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9" w:rsidRDefault="00CF379E" w:rsidP="004B51C3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-130810</wp:posOffset>
            </wp:positionV>
            <wp:extent cx="590550" cy="74295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EA9">
        <w:t xml:space="preserve">                                                                                                           </w:t>
      </w: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Pr="00F32878" w:rsidRDefault="00370EA9" w:rsidP="004B51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370EA9" w:rsidRDefault="00370EA9" w:rsidP="004B51C3">
      <w:pPr>
        <w:jc w:val="center"/>
        <w:rPr>
          <w:sz w:val="28"/>
          <w:szCs w:val="28"/>
        </w:rPr>
      </w:pPr>
      <w:r w:rsidRPr="00BD6355">
        <w:rPr>
          <w:sz w:val="28"/>
          <w:szCs w:val="28"/>
        </w:rPr>
        <w:t>КЕМЕРОВСКАЯ ОБЛАСТЬ</w:t>
      </w:r>
      <w:r w:rsidR="00CF379E">
        <w:rPr>
          <w:sz w:val="28"/>
          <w:szCs w:val="28"/>
        </w:rPr>
        <w:t xml:space="preserve"> – КУЗБАСС </w:t>
      </w:r>
    </w:p>
    <w:p w:rsidR="00370EA9" w:rsidRDefault="00370EA9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  <w:r w:rsidRPr="00431595">
        <w:rPr>
          <w:caps/>
          <w:sz w:val="28"/>
          <w:szCs w:val="28"/>
        </w:rPr>
        <w:t xml:space="preserve">Администрация Таштагольского </w:t>
      </w:r>
      <w:r>
        <w:rPr>
          <w:caps/>
          <w:sz w:val="28"/>
          <w:szCs w:val="28"/>
        </w:rPr>
        <w:t xml:space="preserve">МУНИЦИПАЛЬНОГО </w:t>
      </w:r>
      <w:r w:rsidRPr="00431595">
        <w:rPr>
          <w:caps/>
          <w:sz w:val="28"/>
          <w:szCs w:val="28"/>
        </w:rPr>
        <w:t xml:space="preserve">района 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</w:p>
    <w:p w:rsidR="00370EA9" w:rsidRDefault="00653C90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E0A7F">
        <w:rPr>
          <w:sz w:val="28"/>
          <w:szCs w:val="28"/>
        </w:rPr>
        <w:t xml:space="preserve"> </w:t>
      </w:r>
      <w:r w:rsidR="00CF379E">
        <w:rPr>
          <w:sz w:val="28"/>
          <w:szCs w:val="28"/>
        </w:rPr>
        <w:t xml:space="preserve"> </w:t>
      </w:r>
    </w:p>
    <w:p w:rsidR="0063411E" w:rsidRDefault="0063411E" w:rsidP="004B51C3">
      <w:pPr>
        <w:jc w:val="center"/>
        <w:rPr>
          <w:sz w:val="28"/>
          <w:szCs w:val="28"/>
        </w:rPr>
      </w:pPr>
    </w:p>
    <w:p w:rsidR="00370EA9" w:rsidRPr="00431595" w:rsidRDefault="00370EA9" w:rsidP="004B51C3">
      <w:pPr>
        <w:jc w:val="center"/>
        <w:rPr>
          <w:caps/>
          <w:sz w:val="28"/>
          <w:szCs w:val="28"/>
        </w:rPr>
      </w:pPr>
    </w:p>
    <w:p w:rsidR="00370EA9" w:rsidRDefault="00CF379E" w:rsidP="004B51C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5835">
        <w:rPr>
          <w:sz w:val="28"/>
          <w:szCs w:val="28"/>
        </w:rPr>
        <w:t xml:space="preserve"> </w:t>
      </w:r>
      <w:r w:rsidR="00EE0A7F">
        <w:rPr>
          <w:sz w:val="28"/>
          <w:szCs w:val="28"/>
        </w:rPr>
        <w:t>«</w:t>
      </w:r>
      <w:r w:rsidR="000B04A7">
        <w:rPr>
          <w:sz w:val="28"/>
          <w:szCs w:val="28"/>
        </w:rPr>
        <w:t>02</w:t>
      </w:r>
      <w:r w:rsidR="00EE0A7F">
        <w:rPr>
          <w:sz w:val="28"/>
          <w:szCs w:val="28"/>
        </w:rPr>
        <w:t>»</w:t>
      </w:r>
      <w:r w:rsidR="000B04A7">
        <w:rPr>
          <w:sz w:val="28"/>
          <w:szCs w:val="28"/>
        </w:rPr>
        <w:t xml:space="preserve"> сентября </w:t>
      </w:r>
      <w:r w:rsidR="00EE0A7F">
        <w:rPr>
          <w:sz w:val="28"/>
          <w:szCs w:val="28"/>
        </w:rPr>
        <w:t xml:space="preserve">2021 г № </w:t>
      </w:r>
      <w:r w:rsidR="000B04A7">
        <w:rPr>
          <w:sz w:val="28"/>
          <w:szCs w:val="28"/>
        </w:rPr>
        <w:t>1056-п</w:t>
      </w:r>
    </w:p>
    <w:p w:rsidR="00394430" w:rsidRPr="001314B8" w:rsidRDefault="00394430" w:rsidP="004B51C3">
      <w:pPr>
        <w:rPr>
          <w:sz w:val="28"/>
          <w:szCs w:val="28"/>
        </w:rPr>
      </w:pPr>
    </w:p>
    <w:p w:rsidR="00370EA9" w:rsidRPr="009F78F1" w:rsidRDefault="00370EA9" w:rsidP="004B51C3">
      <w:pPr>
        <w:jc w:val="both"/>
        <w:rPr>
          <w:sz w:val="28"/>
          <w:szCs w:val="28"/>
        </w:rPr>
      </w:pPr>
    </w:p>
    <w:p w:rsidR="00370EA9" w:rsidRDefault="00370EA9" w:rsidP="004B5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противодействия коррупции в Таштагольском муниципальном районе на 20</w:t>
      </w:r>
      <w:r w:rsidR="006065EA">
        <w:rPr>
          <w:b/>
          <w:bCs/>
          <w:sz w:val="28"/>
          <w:szCs w:val="28"/>
        </w:rPr>
        <w:t>2</w:t>
      </w:r>
      <w:r w:rsidR="00CF379E">
        <w:rPr>
          <w:b/>
          <w:bCs/>
          <w:sz w:val="28"/>
          <w:szCs w:val="28"/>
        </w:rPr>
        <w:t>1-202</w:t>
      </w:r>
      <w:r w:rsidR="00844A36">
        <w:rPr>
          <w:b/>
          <w:bCs/>
          <w:sz w:val="28"/>
          <w:szCs w:val="28"/>
        </w:rPr>
        <w:t>4</w:t>
      </w:r>
      <w:r w:rsidR="00394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CF379E">
        <w:rPr>
          <w:b/>
          <w:bCs/>
          <w:sz w:val="28"/>
          <w:szCs w:val="28"/>
        </w:rPr>
        <w:t>ы</w:t>
      </w:r>
    </w:p>
    <w:p w:rsidR="00370EA9" w:rsidRPr="007A32B9" w:rsidRDefault="00370EA9" w:rsidP="004B51C3">
      <w:pPr>
        <w:jc w:val="both"/>
        <w:rPr>
          <w:b/>
          <w:bCs/>
          <w:sz w:val="28"/>
          <w:szCs w:val="28"/>
        </w:rPr>
      </w:pPr>
    </w:p>
    <w:p w:rsidR="00CF379E" w:rsidRPr="0063411E" w:rsidRDefault="001D0AC8" w:rsidP="0063411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16.08.202021 «О национальном плане противодействия коррупции на 2021-2024 годы», в</w:t>
      </w:r>
      <w:r w:rsidR="00CF379E" w:rsidRPr="0063411E">
        <w:rPr>
          <w:sz w:val="28"/>
          <w:szCs w:val="28"/>
        </w:rPr>
        <w:t xml:space="preserve"> соответствии со </w:t>
      </w:r>
      <w:hyperlink r:id="rId7" w:history="1">
        <w:r w:rsidR="00CF379E" w:rsidRPr="0063411E">
          <w:rPr>
            <w:color w:val="0000FF"/>
            <w:sz w:val="28"/>
            <w:szCs w:val="28"/>
          </w:rPr>
          <w:t>статьей 4</w:t>
        </w:r>
      </w:hyperlink>
      <w:r w:rsidR="00CF379E" w:rsidRPr="0063411E">
        <w:rPr>
          <w:sz w:val="28"/>
          <w:szCs w:val="28"/>
        </w:rPr>
        <w:t xml:space="preserve"> Закона Кемеровской области от 02.11.2017 N 97-ОЗ "О регулировании отдельных вопросов в сфере противодействия коррупции" администрация Таштагольского муниципального района постановила:</w:t>
      </w:r>
    </w:p>
    <w:p w:rsidR="00CF379E" w:rsidRDefault="00CF379E" w:rsidP="00CF379E">
      <w:pPr>
        <w:pStyle w:val="ConsPlusNormal"/>
        <w:ind w:firstLine="540"/>
        <w:jc w:val="both"/>
      </w:pPr>
    </w:p>
    <w:p w:rsidR="00370EA9" w:rsidRDefault="00370EA9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A32B9">
        <w:rPr>
          <w:sz w:val="28"/>
          <w:szCs w:val="28"/>
        </w:rPr>
        <w:t>1. Утвердить прилагаемый План противодействия коррупции в</w:t>
      </w:r>
      <w:r>
        <w:rPr>
          <w:sz w:val="28"/>
          <w:szCs w:val="28"/>
        </w:rPr>
        <w:t xml:space="preserve"> Таштагольском муниципальном районе  на 20</w:t>
      </w:r>
      <w:r w:rsidR="00394430">
        <w:rPr>
          <w:sz w:val="28"/>
          <w:szCs w:val="28"/>
        </w:rPr>
        <w:t>2</w:t>
      </w:r>
      <w:r w:rsidR="00CF379E">
        <w:rPr>
          <w:sz w:val="28"/>
          <w:szCs w:val="28"/>
        </w:rPr>
        <w:t>1</w:t>
      </w:r>
      <w:r w:rsidR="00C45DD0">
        <w:rPr>
          <w:sz w:val="28"/>
          <w:szCs w:val="28"/>
        </w:rPr>
        <w:t xml:space="preserve"> </w:t>
      </w:r>
      <w:r w:rsidR="00CF379E">
        <w:rPr>
          <w:sz w:val="28"/>
          <w:szCs w:val="28"/>
        </w:rPr>
        <w:t>-202</w:t>
      </w:r>
      <w:r w:rsidR="001D0AC8">
        <w:rPr>
          <w:sz w:val="28"/>
          <w:szCs w:val="28"/>
        </w:rPr>
        <w:t>4</w:t>
      </w:r>
      <w:r w:rsidR="00CF379E">
        <w:rPr>
          <w:sz w:val="28"/>
          <w:szCs w:val="28"/>
        </w:rPr>
        <w:t xml:space="preserve"> </w:t>
      </w:r>
      <w:r w:rsidR="00C45DD0">
        <w:rPr>
          <w:sz w:val="28"/>
          <w:szCs w:val="28"/>
        </w:rPr>
        <w:t>год</w:t>
      </w:r>
      <w:r w:rsidR="00CF379E">
        <w:rPr>
          <w:sz w:val="28"/>
          <w:szCs w:val="28"/>
        </w:rPr>
        <w:t>ы</w:t>
      </w:r>
      <w:r w:rsidR="00C45DD0">
        <w:rPr>
          <w:sz w:val="28"/>
          <w:szCs w:val="28"/>
        </w:rPr>
        <w:t xml:space="preserve"> (далее</w:t>
      </w:r>
      <w:r w:rsidR="00394430">
        <w:rPr>
          <w:sz w:val="28"/>
          <w:szCs w:val="28"/>
        </w:rPr>
        <w:t xml:space="preserve"> </w:t>
      </w:r>
      <w:r w:rsidR="00C45DD0">
        <w:rPr>
          <w:sz w:val="28"/>
          <w:szCs w:val="28"/>
        </w:rPr>
        <w:t>-</w:t>
      </w:r>
      <w:r w:rsidR="00CF379E">
        <w:rPr>
          <w:sz w:val="28"/>
          <w:szCs w:val="28"/>
        </w:rPr>
        <w:t xml:space="preserve"> П</w:t>
      </w:r>
      <w:r w:rsidR="00971F10">
        <w:rPr>
          <w:sz w:val="28"/>
          <w:szCs w:val="28"/>
        </w:rPr>
        <w:t>лан)</w:t>
      </w:r>
      <w:r w:rsidR="00394430">
        <w:rPr>
          <w:sz w:val="28"/>
          <w:szCs w:val="28"/>
        </w:rPr>
        <w:t xml:space="preserve"> согласно п</w:t>
      </w:r>
      <w:r w:rsidR="0053511A">
        <w:rPr>
          <w:sz w:val="28"/>
          <w:szCs w:val="28"/>
        </w:rPr>
        <w:t>риложению</w:t>
      </w:r>
      <w:r w:rsidR="00971F10">
        <w:rPr>
          <w:sz w:val="28"/>
          <w:szCs w:val="28"/>
        </w:rPr>
        <w:t>.</w:t>
      </w:r>
    </w:p>
    <w:p w:rsidR="00370EA9" w:rsidRDefault="00370EA9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Главы Таштагольского муниципального района контролировать выполнение планируемых мероприятий в курируемых структурных подразделениях администрации Таштагольского муниципального района.</w:t>
      </w:r>
    </w:p>
    <w:p w:rsidR="00370EA9" w:rsidRDefault="00370EA9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администрации Таштагольского муниципального района, ежегодно до 1</w:t>
      </w:r>
      <w:r w:rsidR="00CF379E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представлять председателю комиссии по противодействию коррупции первому заместителю Главы Таштагольского муниципального района  </w:t>
      </w:r>
      <w:r w:rsidR="00394430">
        <w:rPr>
          <w:sz w:val="28"/>
          <w:szCs w:val="28"/>
        </w:rPr>
        <w:t xml:space="preserve">А.Г.Орлову </w:t>
      </w:r>
      <w:r>
        <w:rPr>
          <w:sz w:val="28"/>
          <w:szCs w:val="28"/>
        </w:rPr>
        <w:t xml:space="preserve"> информацию о выполнении </w:t>
      </w:r>
      <w:r w:rsidR="00CF379E">
        <w:rPr>
          <w:sz w:val="28"/>
          <w:szCs w:val="28"/>
        </w:rPr>
        <w:t>П</w:t>
      </w:r>
      <w:r>
        <w:rPr>
          <w:sz w:val="28"/>
          <w:szCs w:val="28"/>
        </w:rPr>
        <w:t>лана.</w:t>
      </w:r>
    </w:p>
    <w:p w:rsidR="00CF379E" w:rsidRDefault="00CF379E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379E">
        <w:rPr>
          <w:sz w:val="28"/>
          <w:szCs w:val="28"/>
        </w:rPr>
        <w:t xml:space="preserve">Финансирование реализации мероприятий Плана осуществляется за счет средств </w:t>
      </w:r>
      <w:r>
        <w:rPr>
          <w:sz w:val="28"/>
          <w:szCs w:val="28"/>
        </w:rPr>
        <w:t>местного</w:t>
      </w:r>
      <w:r w:rsidRPr="00CF379E">
        <w:rPr>
          <w:sz w:val="28"/>
          <w:szCs w:val="28"/>
        </w:rPr>
        <w:t xml:space="preserve"> бюджета, в пределах бюджетных ассигнований, предусмотренных законом </w:t>
      </w:r>
      <w:proofErr w:type="gramStart"/>
      <w:r w:rsidRPr="00CF379E">
        <w:rPr>
          <w:sz w:val="28"/>
          <w:szCs w:val="28"/>
        </w:rPr>
        <w:t>об</w:t>
      </w:r>
      <w:proofErr w:type="gramEnd"/>
      <w:r w:rsidRPr="00CF379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</w:t>
      </w:r>
      <w:r w:rsidRPr="00CF379E">
        <w:rPr>
          <w:sz w:val="28"/>
          <w:szCs w:val="28"/>
        </w:rPr>
        <w:t xml:space="preserve"> бюджете на соответствующий финансовый год и плановый период.</w:t>
      </w:r>
    </w:p>
    <w:p w:rsidR="00CF379E" w:rsidRDefault="00CF379E" w:rsidP="0063411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 xml:space="preserve">5. </w:t>
      </w:r>
      <w:r w:rsidRPr="00CF379E">
        <w:rPr>
          <w:sz w:val="28"/>
          <w:szCs w:val="28"/>
        </w:rPr>
        <w:t xml:space="preserve">Рекомендовать главам городских и сельских поселений, начальникам управлений  обеспечить внесение в планы противодействия коррупции изменений, направленных на достижение конкретных результатов в работе по </w:t>
      </w:r>
      <w:r w:rsidRPr="00CF379E">
        <w:rPr>
          <w:sz w:val="28"/>
          <w:szCs w:val="28"/>
        </w:rPr>
        <w:lastRenderedPageBreak/>
        <w:t>предупреждению коррупции, минимизации и (или) ликвидации последствий коррупционных правонарушений.</w:t>
      </w:r>
      <w:r>
        <w:t xml:space="preserve"> </w:t>
      </w:r>
    </w:p>
    <w:p w:rsidR="001D0AC8" w:rsidRDefault="001D0AC8" w:rsidP="00907BA3">
      <w:pPr>
        <w:ind w:firstLine="567"/>
        <w:jc w:val="both"/>
        <w:rPr>
          <w:sz w:val="28"/>
          <w:szCs w:val="28"/>
        </w:rPr>
      </w:pPr>
      <w:r w:rsidRPr="00907BA3">
        <w:rPr>
          <w:sz w:val="28"/>
          <w:szCs w:val="28"/>
        </w:rPr>
        <w:t xml:space="preserve">6. Постановление администрации </w:t>
      </w:r>
      <w:r w:rsidR="00907BA3">
        <w:rPr>
          <w:sz w:val="28"/>
          <w:szCs w:val="28"/>
        </w:rPr>
        <w:t xml:space="preserve">Таштагольского муниципального района </w:t>
      </w:r>
      <w:r w:rsidR="00907BA3" w:rsidRPr="00907BA3">
        <w:rPr>
          <w:sz w:val="28"/>
          <w:szCs w:val="28"/>
        </w:rPr>
        <w:t xml:space="preserve"> от   «18» марта  2021 г № 306-п </w:t>
      </w:r>
      <w:r w:rsidR="00907BA3">
        <w:rPr>
          <w:sz w:val="28"/>
          <w:szCs w:val="28"/>
        </w:rPr>
        <w:t xml:space="preserve"> «</w:t>
      </w:r>
      <w:r w:rsidR="00907BA3" w:rsidRPr="00907BA3">
        <w:rPr>
          <w:sz w:val="28"/>
          <w:szCs w:val="28"/>
        </w:rPr>
        <w:t xml:space="preserve"> </w:t>
      </w:r>
      <w:r w:rsidRPr="00907BA3">
        <w:rPr>
          <w:bCs/>
          <w:sz w:val="28"/>
          <w:szCs w:val="28"/>
        </w:rPr>
        <w:t xml:space="preserve">Об утверждении Плана противодействия коррупции в </w:t>
      </w:r>
      <w:proofErr w:type="spellStart"/>
      <w:r w:rsidRPr="00907BA3">
        <w:rPr>
          <w:bCs/>
          <w:sz w:val="28"/>
          <w:szCs w:val="28"/>
        </w:rPr>
        <w:t>Таштагольском</w:t>
      </w:r>
      <w:proofErr w:type="spellEnd"/>
      <w:r w:rsidRPr="00907BA3">
        <w:rPr>
          <w:bCs/>
          <w:sz w:val="28"/>
          <w:szCs w:val="28"/>
        </w:rPr>
        <w:t xml:space="preserve"> муниципальном районе на 2021-2023 годы</w:t>
      </w:r>
      <w:r w:rsidR="00907BA3">
        <w:rPr>
          <w:bCs/>
          <w:sz w:val="28"/>
          <w:szCs w:val="28"/>
        </w:rPr>
        <w:t>» считать утратившим силу.</w:t>
      </w:r>
    </w:p>
    <w:p w:rsidR="00370EA9" w:rsidRDefault="001D0AC8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EA9">
        <w:rPr>
          <w:sz w:val="28"/>
          <w:szCs w:val="28"/>
        </w:rPr>
        <w:t xml:space="preserve">. </w:t>
      </w:r>
      <w:r w:rsidR="00CF379E">
        <w:rPr>
          <w:sz w:val="28"/>
          <w:szCs w:val="28"/>
        </w:rPr>
        <w:t xml:space="preserve">Пресс-секретарю Главы Таштагольского муниципального района (Кустовой М.Л.) </w:t>
      </w:r>
      <w:proofErr w:type="gramStart"/>
      <w:r w:rsidR="00CF379E">
        <w:rPr>
          <w:sz w:val="28"/>
          <w:szCs w:val="28"/>
        </w:rPr>
        <w:t>разместить</w:t>
      </w:r>
      <w:proofErr w:type="gramEnd"/>
      <w:r w:rsidR="00CF379E"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 w:rsidR="00CF379E">
        <w:rPr>
          <w:sz w:val="28"/>
        </w:rPr>
        <w:t>в информационно - телекоммуникационной сети «Интернет».</w:t>
      </w:r>
    </w:p>
    <w:p w:rsidR="00370EA9" w:rsidRDefault="001D0AC8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0EA9">
        <w:rPr>
          <w:sz w:val="28"/>
          <w:szCs w:val="28"/>
        </w:rPr>
        <w:t xml:space="preserve">. </w:t>
      </w:r>
      <w:proofErr w:type="gramStart"/>
      <w:r w:rsidR="00370EA9">
        <w:rPr>
          <w:sz w:val="28"/>
          <w:szCs w:val="28"/>
        </w:rPr>
        <w:t>Контроль за</w:t>
      </w:r>
      <w:proofErr w:type="gramEnd"/>
      <w:r w:rsidR="00370EA9">
        <w:rPr>
          <w:sz w:val="28"/>
          <w:szCs w:val="28"/>
        </w:rPr>
        <w:t xml:space="preserve"> исполнением </w:t>
      </w:r>
      <w:r w:rsidR="00B72A55">
        <w:rPr>
          <w:sz w:val="28"/>
          <w:szCs w:val="28"/>
        </w:rPr>
        <w:t>постановления</w:t>
      </w:r>
      <w:r w:rsidR="00370EA9">
        <w:rPr>
          <w:sz w:val="28"/>
          <w:szCs w:val="28"/>
        </w:rPr>
        <w:t xml:space="preserve"> возложить на первого заместителя Главы Таштагольского муниципального района </w:t>
      </w:r>
      <w:r w:rsidR="00394430">
        <w:rPr>
          <w:sz w:val="28"/>
          <w:szCs w:val="28"/>
        </w:rPr>
        <w:t xml:space="preserve">А.Г.Орлова. </w:t>
      </w:r>
    </w:p>
    <w:p w:rsidR="00370EA9" w:rsidRDefault="001D0AC8" w:rsidP="006341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0EA9">
        <w:rPr>
          <w:sz w:val="28"/>
          <w:szCs w:val="28"/>
        </w:rPr>
        <w:t xml:space="preserve">. </w:t>
      </w:r>
      <w:r w:rsidR="00B72A55">
        <w:rPr>
          <w:sz w:val="28"/>
          <w:szCs w:val="28"/>
        </w:rPr>
        <w:t xml:space="preserve">Постановление </w:t>
      </w:r>
      <w:r w:rsidR="00370EA9">
        <w:rPr>
          <w:sz w:val="28"/>
          <w:szCs w:val="28"/>
        </w:rPr>
        <w:t>вступает в силу со дня его подписания.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EA9" w:rsidRDefault="00370EA9" w:rsidP="000273E4">
      <w:pPr>
        <w:rPr>
          <w:b/>
          <w:bCs/>
          <w:sz w:val="28"/>
          <w:szCs w:val="28"/>
        </w:rPr>
      </w:pPr>
      <w:r w:rsidRPr="004B2386">
        <w:rPr>
          <w:b/>
          <w:bCs/>
          <w:sz w:val="28"/>
          <w:szCs w:val="28"/>
        </w:rPr>
        <w:t xml:space="preserve">          Глава  </w:t>
      </w:r>
      <w:r>
        <w:rPr>
          <w:b/>
          <w:bCs/>
          <w:sz w:val="28"/>
          <w:szCs w:val="28"/>
        </w:rPr>
        <w:t xml:space="preserve">Таштагольского </w:t>
      </w:r>
    </w:p>
    <w:p w:rsidR="00370EA9" w:rsidRDefault="00370EA9" w:rsidP="006658F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4B2386">
        <w:rPr>
          <w:b/>
          <w:bCs/>
          <w:sz w:val="28"/>
          <w:szCs w:val="28"/>
        </w:rPr>
        <w:t xml:space="preserve">В. Н. </w:t>
      </w:r>
      <w:proofErr w:type="spellStart"/>
      <w:r w:rsidRPr="004B2386">
        <w:rPr>
          <w:b/>
          <w:bCs/>
          <w:sz w:val="28"/>
          <w:szCs w:val="28"/>
        </w:rPr>
        <w:t>Макута</w:t>
      </w:r>
      <w:proofErr w:type="spellEnd"/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7A501D">
      <w:pPr>
        <w:shd w:val="clear" w:color="auto" w:fill="FFFFFF"/>
        <w:ind w:left="5453"/>
        <w:jc w:val="center"/>
        <w:rPr>
          <w:sz w:val="28"/>
          <w:szCs w:val="28"/>
        </w:rPr>
        <w:sectPr w:rsidR="007A501D" w:rsidSect="00844A3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370EA9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370EA9">
        <w:rPr>
          <w:sz w:val="28"/>
          <w:szCs w:val="28"/>
        </w:rPr>
        <w:t xml:space="preserve"> </w:t>
      </w:r>
    </w:p>
    <w:p w:rsidR="00370EA9" w:rsidRDefault="00370EA9" w:rsidP="0053511A">
      <w:pPr>
        <w:shd w:val="clear" w:color="auto" w:fill="FFFFFF"/>
        <w:ind w:left="4709" w:right="-26" w:firstLine="744"/>
        <w:jc w:val="right"/>
      </w:pPr>
      <w:r>
        <w:rPr>
          <w:sz w:val="28"/>
          <w:szCs w:val="28"/>
        </w:rPr>
        <w:t xml:space="preserve">от </w:t>
      </w:r>
      <w:r w:rsidR="005351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B04A7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0B04A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6658F2">
        <w:rPr>
          <w:sz w:val="28"/>
          <w:szCs w:val="28"/>
        </w:rPr>
        <w:t>21</w:t>
      </w:r>
      <w:r w:rsidR="000B04A7">
        <w:rPr>
          <w:sz w:val="28"/>
          <w:szCs w:val="28"/>
        </w:rPr>
        <w:t xml:space="preserve"> г №1056-п</w:t>
      </w:r>
      <w:r>
        <w:rPr>
          <w:sz w:val="28"/>
          <w:szCs w:val="28"/>
        </w:rPr>
        <w:t xml:space="preserve"> </w:t>
      </w:r>
    </w:p>
    <w:p w:rsidR="007A501D" w:rsidRDefault="007A501D" w:rsidP="00BE7F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</w:t>
      </w:r>
      <w:r w:rsidR="00CC7D21">
        <w:rPr>
          <w:b/>
          <w:bCs/>
          <w:sz w:val="28"/>
          <w:szCs w:val="28"/>
        </w:rPr>
        <w:t>Таштагольском муниципальном районе</w:t>
      </w: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94430">
        <w:rPr>
          <w:b/>
          <w:bCs/>
          <w:sz w:val="28"/>
          <w:szCs w:val="28"/>
        </w:rPr>
        <w:t>202</w:t>
      </w:r>
      <w:r w:rsidR="00844A36">
        <w:rPr>
          <w:b/>
          <w:bCs/>
          <w:sz w:val="28"/>
          <w:szCs w:val="28"/>
        </w:rPr>
        <w:t>1-2024</w:t>
      </w:r>
      <w:r>
        <w:rPr>
          <w:b/>
          <w:bCs/>
          <w:sz w:val="28"/>
          <w:szCs w:val="28"/>
        </w:rPr>
        <w:t xml:space="preserve"> год</w:t>
      </w:r>
      <w:r w:rsidR="006658F2">
        <w:rPr>
          <w:b/>
          <w:bCs/>
          <w:sz w:val="28"/>
          <w:szCs w:val="28"/>
        </w:rPr>
        <w:t>ы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</w:p>
    <w:p w:rsidR="007A501D" w:rsidRDefault="007A501D" w:rsidP="007A501D">
      <w:pPr>
        <w:pStyle w:val="ConsPlusNormal"/>
        <w:ind w:firstLine="540"/>
        <w:jc w:val="both"/>
      </w:pPr>
    </w:p>
    <w:p w:rsidR="006658F2" w:rsidRPr="006658F2" w:rsidRDefault="006658F2" w:rsidP="00DB719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658F2">
        <w:rPr>
          <w:b/>
          <w:sz w:val="28"/>
          <w:szCs w:val="28"/>
        </w:rPr>
        <w:t>Мероприятия, предусмотренные настоящим Планом, направлены на решение следующих основных задач:</w:t>
      </w:r>
    </w:p>
    <w:p w:rsidR="006658F2" w:rsidRP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8F2">
        <w:rPr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8F2">
        <w:rPr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658F2" w:rsidRP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8F2">
        <w:rPr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658F2" w:rsidRP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38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8F2">
        <w:rPr>
          <w:sz w:val="28"/>
          <w:szCs w:val="28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6658F2">
        <w:rPr>
          <w:sz w:val="28"/>
          <w:szCs w:val="28"/>
        </w:rPr>
        <w:t>контроле за</w:t>
      </w:r>
      <w:proofErr w:type="gramEnd"/>
      <w:r w:rsidRPr="006658F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86A38" w:rsidRDefault="00286A38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38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8F2">
        <w:rPr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658F2">
        <w:rPr>
          <w:sz w:val="28"/>
          <w:szCs w:val="28"/>
        </w:rPr>
        <w:t>антикоррупционного</w:t>
      </w:r>
      <w:proofErr w:type="spellEnd"/>
      <w:r w:rsidRPr="006658F2">
        <w:rPr>
          <w:sz w:val="28"/>
          <w:szCs w:val="28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6658F2">
        <w:rPr>
          <w:sz w:val="28"/>
          <w:szCs w:val="28"/>
        </w:rPr>
        <w:t>антикоррупционных</w:t>
      </w:r>
      <w:proofErr w:type="spellEnd"/>
      <w:r w:rsidRPr="006658F2">
        <w:rPr>
          <w:sz w:val="28"/>
          <w:szCs w:val="28"/>
        </w:rPr>
        <w:t xml:space="preserve"> стандартов и развитие общественного правосознания;</w:t>
      </w:r>
    </w:p>
    <w:p w:rsidR="00286A38" w:rsidRDefault="00286A38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58F2" w:rsidRDefault="006658F2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8F2">
        <w:rPr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86A38" w:rsidRPr="006658F2" w:rsidRDefault="00286A38" w:rsidP="00DB7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58F2" w:rsidRDefault="006658F2" w:rsidP="00DB719F">
      <w:pPr>
        <w:pStyle w:val="a3"/>
        <w:spacing w:before="0" w:beforeAutospacing="0"/>
        <w:jc w:val="both"/>
      </w:pPr>
      <w:r w:rsidRPr="006658F2">
        <w:rPr>
          <w:sz w:val="28"/>
          <w:szCs w:val="28"/>
        </w:rPr>
        <w:lastRenderedPageBreak/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  <w:r>
        <w:t>.</w:t>
      </w:r>
    </w:p>
    <w:p w:rsidR="007A501D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3544"/>
        <w:gridCol w:w="4820"/>
      </w:tblGrid>
      <w:tr w:rsidR="007A501D" w:rsidRPr="00980796" w:rsidTr="002D2F5F">
        <w:tc>
          <w:tcPr>
            <w:tcW w:w="817" w:type="dxa"/>
          </w:tcPr>
          <w:p w:rsidR="007A501D" w:rsidRPr="00980796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7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0796">
              <w:rPr>
                <w:sz w:val="28"/>
                <w:szCs w:val="28"/>
              </w:rPr>
              <w:t>/</w:t>
            </w:r>
            <w:proofErr w:type="spellStart"/>
            <w:r w:rsidRPr="009807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A501D" w:rsidRPr="00980796" w:rsidRDefault="007A501D" w:rsidP="00EE0A7F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07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7A501D" w:rsidRPr="00980796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820" w:type="dxa"/>
          </w:tcPr>
          <w:p w:rsidR="007A501D" w:rsidRPr="00980796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Исполнитель мероприятия</w:t>
            </w:r>
          </w:p>
        </w:tc>
      </w:tr>
    </w:tbl>
    <w:p w:rsidR="007A501D" w:rsidRPr="00E6473A" w:rsidRDefault="007A501D" w:rsidP="007A501D">
      <w:pPr>
        <w:pStyle w:val="ConsPlusNormal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3544"/>
        <w:gridCol w:w="4820"/>
      </w:tblGrid>
      <w:tr w:rsidR="007A501D" w:rsidRPr="0057260F" w:rsidTr="002D2F5F">
        <w:trPr>
          <w:tblHeader/>
        </w:trPr>
        <w:tc>
          <w:tcPr>
            <w:tcW w:w="817" w:type="dxa"/>
          </w:tcPr>
          <w:p w:rsidR="007A501D" w:rsidRPr="004A4EFD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A501D" w:rsidRPr="0057260F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A501D" w:rsidRPr="0057260F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A501D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01D" w:rsidRPr="0057260F" w:rsidTr="00D574A4">
        <w:tc>
          <w:tcPr>
            <w:tcW w:w="15276" w:type="dxa"/>
            <w:gridSpan w:val="4"/>
          </w:tcPr>
          <w:p w:rsidR="007A501D" w:rsidRPr="004A4EFD" w:rsidRDefault="007A501D" w:rsidP="00EE0A7F">
            <w:pPr>
              <w:pStyle w:val="ConsPlusNormal"/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 Организационное и правовое обеспечение реализации</w:t>
            </w:r>
          </w:p>
          <w:p w:rsidR="007A501D" w:rsidRPr="004A4EFD" w:rsidRDefault="007A501D" w:rsidP="00394430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 </w:t>
            </w:r>
            <w:proofErr w:type="spellStart"/>
            <w:r w:rsidRPr="004A4EFD">
              <w:rPr>
                <w:sz w:val="28"/>
                <w:szCs w:val="28"/>
              </w:rPr>
              <w:t>антико</w:t>
            </w:r>
            <w:r w:rsidR="00394430">
              <w:rPr>
                <w:sz w:val="28"/>
                <w:szCs w:val="28"/>
              </w:rPr>
              <w:t>р</w:t>
            </w:r>
            <w:r w:rsidRPr="004A4EFD">
              <w:rPr>
                <w:sz w:val="28"/>
                <w:szCs w:val="28"/>
              </w:rPr>
              <w:t>рупцио</w:t>
            </w:r>
            <w:r w:rsidR="00394430">
              <w:rPr>
                <w:sz w:val="28"/>
                <w:szCs w:val="28"/>
              </w:rPr>
              <w:t>н</w:t>
            </w:r>
            <w:r w:rsidRPr="004A4EFD">
              <w:rPr>
                <w:sz w:val="28"/>
                <w:szCs w:val="28"/>
              </w:rPr>
              <w:t>ных</w:t>
            </w:r>
            <w:proofErr w:type="spellEnd"/>
            <w:r w:rsidRPr="004A4EFD">
              <w:rPr>
                <w:sz w:val="28"/>
                <w:szCs w:val="28"/>
              </w:rPr>
              <w:t xml:space="preserve"> мер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7A501D" w:rsidRPr="0057260F" w:rsidRDefault="007A501D" w:rsidP="007A501D">
            <w:pPr>
              <w:pStyle w:val="ConsPlusNormal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Организация проведения заседаний комиссии по </w:t>
            </w:r>
            <w:r>
              <w:rPr>
                <w:sz w:val="28"/>
                <w:szCs w:val="28"/>
              </w:rPr>
              <w:t xml:space="preserve">противодействию коррупции </w:t>
            </w:r>
            <w:r w:rsidRPr="0057260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Таштагольском муниципальном районе </w:t>
            </w:r>
            <w:r w:rsidRPr="0057260F">
              <w:rPr>
                <w:sz w:val="28"/>
                <w:szCs w:val="28"/>
              </w:rPr>
              <w:t>и обеспечение контроля исполнения принятых решений</w:t>
            </w:r>
          </w:p>
        </w:tc>
        <w:tc>
          <w:tcPr>
            <w:tcW w:w="3544" w:type="dxa"/>
          </w:tcPr>
          <w:p w:rsidR="007A501D" w:rsidRPr="0057260F" w:rsidRDefault="007A501D" w:rsidP="007A501D">
            <w:pPr>
              <w:pStyle w:val="ConsPlusNormal"/>
              <w:jc w:val="center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В соответствии с планом работы комиссии по </w:t>
            </w:r>
            <w:r>
              <w:rPr>
                <w:sz w:val="28"/>
                <w:szCs w:val="28"/>
              </w:rPr>
              <w:t>противодействию коррупции в Таштагольском муниципальном районе</w:t>
            </w:r>
          </w:p>
        </w:tc>
        <w:tc>
          <w:tcPr>
            <w:tcW w:w="4820" w:type="dxa"/>
          </w:tcPr>
          <w:p w:rsidR="007A501D" w:rsidRPr="0057260F" w:rsidRDefault="00CA01B1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7A501D" w:rsidRPr="00A978FD" w:rsidTr="002D2F5F">
        <w:tc>
          <w:tcPr>
            <w:tcW w:w="817" w:type="dxa"/>
          </w:tcPr>
          <w:p w:rsidR="007A501D" w:rsidRPr="004A4EFD" w:rsidRDefault="007A501D" w:rsidP="009A2D8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9A2D8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Обеспечение действенного функционирования комисси</w:t>
            </w:r>
            <w:r w:rsidR="00912D09">
              <w:rPr>
                <w:sz w:val="28"/>
                <w:szCs w:val="28"/>
              </w:rPr>
              <w:t>и</w:t>
            </w:r>
            <w:r w:rsidRPr="00A978FD">
              <w:rPr>
                <w:sz w:val="28"/>
                <w:szCs w:val="28"/>
              </w:rPr>
              <w:t xml:space="preserve"> по соблюдению требований к служебному поведению </w:t>
            </w:r>
            <w:r w:rsidR="00912D09">
              <w:rPr>
                <w:sz w:val="28"/>
                <w:szCs w:val="28"/>
              </w:rPr>
              <w:t>муниципальных</w:t>
            </w:r>
            <w:r w:rsidRPr="00A978FD">
              <w:rPr>
                <w:sz w:val="28"/>
                <w:szCs w:val="28"/>
              </w:rPr>
              <w:t xml:space="preserve"> служащих </w:t>
            </w:r>
            <w:r w:rsidR="00912D09">
              <w:rPr>
                <w:sz w:val="28"/>
                <w:szCs w:val="28"/>
              </w:rPr>
              <w:t>Таштагольского муниципального района</w:t>
            </w:r>
            <w:r w:rsidRPr="00A978FD">
              <w:rPr>
                <w:sz w:val="28"/>
                <w:szCs w:val="28"/>
              </w:rPr>
              <w:t xml:space="preserve"> и урегулированию конфликта интересов </w:t>
            </w:r>
          </w:p>
        </w:tc>
        <w:tc>
          <w:tcPr>
            <w:tcW w:w="3544" w:type="dxa"/>
          </w:tcPr>
          <w:p w:rsidR="007A501D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 xml:space="preserve">В течение </w:t>
            </w:r>
          </w:p>
          <w:p w:rsidR="007A501D" w:rsidRPr="00A978FD" w:rsidRDefault="00C83EA3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="007A501D" w:rsidRPr="00A978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7A501D" w:rsidRPr="00A978FD">
              <w:rPr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4820" w:type="dxa"/>
          </w:tcPr>
          <w:p w:rsidR="007A501D" w:rsidRDefault="00355997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  <w:r w:rsidR="005F21B0">
              <w:rPr>
                <w:sz w:val="28"/>
                <w:szCs w:val="28"/>
              </w:rPr>
              <w:t xml:space="preserve"> администрации Таштагольского муниципального района</w:t>
            </w:r>
            <w:r w:rsidR="007A501D">
              <w:rPr>
                <w:sz w:val="28"/>
                <w:szCs w:val="28"/>
              </w:rPr>
              <w:t>;</w:t>
            </w:r>
            <w:r w:rsidR="007A501D" w:rsidRPr="00A978FD">
              <w:rPr>
                <w:sz w:val="28"/>
                <w:szCs w:val="28"/>
              </w:rPr>
              <w:t xml:space="preserve"> </w:t>
            </w:r>
          </w:p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355997">
              <w:rPr>
                <w:sz w:val="28"/>
                <w:szCs w:val="28"/>
              </w:rPr>
              <w:t xml:space="preserve">  администрации Таштагольского муниципального района</w:t>
            </w:r>
            <w:r>
              <w:rPr>
                <w:sz w:val="28"/>
                <w:szCs w:val="28"/>
              </w:rPr>
              <w:t>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FB00EB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A501D" w:rsidRPr="00A978FD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A978FD">
              <w:rPr>
                <w:sz w:val="28"/>
                <w:szCs w:val="28"/>
              </w:rPr>
              <w:t>антикоррупционного</w:t>
            </w:r>
            <w:proofErr w:type="spellEnd"/>
            <w:r w:rsidRPr="00A978FD">
              <w:rPr>
                <w:sz w:val="28"/>
                <w:szCs w:val="28"/>
              </w:rPr>
              <w:t xml:space="preserve"> законодательства и </w:t>
            </w:r>
            <w:r>
              <w:rPr>
                <w:sz w:val="28"/>
                <w:szCs w:val="28"/>
              </w:rPr>
              <w:t>внесение предложений по приведению</w:t>
            </w:r>
            <w:r w:rsidRPr="00A978FD">
              <w:rPr>
                <w:sz w:val="28"/>
                <w:szCs w:val="28"/>
              </w:rPr>
              <w:t xml:space="preserve"> нормативных правовых актов </w:t>
            </w:r>
            <w:r w:rsidR="00FB00EB">
              <w:rPr>
                <w:sz w:val="28"/>
                <w:szCs w:val="28"/>
              </w:rPr>
              <w:t>Таштагольского муниципального района</w:t>
            </w:r>
            <w:r w:rsidRPr="00A978FD">
              <w:rPr>
                <w:sz w:val="28"/>
                <w:szCs w:val="28"/>
              </w:rPr>
              <w:t>, регулирующих во</w:t>
            </w:r>
            <w:r>
              <w:rPr>
                <w:sz w:val="28"/>
                <w:szCs w:val="28"/>
              </w:rPr>
              <w:t>просы противодействия коррупции,</w:t>
            </w:r>
            <w:r w:rsidRPr="00A978FD">
              <w:rPr>
                <w:sz w:val="28"/>
                <w:szCs w:val="28"/>
              </w:rPr>
              <w:t xml:space="preserve"> в соответствие с федеральными законами и иными нормативными правовыми </w:t>
            </w:r>
            <w:r w:rsidRPr="00A978FD">
              <w:rPr>
                <w:sz w:val="28"/>
                <w:szCs w:val="28"/>
              </w:rPr>
              <w:lastRenderedPageBreak/>
              <w:t>актами Российской Федерации</w:t>
            </w:r>
            <w:r>
              <w:rPr>
                <w:sz w:val="28"/>
                <w:szCs w:val="28"/>
              </w:rPr>
              <w:t>, Кемеровской области</w:t>
            </w:r>
            <w:r w:rsidR="00C83EA3">
              <w:rPr>
                <w:sz w:val="28"/>
                <w:szCs w:val="28"/>
              </w:rPr>
              <w:t xml:space="preserve">-Кузбасса </w:t>
            </w:r>
          </w:p>
        </w:tc>
        <w:tc>
          <w:tcPr>
            <w:tcW w:w="3544" w:type="dxa"/>
          </w:tcPr>
          <w:p w:rsidR="007A501D" w:rsidRDefault="007A501D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lastRenderedPageBreak/>
              <w:t>В течение</w:t>
            </w:r>
          </w:p>
          <w:p w:rsidR="007A501D" w:rsidRPr="0057260F" w:rsidRDefault="00C83EA3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="007A501D" w:rsidRPr="00A978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7A501D" w:rsidRPr="00A978FD">
              <w:rPr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4820" w:type="dxa"/>
          </w:tcPr>
          <w:p w:rsidR="007A501D" w:rsidRDefault="00FB00EB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района; организационный отдел администрации Таштагольского муниципального района</w:t>
            </w:r>
          </w:p>
          <w:p w:rsidR="00FB00EB" w:rsidRPr="0057260F" w:rsidRDefault="00FB00EB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50340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lastRenderedPageBreak/>
              <w:t>1.</w:t>
            </w:r>
            <w:r w:rsidR="00503400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A501D" w:rsidRPr="00E31526" w:rsidRDefault="007A501D" w:rsidP="00503400">
            <w:pPr>
              <w:pStyle w:val="ConsPlusNormal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Рассмотрение на совещаниях, проводимых в</w:t>
            </w:r>
            <w:r>
              <w:rPr>
                <w:sz w:val="28"/>
                <w:szCs w:val="28"/>
              </w:rPr>
              <w:t xml:space="preserve"> органах </w:t>
            </w:r>
            <w:r w:rsidR="00503400">
              <w:rPr>
                <w:sz w:val="28"/>
                <w:szCs w:val="28"/>
              </w:rPr>
              <w:t>местного самоуправления</w:t>
            </w:r>
            <w:r w:rsidR="00D63686">
              <w:rPr>
                <w:sz w:val="28"/>
                <w:szCs w:val="28"/>
              </w:rPr>
              <w:t xml:space="preserve"> Таштагольского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4A4EFD">
              <w:rPr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4A4EFD">
              <w:rPr>
                <w:sz w:val="28"/>
                <w:szCs w:val="28"/>
              </w:rPr>
              <w:t>практики</w:t>
            </w:r>
            <w:proofErr w:type="gramEnd"/>
            <w:r w:rsidRPr="004A4EFD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7A501D" w:rsidRPr="004A4EFD" w:rsidRDefault="007A501D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 xml:space="preserve"> </w:t>
            </w:r>
          </w:p>
          <w:p w:rsidR="007A501D" w:rsidRPr="004A4EFD" w:rsidRDefault="007A501D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(при </w:t>
            </w:r>
            <w:r>
              <w:rPr>
                <w:sz w:val="28"/>
                <w:szCs w:val="28"/>
              </w:rPr>
              <w:t xml:space="preserve">вынесении </w:t>
            </w:r>
            <w:r w:rsidRPr="004A4EFD">
              <w:rPr>
                <w:sz w:val="28"/>
                <w:szCs w:val="28"/>
              </w:rPr>
              <w:t>судебных решений)</w:t>
            </w:r>
          </w:p>
          <w:p w:rsidR="007A501D" w:rsidRDefault="007A501D" w:rsidP="00EE0A7F">
            <w:pPr>
              <w:pStyle w:val="ConsPlusNormal"/>
              <w:jc w:val="both"/>
            </w:pPr>
          </w:p>
        </w:tc>
        <w:tc>
          <w:tcPr>
            <w:tcW w:w="4820" w:type="dxa"/>
          </w:tcPr>
          <w:p w:rsidR="007A501D" w:rsidRDefault="007A501D" w:rsidP="00D636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D63686">
              <w:rPr>
                <w:sz w:val="28"/>
                <w:szCs w:val="28"/>
              </w:rPr>
              <w:t>местного самоуправления</w:t>
            </w:r>
            <w:r w:rsidR="006A7BA2">
              <w:rPr>
                <w:sz w:val="28"/>
                <w:szCs w:val="28"/>
              </w:rPr>
              <w:t xml:space="preserve"> </w:t>
            </w:r>
            <w:proofErr w:type="spellStart"/>
            <w:r w:rsidR="006A7BA2">
              <w:rPr>
                <w:sz w:val="28"/>
                <w:szCs w:val="28"/>
              </w:rPr>
              <w:t>Таштагол</w:t>
            </w:r>
            <w:r w:rsidR="001A0382">
              <w:rPr>
                <w:sz w:val="28"/>
                <w:szCs w:val="28"/>
              </w:rPr>
              <w:t>ького</w:t>
            </w:r>
            <w:proofErr w:type="spellEnd"/>
            <w:r w:rsidR="001A0382">
              <w:rPr>
                <w:sz w:val="28"/>
                <w:szCs w:val="28"/>
              </w:rPr>
              <w:t xml:space="preserve"> муниципального района</w:t>
            </w:r>
          </w:p>
          <w:p w:rsidR="00DB719F" w:rsidRPr="004A4EFD" w:rsidRDefault="00DB719F" w:rsidP="00D636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</w:t>
            </w: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D61AC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A501D" w:rsidRPr="004A4EFD" w:rsidRDefault="00C83EA3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="007A501D" w:rsidRPr="00581932">
              <w:rPr>
                <w:sz w:val="28"/>
                <w:szCs w:val="28"/>
              </w:rPr>
              <w:t xml:space="preserve">существление контроля </w:t>
            </w:r>
            <w:r w:rsidR="007A501D">
              <w:rPr>
                <w:sz w:val="28"/>
                <w:szCs w:val="28"/>
              </w:rPr>
              <w:t xml:space="preserve"> реализации</w:t>
            </w:r>
            <w:r w:rsidR="007A501D"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 w:rsidR="00382F9E">
              <w:rPr>
                <w:sz w:val="28"/>
                <w:szCs w:val="28"/>
              </w:rPr>
              <w:t>МКУ  «Управление образования администрации Таштагольского муниципального района»</w:t>
            </w:r>
          </w:p>
        </w:tc>
        <w:tc>
          <w:tcPr>
            <w:tcW w:w="3544" w:type="dxa"/>
          </w:tcPr>
          <w:p w:rsidR="007A501D" w:rsidRPr="00784D7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</w:t>
            </w:r>
            <w:r w:rsidR="00907B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7A501D" w:rsidRPr="00784D7E" w:rsidRDefault="00EF5D97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382F9E" w:rsidTr="002D2F5F">
        <w:tc>
          <w:tcPr>
            <w:tcW w:w="817" w:type="dxa"/>
          </w:tcPr>
          <w:p w:rsidR="00382F9E" w:rsidRPr="004A4EFD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«Управление по физической культуре и спорту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907BA3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30.10</w:t>
            </w:r>
            <w:r w:rsidR="00382F9E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«Комитет по управлению муниципальным имуществом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</w:t>
            </w:r>
            <w:r w:rsidR="00907BA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907BA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«Управление по социальной защите населения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</w:t>
            </w:r>
            <w:r w:rsidR="00907B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</w:t>
            </w:r>
            <w:proofErr w:type="spellStart"/>
            <w:proofErr w:type="gramStart"/>
            <w:r>
              <w:rPr>
                <w:sz w:val="28"/>
                <w:szCs w:val="28"/>
              </w:rPr>
              <w:t>Единая-диспетчерская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служба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</w:t>
            </w:r>
            <w:r w:rsidR="00907B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 xml:space="preserve">МКУ  «Управление </w:t>
            </w:r>
            <w:r>
              <w:rPr>
                <w:sz w:val="28"/>
                <w:szCs w:val="28"/>
              </w:rPr>
              <w:lastRenderedPageBreak/>
              <w:t>жилищно-коммунального хозяйства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907BA3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30.10</w:t>
            </w:r>
            <w:r w:rsidR="00382F9E"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МБУ  «Муниципальный архив Таштагольского муниципального района»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30.02.202</w:t>
            </w:r>
            <w:r w:rsidR="00907BA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«Управление культуры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30.0</w:t>
            </w:r>
            <w:r w:rsidR="00907B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382F9E" w:rsidTr="002D2F5F">
        <w:tc>
          <w:tcPr>
            <w:tcW w:w="817" w:type="dxa"/>
          </w:tcPr>
          <w:p w:rsidR="00382F9E" w:rsidRDefault="00382F9E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095" w:type="dxa"/>
          </w:tcPr>
          <w:p w:rsidR="00382F9E" w:rsidRDefault="00382F9E" w:rsidP="00382F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>МКУ  «Финансовое управление</w:t>
            </w:r>
            <w:r w:rsidR="0019678A">
              <w:rPr>
                <w:sz w:val="28"/>
                <w:szCs w:val="28"/>
              </w:rPr>
              <w:t xml:space="preserve"> Таштагольского муниципального района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82F9E" w:rsidRDefault="00382F9E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</w:t>
            </w:r>
            <w:r w:rsidR="00907BA3">
              <w:rPr>
                <w:sz w:val="28"/>
                <w:szCs w:val="28"/>
              </w:rPr>
              <w:t>10</w:t>
            </w:r>
            <w:r w:rsidR="0019678A">
              <w:rPr>
                <w:sz w:val="28"/>
                <w:szCs w:val="28"/>
              </w:rPr>
              <w:t>.2023</w:t>
            </w:r>
          </w:p>
        </w:tc>
        <w:tc>
          <w:tcPr>
            <w:tcW w:w="4820" w:type="dxa"/>
          </w:tcPr>
          <w:p w:rsidR="00382F9E" w:rsidRDefault="00382F9E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19678A" w:rsidTr="002D2F5F">
        <w:tc>
          <w:tcPr>
            <w:tcW w:w="817" w:type="dxa"/>
          </w:tcPr>
          <w:p w:rsidR="0019678A" w:rsidRDefault="0019678A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095" w:type="dxa"/>
          </w:tcPr>
          <w:p w:rsidR="0019678A" w:rsidRDefault="0019678A" w:rsidP="001967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деятельности в области противодействия коррупции, о</w:t>
            </w:r>
            <w:r w:rsidRPr="00581932">
              <w:rPr>
                <w:sz w:val="28"/>
                <w:szCs w:val="28"/>
              </w:rPr>
              <w:t xml:space="preserve">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</w:t>
            </w:r>
            <w:r>
              <w:rPr>
                <w:sz w:val="28"/>
                <w:szCs w:val="28"/>
              </w:rPr>
              <w:t xml:space="preserve">МАУ  «Редакция газеты </w:t>
            </w:r>
            <w:r>
              <w:rPr>
                <w:sz w:val="28"/>
                <w:szCs w:val="28"/>
              </w:rPr>
              <w:lastRenderedPageBreak/>
              <w:t xml:space="preserve">Красная </w:t>
            </w:r>
            <w:proofErr w:type="spellStart"/>
            <w:r>
              <w:rPr>
                <w:sz w:val="28"/>
                <w:szCs w:val="28"/>
              </w:rPr>
              <w:t>Шория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3544" w:type="dxa"/>
          </w:tcPr>
          <w:p w:rsidR="0019678A" w:rsidRDefault="0019678A" w:rsidP="00907B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30.</w:t>
            </w:r>
            <w:r w:rsidR="00907BA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907BA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19678A" w:rsidTr="002D2F5F">
        <w:tc>
          <w:tcPr>
            <w:tcW w:w="817" w:type="dxa"/>
          </w:tcPr>
          <w:p w:rsidR="0019678A" w:rsidRDefault="0019678A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6095" w:type="dxa"/>
          </w:tcPr>
          <w:p w:rsidR="0019678A" w:rsidRDefault="0019678A" w:rsidP="001967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эффективному управлению и распоряжению муниципальным имуществом и земельными ресурсами, находящимися в собственности Таштагольского муниципального района </w:t>
            </w:r>
          </w:p>
        </w:tc>
        <w:tc>
          <w:tcPr>
            <w:tcW w:w="3544" w:type="dxa"/>
          </w:tcPr>
          <w:p w:rsidR="0019678A" w:rsidRDefault="00907BA3" w:rsidP="001967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820" w:type="dxa"/>
          </w:tcPr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Таштагольского муниципального района </w:t>
            </w:r>
          </w:p>
        </w:tc>
      </w:tr>
      <w:tr w:rsidR="0019678A" w:rsidTr="00D574A4">
        <w:tc>
          <w:tcPr>
            <w:tcW w:w="15276" w:type="dxa"/>
            <w:gridSpan w:val="4"/>
          </w:tcPr>
          <w:p w:rsidR="0019678A" w:rsidRPr="00784D7E" w:rsidRDefault="0019678A" w:rsidP="00EE0A7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84D7E">
              <w:rPr>
                <w:rStyle w:val="a6"/>
                <w:b w:val="0"/>
                <w:sz w:val="28"/>
                <w:szCs w:val="28"/>
              </w:rPr>
              <w:t xml:space="preserve">2. </w:t>
            </w:r>
            <w:r>
              <w:rPr>
                <w:rStyle w:val="a6"/>
                <w:b w:val="0"/>
                <w:sz w:val="28"/>
                <w:szCs w:val="28"/>
              </w:rPr>
              <w:t xml:space="preserve">Кадровая политика. </w:t>
            </w:r>
            <w:r w:rsidRPr="00784D7E">
              <w:rPr>
                <w:rStyle w:val="a6"/>
                <w:b w:val="0"/>
                <w:sz w:val="28"/>
                <w:szCs w:val="28"/>
              </w:rPr>
              <w:t>Профилактика коррупционных и иных правонарушений</w:t>
            </w:r>
          </w:p>
        </w:tc>
      </w:tr>
      <w:tr w:rsidR="0019678A" w:rsidRPr="00610A96" w:rsidTr="002D2F5F">
        <w:tc>
          <w:tcPr>
            <w:tcW w:w="817" w:type="dxa"/>
          </w:tcPr>
          <w:p w:rsidR="0019678A" w:rsidRPr="00610A96" w:rsidRDefault="0019678A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19678A" w:rsidRPr="00610A96" w:rsidRDefault="0019678A" w:rsidP="00F91B17">
            <w:pPr>
              <w:pStyle w:val="ConsPlusNormal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Обеспечение представления гражданами, претендующими на замещение, а также замещающи</w:t>
            </w:r>
            <w:r>
              <w:rPr>
                <w:sz w:val="28"/>
                <w:szCs w:val="28"/>
              </w:rPr>
              <w:t xml:space="preserve">х муниципальные </w:t>
            </w:r>
            <w:r w:rsidRPr="00610A96">
              <w:rPr>
                <w:sz w:val="28"/>
                <w:szCs w:val="28"/>
              </w:rPr>
              <w:t xml:space="preserve">должности в </w:t>
            </w:r>
            <w:r>
              <w:rPr>
                <w:sz w:val="28"/>
                <w:szCs w:val="28"/>
              </w:rPr>
              <w:t>Таштагольском муниципальном районе</w:t>
            </w:r>
            <w:r w:rsidRPr="00610A96">
              <w:rPr>
                <w:sz w:val="28"/>
                <w:szCs w:val="28"/>
              </w:rPr>
              <w:t xml:space="preserve">, должности </w:t>
            </w:r>
            <w:r>
              <w:rPr>
                <w:sz w:val="28"/>
                <w:szCs w:val="28"/>
              </w:rPr>
              <w:t>муниципальной</w:t>
            </w:r>
            <w:r w:rsidRPr="00610A96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Таштагольского</w:t>
            </w:r>
            <w:r w:rsidRPr="00610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  <w:r w:rsidRPr="00610A96">
              <w:rPr>
                <w:sz w:val="28"/>
                <w:szCs w:val="28"/>
              </w:rPr>
              <w:t xml:space="preserve"> сведений о своих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</w:t>
            </w:r>
            <w:r>
              <w:rPr>
                <w:sz w:val="28"/>
                <w:szCs w:val="28"/>
              </w:rPr>
              <w:t xml:space="preserve">твах имущественного характера, </w:t>
            </w:r>
            <w:r w:rsidRPr="00610A96">
              <w:rPr>
                <w:sz w:val="28"/>
                <w:szCs w:val="28"/>
              </w:rPr>
              <w:t xml:space="preserve">а также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3544" w:type="dxa"/>
          </w:tcPr>
          <w:p w:rsidR="0019678A" w:rsidRPr="00610A96" w:rsidRDefault="0019678A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9678A" w:rsidRPr="00610A96" w:rsidRDefault="0019678A" w:rsidP="00CD2A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</w:p>
        </w:tc>
      </w:tr>
      <w:tr w:rsidR="0019678A" w:rsidRPr="00610A96" w:rsidTr="002D2F5F">
        <w:tc>
          <w:tcPr>
            <w:tcW w:w="817" w:type="dxa"/>
          </w:tcPr>
          <w:p w:rsidR="0019678A" w:rsidRPr="00610A96" w:rsidRDefault="0019678A" w:rsidP="00206FF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19678A" w:rsidRPr="004D24A3" w:rsidRDefault="0019678A" w:rsidP="00F91B17">
            <w:pPr>
              <w:pStyle w:val="ConsPlusNormal"/>
              <w:rPr>
                <w:sz w:val="28"/>
                <w:szCs w:val="28"/>
              </w:rPr>
            </w:pPr>
            <w:r w:rsidRPr="004E77AD">
              <w:rPr>
                <w:sz w:val="28"/>
                <w:szCs w:val="28"/>
              </w:rPr>
              <w:t>Осуществление анализа и</w:t>
            </w:r>
            <w:r>
              <w:rPr>
                <w:sz w:val="28"/>
                <w:szCs w:val="28"/>
              </w:rPr>
              <w:t xml:space="preserve"> </w:t>
            </w:r>
            <w:r w:rsidRPr="004D24A3">
              <w:rPr>
                <w:sz w:val="28"/>
                <w:szCs w:val="28"/>
              </w:rPr>
              <w:t xml:space="preserve">проверок достоверности и полноты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4D24A3">
              <w:rPr>
                <w:sz w:val="28"/>
                <w:szCs w:val="28"/>
              </w:rPr>
              <w:t>об имуществе и обязательствах имущественного характера, представляемых гражданами, претендующим</w:t>
            </w:r>
            <w:r>
              <w:rPr>
                <w:sz w:val="28"/>
                <w:szCs w:val="28"/>
              </w:rPr>
              <w:t xml:space="preserve">и на замещение муниципальных </w:t>
            </w:r>
            <w:r w:rsidRPr="004D24A3">
              <w:rPr>
                <w:sz w:val="28"/>
                <w:szCs w:val="28"/>
              </w:rPr>
              <w:t xml:space="preserve">должностей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4D24A3">
              <w:rPr>
                <w:sz w:val="28"/>
                <w:szCs w:val="28"/>
              </w:rPr>
              <w:t xml:space="preserve">,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D24A3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</w:p>
        </w:tc>
        <w:tc>
          <w:tcPr>
            <w:tcW w:w="3544" w:type="dxa"/>
          </w:tcPr>
          <w:p w:rsidR="0019678A" w:rsidRPr="004D24A3" w:rsidRDefault="0019678A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9678A" w:rsidRDefault="0019678A" w:rsidP="00F91B17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Default="0019678A" w:rsidP="00206FF8">
            <w:pPr>
              <w:pStyle w:val="consplusnormal0"/>
              <w:spacing w:before="0" w:beforeAutospacing="0" w:after="0" w:afterAutospacing="0"/>
            </w:pPr>
          </w:p>
          <w:p w:rsidR="0019678A" w:rsidRPr="006C2B2F" w:rsidRDefault="0019678A" w:rsidP="00206FF8">
            <w:pPr>
              <w:pStyle w:val="consplusnormal0"/>
              <w:spacing w:before="0" w:beforeAutospacing="0" w:after="0" w:afterAutospacing="0"/>
            </w:pP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315C9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19678A" w:rsidRPr="002F1B64" w:rsidRDefault="0019678A" w:rsidP="00315C9D">
            <w:pPr>
              <w:pStyle w:val="ConsPlusNormal"/>
              <w:rPr>
                <w:sz w:val="28"/>
                <w:szCs w:val="28"/>
              </w:rPr>
            </w:pPr>
            <w:r w:rsidRPr="002F1B6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анализа</w:t>
            </w:r>
            <w:r w:rsidRPr="002F1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F1B64">
              <w:rPr>
                <w:sz w:val="28"/>
                <w:szCs w:val="28"/>
              </w:rPr>
              <w:t xml:space="preserve">проверок </w:t>
            </w:r>
            <w:r w:rsidRPr="002F1B64">
              <w:rPr>
                <w:sz w:val="28"/>
                <w:szCs w:val="28"/>
              </w:rPr>
              <w:lastRenderedPageBreak/>
              <w:t>дос</w:t>
            </w:r>
            <w:r>
              <w:rPr>
                <w:sz w:val="28"/>
                <w:szCs w:val="28"/>
              </w:rPr>
              <w:t xml:space="preserve">товерности и полноты сведений о </w:t>
            </w:r>
            <w:r w:rsidRPr="002F1B6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2F1B64">
              <w:rPr>
                <w:sz w:val="28"/>
                <w:szCs w:val="28"/>
              </w:rPr>
              <w:t xml:space="preserve"> об имуществе и обязательствах имущественного характера, пред</w:t>
            </w:r>
            <w:r>
              <w:rPr>
                <w:sz w:val="28"/>
                <w:szCs w:val="28"/>
              </w:rPr>
              <w:t>ставляемых лицами, замещающими муниципальные</w:t>
            </w:r>
            <w:r w:rsidRPr="002F1B64">
              <w:rPr>
                <w:sz w:val="28"/>
                <w:szCs w:val="28"/>
              </w:rPr>
              <w:t xml:space="preserve"> должности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2F1B64">
              <w:rPr>
                <w:sz w:val="28"/>
                <w:szCs w:val="28"/>
              </w:rPr>
              <w:t xml:space="preserve">, отдельные должности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F1B64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Таштагольского муниципального района; соблюдение</w:t>
            </w:r>
            <w:r w:rsidRPr="002F1B64">
              <w:rPr>
                <w:sz w:val="28"/>
                <w:szCs w:val="28"/>
              </w:rPr>
              <w:t xml:space="preserve"> ими запретов, ограничен</w:t>
            </w:r>
            <w:r>
              <w:rPr>
                <w:sz w:val="28"/>
                <w:szCs w:val="28"/>
              </w:rPr>
              <w:t xml:space="preserve">ий и требований, установленных </w:t>
            </w:r>
            <w:r w:rsidRPr="002F1B64">
              <w:rPr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3544" w:type="dxa"/>
          </w:tcPr>
          <w:p w:rsidR="0019678A" w:rsidRPr="00610A96" w:rsidRDefault="0019678A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lastRenderedPageBreak/>
              <w:t xml:space="preserve">В порядке и сроки, </w:t>
            </w:r>
            <w:r w:rsidRPr="004D24A3">
              <w:rPr>
                <w:sz w:val="28"/>
                <w:szCs w:val="28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4820" w:type="dxa"/>
          </w:tcPr>
          <w:p w:rsidR="0019678A" w:rsidRPr="006C2B2F" w:rsidRDefault="0019678A" w:rsidP="00315C9D">
            <w:pPr>
              <w:pStyle w:val="ConsPlusNormal"/>
            </w:pPr>
            <w:r>
              <w:rPr>
                <w:sz w:val="28"/>
                <w:szCs w:val="28"/>
              </w:rPr>
              <w:lastRenderedPageBreak/>
              <w:t xml:space="preserve">Организационный отдел </w:t>
            </w:r>
            <w:r>
              <w:rPr>
                <w:sz w:val="28"/>
                <w:szCs w:val="28"/>
              </w:rPr>
              <w:lastRenderedPageBreak/>
              <w:t>администрации Таштагольского муниципального района.</w:t>
            </w:r>
          </w:p>
          <w:p w:rsidR="0019678A" w:rsidRPr="006C2B2F" w:rsidRDefault="0019678A" w:rsidP="00EE0A7F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AA48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095" w:type="dxa"/>
          </w:tcPr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D777B">
              <w:rPr>
                <w:sz w:val="28"/>
                <w:szCs w:val="28"/>
              </w:rPr>
              <w:t>контроля за</w:t>
            </w:r>
            <w:proofErr w:type="gramEnd"/>
            <w:r w:rsidRPr="009D777B">
              <w:rPr>
                <w:sz w:val="28"/>
                <w:szCs w:val="28"/>
              </w:rPr>
              <w:t xml:space="preserve"> расходами лиц, замещающих </w:t>
            </w:r>
            <w:r>
              <w:rPr>
                <w:sz w:val="28"/>
                <w:szCs w:val="28"/>
              </w:rPr>
              <w:t>муниципальные</w:t>
            </w:r>
            <w:r w:rsidRPr="009D777B">
              <w:rPr>
                <w:sz w:val="28"/>
                <w:szCs w:val="28"/>
              </w:rPr>
              <w:t xml:space="preserve"> должности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9D777B">
              <w:rPr>
                <w:sz w:val="28"/>
                <w:szCs w:val="28"/>
              </w:rPr>
              <w:t xml:space="preserve">, </w:t>
            </w:r>
          </w:p>
          <w:p w:rsidR="0019678A" w:rsidRPr="009D777B" w:rsidRDefault="0019678A" w:rsidP="000773D6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отдельные должности </w:t>
            </w:r>
            <w:r>
              <w:rPr>
                <w:sz w:val="28"/>
                <w:szCs w:val="28"/>
              </w:rPr>
              <w:t>муниципальной</w:t>
            </w:r>
            <w:r w:rsidRPr="009D777B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9D777B">
              <w:rPr>
                <w:sz w:val="28"/>
                <w:szCs w:val="28"/>
              </w:rPr>
              <w:t>, а также за расходами их супруг</w:t>
            </w:r>
            <w:r>
              <w:rPr>
                <w:sz w:val="28"/>
                <w:szCs w:val="28"/>
              </w:rPr>
              <w:t>а (супруги</w:t>
            </w:r>
            <w:r w:rsidRPr="009D777B"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544" w:type="dxa"/>
          </w:tcPr>
          <w:p w:rsidR="0019678A" w:rsidRPr="00610A96" w:rsidRDefault="0019678A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9678A" w:rsidRPr="006C2B2F" w:rsidRDefault="0019678A" w:rsidP="000773D6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  <w:p w:rsidR="0019678A" w:rsidRPr="00610A96" w:rsidRDefault="0019678A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F326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19678A" w:rsidRPr="00F91B17" w:rsidRDefault="0019678A" w:rsidP="00F91B17">
            <w:pPr>
              <w:pStyle w:val="ConsPlusNormal"/>
            </w:pPr>
            <w:r w:rsidRPr="004E77AD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E77AD">
              <w:rPr>
                <w:sz w:val="28"/>
                <w:szCs w:val="28"/>
              </w:rPr>
              <w:t xml:space="preserve"> служащими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4E77AD">
              <w:rPr>
                <w:sz w:val="28"/>
                <w:szCs w:val="28"/>
              </w:rPr>
              <w:t xml:space="preserve"> запре</w:t>
            </w:r>
            <w:r>
              <w:rPr>
                <w:sz w:val="28"/>
                <w:szCs w:val="28"/>
              </w:rPr>
              <w:t xml:space="preserve">тов, ограничений и требований, </w:t>
            </w:r>
            <w:r w:rsidRPr="004E77AD">
              <w:rPr>
                <w:sz w:val="28"/>
                <w:szCs w:val="28"/>
              </w:rPr>
              <w:t>установленных в целях противодействия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19678A" w:rsidRDefault="0019678A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19678A" w:rsidRPr="00610A96" w:rsidRDefault="0019678A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19678A" w:rsidRPr="00610A96" w:rsidRDefault="0019678A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9678A" w:rsidRDefault="0019678A" w:rsidP="006B26F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19678A" w:rsidRPr="00610A96" w:rsidRDefault="0019678A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D5277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19678A" w:rsidRPr="00F91B17" w:rsidRDefault="0019678A" w:rsidP="00F91B17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Таштагольского муниципального района, должности муниципальной службы Таштагольского муниципального района, а также применение </w:t>
            </w:r>
            <w:r>
              <w:rPr>
                <w:sz w:val="28"/>
                <w:szCs w:val="28"/>
              </w:rPr>
              <w:lastRenderedPageBreak/>
              <w:t>мер юридической ответственности</w:t>
            </w:r>
          </w:p>
        </w:tc>
        <w:tc>
          <w:tcPr>
            <w:tcW w:w="3544" w:type="dxa"/>
          </w:tcPr>
          <w:p w:rsidR="0019678A" w:rsidRDefault="0019678A" w:rsidP="0019678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19678A" w:rsidRPr="00610A96" w:rsidRDefault="0019678A" w:rsidP="0019678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19678A" w:rsidRPr="00610A96" w:rsidRDefault="0019678A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  <w:p w:rsidR="0019678A" w:rsidRPr="00610A96" w:rsidRDefault="0019678A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DA32C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5" w:type="dxa"/>
          </w:tcPr>
          <w:p w:rsidR="0019678A" w:rsidRPr="00217061" w:rsidRDefault="0019678A" w:rsidP="00DA32CA">
            <w:pPr>
              <w:pStyle w:val="ConsPlusNormal"/>
              <w:rPr>
                <w:sz w:val="28"/>
                <w:szCs w:val="28"/>
              </w:rPr>
            </w:pPr>
            <w:r w:rsidRPr="00217061">
              <w:rPr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217061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217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отрицательного </w:t>
            </w:r>
            <w:r w:rsidRPr="00217061">
              <w:rPr>
                <w:sz w:val="28"/>
                <w:szCs w:val="28"/>
              </w:rPr>
              <w:t>отношения к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19678A" w:rsidRPr="00610A96" w:rsidRDefault="0019678A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9678A" w:rsidRDefault="0019678A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19678A" w:rsidRPr="00610A96" w:rsidRDefault="0019678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</w:tc>
      </w:tr>
      <w:tr w:rsidR="0019678A" w:rsidRPr="00610A96" w:rsidTr="002D2F5F">
        <w:tc>
          <w:tcPr>
            <w:tcW w:w="817" w:type="dxa"/>
          </w:tcPr>
          <w:p w:rsidR="0019678A" w:rsidRPr="00FE7AD2" w:rsidRDefault="0019678A" w:rsidP="00715FC0">
            <w:pPr>
              <w:pStyle w:val="ConsPlusNormal"/>
              <w:jc w:val="both"/>
              <w:rPr>
                <w:sz w:val="28"/>
                <w:szCs w:val="28"/>
              </w:rPr>
            </w:pPr>
            <w:r w:rsidRPr="004C64A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9678A" w:rsidRPr="00FE7AD2" w:rsidRDefault="006E58CA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положений управлений (отделов)  и должностных инструкций муниципальных служащих Таштагольского муниципального района всех категорий с целью упорядочивания и конкретизации должностных (служебных) обязанностей</w:t>
            </w:r>
          </w:p>
        </w:tc>
        <w:tc>
          <w:tcPr>
            <w:tcW w:w="3544" w:type="dxa"/>
          </w:tcPr>
          <w:p w:rsidR="00DD0EBD" w:rsidRDefault="00DD0EBD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19678A" w:rsidRPr="00610A96" w:rsidRDefault="00DD0EBD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58CA">
              <w:rPr>
                <w:sz w:val="28"/>
                <w:szCs w:val="28"/>
              </w:rPr>
              <w:t xml:space="preserve"> срок до 30.06.202</w:t>
            </w:r>
            <w:r w:rsidR="00907BA3">
              <w:rPr>
                <w:sz w:val="28"/>
                <w:szCs w:val="28"/>
              </w:rPr>
              <w:t>4</w:t>
            </w:r>
          </w:p>
          <w:p w:rsidR="0019678A" w:rsidRPr="00FE7AD2" w:rsidRDefault="0019678A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E58CA" w:rsidRDefault="006E58C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Таштагольского муниципального района по направлениям деятельности.</w:t>
            </w:r>
          </w:p>
          <w:p w:rsidR="006E58CA" w:rsidRDefault="006E58C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управлений</w:t>
            </w:r>
          </w:p>
          <w:p w:rsidR="006E58CA" w:rsidRDefault="006E58C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учреждений</w:t>
            </w:r>
          </w:p>
          <w:p w:rsidR="006E58CA" w:rsidRDefault="006E58C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отделов </w:t>
            </w:r>
          </w:p>
          <w:p w:rsidR="0019678A" w:rsidRDefault="0019678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  <w:p w:rsidR="006E58CA" w:rsidRPr="00FE7AD2" w:rsidRDefault="006E58CA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</w:t>
            </w:r>
          </w:p>
        </w:tc>
      </w:tr>
      <w:tr w:rsidR="0019678A" w:rsidRPr="00610A96" w:rsidTr="002D2F5F">
        <w:tc>
          <w:tcPr>
            <w:tcW w:w="817" w:type="dxa"/>
          </w:tcPr>
          <w:p w:rsidR="0019678A" w:rsidRDefault="0019678A" w:rsidP="00C44A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95" w:type="dxa"/>
          </w:tcPr>
          <w:p w:rsidR="006E58CA" w:rsidRDefault="0019678A" w:rsidP="001E697D">
            <w:pPr>
              <w:pStyle w:val="ConsPlusNormal"/>
              <w:rPr>
                <w:sz w:val="28"/>
                <w:szCs w:val="28"/>
              </w:rPr>
            </w:pPr>
            <w:r w:rsidRPr="00673624">
              <w:rPr>
                <w:sz w:val="28"/>
                <w:szCs w:val="28"/>
              </w:rPr>
              <w:t xml:space="preserve">Организация </w:t>
            </w:r>
            <w:r w:rsidR="006E58CA">
              <w:rPr>
                <w:sz w:val="28"/>
                <w:szCs w:val="28"/>
              </w:rPr>
              <w:t>ежегодного повышения квалификации муниципальных служащих Таштагольского муниципального района, в должностные обязанности которых входит участие в противодействие коррупции.</w:t>
            </w:r>
          </w:p>
          <w:p w:rsidR="0019678A" w:rsidRPr="004D24A3" w:rsidRDefault="006E58CA" w:rsidP="006E58C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9678A" w:rsidRPr="00673624">
              <w:rPr>
                <w:sz w:val="28"/>
                <w:szCs w:val="28"/>
              </w:rPr>
              <w:t>бучени</w:t>
            </w:r>
            <w:r>
              <w:rPr>
                <w:sz w:val="28"/>
                <w:szCs w:val="28"/>
              </w:rPr>
              <w:t>е</w:t>
            </w:r>
            <w:r w:rsidR="0019678A" w:rsidRPr="00673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впервые поступивших на муниципальную службу, включенных в перечни должностей </w:t>
            </w:r>
            <w:r>
              <w:t xml:space="preserve">обязаны </w:t>
            </w:r>
            <w:r w:rsidRPr="006E58CA">
              <w:rPr>
                <w:sz w:val="28"/>
                <w:szCs w:val="28"/>
              </w:rPr>
              <w:t xml:space="preserve">представлять сведения о своих доходах, расходах, об имуществе и обязательствах </w:t>
            </w:r>
            <w:r w:rsidRPr="006E58CA">
              <w:rPr>
                <w:sz w:val="28"/>
                <w:szCs w:val="28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19678A" w:rsidRPr="00610A96" w:rsidRDefault="0019678A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E58CA" w:rsidRDefault="006E58CA" w:rsidP="006E58C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Таштагольского муниципального района по направлениям деятельности.</w:t>
            </w:r>
          </w:p>
          <w:p w:rsidR="006E58CA" w:rsidRDefault="006E58CA" w:rsidP="006E58C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управлений</w:t>
            </w:r>
          </w:p>
          <w:p w:rsidR="006E58CA" w:rsidRDefault="006E58CA" w:rsidP="006E58C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учреждений</w:t>
            </w:r>
          </w:p>
          <w:p w:rsidR="0019678A" w:rsidRDefault="0019678A" w:rsidP="001E69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  <w:p w:rsidR="0019678A" w:rsidRPr="00610A96" w:rsidRDefault="0019678A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A1EC6" w:rsidRPr="00610A96" w:rsidTr="002D2F5F">
        <w:tc>
          <w:tcPr>
            <w:tcW w:w="817" w:type="dxa"/>
          </w:tcPr>
          <w:p w:rsidR="002A1EC6" w:rsidRDefault="002A1EC6" w:rsidP="00462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95" w:type="dxa"/>
          </w:tcPr>
          <w:p w:rsidR="002A1EC6" w:rsidRPr="004D24A3" w:rsidRDefault="002A1EC6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A1EC6" w:rsidRPr="00A87DCD" w:rsidRDefault="002A1EC6" w:rsidP="00EE0A7F">
            <w:pPr>
              <w:pStyle w:val="consplusnormal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1EC6" w:rsidRDefault="002A1EC6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2A1EC6" w:rsidRDefault="002A1EC6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района;</w:t>
            </w:r>
          </w:p>
          <w:p w:rsidR="002A1EC6" w:rsidRPr="00610A96" w:rsidRDefault="002A1EC6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 администрации Таштагольского муниципального района,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2A1EC6" w:rsidRPr="00610A96" w:rsidTr="002A5B45">
        <w:trPr>
          <w:trHeight w:val="2622"/>
        </w:trPr>
        <w:tc>
          <w:tcPr>
            <w:tcW w:w="817" w:type="dxa"/>
          </w:tcPr>
          <w:p w:rsidR="002A1EC6" w:rsidRDefault="002A1EC6" w:rsidP="006610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095" w:type="dxa"/>
          </w:tcPr>
          <w:p w:rsidR="002A1EC6" w:rsidRPr="004D24A3" w:rsidRDefault="002A1EC6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A1EC6" w:rsidRPr="00A87DCD" w:rsidRDefault="002A1EC6" w:rsidP="00EE0A7F">
            <w:pPr>
              <w:pStyle w:val="consplusnormal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1EC6" w:rsidRDefault="002A1EC6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2A1EC6" w:rsidRDefault="002A1EC6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  <w:p w:rsidR="002A1EC6" w:rsidRDefault="002A1EC6" w:rsidP="002A5B45"/>
          <w:p w:rsidR="002A1EC6" w:rsidRPr="002A5B45" w:rsidRDefault="002A1EC6" w:rsidP="002A5B45">
            <w:pPr>
              <w:ind w:firstLine="708"/>
            </w:pPr>
          </w:p>
        </w:tc>
      </w:tr>
      <w:tr w:rsidR="008A2750" w:rsidRPr="00610A96" w:rsidTr="002A5B45">
        <w:trPr>
          <w:trHeight w:val="2622"/>
        </w:trPr>
        <w:tc>
          <w:tcPr>
            <w:tcW w:w="817" w:type="dxa"/>
          </w:tcPr>
          <w:p w:rsidR="008A2750" w:rsidRDefault="008A2750" w:rsidP="006610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95" w:type="dxa"/>
          </w:tcPr>
          <w:p w:rsidR="008A2750" w:rsidRPr="008A2750" w:rsidRDefault="008A2750" w:rsidP="008A2750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A2750">
              <w:rPr>
                <w:sz w:val="28"/>
                <w:szCs w:val="28"/>
              </w:rPr>
              <w:t>Контроль за</w:t>
            </w:r>
            <w:proofErr w:type="gramEnd"/>
            <w:r w:rsidRPr="008A2750">
              <w:rPr>
                <w:sz w:val="28"/>
                <w:szCs w:val="28"/>
              </w:rPr>
              <w:t xml:space="preserve"> ежегодной актуализацией сведений, содержащихся в </w:t>
            </w:r>
            <w:hyperlink r:id="rId8" w:history="1">
              <w:r w:rsidRPr="008A2750">
                <w:rPr>
                  <w:color w:val="0000FF"/>
                  <w:sz w:val="28"/>
                  <w:szCs w:val="28"/>
                </w:rPr>
                <w:t>анкете</w:t>
              </w:r>
            </w:hyperlink>
            <w:r w:rsidRPr="008A2750">
              <w:rPr>
                <w:sz w:val="28"/>
                <w:szCs w:val="28"/>
              </w:rPr>
              <w:t>, форма которой утверждена распоряжением Правительства Российской Федерации от 26.05.2005 N 667-р, в том числе сведений о родственниках и свойственниках лиц, замещающих муниципальные должности Таштагольского муниципального района, в целях выявления возможного конфликта интересов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8A2750" w:rsidRPr="008A2750" w:rsidRDefault="008A2750" w:rsidP="00EE0A7F">
            <w:pPr>
              <w:rPr>
                <w:sz w:val="28"/>
                <w:szCs w:val="28"/>
              </w:rPr>
            </w:pPr>
            <w:r w:rsidRPr="008A2750">
              <w:rPr>
                <w:sz w:val="28"/>
                <w:szCs w:val="28"/>
              </w:rPr>
              <w:t xml:space="preserve">Руководители структурных управлений </w:t>
            </w:r>
          </w:p>
          <w:p w:rsidR="008A2750" w:rsidRPr="002A5B45" w:rsidRDefault="008A2750" w:rsidP="00EE0A7F">
            <w:pPr>
              <w:ind w:firstLine="708"/>
            </w:pPr>
          </w:p>
        </w:tc>
      </w:tr>
      <w:tr w:rsidR="008A2750" w:rsidRPr="00610A96" w:rsidTr="00D574A4">
        <w:tc>
          <w:tcPr>
            <w:tcW w:w="15276" w:type="dxa"/>
            <w:gridSpan w:val="4"/>
          </w:tcPr>
          <w:p w:rsidR="008A2750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8A2750" w:rsidRPr="00722690" w:rsidRDefault="008A2750" w:rsidP="00F46E34">
            <w:pPr>
              <w:pStyle w:val="ConsPlusNormal"/>
              <w:rPr>
                <w:sz w:val="28"/>
                <w:szCs w:val="28"/>
              </w:rPr>
            </w:pPr>
            <w:r w:rsidRPr="0072269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22690">
              <w:rPr>
                <w:sz w:val="28"/>
                <w:szCs w:val="28"/>
              </w:rPr>
              <w:t>антикоррупционной</w:t>
            </w:r>
            <w:proofErr w:type="spellEnd"/>
            <w:r w:rsidRPr="00722690">
              <w:rPr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722690">
              <w:rPr>
                <w:sz w:val="28"/>
                <w:szCs w:val="28"/>
              </w:rPr>
              <w:t xml:space="preserve"> и их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F46E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:rsidR="008A2750" w:rsidRPr="00722690" w:rsidRDefault="008A2750" w:rsidP="008A27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федеральными и областными органами исполнительной власти по вопросам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нормативно-правовых актов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A2750" w:rsidRPr="00610A96" w:rsidTr="00D574A4">
        <w:tc>
          <w:tcPr>
            <w:tcW w:w="15276" w:type="dxa"/>
            <w:gridSpan w:val="4"/>
          </w:tcPr>
          <w:p w:rsidR="008A2750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 xml:space="preserve">4. </w:t>
            </w:r>
            <w:proofErr w:type="spellStart"/>
            <w:r w:rsidRPr="002829C5">
              <w:rPr>
                <w:rStyle w:val="a6"/>
                <w:b w:val="0"/>
                <w:sz w:val="28"/>
                <w:szCs w:val="28"/>
              </w:rPr>
              <w:t>Антикоррупционная</w:t>
            </w:r>
            <w:proofErr w:type="spellEnd"/>
            <w:r w:rsidRPr="002829C5">
              <w:rPr>
                <w:rStyle w:val="a6"/>
                <w:b w:val="0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8A2750" w:rsidRPr="002829C5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A2750" w:rsidRPr="00CB16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8A2750" w:rsidRPr="008A2750" w:rsidRDefault="008A2750" w:rsidP="008A2750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A2750">
              <w:rPr>
                <w:sz w:val="28"/>
                <w:szCs w:val="28"/>
              </w:rPr>
              <w:t xml:space="preserve">В целях выявления и минимизации коррупционных рисков проведение мониторинга выявленных в органах </w:t>
            </w:r>
            <w:r>
              <w:rPr>
                <w:sz w:val="28"/>
                <w:szCs w:val="28"/>
              </w:rPr>
              <w:t xml:space="preserve">местного самоуправления Таштагольского муниципального района </w:t>
            </w:r>
            <w:r w:rsidRPr="008A2750">
              <w:rPr>
                <w:sz w:val="28"/>
                <w:szCs w:val="28"/>
              </w:rPr>
              <w:t xml:space="preserve"> случаев несоблюдения требований урегулирования конфликта интересов между участником закупки и заказчиком в соответствии с Федеральным </w:t>
            </w:r>
            <w:hyperlink r:id="rId9" w:history="1">
              <w:r w:rsidRPr="008A2750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8A2750">
              <w:rPr>
                <w:sz w:val="28"/>
                <w:szCs w:val="28"/>
              </w:rPr>
              <w:t xml:space="preserve"> от 05.04.2013 N 44-ФЗ "О контрактной </w:t>
            </w:r>
            <w:r w:rsidRPr="008A2750">
              <w:rPr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A63E07" w:rsidRDefault="008A2750" w:rsidP="008A27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Pr="00CB6949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размещению муниципального заказа администрации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095" w:type="dxa"/>
          </w:tcPr>
          <w:p w:rsidR="008A2750" w:rsidRPr="008A2750" w:rsidRDefault="008A2750" w:rsidP="002A1EC6">
            <w:pPr>
              <w:pStyle w:val="ConsPlusNormal"/>
              <w:rPr>
                <w:sz w:val="28"/>
                <w:szCs w:val="28"/>
              </w:rPr>
            </w:pPr>
            <w:r w:rsidRPr="008A2750">
              <w:rPr>
                <w:sz w:val="28"/>
                <w:szCs w:val="28"/>
              </w:rPr>
              <w:t>Обобщение практики обжалования в Управление Федеральной антимонопольной службы по Кемеровско</w:t>
            </w:r>
            <w:r w:rsidR="002A1EC6">
              <w:rPr>
                <w:sz w:val="28"/>
                <w:szCs w:val="28"/>
              </w:rPr>
              <w:t>й области процедур закупок для муниципальных</w:t>
            </w:r>
            <w:r w:rsidRPr="008A2750">
              <w:rPr>
                <w:sz w:val="28"/>
                <w:szCs w:val="28"/>
              </w:rPr>
              <w:t xml:space="preserve"> нужд, отмены заказчиками </w:t>
            </w:r>
            <w:r w:rsidR="002A1EC6">
              <w:rPr>
                <w:sz w:val="28"/>
                <w:szCs w:val="28"/>
              </w:rPr>
              <w:t>Таштагольского муниципального района</w:t>
            </w:r>
            <w:r w:rsidRPr="008A2750">
              <w:rPr>
                <w:sz w:val="28"/>
                <w:szCs w:val="28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A63E07" w:rsidRDefault="008A2750" w:rsidP="008A27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Pr="00CB6949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размещению муниципального заказа администрации Таштагольского муниципального района</w:t>
            </w:r>
          </w:p>
        </w:tc>
      </w:tr>
      <w:tr w:rsidR="008A2750" w:rsidRPr="00610A96" w:rsidTr="00D574A4">
        <w:tc>
          <w:tcPr>
            <w:tcW w:w="15276" w:type="dxa"/>
            <w:gridSpan w:val="4"/>
          </w:tcPr>
          <w:p w:rsidR="008A2750" w:rsidRPr="00B749B3" w:rsidRDefault="008A2750" w:rsidP="008C6FD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t>5.</w:t>
            </w:r>
            <w:r w:rsidRPr="00B749B3">
              <w:rPr>
                <w:rStyle w:val="40"/>
                <w:b w:val="0"/>
              </w:rPr>
              <w:t xml:space="preserve"> </w:t>
            </w:r>
            <w:proofErr w:type="spellStart"/>
            <w:r w:rsidRPr="00B749B3">
              <w:rPr>
                <w:rStyle w:val="a6"/>
                <w:b w:val="0"/>
                <w:sz w:val="28"/>
                <w:szCs w:val="28"/>
              </w:rPr>
              <w:t>Антикоррупционный</w:t>
            </w:r>
            <w:proofErr w:type="spellEnd"/>
            <w:r w:rsidRPr="00B749B3">
              <w:rPr>
                <w:rStyle w:val="a6"/>
                <w:b w:val="0"/>
                <w:sz w:val="28"/>
                <w:szCs w:val="28"/>
              </w:rPr>
              <w:t xml:space="preserve"> мониторинг в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Таштагольском</w:t>
            </w:r>
            <w:proofErr w:type="spellEnd"/>
            <w:r>
              <w:rPr>
                <w:rStyle w:val="a6"/>
                <w:b w:val="0"/>
                <w:sz w:val="28"/>
                <w:szCs w:val="28"/>
              </w:rPr>
              <w:t xml:space="preserve"> муниципальном районе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Pr="00D75396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8A2750" w:rsidRPr="00D75396" w:rsidRDefault="008A2750" w:rsidP="00EE0A7F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>органами местного самоуправления Таштагольского муниципального района</w:t>
            </w:r>
            <w:r w:rsidRPr="00D7539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организационный отдел </w:t>
            </w:r>
            <w:r w:rsidRPr="00D7539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D75396">
              <w:rPr>
                <w:sz w:val="28"/>
                <w:szCs w:val="28"/>
              </w:rPr>
              <w:t xml:space="preserve"> информации</w:t>
            </w:r>
          </w:p>
          <w:p w:rsidR="008A2750" w:rsidRPr="00D75396" w:rsidRDefault="008A2750" w:rsidP="00F91B17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 в рамках проведения </w:t>
            </w:r>
            <w:proofErr w:type="spellStart"/>
            <w:r w:rsidRPr="00D75396">
              <w:rPr>
                <w:sz w:val="28"/>
                <w:szCs w:val="28"/>
              </w:rPr>
              <w:t>антикоррупционного</w:t>
            </w:r>
            <w:proofErr w:type="spellEnd"/>
            <w:r w:rsidRPr="00D75396">
              <w:rPr>
                <w:sz w:val="28"/>
                <w:szCs w:val="28"/>
              </w:rPr>
              <w:t xml:space="preserve"> мониторинга</w:t>
            </w:r>
          </w:p>
        </w:tc>
        <w:tc>
          <w:tcPr>
            <w:tcW w:w="3544" w:type="dxa"/>
          </w:tcPr>
          <w:p w:rsidR="008A2750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</w:t>
            </w:r>
            <w:r w:rsidR="002A1E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января,</w:t>
            </w:r>
          </w:p>
          <w:p w:rsidR="008A2750" w:rsidRPr="00A63E07" w:rsidRDefault="008A2750" w:rsidP="00FF5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по запросам организационного отдела администрации Таштагольского муниципального района</w:t>
            </w: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</w:t>
            </w:r>
            <w:r w:rsidRPr="00392CA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Таштагольского муниципального района; </w:t>
            </w:r>
          </w:p>
          <w:p w:rsidR="008A2750" w:rsidRPr="00B749B3" w:rsidRDefault="008A2750" w:rsidP="007E19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8A2750" w:rsidRPr="00B749B3" w:rsidRDefault="008A2750" w:rsidP="00F91B17">
            <w:pPr>
              <w:pStyle w:val="ConsPlusNormal"/>
              <w:rPr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t xml:space="preserve">Анализ публикаций в средствах массовой информации о фактах </w:t>
            </w:r>
            <w:r w:rsidRPr="00BE0F8E">
              <w:rPr>
                <w:sz w:val="28"/>
                <w:szCs w:val="28"/>
              </w:rPr>
              <w:t xml:space="preserve">проявления коррупции в  органах </w:t>
            </w:r>
            <w:r>
              <w:rPr>
                <w:sz w:val="28"/>
                <w:szCs w:val="28"/>
              </w:rPr>
              <w:t>местного самоуправления Таштагольского муниципального района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Default="008A2750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Pr="001F4E36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>5.3</w:t>
            </w:r>
          </w:p>
        </w:tc>
        <w:tc>
          <w:tcPr>
            <w:tcW w:w="6095" w:type="dxa"/>
          </w:tcPr>
          <w:p w:rsidR="008A2750" w:rsidRPr="001F4E36" w:rsidRDefault="008A2750" w:rsidP="00C159D4">
            <w:pPr>
              <w:pStyle w:val="ConsPlusNormal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 xml:space="preserve">Использование возможностей средств массовой информации в </w:t>
            </w:r>
            <w:r w:rsidRPr="00491FEE">
              <w:rPr>
                <w:sz w:val="28"/>
                <w:szCs w:val="28"/>
              </w:rPr>
              <w:t xml:space="preserve">реализации мер </w:t>
            </w:r>
            <w:proofErr w:type="spellStart"/>
            <w:r w:rsidRPr="00491FEE">
              <w:rPr>
                <w:sz w:val="28"/>
                <w:szCs w:val="28"/>
              </w:rPr>
              <w:t>антикоррупционной</w:t>
            </w:r>
            <w:proofErr w:type="spellEnd"/>
            <w:r w:rsidRPr="00491FEE">
              <w:rPr>
                <w:sz w:val="28"/>
                <w:szCs w:val="28"/>
              </w:rPr>
              <w:t xml:space="preserve"> направленности, профилактике коррупции, минимизации </w:t>
            </w:r>
            <w:r w:rsidRPr="00BE0F8E">
              <w:rPr>
                <w:sz w:val="28"/>
                <w:szCs w:val="28"/>
              </w:rPr>
              <w:t>и (или) ликвидации последствий</w:t>
            </w:r>
            <w:r w:rsidRPr="00491FEE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1F4E3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  <w:p w:rsidR="008A2750" w:rsidRPr="001F4E36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8A6D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095" w:type="dxa"/>
          </w:tcPr>
          <w:p w:rsidR="008A2750" w:rsidRPr="009C0635" w:rsidRDefault="008A2750" w:rsidP="00C159D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ежегодного доклада о деятельности в области противодействия коррупции</w:t>
            </w:r>
          </w:p>
        </w:tc>
        <w:tc>
          <w:tcPr>
            <w:tcW w:w="3544" w:type="dxa"/>
          </w:tcPr>
          <w:p w:rsidR="008A2750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8A2750" w:rsidRPr="00BB5B7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борьбе с коррупцией</w:t>
            </w:r>
          </w:p>
        </w:tc>
      </w:tr>
      <w:tr w:rsidR="008A2750" w:rsidRPr="00610A96" w:rsidTr="00D574A4">
        <w:tc>
          <w:tcPr>
            <w:tcW w:w="15276" w:type="dxa"/>
            <w:gridSpan w:val="4"/>
          </w:tcPr>
          <w:p w:rsidR="008A2750" w:rsidRPr="009C0635" w:rsidRDefault="008A2750" w:rsidP="00EE0A7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C0635">
              <w:rPr>
                <w:sz w:val="28"/>
                <w:szCs w:val="28"/>
              </w:rPr>
              <w:t>6.</w:t>
            </w:r>
            <w:r w:rsidRPr="009C0635">
              <w:rPr>
                <w:rStyle w:val="40"/>
                <w:b w:val="0"/>
              </w:rPr>
              <w:t xml:space="preserve"> </w:t>
            </w:r>
            <w:r w:rsidRPr="009C0635">
              <w:rPr>
                <w:rStyle w:val="a6"/>
                <w:b w:val="0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9C0635">
              <w:rPr>
                <w:rStyle w:val="a6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9C0635">
              <w:rPr>
                <w:rStyle w:val="a6"/>
                <w:b w:val="0"/>
                <w:sz w:val="28"/>
                <w:szCs w:val="28"/>
              </w:rPr>
              <w:t xml:space="preserve"> работы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Pr="00EF4966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6.1</w:t>
            </w:r>
          </w:p>
        </w:tc>
        <w:tc>
          <w:tcPr>
            <w:tcW w:w="6095" w:type="dxa"/>
          </w:tcPr>
          <w:p w:rsidR="008A2750" w:rsidRPr="00EF4966" w:rsidRDefault="008A2750" w:rsidP="004D080D">
            <w:pPr>
              <w:pStyle w:val="ConsPlusNormal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Обеспечение размещения на официальн</w:t>
            </w:r>
            <w:r>
              <w:rPr>
                <w:sz w:val="28"/>
                <w:szCs w:val="28"/>
              </w:rPr>
              <w:t>ом</w:t>
            </w:r>
            <w:r w:rsidRPr="00EF4966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EF4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Таштагольского муниципального района </w:t>
            </w:r>
            <w:r w:rsidRPr="00EF4966">
              <w:rPr>
                <w:sz w:val="28"/>
                <w:szCs w:val="28"/>
              </w:rPr>
              <w:t xml:space="preserve">актуальной информации об </w:t>
            </w:r>
            <w:proofErr w:type="spellStart"/>
            <w:r w:rsidRPr="00EF4966">
              <w:rPr>
                <w:sz w:val="28"/>
                <w:szCs w:val="28"/>
              </w:rPr>
              <w:t>антикоррупционной</w:t>
            </w:r>
            <w:proofErr w:type="spellEnd"/>
            <w:r w:rsidRPr="00EF4966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4D080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 и компьютерного обеспечения администрации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AA0B8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095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</w:t>
            </w:r>
            <w:r>
              <w:rPr>
                <w:sz w:val="28"/>
                <w:szCs w:val="28"/>
              </w:rPr>
              <w:t>местного самоуправления Таштагольского муниципального района</w:t>
            </w:r>
            <w:r w:rsidRPr="004D19BA">
              <w:rPr>
                <w:sz w:val="28"/>
                <w:szCs w:val="28"/>
              </w:rPr>
              <w:t xml:space="preserve"> посредством функционирования «телефона доверия», </w:t>
            </w:r>
          </w:p>
          <w:p w:rsidR="008A2750" w:rsidRPr="004D19BA" w:rsidRDefault="008A2750" w:rsidP="009F08A1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а также приема письменных сообщений по вопросам противодействия коррупции, поступающих в </w:t>
            </w:r>
            <w:r>
              <w:rPr>
                <w:sz w:val="28"/>
                <w:szCs w:val="28"/>
              </w:rPr>
              <w:t>администрацию Таштагольского муниципального района</w:t>
            </w:r>
            <w:r w:rsidRPr="004D19BA">
              <w:rPr>
                <w:sz w:val="28"/>
                <w:szCs w:val="28"/>
              </w:rPr>
              <w:t xml:space="preserve">, иные </w:t>
            </w:r>
            <w:r>
              <w:rPr>
                <w:sz w:val="28"/>
                <w:szCs w:val="28"/>
              </w:rPr>
              <w:t>органы местного самоуправления Таштагольского  муниципального района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информатизации и компьютерного обеспечения  администрации Таштагольского муниципального района; </w:t>
            </w:r>
          </w:p>
          <w:p w:rsidR="008A2750" w:rsidRPr="009F08A1" w:rsidRDefault="008A2750" w:rsidP="009F08A1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 администрации Таштагольского муниципального района; органы местного самоуправления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DD4B3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095" w:type="dxa"/>
          </w:tcPr>
          <w:p w:rsidR="008A2750" w:rsidRPr="00680F06" w:rsidRDefault="008A2750" w:rsidP="00EE0A7F">
            <w:pPr>
              <w:pStyle w:val="ConsPlusNormal"/>
              <w:rPr>
                <w:sz w:val="28"/>
                <w:szCs w:val="28"/>
              </w:rPr>
            </w:pPr>
            <w:r w:rsidRPr="00680F06"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</w:t>
            </w:r>
            <w:r>
              <w:rPr>
                <w:sz w:val="28"/>
                <w:szCs w:val="28"/>
              </w:rPr>
              <w:t xml:space="preserve">, </w:t>
            </w:r>
            <w:r w:rsidRPr="00C81400">
              <w:rPr>
                <w:sz w:val="28"/>
                <w:szCs w:val="28"/>
              </w:rPr>
              <w:t xml:space="preserve">со средствами массовой информации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C81400">
              <w:rPr>
                <w:sz w:val="28"/>
                <w:szCs w:val="28"/>
              </w:rPr>
              <w:t xml:space="preserve">противодействия коррупции, в том числе </w:t>
            </w:r>
            <w:r w:rsidRPr="00C81400">
              <w:rPr>
                <w:sz w:val="28"/>
                <w:szCs w:val="28"/>
              </w:rPr>
              <w:lastRenderedPageBreak/>
              <w:t xml:space="preserve">оказание им содействия в освещении принимаемых </w:t>
            </w:r>
            <w:proofErr w:type="spellStart"/>
            <w:r w:rsidRPr="00C81400">
              <w:rPr>
                <w:sz w:val="28"/>
                <w:szCs w:val="28"/>
              </w:rPr>
              <w:t>антикоррупционных</w:t>
            </w:r>
            <w:proofErr w:type="spellEnd"/>
            <w:r w:rsidRPr="00C81400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3544" w:type="dxa"/>
          </w:tcPr>
          <w:p w:rsidR="002A1EC6" w:rsidRPr="00EE0A7F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0A7F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A1EC6" w:rsidRPr="00EE0A7F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0A7F"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Pr="00EE0A7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0A7F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1EC6" w:rsidRDefault="008A2750" w:rsidP="001063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социальным вопросам; </w:t>
            </w:r>
          </w:p>
          <w:p w:rsidR="008A2750" w:rsidRDefault="008A2750" w:rsidP="001063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095" w:type="dxa"/>
          </w:tcPr>
          <w:p w:rsidR="008A2750" w:rsidRPr="00D74C05" w:rsidRDefault="008A2750" w:rsidP="00C13FCD">
            <w:pPr>
              <w:pStyle w:val="ConsPlusNormal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 xml:space="preserve">Участие представителей </w:t>
            </w:r>
            <w:r>
              <w:rPr>
                <w:sz w:val="28"/>
                <w:szCs w:val="28"/>
              </w:rPr>
              <w:t>органов местного самоуправления Таштагольского муниципального района</w:t>
            </w:r>
            <w:r w:rsidRPr="00D74C05">
              <w:rPr>
                <w:sz w:val="28"/>
                <w:szCs w:val="28"/>
              </w:rPr>
              <w:t xml:space="preserve"> в на</w:t>
            </w:r>
            <w:r>
              <w:rPr>
                <w:sz w:val="28"/>
                <w:szCs w:val="28"/>
              </w:rPr>
              <w:t xml:space="preserve">учно-практических конференциях и иных мероприятиях </w:t>
            </w:r>
            <w:r w:rsidRPr="00D74C05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3544" w:type="dxa"/>
          </w:tcPr>
          <w:p w:rsidR="008A2750" w:rsidRPr="00D74C05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4820" w:type="dxa"/>
          </w:tcPr>
          <w:p w:rsidR="008A2750" w:rsidRDefault="008A2750" w:rsidP="00120B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0E08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095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совещаний с участием предпринимателей по вопросам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</w:t>
            </w: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  <w:p w:rsidR="008A2750" w:rsidRPr="00B749B3" w:rsidRDefault="008A2750" w:rsidP="00EE0A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поддержки малого и среднего бизнеса администрации Таштагольского муниципального района, отдел потребительского рынка и ценообразования администрации Таштагольского муниципального района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D032D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095" w:type="dxa"/>
          </w:tcPr>
          <w:p w:rsidR="008A2750" w:rsidRPr="00B749B3" w:rsidRDefault="008A2750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907BA3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  <w:r w:rsidR="002A1E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1EC6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Pr="00D55360" w:rsidRDefault="008A2750" w:rsidP="00D55360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  <w:tr w:rsidR="008A2750" w:rsidRPr="00610A96" w:rsidTr="002D2F5F">
        <w:tc>
          <w:tcPr>
            <w:tcW w:w="817" w:type="dxa"/>
          </w:tcPr>
          <w:p w:rsidR="008A2750" w:rsidRDefault="008A2750" w:rsidP="00B614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095" w:type="dxa"/>
          </w:tcPr>
          <w:p w:rsidR="008A2750" w:rsidRPr="00B749B3" w:rsidRDefault="008A2750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544" w:type="dxa"/>
          </w:tcPr>
          <w:p w:rsidR="002A1EC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2A1EC6" w:rsidRPr="00610A96" w:rsidRDefault="002A1EC6" w:rsidP="002A1EC6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8A2750" w:rsidRPr="00610A96" w:rsidRDefault="008A2750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A2750" w:rsidRDefault="008A2750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  <w:tr w:rsidR="00E35FA8" w:rsidRPr="00610A96" w:rsidTr="00EE0A7F">
        <w:tc>
          <w:tcPr>
            <w:tcW w:w="15276" w:type="dxa"/>
            <w:gridSpan w:val="4"/>
          </w:tcPr>
          <w:p w:rsidR="00E35FA8" w:rsidRPr="00E35FA8" w:rsidRDefault="00E35FA8" w:rsidP="00E35FA8">
            <w:pPr>
              <w:pStyle w:val="ConsPlusNormal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7. </w:t>
            </w:r>
            <w:proofErr w:type="spellStart"/>
            <w:r w:rsidRPr="00E35FA8">
              <w:rPr>
                <w:sz w:val="28"/>
                <w:szCs w:val="28"/>
              </w:rPr>
              <w:t>Антикоррупционные</w:t>
            </w:r>
            <w:proofErr w:type="spellEnd"/>
            <w:r w:rsidRPr="00E35FA8">
              <w:rPr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E35FA8" w:rsidRPr="00610A96" w:rsidTr="00EE0A7F">
        <w:tc>
          <w:tcPr>
            <w:tcW w:w="817" w:type="dxa"/>
          </w:tcPr>
          <w:p w:rsidR="00E35FA8" w:rsidRDefault="00E35FA8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095" w:type="dxa"/>
          </w:tcPr>
          <w:p w:rsidR="00E35FA8" w:rsidRPr="00E35FA8" w:rsidRDefault="00E35FA8" w:rsidP="00695946">
            <w:pPr>
              <w:pStyle w:val="ConsPlusNormal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Освещение в средствах массовой информации </w:t>
            </w:r>
            <w:proofErr w:type="spellStart"/>
            <w:r w:rsidRPr="00E35FA8">
              <w:rPr>
                <w:sz w:val="28"/>
                <w:szCs w:val="28"/>
              </w:rPr>
              <w:t>антикоррупционной</w:t>
            </w:r>
            <w:proofErr w:type="spellEnd"/>
            <w:r w:rsidRPr="00E35FA8">
              <w:rPr>
                <w:sz w:val="28"/>
                <w:szCs w:val="28"/>
              </w:rPr>
              <w:t xml:space="preserve"> деятельности органов местного самоуправления Таштагольского муниципального рай</w:t>
            </w:r>
            <w:r w:rsidR="00695946">
              <w:rPr>
                <w:sz w:val="28"/>
                <w:szCs w:val="28"/>
              </w:rPr>
              <w:t>о</w:t>
            </w:r>
            <w:r w:rsidRPr="00E35FA8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44" w:type="dxa"/>
          </w:tcPr>
          <w:p w:rsidR="00E35FA8" w:rsidRPr="00E35FA8" w:rsidRDefault="00E35FA8" w:rsidP="00E35FA8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В течение </w:t>
            </w:r>
          </w:p>
          <w:p w:rsidR="00E35FA8" w:rsidRPr="00E35FA8" w:rsidRDefault="00E35FA8" w:rsidP="00E35FA8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Pr="00E35F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5FA8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E35FA8" w:rsidRPr="00E35FA8" w:rsidRDefault="00E35FA8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35FA8" w:rsidRPr="00E35FA8" w:rsidRDefault="00E35FA8" w:rsidP="00EE0A7F">
            <w:pPr>
              <w:pStyle w:val="ConsPlusNormal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</w:tr>
      <w:tr w:rsidR="00E35FA8" w:rsidRPr="00610A96" w:rsidTr="00EE0A7F">
        <w:tc>
          <w:tcPr>
            <w:tcW w:w="817" w:type="dxa"/>
          </w:tcPr>
          <w:p w:rsidR="00E35FA8" w:rsidRDefault="00695946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095" w:type="dxa"/>
          </w:tcPr>
          <w:p w:rsidR="00E35FA8" w:rsidRPr="00E35FA8" w:rsidRDefault="00E35FA8" w:rsidP="006959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E35FA8">
              <w:rPr>
                <w:sz w:val="28"/>
                <w:szCs w:val="28"/>
              </w:rPr>
              <w:t xml:space="preserve"> проведения прямых линий с гражданами по вопросам </w:t>
            </w:r>
            <w:proofErr w:type="spellStart"/>
            <w:r w:rsidRPr="00E35FA8">
              <w:rPr>
                <w:sz w:val="28"/>
                <w:szCs w:val="28"/>
              </w:rPr>
              <w:t>антикоррупционного</w:t>
            </w:r>
            <w:proofErr w:type="spellEnd"/>
            <w:r w:rsidRPr="00E35FA8">
              <w:rPr>
                <w:sz w:val="28"/>
                <w:szCs w:val="28"/>
              </w:rPr>
              <w:t xml:space="preserve"> просвещения</w:t>
            </w:r>
            <w:r w:rsidR="006959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E0A7F" w:rsidRPr="00E35FA8" w:rsidRDefault="00EE0A7F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В течение </w:t>
            </w:r>
          </w:p>
          <w:p w:rsidR="00EE0A7F" w:rsidRPr="00E35FA8" w:rsidRDefault="00EE0A7F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Pr="00E35F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5FA8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E35FA8" w:rsidRPr="00E35FA8" w:rsidRDefault="00E35FA8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5946" w:rsidRDefault="00695946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координации работы с правоохранительных органов,  </w:t>
            </w:r>
            <w:r>
              <w:rPr>
                <w:sz w:val="28"/>
                <w:szCs w:val="28"/>
              </w:rPr>
              <w:lastRenderedPageBreak/>
              <w:t xml:space="preserve">мобилизационной подготовке, ГО и ЧС               </w:t>
            </w:r>
          </w:p>
          <w:p w:rsidR="00E35FA8" w:rsidRPr="00E35FA8" w:rsidRDefault="00695946" w:rsidP="00EE0A7F">
            <w:pPr>
              <w:pStyle w:val="ConsPlusNormal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</w:tr>
      <w:tr w:rsidR="00E35FA8" w:rsidRPr="00610A96" w:rsidTr="00EE0A7F">
        <w:tc>
          <w:tcPr>
            <w:tcW w:w="817" w:type="dxa"/>
          </w:tcPr>
          <w:p w:rsidR="00E35FA8" w:rsidRDefault="00695946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6095" w:type="dxa"/>
          </w:tcPr>
          <w:p w:rsidR="00E35FA8" w:rsidRPr="00E35FA8" w:rsidRDefault="00E35FA8" w:rsidP="00EE0A7F">
            <w:pPr>
              <w:pStyle w:val="ConsPlusNormal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 w:rsidRPr="00E35FA8">
              <w:rPr>
                <w:sz w:val="28"/>
                <w:szCs w:val="28"/>
              </w:rPr>
              <w:t>антикоррупционных</w:t>
            </w:r>
            <w:proofErr w:type="spellEnd"/>
            <w:r w:rsidRPr="00E35FA8">
              <w:rPr>
                <w:sz w:val="28"/>
                <w:szCs w:val="28"/>
              </w:rPr>
              <w:t xml:space="preserve"> стандартов поведения, формированием </w:t>
            </w:r>
            <w:proofErr w:type="spellStart"/>
            <w:r w:rsidRPr="00E35FA8">
              <w:rPr>
                <w:sz w:val="28"/>
                <w:szCs w:val="28"/>
              </w:rPr>
              <w:t>антикоррупционного</w:t>
            </w:r>
            <w:proofErr w:type="spellEnd"/>
            <w:r w:rsidRPr="00E35FA8">
              <w:rPr>
                <w:sz w:val="28"/>
                <w:szCs w:val="28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3544" w:type="dxa"/>
          </w:tcPr>
          <w:p w:rsidR="00EE0A7F" w:rsidRPr="00E35FA8" w:rsidRDefault="00EE0A7F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 xml:space="preserve">В течение </w:t>
            </w:r>
          </w:p>
          <w:p w:rsidR="00EE0A7F" w:rsidRPr="00E35FA8" w:rsidRDefault="00EE0A7F" w:rsidP="00EE0A7F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5FA8">
              <w:rPr>
                <w:sz w:val="28"/>
                <w:szCs w:val="28"/>
              </w:rPr>
              <w:t>2021-202</w:t>
            </w:r>
            <w:r w:rsidR="00907BA3">
              <w:rPr>
                <w:sz w:val="28"/>
                <w:szCs w:val="28"/>
              </w:rPr>
              <w:t>4</w:t>
            </w:r>
            <w:r w:rsidRPr="00E35F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5FA8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E35FA8" w:rsidRPr="00E35FA8" w:rsidRDefault="00E35FA8" w:rsidP="00EE0A7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5946" w:rsidRDefault="00695946" w:rsidP="006959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социальным вопросам; </w:t>
            </w:r>
          </w:p>
          <w:p w:rsidR="00695946" w:rsidRDefault="00695946" w:rsidP="006959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координации работы с правоохранительных органов,  мобилизационной подготовке, ГО и ЧС               </w:t>
            </w:r>
          </w:p>
          <w:p w:rsidR="00E35FA8" w:rsidRPr="00E35FA8" w:rsidRDefault="00695946" w:rsidP="006959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«Управления образования» </w:t>
            </w:r>
          </w:p>
        </w:tc>
      </w:tr>
      <w:tr w:rsidR="00E35FA8" w:rsidRPr="00610A96" w:rsidTr="00EE0A7F">
        <w:tc>
          <w:tcPr>
            <w:tcW w:w="817" w:type="dxa"/>
          </w:tcPr>
          <w:p w:rsidR="00E35FA8" w:rsidRDefault="00695946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095" w:type="dxa"/>
          </w:tcPr>
          <w:p w:rsidR="00E35FA8" w:rsidRPr="00695946" w:rsidRDefault="00E35FA8" w:rsidP="00EE0A7F">
            <w:pPr>
              <w:pStyle w:val="ConsPlusNormal"/>
              <w:rPr>
                <w:sz w:val="28"/>
                <w:szCs w:val="28"/>
              </w:rPr>
            </w:pPr>
            <w:r w:rsidRPr="00695946"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544" w:type="dxa"/>
          </w:tcPr>
          <w:p w:rsidR="00E35FA8" w:rsidRPr="00695946" w:rsidRDefault="00E35FA8" w:rsidP="00EE0A7F">
            <w:pPr>
              <w:pStyle w:val="ConsPlusNormal"/>
              <w:jc w:val="center"/>
              <w:rPr>
                <w:sz w:val="28"/>
                <w:szCs w:val="28"/>
              </w:rPr>
            </w:pPr>
            <w:r w:rsidRPr="00695946">
              <w:rPr>
                <w:sz w:val="28"/>
                <w:szCs w:val="28"/>
              </w:rPr>
              <w:t>Ежегодно до 9 декабря</w:t>
            </w:r>
          </w:p>
        </w:tc>
        <w:tc>
          <w:tcPr>
            <w:tcW w:w="4820" w:type="dxa"/>
          </w:tcPr>
          <w:p w:rsidR="00EE0A7F" w:rsidRDefault="00EE0A7F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социальным вопросам; </w:t>
            </w:r>
          </w:p>
          <w:p w:rsidR="00EE0A7F" w:rsidRDefault="00EE0A7F" w:rsidP="00EE0A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района по координации работы с правоохранительных органов,  мобилизационной подготовке, ГО и ЧС               </w:t>
            </w:r>
          </w:p>
          <w:p w:rsidR="00E35FA8" w:rsidRPr="00695946" w:rsidRDefault="00E35FA8" w:rsidP="00EE0A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4A36" w:rsidRPr="00610A96" w:rsidTr="00900631">
        <w:tc>
          <w:tcPr>
            <w:tcW w:w="817" w:type="dxa"/>
          </w:tcPr>
          <w:p w:rsidR="00844A36" w:rsidRDefault="00844A36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3"/>
          </w:tcPr>
          <w:p w:rsidR="00844A36" w:rsidRPr="00844A36" w:rsidRDefault="00844A36" w:rsidP="00844A36">
            <w:pPr>
              <w:pStyle w:val="ConsPlusNormal"/>
              <w:jc w:val="center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844A36" w:rsidRPr="00610A96" w:rsidTr="00EE0A7F">
        <w:tc>
          <w:tcPr>
            <w:tcW w:w="817" w:type="dxa"/>
          </w:tcPr>
          <w:p w:rsidR="00844A36" w:rsidRDefault="00844A36" w:rsidP="00EE0A7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095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Проведение методических семинаров с должностными лицами органов местного самоуправления, ответственными за работу по </w:t>
            </w:r>
            <w:r w:rsidRPr="00844A36">
              <w:rPr>
                <w:sz w:val="28"/>
                <w:szCs w:val="28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3544" w:type="dxa"/>
          </w:tcPr>
          <w:p w:rsidR="00844A36" w:rsidRPr="00844A36" w:rsidRDefault="00844A36" w:rsidP="00844A36">
            <w:pPr>
              <w:pStyle w:val="ConsPlusNormal"/>
              <w:jc w:val="center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lastRenderedPageBreak/>
              <w:t>В течение 2021 - 2024 годов</w:t>
            </w:r>
          </w:p>
        </w:tc>
        <w:tc>
          <w:tcPr>
            <w:tcW w:w="4820" w:type="dxa"/>
          </w:tcPr>
          <w:p w:rsidR="00844A36" w:rsidRPr="00844A36" w:rsidRDefault="00844A36" w:rsidP="00844A36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844A36" w:rsidRPr="00844A36" w:rsidRDefault="00844A36" w:rsidP="00844A36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lastRenderedPageBreak/>
              <w:t>Юридический отдел администрации Таштагольского муниципального района;</w:t>
            </w:r>
          </w:p>
          <w:p w:rsidR="00844A36" w:rsidRPr="00844A36" w:rsidRDefault="00844A36" w:rsidP="00844A36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>Должностные лица  администрации Таштагольского муниципального района, ответственные за работу по профилактике коррупционных и иных правонарушений</w:t>
            </w:r>
          </w:p>
        </w:tc>
      </w:tr>
      <w:tr w:rsidR="00844A36" w:rsidRPr="00844A36" w:rsidTr="00EE0A7F">
        <w:tc>
          <w:tcPr>
            <w:tcW w:w="817" w:type="dxa"/>
          </w:tcPr>
          <w:p w:rsidR="00844A36" w:rsidRPr="00844A36" w:rsidRDefault="00844A36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44A36">
              <w:rPr>
                <w:sz w:val="28"/>
                <w:szCs w:val="28"/>
              </w:rPr>
              <w:t>Контроль за</w:t>
            </w:r>
            <w:proofErr w:type="gramEnd"/>
            <w:r w:rsidRPr="00844A36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44A36" w:rsidRPr="00844A36" w:rsidRDefault="00844A36" w:rsidP="00701FB3">
            <w:pPr>
              <w:pStyle w:val="ConsPlusNormal"/>
              <w:jc w:val="center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>В тече</w:t>
            </w:r>
            <w:r>
              <w:rPr>
                <w:sz w:val="28"/>
                <w:szCs w:val="28"/>
              </w:rPr>
              <w:t>ние 2021 - 2024</w:t>
            </w:r>
            <w:r w:rsidRPr="00844A3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20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Руководители органов местного самоуправления муниципальных образований </w:t>
            </w:r>
            <w:r>
              <w:rPr>
                <w:sz w:val="28"/>
                <w:szCs w:val="28"/>
              </w:rPr>
              <w:t>Таштагольского муниципального района (по согласованию)</w:t>
            </w:r>
          </w:p>
        </w:tc>
      </w:tr>
      <w:tr w:rsidR="00844A36" w:rsidRPr="00844A36" w:rsidTr="00EE0A7F">
        <w:tc>
          <w:tcPr>
            <w:tcW w:w="817" w:type="dxa"/>
          </w:tcPr>
          <w:p w:rsidR="00844A36" w:rsidRPr="00844A36" w:rsidRDefault="00844A36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44A36">
              <w:rPr>
                <w:sz w:val="28"/>
                <w:szCs w:val="28"/>
              </w:rPr>
              <w:t>Разработка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44A36" w:rsidRPr="00844A36" w:rsidRDefault="00844A36" w:rsidP="00701FB3">
            <w:pPr>
              <w:pStyle w:val="ConsPlusNormal"/>
              <w:jc w:val="center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>В тече</w:t>
            </w:r>
            <w:r>
              <w:rPr>
                <w:sz w:val="28"/>
                <w:szCs w:val="28"/>
              </w:rPr>
              <w:t>ние 2021 - 2024</w:t>
            </w:r>
            <w:r w:rsidRPr="00844A3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20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Руководители органов местного самоуправления муниципальных образований </w:t>
            </w:r>
            <w:r>
              <w:rPr>
                <w:sz w:val="28"/>
                <w:szCs w:val="28"/>
              </w:rPr>
              <w:t>Таштагольского муниципального района (по согласованию)</w:t>
            </w:r>
          </w:p>
        </w:tc>
      </w:tr>
      <w:tr w:rsidR="00844A36" w:rsidRPr="00844A36" w:rsidTr="00EE0A7F">
        <w:tc>
          <w:tcPr>
            <w:tcW w:w="817" w:type="dxa"/>
          </w:tcPr>
          <w:p w:rsidR="00844A36" w:rsidRPr="00844A36" w:rsidRDefault="00844A36" w:rsidP="00EE0A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44A36" w:rsidRPr="00844A36" w:rsidRDefault="00844A36" w:rsidP="00701FB3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Ежегодное повышение квалификации муниципальных служащих </w:t>
            </w:r>
            <w:r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  <w:r w:rsidRPr="00844A36">
              <w:rPr>
                <w:sz w:val="28"/>
                <w:szCs w:val="28"/>
              </w:rPr>
              <w:t>, в должностные обязанности которых входит участие в противодействии коррупции.</w:t>
            </w:r>
          </w:p>
          <w:p w:rsidR="00844A36" w:rsidRPr="00844A36" w:rsidRDefault="00844A36" w:rsidP="00844A36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844A36">
              <w:rPr>
                <w:sz w:val="28"/>
                <w:szCs w:val="28"/>
              </w:rPr>
              <w:t>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844A36" w:rsidRPr="00844A36" w:rsidRDefault="00844A36" w:rsidP="00701FB3">
            <w:pPr>
              <w:pStyle w:val="ConsPlusNormal"/>
              <w:jc w:val="center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lastRenderedPageBreak/>
              <w:t>В тече</w:t>
            </w:r>
            <w:r>
              <w:rPr>
                <w:sz w:val="28"/>
                <w:szCs w:val="28"/>
              </w:rPr>
              <w:t>ние 2021 - 2024</w:t>
            </w:r>
            <w:r w:rsidRPr="00844A3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20" w:type="dxa"/>
          </w:tcPr>
          <w:p w:rsidR="00844A36" w:rsidRPr="00844A36" w:rsidRDefault="00844A36" w:rsidP="00844A36">
            <w:pPr>
              <w:pStyle w:val="ConsPlusNormal"/>
              <w:rPr>
                <w:sz w:val="28"/>
                <w:szCs w:val="28"/>
              </w:rPr>
            </w:pPr>
            <w:r w:rsidRPr="00844A36">
              <w:rPr>
                <w:sz w:val="28"/>
                <w:szCs w:val="28"/>
              </w:rPr>
              <w:t xml:space="preserve">Руководители органов местного самоуправления муниципальных </w:t>
            </w:r>
            <w:r w:rsidRPr="00844A36">
              <w:rPr>
                <w:sz w:val="28"/>
                <w:szCs w:val="28"/>
              </w:rPr>
              <w:lastRenderedPageBreak/>
              <w:t xml:space="preserve">образований </w:t>
            </w:r>
            <w:r>
              <w:rPr>
                <w:sz w:val="28"/>
                <w:szCs w:val="28"/>
              </w:rPr>
              <w:t xml:space="preserve">Таштагольского муниципального района (по согласованию) </w:t>
            </w:r>
          </w:p>
        </w:tc>
      </w:tr>
    </w:tbl>
    <w:p w:rsidR="00370EA9" w:rsidRPr="00844A36" w:rsidRDefault="00370EA9" w:rsidP="001C6F2F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370EA9" w:rsidRPr="00844A36" w:rsidSect="00286A3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8C1"/>
    <w:multiLevelType w:val="singleLevel"/>
    <w:tmpl w:val="4210BEBA"/>
    <w:lvl w:ilvl="0">
      <w:start w:val="5"/>
      <w:numFmt w:val="decimal"/>
      <w:lvlText w:val="2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2">
    <w:nsid w:val="2297333A"/>
    <w:multiLevelType w:val="multilevel"/>
    <w:tmpl w:val="526A04B6"/>
    <w:lvl w:ilvl="0">
      <w:start w:val="1"/>
      <w:numFmt w:val="decimal"/>
      <w:lvlText w:val="%1."/>
      <w:lvlJc w:val="left"/>
      <w:pPr>
        <w:ind w:left="1890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  <w:sz w:val="28"/>
      </w:rPr>
    </w:lvl>
  </w:abstractNum>
  <w:abstractNum w:abstractNumId="3">
    <w:nsid w:val="514802CC"/>
    <w:multiLevelType w:val="singleLevel"/>
    <w:tmpl w:val="1850019C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">
    <w:nsid w:val="554F02E5"/>
    <w:multiLevelType w:val="singleLevel"/>
    <w:tmpl w:val="68CE1C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6.%1.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B51C3"/>
    <w:rsid w:val="0000633C"/>
    <w:rsid w:val="00012E44"/>
    <w:rsid w:val="000273E4"/>
    <w:rsid w:val="00031082"/>
    <w:rsid w:val="0003662A"/>
    <w:rsid w:val="00040408"/>
    <w:rsid w:val="000463F2"/>
    <w:rsid w:val="00047DD9"/>
    <w:rsid w:val="00051AC2"/>
    <w:rsid w:val="00061EEF"/>
    <w:rsid w:val="000773D6"/>
    <w:rsid w:val="0008196D"/>
    <w:rsid w:val="00093FF1"/>
    <w:rsid w:val="000A6BF9"/>
    <w:rsid w:val="000B04A7"/>
    <w:rsid w:val="000C0933"/>
    <w:rsid w:val="000D3A88"/>
    <w:rsid w:val="000D6D80"/>
    <w:rsid w:val="000E08EF"/>
    <w:rsid w:val="0010290D"/>
    <w:rsid w:val="0010631C"/>
    <w:rsid w:val="001127C5"/>
    <w:rsid w:val="00120B50"/>
    <w:rsid w:val="00122CE4"/>
    <w:rsid w:val="001314B8"/>
    <w:rsid w:val="00155C90"/>
    <w:rsid w:val="0017042E"/>
    <w:rsid w:val="001742AC"/>
    <w:rsid w:val="001831DF"/>
    <w:rsid w:val="00190581"/>
    <w:rsid w:val="0019614E"/>
    <w:rsid w:val="0019678A"/>
    <w:rsid w:val="00197FBF"/>
    <w:rsid w:val="001A0382"/>
    <w:rsid w:val="001A5835"/>
    <w:rsid w:val="001A6AE9"/>
    <w:rsid w:val="001B0806"/>
    <w:rsid w:val="001C6F2F"/>
    <w:rsid w:val="001D0AC8"/>
    <w:rsid w:val="001E697D"/>
    <w:rsid w:val="001E78FC"/>
    <w:rsid w:val="001F7C89"/>
    <w:rsid w:val="00206FF8"/>
    <w:rsid w:val="00220B41"/>
    <w:rsid w:val="0022370B"/>
    <w:rsid w:val="002348F6"/>
    <w:rsid w:val="00243FB4"/>
    <w:rsid w:val="00251778"/>
    <w:rsid w:val="00281A67"/>
    <w:rsid w:val="00281E83"/>
    <w:rsid w:val="00286A38"/>
    <w:rsid w:val="002A1EC6"/>
    <w:rsid w:val="002A5B45"/>
    <w:rsid w:val="002B43EC"/>
    <w:rsid w:val="002C3A32"/>
    <w:rsid w:val="002D2F5F"/>
    <w:rsid w:val="002E6033"/>
    <w:rsid w:val="00315C9D"/>
    <w:rsid w:val="003234BD"/>
    <w:rsid w:val="00344847"/>
    <w:rsid w:val="00354DE3"/>
    <w:rsid w:val="00355997"/>
    <w:rsid w:val="003575C2"/>
    <w:rsid w:val="00361BBD"/>
    <w:rsid w:val="00362837"/>
    <w:rsid w:val="00362AB8"/>
    <w:rsid w:val="00370EA9"/>
    <w:rsid w:val="003736FA"/>
    <w:rsid w:val="00376E48"/>
    <w:rsid w:val="00382F9E"/>
    <w:rsid w:val="00394430"/>
    <w:rsid w:val="003B2843"/>
    <w:rsid w:val="003B33C3"/>
    <w:rsid w:val="003B4FA2"/>
    <w:rsid w:val="003C0DAD"/>
    <w:rsid w:val="003C6087"/>
    <w:rsid w:val="003D171E"/>
    <w:rsid w:val="003D224F"/>
    <w:rsid w:val="003D7AF5"/>
    <w:rsid w:val="003F0B4F"/>
    <w:rsid w:val="00405658"/>
    <w:rsid w:val="00431595"/>
    <w:rsid w:val="0043613E"/>
    <w:rsid w:val="0044612C"/>
    <w:rsid w:val="00453824"/>
    <w:rsid w:val="00460BE3"/>
    <w:rsid w:val="00462B25"/>
    <w:rsid w:val="00470487"/>
    <w:rsid w:val="00471F7C"/>
    <w:rsid w:val="004734FD"/>
    <w:rsid w:val="00475786"/>
    <w:rsid w:val="00477D0C"/>
    <w:rsid w:val="00484F9C"/>
    <w:rsid w:val="00485974"/>
    <w:rsid w:val="00487D57"/>
    <w:rsid w:val="004B2386"/>
    <w:rsid w:val="004B51C3"/>
    <w:rsid w:val="004C2AA7"/>
    <w:rsid w:val="004C5D40"/>
    <w:rsid w:val="004D080D"/>
    <w:rsid w:val="004E0DD9"/>
    <w:rsid w:val="004E1CD0"/>
    <w:rsid w:val="004E7D22"/>
    <w:rsid w:val="00503400"/>
    <w:rsid w:val="00513D04"/>
    <w:rsid w:val="0053511A"/>
    <w:rsid w:val="00550283"/>
    <w:rsid w:val="005517CA"/>
    <w:rsid w:val="00552F2D"/>
    <w:rsid w:val="00552F7A"/>
    <w:rsid w:val="0055437A"/>
    <w:rsid w:val="0055468B"/>
    <w:rsid w:val="005547C7"/>
    <w:rsid w:val="00556E8F"/>
    <w:rsid w:val="00570FCC"/>
    <w:rsid w:val="0057106D"/>
    <w:rsid w:val="0057286B"/>
    <w:rsid w:val="00594BFA"/>
    <w:rsid w:val="005A1B7E"/>
    <w:rsid w:val="005C5163"/>
    <w:rsid w:val="005D2DDF"/>
    <w:rsid w:val="005E7ED6"/>
    <w:rsid w:val="005F0102"/>
    <w:rsid w:val="005F21B0"/>
    <w:rsid w:val="00602451"/>
    <w:rsid w:val="0060347D"/>
    <w:rsid w:val="00604CC9"/>
    <w:rsid w:val="006061A7"/>
    <w:rsid w:val="006065EA"/>
    <w:rsid w:val="00606730"/>
    <w:rsid w:val="0061356F"/>
    <w:rsid w:val="0062179B"/>
    <w:rsid w:val="0063411E"/>
    <w:rsid w:val="00641839"/>
    <w:rsid w:val="00646385"/>
    <w:rsid w:val="00653C90"/>
    <w:rsid w:val="00655083"/>
    <w:rsid w:val="00655904"/>
    <w:rsid w:val="00661034"/>
    <w:rsid w:val="006657C4"/>
    <w:rsid w:val="006658F2"/>
    <w:rsid w:val="00673624"/>
    <w:rsid w:val="00691C63"/>
    <w:rsid w:val="00695946"/>
    <w:rsid w:val="006A7BA2"/>
    <w:rsid w:val="006B26F7"/>
    <w:rsid w:val="006C57B6"/>
    <w:rsid w:val="006E2AC1"/>
    <w:rsid w:val="006E58CA"/>
    <w:rsid w:val="006E74BD"/>
    <w:rsid w:val="00711025"/>
    <w:rsid w:val="00715FC0"/>
    <w:rsid w:val="00746FBD"/>
    <w:rsid w:val="0075778E"/>
    <w:rsid w:val="00763F28"/>
    <w:rsid w:val="00773C26"/>
    <w:rsid w:val="007773CB"/>
    <w:rsid w:val="0078563C"/>
    <w:rsid w:val="007A32B9"/>
    <w:rsid w:val="007A501D"/>
    <w:rsid w:val="007E1925"/>
    <w:rsid w:val="007E1EDE"/>
    <w:rsid w:val="007F74D1"/>
    <w:rsid w:val="008067F1"/>
    <w:rsid w:val="00820361"/>
    <w:rsid w:val="00821134"/>
    <w:rsid w:val="00833818"/>
    <w:rsid w:val="0084452F"/>
    <w:rsid w:val="00844A36"/>
    <w:rsid w:val="008539C4"/>
    <w:rsid w:val="00856DC8"/>
    <w:rsid w:val="00884BF9"/>
    <w:rsid w:val="008A0AD1"/>
    <w:rsid w:val="008A2750"/>
    <w:rsid w:val="008A6DA1"/>
    <w:rsid w:val="008A7F9F"/>
    <w:rsid w:val="008B3B64"/>
    <w:rsid w:val="008C0CD9"/>
    <w:rsid w:val="008C6FDA"/>
    <w:rsid w:val="008D2242"/>
    <w:rsid w:val="008D4696"/>
    <w:rsid w:val="008D5906"/>
    <w:rsid w:val="008F631E"/>
    <w:rsid w:val="00906AFF"/>
    <w:rsid w:val="00907BA3"/>
    <w:rsid w:val="009104B3"/>
    <w:rsid w:val="00912D09"/>
    <w:rsid w:val="0092493B"/>
    <w:rsid w:val="00954601"/>
    <w:rsid w:val="00970AC5"/>
    <w:rsid w:val="00971F10"/>
    <w:rsid w:val="009724D2"/>
    <w:rsid w:val="00974328"/>
    <w:rsid w:val="00975A31"/>
    <w:rsid w:val="0098113D"/>
    <w:rsid w:val="00983514"/>
    <w:rsid w:val="00986294"/>
    <w:rsid w:val="00987ED9"/>
    <w:rsid w:val="009A2D80"/>
    <w:rsid w:val="009B102D"/>
    <w:rsid w:val="009C03FC"/>
    <w:rsid w:val="009D302D"/>
    <w:rsid w:val="009D3624"/>
    <w:rsid w:val="009D6136"/>
    <w:rsid w:val="009D7392"/>
    <w:rsid w:val="009F0546"/>
    <w:rsid w:val="009F08A1"/>
    <w:rsid w:val="009F78F1"/>
    <w:rsid w:val="00A0490C"/>
    <w:rsid w:val="00A25141"/>
    <w:rsid w:val="00A26395"/>
    <w:rsid w:val="00A403B9"/>
    <w:rsid w:val="00A40638"/>
    <w:rsid w:val="00A522C7"/>
    <w:rsid w:val="00A54E80"/>
    <w:rsid w:val="00A76E48"/>
    <w:rsid w:val="00A77D0C"/>
    <w:rsid w:val="00A85D4A"/>
    <w:rsid w:val="00A86651"/>
    <w:rsid w:val="00A92364"/>
    <w:rsid w:val="00AA0B87"/>
    <w:rsid w:val="00AA4807"/>
    <w:rsid w:val="00AB3D16"/>
    <w:rsid w:val="00AC0B21"/>
    <w:rsid w:val="00AC5772"/>
    <w:rsid w:val="00AC5F4D"/>
    <w:rsid w:val="00AD0BC6"/>
    <w:rsid w:val="00AE3CE8"/>
    <w:rsid w:val="00AE4D56"/>
    <w:rsid w:val="00AF6070"/>
    <w:rsid w:val="00B00B6E"/>
    <w:rsid w:val="00B029E6"/>
    <w:rsid w:val="00B05371"/>
    <w:rsid w:val="00B212D1"/>
    <w:rsid w:val="00B26FE9"/>
    <w:rsid w:val="00B3675B"/>
    <w:rsid w:val="00B472AB"/>
    <w:rsid w:val="00B61435"/>
    <w:rsid w:val="00B72A55"/>
    <w:rsid w:val="00BB07D0"/>
    <w:rsid w:val="00BB4842"/>
    <w:rsid w:val="00BC6D5B"/>
    <w:rsid w:val="00BD6355"/>
    <w:rsid w:val="00BE7F8C"/>
    <w:rsid w:val="00C07C00"/>
    <w:rsid w:val="00C106B7"/>
    <w:rsid w:val="00C10E5E"/>
    <w:rsid w:val="00C13FCD"/>
    <w:rsid w:val="00C159D4"/>
    <w:rsid w:val="00C33E0D"/>
    <w:rsid w:val="00C4215D"/>
    <w:rsid w:val="00C44AD1"/>
    <w:rsid w:val="00C45DD0"/>
    <w:rsid w:val="00C773A4"/>
    <w:rsid w:val="00C8134E"/>
    <w:rsid w:val="00C81F81"/>
    <w:rsid w:val="00C83EA3"/>
    <w:rsid w:val="00C93BE3"/>
    <w:rsid w:val="00CA01B1"/>
    <w:rsid w:val="00CA3263"/>
    <w:rsid w:val="00CC2C17"/>
    <w:rsid w:val="00CC600D"/>
    <w:rsid w:val="00CC7605"/>
    <w:rsid w:val="00CC7D21"/>
    <w:rsid w:val="00CD2A07"/>
    <w:rsid w:val="00CD5248"/>
    <w:rsid w:val="00CE7BF0"/>
    <w:rsid w:val="00CF379E"/>
    <w:rsid w:val="00D01146"/>
    <w:rsid w:val="00D032DE"/>
    <w:rsid w:val="00D056E2"/>
    <w:rsid w:val="00D17E98"/>
    <w:rsid w:val="00D23D5F"/>
    <w:rsid w:val="00D26D1A"/>
    <w:rsid w:val="00D276CA"/>
    <w:rsid w:val="00D34241"/>
    <w:rsid w:val="00D52777"/>
    <w:rsid w:val="00D53E8E"/>
    <w:rsid w:val="00D55360"/>
    <w:rsid w:val="00D55978"/>
    <w:rsid w:val="00D574A4"/>
    <w:rsid w:val="00D61AC2"/>
    <w:rsid w:val="00D63686"/>
    <w:rsid w:val="00D716B5"/>
    <w:rsid w:val="00D71E6C"/>
    <w:rsid w:val="00D75396"/>
    <w:rsid w:val="00D7675A"/>
    <w:rsid w:val="00D91B2C"/>
    <w:rsid w:val="00DA32CA"/>
    <w:rsid w:val="00DB4ADF"/>
    <w:rsid w:val="00DB719F"/>
    <w:rsid w:val="00DD0EBD"/>
    <w:rsid w:val="00DD4B3F"/>
    <w:rsid w:val="00E022AB"/>
    <w:rsid w:val="00E1079F"/>
    <w:rsid w:val="00E35FA8"/>
    <w:rsid w:val="00E45912"/>
    <w:rsid w:val="00E607BF"/>
    <w:rsid w:val="00E6611D"/>
    <w:rsid w:val="00E72E36"/>
    <w:rsid w:val="00E760CB"/>
    <w:rsid w:val="00E80F03"/>
    <w:rsid w:val="00E82D51"/>
    <w:rsid w:val="00E94C88"/>
    <w:rsid w:val="00EA4D9B"/>
    <w:rsid w:val="00EC1539"/>
    <w:rsid w:val="00EC70B2"/>
    <w:rsid w:val="00ED04DB"/>
    <w:rsid w:val="00ED7C5E"/>
    <w:rsid w:val="00EE0A7F"/>
    <w:rsid w:val="00EE2ED0"/>
    <w:rsid w:val="00EE3C36"/>
    <w:rsid w:val="00EF14F6"/>
    <w:rsid w:val="00EF5D97"/>
    <w:rsid w:val="00F1413B"/>
    <w:rsid w:val="00F165AD"/>
    <w:rsid w:val="00F2433B"/>
    <w:rsid w:val="00F30BAF"/>
    <w:rsid w:val="00F32646"/>
    <w:rsid w:val="00F32878"/>
    <w:rsid w:val="00F339B6"/>
    <w:rsid w:val="00F46E34"/>
    <w:rsid w:val="00F5394C"/>
    <w:rsid w:val="00F64D06"/>
    <w:rsid w:val="00F91B17"/>
    <w:rsid w:val="00F9673B"/>
    <w:rsid w:val="00FA7707"/>
    <w:rsid w:val="00FB00EB"/>
    <w:rsid w:val="00FB15EE"/>
    <w:rsid w:val="00FB5C5F"/>
    <w:rsid w:val="00FC514A"/>
    <w:rsid w:val="00FE7E8E"/>
    <w:rsid w:val="00FF5EC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501D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7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16"/>
    <w:rPr>
      <w:sz w:val="2"/>
      <w:szCs w:val="2"/>
    </w:rPr>
  </w:style>
  <w:style w:type="character" w:customStyle="1" w:styleId="40">
    <w:name w:val="Заголовок 4 Знак"/>
    <w:basedOn w:val="a0"/>
    <w:link w:val="4"/>
    <w:semiHidden/>
    <w:rsid w:val="007A501D"/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7A501D"/>
    <w:pPr>
      <w:autoSpaceDE w:val="0"/>
      <w:autoSpaceDN w:val="0"/>
      <w:adjustRightInd w:val="0"/>
    </w:pPr>
    <w:rPr>
      <w:sz w:val="32"/>
      <w:szCs w:val="32"/>
    </w:rPr>
  </w:style>
  <w:style w:type="paragraph" w:customStyle="1" w:styleId="consplusnormal0">
    <w:name w:val="consplusnormal"/>
    <w:basedOn w:val="a"/>
    <w:rsid w:val="007A501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A5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EFFA72BCDD3DF13DF11DA5501D6F6FFBDC077A4218FECB6DA1E0620FDFF3FF90E938CEF536DE6EEC3A70AA65F01C14609D41F212DF7EAJ1u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4EFFA72BCDD3DF13DF0FD7436D8AF3F8B59679AC2284BAE38F18517FADF96AB94E95D9AC1760E3EFC8F35FE60158910B42D91D3631F7EB0C6A0686J6u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EFFA72BCDD3DF13DF11DA5501D6F6FFB9CF73AB248FECB6DA1E0620FDFF3FEB0ECB80EE5A73E2ECD6F15BE0J0u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0E35-5652-4B59-8E80-155A9C9A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Andrey</dc:creator>
  <cp:lastModifiedBy>ok</cp:lastModifiedBy>
  <cp:revision>5</cp:revision>
  <cp:lastPrinted>2021-03-24T08:36:00Z</cp:lastPrinted>
  <dcterms:created xsi:type="dcterms:W3CDTF">2021-09-06T07:30:00Z</dcterms:created>
  <dcterms:modified xsi:type="dcterms:W3CDTF">2021-09-08T03:04:00Z</dcterms:modified>
</cp:coreProperties>
</file>