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C5" w:rsidRDefault="001153C9" w:rsidP="00EC6CC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026" style="position:absolute;margin-left:207pt;margin-top:-24.6pt;width:45pt;height:53.4pt;z-index:251658240;mso-wrap-distance-left:0;mso-wrap-distance-right:0" coordorigin="4140,192" coordsize="900,1068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ERB" o:spid="_x0000_s1027" type="#_x0000_t75" style="position:absolute;left:4140;top:192;width:899;height:1067;mso-wrap-style:none;v-text-anchor:middle" strokecolor="gray">
              <v:fill type="frame"/>
              <v:stroke color2="#7f7f7f" joinstyle="round"/>
              <v:imagedata r:id="rId5" o:title="" grayscale="t"/>
            </v:shape>
            <v:line id="_x0000_s1028" style="position:absolute;flip:x" from="4140,198" to="4573,198" strokecolor="#969696" strokeweight=".26mm">
              <v:stroke color2="#696969" joinstyle="miter" endcap="square"/>
            </v:line>
            <v:line id="_x0000_s1029" style="position:absolute;flip:y" from="4140,197" to="4140,585" strokecolor="#969696" strokeweight=".26mm">
              <v:stroke color2="#696969" joinstyle="miter" endcap="square"/>
            </v:line>
          </v:group>
        </w:pict>
      </w:r>
    </w:p>
    <w:p w:rsidR="00EC6CC5" w:rsidRPr="00EC6CC5" w:rsidRDefault="00EC6CC5" w:rsidP="00EC6CC5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B100EE" w:rsidRDefault="00B100EE" w:rsidP="00B100EE">
      <w:pPr>
        <w:pStyle w:val="1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ОКРУЖНАЯ ИЗБИРАТЕЛЬНАЯ КОМИССИЯ </w:t>
      </w:r>
      <w:r>
        <w:rPr>
          <w:sz w:val="24"/>
          <w:szCs w:val="24"/>
        </w:rPr>
        <w:br/>
        <w:t>ТАШТАГОЛЬСКОГО ГОРОДСКОГО ПОСЕЛЕНИЯ</w:t>
      </w:r>
    </w:p>
    <w:p w:rsidR="009E3FD8" w:rsidRPr="009E3FD8" w:rsidRDefault="009E3FD8" w:rsidP="009E3FD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u w:val="single"/>
        </w:rPr>
      </w:pPr>
      <w:r w:rsidRPr="009E3FD8">
        <w:rPr>
          <w:rFonts w:ascii="Times New Roman" w:hAnsi="Times New Roman" w:cs="Times New Roman"/>
          <w:b/>
          <w:u w:val="single"/>
        </w:rPr>
        <w:t xml:space="preserve">Дополнительные выборы депутатов Совета народных депутатов </w:t>
      </w:r>
    </w:p>
    <w:p w:rsidR="009E3FD8" w:rsidRPr="009E3FD8" w:rsidRDefault="009E3FD8" w:rsidP="009E3FD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u w:val="single"/>
        </w:rPr>
      </w:pPr>
      <w:r w:rsidRPr="009E3FD8">
        <w:rPr>
          <w:rFonts w:ascii="Times New Roman" w:hAnsi="Times New Roman" w:cs="Times New Roman"/>
          <w:b/>
          <w:u w:val="single"/>
        </w:rPr>
        <w:t xml:space="preserve">Таштагольского </w:t>
      </w:r>
      <w:r w:rsidRPr="009E3FD8">
        <w:rPr>
          <w:rFonts w:ascii="Times New Roman" w:hAnsi="Times New Roman" w:cs="Times New Roman"/>
          <w:b/>
          <w:szCs w:val="28"/>
          <w:u w:val="single"/>
        </w:rPr>
        <w:t>городского поселения третьего созыва</w:t>
      </w:r>
      <w:r w:rsidR="00BF144C">
        <w:rPr>
          <w:rFonts w:ascii="Times New Roman" w:hAnsi="Times New Roman" w:cs="Times New Roman"/>
          <w:b/>
          <w:szCs w:val="28"/>
          <w:u w:val="single"/>
        </w:rPr>
        <w:br/>
      </w:r>
      <w:r w:rsidR="00BF144C">
        <w:rPr>
          <w:rFonts w:ascii="Times New Roman" w:hAnsi="Times New Roman" w:cs="Times New Roman"/>
          <w:b/>
          <w:bCs/>
          <w:color w:val="000000"/>
          <w:szCs w:val="28"/>
          <w:u w:val="single"/>
        </w:rPr>
        <w:t>по одномандатным избирательным округам № 5, 12, 13, 15</w:t>
      </w:r>
      <w:r w:rsidR="00B100EE">
        <w:rPr>
          <w:rFonts w:ascii="Times New Roman" w:hAnsi="Times New Roman" w:cs="Times New Roman"/>
          <w:b/>
          <w:bCs/>
          <w:color w:val="000000"/>
          <w:szCs w:val="28"/>
          <w:u w:val="single"/>
        </w:rPr>
        <w:t>,</w:t>
      </w:r>
      <w:r w:rsidR="00BF144C">
        <w:rPr>
          <w:rFonts w:ascii="Times New Roman" w:hAnsi="Times New Roman" w:cs="Times New Roman"/>
          <w:b/>
          <w:bCs/>
          <w:color w:val="000000"/>
          <w:szCs w:val="28"/>
          <w:u w:val="single"/>
        </w:rPr>
        <w:t xml:space="preserve"> 8 сентября 2019 года</w:t>
      </w:r>
    </w:p>
    <w:p w:rsidR="005E7208" w:rsidRDefault="005E7208" w:rsidP="005E7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08" w:rsidRDefault="005E7208" w:rsidP="005E7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7208" w:rsidRDefault="001E1352" w:rsidP="008448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205F0">
        <w:rPr>
          <w:rFonts w:ascii="Times New Roman" w:hAnsi="Times New Roman" w:cs="Times New Roman"/>
          <w:sz w:val="24"/>
          <w:szCs w:val="24"/>
        </w:rPr>
        <w:t xml:space="preserve"> июл</w:t>
      </w:r>
      <w:r w:rsidR="005E7208">
        <w:rPr>
          <w:rFonts w:ascii="Times New Roman" w:hAnsi="Times New Roman" w:cs="Times New Roman"/>
          <w:sz w:val="24"/>
          <w:szCs w:val="24"/>
        </w:rPr>
        <w:t>я 201</w:t>
      </w:r>
      <w:r w:rsidR="00876B36">
        <w:rPr>
          <w:rFonts w:ascii="Times New Roman" w:hAnsi="Times New Roman" w:cs="Times New Roman"/>
          <w:sz w:val="24"/>
          <w:szCs w:val="24"/>
        </w:rPr>
        <w:t>9</w:t>
      </w:r>
      <w:r w:rsidR="0055571B">
        <w:rPr>
          <w:rFonts w:ascii="Times New Roman" w:hAnsi="Times New Roman" w:cs="Times New Roman"/>
          <w:sz w:val="24"/>
          <w:szCs w:val="24"/>
        </w:rPr>
        <w:t xml:space="preserve"> </w:t>
      </w:r>
      <w:r w:rsidR="005E720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</w:t>
      </w:r>
      <w:r w:rsidR="00ED47D2">
        <w:rPr>
          <w:rFonts w:ascii="Times New Roman" w:hAnsi="Times New Roman" w:cs="Times New Roman"/>
          <w:sz w:val="24"/>
          <w:szCs w:val="24"/>
        </w:rPr>
        <w:t xml:space="preserve"> </w:t>
      </w:r>
      <w:r w:rsidR="005155F0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5E7208" w:rsidRDefault="005E7208" w:rsidP="005E7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0C0" w:rsidRPr="00356AF3" w:rsidRDefault="00F4220B" w:rsidP="00356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открытии специального избирательного </w:t>
      </w:r>
      <w:r w:rsidR="007F0059">
        <w:rPr>
          <w:rFonts w:ascii="Times New Roman" w:hAnsi="Times New Roman" w:cs="Times New Roman"/>
          <w:b/>
          <w:sz w:val="24"/>
          <w:szCs w:val="24"/>
        </w:rPr>
        <w:t xml:space="preserve">счета кандидату в депутаты Совета народных депутатов Таштагольского </w:t>
      </w:r>
      <w:r w:rsidR="00E300C0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7F0059">
        <w:rPr>
          <w:rFonts w:ascii="Times New Roman" w:hAnsi="Times New Roman" w:cs="Times New Roman"/>
          <w:b/>
          <w:sz w:val="24"/>
          <w:szCs w:val="24"/>
        </w:rPr>
        <w:t xml:space="preserve"> третьего </w:t>
      </w:r>
      <w:r w:rsidR="00B94C19">
        <w:rPr>
          <w:rFonts w:ascii="Times New Roman" w:hAnsi="Times New Roman" w:cs="Times New Roman"/>
          <w:b/>
          <w:sz w:val="24"/>
          <w:szCs w:val="24"/>
        </w:rPr>
        <w:t>созыва</w:t>
      </w:r>
      <w:r w:rsidR="00356AF3">
        <w:rPr>
          <w:rFonts w:ascii="Times New Roman" w:hAnsi="Times New Roman" w:cs="Times New Roman"/>
          <w:b/>
          <w:sz w:val="24"/>
          <w:szCs w:val="24"/>
        </w:rPr>
        <w:br/>
      </w:r>
      <w:r w:rsidR="00E300C0" w:rsidRPr="00B94C19">
        <w:rPr>
          <w:rFonts w:ascii="Times New Roman" w:hAnsi="Times New Roman" w:cs="Times New Roman"/>
          <w:b/>
          <w:bCs/>
          <w:color w:val="000000"/>
          <w:szCs w:val="28"/>
        </w:rPr>
        <w:t>по одно</w:t>
      </w:r>
      <w:r w:rsidR="009D2275" w:rsidRPr="00B94C19">
        <w:rPr>
          <w:rFonts w:ascii="Times New Roman" w:hAnsi="Times New Roman" w:cs="Times New Roman"/>
          <w:b/>
          <w:bCs/>
          <w:color w:val="000000"/>
          <w:szCs w:val="28"/>
        </w:rPr>
        <w:t>мандатному избирательному</w:t>
      </w:r>
      <w:r w:rsidR="00E300C0" w:rsidRPr="00B94C19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9D2275" w:rsidRPr="00B94C19">
        <w:rPr>
          <w:rFonts w:ascii="Times New Roman" w:hAnsi="Times New Roman" w:cs="Times New Roman"/>
          <w:b/>
          <w:bCs/>
          <w:color w:val="000000"/>
          <w:szCs w:val="28"/>
        </w:rPr>
        <w:t>округу</w:t>
      </w:r>
      <w:r w:rsidR="00E300C0" w:rsidRPr="00E300C0">
        <w:rPr>
          <w:rFonts w:ascii="Times New Roman" w:hAnsi="Times New Roman" w:cs="Times New Roman"/>
          <w:b/>
          <w:bCs/>
          <w:color w:val="000000"/>
          <w:szCs w:val="28"/>
        </w:rPr>
        <w:t xml:space="preserve"> № </w:t>
      </w:r>
      <w:r w:rsidR="0097475D">
        <w:rPr>
          <w:rFonts w:ascii="Times New Roman" w:hAnsi="Times New Roman" w:cs="Times New Roman"/>
          <w:b/>
          <w:bCs/>
          <w:color w:val="000000"/>
          <w:szCs w:val="28"/>
        </w:rPr>
        <w:t>1</w:t>
      </w:r>
      <w:r w:rsidR="001E1352">
        <w:rPr>
          <w:rFonts w:ascii="Times New Roman" w:hAnsi="Times New Roman" w:cs="Times New Roman"/>
          <w:b/>
          <w:bCs/>
          <w:color w:val="000000"/>
          <w:szCs w:val="28"/>
        </w:rPr>
        <w:t>5</w:t>
      </w:r>
      <w:r w:rsidR="00B94C19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proofErr w:type="spellStart"/>
      <w:r w:rsidR="001E1352">
        <w:rPr>
          <w:rFonts w:ascii="Times New Roman" w:hAnsi="Times New Roman" w:cs="Times New Roman"/>
          <w:b/>
          <w:bCs/>
          <w:color w:val="000000"/>
          <w:szCs w:val="28"/>
        </w:rPr>
        <w:t>Свечихину</w:t>
      </w:r>
      <w:proofErr w:type="spellEnd"/>
      <w:r w:rsidR="001E1352">
        <w:rPr>
          <w:rFonts w:ascii="Times New Roman" w:hAnsi="Times New Roman" w:cs="Times New Roman"/>
          <w:b/>
          <w:bCs/>
          <w:color w:val="000000"/>
          <w:szCs w:val="28"/>
        </w:rPr>
        <w:t xml:space="preserve"> Александру Павловичу</w:t>
      </w:r>
    </w:p>
    <w:p w:rsidR="005E7208" w:rsidRDefault="005E7208" w:rsidP="00E300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208" w:rsidRPr="0092220D" w:rsidRDefault="005E7208" w:rsidP="001205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5A">
        <w:rPr>
          <w:rFonts w:ascii="Times New Roman" w:hAnsi="Times New Roman" w:cs="Times New Roman"/>
          <w:sz w:val="24"/>
          <w:szCs w:val="24"/>
        </w:rPr>
        <w:t xml:space="preserve">   В соответствии со ст.</w:t>
      </w:r>
      <w:r w:rsidR="000371CD">
        <w:rPr>
          <w:rFonts w:ascii="Times New Roman" w:hAnsi="Times New Roman" w:cs="Times New Roman"/>
          <w:sz w:val="24"/>
          <w:szCs w:val="24"/>
        </w:rPr>
        <w:t xml:space="preserve"> 50</w:t>
      </w:r>
      <w:r w:rsidR="00B3394D">
        <w:rPr>
          <w:rFonts w:ascii="Times New Roman" w:hAnsi="Times New Roman" w:cs="Times New Roman"/>
          <w:sz w:val="24"/>
          <w:szCs w:val="24"/>
        </w:rPr>
        <w:t xml:space="preserve"> </w:t>
      </w:r>
      <w:r w:rsidR="00307D5A">
        <w:rPr>
          <w:rFonts w:ascii="Times New Roman" w:hAnsi="Times New Roman" w:cs="Times New Roman"/>
          <w:sz w:val="24"/>
          <w:szCs w:val="24"/>
        </w:rPr>
        <w:t>Закона Кемеровской области от 30.05.2011</w:t>
      </w:r>
      <w:r w:rsidR="009F63D1">
        <w:rPr>
          <w:rFonts w:ascii="Times New Roman" w:hAnsi="Times New Roman" w:cs="Times New Roman"/>
          <w:sz w:val="24"/>
          <w:szCs w:val="24"/>
        </w:rPr>
        <w:t xml:space="preserve"> </w:t>
      </w:r>
      <w:r w:rsidR="00307D5A">
        <w:rPr>
          <w:rFonts w:ascii="Times New Roman" w:hAnsi="Times New Roman" w:cs="Times New Roman"/>
          <w:sz w:val="24"/>
          <w:szCs w:val="24"/>
        </w:rPr>
        <w:t>г. № 5</w:t>
      </w:r>
      <w:r w:rsidR="00B3394D">
        <w:rPr>
          <w:rFonts w:ascii="Times New Roman" w:hAnsi="Times New Roman" w:cs="Times New Roman"/>
          <w:sz w:val="24"/>
          <w:szCs w:val="24"/>
        </w:rPr>
        <w:t>4-ОЗ</w:t>
      </w:r>
      <w:r w:rsidR="00EF626B">
        <w:rPr>
          <w:rFonts w:ascii="Times New Roman" w:hAnsi="Times New Roman" w:cs="Times New Roman"/>
          <w:sz w:val="24"/>
          <w:szCs w:val="24"/>
        </w:rPr>
        <w:t xml:space="preserve"> «О выборах </w:t>
      </w:r>
      <w:r w:rsidR="00307D5A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в </w:t>
      </w:r>
      <w:r w:rsidR="00EF626B">
        <w:rPr>
          <w:rFonts w:ascii="Times New Roman" w:hAnsi="Times New Roman" w:cs="Times New Roman"/>
          <w:sz w:val="24"/>
          <w:szCs w:val="24"/>
        </w:rPr>
        <w:t>Кемеровской области», на основании документов, представленных</w:t>
      </w:r>
      <w:r w:rsidR="00E40852" w:rsidRPr="00E40852">
        <w:rPr>
          <w:bCs/>
          <w:color w:val="000000"/>
          <w:sz w:val="28"/>
          <w:szCs w:val="28"/>
        </w:rPr>
        <w:t xml:space="preserve"> </w:t>
      </w:r>
      <w:r w:rsidR="007F0059">
        <w:rPr>
          <w:rFonts w:ascii="Times New Roman" w:hAnsi="Times New Roman" w:cs="Times New Roman"/>
          <w:bCs/>
          <w:color w:val="000000"/>
          <w:sz w:val="24"/>
          <w:szCs w:val="24"/>
        </w:rPr>
        <w:t>кандидатом в депутаты</w:t>
      </w:r>
      <w:r w:rsidR="007F0059" w:rsidRPr="007F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059" w:rsidRPr="007F0059">
        <w:rPr>
          <w:rFonts w:ascii="Times New Roman" w:hAnsi="Times New Roman" w:cs="Times New Roman"/>
          <w:sz w:val="24"/>
          <w:szCs w:val="24"/>
        </w:rPr>
        <w:t xml:space="preserve">Совета народных депутатов Таштагольского </w:t>
      </w:r>
      <w:r w:rsidR="00E300C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F0059" w:rsidRPr="007F0059">
        <w:rPr>
          <w:rFonts w:ascii="Times New Roman" w:hAnsi="Times New Roman" w:cs="Times New Roman"/>
          <w:sz w:val="24"/>
          <w:szCs w:val="24"/>
        </w:rPr>
        <w:t>третьего созыва по одноман</w:t>
      </w:r>
      <w:r w:rsidR="00E300C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CC4432">
        <w:rPr>
          <w:rFonts w:ascii="Times New Roman" w:hAnsi="Times New Roman" w:cs="Times New Roman"/>
          <w:sz w:val="24"/>
          <w:szCs w:val="24"/>
        </w:rPr>
        <w:t xml:space="preserve"> </w:t>
      </w:r>
      <w:r w:rsidR="001E1352">
        <w:rPr>
          <w:rFonts w:ascii="Times New Roman" w:hAnsi="Times New Roman" w:cs="Times New Roman"/>
          <w:sz w:val="24"/>
          <w:szCs w:val="24"/>
        </w:rPr>
        <w:t>15</w:t>
      </w:r>
      <w:r w:rsidR="007F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352">
        <w:rPr>
          <w:rFonts w:ascii="Times New Roman" w:hAnsi="Times New Roman" w:cs="Times New Roman"/>
          <w:sz w:val="24"/>
          <w:szCs w:val="24"/>
        </w:rPr>
        <w:t>Свечихиным</w:t>
      </w:r>
      <w:proofErr w:type="spellEnd"/>
      <w:r w:rsidR="001E1352">
        <w:rPr>
          <w:rFonts w:ascii="Times New Roman" w:hAnsi="Times New Roman" w:cs="Times New Roman"/>
          <w:sz w:val="24"/>
          <w:szCs w:val="24"/>
        </w:rPr>
        <w:t xml:space="preserve"> Александром Павловичем</w:t>
      </w:r>
      <w:r w:rsidR="0088456D" w:rsidRPr="002F467C">
        <w:rPr>
          <w:rFonts w:ascii="Times New Roman" w:hAnsi="Times New Roman" w:cs="Times New Roman"/>
          <w:sz w:val="24"/>
          <w:szCs w:val="24"/>
        </w:rPr>
        <w:t>,</w:t>
      </w:r>
      <w:r w:rsidR="0088456D" w:rsidRPr="00F55571">
        <w:rPr>
          <w:rFonts w:ascii="Times New Roman" w:hAnsi="Times New Roman" w:cs="Times New Roman"/>
          <w:sz w:val="24"/>
          <w:szCs w:val="24"/>
        </w:rPr>
        <w:t xml:space="preserve"> </w:t>
      </w:r>
      <w:r w:rsidR="00EF626B">
        <w:rPr>
          <w:rFonts w:ascii="Times New Roman" w:hAnsi="Times New Roman" w:cs="Times New Roman"/>
          <w:sz w:val="24"/>
          <w:szCs w:val="24"/>
        </w:rPr>
        <w:t xml:space="preserve"> </w:t>
      </w:r>
      <w:r w:rsidR="00D47236" w:rsidRPr="0092220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73149" w:rsidRPr="00C73149" w:rsidRDefault="00EF6948" w:rsidP="00C73149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554"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spellStart"/>
      <w:r w:rsidR="00C00C76">
        <w:rPr>
          <w:rFonts w:ascii="Times New Roman" w:hAnsi="Times New Roman" w:cs="Times New Roman"/>
          <w:b/>
          <w:sz w:val="24"/>
          <w:szCs w:val="24"/>
        </w:rPr>
        <w:t>Свечихину</w:t>
      </w:r>
      <w:proofErr w:type="spellEnd"/>
      <w:r w:rsidR="00C00C76">
        <w:rPr>
          <w:rFonts w:ascii="Times New Roman" w:hAnsi="Times New Roman" w:cs="Times New Roman"/>
          <w:b/>
          <w:sz w:val="24"/>
          <w:szCs w:val="24"/>
        </w:rPr>
        <w:t xml:space="preserve"> Александру Павловичу</w:t>
      </w:r>
      <w:r w:rsidR="001205F0" w:rsidRPr="00787554">
        <w:rPr>
          <w:rFonts w:ascii="Times New Roman" w:hAnsi="Times New Roman" w:cs="Times New Roman"/>
          <w:b/>
          <w:sz w:val="24"/>
          <w:szCs w:val="24"/>
        </w:rPr>
        <w:t>,</w:t>
      </w:r>
      <w:r w:rsidRPr="00787554">
        <w:rPr>
          <w:rFonts w:ascii="Times New Roman" w:hAnsi="Times New Roman" w:cs="Times New Roman"/>
          <w:sz w:val="24"/>
          <w:szCs w:val="24"/>
        </w:rPr>
        <w:t xml:space="preserve"> </w:t>
      </w:r>
      <w:r w:rsidR="00787554" w:rsidRPr="00787554">
        <w:rPr>
          <w:rFonts w:ascii="Times New Roman" w:hAnsi="Times New Roman" w:cs="Times New Roman"/>
          <w:sz w:val="24"/>
          <w:szCs w:val="24"/>
        </w:rPr>
        <w:t xml:space="preserve">кандидату в депутаты Совета народных депутатов Таштагольского </w:t>
      </w:r>
      <w:r w:rsidR="00CC443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87554" w:rsidRPr="00787554">
        <w:rPr>
          <w:rFonts w:ascii="Times New Roman" w:hAnsi="Times New Roman" w:cs="Times New Roman"/>
          <w:sz w:val="24"/>
          <w:szCs w:val="24"/>
        </w:rPr>
        <w:t xml:space="preserve"> третьего созыва по одномандатному избирательному округу №</w:t>
      </w:r>
      <w:r w:rsidR="002F3F88">
        <w:rPr>
          <w:rFonts w:ascii="Times New Roman" w:hAnsi="Times New Roman" w:cs="Times New Roman"/>
          <w:sz w:val="24"/>
          <w:szCs w:val="24"/>
        </w:rPr>
        <w:t xml:space="preserve"> </w:t>
      </w:r>
      <w:r w:rsidR="001E1352">
        <w:rPr>
          <w:rFonts w:ascii="Times New Roman" w:hAnsi="Times New Roman" w:cs="Times New Roman"/>
          <w:sz w:val="24"/>
          <w:szCs w:val="24"/>
        </w:rPr>
        <w:t>15</w:t>
      </w:r>
      <w:r w:rsidR="00C73149">
        <w:rPr>
          <w:rFonts w:ascii="Times New Roman" w:hAnsi="Times New Roman" w:cs="Times New Roman"/>
          <w:sz w:val="24"/>
          <w:szCs w:val="24"/>
        </w:rPr>
        <w:t>, выдвинутого в порядке самовыдвижения,</w:t>
      </w:r>
      <w:r w:rsidR="00787554" w:rsidRPr="00787554">
        <w:rPr>
          <w:rFonts w:ascii="Times New Roman" w:hAnsi="Times New Roman" w:cs="Times New Roman"/>
          <w:sz w:val="24"/>
          <w:szCs w:val="24"/>
        </w:rPr>
        <w:t xml:space="preserve"> </w:t>
      </w:r>
      <w:r w:rsidR="000C08EE" w:rsidRPr="00787554">
        <w:rPr>
          <w:rFonts w:ascii="Times New Roman" w:hAnsi="Times New Roman" w:cs="Times New Roman"/>
          <w:sz w:val="24"/>
          <w:szCs w:val="24"/>
        </w:rPr>
        <w:t>открыть специальный</w:t>
      </w:r>
      <w:r w:rsidR="00C73149">
        <w:rPr>
          <w:rFonts w:ascii="Times New Roman" w:hAnsi="Times New Roman" w:cs="Times New Roman"/>
          <w:sz w:val="24"/>
          <w:szCs w:val="24"/>
        </w:rPr>
        <w:t xml:space="preserve"> избирательный</w:t>
      </w:r>
      <w:r w:rsidR="000C08EE" w:rsidRPr="00787554">
        <w:rPr>
          <w:rFonts w:ascii="Times New Roman" w:hAnsi="Times New Roman" w:cs="Times New Roman"/>
          <w:sz w:val="24"/>
          <w:szCs w:val="24"/>
        </w:rPr>
        <w:t xml:space="preserve"> счет для формирования избирательного фонда </w:t>
      </w:r>
      <w:r w:rsidR="000C08EE" w:rsidRPr="00787554">
        <w:rPr>
          <w:rFonts w:ascii="Times New Roman" w:hAnsi="Times New Roman" w:cs="Times New Roman"/>
          <w:b/>
          <w:sz w:val="24"/>
          <w:szCs w:val="24"/>
        </w:rPr>
        <w:t>в подразделении</w:t>
      </w:r>
      <w:r w:rsidR="00F048DC" w:rsidRPr="00787554">
        <w:rPr>
          <w:rFonts w:ascii="Times New Roman" w:hAnsi="Times New Roman" w:cs="Times New Roman"/>
          <w:sz w:val="24"/>
          <w:szCs w:val="24"/>
        </w:rPr>
        <w:t xml:space="preserve"> </w:t>
      </w:r>
      <w:r w:rsidR="00F048DC" w:rsidRPr="00787554">
        <w:rPr>
          <w:rFonts w:ascii="Times New Roman" w:hAnsi="Times New Roman" w:cs="Times New Roman"/>
          <w:b/>
          <w:sz w:val="24"/>
          <w:szCs w:val="24"/>
        </w:rPr>
        <w:t>Сбербанка России в Кемеровской области</w:t>
      </w:r>
      <w:proofErr w:type="gramStart"/>
      <w:r w:rsidR="00F048DC" w:rsidRPr="0078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56D" w:rsidRPr="00787554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14256D" w:rsidRPr="00787554">
        <w:rPr>
          <w:rFonts w:ascii="Times New Roman" w:hAnsi="Times New Roman" w:cs="Times New Roman"/>
          <w:b/>
          <w:sz w:val="24"/>
          <w:szCs w:val="24"/>
        </w:rPr>
        <w:t xml:space="preserve">оп. Офис </w:t>
      </w:r>
      <w:r w:rsidR="00F048DC" w:rsidRPr="00787554">
        <w:rPr>
          <w:rFonts w:ascii="Times New Roman" w:hAnsi="Times New Roman" w:cs="Times New Roman"/>
          <w:b/>
          <w:sz w:val="24"/>
          <w:szCs w:val="24"/>
        </w:rPr>
        <w:t>№ 8615</w:t>
      </w:r>
      <w:r w:rsidR="0014256D" w:rsidRPr="00787554">
        <w:rPr>
          <w:rFonts w:ascii="Times New Roman" w:hAnsi="Times New Roman" w:cs="Times New Roman"/>
          <w:b/>
          <w:sz w:val="24"/>
          <w:szCs w:val="24"/>
        </w:rPr>
        <w:t>/0220</w:t>
      </w:r>
      <w:r w:rsidR="00F048DC" w:rsidRPr="0078755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048DC" w:rsidRPr="00787554">
        <w:rPr>
          <w:rFonts w:ascii="Times New Roman" w:hAnsi="Times New Roman" w:cs="Times New Roman"/>
          <w:b/>
          <w:sz w:val="24"/>
          <w:szCs w:val="24"/>
        </w:rPr>
        <w:t>г.</w:t>
      </w:r>
      <w:r w:rsidR="000F1955" w:rsidRPr="0078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8DC" w:rsidRPr="00787554">
        <w:rPr>
          <w:rFonts w:ascii="Times New Roman" w:hAnsi="Times New Roman" w:cs="Times New Roman"/>
          <w:b/>
          <w:sz w:val="24"/>
          <w:szCs w:val="24"/>
        </w:rPr>
        <w:t>Таштагол, ул. Ленина,</w:t>
      </w:r>
      <w:r w:rsidR="000F1955" w:rsidRPr="0078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14" w:rsidRPr="00787554">
        <w:rPr>
          <w:rFonts w:ascii="Times New Roman" w:hAnsi="Times New Roman" w:cs="Times New Roman"/>
          <w:b/>
          <w:sz w:val="24"/>
          <w:szCs w:val="24"/>
        </w:rPr>
        <w:t>54</w:t>
      </w:r>
      <w:r w:rsidR="00C73149">
        <w:rPr>
          <w:rFonts w:ascii="Times New Roman" w:hAnsi="Times New Roman" w:cs="Times New Roman"/>
          <w:sz w:val="24"/>
          <w:szCs w:val="24"/>
        </w:rPr>
        <w:t>.</w:t>
      </w:r>
    </w:p>
    <w:p w:rsidR="005E7208" w:rsidRPr="00C73149" w:rsidRDefault="00EF6948" w:rsidP="00C73149">
      <w:pPr>
        <w:pStyle w:val="a3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149">
        <w:rPr>
          <w:rFonts w:ascii="Times New Roman" w:hAnsi="Times New Roman" w:cs="Times New Roman"/>
          <w:sz w:val="24"/>
          <w:szCs w:val="24"/>
        </w:rPr>
        <w:t xml:space="preserve"> </w:t>
      </w:r>
      <w:r w:rsidR="005E7208" w:rsidRPr="00C73149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E84E6D" w:rsidRPr="00C7314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87554" w:rsidRPr="00C73149">
        <w:rPr>
          <w:rFonts w:ascii="Times New Roman" w:hAnsi="Times New Roman" w:cs="Times New Roman"/>
          <w:sz w:val="24"/>
          <w:szCs w:val="24"/>
        </w:rPr>
        <w:t xml:space="preserve">кандидату в депутаты Совета народных депутатов Таштагольского </w:t>
      </w:r>
      <w:r w:rsidR="002B68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87554" w:rsidRPr="00C73149">
        <w:rPr>
          <w:rFonts w:ascii="Times New Roman" w:hAnsi="Times New Roman" w:cs="Times New Roman"/>
          <w:sz w:val="24"/>
          <w:szCs w:val="24"/>
        </w:rPr>
        <w:t xml:space="preserve"> третьего созыва по одноман</w:t>
      </w:r>
      <w:r w:rsidR="002B684B"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№ </w:t>
      </w:r>
      <w:r w:rsidR="001E1352">
        <w:rPr>
          <w:rFonts w:ascii="Times New Roman" w:hAnsi="Times New Roman" w:cs="Times New Roman"/>
          <w:sz w:val="24"/>
          <w:szCs w:val="24"/>
        </w:rPr>
        <w:t>15</w:t>
      </w:r>
      <w:r w:rsidR="002B684B">
        <w:rPr>
          <w:rFonts w:ascii="Times New Roman" w:hAnsi="Times New Roman" w:cs="Times New Roman"/>
          <w:sz w:val="24"/>
          <w:szCs w:val="24"/>
        </w:rPr>
        <w:t>,</w:t>
      </w:r>
      <w:r w:rsidR="00787554" w:rsidRPr="00C73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554" w:rsidRPr="00C73149">
        <w:rPr>
          <w:rFonts w:ascii="Times New Roman" w:hAnsi="Times New Roman" w:cs="Times New Roman"/>
          <w:sz w:val="24"/>
          <w:szCs w:val="24"/>
        </w:rPr>
        <w:t>выдвинутым</w:t>
      </w:r>
      <w:proofErr w:type="gramEnd"/>
      <w:r w:rsidR="00787554" w:rsidRPr="00C73149">
        <w:rPr>
          <w:rFonts w:ascii="Times New Roman" w:hAnsi="Times New Roman" w:cs="Times New Roman"/>
          <w:sz w:val="24"/>
          <w:szCs w:val="24"/>
        </w:rPr>
        <w:t xml:space="preserve"> </w:t>
      </w:r>
      <w:r w:rsidR="002B684B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="0088456D" w:rsidRPr="00C731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00C76">
        <w:rPr>
          <w:rFonts w:ascii="Times New Roman" w:hAnsi="Times New Roman" w:cs="Times New Roman"/>
          <w:b/>
          <w:sz w:val="24"/>
          <w:szCs w:val="24"/>
        </w:rPr>
        <w:t>Свечихину</w:t>
      </w:r>
      <w:proofErr w:type="spellEnd"/>
      <w:r w:rsidR="00C00C76">
        <w:rPr>
          <w:rFonts w:ascii="Times New Roman" w:hAnsi="Times New Roman" w:cs="Times New Roman"/>
          <w:b/>
          <w:sz w:val="24"/>
          <w:szCs w:val="24"/>
        </w:rPr>
        <w:t xml:space="preserve"> Александру Павловичу</w:t>
      </w:r>
      <w:r w:rsidR="00E84E6D" w:rsidRPr="00C73149">
        <w:rPr>
          <w:rFonts w:ascii="Times New Roman" w:hAnsi="Times New Roman" w:cs="Times New Roman"/>
          <w:b/>
          <w:sz w:val="24"/>
          <w:szCs w:val="24"/>
        </w:rPr>
        <w:t>.</w:t>
      </w:r>
    </w:p>
    <w:p w:rsidR="005E7208" w:rsidRDefault="005E7208" w:rsidP="00872F5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E7208" w:rsidRDefault="005E7208" w:rsidP="00120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08" w:rsidRDefault="005E7208" w:rsidP="00320728">
      <w:pPr>
        <w:spacing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35234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677279">
        <w:rPr>
          <w:rFonts w:ascii="Times New Roman" w:hAnsi="Times New Roman" w:cs="Times New Roman"/>
          <w:b/>
          <w:sz w:val="24"/>
          <w:szCs w:val="24"/>
        </w:rPr>
        <w:t xml:space="preserve">избирательной </w:t>
      </w:r>
      <w:r w:rsidRPr="00352341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6772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       </w:t>
      </w:r>
      <w:r w:rsidR="00352341">
        <w:rPr>
          <w:rFonts w:ascii="Times New Roman" w:hAnsi="Times New Roman" w:cs="Times New Roman"/>
          <w:b/>
          <w:sz w:val="24"/>
          <w:szCs w:val="24"/>
        </w:rPr>
        <w:t>А.</w:t>
      </w:r>
      <w:r w:rsidRPr="00352341">
        <w:rPr>
          <w:rFonts w:ascii="Times New Roman" w:hAnsi="Times New Roman" w:cs="Times New Roman"/>
          <w:b/>
          <w:sz w:val="24"/>
          <w:szCs w:val="24"/>
        </w:rPr>
        <w:t>В.</w:t>
      </w:r>
      <w:r w:rsidR="00DD74B3" w:rsidRPr="00352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341">
        <w:rPr>
          <w:rFonts w:ascii="Times New Roman" w:hAnsi="Times New Roman" w:cs="Times New Roman"/>
          <w:b/>
          <w:sz w:val="24"/>
          <w:szCs w:val="24"/>
        </w:rPr>
        <w:t>Шмидт</w:t>
      </w:r>
    </w:p>
    <w:p w:rsidR="005E7208" w:rsidRDefault="005E7208" w:rsidP="00320728">
      <w:pPr>
        <w:spacing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352341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677279">
        <w:rPr>
          <w:rFonts w:ascii="Times New Roman" w:hAnsi="Times New Roman" w:cs="Times New Roman"/>
          <w:b/>
          <w:sz w:val="24"/>
          <w:szCs w:val="24"/>
        </w:rPr>
        <w:t xml:space="preserve">избирательной </w:t>
      </w:r>
      <w:r w:rsidRPr="00352341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6772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_____________       </w:t>
      </w:r>
      <w:r w:rsidR="008F7111">
        <w:rPr>
          <w:rFonts w:ascii="Times New Roman" w:hAnsi="Times New Roman" w:cs="Times New Roman"/>
          <w:b/>
          <w:sz w:val="24"/>
          <w:szCs w:val="24"/>
        </w:rPr>
        <w:t>Т.И. Самарина</w:t>
      </w:r>
    </w:p>
    <w:p w:rsidR="00D40429" w:rsidRDefault="00D40429" w:rsidP="00120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29" w:rsidRPr="002E02FE" w:rsidRDefault="00D40429" w:rsidP="00120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429" w:rsidRPr="002E02FE" w:rsidSect="00CB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1B46E4"/>
    <w:multiLevelType w:val="hybridMultilevel"/>
    <w:tmpl w:val="F24606C6"/>
    <w:lvl w:ilvl="0" w:tplc="34FC13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B935552"/>
    <w:multiLevelType w:val="hybridMultilevel"/>
    <w:tmpl w:val="F24606C6"/>
    <w:lvl w:ilvl="0" w:tplc="34FC13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E7A0D13"/>
    <w:multiLevelType w:val="hybridMultilevel"/>
    <w:tmpl w:val="99FE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1304"/>
    <w:rsid w:val="000371CD"/>
    <w:rsid w:val="00037411"/>
    <w:rsid w:val="0007089D"/>
    <w:rsid w:val="000C08EE"/>
    <w:rsid w:val="000F1955"/>
    <w:rsid w:val="000F36E3"/>
    <w:rsid w:val="001153C9"/>
    <w:rsid w:val="001205F0"/>
    <w:rsid w:val="0014256D"/>
    <w:rsid w:val="001822A2"/>
    <w:rsid w:val="001E1352"/>
    <w:rsid w:val="002B45DC"/>
    <w:rsid w:val="002B684B"/>
    <w:rsid w:val="002C175D"/>
    <w:rsid w:val="002E02FE"/>
    <w:rsid w:val="002F3F88"/>
    <w:rsid w:val="00307D5A"/>
    <w:rsid w:val="00320728"/>
    <w:rsid w:val="00352341"/>
    <w:rsid w:val="00356AF3"/>
    <w:rsid w:val="0037745F"/>
    <w:rsid w:val="003A53D5"/>
    <w:rsid w:val="003F7789"/>
    <w:rsid w:val="00436D72"/>
    <w:rsid w:val="004540E4"/>
    <w:rsid w:val="004B174B"/>
    <w:rsid w:val="005155F0"/>
    <w:rsid w:val="0055571B"/>
    <w:rsid w:val="00585337"/>
    <w:rsid w:val="005E7208"/>
    <w:rsid w:val="00635CBE"/>
    <w:rsid w:val="00677279"/>
    <w:rsid w:val="00682984"/>
    <w:rsid w:val="00702E73"/>
    <w:rsid w:val="007404EB"/>
    <w:rsid w:val="00761280"/>
    <w:rsid w:val="00762D92"/>
    <w:rsid w:val="0078020C"/>
    <w:rsid w:val="00787554"/>
    <w:rsid w:val="007A2ABD"/>
    <w:rsid w:val="007B5354"/>
    <w:rsid w:val="007E2AC5"/>
    <w:rsid w:val="007F0059"/>
    <w:rsid w:val="007F02A9"/>
    <w:rsid w:val="00844816"/>
    <w:rsid w:val="00872F5A"/>
    <w:rsid w:val="00876B36"/>
    <w:rsid w:val="0088456D"/>
    <w:rsid w:val="008F7111"/>
    <w:rsid w:val="00920F77"/>
    <w:rsid w:val="0092220D"/>
    <w:rsid w:val="00940ED6"/>
    <w:rsid w:val="00951363"/>
    <w:rsid w:val="0097475D"/>
    <w:rsid w:val="0097488F"/>
    <w:rsid w:val="00991D2B"/>
    <w:rsid w:val="009C1A5E"/>
    <w:rsid w:val="009D2275"/>
    <w:rsid w:val="009E3FD8"/>
    <w:rsid w:val="009F63D1"/>
    <w:rsid w:val="00AC1211"/>
    <w:rsid w:val="00AC6390"/>
    <w:rsid w:val="00AD020E"/>
    <w:rsid w:val="00AE40F4"/>
    <w:rsid w:val="00AF4C1E"/>
    <w:rsid w:val="00B100EE"/>
    <w:rsid w:val="00B3394D"/>
    <w:rsid w:val="00B511EC"/>
    <w:rsid w:val="00B94C19"/>
    <w:rsid w:val="00BA40EC"/>
    <w:rsid w:val="00BA7D44"/>
    <w:rsid w:val="00BC7E91"/>
    <w:rsid w:val="00BF144C"/>
    <w:rsid w:val="00C00C76"/>
    <w:rsid w:val="00C34265"/>
    <w:rsid w:val="00C51F36"/>
    <w:rsid w:val="00C73149"/>
    <w:rsid w:val="00C91304"/>
    <w:rsid w:val="00C9382A"/>
    <w:rsid w:val="00CB0858"/>
    <w:rsid w:val="00CC4432"/>
    <w:rsid w:val="00D07E39"/>
    <w:rsid w:val="00D40429"/>
    <w:rsid w:val="00D47236"/>
    <w:rsid w:val="00DC4BBA"/>
    <w:rsid w:val="00DD74B3"/>
    <w:rsid w:val="00DE7821"/>
    <w:rsid w:val="00E226E6"/>
    <w:rsid w:val="00E300C0"/>
    <w:rsid w:val="00E40852"/>
    <w:rsid w:val="00E47B30"/>
    <w:rsid w:val="00E703E8"/>
    <w:rsid w:val="00E84E6D"/>
    <w:rsid w:val="00EA765D"/>
    <w:rsid w:val="00EC418D"/>
    <w:rsid w:val="00EC6CC5"/>
    <w:rsid w:val="00ED47D2"/>
    <w:rsid w:val="00EE5DD6"/>
    <w:rsid w:val="00EF626B"/>
    <w:rsid w:val="00EF6948"/>
    <w:rsid w:val="00F048DC"/>
    <w:rsid w:val="00F15314"/>
    <w:rsid w:val="00F4220B"/>
    <w:rsid w:val="00F5166F"/>
    <w:rsid w:val="00F6546A"/>
    <w:rsid w:val="00FA55DC"/>
    <w:rsid w:val="00F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8"/>
  </w:style>
  <w:style w:type="paragraph" w:styleId="1">
    <w:name w:val="heading 1"/>
    <w:basedOn w:val="a"/>
    <w:next w:val="a"/>
    <w:link w:val="10"/>
    <w:qFormat/>
    <w:rsid w:val="00EC6CC5"/>
    <w:pPr>
      <w:keepNext/>
      <w:suppressAutoHyphens/>
      <w:spacing w:after="0" w:line="240" w:lineRule="auto"/>
      <w:ind w:left="465" w:hanging="360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6CC5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Izber</cp:lastModifiedBy>
  <cp:revision>2</cp:revision>
  <cp:lastPrinted>2019-07-04T11:43:00Z</cp:lastPrinted>
  <dcterms:created xsi:type="dcterms:W3CDTF">2019-07-04T11:44:00Z</dcterms:created>
  <dcterms:modified xsi:type="dcterms:W3CDTF">2019-07-04T11:44:00Z</dcterms:modified>
</cp:coreProperties>
</file>