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78" w:type="dxa"/>
        <w:tblInd w:w="-826" w:type="dxa"/>
        <w:tblLook w:val="0000"/>
      </w:tblPr>
      <w:tblGrid>
        <w:gridCol w:w="95"/>
        <w:gridCol w:w="600"/>
        <w:gridCol w:w="460"/>
        <w:gridCol w:w="661"/>
        <w:gridCol w:w="8301"/>
        <w:gridCol w:w="56"/>
        <w:gridCol w:w="7131"/>
        <w:gridCol w:w="7187"/>
        <w:gridCol w:w="7187"/>
      </w:tblGrid>
      <w:tr w:rsidR="000B587A" w:rsidRPr="0096176C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 xml:space="preserve">Приложение № </w:t>
            </w:r>
            <w:r w:rsidR="00CA05BE" w:rsidRPr="0096176C">
              <w:rPr>
                <w:sz w:val="24"/>
                <w:szCs w:val="24"/>
              </w:rPr>
              <w:t>3</w:t>
            </w:r>
            <w:r w:rsidRPr="0096176C">
              <w:rPr>
                <w:sz w:val="24"/>
                <w:szCs w:val="24"/>
              </w:rPr>
              <w:t xml:space="preserve"> к решению Совета 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>муниципального района №</w:t>
            </w:r>
            <w:r w:rsidR="003D1F65" w:rsidRPr="0096176C">
              <w:rPr>
                <w:sz w:val="24"/>
                <w:szCs w:val="24"/>
              </w:rPr>
              <w:t>71</w:t>
            </w:r>
            <w:r w:rsidRPr="0096176C">
              <w:rPr>
                <w:sz w:val="24"/>
                <w:szCs w:val="24"/>
              </w:rPr>
              <w:t xml:space="preserve">  -</w:t>
            </w:r>
            <w:proofErr w:type="spellStart"/>
            <w:r w:rsidRPr="0096176C">
              <w:rPr>
                <w:sz w:val="24"/>
                <w:szCs w:val="24"/>
              </w:rPr>
              <w:t>рр</w:t>
            </w:r>
            <w:proofErr w:type="spellEnd"/>
          </w:p>
          <w:p w:rsidR="00B31B87" w:rsidRPr="0096176C" w:rsidRDefault="00B31B87" w:rsidP="00B31B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76C">
              <w:rPr>
                <w:rFonts w:ascii="Times New Roman" w:hAnsi="Times New Roman" w:cs="Times New Roman"/>
              </w:rPr>
              <w:t>от</w:t>
            </w:r>
            <w:r w:rsidR="003D1F65" w:rsidRPr="0096176C">
              <w:rPr>
                <w:rFonts w:ascii="Times New Roman" w:hAnsi="Times New Roman" w:cs="Times New Roman"/>
              </w:rPr>
              <w:t xml:space="preserve"> 09 сентября </w:t>
            </w:r>
            <w:r w:rsidRPr="0096176C">
              <w:rPr>
                <w:rFonts w:ascii="Times New Roman" w:hAnsi="Times New Roman" w:cs="Times New Roman"/>
              </w:rPr>
              <w:t xml:space="preserve"> 2014 года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>Приложение № 7 к решению</w:t>
            </w:r>
            <w:r w:rsidR="003D1F65" w:rsidRPr="0096176C">
              <w:rPr>
                <w:sz w:val="24"/>
                <w:szCs w:val="24"/>
              </w:rPr>
              <w:t xml:space="preserve"> </w:t>
            </w:r>
            <w:r w:rsidRPr="0096176C">
              <w:rPr>
                <w:sz w:val="24"/>
                <w:szCs w:val="24"/>
              </w:rPr>
              <w:t>Совета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>народных депутат</w:t>
            </w:r>
            <w:r w:rsidR="003D1F65" w:rsidRPr="0096176C">
              <w:rPr>
                <w:sz w:val="24"/>
                <w:szCs w:val="24"/>
              </w:rPr>
              <w:t xml:space="preserve">ов </w:t>
            </w:r>
            <w:r w:rsidRPr="0096176C">
              <w:rPr>
                <w:sz w:val="24"/>
                <w:szCs w:val="24"/>
              </w:rPr>
              <w:t xml:space="preserve">Таштагольского 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>муниципального района № 30-рр</w:t>
            </w:r>
          </w:p>
          <w:p w:rsidR="00B31B87" w:rsidRPr="0096176C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96176C">
              <w:rPr>
                <w:sz w:val="24"/>
                <w:szCs w:val="24"/>
              </w:rPr>
              <w:t>от 25 декабря 2013 года</w:t>
            </w:r>
          </w:p>
          <w:p w:rsidR="00B31B87" w:rsidRPr="0096176C" w:rsidRDefault="00B31B87" w:rsidP="00B31B87">
            <w:pPr>
              <w:rPr>
                <w:rFonts w:ascii="Times New Roman" w:hAnsi="Times New Roman" w:cs="Times New Roman"/>
              </w:rPr>
            </w:pPr>
          </w:p>
          <w:p w:rsidR="000B587A" w:rsidRPr="0096176C" w:rsidRDefault="000B587A" w:rsidP="00A2260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A" w:rsidRPr="002D3E1E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7A" w:rsidRPr="009C79F2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коды целевых статей расходов бюджета района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3:E14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денежных средств на содержание детей-сирот  и детей,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оставшихся без попечения родителей, в возрасте от 0 до 10 лет,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лиц, 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Почетных граждан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 района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членов семей граждан,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национальных программ в области энергосбережения и повышения энергетической эффективности в рамках подпрограммы "Энергосбережение и повышение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экономики" государственной программы Кемеровской области "Жилищно-коммунальный и дорожный комплекс, энергосбережение и повышение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котельных сетей теплоснабжения с применением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материалов и оборудования в рамках подпрограммы «Энергосбережение и повышение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Кузбасса»(субсидии) в рамках муниципальной целевой программы «Энергосбережение и повышение энергетической эффективности в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таштагольком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</w:tr>
      <w:tr w:rsidR="00D13F6A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7265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F6A" w:rsidRPr="00D13F6A" w:rsidRDefault="00D13F6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энергетической эффективности систем электроснабжения коммунальной инфраструктуры в рамках подпрограммы "Энергосбережение и повышение </w:t>
            </w:r>
            <w:proofErr w:type="spellStart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экономики" государственной программы Кемеровской области " Жилищно-коммунальный и дорожный комплекс, энергосбережение и повышение </w:t>
            </w:r>
            <w:proofErr w:type="spellStart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Кузбасса" в рамках муниципальной целевой программы "Энергосбережение и повышение энергетической эффективности" в Таштагольском муниципальном районе</w:t>
            </w:r>
          </w:p>
        </w:tc>
      </w:tr>
      <w:tr w:rsidR="00D13F6A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F6A" w:rsidRPr="00D13F6A" w:rsidRDefault="00D13F6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тепловой защиты зданий в бюджетных организациях в рамках подпрограммы «Энергосбережение и повышение </w:t>
            </w:r>
            <w:proofErr w:type="spellStart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</w:tr>
      <w:tr w:rsidR="00832A3D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систем водоснабжения и водоотведения в рамках подпрограммы "Модернизация </w:t>
            </w:r>
            <w:proofErr w:type="spell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инфраструктуры и поддержка 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"Подготовка к зиме"</w:t>
            </w:r>
            <w:r w:rsidRPr="00832A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целевой программы "Развитие улично-дорожной сети муниципального образования "Таштагольский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ниципальный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 многоквартирных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пунктах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832A3D" w:rsidRPr="00832A3D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народных депутатов Таштагольского муниципального района в рамка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депутатов (членов) Совета народных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ситуациий</w:t>
            </w:r>
            <w:proofErr w:type="spell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целевой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ведомственной целевой программы "Образование Таштагольского муниципального района"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информации в рамках ведомственной целевой программы "Культура Таштагольского района" на2014-2016г.г.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физической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лучших работников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выйны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4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непрогрвммного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 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служб,предоставляющих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услуги несовершеннолетним и их семьям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муззев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культурно-досуговых учреждений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материально-технической базы учреждений культуры,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искусcтства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взымаемой с родителей (законных представителей)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детей,осваивающих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одеждой,обувью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здравохранении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заболеваниями,в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опекой,в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приемной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семье,по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деятельностиуслуг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 погребении и похоронном деле в Кемеровской области " в рамках непрограммного 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"О некоторых вопросах в сфере опеки и попечительства несовершеннолетних" и от 13марта 2008года "О предоставлении меры социальной поддержки гражданам, 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</w:t>
            </w:r>
            <w:proofErr w:type="spellStart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-коммунального хозяйства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9110FA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  <w:r w:rsidRPr="009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в</w:t>
            </w: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Условно-утвержденные расходы в рамках непрограммного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</w:p>
        </w:tc>
      </w:tr>
    </w:tbl>
    <w:p w:rsidR="000B587A" w:rsidRPr="00E870EF" w:rsidRDefault="000B587A">
      <w:pPr>
        <w:rPr>
          <w:rFonts w:ascii="Times New Roman" w:hAnsi="Times New Roman" w:cs="Times New Roman"/>
          <w:sz w:val="20"/>
          <w:szCs w:val="20"/>
        </w:rPr>
      </w:pPr>
    </w:p>
    <w:sectPr w:rsidR="000B587A" w:rsidRPr="00E870EF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66B58"/>
    <w:rsid w:val="00073B26"/>
    <w:rsid w:val="000B587A"/>
    <w:rsid w:val="000B6F9D"/>
    <w:rsid w:val="000C102A"/>
    <w:rsid w:val="000E5308"/>
    <w:rsid w:val="000F1234"/>
    <w:rsid w:val="00150346"/>
    <w:rsid w:val="001533E6"/>
    <w:rsid w:val="00184DBE"/>
    <w:rsid w:val="001B02B7"/>
    <w:rsid w:val="001C75FC"/>
    <w:rsid w:val="001D5126"/>
    <w:rsid w:val="0020045F"/>
    <w:rsid w:val="00213A79"/>
    <w:rsid w:val="0021772E"/>
    <w:rsid w:val="00293C77"/>
    <w:rsid w:val="002B725E"/>
    <w:rsid w:val="002D3E1E"/>
    <w:rsid w:val="002F5542"/>
    <w:rsid w:val="00334F96"/>
    <w:rsid w:val="0033636B"/>
    <w:rsid w:val="0039420F"/>
    <w:rsid w:val="003D1F65"/>
    <w:rsid w:val="003F7693"/>
    <w:rsid w:val="004167FC"/>
    <w:rsid w:val="00431010"/>
    <w:rsid w:val="00434A79"/>
    <w:rsid w:val="004421A2"/>
    <w:rsid w:val="004C59A7"/>
    <w:rsid w:val="004C6A6C"/>
    <w:rsid w:val="005652F6"/>
    <w:rsid w:val="005676F9"/>
    <w:rsid w:val="005A050B"/>
    <w:rsid w:val="005B2730"/>
    <w:rsid w:val="005B3A6F"/>
    <w:rsid w:val="005F1532"/>
    <w:rsid w:val="006173B5"/>
    <w:rsid w:val="00621D63"/>
    <w:rsid w:val="00656749"/>
    <w:rsid w:val="006814DD"/>
    <w:rsid w:val="00696C9B"/>
    <w:rsid w:val="006C1B53"/>
    <w:rsid w:val="006D62FD"/>
    <w:rsid w:val="006E1910"/>
    <w:rsid w:val="007032CC"/>
    <w:rsid w:val="00723B51"/>
    <w:rsid w:val="00746B5B"/>
    <w:rsid w:val="007576B1"/>
    <w:rsid w:val="007B1836"/>
    <w:rsid w:val="007E7D4E"/>
    <w:rsid w:val="007F5D46"/>
    <w:rsid w:val="0080426C"/>
    <w:rsid w:val="00832A3D"/>
    <w:rsid w:val="0084515D"/>
    <w:rsid w:val="009110FA"/>
    <w:rsid w:val="00912FF7"/>
    <w:rsid w:val="009323E7"/>
    <w:rsid w:val="00945197"/>
    <w:rsid w:val="0096176C"/>
    <w:rsid w:val="0096215F"/>
    <w:rsid w:val="009961B7"/>
    <w:rsid w:val="00997C86"/>
    <w:rsid w:val="009C79F2"/>
    <w:rsid w:val="009E793B"/>
    <w:rsid w:val="00A02B9D"/>
    <w:rsid w:val="00A2260B"/>
    <w:rsid w:val="00B21DB8"/>
    <w:rsid w:val="00B31B87"/>
    <w:rsid w:val="00B42999"/>
    <w:rsid w:val="00B72659"/>
    <w:rsid w:val="00BA415E"/>
    <w:rsid w:val="00BC2476"/>
    <w:rsid w:val="00BE7553"/>
    <w:rsid w:val="00C004FE"/>
    <w:rsid w:val="00C251AD"/>
    <w:rsid w:val="00C4725D"/>
    <w:rsid w:val="00C660CC"/>
    <w:rsid w:val="00C67A07"/>
    <w:rsid w:val="00CA05BE"/>
    <w:rsid w:val="00CB3491"/>
    <w:rsid w:val="00CF7B85"/>
    <w:rsid w:val="00D13F6A"/>
    <w:rsid w:val="00D20AEC"/>
    <w:rsid w:val="00D475AC"/>
    <w:rsid w:val="00D902EA"/>
    <w:rsid w:val="00E2218D"/>
    <w:rsid w:val="00E22E93"/>
    <w:rsid w:val="00E83E62"/>
    <w:rsid w:val="00E87016"/>
    <w:rsid w:val="00E870EF"/>
    <w:rsid w:val="00EA2970"/>
    <w:rsid w:val="00EB7256"/>
    <w:rsid w:val="00EF2FCA"/>
    <w:rsid w:val="00F008C3"/>
    <w:rsid w:val="00F11B29"/>
    <w:rsid w:val="00F12E31"/>
    <w:rsid w:val="00F31CFC"/>
    <w:rsid w:val="00F336A1"/>
    <w:rsid w:val="00F56B16"/>
    <w:rsid w:val="00F95798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locked/>
    <w:rsid w:val="00B31B87"/>
    <w:rPr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0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5224</Words>
  <Characters>39402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решению Совета </vt:lpstr>
    </vt:vector>
  </TitlesOfParts>
  <Company>РайФУ</Company>
  <LinksUpToDate>false</LinksUpToDate>
  <CharactersWithSpaces>44537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решению Совета </dc:title>
  <dc:subject/>
  <dc:creator>iva</dc:creator>
  <cp:keywords/>
  <dc:description/>
  <cp:lastModifiedBy>Luda</cp:lastModifiedBy>
  <cp:revision>2</cp:revision>
  <cp:lastPrinted>2014-09-05T04:23:00Z</cp:lastPrinted>
  <dcterms:created xsi:type="dcterms:W3CDTF">2014-09-11T08:24:00Z</dcterms:created>
  <dcterms:modified xsi:type="dcterms:W3CDTF">2014-09-11T08:24:00Z</dcterms:modified>
</cp:coreProperties>
</file>