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93"/>
        <w:gridCol w:w="4835"/>
        <w:gridCol w:w="285"/>
        <w:gridCol w:w="1274"/>
        <w:gridCol w:w="101"/>
        <w:gridCol w:w="205"/>
        <w:gridCol w:w="1124"/>
        <w:gridCol w:w="496"/>
        <w:gridCol w:w="1051"/>
      </w:tblGrid>
      <w:tr w:rsidR="00E22EF7">
        <w:trPr>
          <w:gridBefore w:val="1"/>
          <w:wBefore w:w="93" w:type="dxa"/>
          <w:trHeight w:val="37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jc w:val="right"/>
              <w:rPr>
                <w:sz w:val="28"/>
                <w:szCs w:val="28"/>
              </w:rPr>
            </w:pPr>
          </w:p>
        </w:tc>
      </w:tr>
      <w:tr w:rsidR="00E22EF7">
        <w:trPr>
          <w:gridBefore w:val="1"/>
          <w:wBefore w:w="93" w:type="dxa"/>
          <w:trHeight w:val="2414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Приложение №</w:t>
            </w:r>
            <w:bookmarkStart w:id="0" w:name="_GoBack"/>
            <w:bookmarkEnd w:id="0"/>
            <w:r w:rsidR="00BF20FF">
              <w:rPr>
                <w:sz w:val="24"/>
                <w:szCs w:val="24"/>
              </w:rPr>
              <w:t>7</w:t>
            </w:r>
            <w:r w:rsidRPr="00FA2F07">
              <w:rPr>
                <w:sz w:val="24"/>
                <w:szCs w:val="24"/>
              </w:rPr>
              <w:t xml:space="preserve">к решению Совета </w:t>
            </w:r>
          </w:p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муниципального района №</w:t>
            </w:r>
            <w:r w:rsidR="00B13B7E">
              <w:rPr>
                <w:sz w:val="24"/>
                <w:szCs w:val="24"/>
              </w:rPr>
              <w:t>167</w:t>
            </w:r>
            <w:r w:rsidRPr="00FA2F07">
              <w:rPr>
                <w:sz w:val="24"/>
                <w:szCs w:val="24"/>
              </w:rPr>
              <w:t>-рр</w:t>
            </w:r>
          </w:p>
          <w:p w:rsidR="00E22EF7" w:rsidRDefault="00E34BD8" w:rsidP="00E34BD8">
            <w:pPr>
              <w:jc w:val="right"/>
              <w:rPr>
                <w:sz w:val="28"/>
                <w:szCs w:val="28"/>
              </w:rPr>
            </w:pPr>
            <w:r w:rsidRPr="00FA2F07">
              <w:t>от</w:t>
            </w:r>
            <w:r w:rsidR="00987210">
              <w:t xml:space="preserve"> 29 января</w:t>
            </w:r>
            <w:r w:rsidR="007F262B">
              <w:t xml:space="preserve">    </w:t>
            </w:r>
            <w:r w:rsidRPr="00FA2F07">
              <w:t>201</w:t>
            </w:r>
            <w:r w:rsidR="00987210">
              <w:t>6</w:t>
            </w:r>
            <w:r w:rsidRPr="00FA2F07">
              <w:t xml:space="preserve"> года</w:t>
            </w:r>
          </w:p>
          <w:p w:rsidR="00E34BD8" w:rsidRPr="00362312" w:rsidRDefault="00E34BD8" w:rsidP="00E34BD8">
            <w:pPr>
              <w:jc w:val="right"/>
            </w:pPr>
            <w:r w:rsidRPr="00362312">
              <w:t xml:space="preserve">Приложение № </w:t>
            </w:r>
            <w:r>
              <w:t>16</w:t>
            </w:r>
            <w:r w:rsidRPr="00362312">
              <w:t xml:space="preserve"> к решению</w:t>
            </w:r>
            <w:r w:rsidR="00E97949">
              <w:t xml:space="preserve"> </w:t>
            </w:r>
            <w:r w:rsidRPr="00362312">
              <w:t>Совета</w:t>
            </w:r>
          </w:p>
          <w:p w:rsidR="00E34BD8" w:rsidRDefault="00E34BD8" w:rsidP="00E34BD8">
            <w:pPr>
              <w:jc w:val="right"/>
            </w:pPr>
            <w:r w:rsidRPr="00362312">
              <w:t>народных депутат</w:t>
            </w:r>
            <w:r w:rsidR="00E97949">
              <w:t xml:space="preserve">ов </w:t>
            </w:r>
            <w:r w:rsidRPr="00362312">
              <w:t xml:space="preserve">Таштагольского </w:t>
            </w:r>
          </w:p>
          <w:p w:rsidR="00E34BD8" w:rsidRPr="00362312" w:rsidRDefault="00E34BD8" w:rsidP="00E34BD8">
            <w:pPr>
              <w:jc w:val="right"/>
            </w:pPr>
            <w:r>
              <w:t xml:space="preserve">муниципального </w:t>
            </w:r>
            <w:r w:rsidRPr="00362312">
              <w:t>район</w:t>
            </w:r>
            <w:r>
              <w:t xml:space="preserve">а № </w:t>
            </w:r>
            <w:r w:rsidR="00987210">
              <w:t>161-</w:t>
            </w:r>
            <w:r>
              <w:t>рр</w:t>
            </w:r>
          </w:p>
          <w:p w:rsidR="00E34BD8" w:rsidRDefault="00E34BD8">
            <w:pPr>
              <w:jc w:val="right"/>
              <w:rPr>
                <w:sz w:val="28"/>
                <w:szCs w:val="28"/>
              </w:rPr>
            </w:pPr>
            <w:r w:rsidRPr="00362312">
              <w:t>от</w:t>
            </w:r>
            <w:r>
              <w:t xml:space="preserve"> 2</w:t>
            </w:r>
            <w:r w:rsidR="00987210">
              <w:t>9</w:t>
            </w:r>
            <w:r>
              <w:t xml:space="preserve"> декабря 201</w:t>
            </w:r>
            <w:r w:rsidR="00987210">
              <w:t>5</w:t>
            </w:r>
            <w:r>
              <w:t xml:space="preserve"> года</w:t>
            </w:r>
          </w:p>
        </w:tc>
      </w:tr>
      <w:tr w:rsidR="0093668D">
        <w:trPr>
          <w:gridBefore w:val="1"/>
          <w:wBefore w:w="93" w:type="dxa"/>
          <w:trHeight w:val="68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Pr="00EA1309" w:rsidRDefault="0093668D" w:rsidP="0093668D">
            <w:pPr>
              <w:ind w:left="-393" w:firstLine="393"/>
              <w:jc w:val="right"/>
              <w:rPr>
                <w:sz w:val="28"/>
                <w:szCs w:val="28"/>
              </w:rPr>
            </w:pPr>
          </w:p>
        </w:tc>
      </w:tr>
      <w:tr w:rsidR="0093668D">
        <w:trPr>
          <w:gridBefore w:val="1"/>
          <w:wBefore w:w="93" w:type="dxa"/>
          <w:trHeight w:val="68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3668D">
        <w:trPr>
          <w:gridBefore w:val="1"/>
          <w:wBefore w:w="93" w:type="dxa"/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 муниципальных внутренних заимствований </w:t>
            </w:r>
          </w:p>
        </w:tc>
      </w:tr>
      <w:tr w:rsidR="0093668D">
        <w:trPr>
          <w:gridBefore w:val="1"/>
          <w:wBefore w:w="93" w:type="dxa"/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 w:rsidP="002D3E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Таштагольского </w:t>
            </w:r>
            <w:r w:rsidR="006D0586" w:rsidRPr="006D0586">
              <w:rPr>
                <w:b/>
                <w:sz w:val="28"/>
                <w:szCs w:val="28"/>
              </w:rPr>
              <w:t>муниципального</w:t>
            </w:r>
            <w:r w:rsidR="006D058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района на 201</w:t>
            </w:r>
            <w:r w:rsidR="00987210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93668D">
        <w:trPr>
          <w:gridBefore w:val="1"/>
          <w:wBefore w:w="93" w:type="dxa"/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3668D">
        <w:trPr>
          <w:gridBefore w:val="1"/>
          <w:wBefore w:w="93" w:type="dxa"/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68D" w:rsidRDefault="009366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987210">
        <w:trPr>
          <w:gridAfter w:val="2"/>
          <w:wAfter w:w="1547" w:type="dxa"/>
          <w:trHeight w:val="780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0" w:rsidRDefault="00987210" w:rsidP="00987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заимствования (привлечение/погашение)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10" w:rsidRDefault="00987210" w:rsidP="00987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87210" w:rsidRPr="005F2478">
        <w:trPr>
          <w:gridAfter w:val="2"/>
          <w:wAfter w:w="1547" w:type="dxa"/>
          <w:trHeight w:val="750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0" w:rsidRDefault="00987210" w:rsidP="00987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10" w:rsidRPr="005F2478" w:rsidRDefault="00987210" w:rsidP="00E97949">
            <w:pPr>
              <w:ind w:firstLineChars="100" w:firstLine="281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87210" w:rsidRPr="005F2478">
        <w:trPr>
          <w:gridAfter w:val="2"/>
          <w:wAfter w:w="1547" w:type="dxa"/>
          <w:trHeight w:val="1320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0" w:rsidRDefault="00987210" w:rsidP="0098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бюджетом района  в валюте Российской Федерации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10" w:rsidRPr="005F2478" w:rsidRDefault="00987210" w:rsidP="00E97949">
            <w:pPr>
              <w:ind w:firstLineChars="100" w:firstLine="280"/>
              <w:rPr>
                <w:sz w:val="28"/>
                <w:szCs w:val="28"/>
                <w:lang w:val="en-US"/>
              </w:rPr>
            </w:pPr>
          </w:p>
        </w:tc>
      </w:tr>
      <w:tr w:rsidR="00987210">
        <w:trPr>
          <w:gridAfter w:val="2"/>
          <w:wAfter w:w="1547" w:type="dxa"/>
          <w:trHeight w:val="1125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0" w:rsidRDefault="00987210" w:rsidP="0098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10" w:rsidRDefault="00987210" w:rsidP="00E97949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987210" w:rsidRPr="0056118D">
        <w:trPr>
          <w:gridAfter w:val="2"/>
          <w:wAfter w:w="1547" w:type="dxa"/>
          <w:trHeight w:val="1125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0" w:rsidRDefault="00987210" w:rsidP="009872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10" w:rsidRPr="0056118D" w:rsidRDefault="00987210" w:rsidP="00E97949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6356</w:t>
            </w:r>
          </w:p>
        </w:tc>
      </w:tr>
      <w:tr w:rsidR="00987210" w:rsidRPr="00437279">
        <w:trPr>
          <w:gridAfter w:val="2"/>
          <w:wAfter w:w="1547" w:type="dxa"/>
          <w:trHeight w:val="1152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0" w:rsidRDefault="00987210" w:rsidP="0098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бюджетом района на покрытие временного кассового разрыва от областного бюджета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10" w:rsidRPr="00437279" w:rsidRDefault="00987210" w:rsidP="00E9794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112597,3</w:t>
            </w:r>
          </w:p>
        </w:tc>
      </w:tr>
      <w:tr w:rsidR="00987210" w:rsidRPr="00C524DF">
        <w:trPr>
          <w:gridAfter w:val="2"/>
          <w:wAfter w:w="1547" w:type="dxa"/>
          <w:trHeight w:val="750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0" w:rsidRDefault="00987210" w:rsidP="0098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 бюджетом района областному бюджету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10" w:rsidRPr="00987210" w:rsidRDefault="00987210" w:rsidP="00E9794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106241,3</w:t>
            </w:r>
          </w:p>
        </w:tc>
      </w:tr>
      <w:tr w:rsidR="00987210">
        <w:trPr>
          <w:gridAfter w:val="2"/>
          <w:wAfter w:w="1547" w:type="dxa"/>
          <w:trHeight w:val="750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0" w:rsidRDefault="00987210" w:rsidP="0098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внутреннего финансирования дефицита бюджета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210" w:rsidRDefault="00987210" w:rsidP="00E97949">
            <w:pPr>
              <w:ind w:firstLineChars="100" w:firstLine="280"/>
              <w:rPr>
                <w:sz w:val="28"/>
                <w:szCs w:val="28"/>
              </w:rPr>
            </w:pPr>
          </w:p>
        </w:tc>
      </w:tr>
    </w:tbl>
    <w:p w:rsidR="00E22EF7" w:rsidRDefault="00E22EF7"/>
    <w:sectPr w:rsidR="00E2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EF7"/>
    <w:rsid w:val="000846B0"/>
    <w:rsid w:val="000D6290"/>
    <w:rsid w:val="0011184D"/>
    <w:rsid w:val="001758D5"/>
    <w:rsid w:val="00233EED"/>
    <w:rsid w:val="002D3E1E"/>
    <w:rsid w:val="00340D39"/>
    <w:rsid w:val="003A5704"/>
    <w:rsid w:val="00416355"/>
    <w:rsid w:val="0043289B"/>
    <w:rsid w:val="00441E14"/>
    <w:rsid w:val="00540F3A"/>
    <w:rsid w:val="0056118D"/>
    <w:rsid w:val="005C0062"/>
    <w:rsid w:val="006017AC"/>
    <w:rsid w:val="006645CD"/>
    <w:rsid w:val="006D0586"/>
    <w:rsid w:val="00720E81"/>
    <w:rsid w:val="00730DA0"/>
    <w:rsid w:val="007362EB"/>
    <w:rsid w:val="007440E4"/>
    <w:rsid w:val="00751938"/>
    <w:rsid w:val="007F262B"/>
    <w:rsid w:val="0084347D"/>
    <w:rsid w:val="00912595"/>
    <w:rsid w:val="0093668D"/>
    <w:rsid w:val="009861C8"/>
    <w:rsid w:val="00987210"/>
    <w:rsid w:val="009A530B"/>
    <w:rsid w:val="00B13B7E"/>
    <w:rsid w:val="00B92194"/>
    <w:rsid w:val="00BF20FF"/>
    <w:rsid w:val="00C524DF"/>
    <w:rsid w:val="00CC18F7"/>
    <w:rsid w:val="00D9146F"/>
    <w:rsid w:val="00DA193E"/>
    <w:rsid w:val="00E22EF7"/>
    <w:rsid w:val="00E34BD8"/>
    <w:rsid w:val="00E70A15"/>
    <w:rsid w:val="00E97949"/>
    <w:rsid w:val="00EA1309"/>
    <w:rsid w:val="00EB12B1"/>
    <w:rsid w:val="00F57114"/>
    <w:rsid w:val="00F7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32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328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34BD8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locked/>
    <w:rsid w:val="00E34BD8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РайФУ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Работник</dc:creator>
  <cp:keywords/>
  <cp:lastModifiedBy>Luda</cp:lastModifiedBy>
  <cp:revision>2</cp:revision>
  <cp:lastPrinted>2015-02-26T02:19:00Z</cp:lastPrinted>
  <dcterms:created xsi:type="dcterms:W3CDTF">2016-02-02T07:35:00Z</dcterms:created>
  <dcterms:modified xsi:type="dcterms:W3CDTF">2016-02-02T07:35:00Z</dcterms:modified>
</cp:coreProperties>
</file>