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883"/>
        <w:gridCol w:w="288"/>
        <w:gridCol w:w="162"/>
        <w:gridCol w:w="1125"/>
        <w:gridCol w:w="130"/>
        <w:gridCol w:w="179"/>
        <w:gridCol w:w="1380"/>
        <w:gridCol w:w="256"/>
        <w:gridCol w:w="1061"/>
        <w:gridCol w:w="425"/>
      </w:tblGrid>
      <w:tr w:rsidR="00E22EF7">
        <w:trPr>
          <w:gridAfter w:val="1"/>
          <w:wAfter w:w="425" w:type="dxa"/>
          <w:trHeight w:val="375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>
        <w:trPr>
          <w:gridAfter w:val="1"/>
          <w:wAfter w:w="425" w:type="dxa"/>
          <w:trHeight w:val="2414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D8" w:rsidRPr="00FA2F07" w:rsidRDefault="00E34BD8" w:rsidP="00E34BD8">
            <w:pPr>
              <w:pStyle w:val="a6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bookmarkStart w:id="0" w:name="_GoBack"/>
            <w:bookmarkEnd w:id="0"/>
            <w:r w:rsidR="00450BB3">
              <w:rPr>
                <w:sz w:val="24"/>
                <w:szCs w:val="24"/>
              </w:rPr>
              <w:t>8</w:t>
            </w:r>
            <w:r w:rsidR="008B216D"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E34BD8" w:rsidRPr="00FA2F07" w:rsidRDefault="00E34BD8" w:rsidP="00E34BD8">
            <w:pPr>
              <w:pStyle w:val="a6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E34BD8" w:rsidRPr="00FA2F07" w:rsidRDefault="00E34BD8" w:rsidP="00E34BD8">
            <w:pPr>
              <w:pStyle w:val="a6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>
              <w:rPr>
                <w:sz w:val="24"/>
                <w:szCs w:val="24"/>
              </w:rPr>
              <w:t xml:space="preserve">  </w:t>
            </w:r>
            <w:r w:rsidR="008B216D">
              <w:rPr>
                <w:sz w:val="24"/>
                <w:szCs w:val="24"/>
              </w:rPr>
              <w:t>239</w:t>
            </w:r>
            <w:r w:rsidRPr="00FA2F07">
              <w:rPr>
                <w:sz w:val="24"/>
                <w:szCs w:val="24"/>
              </w:rPr>
              <w:t>-рр</w:t>
            </w:r>
          </w:p>
          <w:p w:rsidR="00E22EF7" w:rsidRDefault="00E34BD8" w:rsidP="00E34BD8">
            <w:pPr>
              <w:jc w:val="right"/>
            </w:pPr>
            <w:r w:rsidRPr="00FA2F07">
              <w:t>от</w:t>
            </w:r>
            <w:r w:rsidR="00987210">
              <w:t xml:space="preserve"> </w:t>
            </w:r>
            <w:r w:rsidR="008B216D">
              <w:t>1</w:t>
            </w:r>
            <w:r w:rsidR="00E42437">
              <w:t>8</w:t>
            </w:r>
            <w:r w:rsidR="00B66988">
              <w:t xml:space="preserve"> </w:t>
            </w:r>
            <w:r w:rsidR="00987210">
              <w:t>января</w:t>
            </w:r>
            <w:r w:rsidR="007F262B">
              <w:t xml:space="preserve">  </w:t>
            </w:r>
            <w:r w:rsidRPr="00FA2F07">
              <w:t>201</w:t>
            </w:r>
            <w:r w:rsidR="00B66988">
              <w:t>7</w:t>
            </w:r>
            <w:r w:rsidRPr="00FA2F07">
              <w:t xml:space="preserve"> года</w:t>
            </w:r>
          </w:p>
          <w:p w:rsidR="008B216D" w:rsidRDefault="008B216D" w:rsidP="00E34BD8">
            <w:pPr>
              <w:jc w:val="right"/>
              <w:rPr>
                <w:sz w:val="28"/>
                <w:szCs w:val="28"/>
              </w:rPr>
            </w:pPr>
          </w:p>
          <w:p w:rsidR="00E34BD8" w:rsidRPr="00362312" w:rsidRDefault="00E34BD8" w:rsidP="00E34BD8">
            <w:pPr>
              <w:jc w:val="right"/>
            </w:pPr>
            <w:r w:rsidRPr="00362312">
              <w:t xml:space="preserve">Приложение № </w:t>
            </w:r>
            <w:r>
              <w:t>1</w:t>
            </w:r>
            <w:r w:rsidR="00B66988">
              <w:t>5</w:t>
            </w:r>
            <w:r w:rsidRPr="00362312">
              <w:t xml:space="preserve"> к решению</w:t>
            </w:r>
            <w:r w:rsidR="008B216D">
              <w:t xml:space="preserve"> </w:t>
            </w:r>
            <w:r w:rsidRPr="00362312">
              <w:t>Совета</w:t>
            </w:r>
          </w:p>
          <w:p w:rsidR="00E34BD8" w:rsidRDefault="00E34BD8" w:rsidP="00E34BD8">
            <w:pPr>
              <w:jc w:val="right"/>
            </w:pPr>
            <w:r w:rsidRPr="00362312">
              <w:t>народных депутат</w:t>
            </w:r>
            <w:r w:rsidR="008B216D">
              <w:t xml:space="preserve"> </w:t>
            </w:r>
            <w:r w:rsidRPr="00362312">
              <w:t xml:space="preserve">Таштагольского </w:t>
            </w:r>
          </w:p>
          <w:p w:rsidR="00E34BD8" w:rsidRPr="00362312" w:rsidRDefault="00E34BD8" w:rsidP="00E34BD8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B66988">
              <w:t>236</w:t>
            </w:r>
            <w:r w:rsidR="00987210">
              <w:t>-</w:t>
            </w:r>
            <w:r>
              <w:t>рр</w:t>
            </w:r>
          </w:p>
          <w:p w:rsidR="00E34BD8" w:rsidRDefault="00E34BD8">
            <w:pPr>
              <w:jc w:val="right"/>
              <w:rPr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987210">
              <w:t>9</w:t>
            </w:r>
            <w:r>
              <w:t xml:space="preserve"> декабря 201</w:t>
            </w:r>
            <w:r w:rsidR="00B66988">
              <w:t>6</w:t>
            </w:r>
            <w:r>
              <w:t xml:space="preserve"> года</w:t>
            </w:r>
          </w:p>
        </w:tc>
      </w:tr>
      <w:tr w:rsidR="0093668D">
        <w:trPr>
          <w:gridAfter w:val="1"/>
          <w:wAfter w:w="425" w:type="dxa"/>
          <w:trHeight w:val="68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Pr="00EA1309" w:rsidRDefault="0093668D" w:rsidP="0093668D">
            <w:pPr>
              <w:ind w:left="-393" w:firstLine="393"/>
              <w:jc w:val="right"/>
              <w:rPr>
                <w:sz w:val="28"/>
                <w:szCs w:val="28"/>
              </w:rPr>
            </w:pPr>
          </w:p>
        </w:tc>
      </w:tr>
      <w:tr w:rsidR="0093668D">
        <w:trPr>
          <w:gridAfter w:val="1"/>
          <w:wAfter w:w="425" w:type="dxa"/>
          <w:trHeight w:val="68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gridAfter w:val="1"/>
          <w:wAfter w:w="425" w:type="dxa"/>
          <w:trHeight w:val="375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</w:tc>
      </w:tr>
      <w:tr w:rsidR="0093668D">
        <w:trPr>
          <w:gridAfter w:val="1"/>
          <w:wAfter w:w="425" w:type="dxa"/>
          <w:trHeight w:val="375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23E" w:rsidRPr="00117E22" w:rsidRDefault="0093668D" w:rsidP="00A4323E">
            <w:pPr>
              <w:pStyle w:val="a8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Таштагольского </w:t>
            </w:r>
            <w:r w:rsidR="006D0586" w:rsidRPr="006D0586">
              <w:rPr>
                <w:b w:val="0"/>
                <w:sz w:val="28"/>
                <w:szCs w:val="28"/>
              </w:rPr>
              <w:t>муниципального</w:t>
            </w:r>
            <w:r w:rsidR="006D0586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района </w:t>
            </w:r>
            <w:r w:rsidR="00A4323E" w:rsidRPr="00117E22">
              <w:rPr>
                <w:b w:val="0"/>
                <w:sz w:val="28"/>
                <w:szCs w:val="28"/>
              </w:rPr>
              <w:t>на 2017 год и плановый период 2018 и 2019 годов</w:t>
            </w:r>
          </w:p>
          <w:p w:rsidR="0093668D" w:rsidRDefault="0093668D" w:rsidP="002D3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68D">
        <w:trPr>
          <w:gridAfter w:val="1"/>
          <w:wAfter w:w="425" w:type="dxa"/>
          <w:trHeight w:val="375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gridAfter w:val="1"/>
          <w:wAfter w:w="425" w:type="dxa"/>
          <w:trHeight w:val="375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68D" w:rsidRDefault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A4323E" w:rsidRPr="00F62C7F">
        <w:trPr>
          <w:trHeight w:val="78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pPr>
              <w:jc w:val="center"/>
            </w:pPr>
            <w:r w:rsidRPr="00F62C7F">
              <w:t>Внутренние заимствования (привлечение/погашение)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pPr>
              <w:jc w:val="center"/>
            </w:pPr>
            <w:r w:rsidRPr="00F62C7F"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pPr>
              <w:jc w:val="center"/>
            </w:pPr>
            <w:r w:rsidRPr="00F62C7F">
              <w:t>2018 год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pPr>
              <w:jc w:val="center"/>
            </w:pPr>
            <w:r w:rsidRPr="00F62C7F">
              <w:t>2019 год</w:t>
            </w:r>
          </w:p>
        </w:tc>
      </w:tr>
      <w:tr w:rsidR="00A4323E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5D216D" w:rsidRDefault="00A4323E" w:rsidP="008B216D">
            <w:pPr>
              <w:ind w:firstLineChars="100" w:firstLine="240"/>
            </w:pPr>
          </w:p>
          <w:p w:rsidR="00A4323E" w:rsidRPr="005D216D" w:rsidRDefault="00A4323E" w:rsidP="008B216D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5D216D" w:rsidRDefault="00A4323E" w:rsidP="008B216D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5D216D" w:rsidRDefault="00A4323E" w:rsidP="008B216D">
            <w:pPr>
              <w:ind w:firstLineChars="100" w:firstLine="240"/>
            </w:pPr>
          </w:p>
        </w:tc>
      </w:tr>
      <w:tr w:rsidR="00A4323E" w:rsidRPr="00F62C7F">
        <w:trPr>
          <w:trHeight w:val="132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  <w:r w:rsidRPr="00F62C7F">
              <w:t>35000</w:t>
            </w:r>
          </w:p>
          <w:p w:rsidR="00A4323E" w:rsidRPr="00F62C7F" w:rsidRDefault="00A4323E" w:rsidP="008B216D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  <w:r w:rsidRPr="00F62C7F">
              <w:t>35000</w:t>
            </w:r>
          </w:p>
          <w:p w:rsidR="00A4323E" w:rsidRPr="00F62C7F" w:rsidRDefault="00A4323E" w:rsidP="008B216D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  <w:r w:rsidRPr="00F62C7F">
              <w:t>35000</w:t>
            </w:r>
          </w:p>
          <w:p w:rsidR="00A4323E" w:rsidRPr="00F62C7F" w:rsidRDefault="00A4323E" w:rsidP="008B216D">
            <w:pPr>
              <w:ind w:firstLineChars="100" w:firstLine="240"/>
              <w:rPr>
                <w:lang w:val="en-US"/>
              </w:rPr>
            </w:pPr>
          </w:p>
        </w:tc>
      </w:tr>
      <w:tr w:rsidR="00A4323E" w:rsidRPr="00F62C7F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  <w:r w:rsidRPr="00F62C7F">
              <w:t>35000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  <w:r w:rsidRPr="00F62C7F">
              <w:t>35000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  <w:r w:rsidRPr="00F62C7F">
              <w:t>35000</w:t>
            </w:r>
          </w:p>
        </w:tc>
      </w:tr>
      <w:tr w:rsidR="00A4323E" w:rsidRPr="00F62C7F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1"/>
              <w:rPr>
                <w:b/>
                <w:bCs/>
              </w:rPr>
            </w:pPr>
            <w:r w:rsidRPr="00F62C7F">
              <w:rPr>
                <w:b/>
                <w:bCs/>
              </w:rPr>
              <w:t>6</w:t>
            </w:r>
            <w:r>
              <w:rPr>
                <w:b/>
                <w:bCs/>
              </w:rPr>
              <w:t>315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1"/>
              <w:rPr>
                <w:b/>
                <w:bCs/>
              </w:rPr>
            </w:pPr>
            <w:r w:rsidRPr="00F62C7F">
              <w:rPr>
                <w:b/>
                <w:bCs/>
              </w:rPr>
              <w:t>6396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1"/>
              <w:rPr>
                <w:b/>
                <w:bCs/>
              </w:rPr>
            </w:pPr>
            <w:r w:rsidRPr="00F62C7F">
              <w:rPr>
                <w:b/>
                <w:bCs/>
              </w:rPr>
              <w:t>6502</w:t>
            </w:r>
          </w:p>
        </w:tc>
      </w:tr>
      <w:tr w:rsidR="00A4323E" w:rsidRPr="00F62C7F">
        <w:trPr>
          <w:trHeight w:val="1152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  <w:r w:rsidRPr="00A4323E">
              <w:t>,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F944D9" w:rsidP="008B216D">
            <w:pPr>
              <w:ind w:firstLineChars="100" w:firstLine="240"/>
            </w:pPr>
            <w:r>
              <w:t>113702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  <w:r w:rsidRPr="00F62C7F">
              <w:t>16396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  <w:r w:rsidRPr="00F62C7F">
              <w:t>16502</w:t>
            </w:r>
          </w:p>
        </w:tc>
      </w:tr>
      <w:tr w:rsidR="00A4323E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r w:rsidRPr="00F62C7F">
              <w:t>Погашение бюджетных кредитов бюджетом района областному бюджету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F944D9" w:rsidP="008B216D">
            <w:pPr>
              <w:ind w:firstLineChars="100" w:firstLine="240"/>
            </w:pPr>
            <w:r>
              <w:t>107387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3E" w:rsidRPr="00F62C7F" w:rsidRDefault="00A4323E" w:rsidP="00A4323E"/>
          <w:p w:rsidR="00A4323E" w:rsidRPr="00F62C7F" w:rsidRDefault="00A4323E" w:rsidP="00A4323E">
            <w:pPr>
              <w:jc w:val="center"/>
            </w:pPr>
            <w:r w:rsidRPr="00F62C7F">
              <w:t>10000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3E" w:rsidRPr="00F62C7F" w:rsidRDefault="00A4323E" w:rsidP="00A4323E">
            <w:pPr>
              <w:jc w:val="center"/>
            </w:pPr>
          </w:p>
          <w:p w:rsidR="00A4323E" w:rsidRPr="00F62C7F" w:rsidRDefault="00A4323E" w:rsidP="00A4323E">
            <w:pPr>
              <w:jc w:val="center"/>
            </w:pPr>
            <w:r w:rsidRPr="00F62C7F">
              <w:t>10000</w:t>
            </w:r>
          </w:p>
        </w:tc>
      </w:tr>
      <w:tr w:rsidR="00A4323E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3E" w:rsidRPr="00F62C7F" w:rsidRDefault="00A4323E" w:rsidP="00A4323E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3E" w:rsidRPr="00F62C7F" w:rsidRDefault="00A4323E" w:rsidP="008B216D">
            <w:pPr>
              <w:ind w:firstLineChars="100" w:firstLine="240"/>
            </w:pPr>
          </w:p>
        </w:tc>
      </w:tr>
    </w:tbl>
    <w:p w:rsidR="00A4323E" w:rsidRPr="00F62C7F" w:rsidRDefault="00A4323E" w:rsidP="00A4323E"/>
    <w:p w:rsidR="00A4323E" w:rsidRPr="00F62C7F" w:rsidRDefault="00A4323E" w:rsidP="00A4323E"/>
    <w:p w:rsidR="00A4323E" w:rsidRDefault="00A4323E" w:rsidP="00A4323E"/>
    <w:p w:rsidR="00E22EF7" w:rsidRDefault="00E22EF7"/>
    <w:sectPr w:rsidR="00E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2EF7"/>
    <w:rsid w:val="000846B0"/>
    <w:rsid w:val="000D6290"/>
    <w:rsid w:val="00117E22"/>
    <w:rsid w:val="001758D5"/>
    <w:rsid w:val="00233EED"/>
    <w:rsid w:val="002D3E1E"/>
    <w:rsid w:val="00340D39"/>
    <w:rsid w:val="003A5704"/>
    <w:rsid w:val="003F2FCC"/>
    <w:rsid w:val="00416355"/>
    <w:rsid w:val="0043289B"/>
    <w:rsid w:val="00441E14"/>
    <w:rsid w:val="00450BB3"/>
    <w:rsid w:val="00540F3A"/>
    <w:rsid w:val="0056118D"/>
    <w:rsid w:val="005C0062"/>
    <w:rsid w:val="006017AC"/>
    <w:rsid w:val="006645CD"/>
    <w:rsid w:val="006D0586"/>
    <w:rsid w:val="00720E81"/>
    <w:rsid w:val="00730DA0"/>
    <w:rsid w:val="007362EB"/>
    <w:rsid w:val="007440E4"/>
    <w:rsid w:val="00751938"/>
    <w:rsid w:val="007F262B"/>
    <w:rsid w:val="0084347D"/>
    <w:rsid w:val="008B216D"/>
    <w:rsid w:val="00912595"/>
    <w:rsid w:val="0093668D"/>
    <w:rsid w:val="009861C8"/>
    <w:rsid w:val="00987210"/>
    <w:rsid w:val="009A530B"/>
    <w:rsid w:val="00A4323E"/>
    <w:rsid w:val="00B66988"/>
    <w:rsid w:val="00B92194"/>
    <w:rsid w:val="00BF20FF"/>
    <w:rsid w:val="00C524DF"/>
    <w:rsid w:val="00CC18F7"/>
    <w:rsid w:val="00D9146F"/>
    <w:rsid w:val="00DA193E"/>
    <w:rsid w:val="00E22EF7"/>
    <w:rsid w:val="00E34BD8"/>
    <w:rsid w:val="00E42437"/>
    <w:rsid w:val="00E70A15"/>
    <w:rsid w:val="00EA1309"/>
    <w:rsid w:val="00EB12B1"/>
    <w:rsid w:val="00F42F92"/>
    <w:rsid w:val="00F57114"/>
    <w:rsid w:val="00F737CC"/>
    <w:rsid w:val="00F9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link w:val="a5"/>
    <w:rsid w:val="00432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328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34BD8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locked/>
    <w:rsid w:val="00E34BD8"/>
    <w:rPr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A4323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locked/>
    <w:rsid w:val="00A4323E"/>
    <w:rPr>
      <w:b/>
      <w:bCs/>
      <w:sz w:val="24"/>
      <w:szCs w:val="24"/>
      <w:lang w:val="ru-RU" w:eastAsia="ru-RU" w:bidi="ar-SA"/>
    </w:rPr>
  </w:style>
  <w:style w:type="paragraph" w:customStyle="1" w:styleId="a1">
    <w:basedOn w:val="a"/>
    <w:link w:val="a0"/>
    <w:rsid w:val="00A4323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cp:lastModifiedBy>Luda</cp:lastModifiedBy>
  <cp:revision>2</cp:revision>
  <cp:lastPrinted>2017-01-17T09:10:00Z</cp:lastPrinted>
  <dcterms:created xsi:type="dcterms:W3CDTF">2017-01-18T05:08:00Z</dcterms:created>
  <dcterms:modified xsi:type="dcterms:W3CDTF">2017-01-18T05:08:00Z</dcterms:modified>
</cp:coreProperties>
</file>