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106" w:type="dxa"/>
        <w:tblLayout w:type="fixed"/>
        <w:tblLook w:val="0000"/>
      </w:tblPr>
      <w:tblGrid>
        <w:gridCol w:w="108"/>
        <w:gridCol w:w="295"/>
        <w:gridCol w:w="6404"/>
        <w:gridCol w:w="1398"/>
        <w:gridCol w:w="1398"/>
        <w:gridCol w:w="609"/>
      </w:tblGrid>
      <w:tr w:rsidR="00233C94">
        <w:trPr>
          <w:gridBefore w:val="2"/>
          <w:wBefore w:w="232" w:type="dxa"/>
          <w:trHeight w:val="37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C94" w:rsidRPr="009C784F" w:rsidRDefault="00233C94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</w:t>
            </w:r>
          </w:p>
          <w:p w:rsidR="00233C94" w:rsidRPr="009C784F" w:rsidRDefault="00233C94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</w:t>
            </w:r>
          </w:p>
          <w:p w:rsidR="00233C94" w:rsidRPr="00A2260B" w:rsidRDefault="00233C94" w:rsidP="006F265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233C94" w:rsidRPr="002D3E1E">
        <w:trPr>
          <w:trHeight w:val="375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3C94" w:rsidRPr="009C784F" w:rsidRDefault="00233C94" w:rsidP="00503428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62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0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0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-рр</w:t>
            </w:r>
          </w:p>
          <w:p w:rsidR="00233C94" w:rsidRPr="009C784F" w:rsidRDefault="00233C94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Приложение № 6 к решению</w:t>
            </w:r>
          </w:p>
          <w:p w:rsidR="00233C94" w:rsidRPr="009C784F" w:rsidRDefault="00233C94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</w:t>
            </w:r>
          </w:p>
          <w:p w:rsidR="00233C94" w:rsidRPr="00302211" w:rsidRDefault="00233C94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</w:t>
            </w:r>
          </w:p>
          <w:p w:rsidR="00233C94" w:rsidRPr="009C784F" w:rsidRDefault="00233C94" w:rsidP="009C784F">
            <w:pPr>
              <w:spacing w:after="0" w:line="240" w:lineRule="auto"/>
              <w:ind w:left="-273" w:firstLine="27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Pr="00850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Pr="00850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302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07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C784F">
              <w:rPr>
                <w:rFonts w:ascii="Times New Roman" w:hAnsi="Times New Roman" w:cs="Times New Roman"/>
                <w:sz w:val="24"/>
                <w:szCs w:val="24"/>
              </w:rPr>
              <w:t xml:space="preserve"> -рр</w:t>
            </w:r>
          </w:p>
          <w:p w:rsidR="00233C94" w:rsidRDefault="00233C94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C94" w:rsidRDefault="00233C94" w:rsidP="00990EAC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F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 и коды целевы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 статей расходов бюджета района Таштагольского муниципального района 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</w:t>
            </w:r>
            <w:r w:rsidRPr="00850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Pr="00850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Pr="00850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367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233C94" w:rsidRPr="00565F14" w:rsidRDefault="00233C94" w:rsidP="006F265F">
            <w:pPr>
              <w:spacing w:after="0" w:line="240" w:lineRule="auto"/>
              <w:ind w:left="-273" w:firstLine="27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Код по КЦСР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67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Программная (непрограммная) статья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Направление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1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557CC">
              <w:rPr>
                <w:rFonts w:ascii="Arial CYR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557CC">
              <w:rPr>
                <w:rFonts w:ascii="Arial CYR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  <w:lang w:eastAsia="ru-RU"/>
              </w:rPr>
            </w:pPr>
            <w:r w:rsidRPr="00D557CC">
              <w:rPr>
                <w:rFonts w:ascii="Arial CYR" w:hAnsi="Arial CYR" w:cs="Arial CYR"/>
                <w:sz w:val="14"/>
                <w:szCs w:val="14"/>
                <w:lang w:eastAsia="ru-RU"/>
              </w:rPr>
              <w:t>3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10010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L3040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10030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"Меры социальной поддержки молодых специалистов"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65010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10540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65020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65030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65040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65050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"Прочие расходы"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10040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Устройство многофункциональных спортивных площадок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73390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Default="00233C94" w:rsidP="00587E4D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Подпрограмма</w:t>
            </w: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"Доступная среда для инвалидов и других маломобильных граждан»</w:t>
            </w:r>
          </w:p>
          <w:p w:rsidR="00233C94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  <w:p w:rsidR="00233C94" w:rsidRPr="00D557CC" w:rsidRDefault="00233C94" w:rsidP="00587E4D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Подпрограмма</w:t>
            </w: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10230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S3850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587E4D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</w:t>
            </w: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10500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"Здоровье"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"Подготовка специалистов здравоохранения"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10090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 "Антитеррор"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10140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032К0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10150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10160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лиц, 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10170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10180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65060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65070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65080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ветеранов боевых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65090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04200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04300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10200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подпрограмма</w:t>
            </w:r>
            <w:r w:rsidRPr="00587E4D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"Стоматологическое здоровье жителей"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10210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"Молодежная политика"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10220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S0490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7E4D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 программа "Организация отдыха, оздоровления и занятости детей и подростков на территории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87E4D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организацию отдыха, оздоровления и занятости детей и подростков на территории Таштагольского муниципального района</w:t>
            </w: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71940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6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10240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10250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9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091I5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S1321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2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2"/>
          <w:gridAfter w:val="1"/>
          <w:wBefore w:w="411" w:type="dxa"/>
          <w:wAfter w:w="441" w:type="dxa"/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10520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51340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51340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3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5134F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51350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51760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71660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71771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L3060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S1770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S1771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09502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09602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67483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587E4D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7E4D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101F3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67484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587E4D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"Обеспечение жильем молодых семей"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подпрограммы "Обеспечение жильем молодых семей"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10260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L4970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"Дети -сироты"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"Дети -сироты"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10270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71850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R0820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10280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Муниципальная программа</w:t>
            </w: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"Возрождение и развитие коренного (шорского) народа"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10290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70480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L5150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S0480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"Пресса"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10300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"Борьба с преступностью"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10310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10320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10330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10340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10350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10360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10370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22200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10190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10380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10390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70860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73420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внутреннего и въездного туризма на территории Таштагольского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10560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10420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10430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"Чистая вода"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10400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L3840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S2480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S2560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282G5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52430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28300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28400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10410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72650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28500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S2650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10440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10450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10460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72690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73420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S2690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S3420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Муниципальная</w:t>
            </w: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 программа "Развитие потребительского рынка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10480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33100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10510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Таштагольского муниципального района""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34100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Расходы, направленные на выполнение мероприятий в рамках муниципальной программы "Управление муниципальными финансами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34100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10530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20010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20070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Субсидии на возмещение транспортных расходов (воздушный транспорт)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29910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29930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51200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71960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79050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поддержка воздушного транспорта, осуществляющего внутримуниципальные пассажирские перевозки воздушным транспортом в труднодоступные и отдаленные населенные пункты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S3950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"Совета народных депутатов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20020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20030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Содержание депутатов (членов) Совета народных депутатов Таштагольского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20040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аппарата 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73100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"Осуществление единой системы реагирования на угрозы возникновения чрезвычайных ситуаций"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74100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22020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22030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23010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23020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20230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52600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53030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70490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71800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71810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71830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71840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71930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72000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72030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72050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72060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5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72070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73050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73060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5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80130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3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80140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S3060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761E2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50970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761E2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54910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70050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54610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52940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761К0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71820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761К0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71860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20190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29920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70420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70430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Проведение мероприятий по сохранению культурного наследия Кемеровской области - Кузбасса, развитию таланта одаренных детей, совершенствованию самодеятельного, профессионального искусства и киноискусства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70440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70450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72010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Модернизация (капитальный ремонт, реконструкция) региональных и муниципальных детских школ искусств по видам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L3060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L4670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Проведение мероприятий по сохранению культурного наследия Кемеровской области - Кузбасса, развитию таланта одаренных детей, совершенствованию самодеятельного, профессионального искусства и киноискусства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S0440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771A1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55191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771A1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70450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аппарата 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20050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в сфере физической культуры и спорта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20160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20210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29980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по подготовке спортивного резерва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70570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S0510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Реализация мер по подготовке спортивного резерва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78100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S0570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20220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52700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52800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3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53800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8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58340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58370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70010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8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70020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70030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70060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70070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70080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70190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70280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3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73870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73880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Резервный фонд Правительства Кемеровской области - Кузбасса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79010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11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80080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80110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791P1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55730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791P3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51630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791К0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70170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80100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20240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67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22010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29960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Обеспечение представительских расходов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29970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29990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51180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54690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90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70320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225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79060</w:t>
            </w:r>
          </w:p>
        </w:tc>
      </w:tr>
      <w:tr w:rsidR="00233C94" w:rsidRPr="00D557CC">
        <w:tblPrEx>
          <w:tblLook w:val="00A0"/>
        </w:tblPrEx>
        <w:trPr>
          <w:gridBefore w:val="1"/>
          <w:gridAfter w:val="1"/>
          <w:wBefore w:w="411" w:type="dxa"/>
          <w:wAfter w:w="441" w:type="dxa"/>
          <w:trHeight w:val="450"/>
        </w:trPr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BC5D7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а</w:t>
            </w: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вления деятельности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C94" w:rsidRPr="00D557CC" w:rsidRDefault="00233C94" w:rsidP="00D557CC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D557CC">
              <w:rPr>
                <w:rFonts w:ascii="Arial CYR" w:hAnsi="Arial CYR" w:cs="Arial CYR"/>
                <w:sz w:val="16"/>
                <w:szCs w:val="16"/>
                <w:lang w:eastAsia="ru-RU"/>
              </w:rPr>
              <w:t>99990</w:t>
            </w:r>
          </w:p>
        </w:tc>
      </w:tr>
    </w:tbl>
    <w:p w:rsidR="00233C94" w:rsidRPr="006C64E5" w:rsidRDefault="00233C94">
      <w:pPr>
        <w:rPr>
          <w:rFonts w:ascii="Times New Roman" w:hAnsi="Times New Roman" w:cs="Times New Roman"/>
          <w:sz w:val="24"/>
          <w:szCs w:val="24"/>
        </w:rPr>
      </w:pPr>
    </w:p>
    <w:sectPr w:rsidR="00233C94" w:rsidRPr="006C64E5" w:rsidSect="00A2260B">
      <w:footerReference w:type="default" r:id="rId6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94" w:rsidRDefault="00233C94" w:rsidP="00B35032">
      <w:pPr>
        <w:spacing w:after="0" w:line="240" w:lineRule="auto"/>
      </w:pPr>
      <w:r>
        <w:separator/>
      </w:r>
    </w:p>
  </w:endnote>
  <w:endnote w:type="continuationSeparator" w:id="1">
    <w:p w:rsidR="00233C94" w:rsidRDefault="00233C94" w:rsidP="00B3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94" w:rsidRDefault="00233C94" w:rsidP="00B35032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94" w:rsidRDefault="00233C94" w:rsidP="00B35032">
      <w:pPr>
        <w:spacing w:after="0" w:line="240" w:lineRule="auto"/>
      </w:pPr>
      <w:r>
        <w:separator/>
      </w:r>
    </w:p>
  </w:footnote>
  <w:footnote w:type="continuationSeparator" w:id="1">
    <w:p w:rsidR="00233C94" w:rsidRDefault="00233C94" w:rsidP="00B3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11A3C"/>
    <w:rsid w:val="0005034F"/>
    <w:rsid w:val="00051A8D"/>
    <w:rsid w:val="0005670B"/>
    <w:rsid w:val="0006475A"/>
    <w:rsid w:val="00066B58"/>
    <w:rsid w:val="000A4EBB"/>
    <w:rsid w:val="000B0960"/>
    <w:rsid w:val="000B587A"/>
    <w:rsid w:val="000B6F9D"/>
    <w:rsid w:val="000C102A"/>
    <w:rsid w:val="000C35C3"/>
    <w:rsid w:val="000E5308"/>
    <w:rsid w:val="000F1234"/>
    <w:rsid w:val="001365D2"/>
    <w:rsid w:val="00150346"/>
    <w:rsid w:val="001533E6"/>
    <w:rsid w:val="001804FF"/>
    <w:rsid w:val="00184DBE"/>
    <w:rsid w:val="00187C50"/>
    <w:rsid w:val="001A721F"/>
    <w:rsid w:val="001B02B7"/>
    <w:rsid w:val="001C75FC"/>
    <w:rsid w:val="001D0904"/>
    <w:rsid w:val="001D5126"/>
    <w:rsid w:val="001D5C5C"/>
    <w:rsid w:val="0021772E"/>
    <w:rsid w:val="00233C94"/>
    <w:rsid w:val="00237A0D"/>
    <w:rsid w:val="002A69C0"/>
    <w:rsid w:val="002B44DB"/>
    <w:rsid w:val="002D3E1E"/>
    <w:rsid w:val="002D5D98"/>
    <w:rsid w:val="002D6002"/>
    <w:rsid w:val="002E7CAC"/>
    <w:rsid w:val="002F5542"/>
    <w:rsid w:val="00302211"/>
    <w:rsid w:val="00334F96"/>
    <w:rsid w:val="0033636B"/>
    <w:rsid w:val="0034559D"/>
    <w:rsid w:val="00382987"/>
    <w:rsid w:val="0039420F"/>
    <w:rsid w:val="0039444E"/>
    <w:rsid w:val="003A6298"/>
    <w:rsid w:val="003D2A2F"/>
    <w:rsid w:val="003F7693"/>
    <w:rsid w:val="004167FC"/>
    <w:rsid w:val="004269E6"/>
    <w:rsid w:val="00431010"/>
    <w:rsid w:val="004330C9"/>
    <w:rsid w:val="00434A79"/>
    <w:rsid w:val="004421A2"/>
    <w:rsid w:val="00442D65"/>
    <w:rsid w:val="004445BF"/>
    <w:rsid w:val="00450198"/>
    <w:rsid w:val="004643CA"/>
    <w:rsid w:val="004819DB"/>
    <w:rsid w:val="0048451D"/>
    <w:rsid w:val="004A1962"/>
    <w:rsid w:val="004C59A7"/>
    <w:rsid w:val="004C6A6C"/>
    <w:rsid w:val="004F616A"/>
    <w:rsid w:val="00503428"/>
    <w:rsid w:val="00510080"/>
    <w:rsid w:val="0055436E"/>
    <w:rsid w:val="00554577"/>
    <w:rsid w:val="005652F6"/>
    <w:rsid w:val="00565F14"/>
    <w:rsid w:val="005676F9"/>
    <w:rsid w:val="00567DCC"/>
    <w:rsid w:val="00572420"/>
    <w:rsid w:val="00577291"/>
    <w:rsid w:val="00587E4D"/>
    <w:rsid w:val="005A050B"/>
    <w:rsid w:val="005B2730"/>
    <w:rsid w:val="005B3A6F"/>
    <w:rsid w:val="005C1789"/>
    <w:rsid w:val="005E209D"/>
    <w:rsid w:val="005F1532"/>
    <w:rsid w:val="00605D8F"/>
    <w:rsid w:val="006122AD"/>
    <w:rsid w:val="006173B5"/>
    <w:rsid w:val="00621D63"/>
    <w:rsid w:val="00641E61"/>
    <w:rsid w:val="00656749"/>
    <w:rsid w:val="0065779B"/>
    <w:rsid w:val="006814DD"/>
    <w:rsid w:val="00693EDF"/>
    <w:rsid w:val="00696C9B"/>
    <w:rsid w:val="006C1B53"/>
    <w:rsid w:val="006C28C9"/>
    <w:rsid w:val="006C64E5"/>
    <w:rsid w:val="006E0A04"/>
    <w:rsid w:val="006E1910"/>
    <w:rsid w:val="006E541C"/>
    <w:rsid w:val="006F265F"/>
    <w:rsid w:val="007032CC"/>
    <w:rsid w:val="00704F97"/>
    <w:rsid w:val="00722668"/>
    <w:rsid w:val="00723B51"/>
    <w:rsid w:val="00726469"/>
    <w:rsid w:val="00746B5B"/>
    <w:rsid w:val="007576B1"/>
    <w:rsid w:val="007C0543"/>
    <w:rsid w:val="007C36A3"/>
    <w:rsid w:val="007E7D4E"/>
    <w:rsid w:val="007F5D46"/>
    <w:rsid w:val="0080426C"/>
    <w:rsid w:val="0082022F"/>
    <w:rsid w:val="008507D1"/>
    <w:rsid w:val="008C3519"/>
    <w:rsid w:val="008C6DF8"/>
    <w:rsid w:val="008D7B9A"/>
    <w:rsid w:val="008F4E45"/>
    <w:rsid w:val="00912FF7"/>
    <w:rsid w:val="00915666"/>
    <w:rsid w:val="00945197"/>
    <w:rsid w:val="0096215F"/>
    <w:rsid w:val="00984EC9"/>
    <w:rsid w:val="00990EAC"/>
    <w:rsid w:val="009961B7"/>
    <w:rsid w:val="00997C86"/>
    <w:rsid w:val="009C784F"/>
    <w:rsid w:val="009C79F2"/>
    <w:rsid w:val="009D4850"/>
    <w:rsid w:val="009E793B"/>
    <w:rsid w:val="009F334F"/>
    <w:rsid w:val="00A02B9D"/>
    <w:rsid w:val="00A2260B"/>
    <w:rsid w:val="00A33CCE"/>
    <w:rsid w:val="00A84291"/>
    <w:rsid w:val="00AA4D25"/>
    <w:rsid w:val="00B13D0B"/>
    <w:rsid w:val="00B35032"/>
    <w:rsid w:val="00B42999"/>
    <w:rsid w:val="00B4641B"/>
    <w:rsid w:val="00B72659"/>
    <w:rsid w:val="00B760E9"/>
    <w:rsid w:val="00BA415E"/>
    <w:rsid w:val="00BA76D0"/>
    <w:rsid w:val="00BB7785"/>
    <w:rsid w:val="00BC2476"/>
    <w:rsid w:val="00BC5D74"/>
    <w:rsid w:val="00BC7532"/>
    <w:rsid w:val="00BC75BC"/>
    <w:rsid w:val="00BD53BA"/>
    <w:rsid w:val="00BE2467"/>
    <w:rsid w:val="00BE7553"/>
    <w:rsid w:val="00C004FE"/>
    <w:rsid w:val="00C17D63"/>
    <w:rsid w:val="00C251AD"/>
    <w:rsid w:val="00C4725D"/>
    <w:rsid w:val="00C6217A"/>
    <w:rsid w:val="00C660CC"/>
    <w:rsid w:val="00C67A07"/>
    <w:rsid w:val="00C71D73"/>
    <w:rsid w:val="00CB2A60"/>
    <w:rsid w:val="00CB3491"/>
    <w:rsid w:val="00CE7C28"/>
    <w:rsid w:val="00CF7B85"/>
    <w:rsid w:val="00D077C1"/>
    <w:rsid w:val="00D2066C"/>
    <w:rsid w:val="00D20AEC"/>
    <w:rsid w:val="00D234AA"/>
    <w:rsid w:val="00D36729"/>
    <w:rsid w:val="00D37E47"/>
    <w:rsid w:val="00D475AC"/>
    <w:rsid w:val="00D557CC"/>
    <w:rsid w:val="00D64441"/>
    <w:rsid w:val="00D902EA"/>
    <w:rsid w:val="00D97C50"/>
    <w:rsid w:val="00DC25BE"/>
    <w:rsid w:val="00DE531D"/>
    <w:rsid w:val="00E03DC1"/>
    <w:rsid w:val="00E046EC"/>
    <w:rsid w:val="00E2218D"/>
    <w:rsid w:val="00E22E93"/>
    <w:rsid w:val="00E25956"/>
    <w:rsid w:val="00E53A2F"/>
    <w:rsid w:val="00E62BF5"/>
    <w:rsid w:val="00E83E62"/>
    <w:rsid w:val="00E87016"/>
    <w:rsid w:val="00E96A5D"/>
    <w:rsid w:val="00EA2970"/>
    <w:rsid w:val="00EB0E93"/>
    <w:rsid w:val="00EB7256"/>
    <w:rsid w:val="00EB7396"/>
    <w:rsid w:val="00ED002C"/>
    <w:rsid w:val="00ED196C"/>
    <w:rsid w:val="00EE00FF"/>
    <w:rsid w:val="00EE5C6A"/>
    <w:rsid w:val="00EF2FCA"/>
    <w:rsid w:val="00F06FE7"/>
    <w:rsid w:val="00F11B29"/>
    <w:rsid w:val="00F12E31"/>
    <w:rsid w:val="00F27D40"/>
    <w:rsid w:val="00F336A1"/>
    <w:rsid w:val="00F45A92"/>
    <w:rsid w:val="00F47670"/>
    <w:rsid w:val="00F5291C"/>
    <w:rsid w:val="00F56B16"/>
    <w:rsid w:val="00F57192"/>
    <w:rsid w:val="00F6258B"/>
    <w:rsid w:val="00F64050"/>
    <w:rsid w:val="00F95798"/>
    <w:rsid w:val="00FD082B"/>
    <w:rsid w:val="00FD0DA2"/>
    <w:rsid w:val="00FD0DE3"/>
    <w:rsid w:val="00F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5032"/>
    <w:rPr>
      <w:lang w:eastAsia="en-US"/>
    </w:rPr>
  </w:style>
  <w:style w:type="paragraph" w:styleId="Footer">
    <w:name w:val="footer"/>
    <w:basedOn w:val="Normal"/>
    <w:link w:val="FooterChar"/>
    <w:uiPriority w:val="99"/>
    <w:rsid w:val="00B350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503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3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D2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D2A2F"/>
    <w:rPr>
      <w:color w:val="800080"/>
      <w:u w:val="single"/>
    </w:rPr>
  </w:style>
  <w:style w:type="paragraph" w:customStyle="1" w:styleId="xl75">
    <w:name w:val="xl75"/>
    <w:basedOn w:val="Normal"/>
    <w:uiPriority w:val="99"/>
    <w:rsid w:val="003D2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7">
    <w:name w:val="xl77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14"/>
      <w:szCs w:val="14"/>
      <w:lang w:eastAsia="ru-RU"/>
    </w:rPr>
  </w:style>
  <w:style w:type="paragraph" w:customStyle="1" w:styleId="xl79">
    <w:name w:val="xl79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sz w:val="14"/>
      <w:szCs w:val="14"/>
      <w:lang w:eastAsia="ru-RU"/>
    </w:rPr>
  </w:style>
  <w:style w:type="paragraph" w:customStyle="1" w:styleId="xl88">
    <w:name w:val="xl88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3D2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3D2A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3D2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3D2A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3D2A2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984E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hAnsi="Arial CYR" w:cs="Arial CYR"/>
      <w:sz w:val="14"/>
      <w:szCs w:val="14"/>
      <w:lang w:eastAsia="ru-RU"/>
    </w:rPr>
  </w:style>
  <w:style w:type="paragraph" w:customStyle="1" w:styleId="xl74">
    <w:name w:val="xl74"/>
    <w:basedOn w:val="Normal"/>
    <w:uiPriority w:val="99"/>
    <w:rsid w:val="00984E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450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Normal"/>
    <w:uiPriority w:val="99"/>
    <w:rsid w:val="0045019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4501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Normal"/>
    <w:uiPriority w:val="99"/>
    <w:rsid w:val="00450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Normal"/>
    <w:uiPriority w:val="99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450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450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4501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11</Pages>
  <Words>5895</Words>
  <Characters>-32766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Трищ</cp:lastModifiedBy>
  <cp:revision>4</cp:revision>
  <cp:lastPrinted>2020-01-13T07:13:00Z</cp:lastPrinted>
  <dcterms:created xsi:type="dcterms:W3CDTF">2021-01-02T07:32:00Z</dcterms:created>
  <dcterms:modified xsi:type="dcterms:W3CDTF">2021-01-18T02:55:00Z</dcterms:modified>
</cp:coreProperties>
</file>