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622037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41195C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0E601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0E601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0E6017">
        <w:rPr>
          <w:rFonts w:ascii="Times New Roman" w:hAnsi="Times New Roman"/>
          <w:sz w:val="28"/>
          <w:szCs w:val="28"/>
        </w:rPr>
        <w:t xml:space="preserve"> 715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6C22" w:rsidRPr="0041195C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E42603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42603">
        <w:rPr>
          <w:rFonts w:ascii="Times New Roman" w:hAnsi="Times New Roman" w:cs="Times New Roman"/>
          <w:b/>
          <w:sz w:val="28"/>
          <w:szCs w:val="28"/>
        </w:rPr>
        <w:t>Таштагол</w:t>
      </w:r>
      <w:r w:rsidRPr="00E42603">
        <w:rPr>
          <w:rFonts w:ascii="Times New Roman" w:hAnsi="Times New Roman" w:cs="Times New Roman"/>
          <w:b/>
          <w:sz w:val="28"/>
          <w:szCs w:val="28"/>
        </w:rPr>
        <w:t>ь</w:t>
      </w:r>
      <w:r w:rsidRPr="00E4260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426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30.09.2021 № 1173-п «Об утверждении муниципальной  программы </w:t>
      </w:r>
    </w:p>
    <w:p w:rsidR="00C96C22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0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E42603">
        <w:rPr>
          <w:rFonts w:ascii="Times New Roman" w:hAnsi="Times New Roman" w:cs="Times New Roman"/>
          <w:b/>
          <w:sz w:val="28"/>
          <w:szCs w:val="28"/>
        </w:rPr>
        <w:t>ж</w:t>
      </w:r>
      <w:r w:rsidRPr="00E42603">
        <w:rPr>
          <w:rFonts w:ascii="Times New Roman" w:hAnsi="Times New Roman" w:cs="Times New Roman"/>
          <w:b/>
          <w:sz w:val="28"/>
          <w:szCs w:val="28"/>
        </w:rPr>
        <w:t xml:space="preserve">ка жилищно-коммунального хозяйства на территории  </w:t>
      </w:r>
      <w:proofErr w:type="spellStart"/>
      <w:r w:rsidRPr="00E42603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42603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района» на 2022-2026 годы»</w:t>
      </w:r>
    </w:p>
    <w:p w:rsidR="00C96C22" w:rsidRPr="0054190F" w:rsidRDefault="00C96C22" w:rsidP="00C96C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C22" w:rsidRPr="00691D64" w:rsidRDefault="00C96C22" w:rsidP="00C96C22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E42603">
        <w:rPr>
          <w:rFonts w:ascii="Times New Roman" w:hAnsi="Times New Roman" w:cs="Times New Roman"/>
          <w:sz w:val="28"/>
          <w:szCs w:val="28"/>
        </w:rPr>
        <w:t>е</w:t>
      </w:r>
      <w:r w:rsidRPr="00E42603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E42603">
        <w:rPr>
          <w:rFonts w:ascii="Times New Roman" w:hAnsi="Times New Roman" w:cs="Times New Roman"/>
          <w:sz w:val="28"/>
          <w:szCs w:val="28"/>
        </w:rPr>
        <w:t>о</w:t>
      </w:r>
      <w:r w:rsidRPr="00E42603">
        <w:rPr>
          <w:rFonts w:ascii="Times New Roman" w:hAnsi="Times New Roman" w:cs="Times New Roman"/>
          <w:sz w:val="28"/>
          <w:szCs w:val="28"/>
        </w:rPr>
        <w:t xml:space="preserve">дствуясь  Уставом </w:t>
      </w:r>
      <w:proofErr w:type="spellStart"/>
      <w:r w:rsidRPr="00E4260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42603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</w:t>
      </w:r>
      <w:r w:rsidRPr="00E42603">
        <w:rPr>
          <w:rFonts w:ascii="Times New Roman" w:hAnsi="Times New Roman" w:cs="Times New Roman"/>
          <w:bCs/>
          <w:sz w:val="28"/>
          <w:szCs w:val="28"/>
        </w:rPr>
        <w:t>обесп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E42603">
        <w:rPr>
          <w:rFonts w:ascii="Times New Roman" w:hAnsi="Times New Roman" w:cs="Times New Roman"/>
          <w:bCs/>
          <w:sz w:val="28"/>
          <w:szCs w:val="28"/>
        </w:rPr>
        <w:t>д</w:t>
      </w:r>
      <w:r w:rsidRPr="00E42603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 xml:space="preserve">ния стабильным теплоснабжением населения и объектов социальной сферы </w:t>
      </w:r>
      <w:proofErr w:type="spellStart"/>
      <w:r w:rsidRPr="00E42603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E42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42603">
        <w:rPr>
          <w:rFonts w:ascii="Times New Roman" w:hAnsi="Times New Roman" w:cs="Times New Roman"/>
          <w:sz w:val="28"/>
          <w:szCs w:val="28"/>
        </w:rPr>
        <w:t xml:space="preserve"> к 2026 году, администрация </w:t>
      </w:r>
      <w:proofErr w:type="spellStart"/>
      <w:r w:rsidRPr="00E42603">
        <w:rPr>
          <w:rFonts w:ascii="Times New Roman" w:hAnsi="Times New Roman" w:cs="Times New Roman"/>
          <w:sz w:val="28"/>
          <w:szCs w:val="28"/>
        </w:rPr>
        <w:t>Ташт</w:t>
      </w:r>
      <w:r w:rsidRPr="00E42603">
        <w:rPr>
          <w:rFonts w:ascii="Times New Roman" w:hAnsi="Times New Roman" w:cs="Times New Roman"/>
          <w:sz w:val="28"/>
          <w:szCs w:val="28"/>
        </w:rPr>
        <w:t>а</w:t>
      </w:r>
      <w:r w:rsidRPr="00E42603">
        <w:rPr>
          <w:rFonts w:ascii="Times New Roman" w:hAnsi="Times New Roman" w:cs="Times New Roman"/>
          <w:sz w:val="28"/>
          <w:szCs w:val="28"/>
        </w:rPr>
        <w:t>гольского</w:t>
      </w:r>
      <w:proofErr w:type="spellEnd"/>
      <w:r w:rsidRPr="00E4260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C96C22" w:rsidRPr="00E42603" w:rsidRDefault="00C96C22" w:rsidP="00C96C22">
      <w:pPr>
        <w:pStyle w:val="ConsPlusNormal"/>
        <w:widowControl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E4260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42603">
        <w:rPr>
          <w:rFonts w:ascii="Times New Roman" w:hAnsi="Times New Roman" w:cs="Times New Roman"/>
          <w:sz w:val="28"/>
          <w:szCs w:val="28"/>
        </w:rPr>
        <w:t xml:space="preserve"> мун</w:t>
      </w:r>
      <w:r w:rsidRPr="00E42603">
        <w:rPr>
          <w:rFonts w:ascii="Times New Roman" w:hAnsi="Times New Roman" w:cs="Times New Roman"/>
          <w:sz w:val="28"/>
          <w:szCs w:val="28"/>
        </w:rPr>
        <w:t>и</w:t>
      </w:r>
      <w:r w:rsidRPr="00E42603">
        <w:rPr>
          <w:rFonts w:ascii="Times New Roman" w:hAnsi="Times New Roman" w:cs="Times New Roman"/>
          <w:sz w:val="28"/>
          <w:szCs w:val="28"/>
        </w:rPr>
        <w:t>ципального района от 30.09.2021 № 1173-п «Об утверждении муниципальной программы «Модернизация объектов коммунальной инфраструктуры и по</w:t>
      </w:r>
      <w:r w:rsidRPr="00E42603">
        <w:rPr>
          <w:rFonts w:ascii="Times New Roman" w:hAnsi="Times New Roman" w:cs="Times New Roman"/>
          <w:sz w:val="28"/>
          <w:szCs w:val="28"/>
        </w:rPr>
        <w:t>д</w:t>
      </w:r>
      <w:r w:rsidRPr="00E42603">
        <w:rPr>
          <w:rFonts w:ascii="Times New Roman" w:hAnsi="Times New Roman" w:cs="Times New Roman"/>
          <w:sz w:val="28"/>
          <w:szCs w:val="28"/>
        </w:rPr>
        <w:lastRenderedPageBreak/>
        <w:t xml:space="preserve">держка жилищно-коммунального хозяйства на территории  </w:t>
      </w:r>
      <w:proofErr w:type="spellStart"/>
      <w:r w:rsidRPr="00E4260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42603">
        <w:rPr>
          <w:rFonts w:ascii="Times New Roman" w:hAnsi="Times New Roman" w:cs="Times New Roman"/>
          <w:sz w:val="28"/>
          <w:szCs w:val="28"/>
        </w:rPr>
        <w:t xml:space="preserve">  муниципального  района» на 2022-2026 годы», следующие изменения:</w:t>
      </w:r>
    </w:p>
    <w:p w:rsidR="00C96C22" w:rsidRPr="00E42603" w:rsidRDefault="00C96C22" w:rsidP="00C96C22">
      <w:pPr>
        <w:pStyle w:val="a6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603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Pr="00E42603">
        <w:rPr>
          <w:rFonts w:ascii="Times New Roman" w:hAnsi="Times New Roman"/>
          <w:sz w:val="28"/>
          <w:szCs w:val="28"/>
        </w:rPr>
        <w:t xml:space="preserve"> от 30.09.2021 № 1173-п</w:t>
      </w:r>
      <w:r w:rsidRPr="00E42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60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42603">
        <w:rPr>
          <w:rStyle w:val="1"/>
          <w:b w:val="0"/>
          <w:bCs/>
          <w:sz w:val="28"/>
          <w:szCs w:val="28"/>
        </w:rPr>
        <w:t>Муниц</w:t>
      </w:r>
      <w:r w:rsidRPr="00E42603">
        <w:rPr>
          <w:rStyle w:val="1"/>
          <w:b w:val="0"/>
          <w:bCs/>
          <w:sz w:val="28"/>
          <w:szCs w:val="28"/>
        </w:rPr>
        <w:t>и</w:t>
      </w:r>
      <w:r w:rsidRPr="00E42603">
        <w:rPr>
          <w:rStyle w:val="1"/>
          <w:b w:val="0"/>
          <w:bCs/>
          <w:sz w:val="28"/>
          <w:szCs w:val="28"/>
        </w:rPr>
        <w:t>пальная программа</w:t>
      </w:r>
      <w:r w:rsidRPr="00E42603">
        <w:rPr>
          <w:rStyle w:val="1"/>
          <w:bCs/>
          <w:sz w:val="28"/>
          <w:szCs w:val="28"/>
        </w:rPr>
        <w:t xml:space="preserve"> </w:t>
      </w:r>
      <w:r w:rsidRPr="00E42603">
        <w:rPr>
          <w:rFonts w:ascii="Times New Roman" w:hAnsi="Times New Roman"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E42603">
        <w:rPr>
          <w:rFonts w:ascii="Times New Roman" w:hAnsi="Times New Roman"/>
          <w:sz w:val="28"/>
          <w:szCs w:val="28"/>
        </w:rPr>
        <w:t>Таштагол</w:t>
      </w:r>
      <w:r w:rsidRPr="00E42603">
        <w:rPr>
          <w:rFonts w:ascii="Times New Roman" w:hAnsi="Times New Roman"/>
          <w:sz w:val="28"/>
          <w:szCs w:val="28"/>
        </w:rPr>
        <w:t>ь</w:t>
      </w:r>
      <w:r w:rsidRPr="00E42603">
        <w:rPr>
          <w:rFonts w:ascii="Times New Roman" w:hAnsi="Times New Roman"/>
          <w:sz w:val="28"/>
          <w:szCs w:val="28"/>
        </w:rPr>
        <w:t>ского</w:t>
      </w:r>
      <w:proofErr w:type="spellEnd"/>
      <w:r w:rsidRPr="00E42603">
        <w:rPr>
          <w:rFonts w:ascii="Times New Roman" w:hAnsi="Times New Roman"/>
          <w:sz w:val="28"/>
          <w:szCs w:val="28"/>
        </w:rPr>
        <w:t xml:space="preserve">  муниципального  района» </w:t>
      </w:r>
      <w:r w:rsidRPr="00E42603">
        <w:rPr>
          <w:rFonts w:ascii="Times New Roman" w:hAnsi="Times New Roman"/>
          <w:bCs/>
          <w:sz w:val="28"/>
          <w:szCs w:val="28"/>
          <w:lang w:eastAsia="ru-RU"/>
        </w:rPr>
        <w:t>на 2022-2026 годы</w:t>
      </w:r>
      <w:proofErr w:type="gramStart"/>
      <w:r w:rsidRPr="00E42603">
        <w:rPr>
          <w:rFonts w:ascii="Times New Roman" w:hAnsi="Times New Roman"/>
          <w:bCs/>
          <w:sz w:val="28"/>
          <w:szCs w:val="28"/>
          <w:lang w:eastAsia="ru-RU"/>
        </w:rPr>
        <w:t xml:space="preserve">.» </w:t>
      </w:r>
      <w:proofErr w:type="gramEnd"/>
      <w:r w:rsidRPr="00E42603">
        <w:rPr>
          <w:rFonts w:ascii="Times New Roman" w:hAnsi="Times New Roman"/>
          <w:bCs/>
          <w:sz w:val="28"/>
          <w:szCs w:val="28"/>
          <w:lang w:eastAsia="ru-RU"/>
        </w:rPr>
        <w:t>изложить в новой р</w:t>
      </w:r>
      <w:r w:rsidRPr="00E4260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42603">
        <w:rPr>
          <w:rFonts w:ascii="Times New Roman" w:hAnsi="Times New Roman"/>
          <w:bCs/>
          <w:sz w:val="28"/>
          <w:szCs w:val="28"/>
          <w:lang w:eastAsia="ru-RU"/>
        </w:rPr>
        <w:t>дакции согласно Приложения № 1 к настоящему постановлению.</w:t>
      </w:r>
    </w:p>
    <w:p w:rsidR="00C96C22" w:rsidRPr="002C403A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96C22" w:rsidRPr="002C403A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ЖКХ С. В. </w:t>
      </w:r>
      <w:proofErr w:type="spellStart"/>
      <w:r>
        <w:rPr>
          <w:rFonts w:ascii="Times New Roman" w:hAnsi="Times New Roman"/>
          <w:sz w:val="28"/>
          <w:szCs w:val="28"/>
        </w:rPr>
        <w:t>Шнайдера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6C22" w:rsidRPr="007E6863" w:rsidRDefault="00C96C22" w:rsidP="00C96C22">
      <w:pPr>
        <w:pStyle w:val="a3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 xml:space="preserve">с момента подписания. </w:t>
      </w:r>
    </w:p>
    <w:p w:rsidR="00C96C22" w:rsidRDefault="00C96C22" w:rsidP="00C96C22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C96C22" w:rsidRPr="0054190F" w:rsidRDefault="00C96C22" w:rsidP="00C96C22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4D59FB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</w:t>
      </w:r>
      <w:proofErr w:type="spellStart"/>
      <w:r w:rsidRPr="004D59FB">
        <w:rPr>
          <w:b/>
          <w:sz w:val="28"/>
          <w:szCs w:val="28"/>
        </w:rPr>
        <w:t>Таштагольского</w:t>
      </w:r>
      <w:proofErr w:type="spellEnd"/>
      <w:r w:rsidRPr="004D59FB">
        <w:rPr>
          <w:b/>
          <w:sz w:val="28"/>
          <w:szCs w:val="28"/>
        </w:rPr>
        <w:t xml:space="preserve"> </w:t>
      </w:r>
    </w:p>
    <w:p w:rsidR="00C96C22" w:rsidRPr="004D59FB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 Г. Орлов</w:t>
      </w:r>
    </w:p>
    <w:p w:rsidR="00C96C22" w:rsidRPr="0054190F" w:rsidRDefault="00C96C22" w:rsidP="00C96C22">
      <w:pPr>
        <w:suppressAutoHyphens/>
        <w:rPr>
          <w:sz w:val="28"/>
          <w:szCs w:val="28"/>
        </w:rPr>
      </w:pPr>
    </w:p>
    <w:p w:rsidR="00136D13" w:rsidRDefault="00136D13">
      <w:r>
        <w:br w:type="page"/>
      </w:r>
    </w:p>
    <w:p w:rsidR="00136D13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CF696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0E6017" w:rsidRDefault="00136D13" w:rsidP="000E60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  <w:r w:rsidR="000E6017" w:rsidRPr="002C403A">
        <w:rPr>
          <w:rFonts w:ascii="Times New Roman" w:hAnsi="Times New Roman"/>
          <w:sz w:val="28"/>
          <w:szCs w:val="28"/>
        </w:rPr>
        <w:t xml:space="preserve">от  </w:t>
      </w:r>
      <w:r w:rsidR="000E6017">
        <w:rPr>
          <w:rFonts w:ascii="Times New Roman" w:hAnsi="Times New Roman"/>
          <w:sz w:val="28"/>
          <w:szCs w:val="28"/>
        </w:rPr>
        <w:t xml:space="preserve">«01» июня  </w:t>
      </w:r>
      <w:r w:rsidR="000E6017" w:rsidRPr="002C403A">
        <w:rPr>
          <w:rFonts w:ascii="Times New Roman" w:hAnsi="Times New Roman"/>
          <w:sz w:val="28"/>
          <w:szCs w:val="28"/>
        </w:rPr>
        <w:t>20</w:t>
      </w:r>
      <w:r w:rsidR="000E6017">
        <w:rPr>
          <w:rFonts w:ascii="Times New Roman" w:hAnsi="Times New Roman"/>
          <w:sz w:val="28"/>
          <w:szCs w:val="28"/>
        </w:rPr>
        <w:t xml:space="preserve">22   </w:t>
      </w:r>
      <w:r w:rsidR="000E6017" w:rsidRPr="002C403A">
        <w:rPr>
          <w:rFonts w:ascii="Times New Roman" w:hAnsi="Times New Roman"/>
          <w:sz w:val="28"/>
          <w:szCs w:val="28"/>
        </w:rPr>
        <w:t>№</w:t>
      </w:r>
      <w:r w:rsidR="000E6017">
        <w:rPr>
          <w:rFonts w:ascii="Times New Roman" w:hAnsi="Times New Roman"/>
          <w:sz w:val="28"/>
          <w:szCs w:val="28"/>
        </w:rPr>
        <w:t xml:space="preserve"> 715 -</w:t>
      </w:r>
      <w:proofErr w:type="spellStart"/>
      <w:proofErr w:type="gramStart"/>
      <w:r w:rsidR="000E601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36D13" w:rsidRPr="008974A5" w:rsidRDefault="00136D13" w:rsidP="000E6017">
      <w:pPr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8974A5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8974A5">
        <w:rPr>
          <w:rFonts w:ascii="Times New Roman" w:hAnsi="Times New Roman"/>
          <w:b/>
          <w:sz w:val="28"/>
          <w:szCs w:val="28"/>
        </w:rPr>
        <w:t xml:space="preserve">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 xml:space="preserve">лищно-коммунального хозяйства на территории  </w:t>
      </w:r>
      <w:proofErr w:type="spellStart"/>
      <w:r w:rsidRPr="00E73D9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73D97">
        <w:rPr>
          <w:rFonts w:ascii="Times New Roman" w:hAnsi="Times New Roman"/>
          <w:sz w:val="28"/>
          <w:szCs w:val="28"/>
        </w:rPr>
        <w:t xml:space="preserve">  муниц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ъ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 xml:space="preserve">держка жилищно-коммунального хозяйства на территории  </w:t>
            </w:r>
            <w:proofErr w:type="spellStart"/>
            <w:r w:rsidRPr="000D7830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0D7830">
              <w:rPr>
                <w:rFonts w:ascii="Times New Roman" w:hAnsi="Times New Roman"/>
                <w:sz w:val="28"/>
                <w:szCs w:val="28"/>
              </w:rPr>
              <w:t xml:space="preserve">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33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</w:t>
            </w:r>
            <w:proofErr w:type="spellStart"/>
            <w:r w:rsidRPr="00082F7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вий проживания  населения </w:t>
            </w:r>
            <w:proofErr w:type="spellStart"/>
            <w:r w:rsidRPr="00082F7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ю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снижения  энергоемкости муниципального пр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Обеспечение надежности работы систем пить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внедрение современных технологий, повыша</w:t>
            </w:r>
            <w:r w:rsidRPr="00082F73">
              <w:rPr>
                <w:sz w:val="28"/>
                <w:szCs w:val="28"/>
              </w:rPr>
              <w:t>ю</w:t>
            </w:r>
            <w:r w:rsidRPr="00082F73">
              <w:rPr>
                <w:sz w:val="28"/>
                <w:szCs w:val="28"/>
              </w:rPr>
              <w:t xml:space="preserve">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>изнеобеспеч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082F73">
              <w:rPr>
                <w:sz w:val="28"/>
                <w:szCs w:val="28"/>
              </w:rPr>
              <w:t>о</w:t>
            </w:r>
            <w:r w:rsidRPr="00082F73">
              <w:rPr>
                <w:sz w:val="28"/>
                <w:szCs w:val="28"/>
              </w:rPr>
              <w:t>сти услуг водоснабжения и водоотведения пре</w:t>
            </w:r>
            <w:r w:rsidRPr="00082F73">
              <w:rPr>
                <w:sz w:val="28"/>
                <w:szCs w:val="28"/>
              </w:rPr>
              <w:t>д</w:t>
            </w:r>
            <w:r w:rsidRPr="00082F73">
              <w:rPr>
                <w:sz w:val="28"/>
                <w:szCs w:val="28"/>
              </w:rPr>
              <w:t xml:space="preserve">приятий </w:t>
            </w:r>
            <w:proofErr w:type="spellStart"/>
            <w:r w:rsidRPr="00082F7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й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44FC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7956A0" w:rsidRPr="00344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44FC4" w:rsidRPr="00344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429 418,93</w:t>
            </w:r>
            <w:r w:rsidR="007956A0" w:rsidRPr="00344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44F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1 913 287,13</w:t>
            </w:r>
            <w:r w:rsidR="007956A0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7956A0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1 216 696,5</w:t>
            </w:r>
            <w:r w:rsidR="00405B89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956A0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344FC4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 w:rsidR="007956A0" w:rsidRPr="00344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826 586,41</w:t>
            </w:r>
            <w:r w:rsidR="00370EBE" w:rsidRPr="00344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344FC4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224 678,56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344FC4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  </w:t>
            </w:r>
            <w:r w:rsidR="00F334CF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248 170,32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344FC4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0DC4" w:rsidRPr="00344FC4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C5193A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193A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512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405B89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44FC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5193A" w:rsidRPr="00344FC4">
              <w:rPr>
                <w:rFonts w:ascii="Times New Roman" w:hAnsi="Times New Roman"/>
                <w:sz w:val="28"/>
                <w:szCs w:val="28"/>
              </w:rPr>
              <w:t>94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93A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,47 </w:t>
            </w:r>
            <w:r w:rsidRPr="00344FC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064D" w:rsidRPr="00344FC4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12 506,</w:t>
            </w:r>
            <w:r w:rsidR="006C6481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344FC4">
              <w:rPr>
                <w:rFonts w:ascii="Times New Roman" w:hAnsi="Times New Roman"/>
                <w:sz w:val="28"/>
                <w:szCs w:val="28"/>
              </w:rPr>
              <w:br/>
            </w:r>
            <w:r w:rsidR="004E064D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2 483,5 </w:t>
            </w:r>
            <w:r w:rsidR="006C6481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344FC4" w:rsidRDefault="004E064D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1 123,</w:t>
            </w:r>
            <w:r w:rsidR="006C6481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="00136D13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903C76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2026 год –    </w:t>
            </w:r>
            <w:r w:rsidR="006C6481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1 240,85 </w:t>
            </w:r>
            <w:r w:rsidR="00903C76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344FC4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344FC4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1 917 044,49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44F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862 173,39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64D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717 871,1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344FC4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337 000,0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344FC4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33F0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0,0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344FC4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D33F0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0,0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344FC4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344FC4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344FC4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2 401 302,18</w:t>
            </w:r>
            <w:r w:rsidR="00370EBE" w:rsidRPr="00344F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4F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957 395,27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60DB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486 319,36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344FC4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D33F0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DC4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487 102,9</w:t>
            </w:r>
            <w:r w:rsidR="007560DB" w:rsidRPr="00344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70EBE" w:rsidRPr="00344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57682" w:rsidRPr="00344FC4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BD5895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223 555,17 </w:t>
            </w:r>
            <w:r w:rsidR="00D33F0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344FC4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405B89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246 929,47 </w:t>
            </w:r>
            <w:r w:rsidR="00D33F08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BD5895"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6D13" w:rsidRPr="00344FC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Обеспечение населения </w:t>
      </w:r>
      <w:proofErr w:type="spellStart"/>
      <w:r w:rsidRPr="00082F73">
        <w:rPr>
          <w:sz w:val="28"/>
          <w:szCs w:val="28"/>
        </w:rPr>
        <w:t>Таштагольского</w:t>
      </w:r>
      <w:proofErr w:type="spellEnd"/>
      <w:r w:rsidRPr="00082F73">
        <w:rPr>
          <w:sz w:val="28"/>
          <w:szCs w:val="28"/>
        </w:rPr>
        <w:t xml:space="preserve"> муниципального района пит</w:t>
      </w:r>
      <w:r w:rsidRPr="00082F73">
        <w:rPr>
          <w:sz w:val="28"/>
          <w:szCs w:val="28"/>
        </w:rPr>
        <w:t>ь</w:t>
      </w:r>
      <w:r w:rsidRPr="00082F73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082F73">
        <w:rPr>
          <w:sz w:val="28"/>
          <w:szCs w:val="28"/>
        </w:rPr>
        <w:t>д</w:t>
      </w:r>
      <w:r w:rsidRPr="00082F73">
        <w:rPr>
          <w:sz w:val="28"/>
          <w:szCs w:val="28"/>
        </w:rPr>
        <w:t>ним из важнейших и приоритетных направлений хозяйственной деятельн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Водные ресурсы используются во всех отраслях экономики, но наиб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082F73">
        <w:rPr>
          <w:sz w:val="28"/>
          <w:szCs w:val="28"/>
        </w:rPr>
        <w:t>е</w:t>
      </w:r>
      <w:r w:rsidRPr="00082F73">
        <w:rPr>
          <w:sz w:val="28"/>
          <w:szCs w:val="28"/>
        </w:rPr>
        <w:t xml:space="preserve">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Для увеличения срока службы трубопроводов, сокращения аварийных ситуаций и затрат на их эксплуатацию на территории </w:t>
      </w:r>
      <w:proofErr w:type="spellStart"/>
      <w:r w:rsidRPr="00082F73">
        <w:rPr>
          <w:sz w:val="28"/>
          <w:szCs w:val="28"/>
        </w:rPr>
        <w:t>Таштагольского</w:t>
      </w:r>
      <w:proofErr w:type="spellEnd"/>
      <w:r w:rsidRPr="00082F73">
        <w:rPr>
          <w:sz w:val="28"/>
          <w:szCs w:val="28"/>
        </w:rPr>
        <w:t xml:space="preserve"> мун</w:t>
      </w:r>
      <w:r w:rsidRPr="00082F73">
        <w:rPr>
          <w:sz w:val="28"/>
          <w:szCs w:val="28"/>
        </w:rPr>
        <w:t>и</w:t>
      </w:r>
      <w:r w:rsidRPr="00082F73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082F73">
        <w:rPr>
          <w:sz w:val="28"/>
          <w:szCs w:val="28"/>
        </w:rPr>
        <w:t>ж</w:t>
      </w:r>
      <w:r w:rsidRPr="00082F73">
        <w:rPr>
          <w:sz w:val="28"/>
          <w:szCs w:val="28"/>
        </w:rPr>
        <w:t xml:space="preserve">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 xml:space="preserve">ля  устойчивого  функционирования    объектов  жилищно-коммунального хозяйства и социальной сферы </w:t>
      </w:r>
      <w:proofErr w:type="spellStart"/>
      <w:r w:rsidRPr="00082F73">
        <w:rPr>
          <w:rFonts w:ascii="Times New Roman" w:hAnsi="Times New Roman"/>
          <w:sz w:val="28"/>
          <w:szCs w:val="28"/>
        </w:rPr>
        <w:t>Ташт</w:t>
      </w:r>
      <w:r w:rsidRPr="00082F73">
        <w:rPr>
          <w:rFonts w:ascii="Times New Roman" w:hAnsi="Times New Roman"/>
          <w:sz w:val="28"/>
          <w:szCs w:val="28"/>
        </w:rPr>
        <w:t>а</w:t>
      </w:r>
      <w:r w:rsidRPr="00082F73">
        <w:rPr>
          <w:rFonts w:ascii="Times New Roman" w:hAnsi="Times New Roman"/>
          <w:sz w:val="28"/>
          <w:szCs w:val="28"/>
        </w:rPr>
        <w:t>гольского</w:t>
      </w:r>
      <w:proofErr w:type="spellEnd"/>
      <w:r w:rsidRPr="00082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 xml:space="preserve">энергетическими ресурсами и своевременной  подготовкой  к бесперебойной работе; создания комфортных условий для проживания населения </w:t>
      </w:r>
      <w:proofErr w:type="spellStart"/>
      <w:r w:rsidRPr="00657165">
        <w:rPr>
          <w:rFonts w:ascii="Times New Roman" w:hAnsi="Times New Roman"/>
          <w:sz w:val="28"/>
          <w:szCs w:val="28"/>
        </w:rPr>
        <w:t>Ташт</w:t>
      </w:r>
      <w:r w:rsidRPr="00657165">
        <w:rPr>
          <w:rFonts w:ascii="Times New Roman" w:hAnsi="Times New Roman"/>
          <w:sz w:val="28"/>
          <w:szCs w:val="28"/>
        </w:rPr>
        <w:t>а</w:t>
      </w:r>
      <w:r w:rsidRPr="00657165">
        <w:rPr>
          <w:rFonts w:ascii="Times New Roman" w:hAnsi="Times New Roman"/>
          <w:sz w:val="28"/>
          <w:szCs w:val="28"/>
        </w:rPr>
        <w:t>гольского</w:t>
      </w:r>
      <w:proofErr w:type="spellEnd"/>
      <w:r w:rsidRPr="00657165">
        <w:rPr>
          <w:rFonts w:ascii="Times New Roman" w:hAnsi="Times New Roman"/>
          <w:sz w:val="28"/>
          <w:szCs w:val="28"/>
        </w:rPr>
        <w:t xml:space="preserve">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657165">
        <w:rPr>
          <w:rFonts w:ascii="Times New Roman" w:hAnsi="Times New Roman"/>
          <w:sz w:val="28"/>
          <w:szCs w:val="28"/>
        </w:rPr>
        <w:t>о</w:t>
      </w:r>
      <w:r w:rsidRPr="00657165">
        <w:rPr>
          <w:rFonts w:ascii="Times New Roman" w:hAnsi="Times New Roman"/>
          <w:sz w:val="28"/>
          <w:szCs w:val="28"/>
        </w:rPr>
        <w:t>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</w:t>
      </w:r>
      <w:r w:rsidRPr="00657165">
        <w:rPr>
          <w:rFonts w:ascii="Times New Roman" w:hAnsi="Times New Roman"/>
          <w:sz w:val="28"/>
          <w:szCs w:val="28"/>
        </w:rPr>
        <w:t>е</w:t>
      </w:r>
      <w:r w:rsidRPr="00657165">
        <w:rPr>
          <w:rFonts w:ascii="Times New Roman" w:hAnsi="Times New Roman"/>
          <w:sz w:val="28"/>
          <w:szCs w:val="28"/>
        </w:rPr>
        <w:t>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</w:t>
      </w:r>
      <w:r w:rsidRPr="00657165">
        <w:rPr>
          <w:rFonts w:ascii="Times New Roman" w:hAnsi="Times New Roman"/>
          <w:sz w:val="28"/>
          <w:szCs w:val="28"/>
        </w:rPr>
        <w:t>ю</w:t>
      </w:r>
      <w:r w:rsidRPr="00657165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</w:t>
      </w:r>
      <w:proofErr w:type="spellStart"/>
      <w:r w:rsidRPr="006D332E">
        <w:rPr>
          <w:sz w:val="28"/>
          <w:szCs w:val="28"/>
        </w:rPr>
        <w:t>Таштагольского</w:t>
      </w:r>
      <w:proofErr w:type="spellEnd"/>
      <w:r w:rsidRPr="006D332E">
        <w:rPr>
          <w:sz w:val="28"/>
          <w:szCs w:val="28"/>
        </w:rPr>
        <w:t xml:space="preserve">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</w:t>
      </w:r>
      <w:proofErr w:type="spellStart"/>
      <w:r w:rsidRPr="006D332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D332E">
        <w:rPr>
          <w:rFonts w:ascii="Times New Roman" w:hAnsi="Times New Roman"/>
          <w:sz w:val="28"/>
          <w:szCs w:val="28"/>
        </w:rPr>
        <w:t xml:space="preserve"> мун</w:t>
      </w:r>
      <w:r w:rsidRPr="006D332E">
        <w:rPr>
          <w:rFonts w:ascii="Times New Roman" w:hAnsi="Times New Roman"/>
          <w:sz w:val="28"/>
          <w:szCs w:val="28"/>
        </w:rPr>
        <w:t>и</w:t>
      </w:r>
      <w:r w:rsidRPr="006D332E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6D332E">
        <w:rPr>
          <w:rFonts w:ascii="Times New Roman" w:hAnsi="Times New Roman"/>
          <w:sz w:val="28"/>
          <w:szCs w:val="28"/>
        </w:rPr>
        <w:t>в</w:t>
      </w:r>
      <w:r w:rsidRPr="006D332E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D332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D332E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6D332E">
        <w:rPr>
          <w:rFonts w:ascii="Times New Roman" w:hAnsi="Times New Roman"/>
          <w:sz w:val="28"/>
          <w:szCs w:val="28"/>
        </w:rPr>
        <w:t>я</w:t>
      </w:r>
      <w:r w:rsidRPr="006D332E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6D332E">
        <w:rPr>
          <w:rFonts w:ascii="Times New Roman" w:hAnsi="Times New Roman"/>
          <w:sz w:val="28"/>
          <w:szCs w:val="28"/>
        </w:rPr>
        <w:t>б</w:t>
      </w:r>
      <w:r w:rsidRPr="006D332E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6D332E">
        <w:rPr>
          <w:rFonts w:ascii="Times New Roman" w:hAnsi="Times New Roman"/>
          <w:sz w:val="28"/>
          <w:szCs w:val="28"/>
        </w:rPr>
        <w:t>ы</w:t>
      </w:r>
      <w:r w:rsidRPr="006D332E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lastRenderedPageBreak/>
        <w:t>- при производстве и передаче в системах коммунальной инфрастру</w:t>
      </w:r>
      <w:r w:rsidRPr="006D332E">
        <w:rPr>
          <w:rFonts w:ascii="Times New Roman" w:hAnsi="Times New Roman"/>
          <w:sz w:val="28"/>
          <w:szCs w:val="28"/>
        </w:rPr>
        <w:t>к</w:t>
      </w:r>
      <w:r w:rsidRPr="006D332E">
        <w:rPr>
          <w:rFonts w:ascii="Times New Roman" w:hAnsi="Times New Roman"/>
          <w:sz w:val="28"/>
          <w:szCs w:val="28"/>
        </w:rPr>
        <w:t>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 xml:space="preserve">рациональное использование материально-технического потенциала жилищно-коммунального комплекса </w:t>
      </w:r>
      <w:proofErr w:type="spellStart"/>
      <w:r w:rsidRPr="006D332E">
        <w:rPr>
          <w:sz w:val="28"/>
          <w:szCs w:val="28"/>
        </w:rPr>
        <w:t>Таштагольского</w:t>
      </w:r>
      <w:proofErr w:type="spellEnd"/>
      <w:r w:rsidRPr="006D332E">
        <w:rPr>
          <w:sz w:val="28"/>
          <w:szCs w:val="28"/>
        </w:rPr>
        <w:t xml:space="preserve"> муниципального ра</w:t>
      </w:r>
      <w:r w:rsidRPr="006D332E">
        <w:rPr>
          <w:sz w:val="28"/>
          <w:szCs w:val="28"/>
        </w:rPr>
        <w:t>й</w:t>
      </w:r>
      <w:r w:rsidRPr="006D332E">
        <w:rPr>
          <w:sz w:val="28"/>
          <w:szCs w:val="28"/>
        </w:rPr>
        <w:t>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снижение издержек производства и себестоимости услуг водоснабж</w:t>
      </w:r>
      <w:r w:rsidRPr="006D332E">
        <w:rPr>
          <w:sz w:val="28"/>
          <w:szCs w:val="28"/>
        </w:rPr>
        <w:t>е</w:t>
      </w:r>
      <w:r w:rsidRPr="006D332E">
        <w:rPr>
          <w:sz w:val="28"/>
          <w:szCs w:val="28"/>
        </w:rPr>
        <w:t xml:space="preserve">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</w:t>
      </w:r>
      <w:r w:rsidRPr="006D332E">
        <w:rPr>
          <w:sz w:val="28"/>
          <w:szCs w:val="28"/>
        </w:rPr>
        <w:t>ь</w:t>
      </w:r>
      <w:r w:rsidRPr="006D332E">
        <w:rPr>
          <w:sz w:val="28"/>
          <w:szCs w:val="28"/>
        </w:rPr>
        <w:t>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344FC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44FC4">
        <w:rPr>
          <w:sz w:val="28"/>
          <w:szCs w:val="28"/>
        </w:rPr>
        <w:t>4. Ресурсное обеспечение Программы</w:t>
      </w:r>
    </w:p>
    <w:p w:rsidR="008612DD" w:rsidRPr="00344FC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 программы – </w:t>
      </w:r>
      <w:r w:rsidRPr="00344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4 429 418,93 </w:t>
      </w:r>
      <w:r w:rsidRPr="00344FC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2022 год – 1 913 287,13 тыс. рублей;</w:t>
      </w:r>
      <w:r w:rsidRPr="00344FC4">
        <w:rPr>
          <w:rFonts w:ascii="Times New Roman" w:hAnsi="Times New Roman"/>
          <w:sz w:val="28"/>
          <w:szCs w:val="28"/>
          <w:lang w:eastAsia="ru-RU"/>
        </w:rPr>
        <w:br/>
        <w:t>2023 год – 1 216 696,51 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Pr="00344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826 586,41 </w:t>
      </w:r>
      <w:r w:rsidRPr="00344FC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2025 год –    224 678,56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2026 год –    248 170,32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Pr="00344F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111 512,26 </w:t>
      </w:r>
      <w:r w:rsidRPr="00344FC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344FC4">
        <w:rPr>
          <w:rFonts w:ascii="Times New Roman" w:hAnsi="Times New Roman"/>
          <w:sz w:val="28"/>
          <w:szCs w:val="28"/>
          <w:lang w:eastAsia="ru-RU"/>
        </w:rPr>
        <w:br/>
      </w:r>
      <w:r w:rsidRPr="00344FC4">
        <w:rPr>
          <w:rFonts w:ascii="Times New Roman" w:hAnsi="Times New Roman"/>
          <w:sz w:val="28"/>
          <w:szCs w:val="28"/>
        </w:rPr>
        <w:t>2022 год – 94</w:t>
      </w:r>
      <w:r w:rsidRPr="00344FC4">
        <w:rPr>
          <w:rFonts w:ascii="Times New Roman" w:hAnsi="Times New Roman"/>
          <w:sz w:val="28"/>
          <w:szCs w:val="28"/>
          <w:lang w:eastAsia="ru-RU"/>
        </w:rPr>
        <w:t xml:space="preserve"> 158,47 </w:t>
      </w:r>
      <w:r w:rsidRPr="00344FC4">
        <w:rPr>
          <w:rFonts w:ascii="Times New Roman" w:hAnsi="Times New Roman"/>
          <w:sz w:val="28"/>
          <w:szCs w:val="28"/>
        </w:rPr>
        <w:t>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</w:rPr>
        <w:t xml:space="preserve">2023 год – </w:t>
      </w:r>
      <w:r w:rsidRPr="00344FC4">
        <w:rPr>
          <w:rFonts w:ascii="Times New Roman" w:hAnsi="Times New Roman"/>
          <w:sz w:val="28"/>
          <w:szCs w:val="28"/>
          <w:lang w:eastAsia="ru-RU"/>
        </w:rPr>
        <w:t xml:space="preserve">12 506,05 </w:t>
      </w:r>
      <w:r w:rsidRPr="00344FC4">
        <w:rPr>
          <w:rFonts w:ascii="Times New Roman" w:hAnsi="Times New Roman"/>
          <w:sz w:val="28"/>
          <w:szCs w:val="28"/>
        </w:rPr>
        <w:t>тыс. рублей;</w:t>
      </w:r>
      <w:r w:rsidRPr="00344FC4">
        <w:rPr>
          <w:rFonts w:ascii="Times New Roman" w:hAnsi="Times New Roman"/>
          <w:sz w:val="28"/>
          <w:szCs w:val="28"/>
        </w:rPr>
        <w:br/>
      </w:r>
      <w:r w:rsidRPr="00344FC4">
        <w:rPr>
          <w:rFonts w:ascii="Times New Roman" w:hAnsi="Times New Roman"/>
          <w:sz w:val="28"/>
          <w:szCs w:val="28"/>
          <w:lang w:eastAsia="ru-RU"/>
        </w:rPr>
        <w:t>2024 год –    2 483,5  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2025 год –    1 123,39 тыс. рублей;</w:t>
      </w:r>
      <w:r w:rsidRPr="00344FC4">
        <w:rPr>
          <w:rFonts w:ascii="Times New Roman" w:hAnsi="Times New Roman"/>
          <w:sz w:val="28"/>
          <w:szCs w:val="28"/>
          <w:lang w:eastAsia="ru-RU"/>
        </w:rPr>
        <w:br/>
        <w:t>2026 год –    1 240,85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Pr="00344F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1 917 044,49 </w:t>
      </w:r>
      <w:r w:rsidRPr="00344FC4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2022 год – 862 173,39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2023 год – 717 871,1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2024 год – 337 000,0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2025 год –            0,0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2026 год –            0,0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Pr="00344F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2 401 302,18 </w:t>
      </w:r>
      <w:r w:rsidRPr="00344FC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344FC4">
        <w:rPr>
          <w:rFonts w:ascii="Times New Roman" w:hAnsi="Times New Roman"/>
          <w:sz w:val="28"/>
          <w:szCs w:val="28"/>
          <w:lang w:eastAsia="ru-RU"/>
        </w:rPr>
        <w:br/>
        <w:t>2022 год –  957 395,27   тыс. рублей;</w:t>
      </w:r>
      <w:r w:rsidRPr="00344FC4">
        <w:rPr>
          <w:rFonts w:ascii="Times New Roman" w:hAnsi="Times New Roman"/>
          <w:sz w:val="28"/>
          <w:szCs w:val="28"/>
          <w:lang w:eastAsia="ru-RU"/>
        </w:rPr>
        <w:br/>
        <w:t>2023 год –  486 319,36 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2024 год –  </w:t>
      </w:r>
      <w:r w:rsidRPr="00344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487 102,91 </w:t>
      </w:r>
      <w:r w:rsidRPr="00344FC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44FC4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2025 год –  223 555,17 тыс. рублей;</w:t>
      </w:r>
    </w:p>
    <w:p w:rsidR="008612DD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>2026 год –  246 929,47 тыс. рублей.</w:t>
      </w:r>
    </w:p>
    <w:p w:rsidR="00136D13" w:rsidRPr="00344FC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FC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344FC4">
        <w:rPr>
          <w:rFonts w:ascii="Times New Roman" w:hAnsi="Times New Roman"/>
          <w:sz w:val="28"/>
          <w:szCs w:val="28"/>
        </w:rPr>
        <w:t>ч</w:t>
      </w:r>
      <w:r w:rsidRPr="00344FC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</w:t>
      </w:r>
      <w:r w:rsidRPr="0011744E">
        <w:rPr>
          <w:sz w:val="28"/>
          <w:szCs w:val="28"/>
        </w:rPr>
        <w:t>ь</w:t>
      </w:r>
      <w:r w:rsidRPr="0011744E">
        <w:rPr>
          <w:sz w:val="28"/>
          <w:szCs w:val="28"/>
        </w:rPr>
        <w:t>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1.1. Создать условия для ускорения технического прогресса в жили</w:t>
      </w:r>
      <w:r w:rsidRPr="0011744E">
        <w:rPr>
          <w:sz w:val="28"/>
          <w:szCs w:val="28"/>
        </w:rPr>
        <w:t>щ</w:t>
      </w:r>
      <w:r w:rsidRPr="0011744E">
        <w:rPr>
          <w:sz w:val="28"/>
          <w:szCs w:val="28"/>
        </w:rPr>
        <w:t xml:space="preserve">но-коммунальном комплексе </w:t>
      </w:r>
      <w:proofErr w:type="spellStart"/>
      <w:r w:rsidRPr="0011744E">
        <w:rPr>
          <w:sz w:val="28"/>
          <w:szCs w:val="28"/>
        </w:rPr>
        <w:t>Таштагольского</w:t>
      </w:r>
      <w:proofErr w:type="spellEnd"/>
      <w:r w:rsidRPr="0011744E">
        <w:rPr>
          <w:sz w:val="28"/>
          <w:szCs w:val="28"/>
        </w:rPr>
        <w:t xml:space="preserve"> муниципального района, ра</w:t>
      </w:r>
      <w:r w:rsidRPr="0011744E">
        <w:rPr>
          <w:sz w:val="28"/>
          <w:szCs w:val="28"/>
        </w:rPr>
        <w:t>з</w:t>
      </w:r>
      <w:r w:rsidRPr="0011744E">
        <w:rPr>
          <w:sz w:val="28"/>
          <w:szCs w:val="28"/>
        </w:rPr>
        <w:t>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</w:t>
      </w:r>
      <w:r w:rsidRPr="0011744E">
        <w:rPr>
          <w:sz w:val="28"/>
          <w:szCs w:val="28"/>
        </w:rPr>
        <w:t>е</w:t>
      </w:r>
      <w:r w:rsidRPr="0011744E">
        <w:rPr>
          <w:sz w:val="28"/>
          <w:szCs w:val="28"/>
        </w:rPr>
        <w:t>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</w:t>
      </w:r>
      <w:r w:rsidRPr="0011744E">
        <w:rPr>
          <w:sz w:val="28"/>
          <w:szCs w:val="28"/>
        </w:rPr>
        <w:t>о</w:t>
      </w:r>
      <w:r w:rsidRPr="0011744E">
        <w:rPr>
          <w:sz w:val="28"/>
          <w:szCs w:val="28"/>
        </w:rPr>
        <w:t>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3.3. Повысить комфортность проживания населения на территории </w:t>
      </w:r>
      <w:proofErr w:type="spellStart"/>
      <w:r w:rsidRPr="0011744E">
        <w:rPr>
          <w:sz w:val="28"/>
          <w:szCs w:val="28"/>
        </w:rPr>
        <w:t>Таштагольского</w:t>
      </w:r>
      <w:proofErr w:type="spellEnd"/>
      <w:r w:rsidRPr="0011744E">
        <w:rPr>
          <w:sz w:val="28"/>
          <w:szCs w:val="28"/>
        </w:rPr>
        <w:t xml:space="preserve">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3B7A2A" w:rsidRDefault="003B7A2A">
      <w:pPr>
        <w:rPr>
          <w:rFonts w:ascii="Times New Roman" w:hAnsi="Times New Roman"/>
          <w:sz w:val="28"/>
          <w:szCs w:val="28"/>
        </w:rPr>
        <w:sectPr w:rsidR="003B7A2A" w:rsidSect="003B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AE6A64" w:rsidTr="00D0691B">
        <w:trPr>
          <w:trHeight w:val="75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AE6A64" w:rsidRDefault="00D0691B" w:rsidP="0084253D">
            <w:pPr>
              <w:jc w:val="center"/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4253D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53D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0691B" w:rsidRPr="0084253D" w:rsidTr="00D0691B">
        <w:trPr>
          <w:trHeight w:val="33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31731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3C3005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47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3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54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D0691B" w:rsidRPr="00AE6A64" w:rsidTr="00D0691B">
        <w:trPr>
          <w:trHeight w:val="332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D0691B" w:rsidRPr="00AE6A64" w:rsidTr="00D0691B">
        <w:trPr>
          <w:trHeight w:val="788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D0691B" w:rsidRPr="00AE6A64" w:rsidTr="00D0691B">
        <w:trPr>
          <w:trHeight w:val="279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D0691B" w:rsidTr="00D0691B">
        <w:trPr>
          <w:trHeight w:val="10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473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68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292247">
        <w:rPr>
          <w:rFonts w:ascii="Times New Roman" w:hAnsi="Times New Roman" w:cs="Times New Roman"/>
          <w:sz w:val="28"/>
          <w:szCs w:val="28"/>
        </w:rPr>
        <w:t>ы</w:t>
      </w:r>
      <w:r w:rsidRPr="00292247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292247">
        <w:rPr>
          <w:rFonts w:ascii="Times New Roman" w:hAnsi="Times New Roman" w:cs="Times New Roman"/>
          <w:sz w:val="28"/>
          <w:szCs w:val="28"/>
        </w:rPr>
        <w:t>о</w:t>
      </w:r>
      <w:r w:rsidRPr="00292247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11744E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1789"/>
        <w:gridCol w:w="1686"/>
        <w:gridCol w:w="1686"/>
        <w:gridCol w:w="1694"/>
        <w:gridCol w:w="1550"/>
        <w:gridCol w:w="1697"/>
      </w:tblGrid>
      <w:tr w:rsidR="004A1D39" w:rsidRPr="00660EE0" w:rsidTr="00C5193A">
        <w:trPr>
          <w:trHeight w:val="390"/>
        </w:trPr>
        <w:tc>
          <w:tcPr>
            <w:tcW w:w="1584" w:type="pct"/>
            <w:vMerge w:val="restar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роприятия; источники финансиров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16" w:type="pct"/>
            <w:gridSpan w:val="6"/>
            <w:shd w:val="clear" w:color="auto" w:fill="auto"/>
            <w:noWrap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A1D39" w:rsidRPr="00660EE0" w:rsidTr="00C5193A">
        <w:trPr>
          <w:trHeight w:val="390"/>
        </w:trPr>
        <w:tc>
          <w:tcPr>
            <w:tcW w:w="1584" w:type="pct"/>
            <w:vMerge/>
            <w:shd w:val="clear" w:color="auto" w:fill="auto"/>
            <w:vAlign w:val="center"/>
            <w:hideMark/>
          </w:tcPr>
          <w:p w:rsidR="004A1D39" w:rsidRPr="00660EE0" w:rsidRDefault="004A1D39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24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74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A1D39" w:rsidRPr="00660EE0" w:rsidTr="00C5193A">
        <w:trPr>
          <w:trHeight w:val="390"/>
        </w:trPr>
        <w:tc>
          <w:tcPr>
            <w:tcW w:w="1584" w:type="pct"/>
            <w:shd w:val="clear" w:color="auto" w:fill="auto"/>
            <w:vAlign w:val="center"/>
            <w:hideMark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" w:type="pct"/>
            <w:vAlign w:val="center"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pct"/>
            <w:vAlign w:val="center"/>
          </w:tcPr>
          <w:p w:rsidR="004A1D39" w:rsidRPr="00660EE0" w:rsidRDefault="004A1D39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3 022 417,36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1 325 360,76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727 508,91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80 362,89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64 309,1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11 206,05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1 587 881,33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691 010,23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559 871,1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64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1 354 613,14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570481,43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156 431,76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1.1. Проведение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рукции НФС в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1.2. Проведение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рукции очистных сооружений  в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1.3 Строительство и реконстру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ция (модернизация) объектов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питьевого водоснабжения (субс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дии) (строительство НФС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218 935,69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143 936,99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74 998,7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20 822,79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12 701,59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8 121,2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167 601,9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102 730,8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64 871,1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30 511,0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28 504,6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1.4. Финансирование строительс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ва (реконструкции) объектов обеспечивающей инфраструктуры с длительным сроком окупаемости входящих в состав инвестицио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проектов по созданию в суб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ектах Российской Федерации 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ристских кластеров: реконстру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ция очистных сооружений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(Кемеровская область,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 в рамках создания турис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ского кластера «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» в 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меровской области</w:t>
            </w:r>
            <w:proofErr w:type="gramEnd"/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388 821,9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388 821,9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342 844,1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342 844,1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1.5. Реконструкция системы вод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снабжения СТК "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" и МО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муниципал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ного района Кемеровской области и водоотведения сектора "В"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1 956 694,79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493 252,26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493 894,84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9 783,48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2 466,26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2 469,48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1 240,9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1 011 000,0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935 911,3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153 786,0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154 425,36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1.6. Строительство коммунальной инфраструктуры сектора "Б" СТК "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331 887,95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173 887,95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869,45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869,45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289 380,0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131 380,0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41 638,5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41 638,5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1.7.</w:t>
            </w:r>
            <w:r w:rsidR="00AD32D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Прохождение государственной экспертизы и проведение экспер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ного сопровождения по объектам строительства, реконструкции и модернизации коммунальной 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фраструктуры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12071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612071" w:rsidRDefault="0061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12071" w:rsidRDefault="00612071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DF07E0">
        <w:trPr>
          <w:trHeight w:val="390"/>
        </w:trPr>
        <w:tc>
          <w:tcPr>
            <w:tcW w:w="1584" w:type="pct"/>
            <w:shd w:val="clear" w:color="auto" w:fill="auto"/>
          </w:tcPr>
          <w:p w:rsidR="00DF07E0" w:rsidRPr="00AD32D6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1.8. Инженерные сети спортивно-туристического комплекса «Му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дыбаш – ворота в горную </w:t>
            </w:r>
            <w:proofErr w:type="spellStart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Шорию</w:t>
            </w:r>
            <w:proofErr w:type="spellEnd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» расположенный по адресу: кем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е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ровская область, </w:t>
            </w:r>
            <w:proofErr w:type="spellStart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район</w:t>
            </w:r>
            <w:proofErr w:type="gramStart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п.г.т. Мундыбаш, ул. Гр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и</w:t>
            </w:r>
            <w:r w:rsidRPr="00AD32D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горьева 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F07E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123 167,66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F07E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123 167,66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DF07E0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 w:rsidP="00AD3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DF07E0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 w:rsidP="00AD3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119 899,43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119 899,43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DF07E0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 w:rsidP="00AD3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3 708,23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3 708,23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F07E0" w:rsidRPr="00DF07E0" w:rsidRDefault="00DF07E0" w:rsidP="00D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061C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415 198,77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256 968,8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158 230,0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29 009,37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28 779,4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329 163,16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171 163,16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57 026,24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57 026,24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460,81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230,81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460,81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230,81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2.2. Строительство объектов те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лоснабжения для обеспечения 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плом потребителей сектора «Б» СТК «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» с техническим перевооружением существующего источника теплоснабжения - це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тральной котельной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316 711,66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158 711,66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793,56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793,56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261 000,0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103 000,0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54 918,1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54 918,1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2.3. Разработка проектной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ментаци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по мероприятию "Стро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тельство объектов теплоснабж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ния для обеспечения теплом 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требителей сектора «Б» СТК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» с техническим пер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вооружением существующего 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точника теплоснабжения - це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тральной котельной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."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27 090,00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27 090,0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2.4. Приобретение материалов для ремонта водовода по ул. Ульянова - ул. Партизанская.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378,0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2.5. Приобретение материалов для ремонта водовода по ул. К. Ма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кса - ул. 20 Партсъезда.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F07E0" w:rsidRPr="00660EE0" w:rsidTr="00C5193A">
        <w:trPr>
          <w:trHeight w:val="390"/>
        </w:trPr>
        <w:tc>
          <w:tcPr>
            <w:tcW w:w="1584" w:type="pct"/>
            <w:shd w:val="clear" w:color="auto" w:fill="auto"/>
          </w:tcPr>
          <w:p w:rsidR="00DF07E0" w:rsidRDefault="00D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DF07E0" w:rsidRDefault="00DF07E0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42037C">
        <w:trPr>
          <w:trHeight w:val="39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2.6. </w:t>
            </w:r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Газоснабжение. Котельная. Спортивно-туристического ко</w:t>
            </w:r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м</w:t>
            </w:r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 xml:space="preserve">плекса «Мундыбаш - ворота в </w:t>
            </w:r>
            <w:proofErr w:type="gramStart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Горную</w:t>
            </w:r>
            <w:proofErr w:type="gramEnd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Шорию</w:t>
            </w:r>
            <w:proofErr w:type="spellEnd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» Газоснабжение. Котельная. Спортивно-туристического комплекса «Му</w:t>
            </w:r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н</w:t>
            </w:r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 xml:space="preserve">дыбаш - ворота в </w:t>
            </w:r>
            <w:proofErr w:type="gramStart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Горную</w:t>
            </w:r>
            <w:proofErr w:type="gramEnd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Шорию</w:t>
            </w:r>
            <w:proofErr w:type="spellEnd"/>
            <w:r w:rsidRPr="0042037C"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42037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70 271,3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70 271,3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42037C">
        <w:trPr>
          <w:trHeight w:val="390"/>
        </w:trPr>
        <w:tc>
          <w:tcPr>
            <w:tcW w:w="1584" w:type="pct"/>
            <w:shd w:val="clear" w:color="auto" w:fill="auto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42037C">
        <w:trPr>
          <w:trHeight w:val="390"/>
        </w:trPr>
        <w:tc>
          <w:tcPr>
            <w:tcW w:w="1584" w:type="pct"/>
            <w:shd w:val="clear" w:color="auto" w:fill="auto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68 163,16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68 163,16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42037C">
        <w:trPr>
          <w:trHeight w:val="390"/>
        </w:trPr>
        <w:tc>
          <w:tcPr>
            <w:tcW w:w="1584" w:type="pct"/>
            <w:shd w:val="clear" w:color="auto" w:fill="auto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2 108,14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Default="0042037C" w:rsidP="004C5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2108,14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bottom"/>
          </w:tcPr>
          <w:p w:rsidR="0042037C" w:rsidRP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30C2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3.Подпрограмма «Энергосбереж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и повышение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3.1. «Энергосбережение и повыш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жетная сфера)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  <w:vAlign w:val="bottom"/>
          </w:tcPr>
          <w:p w:rsidR="0042037C" w:rsidRPr="00660EE0" w:rsidRDefault="0042037C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Pr="00660EE0" w:rsidRDefault="0042037C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4.Подпрограмма «Поддержка ж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лищно-коммунального хозяйства» 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4.1.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тепловая эне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гия и горячее водоснабжение)</w:t>
            </w:r>
          </w:p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740 262,80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740 262,80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4.2.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водоснабжение и (или) водоотведение)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5.Подпрограмма «Поддержка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ливно-энергитического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компле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са» 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148 000,00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5.1.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ляющих горячее водоснабжение, холодное водоснабжение и (или)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водоотведение, и организаций, 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(тарифов)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148 000,00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20"/>
        </w:trPr>
        <w:tc>
          <w:tcPr>
            <w:tcW w:w="1584" w:type="pct"/>
            <w:shd w:val="clear" w:color="auto" w:fill="auto"/>
          </w:tcPr>
          <w:p w:rsidR="0042037C" w:rsidRDefault="0042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148 000,00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64 000,00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2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vAlign w:val="center"/>
          </w:tcPr>
          <w:p w:rsidR="0042037C" w:rsidRDefault="0042037C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415"/>
        </w:trPr>
        <w:tc>
          <w:tcPr>
            <w:tcW w:w="1584" w:type="pct"/>
            <w:shd w:val="clear" w:color="auto" w:fill="auto"/>
            <w:vAlign w:val="bottom"/>
            <w:hideMark/>
          </w:tcPr>
          <w:p w:rsidR="0042037C" w:rsidRPr="00660EE0" w:rsidRDefault="0042037C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037C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4 429 418,93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Default="0042037C" w:rsidP="00420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1 913 287,13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1 216 696,51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42037C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826 586,41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2037C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037C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42037C" w:rsidRPr="00660EE0" w:rsidTr="00C5193A">
        <w:trPr>
          <w:trHeight w:val="390"/>
        </w:trPr>
        <w:tc>
          <w:tcPr>
            <w:tcW w:w="1584" w:type="pct"/>
            <w:shd w:val="clear" w:color="auto" w:fill="auto"/>
            <w:vAlign w:val="bottom"/>
            <w:hideMark/>
          </w:tcPr>
          <w:p w:rsidR="0042037C" w:rsidRPr="00660EE0" w:rsidRDefault="0042037C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C519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111 512,26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C519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94 158,47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12 506,05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1 240,85</w:t>
            </w:r>
          </w:p>
        </w:tc>
      </w:tr>
      <w:tr w:rsidR="0042037C" w:rsidRPr="00660EE0" w:rsidTr="00C5193A">
        <w:trPr>
          <w:trHeight w:val="390"/>
        </w:trPr>
        <w:tc>
          <w:tcPr>
            <w:tcW w:w="1584" w:type="pct"/>
            <w:shd w:val="clear" w:color="auto" w:fill="auto"/>
            <w:vAlign w:val="bottom"/>
            <w:hideMark/>
          </w:tcPr>
          <w:p w:rsidR="0042037C" w:rsidRPr="00660EE0" w:rsidRDefault="0042037C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1 917 044,49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862 173,39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717 871,1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37C" w:rsidRPr="00660EE0" w:rsidTr="00C5193A">
        <w:trPr>
          <w:trHeight w:val="390"/>
        </w:trPr>
        <w:tc>
          <w:tcPr>
            <w:tcW w:w="1584" w:type="pct"/>
            <w:shd w:val="clear" w:color="auto" w:fill="auto"/>
            <w:vAlign w:val="bottom"/>
            <w:hideMark/>
          </w:tcPr>
          <w:p w:rsidR="0042037C" w:rsidRPr="00660EE0" w:rsidRDefault="0042037C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2 401 302,18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C5193A" w:rsidRDefault="0042037C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957 395,27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486 319,36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487 102,91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2037C" w:rsidRPr="00370EBE" w:rsidRDefault="0042037C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246 929,47</w:t>
            </w:r>
          </w:p>
        </w:tc>
      </w:tr>
    </w:tbl>
    <w:p w:rsidR="000A5A8F" w:rsidRDefault="000A5A8F" w:rsidP="00DC32DA"/>
    <w:sectPr w:rsidR="000A5A8F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4531"/>
    <w:rsid w:val="00047021"/>
    <w:rsid w:val="00066FF8"/>
    <w:rsid w:val="000A5A8F"/>
    <w:rsid w:val="000D19E8"/>
    <w:rsid w:val="000E6017"/>
    <w:rsid w:val="00136D13"/>
    <w:rsid w:val="001511F6"/>
    <w:rsid w:val="001858D8"/>
    <w:rsid w:val="00194949"/>
    <w:rsid w:val="001B5368"/>
    <w:rsid w:val="001D25C0"/>
    <w:rsid w:val="00226830"/>
    <w:rsid w:val="00275F54"/>
    <w:rsid w:val="002B7BBF"/>
    <w:rsid w:val="002D5E0A"/>
    <w:rsid w:val="002F5EBA"/>
    <w:rsid w:val="00314F63"/>
    <w:rsid w:val="00344FC4"/>
    <w:rsid w:val="00370EBE"/>
    <w:rsid w:val="003A4561"/>
    <w:rsid w:val="003B7A2A"/>
    <w:rsid w:val="003B7D20"/>
    <w:rsid w:val="003D479B"/>
    <w:rsid w:val="00405B89"/>
    <w:rsid w:val="0042037C"/>
    <w:rsid w:val="00451758"/>
    <w:rsid w:val="0045630B"/>
    <w:rsid w:val="00461302"/>
    <w:rsid w:val="004A1D39"/>
    <w:rsid w:val="004E064D"/>
    <w:rsid w:val="004E0830"/>
    <w:rsid w:val="00532C4F"/>
    <w:rsid w:val="00547A9D"/>
    <w:rsid w:val="00567257"/>
    <w:rsid w:val="0059545C"/>
    <w:rsid w:val="005F4099"/>
    <w:rsid w:val="005F5D46"/>
    <w:rsid w:val="00612071"/>
    <w:rsid w:val="006300B5"/>
    <w:rsid w:val="00660EE0"/>
    <w:rsid w:val="0066265A"/>
    <w:rsid w:val="006714D6"/>
    <w:rsid w:val="00691D64"/>
    <w:rsid w:val="006B2296"/>
    <w:rsid w:val="006C6481"/>
    <w:rsid w:val="006F73E4"/>
    <w:rsid w:val="00704DDD"/>
    <w:rsid w:val="0075309A"/>
    <w:rsid w:val="007560DB"/>
    <w:rsid w:val="00761C0B"/>
    <w:rsid w:val="007956A0"/>
    <w:rsid w:val="007E669E"/>
    <w:rsid w:val="00816A1D"/>
    <w:rsid w:val="0084253D"/>
    <w:rsid w:val="008612DD"/>
    <w:rsid w:val="008846DC"/>
    <w:rsid w:val="008917AD"/>
    <w:rsid w:val="00893DC1"/>
    <w:rsid w:val="0089779D"/>
    <w:rsid w:val="008A1AAE"/>
    <w:rsid w:val="008A3854"/>
    <w:rsid w:val="00903C76"/>
    <w:rsid w:val="00957682"/>
    <w:rsid w:val="009C596F"/>
    <w:rsid w:val="009D403B"/>
    <w:rsid w:val="00A45F79"/>
    <w:rsid w:val="00A82C65"/>
    <w:rsid w:val="00A9636B"/>
    <w:rsid w:val="00AA6F38"/>
    <w:rsid w:val="00AB0CD7"/>
    <w:rsid w:val="00AC6133"/>
    <w:rsid w:val="00AD32D6"/>
    <w:rsid w:val="00AF5A4A"/>
    <w:rsid w:val="00B225A5"/>
    <w:rsid w:val="00B3236F"/>
    <w:rsid w:val="00B809F3"/>
    <w:rsid w:val="00B964E1"/>
    <w:rsid w:val="00BA4937"/>
    <w:rsid w:val="00BB135A"/>
    <w:rsid w:val="00BB3F3A"/>
    <w:rsid w:val="00BD5895"/>
    <w:rsid w:val="00BE740F"/>
    <w:rsid w:val="00C5193A"/>
    <w:rsid w:val="00C96C22"/>
    <w:rsid w:val="00CB4577"/>
    <w:rsid w:val="00CE369B"/>
    <w:rsid w:val="00D0691B"/>
    <w:rsid w:val="00D20F60"/>
    <w:rsid w:val="00D261D8"/>
    <w:rsid w:val="00D33F08"/>
    <w:rsid w:val="00D406CE"/>
    <w:rsid w:val="00D64430"/>
    <w:rsid w:val="00D73924"/>
    <w:rsid w:val="00D872A2"/>
    <w:rsid w:val="00DA3389"/>
    <w:rsid w:val="00DC32DA"/>
    <w:rsid w:val="00DF07E0"/>
    <w:rsid w:val="00E177E0"/>
    <w:rsid w:val="00E22C68"/>
    <w:rsid w:val="00E3273B"/>
    <w:rsid w:val="00ED5BA6"/>
    <w:rsid w:val="00EE0DC4"/>
    <w:rsid w:val="00EE25A0"/>
    <w:rsid w:val="00F307A9"/>
    <w:rsid w:val="00F334CF"/>
    <w:rsid w:val="00F41212"/>
    <w:rsid w:val="00F9186A"/>
    <w:rsid w:val="00FB7BF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6B70-DADB-41EE-9722-615B609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2022-06-03T07:00:00Z</cp:lastPrinted>
  <dcterms:created xsi:type="dcterms:W3CDTF">2022-06-03T07:01:00Z</dcterms:created>
  <dcterms:modified xsi:type="dcterms:W3CDTF">2022-06-03T07:01:00Z</dcterms:modified>
</cp:coreProperties>
</file>