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2FD" w:rsidRDefault="002C42FD" w:rsidP="00170235">
      <w:pPr>
        <w:pStyle w:val="a0"/>
        <w:spacing w:line="360" w:lineRule="auto"/>
        <w:ind w:left="0"/>
        <w:rPr>
          <w:b/>
          <w:caps/>
          <w:sz w:val="28"/>
        </w:rPr>
      </w:pPr>
    </w:p>
    <w:p w:rsidR="00C135E2" w:rsidRDefault="00E84836" w:rsidP="00AF4D4A">
      <w:pPr>
        <w:widowControl w:val="0"/>
        <w:autoSpaceDE w:val="0"/>
        <w:autoSpaceDN w:val="0"/>
        <w:jc w:val="center"/>
        <w:rPr>
          <w:b/>
          <w:sz w:val="28"/>
          <w:szCs w:val="28"/>
        </w:rPr>
      </w:pPr>
      <w:r>
        <w:rPr>
          <w:noProof/>
        </w:rPr>
        <w:drawing>
          <wp:inline distT="0" distB="0" distL="0" distR="0">
            <wp:extent cx="733425" cy="914400"/>
            <wp:effectExtent l="19050" t="0" r="9525" b="0"/>
            <wp:docPr id="1" name="Рисунок 6" descr="42_tashtagolskyr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42_tashtagolskyr_g"/>
                    <pic:cNvPicPr>
                      <a:picLocks noChangeAspect="1" noChangeArrowheads="1"/>
                    </pic:cNvPicPr>
                  </pic:nvPicPr>
                  <pic:blipFill>
                    <a:blip r:embed="rId8"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p w:rsidR="00170235" w:rsidRDefault="00170235" w:rsidP="00AF4D4A">
      <w:pPr>
        <w:widowControl w:val="0"/>
        <w:autoSpaceDE w:val="0"/>
        <w:autoSpaceDN w:val="0"/>
        <w:jc w:val="center"/>
        <w:rPr>
          <w:b/>
          <w:sz w:val="28"/>
          <w:szCs w:val="28"/>
        </w:rPr>
      </w:pPr>
    </w:p>
    <w:p w:rsidR="00502A51" w:rsidRPr="00260772" w:rsidRDefault="00502A51" w:rsidP="00502A51">
      <w:pPr>
        <w:ind w:firstLine="567"/>
        <w:jc w:val="center"/>
        <w:rPr>
          <w:b/>
          <w:sz w:val="28"/>
          <w:szCs w:val="28"/>
        </w:rPr>
      </w:pPr>
      <w:r w:rsidRPr="00260772">
        <w:rPr>
          <w:b/>
          <w:sz w:val="28"/>
          <w:szCs w:val="28"/>
        </w:rPr>
        <w:t>КЕМЕРОВСКАЯ  ОБЛАСТЬ – КУЗБАСС</w:t>
      </w:r>
    </w:p>
    <w:p w:rsidR="00502A51" w:rsidRPr="00260772" w:rsidRDefault="00502A51" w:rsidP="00502A51">
      <w:pPr>
        <w:ind w:firstLine="567"/>
        <w:jc w:val="center"/>
        <w:rPr>
          <w:b/>
          <w:sz w:val="28"/>
          <w:szCs w:val="28"/>
        </w:rPr>
      </w:pPr>
      <w:r w:rsidRPr="00260772">
        <w:rPr>
          <w:b/>
          <w:sz w:val="28"/>
          <w:szCs w:val="28"/>
        </w:rPr>
        <w:t>ТАШТАГОЛЬСКИЙ МУНИЦИПАЛЬНЫЙ  РАЙОН</w:t>
      </w:r>
    </w:p>
    <w:p w:rsidR="00502A51" w:rsidRPr="00260772" w:rsidRDefault="00502A51" w:rsidP="00502A51">
      <w:pPr>
        <w:ind w:firstLine="567"/>
        <w:jc w:val="center"/>
        <w:rPr>
          <w:b/>
          <w:sz w:val="28"/>
          <w:szCs w:val="28"/>
        </w:rPr>
      </w:pPr>
      <w:r w:rsidRPr="00260772">
        <w:rPr>
          <w:b/>
          <w:sz w:val="28"/>
          <w:szCs w:val="28"/>
        </w:rPr>
        <w:t>КЫЗЫЛ-ШОРСКОЕ СЕЛЬСКОЕ ПОСЕЛЕНИЕ</w:t>
      </w:r>
    </w:p>
    <w:p w:rsidR="00502A51" w:rsidRPr="00260772" w:rsidRDefault="00502A51" w:rsidP="00502A51">
      <w:pPr>
        <w:ind w:firstLine="567"/>
        <w:jc w:val="center"/>
        <w:rPr>
          <w:b/>
          <w:sz w:val="28"/>
          <w:szCs w:val="28"/>
        </w:rPr>
      </w:pPr>
      <w:r w:rsidRPr="00260772">
        <w:rPr>
          <w:b/>
          <w:sz w:val="28"/>
          <w:szCs w:val="28"/>
        </w:rPr>
        <w:t>АДМИНИСТРАЦИЯ  КЫЗЫЛ-ШОРСКОГО</w:t>
      </w:r>
    </w:p>
    <w:p w:rsidR="00502A51" w:rsidRPr="00260772" w:rsidRDefault="00502A51" w:rsidP="00502A51">
      <w:pPr>
        <w:ind w:firstLine="567"/>
        <w:jc w:val="center"/>
        <w:rPr>
          <w:b/>
          <w:sz w:val="28"/>
          <w:szCs w:val="28"/>
        </w:rPr>
      </w:pPr>
      <w:r w:rsidRPr="00260772">
        <w:rPr>
          <w:b/>
          <w:sz w:val="28"/>
          <w:szCs w:val="28"/>
        </w:rPr>
        <w:t>СЕЛЬСКОГО ПОСЕЛЕНИЯ</w:t>
      </w:r>
    </w:p>
    <w:p w:rsidR="00502A51" w:rsidRPr="00260772" w:rsidRDefault="00502A51" w:rsidP="00502A51">
      <w:pPr>
        <w:ind w:firstLine="567"/>
        <w:jc w:val="center"/>
        <w:rPr>
          <w:b/>
          <w:sz w:val="28"/>
          <w:szCs w:val="28"/>
        </w:rPr>
      </w:pPr>
    </w:p>
    <w:p w:rsidR="00502A51" w:rsidRPr="00E81BE6" w:rsidRDefault="00502A51" w:rsidP="00502A51">
      <w:pPr>
        <w:ind w:firstLine="454"/>
        <w:jc w:val="center"/>
        <w:rPr>
          <w:b/>
          <w:bCs/>
          <w:color w:val="000000"/>
          <w:sz w:val="28"/>
          <w:szCs w:val="28"/>
        </w:rPr>
      </w:pPr>
    </w:p>
    <w:p w:rsidR="00502A51" w:rsidRPr="00E81BE6" w:rsidRDefault="00502A51" w:rsidP="00502A51">
      <w:pPr>
        <w:ind w:firstLine="454"/>
        <w:jc w:val="center"/>
        <w:rPr>
          <w:color w:val="000000"/>
          <w:sz w:val="28"/>
          <w:szCs w:val="28"/>
        </w:rPr>
      </w:pPr>
      <w:r w:rsidRPr="00E81BE6">
        <w:rPr>
          <w:b/>
          <w:bCs/>
          <w:color w:val="000000"/>
          <w:sz w:val="28"/>
          <w:szCs w:val="28"/>
        </w:rPr>
        <w:t>ПОСТАНОВЛЕНИЕ</w:t>
      </w:r>
    </w:p>
    <w:p w:rsidR="00502A51" w:rsidRDefault="00502A51" w:rsidP="00502A51">
      <w:pPr>
        <w:ind w:firstLine="454"/>
        <w:jc w:val="center"/>
        <w:rPr>
          <w:b/>
          <w:bCs/>
          <w:color w:val="000000"/>
          <w:sz w:val="28"/>
          <w:szCs w:val="28"/>
        </w:rPr>
      </w:pPr>
    </w:p>
    <w:p w:rsidR="00502A51" w:rsidRPr="00E81BE6" w:rsidRDefault="00502A51" w:rsidP="00502A51">
      <w:pPr>
        <w:ind w:firstLine="454"/>
        <w:jc w:val="both"/>
        <w:rPr>
          <w:color w:val="000000"/>
          <w:sz w:val="28"/>
          <w:szCs w:val="28"/>
        </w:rPr>
      </w:pPr>
      <w:r>
        <w:rPr>
          <w:color w:val="000000"/>
          <w:sz w:val="28"/>
          <w:szCs w:val="28"/>
        </w:rPr>
        <w:t xml:space="preserve"> </w:t>
      </w:r>
      <w:r w:rsidRPr="00E81BE6">
        <w:rPr>
          <w:color w:val="000000"/>
          <w:sz w:val="28"/>
          <w:szCs w:val="28"/>
        </w:rPr>
        <w:t>«</w:t>
      </w:r>
      <w:r>
        <w:rPr>
          <w:color w:val="000000"/>
          <w:sz w:val="28"/>
          <w:szCs w:val="28"/>
        </w:rPr>
        <w:t>02</w:t>
      </w:r>
      <w:r w:rsidRPr="00E81BE6">
        <w:rPr>
          <w:color w:val="000000"/>
          <w:sz w:val="28"/>
          <w:szCs w:val="28"/>
        </w:rPr>
        <w:t xml:space="preserve">» </w:t>
      </w:r>
      <w:r>
        <w:rPr>
          <w:color w:val="000000"/>
          <w:sz w:val="28"/>
          <w:szCs w:val="28"/>
        </w:rPr>
        <w:t>декабря</w:t>
      </w:r>
      <w:r w:rsidRPr="00E81BE6">
        <w:rPr>
          <w:color w:val="000000"/>
          <w:sz w:val="28"/>
          <w:szCs w:val="28"/>
        </w:rPr>
        <w:t xml:space="preserve"> 202</w:t>
      </w:r>
      <w:r>
        <w:rPr>
          <w:color w:val="000000"/>
          <w:sz w:val="28"/>
          <w:szCs w:val="28"/>
        </w:rPr>
        <w:t>1</w:t>
      </w:r>
      <w:r w:rsidRPr="00E81BE6">
        <w:rPr>
          <w:color w:val="000000"/>
          <w:sz w:val="28"/>
          <w:szCs w:val="28"/>
        </w:rPr>
        <w:t xml:space="preserve"> года</w:t>
      </w:r>
      <w:r>
        <w:rPr>
          <w:color w:val="000000"/>
          <w:sz w:val="28"/>
          <w:szCs w:val="28"/>
        </w:rPr>
        <w:t xml:space="preserve">                                                                  </w:t>
      </w:r>
      <w:r w:rsidRPr="00E81BE6">
        <w:rPr>
          <w:color w:val="000000"/>
          <w:sz w:val="28"/>
          <w:szCs w:val="28"/>
        </w:rPr>
        <w:t xml:space="preserve">№ </w:t>
      </w:r>
      <w:r>
        <w:rPr>
          <w:color w:val="000000"/>
          <w:sz w:val="28"/>
          <w:szCs w:val="28"/>
        </w:rPr>
        <w:t xml:space="preserve">30-п                                                    </w:t>
      </w:r>
    </w:p>
    <w:p w:rsidR="00502A51" w:rsidRDefault="00502A51" w:rsidP="00502A51">
      <w:pPr>
        <w:ind w:firstLine="454"/>
        <w:jc w:val="both"/>
        <w:rPr>
          <w:color w:val="000000"/>
          <w:sz w:val="28"/>
          <w:szCs w:val="28"/>
        </w:rPr>
      </w:pPr>
      <w:r w:rsidRPr="00E81BE6">
        <w:rPr>
          <w:color w:val="000000"/>
          <w:sz w:val="28"/>
          <w:szCs w:val="28"/>
        </w:rPr>
        <w:t> </w:t>
      </w:r>
    </w:p>
    <w:p w:rsidR="002B0A83" w:rsidRDefault="002B0A83" w:rsidP="00AF4D4A">
      <w:pPr>
        <w:widowControl w:val="0"/>
        <w:autoSpaceDE w:val="0"/>
        <w:autoSpaceDN w:val="0"/>
        <w:jc w:val="center"/>
        <w:rPr>
          <w:b/>
          <w:sz w:val="28"/>
          <w:szCs w:val="28"/>
        </w:rPr>
      </w:pPr>
      <w:r w:rsidRPr="00CB5F07">
        <w:rPr>
          <w:b/>
          <w:sz w:val="28"/>
          <w:szCs w:val="28"/>
        </w:rPr>
        <w:t>О</w:t>
      </w:r>
      <w:r w:rsidR="00C703A2" w:rsidRPr="00CB5F07">
        <w:rPr>
          <w:b/>
          <w:sz w:val="28"/>
          <w:szCs w:val="28"/>
        </w:rPr>
        <w:t>б утверждении П</w:t>
      </w:r>
      <w:r w:rsidRPr="00CB5F07">
        <w:rPr>
          <w:b/>
          <w:sz w:val="28"/>
          <w:szCs w:val="28"/>
        </w:rPr>
        <w:t>орядк</w:t>
      </w:r>
      <w:r w:rsidR="00C703A2" w:rsidRPr="00CB5F07">
        <w:rPr>
          <w:b/>
          <w:sz w:val="28"/>
          <w:szCs w:val="28"/>
        </w:rPr>
        <w:t>а</w:t>
      </w:r>
      <w:r w:rsidR="00B2044C">
        <w:rPr>
          <w:b/>
          <w:sz w:val="28"/>
          <w:szCs w:val="28"/>
        </w:rPr>
        <w:t xml:space="preserve"> исполнения</w:t>
      </w:r>
      <w:r w:rsidRPr="00CB5F07">
        <w:rPr>
          <w:b/>
          <w:sz w:val="28"/>
          <w:szCs w:val="28"/>
        </w:rPr>
        <w:t xml:space="preserve"> бюджета</w:t>
      </w:r>
      <w:r w:rsidR="00B2044C">
        <w:rPr>
          <w:b/>
          <w:sz w:val="28"/>
          <w:szCs w:val="28"/>
        </w:rPr>
        <w:t xml:space="preserve"> </w:t>
      </w:r>
      <w:r w:rsidR="00502A51">
        <w:rPr>
          <w:b/>
          <w:sz w:val="28"/>
          <w:szCs w:val="28"/>
        </w:rPr>
        <w:t>Кызыл-Шорского сельского поселения</w:t>
      </w:r>
      <w:r w:rsidRPr="00CB5F07">
        <w:rPr>
          <w:b/>
          <w:sz w:val="28"/>
          <w:szCs w:val="28"/>
        </w:rPr>
        <w:t xml:space="preserve"> по расходам, источникам фи</w:t>
      </w:r>
      <w:r w:rsidR="00170235">
        <w:rPr>
          <w:b/>
          <w:sz w:val="28"/>
          <w:szCs w:val="28"/>
        </w:rPr>
        <w:t>на</w:t>
      </w:r>
      <w:r w:rsidR="00B2044C">
        <w:rPr>
          <w:b/>
          <w:sz w:val="28"/>
          <w:szCs w:val="28"/>
        </w:rPr>
        <w:t>нсирования дефицита</w:t>
      </w:r>
      <w:r w:rsidRPr="00CB5F07">
        <w:rPr>
          <w:b/>
          <w:sz w:val="28"/>
          <w:szCs w:val="28"/>
        </w:rPr>
        <w:t xml:space="preserve"> бюджета</w:t>
      </w:r>
      <w:r w:rsidR="00B2044C">
        <w:rPr>
          <w:b/>
          <w:sz w:val="28"/>
          <w:szCs w:val="28"/>
        </w:rPr>
        <w:t xml:space="preserve"> </w:t>
      </w:r>
      <w:r w:rsidR="00502A51">
        <w:rPr>
          <w:b/>
          <w:sz w:val="28"/>
          <w:szCs w:val="28"/>
        </w:rPr>
        <w:t>Кызыл-Шорского сельского поселения</w:t>
      </w:r>
      <w:r w:rsidRPr="00CB5F07">
        <w:rPr>
          <w:b/>
          <w:sz w:val="28"/>
          <w:szCs w:val="28"/>
        </w:rPr>
        <w:t xml:space="preserve">, принятия бюджетных обязательств и санкционирования </w:t>
      </w:r>
      <w:proofErr w:type="gramStart"/>
      <w:r w:rsidRPr="00CB5F07">
        <w:rPr>
          <w:b/>
          <w:sz w:val="28"/>
          <w:szCs w:val="28"/>
        </w:rPr>
        <w:t>оплаты денежных обязательст</w:t>
      </w:r>
      <w:r w:rsidR="00B2044C">
        <w:rPr>
          <w:b/>
          <w:sz w:val="28"/>
          <w:szCs w:val="28"/>
        </w:rPr>
        <w:t xml:space="preserve">в получателей </w:t>
      </w:r>
      <w:r w:rsidR="00534EA9">
        <w:rPr>
          <w:b/>
          <w:sz w:val="28"/>
          <w:szCs w:val="28"/>
        </w:rPr>
        <w:t xml:space="preserve">средств </w:t>
      </w:r>
      <w:r w:rsidR="00534EA9" w:rsidRPr="00CB5F07">
        <w:rPr>
          <w:b/>
          <w:sz w:val="28"/>
          <w:szCs w:val="28"/>
        </w:rPr>
        <w:t>бюджета</w:t>
      </w:r>
      <w:proofErr w:type="gramEnd"/>
      <w:r w:rsidR="00B2044C">
        <w:rPr>
          <w:b/>
          <w:sz w:val="28"/>
          <w:szCs w:val="28"/>
        </w:rPr>
        <w:t xml:space="preserve"> </w:t>
      </w:r>
      <w:r w:rsidR="00502A51">
        <w:rPr>
          <w:b/>
          <w:sz w:val="28"/>
          <w:szCs w:val="28"/>
        </w:rPr>
        <w:t>Кызыл-Шорского сельского поселения</w:t>
      </w:r>
      <w:r w:rsidRPr="00CB5F07">
        <w:rPr>
          <w:b/>
          <w:sz w:val="28"/>
          <w:szCs w:val="28"/>
        </w:rPr>
        <w:t xml:space="preserve"> и администраторов источников фи</w:t>
      </w:r>
      <w:r w:rsidR="00B2044C">
        <w:rPr>
          <w:b/>
          <w:sz w:val="28"/>
          <w:szCs w:val="28"/>
        </w:rPr>
        <w:t>нансирования дефицита</w:t>
      </w:r>
      <w:r w:rsidRPr="00CB5F07">
        <w:rPr>
          <w:b/>
          <w:sz w:val="28"/>
          <w:szCs w:val="28"/>
        </w:rPr>
        <w:t xml:space="preserve"> бюджета</w:t>
      </w:r>
      <w:r w:rsidR="00B2044C">
        <w:rPr>
          <w:b/>
          <w:sz w:val="28"/>
          <w:szCs w:val="28"/>
        </w:rPr>
        <w:t xml:space="preserve"> </w:t>
      </w:r>
      <w:r w:rsidR="00502A51">
        <w:rPr>
          <w:b/>
          <w:sz w:val="28"/>
          <w:szCs w:val="28"/>
        </w:rPr>
        <w:t>Кызыл-Шорского сельского поселения</w:t>
      </w:r>
    </w:p>
    <w:p w:rsidR="00AF4D4A" w:rsidRPr="00125613" w:rsidRDefault="00AF4D4A" w:rsidP="00AF4D4A">
      <w:pPr>
        <w:ind w:firstLine="851"/>
        <w:rPr>
          <w:sz w:val="28"/>
          <w:szCs w:val="28"/>
        </w:rPr>
      </w:pPr>
    </w:p>
    <w:p w:rsidR="00AF4D4A" w:rsidRPr="00495383" w:rsidRDefault="00AF4D4A" w:rsidP="00D64C7D">
      <w:pPr>
        <w:pStyle w:val="ConsPlusNormal"/>
        <w:spacing w:line="310" w:lineRule="exact"/>
        <w:ind w:firstLine="709"/>
        <w:jc w:val="both"/>
        <w:rPr>
          <w:rFonts w:ascii="Times New Roman" w:hAnsi="Times New Roman" w:cs="Times New Roman"/>
          <w:sz w:val="28"/>
          <w:szCs w:val="28"/>
        </w:rPr>
      </w:pPr>
      <w:r w:rsidRPr="00125613">
        <w:rPr>
          <w:rFonts w:ascii="Times New Roman" w:hAnsi="Times New Roman" w:cs="Times New Roman"/>
          <w:sz w:val="28"/>
          <w:szCs w:val="28"/>
        </w:rPr>
        <w:t xml:space="preserve">В соответствии со </w:t>
      </w:r>
      <w:hyperlink r:id="rId9" w:history="1">
        <w:r w:rsidRPr="00125613">
          <w:rPr>
            <w:rFonts w:ascii="Times New Roman" w:hAnsi="Times New Roman" w:cs="Times New Roman"/>
            <w:sz w:val="28"/>
            <w:szCs w:val="28"/>
          </w:rPr>
          <w:t>статьей 219</w:t>
        </w:r>
      </w:hyperlink>
      <w:r w:rsidR="009A028A">
        <w:rPr>
          <w:rFonts w:ascii="Times New Roman" w:hAnsi="Times New Roman" w:cs="Times New Roman"/>
          <w:sz w:val="28"/>
          <w:szCs w:val="28"/>
        </w:rPr>
        <w:t>, 219.2</w:t>
      </w:r>
      <w:r w:rsidRPr="00125613">
        <w:rPr>
          <w:rFonts w:ascii="Times New Roman" w:hAnsi="Times New Roman" w:cs="Times New Roman"/>
          <w:sz w:val="28"/>
          <w:szCs w:val="28"/>
        </w:rPr>
        <w:t xml:space="preserve"> Бюджетного кодекса Российской Федерации </w:t>
      </w:r>
      <w:r w:rsidR="00D64C7D">
        <w:rPr>
          <w:rFonts w:ascii="Times New Roman" w:hAnsi="Times New Roman" w:cs="Times New Roman"/>
          <w:sz w:val="28"/>
          <w:szCs w:val="28"/>
        </w:rPr>
        <w:t xml:space="preserve">администрация </w:t>
      </w:r>
      <w:r w:rsidR="00502A51">
        <w:rPr>
          <w:rFonts w:ascii="Times New Roman" w:hAnsi="Times New Roman" w:cs="Times New Roman"/>
          <w:sz w:val="28"/>
          <w:szCs w:val="28"/>
        </w:rPr>
        <w:t>Кызыл-Шорского сельского поселения</w:t>
      </w:r>
      <w:r w:rsidR="00D64C7D">
        <w:rPr>
          <w:rFonts w:ascii="Times New Roman" w:hAnsi="Times New Roman" w:cs="Times New Roman"/>
          <w:sz w:val="28"/>
          <w:szCs w:val="28"/>
        </w:rPr>
        <w:t xml:space="preserve"> постановляет:</w:t>
      </w:r>
    </w:p>
    <w:p w:rsidR="00390AD9" w:rsidRDefault="00D64C7D" w:rsidP="00390AD9">
      <w:pPr>
        <w:ind w:firstLine="709"/>
        <w:jc w:val="both"/>
        <w:rPr>
          <w:sz w:val="28"/>
          <w:szCs w:val="28"/>
        </w:rPr>
      </w:pPr>
      <w:r>
        <w:rPr>
          <w:sz w:val="28"/>
          <w:szCs w:val="28"/>
        </w:rPr>
        <w:t>1. Утвердить</w:t>
      </w:r>
      <w:r w:rsidR="00AF4D4A" w:rsidRPr="00125613">
        <w:rPr>
          <w:sz w:val="28"/>
          <w:szCs w:val="28"/>
        </w:rPr>
        <w:t xml:space="preserve"> </w:t>
      </w:r>
      <w:r w:rsidR="00390AD9" w:rsidRPr="00BB2388">
        <w:rPr>
          <w:sz w:val="28"/>
          <w:szCs w:val="28"/>
        </w:rPr>
        <w:t xml:space="preserve">Порядок </w:t>
      </w:r>
      <w:r w:rsidR="00571A00">
        <w:rPr>
          <w:sz w:val="28"/>
          <w:szCs w:val="28"/>
        </w:rPr>
        <w:t>исполнения</w:t>
      </w:r>
      <w:r w:rsidR="00390AD9" w:rsidRPr="00F70A15">
        <w:rPr>
          <w:sz w:val="28"/>
          <w:szCs w:val="28"/>
        </w:rPr>
        <w:t xml:space="preserve"> бюджета </w:t>
      </w:r>
      <w:r w:rsidR="00502A51">
        <w:rPr>
          <w:sz w:val="28"/>
          <w:szCs w:val="28"/>
        </w:rPr>
        <w:t>Кызыл-Шорского сельского поселения</w:t>
      </w:r>
      <w:r w:rsidR="00571A00">
        <w:rPr>
          <w:sz w:val="28"/>
          <w:szCs w:val="28"/>
        </w:rPr>
        <w:t xml:space="preserve"> </w:t>
      </w:r>
      <w:r w:rsidR="00390AD9" w:rsidRPr="00F70A15">
        <w:rPr>
          <w:sz w:val="28"/>
          <w:szCs w:val="28"/>
        </w:rPr>
        <w:t>по расходам, источникам фи</w:t>
      </w:r>
      <w:r w:rsidR="00571A00">
        <w:rPr>
          <w:sz w:val="28"/>
          <w:szCs w:val="28"/>
        </w:rPr>
        <w:t>нансирования дефицита</w:t>
      </w:r>
      <w:r w:rsidR="00390AD9" w:rsidRPr="00F70A15">
        <w:rPr>
          <w:sz w:val="28"/>
          <w:szCs w:val="28"/>
        </w:rPr>
        <w:t xml:space="preserve"> бюджета</w:t>
      </w:r>
      <w:r w:rsidR="00571A00">
        <w:rPr>
          <w:sz w:val="28"/>
          <w:szCs w:val="28"/>
        </w:rPr>
        <w:t xml:space="preserve"> </w:t>
      </w:r>
      <w:r w:rsidR="00502A51">
        <w:rPr>
          <w:sz w:val="28"/>
          <w:szCs w:val="28"/>
        </w:rPr>
        <w:t>Кызыл-Шорского сельского поселения</w:t>
      </w:r>
      <w:r w:rsidR="00390AD9" w:rsidRPr="00F70A15">
        <w:rPr>
          <w:sz w:val="28"/>
          <w:szCs w:val="28"/>
        </w:rPr>
        <w:t xml:space="preserve">, принятия бюджетных обязательств и санкционирования </w:t>
      </w:r>
      <w:proofErr w:type="gramStart"/>
      <w:r w:rsidR="00390AD9" w:rsidRPr="00F70A15">
        <w:rPr>
          <w:sz w:val="28"/>
          <w:szCs w:val="28"/>
        </w:rPr>
        <w:t>оплаты денежных обязательст</w:t>
      </w:r>
      <w:r w:rsidR="00571A00">
        <w:rPr>
          <w:sz w:val="28"/>
          <w:szCs w:val="28"/>
        </w:rPr>
        <w:t>в получателей средств</w:t>
      </w:r>
      <w:r w:rsidR="00390AD9" w:rsidRPr="00F70A15">
        <w:rPr>
          <w:sz w:val="28"/>
          <w:szCs w:val="28"/>
        </w:rPr>
        <w:t xml:space="preserve"> бюджета</w:t>
      </w:r>
      <w:proofErr w:type="gramEnd"/>
      <w:r w:rsidR="00571A00">
        <w:rPr>
          <w:sz w:val="28"/>
          <w:szCs w:val="28"/>
        </w:rPr>
        <w:t xml:space="preserve"> </w:t>
      </w:r>
      <w:r w:rsidR="00502A51">
        <w:rPr>
          <w:sz w:val="28"/>
          <w:szCs w:val="28"/>
        </w:rPr>
        <w:t>Кызыл-Шорского сельского поселения</w:t>
      </w:r>
      <w:r w:rsidR="00390AD9" w:rsidRPr="00F70A15">
        <w:rPr>
          <w:sz w:val="28"/>
          <w:szCs w:val="28"/>
        </w:rPr>
        <w:t xml:space="preserve"> и администраторов источников финан</w:t>
      </w:r>
      <w:r>
        <w:rPr>
          <w:sz w:val="28"/>
          <w:szCs w:val="28"/>
        </w:rPr>
        <w:t>сирован</w:t>
      </w:r>
      <w:r w:rsidR="00571A00">
        <w:rPr>
          <w:sz w:val="28"/>
          <w:szCs w:val="28"/>
        </w:rPr>
        <w:t>ия дефицита</w:t>
      </w:r>
      <w:r w:rsidR="00390AD9" w:rsidRPr="00F70A15">
        <w:rPr>
          <w:sz w:val="28"/>
          <w:szCs w:val="28"/>
        </w:rPr>
        <w:t xml:space="preserve"> бюджета</w:t>
      </w:r>
      <w:r w:rsidR="0031214A">
        <w:rPr>
          <w:sz w:val="28"/>
          <w:szCs w:val="28"/>
        </w:rPr>
        <w:t xml:space="preserve"> </w:t>
      </w:r>
      <w:r w:rsidR="00502A51">
        <w:rPr>
          <w:sz w:val="28"/>
          <w:szCs w:val="28"/>
        </w:rPr>
        <w:t>Кызыл-Шорского сельского поселения</w:t>
      </w:r>
      <w:r w:rsidR="00571A00">
        <w:rPr>
          <w:sz w:val="28"/>
          <w:szCs w:val="28"/>
        </w:rPr>
        <w:t xml:space="preserve"> </w:t>
      </w:r>
      <w:r w:rsidR="0031214A">
        <w:rPr>
          <w:sz w:val="28"/>
          <w:szCs w:val="28"/>
        </w:rPr>
        <w:t xml:space="preserve">согласно </w:t>
      </w:r>
      <w:r w:rsidR="00A74F33">
        <w:rPr>
          <w:sz w:val="28"/>
          <w:szCs w:val="28"/>
        </w:rPr>
        <w:t>приложению,</w:t>
      </w:r>
      <w:r w:rsidR="0031214A">
        <w:rPr>
          <w:sz w:val="28"/>
          <w:szCs w:val="28"/>
        </w:rPr>
        <w:t xml:space="preserve"> к настоящему постановлению.</w:t>
      </w:r>
    </w:p>
    <w:p w:rsidR="00AF4D4A" w:rsidRPr="00125613" w:rsidRDefault="00495383" w:rsidP="00AF4D4A">
      <w:pPr>
        <w:pStyle w:val="ConsPlusNormal"/>
        <w:spacing w:line="310" w:lineRule="exact"/>
        <w:ind w:firstLine="709"/>
        <w:jc w:val="both"/>
        <w:rPr>
          <w:rFonts w:ascii="Times New Roman" w:hAnsi="Times New Roman" w:cs="Times New Roman"/>
          <w:sz w:val="28"/>
          <w:szCs w:val="28"/>
        </w:rPr>
      </w:pPr>
      <w:r>
        <w:rPr>
          <w:rFonts w:ascii="Times New Roman" w:hAnsi="Times New Roman" w:cs="Times New Roman"/>
          <w:sz w:val="28"/>
          <w:szCs w:val="28"/>
        </w:rPr>
        <w:t>2</w:t>
      </w:r>
      <w:r w:rsidR="00AF4D4A" w:rsidRPr="00125613">
        <w:rPr>
          <w:rFonts w:ascii="Times New Roman" w:hAnsi="Times New Roman" w:cs="Times New Roman"/>
          <w:sz w:val="28"/>
          <w:szCs w:val="28"/>
        </w:rPr>
        <w:t>. Признать утратившими силу:</w:t>
      </w:r>
    </w:p>
    <w:p w:rsidR="00AF4D4A" w:rsidRDefault="00502A51" w:rsidP="00502A51">
      <w:pPr>
        <w:jc w:val="both"/>
        <w:rPr>
          <w:b/>
          <w:sz w:val="28"/>
          <w:szCs w:val="28"/>
        </w:rPr>
      </w:pPr>
      <w:r>
        <w:rPr>
          <w:sz w:val="28"/>
          <w:szCs w:val="28"/>
        </w:rPr>
        <w:t xml:space="preserve">     </w:t>
      </w:r>
      <w:r w:rsidR="006F5621" w:rsidRPr="006F5621">
        <w:rPr>
          <w:sz w:val="28"/>
          <w:szCs w:val="28"/>
        </w:rPr>
        <w:t xml:space="preserve">постановление администрации </w:t>
      </w:r>
      <w:r>
        <w:rPr>
          <w:sz w:val="28"/>
          <w:szCs w:val="28"/>
        </w:rPr>
        <w:t>Кызыл-Шорского сельского поселения</w:t>
      </w:r>
      <w:r w:rsidR="006F5621" w:rsidRPr="006F5621">
        <w:rPr>
          <w:sz w:val="28"/>
          <w:szCs w:val="28"/>
        </w:rPr>
        <w:t xml:space="preserve"> от</w:t>
      </w:r>
      <w:r w:rsidR="00AF4D4A" w:rsidRPr="006F5621">
        <w:rPr>
          <w:sz w:val="28"/>
          <w:szCs w:val="28"/>
        </w:rPr>
        <w:t xml:space="preserve"> </w:t>
      </w:r>
      <w:r w:rsidR="006F5621" w:rsidRPr="006F5621">
        <w:rPr>
          <w:sz w:val="28"/>
          <w:szCs w:val="28"/>
        </w:rPr>
        <w:t>0</w:t>
      </w:r>
      <w:r>
        <w:rPr>
          <w:sz w:val="28"/>
          <w:szCs w:val="28"/>
        </w:rPr>
        <w:t>3</w:t>
      </w:r>
      <w:r w:rsidR="006F5621" w:rsidRPr="006F5621">
        <w:rPr>
          <w:sz w:val="28"/>
          <w:szCs w:val="28"/>
        </w:rPr>
        <w:t>.0</w:t>
      </w:r>
      <w:r>
        <w:rPr>
          <w:sz w:val="28"/>
          <w:szCs w:val="28"/>
        </w:rPr>
        <w:t>6</w:t>
      </w:r>
      <w:r w:rsidR="006F5621" w:rsidRPr="006F5621">
        <w:rPr>
          <w:sz w:val="28"/>
          <w:szCs w:val="28"/>
        </w:rPr>
        <w:t>.2019</w:t>
      </w:r>
      <w:r w:rsidR="00AF4D4A" w:rsidRPr="006F5621">
        <w:rPr>
          <w:sz w:val="28"/>
          <w:szCs w:val="28"/>
        </w:rPr>
        <w:t xml:space="preserve"> № </w:t>
      </w:r>
      <w:r>
        <w:rPr>
          <w:sz w:val="28"/>
          <w:szCs w:val="28"/>
        </w:rPr>
        <w:t>5</w:t>
      </w:r>
      <w:r w:rsidR="006F5621" w:rsidRPr="006F5621">
        <w:rPr>
          <w:sz w:val="28"/>
          <w:szCs w:val="28"/>
        </w:rPr>
        <w:t>-п</w:t>
      </w:r>
      <w:r w:rsidR="00AF4D4A" w:rsidRPr="006F5621">
        <w:rPr>
          <w:sz w:val="28"/>
          <w:szCs w:val="28"/>
        </w:rPr>
        <w:t xml:space="preserve"> </w:t>
      </w:r>
      <w:r>
        <w:rPr>
          <w:sz w:val="28"/>
          <w:szCs w:val="28"/>
        </w:rPr>
        <w:t xml:space="preserve"> «</w:t>
      </w:r>
      <w:r w:rsidRPr="00502A51">
        <w:rPr>
          <w:sz w:val="28"/>
          <w:szCs w:val="28"/>
        </w:rPr>
        <w:t xml:space="preserve">Об утверждении Порядка исполнения бюджета Кызыл-Шорского сельского поселения по расходам, источникам финансирования дефицита бюджета, санкционирования </w:t>
      </w:r>
      <w:proofErr w:type="gramStart"/>
      <w:r w:rsidRPr="00502A51">
        <w:rPr>
          <w:sz w:val="28"/>
          <w:szCs w:val="28"/>
        </w:rPr>
        <w:t>оплаты денежных обязательств получателей средств бюджета поселения</w:t>
      </w:r>
      <w:proofErr w:type="gramEnd"/>
      <w:r w:rsidRPr="00502A51">
        <w:rPr>
          <w:sz w:val="28"/>
          <w:szCs w:val="28"/>
        </w:rPr>
        <w:t xml:space="preserve"> и администраторов источников финансирования дефицита бюджета</w:t>
      </w:r>
      <w:r>
        <w:rPr>
          <w:sz w:val="28"/>
          <w:szCs w:val="28"/>
        </w:rPr>
        <w:t>»</w:t>
      </w:r>
      <w:r w:rsidRPr="00502A51">
        <w:rPr>
          <w:sz w:val="28"/>
          <w:szCs w:val="28"/>
        </w:rPr>
        <w:t>.</w:t>
      </w:r>
      <w:r>
        <w:rPr>
          <w:b/>
          <w:sz w:val="28"/>
          <w:szCs w:val="28"/>
        </w:rPr>
        <w:t xml:space="preserve"> </w:t>
      </w:r>
    </w:p>
    <w:p w:rsidR="00171382" w:rsidRPr="00502A51" w:rsidRDefault="00171382" w:rsidP="00502A51">
      <w:pPr>
        <w:jc w:val="both"/>
        <w:rPr>
          <w:b/>
          <w:sz w:val="28"/>
          <w:szCs w:val="28"/>
        </w:rPr>
      </w:pPr>
      <w:r>
        <w:rPr>
          <w:sz w:val="28"/>
          <w:szCs w:val="28"/>
        </w:rPr>
        <w:t xml:space="preserve">    </w:t>
      </w:r>
      <w:r w:rsidRPr="00171382">
        <w:rPr>
          <w:sz w:val="28"/>
          <w:szCs w:val="28"/>
        </w:rPr>
        <w:t>постановление администрации Кызыл-Шорского сельского поселения от 0</w:t>
      </w:r>
      <w:r>
        <w:rPr>
          <w:sz w:val="28"/>
          <w:szCs w:val="28"/>
        </w:rPr>
        <w:t>9</w:t>
      </w:r>
      <w:r w:rsidRPr="00171382">
        <w:rPr>
          <w:sz w:val="28"/>
          <w:szCs w:val="28"/>
        </w:rPr>
        <w:t>.0</w:t>
      </w:r>
      <w:r>
        <w:rPr>
          <w:sz w:val="28"/>
          <w:szCs w:val="28"/>
        </w:rPr>
        <w:t>8</w:t>
      </w:r>
      <w:r w:rsidRPr="00171382">
        <w:rPr>
          <w:sz w:val="28"/>
          <w:szCs w:val="28"/>
        </w:rPr>
        <w:t xml:space="preserve">.2019 № </w:t>
      </w:r>
      <w:r>
        <w:rPr>
          <w:sz w:val="28"/>
          <w:szCs w:val="28"/>
        </w:rPr>
        <w:t>7</w:t>
      </w:r>
      <w:r w:rsidRPr="00171382">
        <w:rPr>
          <w:sz w:val="28"/>
          <w:szCs w:val="28"/>
        </w:rPr>
        <w:t xml:space="preserve">-п  «О внесении изменений в постановление администрации Кызыл-Шорского сельского поселения  03.06.2019 № 5-п «Об утверждении Порядка исполнения бюджета </w:t>
      </w:r>
      <w:r>
        <w:rPr>
          <w:sz w:val="28"/>
          <w:szCs w:val="28"/>
        </w:rPr>
        <w:t>Кызыл-Шорского сельского поселения</w:t>
      </w:r>
      <w:r w:rsidRPr="00171382">
        <w:rPr>
          <w:sz w:val="28"/>
          <w:szCs w:val="28"/>
        </w:rPr>
        <w:t xml:space="preserve"> по расходам, источникам финансирования дефицита бюджета, санкционирования </w:t>
      </w:r>
      <w:proofErr w:type="gramStart"/>
      <w:r w:rsidRPr="00171382">
        <w:rPr>
          <w:sz w:val="28"/>
          <w:szCs w:val="28"/>
        </w:rPr>
        <w:lastRenderedPageBreak/>
        <w:t>оплаты денежных обязательств получателей средств</w:t>
      </w:r>
      <w:r>
        <w:rPr>
          <w:b/>
          <w:sz w:val="28"/>
          <w:szCs w:val="28"/>
        </w:rPr>
        <w:t xml:space="preserve"> </w:t>
      </w:r>
      <w:r w:rsidRPr="00171382">
        <w:rPr>
          <w:sz w:val="28"/>
          <w:szCs w:val="28"/>
        </w:rPr>
        <w:t>бюджета</w:t>
      </w:r>
      <w:proofErr w:type="gramEnd"/>
      <w:r w:rsidRPr="00171382">
        <w:rPr>
          <w:sz w:val="28"/>
          <w:szCs w:val="28"/>
        </w:rPr>
        <w:t xml:space="preserve"> и администраторов источников финансирования дефицита бюджета»</w:t>
      </w:r>
    </w:p>
    <w:p w:rsidR="00502A51" w:rsidRPr="00171382" w:rsidRDefault="00502A51" w:rsidP="00171382">
      <w:pPr>
        <w:jc w:val="both"/>
        <w:rPr>
          <w:b/>
          <w:sz w:val="28"/>
          <w:szCs w:val="28"/>
        </w:rPr>
      </w:pPr>
      <w:r>
        <w:rPr>
          <w:sz w:val="28"/>
          <w:szCs w:val="28"/>
        </w:rPr>
        <w:t xml:space="preserve">     </w:t>
      </w:r>
      <w:r w:rsidR="006F5621" w:rsidRPr="006F5621">
        <w:rPr>
          <w:sz w:val="28"/>
          <w:szCs w:val="28"/>
        </w:rPr>
        <w:t xml:space="preserve">постановление администрации </w:t>
      </w:r>
      <w:r>
        <w:rPr>
          <w:sz w:val="28"/>
          <w:szCs w:val="28"/>
        </w:rPr>
        <w:t>Кызыл-Шорского сельского поселения от 18.10.2019 № 1</w:t>
      </w:r>
      <w:r w:rsidR="006F5621" w:rsidRPr="006F5621">
        <w:rPr>
          <w:sz w:val="28"/>
          <w:szCs w:val="28"/>
        </w:rPr>
        <w:t>0-п</w:t>
      </w:r>
      <w:r w:rsidR="00495383" w:rsidRPr="006F5621">
        <w:rPr>
          <w:sz w:val="28"/>
          <w:szCs w:val="28"/>
        </w:rPr>
        <w:t xml:space="preserve"> </w:t>
      </w:r>
      <w:bookmarkStart w:id="0" w:name="P44"/>
      <w:bookmarkEnd w:id="0"/>
      <w:r w:rsidRPr="00502A51">
        <w:rPr>
          <w:sz w:val="28"/>
          <w:szCs w:val="28"/>
        </w:rPr>
        <w:t xml:space="preserve">«О внесении изменений в постановление администрации Кызыл-Шорского сельского поселения  03.06.2019 № 5-п «Об утверждении Порядка исполнения бюджета </w:t>
      </w:r>
      <w:r w:rsidR="00A95628" w:rsidRPr="00502A51">
        <w:rPr>
          <w:sz w:val="28"/>
          <w:szCs w:val="28"/>
        </w:rPr>
        <w:t xml:space="preserve">Кызыл-Шорского сельского поселения </w:t>
      </w:r>
      <w:r w:rsidRPr="00502A51">
        <w:rPr>
          <w:sz w:val="28"/>
          <w:szCs w:val="28"/>
        </w:rPr>
        <w:t>по расходам, источникам финансирования дефицита бюджета,</w:t>
      </w:r>
      <w:r>
        <w:rPr>
          <w:b/>
          <w:sz w:val="28"/>
          <w:szCs w:val="28"/>
        </w:rPr>
        <w:t xml:space="preserve"> </w:t>
      </w:r>
      <w:r w:rsidRPr="00502A51">
        <w:rPr>
          <w:sz w:val="28"/>
          <w:szCs w:val="28"/>
        </w:rPr>
        <w:t xml:space="preserve">санкционирования </w:t>
      </w:r>
      <w:proofErr w:type="gramStart"/>
      <w:r w:rsidRPr="00502A51">
        <w:rPr>
          <w:sz w:val="28"/>
          <w:szCs w:val="28"/>
        </w:rPr>
        <w:t>оплаты денежных обязательств получателей средств бюджета</w:t>
      </w:r>
      <w:proofErr w:type="gramEnd"/>
      <w:r w:rsidRPr="00502A51">
        <w:rPr>
          <w:sz w:val="28"/>
          <w:szCs w:val="28"/>
        </w:rPr>
        <w:t xml:space="preserve"> и администраторов источников финансирования дефицита бюджета»</w:t>
      </w:r>
    </w:p>
    <w:p w:rsidR="00502A51" w:rsidRPr="00260772" w:rsidRDefault="00502A51" w:rsidP="00502A51">
      <w:pPr>
        <w:ind w:firstLine="567"/>
        <w:rPr>
          <w:sz w:val="28"/>
          <w:szCs w:val="28"/>
        </w:rPr>
      </w:pPr>
      <w:r>
        <w:rPr>
          <w:sz w:val="28"/>
          <w:szCs w:val="28"/>
        </w:rPr>
        <w:t>3</w:t>
      </w:r>
      <w:r w:rsidRPr="00260772">
        <w:rPr>
          <w:sz w:val="28"/>
          <w:szCs w:val="28"/>
        </w:rPr>
        <w:t xml:space="preserve">. </w:t>
      </w:r>
      <w:proofErr w:type="gramStart"/>
      <w:r w:rsidRPr="00260772">
        <w:rPr>
          <w:sz w:val="28"/>
          <w:szCs w:val="28"/>
        </w:rPr>
        <w:t>Контроль за</w:t>
      </w:r>
      <w:proofErr w:type="gramEnd"/>
      <w:r w:rsidRPr="00260772">
        <w:rPr>
          <w:sz w:val="28"/>
          <w:szCs w:val="28"/>
        </w:rPr>
        <w:t xml:space="preserve"> выполнением настоящего постановления оставляю за собой.</w:t>
      </w:r>
    </w:p>
    <w:p w:rsidR="00502A51" w:rsidRPr="00260772" w:rsidRDefault="00502A51" w:rsidP="00502A51">
      <w:pPr>
        <w:tabs>
          <w:tab w:val="left" w:pos="3405"/>
        </w:tabs>
        <w:jc w:val="both"/>
        <w:rPr>
          <w:sz w:val="28"/>
          <w:szCs w:val="28"/>
        </w:rPr>
      </w:pPr>
      <w:r>
        <w:rPr>
          <w:sz w:val="28"/>
          <w:szCs w:val="28"/>
        </w:rPr>
        <w:t xml:space="preserve">        4</w:t>
      </w:r>
      <w:r w:rsidRPr="00260772">
        <w:rPr>
          <w:sz w:val="28"/>
          <w:szCs w:val="28"/>
        </w:rPr>
        <w:t>. Настоящее постановление  подлежит обнародованию на информационном стенде в здании Администрации  муниципального образования «Кызыл-Шорского сельского поселения»  и размещению на официальном сайте Администрации Таштагольского муниципального района в разделе муниципальное образование «Кызыл-Шорское сельское поселение».</w:t>
      </w:r>
    </w:p>
    <w:p w:rsidR="00502A51" w:rsidRPr="00260772" w:rsidRDefault="00502A51" w:rsidP="00502A51">
      <w:pPr>
        <w:tabs>
          <w:tab w:val="left" w:pos="3405"/>
        </w:tabs>
        <w:jc w:val="both"/>
        <w:rPr>
          <w:sz w:val="28"/>
          <w:szCs w:val="28"/>
        </w:rPr>
      </w:pPr>
      <w:r>
        <w:rPr>
          <w:sz w:val="28"/>
          <w:szCs w:val="28"/>
        </w:rPr>
        <w:t xml:space="preserve">       5.</w:t>
      </w:r>
      <w:r w:rsidRPr="00260772">
        <w:rPr>
          <w:sz w:val="28"/>
          <w:szCs w:val="28"/>
        </w:rPr>
        <w:t xml:space="preserve"> </w:t>
      </w:r>
      <w:r w:rsidRPr="00E509B2">
        <w:rPr>
          <w:sz w:val="28"/>
          <w:szCs w:val="28"/>
        </w:rPr>
        <w:t>Настоящее постановление всту</w:t>
      </w:r>
      <w:r>
        <w:rPr>
          <w:sz w:val="28"/>
          <w:szCs w:val="28"/>
        </w:rPr>
        <w:t>пает в силу с 01.01.2022</w:t>
      </w:r>
      <w:r w:rsidRPr="00E509B2">
        <w:rPr>
          <w:sz w:val="28"/>
          <w:szCs w:val="28"/>
        </w:rPr>
        <w:t>.</w:t>
      </w:r>
    </w:p>
    <w:p w:rsidR="00502A51" w:rsidRDefault="00502A51" w:rsidP="00502A51">
      <w:pPr>
        <w:rPr>
          <w:sz w:val="28"/>
          <w:szCs w:val="28"/>
        </w:rPr>
      </w:pPr>
    </w:p>
    <w:p w:rsidR="00502A51" w:rsidRDefault="00502A51" w:rsidP="00502A51">
      <w:pPr>
        <w:rPr>
          <w:sz w:val="28"/>
          <w:szCs w:val="28"/>
        </w:rPr>
      </w:pPr>
    </w:p>
    <w:p w:rsidR="00502A51" w:rsidRPr="008E49BA" w:rsidRDefault="00502A51" w:rsidP="00502A51">
      <w:pPr>
        <w:rPr>
          <w:sz w:val="28"/>
          <w:szCs w:val="28"/>
        </w:rPr>
      </w:pPr>
    </w:p>
    <w:p w:rsidR="00502A51" w:rsidRPr="00260772" w:rsidRDefault="00502A51" w:rsidP="00502A51">
      <w:pPr>
        <w:jc w:val="center"/>
        <w:rPr>
          <w:b/>
          <w:sz w:val="28"/>
          <w:szCs w:val="28"/>
        </w:rPr>
      </w:pPr>
      <w:r w:rsidRPr="00260772">
        <w:rPr>
          <w:b/>
          <w:sz w:val="28"/>
          <w:szCs w:val="28"/>
        </w:rPr>
        <w:t>Глава Кызыл-Шорского                                                     А.Г. Карпов</w:t>
      </w:r>
    </w:p>
    <w:p w:rsidR="00502A51" w:rsidRPr="00260772" w:rsidRDefault="00502A51" w:rsidP="00502A51">
      <w:pPr>
        <w:rPr>
          <w:b/>
          <w:sz w:val="28"/>
          <w:szCs w:val="28"/>
        </w:rPr>
      </w:pPr>
      <w:r w:rsidRPr="00260772">
        <w:rPr>
          <w:b/>
          <w:sz w:val="28"/>
          <w:szCs w:val="28"/>
        </w:rPr>
        <w:t xml:space="preserve">          сельского поселения</w:t>
      </w:r>
    </w:p>
    <w:p w:rsidR="00502A51" w:rsidRDefault="00502A51" w:rsidP="00502A51">
      <w:pPr>
        <w:jc w:val="both"/>
        <w:rPr>
          <w:sz w:val="28"/>
          <w:szCs w:val="28"/>
        </w:rPr>
      </w:pPr>
      <w:r>
        <w:rPr>
          <w:sz w:val="28"/>
          <w:szCs w:val="28"/>
        </w:rPr>
        <w:t> </w:t>
      </w:r>
    </w:p>
    <w:p w:rsidR="00502A51" w:rsidRDefault="00502A51" w:rsidP="00A74F33">
      <w:pPr>
        <w:pStyle w:val="ConsPlusNormal"/>
        <w:widowControl/>
        <w:jc w:val="right"/>
        <w:outlineLvl w:val="1"/>
        <w:rPr>
          <w:rFonts w:ascii="Times New Roman" w:hAnsi="Times New Roman" w:cs="Times New Roman"/>
          <w:sz w:val="28"/>
          <w:szCs w:val="28"/>
        </w:rPr>
      </w:pPr>
    </w:p>
    <w:p w:rsidR="00502A51" w:rsidRDefault="00502A51" w:rsidP="00A74F33">
      <w:pPr>
        <w:pStyle w:val="ConsPlusNormal"/>
        <w:widowControl/>
        <w:jc w:val="right"/>
        <w:outlineLvl w:val="1"/>
        <w:rPr>
          <w:rFonts w:ascii="Times New Roman" w:hAnsi="Times New Roman" w:cs="Times New Roman"/>
          <w:sz w:val="28"/>
          <w:szCs w:val="28"/>
        </w:rPr>
      </w:pPr>
    </w:p>
    <w:p w:rsidR="00502A51" w:rsidRDefault="00502A51" w:rsidP="00A74F33">
      <w:pPr>
        <w:pStyle w:val="ConsPlusNormal"/>
        <w:widowControl/>
        <w:jc w:val="right"/>
        <w:outlineLvl w:val="1"/>
        <w:rPr>
          <w:rFonts w:ascii="Times New Roman" w:hAnsi="Times New Roman" w:cs="Times New Roman"/>
          <w:sz w:val="28"/>
          <w:szCs w:val="28"/>
        </w:rPr>
      </w:pPr>
    </w:p>
    <w:p w:rsidR="00502A51" w:rsidRDefault="00502A51" w:rsidP="00A74F33">
      <w:pPr>
        <w:pStyle w:val="ConsPlusNormal"/>
        <w:widowControl/>
        <w:jc w:val="right"/>
        <w:outlineLvl w:val="1"/>
        <w:rPr>
          <w:rFonts w:ascii="Times New Roman" w:hAnsi="Times New Roman" w:cs="Times New Roman"/>
          <w:sz w:val="28"/>
          <w:szCs w:val="28"/>
        </w:rPr>
      </w:pPr>
    </w:p>
    <w:p w:rsidR="00502A51" w:rsidRDefault="00502A51" w:rsidP="00A74F33">
      <w:pPr>
        <w:pStyle w:val="ConsPlusNormal"/>
        <w:widowControl/>
        <w:jc w:val="right"/>
        <w:outlineLvl w:val="1"/>
        <w:rPr>
          <w:rFonts w:ascii="Times New Roman" w:hAnsi="Times New Roman" w:cs="Times New Roman"/>
          <w:sz w:val="28"/>
          <w:szCs w:val="28"/>
        </w:rPr>
      </w:pPr>
    </w:p>
    <w:p w:rsidR="00502A51" w:rsidRDefault="00502A51" w:rsidP="00A74F33">
      <w:pPr>
        <w:pStyle w:val="ConsPlusNormal"/>
        <w:widowControl/>
        <w:jc w:val="right"/>
        <w:outlineLvl w:val="1"/>
        <w:rPr>
          <w:rFonts w:ascii="Times New Roman" w:hAnsi="Times New Roman" w:cs="Times New Roman"/>
          <w:sz w:val="28"/>
          <w:szCs w:val="28"/>
        </w:rPr>
      </w:pPr>
    </w:p>
    <w:p w:rsidR="00502A51" w:rsidRDefault="00502A51" w:rsidP="00A74F33">
      <w:pPr>
        <w:pStyle w:val="ConsPlusNormal"/>
        <w:widowControl/>
        <w:jc w:val="right"/>
        <w:outlineLvl w:val="1"/>
        <w:rPr>
          <w:rFonts w:ascii="Times New Roman" w:hAnsi="Times New Roman" w:cs="Times New Roman"/>
          <w:sz w:val="28"/>
          <w:szCs w:val="28"/>
        </w:rPr>
      </w:pPr>
    </w:p>
    <w:p w:rsidR="00502A51" w:rsidRDefault="00502A51" w:rsidP="00A74F33">
      <w:pPr>
        <w:pStyle w:val="ConsPlusNormal"/>
        <w:widowControl/>
        <w:jc w:val="right"/>
        <w:outlineLvl w:val="1"/>
        <w:rPr>
          <w:rFonts w:ascii="Times New Roman" w:hAnsi="Times New Roman" w:cs="Times New Roman"/>
          <w:sz w:val="28"/>
          <w:szCs w:val="28"/>
        </w:rPr>
      </w:pPr>
    </w:p>
    <w:p w:rsidR="00502A51" w:rsidRDefault="00502A51" w:rsidP="00A74F33">
      <w:pPr>
        <w:pStyle w:val="ConsPlusNormal"/>
        <w:widowControl/>
        <w:jc w:val="right"/>
        <w:outlineLvl w:val="1"/>
        <w:rPr>
          <w:rFonts w:ascii="Times New Roman" w:hAnsi="Times New Roman" w:cs="Times New Roman"/>
          <w:sz w:val="28"/>
          <w:szCs w:val="28"/>
        </w:rPr>
      </w:pPr>
    </w:p>
    <w:p w:rsidR="00502A51" w:rsidRDefault="00502A51" w:rsidP="00A74F33">
      <w:pPr>
        <w:pStyle w:val="ConsPlusNormal"/>
        <w:widowControl/>
        <w:jc w:val="right"/>
        <w:outlineLvl w:val="1"/>
        <w:rPr>
          <w:rFonts w:ascii="Times New Roman" w:hAnsi="Times New Roman" w:cs="Times New Roman"/>
          <w:sz w:val="28"/>
          <w:szCs w:val="28"/>
        </w:rPr>
      </w:pPr>
    </w:p>
    <w:p w:rsidR="00502A51" w:rsidRDefault="00502A51" w:rsidP="00A74F33">
      <w:pPr>
        <w:pStyle w:val="ConsPlusNormal"/>
        <w:widowControl/>
        <w:jc w:val="right"/>
        <w:outlineLvl w:val="1"/>
        <w:rPr>
          <w:rFonts w:ascii="Times New Roman" w:hAnsi="Times New Roman" w:cs="Times New Roman"/>
          <w:sz w:val="28"/>
          <w:szCs w:val="28"/>
        </w:rPr>
      </w:pPr>
    </w:p>
    <w:p w:rsidR="00502A51" w:rsidRDefault="00502A51" w:rsidP="00A74F33">
      <w:pPr>
        <w:pStyle w:val="ConsPlusNormal"/>
        <w:widowControl/>
        <w:jc w:val="right"/>
        <w:outlineLvl w:val="1"/>
        <w:rPr>
          <w:rFonts w:ascii="Times New Roman" w:hAnsi="Times New Roman" w:cs="Times New Roman"/>
          <w:sz w:val="28"/>
          <w:szCs w:val="28"/>
        </w:rPr>
      </w:pPr>
    </w:p>
    <w:p w:rsidR="00502A51" w:rsidRDefault="00502A51" w:rsidP="00A74F33">
      <w:pPr>
        <w:pStyle w:val="ConsPlusNormal"/>
        <w:widowControl/>
        <w:jc w:val="right"/>
        <w:outlineLvl w:val="1"/>
        <w:rPr>
          <w:rFonts w:ascii="Times New Roman" w:hAnsi="Times New Roman" w:cs="Times New Roman"/>
          <w:sz w:val="28"/>
          <w:szCs w:val="28"/>
        </w:rPr>
      </w:pPr>
    </w:p>
    <w:p w:rsidR="00502A51" w:rsidRDefault="00502A51" w:rsidP="00A74F33">
      <w:pPr>
        <w:pStyle w:val="ConsPlusNormal"/>
        <w:widowControl/>
        <w:jc w:val="right"/>
        <w:outlineLvl w:val="1"/>
        <w:rPr>
          <w:rFonts w:ascii="Times New Roman" w:hAnsi="Times New Roman" w:cs="Times New Roman"/>
          <w:sz w:val="28"/>
          <w:szCs w:val="28"/>
        </w:rPr>
      </w:pPr>
    </w:p>
    <w:p w:rsidR="00502A51" w:rsidRDefault="00502A51" w:rsidP="00A74F33">
      <w:pPr>
        <w:pStyle w:val="ConsPlusNormal"/>
        <w:widowControl/>
        <w:jc w:val="right"/>
        <w:outlineLvl w:val="1"/>
        <w:rPr>
          <w:rFonts w:ascii="Times New Roman" w:hAnsi="Times New Roman" w:cs="Times New Roman"/>
          <w:sz w:val="28"/>
          <w:szCs w:val="28"/>
        </w:rPr>
      </w:pPr>
    </w:p>
    <w:p w:rsidR="00502A51" w:rsidRDefault="00502A51" w:rsidP="00A74F33">
      <w:pPr>
        <w:pStyle w:val="ConsPlusNormal"/>
        <w:widowControl/>
        <w:jc w:val="right"/>
        <w:outlineLvl w:val="1"/>
        <w:rPr>
          <w:rFonts w:ascii="Times New Roman" w:hAnsi="Times New Roman" w:cs="Times New Roman"/>
          <w:sz w:val="28"/>
          <w:szCs w:val="28"/>
        </w:rPr>
      </w:pPr>
    </w:p>
    <w:p w:rsidR="00502A51" w:rsidRDefault="00502A51" w:rsidP="00A74F33">
      <w:pPr>
        <w:pStyle w:val="ConsPlusNormal"/>
        <w:widowControl/>
        <w:jc w:val="right"/>
        <w:outlineLvl w:val="1"/>
        <w:rPr>
          <w:rFonts w:ascii="Times New Roman" w:hAnsi="Times New Roman" w:cs="Times New Roman"/>
          <w:sz w:val="28"/>
          <w:szCs w:val="28"/>
        </w:rPr>
      </w:pPr>
    </w:p>
    <w:p w:rsidR="00502A51" w:rsidRDefault="00502A51" w:rsidP="00A74F33">
      <w:pPr>
        <w:pStyle w:val="ConsPlusNormal"/>
        <w:widowControl/>
        <w:jc w:val="right"/>
        <w:outlineLvl w:val="1"/>
        <w:rPr>
          <w:rFonts w:ascii="Times New Roman" w:hAnsi="Times New Roman" w:cs="Times New Roman"/>
          <w:sz w:val="28"/>
          <w:szCs w:val="28"/>
        </w:rPr>
      </w:pPr>
    </w:p>
    <w:p w:rsidR="00502A51" w:rsidRDefault="00502A51" w:rsidP="00A74F33">
      <w:pPr>
        <w:pStyle w:val="ConsPlusNormal"/>
        <w:widowControl/>
        <w:jc w:val="right"/>
        <w:outlineLvl w:val="1"/>
        <w:rPr>
          <w:rFonts w:ascii="Times New Roman" w:hAnsi="Times New Roman" w:cs="Times New Roman"/>
          <w:sz w:val="28"/>
          <w:szCs w:val="28"/>
        </w:rPr>
      </w:pPr>
    </w:p>
    <w:p w:rsidR="00502A51" w:rsidRDefault="00502A51" w:rsidP="00A74F33">
      <w:pPr>
        <w:pStyle w:val="ConsPlusNormal"/>
        <w:widowControl/>
        <w:jc w:val="right"/>
        <w:outlineLvl w:val="1"/>
        <w:rPr>
          <w:rFonts w:ascii="Times New Roman" w:hAnsi="Times New Roman" w:cs="Times New Roman"/>
          <w:sz w:val="28"/>
          <w:szCs w:val="28"/>
        </w:rPr>
      </w:pPr>
    </w:p>
    <w:p w:rsidR="00502A51" w:rsidRDefault="00502A51" w:rsidP="00A74F33">
      <w:pPr>
        <w:pStyle w:val="ConsPlusNormal"/>
        <w:widowControl/>
        <w:jc w:val="right"/>
        <w:outlineLvl w:val="1"/>
        <w:rPr>
          <w:rFonts w:ascii="Times New Roman" w:hAnsi="Times New Roman" w:cs="Times New Roman"/>
          <w:sz w:val="28"/>
          <w:szCs w:val="28"/>
        </w:rPr>
      </w:pPr>
    </w:p>
    <w:p w:rsidR="00502A51" w:rsidRDefault="00502A51" w:rsidP="00A74F33">
      <w:pPr>
        <w:pStyle w:val="ConsPlusNormal"/>
        <w:widowControl/>
        <w:jc w:val="right"/>
        <w:outlineLvl w:val="1"/>
        <w:rPr>
          <w:rFonts w:ascii="Times New Roman" w:hAnsi="Times New Roman" w:cs="Times New Roman"/>
          <w:sz w:val="28"/>
          <w:szCs w:val="28"/>
        </w:rPr>
      </w:pPr>
    </w:p>
    <w:p w:rsidR="00502A51" w:rsidRDefault="00502A51" w:rsidP="00A74F33">
      <w:pPr>
        <w:pStyle w:val="ConsPlusNormal"/>
        <w:widowControl/>
        <w:jc w:val="right"/>
        <w:outlineLvl w:val="1"/>
        <w:rPr>
          <w:rFonts w:ascii="Times New Roman" w:hAnsi="Times New Roman" w:cs="Times New Roman"/>
          <w:sz w:val="28"/>
          <w:szCs w:val="28"/>
        </w:rPr>
      </w:pPr>
    </w:p>
    <w:p w:rsidR="00502A51" w:rsidRDefault="00502A51" w:rsidP="00A74F33">
      <w:pPr>
        <w:pStyle w:val="ConsPlusNormal"/>
        <w:widowControl/>
        <w:jc w:val="right"/>
        <w:outlineLvl w:val="1"/>
        <w:rPr>
          <w:rFonts w:ascii="Times New Roman" w:hAnsi="Times New Roman" w:cs="Times New Roman"/>
          <w:sz w:val="28"/>
          <w:szCs w:val="28"/>
        </w:rPr>
      </w:pPr>
    </w:p>
    <w:p w:rsidR="00502A51" w:rsidRPr="00502A51" w:rsidRDefault="00502A51" w:rsidP="00C841F9">
      <w:pPr>
        <w:jc w:val="right"/>
        <w:rPr>
          <w:sz w:val="24"/>
          <w:szCs w:val="24"/>
        </w:rPr>
      </w:pPr>
      <w:r w:rsidRPr="00502A51">
        <w:rPr>
          <w:sz w:val="24"/>
          <w:szCs w:val="24"/>
        </w:rPr>
        <w:lastRenderedPageBreak/>
        <w:t xml:space="preserve">                                                                                                                                            Приложение№1</w:t>
      </w:r>
    </w:p>
    <w:p w:rsidR="00502A51" w:rsidRPr="00502A51" w:rsidRDefault="00502A51" w:rsidP="00502A51">
      <w:pPr>
        <w:tabs>
          <w:tab w:val="left" w:pos="5700"/>
        </w:tabs>
        <w:jc w:val="right"/>
        <w:rPr>
          <w:sz w:val="24"/>
          <w:szCs w:val="24"/>
        </w:rPr>
      </w:pPr>
      <w:r w:rsidRPr="00502A51">
        <w:rPr>
          <w:sz w:val="24"/>
          <w:szCs w:val="24"/>
        </w:rPr>
        <w:tab/>
        <w:t xml:space="preserve">        к постановлению администрации</w:t>
      </w:r>
    </w:p>
    <w:p w:rsidR="00502A51" w:rsidRPr="00502A51" w:rsidRDefault="00502A51" w:rsidP="00502A51">
      <w:pPr>
        <w:tabs>
          <w:tab w:val="left" w:pos="5700"/>
        </w:tabs>
        <w:jc w:val="right"/>
        <w:rPr>
          <w:sz w:val="24"/>
          <w:szCs w:val="24"/>
        </w:rPr>
      </w:pPr>
      <w:r w:rsidRPr="00502A51">
        <w:rPr>
          <w:sz w:val="24"/>
          <w:szCs w:val="24"/>
        </w:rPr>
        <w:t>Кызыл-Шорского сельского поселения</w:t>
      </w:r>
    </w:p>
    <w:p w:rsidR="00502A51" w:rsidRPr="00502A51" w:rsidRDefault="00502A51" w:rsidP="00502A51">
      <w:pPr>
        <w:tabs>
          <w:tab w:val="left" w:pos="6360"/>
        </w:tabs>
        <w:jc w:val="right"/>
        <w:rPr>
          <w:sz w:val="24"/>
          <w:szCs w:val="24"/>
        </w:rPr>
      </w:pPr>
      <w:r w:rsidRPr="00502A51">
        <w:rPr>
          <w:sz w:val="24"/>
          <w:szCs w:val="24"/>
        </w:rPr>
        <w:t xml:space="preserve"> от   02.12.2021  № </w:t>
      </w:r>
      <w:r>
        <w:rPr>
          <w:sz w:val="24"/>
          <w:szCs w:val="24"/>
        </w:rPr>
        <w:t>30</w:t>
      </w:r>
      <w:r w:rsidRPr="00502A51">
        <w:rPr>
          <w:sz w:val="24"/>
          <w:szCs w:val="24"/>
        </w:rPr>
        <w:t>-п</w:t>
      </w:r>
    </w:p>
    <w:p w:rsidR="00EE23C5" w:rsidRPr="00110EBF" w:rsidRDefault="00EE23C5" w:rsidP="00EE23C5">
      <w:pPr>
        <w:pStyle w:val="Style8"/>
        <w:widowControl/>
        <w:tabs>
          <w:tab w:val="left" w:pos="7517"/>
        </w:tabs>
        <w:spacing w:line="240" w:lineRule="auto"/>
        <w:ind w:firstLine="0"/>
        <w:jc w:val="center"/>
        <w:rPr>
          <w:rStyle w:val="FontStyle13"/>
          <w:sz w:val="28"/>
          <w:szCs w:val="28"/>
        </w:rPr>
      </w:pPr>
      <w:r w:rsidRPr="00110EBF">
        <w:rPr>
          <w:rStyle w:val="FontStyle13"/>
          <w:sz w:val="28"/>
          <w:szCs w:val="28"/>
        </w:rPr>
        <w:t>Порядок</w:t>
      </w:r>
    </w:p>
    <w:p w:rsidR="00EE23C5" w:rsidRDefault="003A7F19" w:rsidP="0044797E">
      <w:pPr>
        <w:pStyle w:val="Style8"/>
        <w:widowControl/>
        <w:tabs>
          <w:tab w:val="left" w:pos="7517"/>
        </w:tabs>
        <w:spacing w:line="240" w:lineRule="auto"/>
        <w:ind w:firstLine="0"/>
        <w:jc w:val="center"/>
        <w:rPr>
          <w:sz w:val="28"/>
          <w:szCs w:val="28"/>
        </w:rPr>
      </w:pPr>
      <w:r>
        <w:rPr>
          <w:rStyle w:val="FontStyle13"/>
          <w:sz w:val="28"/>
          <w:szCs w:val="28"/>
        </w:rPr>
        <w:t xml:space="preserve"> </w:t>
      </w:r>
      <w:r w:rsidR="0044797E">
        <w:rPr>
          <w:sz w:val="28"/>
          <w:szCs w:val="28"/>
        </w:rPr>
        <w:t>исполнения</w:t>
      </w:r>
      <w:r w:rsidR="0044797E" w:rsidRPr="00F70A15">
        <w:rPr>
          <w:sz w:val="28"/>
          <w:szCs w:val="28"/>
        </w:rPr>
        <w:t xml:space="preserve"> бюджета </w:t>
      </w:r>
      <w:r w:rsidR="00502A51">
        <w:rPr>
          <w:sz w:val="28"/>
          <w:szCs w:val="28"/>
        </w:rPr>
        <w:t>Кызыл-Шорского сельского поселения</w:t>
      </w:r>
      <w:r w:rsidR="0044797E">
        <w:rPr>
          <w:sz w:val="28"/>
          <w:szCs w:val="28"/>
        </w:rPr>
        <w:t xml:space="preserve"> </w:t>
      </w:r>
      <w:r w:rsidR="0044797E" w:rsidRPr="00F70A15">
        <w:rPr>
          <w:sz w:val="28"/>
          <w:szCs w:val="28"/>
        </w:rPr>
        <w:t>по расходам, источникам фи</w:t>
      </w:r>
      <w:r w:rsidR="0044797E">
        <w:rPr>
          <w:sz w:val="28"/>
          <w:szCs w:val="28"/>
        </w:rPr>
        <w:t>нансирования дефицита</w:t>
      </w:r>
      <w:r w:rsidR="0044797E" w:rsidRPr="00F70A15">
        <w:rPr>
          <w:sz w:val="28"/>
          <w:szCs w:val="28"/>
        </w:rPr>
        <w:t xml:space="preserve"> бюджета</w:t>
      </w:r>
      <w:r w:rsidR="0044797E">
        <w:rPr>
          <w:sz w:val="28"/>
          <w:szCs w:val="28"/>
        </w:rPr>
        <w:t xml:space="preserve"> </w:t>
      </w:r>
      <w:r w:rsidR="00502A51">
        <w:rPr>
          <w:sz w:val="28"/>
          <w:szCs w:val="28"/>
        </w:rPr>
        <w:t>Кызыл-Шорского сельского поселения</w:t>
      </w:r>
      <w:r w:rsidR="0044797E" w:rsidRPr="00F70A15">
        <w:rPr>
          <w:sz w:val="28"/>
          <w:szCs w:val="28"/>
        </w:rPr>
        <w:t xml:space="preserve">, принятия бюджетных обязательств и санкционирования </w:t>
      </w:r>
      <w:proofErr w:type="gramStart"/>
      <w:r w:rsidR="0044797E" w:rsidRPr="00F70A15">
        <w:rPr>
          <w:sz w:val="28"/>
          <w:szCs w:val="28"/>
        </w:rPr>
        <w:t>оплаты денежных обязательст</w:t>
      </w:r>
      <w:r w:rsidR="0044797E">
        <w:rPr>
          <w:sz w:val="28"/>
          <w:szCs w:val="28"/>
        </w:rPr>
        <w:t>в получателей средств</w:t>
      </w:r>
      <w:r w:rsidR="0044797E" w:rsidRPr="00F70A15">
        <w:rPr>
          <w:sz w:val="28"/>
          <w:szCs w:val="28"/>
        </w:rPr>
        <w:t xml:space="preserve"> бюджета</w:t>
      </w:r>
      <w:proofErr w:type="gramEnd"/>
      <w:r w:rsidR="0044797E">
        <w:rPr>
          <w:sz w:val="28"/>
          <w:szCs w:val="28"/>
        </w:rPr>
        <w:t xml:space="preserve"> </w:t>
      </w:r>
      <w:r w:rsidR="00502A51">
        <w:rPr>
          <w:sz w:val="28"/>
          <w:szCs w:val="28"/>
        </w:rPr>
        <w:t>Кызыл-Шорского сельского поселения</w:t>
      </w:r>
      <w:r w:rsidR="0044797E" w:rsidRPr="00F70A15">
        <w:rPr>
          <w:sz w:val="28"/>
          <w:szCs w:val="28"/>
        </w:rPr>
        <w:t xml:space="preserve"> и администраторов источников финан</w:t>
      </w:r>
      <w:r w:rsidR="0044797E">
        <w:rPr>
          <w:sz w:val="28"/>
          <w:szCs w:val="28"/>
        </w:rPr>
        <w:t>сирования дефицита</w:t>
      </w:r>
      <w:r w:rsidR="0044797E" w:rsidRPr="00F70A15">
        <w:rPr>
          <w:sz w:val="28"/>
          <w:szCs w:val="28"/>
        </w:rPr>
        <w:t xml:space="preserve"> бюджета</w:t>
      </w:r>
      <w:r w:rsidR="0044797E">
        <w:rPr>
          <w:sz w:val="28"/>
          <w:szCs w:val="28"/>
        </w:rPr>
        <w:t xml:space="preserve"> </w:t>
      </w:r>
      <w:r w:rsidR="00502A51">
        <w:rPr>
          <w:sz w:val="28"/>
          <w:szCs w:val="28"/>
        </w:rPr>
        <w:t>Кызыл-Шорского сельского поселения</w:t>
      </w:r>
    </w:p>
    <w:p w:rsidR="0044797E" w:rsidRPr="002C4CBC" w:rsidRDefault="0044797E" w:rsidP="0044797E">
      <w:pPr>
        <w:pStyle w:val="Style8"/>
        <w:widowControl/>
        <w:tabs>
          <w:tab w:val="left" w:pos="7517"/>
        </w:tabs>
        <w:spacing w:line="240" w:lineRule="auto"/>
        <w:ind w:firstLine="0"/>
        <w:jc w:val="center"/>
        <w:rPr>
          <w:sz w:val="20"/>
          <w:szCs w:val="20"/>
        </w:rPr>
      </w:pPr>
    </w:p>
    <w:p w:rsidR="00EE23C5" w:rsidRPr="00110EBF" w:rsidRDefault="00EE23C5" w:rsidP="00EE23C5">
      <w:pPr>
        <w:pStyle w:val="Style2"/>
        <w:widowControl/>
        <w:numPr>
          <w:ilvl w:val="0"/>
          <w:numId w:val="17"/>
        </w:numPr>
        <w:spacing w:line="240" w:lineRule="auto"/>
        <w:jc w:val="center"/>
        <w:rPr>
          <w:rStyle w:val="FontStyle13"/>
          <w:sz w:val="28"/>
          <w:szCs w:val="28"/>
        </w:rPr>
      </w:pPr>
      <w:r w:rsidRPr="00110EBF">
        <w:rPr>
          <w:rStyle w:val="FontStyle13"/>
          <w:sz w:val="28"/>
          <w:szCs w:val="28"/>
        </w:rPr>
        <w:t>Общие положения</w:t>
      </w:r>
    </w:p>
    <w:p w:rsidR="00EE23C5" w:rsidRPr="004009F9" w:rsidRDefault="009D358B" w:rsidP="004009F9">
      <w:pPr>
        <w:pStyle w:val="Style2"/>
        <w:widowControl/>
        <w:spacing w:line="240" w:lineRule="auto"/>
        <w:ind w:firstLine="709"/>
        <w:jc w:val="both"/>
        <w:rPr>
          <w:rStyle w:val="FontStyle13"/>
          <w:sz w:val="28"/>
          <w:szCs w:val="28"/>
        </w:rPr>
      </w:pPr>
      <w:r w:rsidRPr="0044797E">
        <w:rPr>
          <w:rStyle w:val="FontStyle13"/>
          <w:sz w:val="28"/>
          <w:szCs w:val="28"/>
        </w:rPr>
        <w:t xml:space="preserve">1.1. </w:t>
      </w:r>
      <w:r w:rsidR="004009F9" w:rsidRPr="0044797E">
        <w:rPr>
          <w:rStyle w:val="FontStyle13"/>
          <w:sz w:val="28"/>
          <w:szCs w:val="28"/>
        </w:rPr>
        <w:t>Настоящий</w:t>
      </w:r>
      <w:r w:rsidR="004009F9">
        <w:rPr>
          <w:rStyle w:val="FontStyle13"/>
        </w:rPr>
        <w:t xml:space="preserve"> </w:t>
      </w:r>
      <w:r w:rsidR="004009F9" w:rsidRPr="00110EBF">
        <w:rPr>
          <w:rStyle w:val="FontStyle13"/>
          <w:sz w:val="28"/>
          <w:szCs w:val="28"/>
        </w:rPr>
        <w:t>Порядок</w:t>
      </w:r>
      <w:r w:rsidR="004009F9">
        <w:rPr>
          <w:rStyle w:val="FontStyle13"/>
          <w:sz w:val="28"/>
          <w:szCs w:val="28"/>
        </w:rPr>
        <w:t xml:space="preserve"> регулирует </w:t>
      </w:r>
      <w:r w:rsidR="0044797E">
        <w:rPr>
          <w:rStyle w:val="FontStyle13"/>
          <w:sz w:val="28"/>
          <w:szCs w:val="28"/>
        </w:rPr>
        <w:t>исполнение</w:t>
      </w:r>
      <w:r w:rsidR="004009F9" w:rsidRPr="00110EBF">
        <w:rPr>
          <w:rStyle w:val="FontStyle13"/>
          <w:sz w:val="28"/>
          <w:szCs w:val="28"/>
        </w:rPr>
        <w:t xml:space="preserve"> бюджета</w:t>
      </w:r>
      <w:r w:rsidR="0044797E">
        <w:rPr>
          <w:rStyle w:val="FontStyle13"/>
          <w:sz w:val="28"/>
          <w:szCs w:val="28"/>
        </w:rPr>
        <w:t xml:space="preserve"> </w:t>
      </w:r>
      <w:r w:rsidR="00502A51">
        <w:rPr>
          <w:rStyle w:val="FontStyle13"/>
          <w:sz w:val="28"/>
          <w:szCs w:val="28"/>
        </w:rPr>
        <w:t>Кызыл-Шорского сельского поселения</w:t>
      </w:r>
      <w:r w:rsidR="004009F9" w:rsidRPr="00110EBF">
        <w:rPr>
          <w:rStyle w:val="FontStyle13"/>
          <w:sz w:val="28"/>
          <w:szCs w:val="28"/>
        </w:rPr>
        <w:t xml:space="preserve"> по расходам и ист</w:t>
      </w:r>
      <w:r w:rsidR="0044797E">
        <w:rPr>
          <w:rStyle w:val="FontStyle13"/>
          <w:sz w:val="28"/>
          <w:szCs w:val="28"/>
        </w:rPr>
        <w:t>очникам финансирования дефицита</w:t>
      </w:r>
      <w:r w:rsidR="004009F9" w:rsidRPr="00110EBF">
        <w:rPr>
          <w:rStyle w:val="FontStyle13"/>
          <w:sz w:val="28"/>
          <w:szCs w:val="28"/>
        </w:rPr>
        <w:t xml:space="preserve"> бюджета</w:t>
      </w:r>
      <w:r w:rsidR="0044797E">
        <w:rPr>
          <w:rStyle w:val="FontStyle13"/>
          <w:sz w:val="28"/>
          <w:szCs w:val="28"/>
        </w:rPr>
        <w:t xml:space="preserve"> </w:t>
      </w:r>
      <w:r w:rsidR="00502A51">
        <w:rPr>
          <w:rStyle w:val="FontStyle13"/>
          <w:sz w:val="28"/>
          <w:szCs w:val="28"/>
        </w:rPr>
        <w:t>Кызыл-Шорского сельского поселения</w:t>
      </w:r>
      <w:r w:rsidR="0044797E">
        <w:rPr>
          <w:rStyle w:val="FontStyle13"/>
          <w:sz w:val="28"/>
          <w:szCs w:val="28"/>
        </w:rPr>
        <w:t xml:space="preserve"> (далее по тексту – местный бюджет)</w:t>
      </w:r>
      <w:r w:rsidR="004009F9">
        <w:rPr>
          <w:rStyle w:val="FontStyle13"/>
          <w:sz w:val="28"/>
          <w:szCs w:val="28"/>
        </w:rPr>
        <w:t xml:space="preserve"> и определяет требования </w:t>
      </w:r>
      <w:proofErr w:type="gramStart"/>
      <w:r w:rsidR="004009F9">
        <w:rPr>
          <w:rStyle w:val="FontStyle13"/>
          <w:sz w:val="28"/>
          <w:szCs w:val="28"/>
        </w:rPr>
        <w:t>к</w:t>
      </w:r>
      <w:proofErr w:type="gramEnd"/>
      <w:r w:rsidR="004009F9" w:rsidRPr="004009F9">
        <w:rPr>
          <w:rStyle w:val="FontStyle13"/>
          <w:sz w:val="28"/>
          <w:szCs w:val="28"/>
        </w:rPr>
        <w:t>:</w:t>
      </w:r>
    </w:p>
    <w:p w:rsidR="004009F9" w:rsidRPr="004009F9" w:rsidRDefault="004009F9" w:rsidP="004009F9">
      <w:pPr>
        <w:pStyle w:val="Style2"/>
        <w:widowControl/>
        <w:spacing w:line="240" w:lineRule="auto"/>
        <w:ind w:firstLine="709"/>
        <w:jc w:val="both"/>
        <w:rPr>
          <w:rStyle w:val="FontStyle13"/>
          <w:sz w:val="28"/>
          <w:szCs w:val="28"/>
        </w:rPr>
      </w:pPr>
      <w:r>
        <w:rPr>
          <w:rStyle w:val="FontStyle13"/>
          <w:sz w:val="28"/>
          <w:szCs w:val="28"/>
        </w:rPr>
        <w:t xml:space="preserve">принятию </w:t>
      </w:r>
      <w:r w:rsidRPr="0044797E">
        <w:rPr>
          <w:rStyle w:val="FontStyle13"/>
          <w:sz w:val="28"/>
          <w:szCs w:val="28"/>
        </w:rPr>
        <w:t>и учету</w:t>
      </w:r>
      <w:r>
        <w:rPr>
          <w:rStyle w:val="FontStyle13"/>
          <w:sz w:val="28"/>
          <w:szCs w:val="28"/>
        </w:rPr>
        <w:t xml:space="preserve"> бюджетных обязательств</w:t>
      </w:r>
      <w:r w:rsidRPr="004009F9">
        <w:rPr>
          <w:rStyle w:val="FontStyle13"/>
          <w:sz w:val="28"/>
          <w:szCs w:val="28"/>
        </w:rPr>
        <w:t>;</w:t>
      </w:r>
    </w:p>
    <w:p w:rsidR="004009F9" w:rsidRDefault="004009F9" w:rsidP="004009F9">
      <w:pPr>
        <w:pStyle w:val="Style2"/>
        <w:widowControl/>
        <w:spacing w:line="240" w:lineRule="auto"/>
        <w:ind w:firstLine="709"/>
        <w:jc w:val="both"/>
        <w:rPr>
          <w:rStyle w:val="FontStyle13"/>
          <w:sz w:val="28"/>
          <w:szCs w:val="28"/>
        </w:rPr>
      </w:pPr>
      <w:r>
        <w:rPr>
          <w:rStyle w:val="FontStyle13"/>
          <w:sz w:val="28"/>
          <w:szCs w:val="28"/>
        </w:rPr>
        <w:t>подтверждению денежных обязательств</w:t>
      </w:r>
      <w:r w:rsidRPr="004009F9">
        <w:rPr>
          <w:rStyle w:val="FontStyle13"/>
          <w:sz w:val="28"/>
          <w:szCs w:val="28"/>
        </w:rPr>
        <w:t>;</w:t>
      </w:r>
    </w:p>
    <w:p w:rsidR="004009F9" w:rsidRPr="004009F9" w:rsidRDefault="004009F9" w:rsidP="004009F9">
      <w:pPr>
        <w:pStyle w:val="Style2"/>
        <w:widowControl/>
        <w:spacing w:line="240" w:lineRule="auto"/>
        <w:ind w:firstLine="709"/>
        <w:jc w:val="both"/>
        <w:rPr>
          <w:rStyle w:val="FontStyle13"/>
          <w:sz w:val="28"/>
          <w:szCs w:val="28"/>
        </w:rPr>
      </w:pPr>
      <w:r>
        <w:rPr>
          <w:rStyle w:val="FontStyle13"/>
          <w:sz w:val="28"/>
          <w:szCs w:val="28"/>
        </w:rPr>
        <w:t>порядок санкционирования оплаты денежных обязательств</w:t>
      </w:r>
      <w:r w:rsidRPr="004009F9">
        <w:rPr>
          <w:rStyle w:val="FontStyle13"/>
          <w:sz w:val="28"/>
          <w:szCs w:val="28"/>
        </w:rPr>
        <w:t>;</w:t>
      </w:r>
    </w:p>
    <w:p w:rsidR="004009F9" w:rsidRPr="004009F9" w:rsidRDefault="004009F9" w:rsidP="004009F9">
      <w:pPr>
        <w:pStyle w:val="Style2"/>
        <w:widowControl/>
        <w:spacing w:line="240" w:lineRule="auto"/>
        <w:ind w:firstLine="709"/>
        <w:jc w:val="both"/>
        <w:rPr>
          <w:rStyle w:val="FontStyle13"/>
          <w:sz w:val="28"/>
          <w:szCs w:val="28"/>
        </w:rPr>
      </w:pPr>
      <w:r>
        <w:rPr>
          <w:rStyle w:val="FontStyle13"/>
          <w:sz w:val="28"/>
          <w:szCs w:val="28"/>
        </w:rPr>
        <w:t>порядок подтверждения денежных обязательств.</w:t>
      </w:r>
    </w:p>
    <w:p w:rsidR="00EE23C5" w:rsidRPr="00110EBF" w:rsidRDefault="004A4B60" w:rsidP="004A4B60">
      <w:pPr>
        <w:pStyle w:val="Style1"/>
        <w:widowControl/>
        <w:tabs>
          <w:tab w:val="left" w:pos="1224"/>
        </w:tabs>
        <w:spacing w:line="240" w:lineRule="auto"/>
        <w:ind w:left="709" w:firstLine="0"/>
        <w:rPr>
          <w:rStyle w:val="FontStyle13"/>
          <w:sz w:val="28"/>
          <w:szCs w:val="28"/>
        </w:rPr>
      </w:pPr>
      <w:r>
        <w:rPr>
          <w:rStyle w:val="FontStyle13"/>
          <w:sz w:val="28"/>
          <w:szCs w:val="28"/>
        </w:rPr>
        <w:t xml:space="preserve">1.2. </w:t>
      </w:r>
      <w:r w:rsidR="00EE23C5" w:rsidRPr="00110EBF">
        <w:rPr>
          <w:rStyle w:val="FontStyle13"/>
          <w:sz w:val="28"/>
          <w:szCs w:val="28"/>
        </w:rPr>
        <w:t>Для целей настоящего Порядка используются следующие понятия:</w:t>
      </w:r>
    </w:p>
    <w:p w:rsidR="000E4CAB" w:rsidRDefault="0000241C" w:rsidP="000E4CAB">
      <w:pPr>
        <w:pStyle w:val="Style1"/>
        <w:widowControl/>
        <w:tabs>
          <w:tab w:val="left" w:pos="1224"/>
        </w:tabs>
        <w:spacing w:line="240" w:lineRule="auto"/>
        <w:ind w:firstLine="709"/>
        <w:rPr>
          <w:rStyle w:val="FontStyle13"/>
          <w:sz w:val="28"/>
          <w:szCs w:val="28"/>
        </w:rPr>
      </w:pPr>
      <w:r>
        <w:rPr>
          <w:rStyle w:val="FontStyle13"/>
          <w:sz w:val="28"/>
          <w:szCs w:val="28"/>
        </w:rPr>
        <w:t>получатели средств местного</w:t>
      </w:r>
      <w:r w:rsidR="00EE23C5" w:rsidRPr="00110EBF">
        <w:rPr>
          <w:rStyle w:val="FontStyle13"/>
          <w:sz w:val="28"/>
          <w:szCs w:val="28"/>
        </w:rPr>
        <w:t xml:space="preserve"> бюджета - главные распорядители (распорядители) бюджетных средств, получатели бюджетных средств </w:t>
      </w:r>
      <w:r w:rsidR="004A4B60">
        <w:rPr>
          <w:rStyle w:val="FontStyle13"/>
          <w:sz w:val="28"/>
          <w:szCs w:val="28"/>
        </w:rPr>
        <w:br/>
      </w:r>
      <w:r w:rsidR="00EE23C5" w:rsidRPr="008F18AC">
        <w:rPr>
          <w:rStyle w:val="FontStyle13"/>
          <w:sz w:val="28"/>
          <w:szCs w:val="28"/>
        </w:rPr>
        <w:t>(далее</w:t>
      </w:r>
      <w:r w:rsidR="00C87681">
        <w:rPr>
          <w:rStyle w:val="FontStyle13"/>
          <w:sz w:val="28"/>
          <w:szCs w:val="28"/>
        </w:rPr>
        <w:t xml:space="preserve"> - получатели средств местного</w:t>
      </w:r>
      <w:r w:rsidR="00EE23C5" w:rsidRPr="008F18AC">
        <w:rPr>
          <w:rStyle w:val="FontStyle13"/>
          <w:sz w:val="28"/>
          <w:szCs w:val="28"/>
        </w:rPr>
        <w:t xml:space="preserve"> бюджета);</w:t>
      </w:r>
    </w:p>
    <w:p w:rsidR="000E4CAB" w:rsidRDefault="000E4CAB" w:rsidP="004A4B60">
      <w:pPr>
        <w:pStyle w:val="Style3"/>
        <w:widowControl/>
        <w:spacing w:line="240" w:lineRule="auto"/>
        <w:ind w:firstLine="709"/>
        <w:rPr>
          <w:rStyle w:val="FontStyle13"/>
          <w:sz w:val="28"/>
          <w:szCs w:val="28"/>
        </w:rPr>
      </w:pPr>
      <w:r>
        <w:rPr>
          <w:rStyle w:val="FontStyle13"/>
          <w:sz w:val="28"/>
          <w:szCs w:val="28"/>
        </w:rPr>
        <w:t xml:space="preserve">бюджетные обязательства – расходные обязательства подлежащие исполнению в </w:t>
      </w:r>
      <w:proofErr w:type="gramStart"/>
      <w:r>
        <w:rPr>
          <w:rStyle w:val="FontStyle13"/>
          <w:sz w:val="28"/>
          <w:szCs w:val="28"/>
        </w:rPr>
        <w:t>соответствующим</w:t>
      </w:r>
      <w:proofErr w:type="gramEnd"/>
      <w:r>
        <w:rPr>
          <w:rStyle w:val="FontStyle13"/>
          <w:sz w:val="28"/>
          <w:szCs w:val="28"/>
        </w:rPr>
        <w:t xml:space="preserve"> финансовом году;</w:t>
      </w:r>
    </w:p>
    <w:p w:rsidR="00EE23C5" w:rsidRPr="00110EBF" w:rsidRDefault="00EE23C5" w:rsidP="004A4B60">
      <w:pPr>
        <w:pStyle w:val="Style3"/>
        <w:widowControl/>
        <w:spacing w:line="240" w:lineRule="auto"/>
        <w:ind w:firstLine="709"/>
        <w:rPr>
          <w:rStyle w:val="FontStyle13"/>
          <w:sz w:val="28"/>
          <w:szCs w:val="28"/>
        </w:rPr>
      </w:pPr>
      <w:r w:rsidRPr="00110EBF">
        <w:rPr>
          <w:rStyle w:val="FontStyle13"/>
          <w:sz w:val="28"/>
          <w:szCs w:val="28"/>
        </w:rPr>
        <w:t>денежные обязательства - обязаннос</w:t>
      </w:r>
      <w:r w:rsidR="007B7357">
        <w:rPr>
          <w:rStyle w:val="FontStyle13"/>
          <w:sz w:val="28"/>
          <w:szCs w:val="28"/>
        </w:rPr>
        <w:t>ть получателя средств местного</w:t>
      </w:r>
      <w:r w:rsidRPr="00110EBF">
        <w:rPr>
          <w:rStyle w:val="FontStyle13"/>
          <w:sz w:val="28"/>
          <w:szCs w:val="28"/>
        </w:rPr>
        <w:t xml:space="preserve"> бюджета упл</w:t>
      </w:r>
      <w:r w:rsidR="007B7357">
        <w:rPr>
          <w:rStyle w:val="FontStyle13"/>
          <w:sz w:val="28"/>
          <w:szCs w:val="28"/>
        </w:rPr>
        <w:t>атить за счет средств местного</w:t>
      </w:r>
      <w:r w:rsidRPr="00110EBF">
        <w:rPr>
          <w:rStyle w:val="FontStyle13"/>
          <w:sz w:val="28"/>
          <w:szCs w:val="28"/>
        </w:rPr>
        <w:t xml:space="preserve">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EE23C5" w:rsidRPr="0081102A" w:rsidRDefault="004A4B60" w:rsidP="00D251AB">
      <w:pPr>
        <w:autoSpaceDE w:val="0"/>
        <w:autoSpaceDN w:val="0"/>
        <w:adjustRightInd w:val="0"/>
        <w:ind w:firstLine="709"/>
        <w:jc w:val="both"/>
        <w:rPr>
          <w:rStyle w:val="FontStyle13"/>
          <w:sz w:val="28"/>
          <w:szCs w:val="28"/>
        </w:rPr>
      </w:pPr>
      <w:r w:rsidRPr="00A9770B">
        <w:rPr>
          <w:sz w:val="28"/>
          <w:szCs w:val="28"/>
        </w:rPr>
        <w:t xml:space="preserve">1.3. </w:t>
      </w:r>
      <w:r w:rsidR="00EE23C5" w:rsidRPr="00A9770B">
        <w:rPr>
          <w:sz w:val="28"/>
          <w:szCs w:val="28"/>
        </w:rPr>
        <w:t>Учет операций по исполнению бюджета, осуществляемых</w:t>
      </w:r>
      <w:r w:rsidR="00080084">
        <w:rPr>
          <w:sz w:val="28"/>
          <w:szCs w:val="28"/>
        </w:rPr>
        <w:t xml:space="preserve"> получателями средств местного</w:t>
      </w:r>
      <w:r w:rsidR="00EE23C5" w:rsidRPr="00A9770B">
        <w:rPr>
          <w:sz w:val="28"/>
          <w:szCs w:val="28"/>
        </w:rPr>
        <w:t xml:space="preserve"> бюджета (администраторами источников фи</w:t>
      </w:r>
      <w:r w:rsidR="00080084">
        <w:rPr>
          <w:sz w:val="28"/>
          <w:szCs w:val="28"/>
        </w:rPr>
        <w:t>нансирования дефицита местного</w:t>
      </w:r>
      <w:r w:rsidR="00EE23C5" w:rsidRPr="00A9770B">
        <w:rPr>
          <w:sz w:val="28"/>
          <w:szCs w:val="28"/>
        </w:rPr>
        <w:t xml:space="preserve"> бюджета) в рамках их бюджетных полномочий, производится на лицевых счетах, открываемых в Управлении, путем представления </w:t>
      </w:r>
      <w:r w:rsidR="001C3ECF" w:rsidRPr="00A9770B">
        <w:rPr>
          <w:sz w:val="28"/>
          <w:szCs w:val="28"/>
        </w:rPr>
        <w:t>Р</w:t>
      </w:r>
      <w:r w:rsidR="00EE23C5" w:rsidRPr="00A9770B">
        <w:rPr>
          <w:sz w:val="28"/>
          <w:szCs w:val="28"/>
        </w:rPr>
        <w:t>асходных расписаний</w:t>
      </w:r>
      <w:r w:rsidR="001C3ECF" w:rsidRPr="00A9770B">
        <w:rPr>
          <w:sz w:val="28"/>
          <w:szCs w:val="28"/>
        </w:rPr>
        <w:t xml:space="preserve"> (код формы по КФД 0531722) </w:t>
      </w:r>
      <w:r w:rsidR="00EE23C5" w:rsidRPr="00A9770B">
        <w:rPr>
          <w:rStyle w:val="FontStyle13"/>
          <w:sz w:val="28"/>
          <w:szCs w:val="28"/>
        </w:rPr>
        <w:t xml:space="preserve">для доведения бюджетных </w:t>
      </w:r>
      <w:r w:rsidR="00A9770B" w:rsidRPr="00A9770B">
        <w:rPr>
          <w:rStyle w:val="FontStyle13"/>
          <w:sz w:val="28"/>
          <w:szCs w:val="28"/>
        </w:rPr>
        <w:t>ассигнований, лимитов бюджетных обязательств</w:t>
      </w:r>
      <w:r w:rsidR="001C3ECF" w:rsidRPr="00A9770B">
        <w:rPr>
          <w:rStyle w:val="FontStyle13"/>
          <w:sz w:val="28"/>
          <w:szCs w:val="28"/>
        </w:rPr>
        <w:t>.</w:t>
      </w:r>
      <w:r w:rsidR="001C3ECF">
        <w:rPr>
          <w:rStyle w:val="FontStyle13"/>
          <w:sz w:val="28"/>
          <w:szCs w:val="28"/>
        </w:rPr>
        <w:t xml:space="preserve"> </w:t>
      </w:r>
    </w:p>
    <w:p w:rsidR="00EE23C5" w:rsidRPr="002C4CBC" w:rsidRDefault="00EE23C5" w:rsidP="00EE23C5">
      <w:pPr>
        <w:pStyle w:val="Style2"/>
        <w:widowControl/>
        <w:spacing w:line="240" w:lineRule="auto"/>
        <w:rPr>
          <w:sz w:val="20"/>
          <w:szCs w:val="20"/>
        </w:rPr>
      </w:pPr>
    </w:p>
    <w:p w:rsidR="00EE23C5" w:rsidRPr="00285D65" w:rsidRDefault="004A4B60" w:rsidP="004A4B60">
      <w:pPr>
        <w:pStyle w:val="Style2"/>
        <w:widowControl/>
        <w:spacing w:line="240" w:lineRule="auto"/>
        <w:jc w:val="center"/>
        <w:rPr>
          <w:rStyle w:val="FontStyle13"/>
          <w:sz w:val="28"/>
          <w:szCs w:val="28"/>
        </w:rPr>
      </w:pPr>
      <w:r>
        <w:rPr>
          <w:rStyle w:val="FontStyle13"/>
          <w:sz w:val="28"/>
          <w:szCs w:val="28"/>
        </w:rPr>
        <w:t xml:space="preserve">2. </w:t>
      </w:r>
      <w:r w:rsidR="00EE23C5" w:rsidRPr="00285D65">
        <w:rPr>
          <w:rStyle w:val="FontStyle13"/>
          <w:sz w:val="28"/>
          <w:szCs w:val="28"/>
        </w:rPr>
        <w:t>Принятие</w:t>
      </w:r>
      <w:r w:rsidR="009A028A">
        <w:rPr>
          <w:rStyle w:val="FontStyle13"/>
          <w:sz w:val="28"/>
          <w:szCs w:val="28"/>
        </w:rPr>
        <w:t xml:space="preserve"> и учет</w:t>
      </w:r>
      <w:r w:rsidR="00EE23C5" w:rsidRPr="00285D65">
        <w:rPr>
          <w:rStyle w:val="FontStyle13"/>
          <w:sz w:val="28"/>
          <w:szCs w:val="28"/>
        </w:rPr>
        <w:t xml:space="preserve"> бюджетных и денежных обязательств</w:t>
      </w:r>
    </w:p>
    <w:p w:rsidR="00EE23C5" w:rsidRPr="002C4CBC" w:rsidRDefault="00EE23C5" w:rsidP="00EE23C5">
      <w:pPr>
        <w:pStyle w:val="Style1"/>
        <w:widowControl/>
        <w:spacing w:line="240" w:lineRule="auto"/>
        <w:ind w:firstLine="734"/>
        <w:rPr>
          <w:sz w:val="20"/>
          <w:szCs w:val="20"/>
        </w:rPr>
      </w:pPr>
    </w:p>
    <w:p w:rsidR="00EE23C5" w:rsidRDefault="00EE23C5" w:rsidP="00195974">
      <w:pPr>
        <w:pStyle w:val="Style1"/>
        <w:widowControl/>
        <w:tabs>
          <w:tab w:val="left" w:pos="1303"/>
        </w:tabs>
        <w:spacing w:line="240" w:lineRule="auto"/>
        <w:ind w:firstLine="709"/>
        <w:rPr>
          <w:rStyle w:val="FontStyle13"/>
          <w:sz w:val="28"/>
          <w:szCs w:val="28"/>
        </w:rPr>
      </w:pPr>
      <w:r w:rsidRPr="00285D65">
        <w:rPr>
          <w:rStyle w:val="FontStyle13"/>
          <w:sz w:val="28"/>
          <w:szCs w:val="28"/>
        </w:rPr>
        <w:t>2.</w:t>
      </w:r>
      <w:r w:rsidR="0047368F">
        <w:rPr>
          <w:rStyle w:val="FontStyle13"/>
          <w:sz w:val="28"/>
          <w:szCs w:val="28"/>
        </w:rPr>
        <w:t>1. Получатель средств местного</w:t>
      </w:r>
      <w:r w:rsidRPr="00285D65">
        <w:rPr>
          <w:rStyle w:val="FontStyle13"/>
          <w:sz w:val="28"/>
          <w:szCs w:val="28"/>
        </w:rPr>
        <w:t xml:space="preserve"> бюджета принимает бюджетные обязательства </w:t>
      </w:r>
      <w:r w:rsidR="0047368F">
        <w:rPr>
          <w:rStyle w:val="FontStyle13"/>
          <w:sz w:val="28"/>
          <w:szCs w:val="28"/>
        </w:rPr>
        <w:t>путем заключения муниципальных</w:t>
      </w:r>
      <w:r w:rsidRPr="00285D65">
        <w:rPr>
          <w:rStyle w:val="FontStyle13"/>
          <w:sz w:val="28"/>
          <w:szCs w:val="28"/>
        </w:rPr>
        <w:t xml:space="preserve"> контрактов, иных договоров с физическими и юридическими лицами, индивидуальными предпринимателями или в соответствии с законо</w:t>
      </w:r>
      <w:r w:rsidR="007E78CE">
        <w:rPr>
          <w:rStyle w:val="FontStyle13"/>
          <w:sz w:val="28"/>
          <w:szCs w:val="28"/>
        </w:rPr>
        <w:t>м</w:t>
      </w:r>
      <w:r w:rsidRPr="00285D65">
        <w:rPr>
          <w:rStyle w:val="FontStyle13"/>
          <w:sz w:val="28"/>
          <w:szCs w:val="28"/>
        </w:rPr>
        <w:t>, иным правовым актом, соглашением.</w:t>
      </w:r>
    </w:p>
    <w:p w:rsidR="00EE23C5" w:rsidRDefault="00EE23C5" w:rsidP="00195974">
      <w:pPr>
        <w:ind w:firstLine="709"/>
        <w:jc w:val="both"/>
        <w:rPr>
          <w:sz w:val="28"/>
          <w:szCs w:val="28"/>
        </w:rPr>
      </w:pPr>
      <w:r w:rsidRPr="00285D65">
        <w:rPr>
          <w:rStyle w:val="FontStyle18"/>
          <w:sz w:val="28"/>
          <w:szCs w:val="28"/>
        </w:rPr>
        <w:t>В</w:t>
      </w:r>
      <w:r w:rsidRPr="00285D65">
        <w:rPr>
          <w:sz w:val="28"/>
          <w:szCs w:val="28"/>
        </w:rPr>
        <w:t xml:space="preserve"> случае заключения соглашений о предоставлении субсидий на возмещение части процентной ставки по долгосрочным, среднесрочным, </w:t>
      </w:r>
      <w:r w:rsidRPr="00285D65">
        <w:rPr>
          <w:sz w:val="28"/>
          <w:szCs w:val="28"/>
        </w:rPr>
        <w:lastRenderedPageBreak/>
        <w:t>краткосрочным кредитам с физическими лицам</w:t>
      </w:r>
      <w:r w:rsidR="0047368F">
        <w:rPr>
          <w:sz w:val="28"/>
          <w:szCs w:val="28"/>
        </w:rPr>
        <w:t>и, получатель средств местного</w:t>
      </w:r>
      <w:r w:rsidRPr="00285D65">
        <w:rPr>
          <w:sz w:val="28"/>
          <w:szCs w:val="28"/>
        </w:rPr>
        <w:t xml:space="preserve"> </w:t>
      </w:r>
      <w:r w:rsidR="000462B3" w:rsidRPr="00285D65">
        <w:rPr>
          <w:sz w:val="28"/>
          <w:szCs w:val="28"/>
        </w:rPr>
        <w:t>бюджета принимает</w:t>
      </w:r>
      <w:r w:rsidRPr="00285D65">
        <w:rPr>
          <w:sz w:val="28"/>
          <w:szCs w:val="28"/>
        </w:rPr>
        <w:t xml:space="preserve"> бюджетные обязательства на основании реестра соглашений.</w:t>
      </w:r>
    </w:p>
    <w:p w:rsidR="000C52FA" w:rsidRDefault="000C52FA" w:rsidP="00195974">
      <w:pPr>
        <w:autoSpaceDE w:val="0"/>
        <w:autoSpaceDN w:val="0"/>
        <w:adjustRightInd w:val="0"/>
        <w:ind w:firstLine="709"/>
        <w:jc w:val="both"/>
        <w:rPr>
          <w:sz w:val="28"/>
          <w:szCs w:val="28"/>
        </w:rPr>
      </w:pPr>
      <w:r>
        <w:rPr>
          <w:sz w:val="28"/>
          <w:szCs w:val="28"/>
        </w:rPr>
        <w:t>2.</w:t>
      </w:r>
      <w:r w:rsidR="006948D8">
        <w:rPr>
          <w:sz w:val="28"/>
          <w:szCs w:val="28"/>
        </w:rPr>
        <w:t>2. Получатель средств местного</w:t>
      </w:r>
      <w:r>
        <w:rPr>
          <w:sz w:val="28"/>
          <w:szCs w:val="28"/>
        </w:rPr>
        <w:t xml:space="preserve"> бюджета принимает новые бюджетные обязательства в объеме, не превышающем разницы между доведенными до него в текущем финансовом году соответствующими лимитами бюджетных обязательств по кодам бюджетной к</w:t>
      </w:r>
      <w:r w:rsidR="006948D8">
        <w:rPr>
          <w:sz w:val="28"/>
          <w:szCs w:val="28"/>
        </w:rPr>
        <w:t>лассификации расходов местного</w:t>
      </w:r>
      <w:r>
        <w:rPr>
          <w:sz w:val="28"/>
          <w:szCs w:val="28"/>
        </w:rPr>
        <w:t xml:space="preserve"> бюджета и принятыми, но неисполненными бюджетными обязательствами.</w:t>
      </w:r>
    </w:p>
    <w:p w:rsidR="002502D1" w:rsidRPr="00285D65" w:rsidRDefault="002502D1" w:rsidP="00195974">
      <w:pPr>
        <w:widowControl w:val="0"/>
        <w:autoSpaceDE w:val="0"/>
        <w:autoSpaceDN w:val="0"/>
        <w:adjustRightInd w:val="0"/>
        <w:ind w:firstLine="709"/>
        <w:jc w:val="both"/>
        <w:rPr>
          <w:sz w:val="28"/>
          <w:szCs w:val="28"/>
        </w:rPr>
      </w:pPr>
      <w:r>
        <w:rPr>
          <w:rStyle w:val="FontStyle13"/>
          <w:sz w:val="28"/>
          <w:szCs w:val="28"/>
        </w:rPr>
        <w:t>2.</w:t>
      </w:r>
      <w:r w:rsidR="00054422">
        <w:rPr>
          <w:rStyle w:val="FontStyle13"/>
          <w:sz w:val="28"/>
          <w:szCs w:val="28"/>
        </w:rPr>
        <w:t>3</w:t>
      </w:r>
      <w:r>
        <w:rPr>
          <w:rStyle w:val="FontStyle13"/>
          <w:sz w:val="28"/>
          <w:szCs w:val="28"/>
        </w:rPr>
        <w:t xml:space="preserve">. </w:t>
      </w:r>
      <w:r w:rsidR="006948D8">
        <w:rPr>
          <w:sz w:val="28"/>
          <w:szCs w:val="28"/>
        </w:rPr>
        <w:t>Получатель средств местного</w:t>
      </w:r>
      <w:r w:rsidR="00054422">
        <w:rPr>
          <w:sz w:val="28"/>
          <w:szCs w:val="28"/>
        </w:rPr>
        <w:t xml:space="preserve"> бюджета принимает б</w:t>
      </w:r>
      <w:r w:rsidR="00054422">
        <w:rPr>
          <w:rStyle w:val="FontStyle13"/>
          <w:sz w:val="28"/>
          <w:szCs w:val="28"/>
        </w:rPr>
        <w:t>юджетные обязательства по п</w:t>
      </w:r>
      <w:r w:rsidRPr="00285D65">
        <w:rPr>
          <w:rStyle w:val="FontStyle13"/>
          <w:sz w:val="28"/>
          <w:szCs w:val="28"/>
        </w:rPr>
        <w:t>убличны</w:t>
      </w:r>
      <w:r w:rsidR="00054422">
        <w:rPr>
          <w:rStyle w:val="FontStyle13"/>
          <w:sz w:val="28"/>
          <w:szCs w:val="28"/>
        </w:rPr>
        <w:t>м</w:t>
      </w:r>
      <w:r w:rsidRPr="00285D65">
        <w:rPr>
          <w:rStyle w:val="FontStyle13"/>
          <w:sz w:val="28"/>
          <w:szCs w:val="28"/>
        </w:rPr>
        <w:t xml:space="preserve"> нормативны</w:t>
      </w:r>
      <w:r w:rsidR="00054422">
        <w:rPr>
          <w:rStyle w:val="FontStyle13"/>
          <w:sz w:val="28"/>
          <w:szCs w:val="28"/>
        </w:rPr>
        <w:t>м</w:t>
      </w:r>
      <w:r w:rsidRPr="00285D65">
        <w:rPr>
          <w:rStyle w:val="FontStyle13"/>
          <w:sz w:val="28"/>
          <w:szCs w:val="28"/>
        </w:rPr>
        <w:t xml:space="preserve"> обязательства</w:t>
      </w:r>
      <w:r w:rsidR="00054422">
        <w:rPr>
          <w:rStyle w:val="FontStyle13"/>
          <w:sz w:val="28"/>
          <w:szCs w:val="28"/>
        </w:rPr>
        <w:t>м</w:t>
      </w:r>
      <w:r w:rsidRPr="00285D65">
        <w:rPr>
          <w:rStyle w:val="FontStyle13"/>
          <w:sz w:val="28"/>
          <w:szCs w:val="28"/>
        </w:rPr>
        <w:t xml:space="preserve"> на социальное обеспечение населения </w:t>
      </w:r>
      <w:r w:rsidR="00CA181F" w:rsidRPr="00285D65">
        <w:rPr>
          <w:rStyle w:val="FontStyle13"/>
          <w:sz w:val="28"/>
          <w:szCs w:val="28"/>
        </w:rPr>
        <w:t>в пределах,</w:t>
      </w:r>
      <w:r w:rsidRPr="00285D65">
        <w:rPr>
          <w:rStyle w:val="FontStyle13"/>
          <w:sz w:val="28"/>
          <w:szCs w:val="28"/>
        </w:rPr>
        <w:t xml:space="preserve"> доведенных </w:t>
      </w:r>
      <w:r w:rsidR="00A9770B">
        <w:rPr>
          <w:rStyle w:val="FontStyle13"/>
          <w:sz w:val="28"/>
          <w:szCs w:val="28"/>
        </w:rPr>
        <w:t xml:space="preserve">до него </w:t>
      </w:r>
      <w:r w:rsidRPr="00285D65">
        <w:rPr>
          <w:rStyle w:val="FontStyle13"/>
          <w:sz w:val="28"/>
          <w:szCs w:val="28"/>
        </w:rPr>
        <w:t>в текущем финансовом году по кодам бюджетной классификации расх</w:t>
      </w:r>
      <w:r w:rsidR="006948D8">
        <w:rPr>
          <w:rStyle w:val="FontStyle13"/>
          <w:sz w:val="28"/>
          <w:szCs w:val="28"/>
        </w:rPr>
        <w:t>одов местного</w:t>
      </w:r>
      <w:r w:rsidRPr="00285D65">
        <w:rPr>
          <w:rStyle w:val="FontStyle13"/>
          <w:sz w:val="28"/>
          <w:szCs w:val="28"/>
        </w:rPr>
        <w:t xml:space="preserve"> бюджета бюджетных ассигнований</w:t>
      </w:r>
      <w:r>
        <w:rPr>
          <w:rStyle w:val="FontStyle13"/>
          <w:sz w:val="28"/>
          <w:szCs w:val="28"/>
        </w:rPr>
        <w:t xml:space="preserve"> </w:t>
      </w:r>
      <w:r w:rsidRPr="00285D65">
        <w:rPr>
          <w:rStyle w:val="FontStyle13"/>
          <w:sz w:val="28"/>
          <w:szCs w:val="28"/>
        </w:rPr>
        <w:t>и с учетом принятых</w:t>
      </w:r>
      <w:r w:rsidR="00054422">
        <w:rPr>
          <w:rStyle w:val="FontStyle13"/>
          <w:sz w:val="28"/>
          <w:szCs w:val="28"/>
        </w:rPr>
        <w:t>, но</w:t>
      </w:r>
      <w:r w:rsidRPr="00285D65">
        <w:rPr>
          <w:rStyle w:val="FontStyle13"/>
          <w:sz w:val="28"/>
          <w:szCs w:val="28"/>
        </w:rPr>
        <w:t xml:space="preserve"> неисполненных </w:t>
      </w:r>
      <w:r w:rsidR="00054422">
        <w:rPr>
          <w:rStyle w:val="FontStyle13"/>
          <w:sz w:val="28"/>
          <w:szCs w:val="28"/>
        </w:rPr>
        <w:t>бюджетных обязательств.</w:t>
      </w:r>
    </w:p>
    <w:p w:rsidR="00EE23C5" w:rsidRPr="004F3B56" w:rsidRDefault="00195974" w:rsidP="00195974">
      <w:pPr>
        <w:pStyle w:val="Style1"/>
        <w:widowControl/>
        <w:tabs>
          <w:tab w:val="left" w:pos="1303"/>
        </w:tabs>
        <w:spacing w:line="240" w:lineRule="auto"/>
        <w:ind w:firstLine="709"/>
        <w:rPr>
          <w:rStyle w:val="FontStyle13"/>
          <w:sz w:val="28"/>
          <w:szCs w:val="28"/>
        </w:rPr>
      </w:pPr>
      <w:r>
        <w:rPr>
          <w:rStyle w:val="FontStyle13"/>
          <w:sz w:val="28"/>
          <w:szCs w:val="28"/>
        </w:rPr>
        <w:t xml:space="preserve">2.4. </w:t>
      </w:r>
      <w:r w:rsidR="00EE23C5" w:rsidRPr="00285D65">
        <w:rPr>
          <w:rStyle w:val="FontStyle13"/>
          <w:sz w:val="28"/>
          <w:szCs w:val="28"/>
        </w:rPr>
        <w:t>Администратор источников фи</w:t>
      </w:r>
      <w:r w:rsidR="006948D8">
        <w:rPr>
          <w:rStyle w:val="FontStyle13"/>
          <w:sz w:val="28"/>
          <w:szCs w:val="28"/>
        </w:rPr>
        <w:t>нансирования дефицита местного</w:t>
      </w:r>
      <w:r w:rsidR="00EE23C5" w:rsidRPr="00285D65">
        <w:rPr>
          <w:rStyle w:val="FontStyle13"/>
          <w:sz w:val="28"/>
          <w:szCs w:val="28"/>
        </w:rPr>
        <w:t xml:space="preserve"> бюджета принимает бюджетные обязательства</w:t>
      </w:r>
      <w:r w:rsidR="00EE23C5" w:rsidRPr="004F3B56">
        <w:rPr>
          <w:rStyle w:val="FontStyle13"/>
          <w:sz w:val="28"/>
          <w:szCs w:val="28"/>
        </w:rPr>
        <w:t>:</w:t>
      </w:r>
    </w:p>
    <w:p w:rsidR="00EE23C5" w:rsidRPr="00285D65" w:rsidRDefault="00EE23C5" w:rsidP="00195974">
      <w:pPr>
        <w:pStyle w:val="Style1"/>
        <w:widowControl/>
        <w:tabs>
          <w:tab w:val="left" w:pos="1303"/>
        </w:tabs>
        <w:spacing w:line="240" w:lineRule="auto"/>
        <w:ind w:firstLine="709"/>
        <w:rPr>
          <w:rStyle w:val="FontStyle13"/>
          <w:sz w:val="28"/>
          <w:szCs w:val="28"/>
        </w:rPr>
      </w:pPr>
      <w:r w:rsidRPr="00285D65">
        <w:rPr>
          <w:rStyle w:val="FontStyle13"/>
          <w:sz w:val="28"/>
          <w:szCs w:val="28"/>
        </w:rPr>
        <w:t xml:space="preserve">по погашению привлеченных кредитов путем заключения </w:t>
      </w:r>
      <w:r w:rsidR="006948D8">
        <w:rPr>
          <w:sz w:val="28"/>
          <w:szCs w:val="28"/>
        </w:rPr>
        <w:t>муниципальных</w:t>
      </w:r>
      <w:r w:rsidRPr="00285D65">
        <w:rPr>
          <w:sz w:val="28"/>
          <w:szCs w:val="28"/>
        </w:rPr>
        <w:t xml:space="preserve"> контрактов, иных договоров (соглашений) с кредитны</w:t>
      </w:r>
      <w:r w:rsidR="006948D8">
        <w:rPr>
          <w:sz w:val="28"/>
          <w:szCs w:val="28"/>
        </w:rPr>
        <w:t>ми организациями, с</w:t>
      </w:r>
      <w:r w:rsidRPr="00285D65">
        <w:rPr>
          <w:sz w:val="28"/>
          <w:szCs w:val="28"/>
        </w:rPr>
        <w:t xml:space="preserve"> органами государственной власти</w:t>
      </w:r>
      <w:r w:rsidR="006948D8">
        <w:rPr>
          <w:sz w:val="28"/>
          <w:szCs w:val="28"/>
        </w:rPr>
        <w:t xml:space="preserve"> Кемеровской области - Кузбасса</w:t>
      </w:r>
      <w:r>
        <w:rPr>
          <w:rStyle w:val="FontStyle13"/>
          <w:sz w:val="28"/>
          <w:szCs w:val="28"/>
        </w:rPr>
        <w:t>;</w:t>
      </w:r>
    </w:p>
    <w:p w:rsidR="00EE23C5" w:rsidRDefault="00EE23C5" w:rsidP="00195974">
      <w:pPr>
        <w:pStyle w:val="Style1"/>
        <w:widowControl/>
        <w:tabs>
          <w:tab w:val="left" w:pos="1303"/>
        </w:tabs>
        <w:spacing w:line="240" w:lineRule="auto"/>
        <w:ind w:firstLine="709"/>
        <w:rPr>
          <w:rStyle w:val="FontStyle13"/>
          <w:sz w:val="28"/>
          <w:szCs w:val="28"/>
        </w:rPr>
      </w:pPr>
      <w:r w:rsidRPr="00285D65">
        <w:rPr>
          <w:rStyle w:val="FontStyle13"/>
          <w:sz w:val="28"/>
          <w:szCs w:val="28"/>
        </w:rPr>
        <w:t xml:space="preserve">по предоставлению кредитов бюджетам муниципальных образований, юридическим лицам </w:t>
      </w:r>
      <w:r>
        <w:rPr>
          <w:rStyle w:val="FontStyle13"/>
          <w:sz w:val="28"/>
          <w:szCs w:val="28"/>
        </w:rPr>
        <w:t>н</w:t>
      </w:r>
      <w:r w:rsidRPr="00285D65">
        <w:rPr>
          <w:rStyle w:val="FontStyle13"/>
          <w:sz w:val="28"/>
          <w:szCs w:val="28"/>
        </w:rPr>
        <w:t>а основании договоров (соглашений)</w:t>
      </w:r>
      <w:r w:rsidRPr="004F3B56">
        <w:rPr>
          <w:rStyle w:val="FontStyle13"/>
          <w:sz w:val="28"/>
          <w:szCs w:val="28"/>
        </w:rPr>
        <w:t>;</w:t>
      </w:r>
    </w:p>
    <w:p w:rsidR="006948D8" w:rsidRDefault="006948D8" w:rsidP="006948D8">
      <w:pPr>
        <w:pStyle w:val="Style1"/>
        <w:widowControl/>
        <w:tabs>
          <w:tab w:val="left" w:pos="1303"/>
        </w:tabs>
        <w:spacing w:line="240" w:lineRule="auto"/>
        <w:ind w:firstLine="709"/>
        <w:rPr>
          <w:rStyle w:val="FontStyle13"/>
          <w:sz w:val="28"/>
          <w:szCs w:val="28"/>
        </w:rPr>
      </w:pPr>
      <w:r>
        <w:rPr>
          <w:rStyle w:val="FontStyle13"/>
          <w:sz w:val="28"/>
          <w:szCs w:val="28"/>
        </w:rPr>
        <w:t>по исполнению муниципальных</w:t>
      </w:r>
      <w:r w:rsidR="00EE23C5">
        <w:rPr>
          <w:rStyle w:val="FontStyle13"/>
          <w:sz w:val="28"/>
          <w:szCs w:val="28"/>
        </w:rPr>
        <w:t xml:space="preserve"> гарантий на основании договоров </w:t>
      </w:r>
      <w:r>
        <w:rPr>
          <w:rStyle w:val="FontStyle13"/>
          <w:sz w:val="28"/>
          <w:szCs w:val="28"/>
        </w:rPr>
        <w:t>о предоставлении муниципальных</w:t>
      </w:r>
      <w:r w:rsidR="00EE23C5">
        <w:rPr>
          <w:rStyle w:val="FontStyle13"/>
          <w:sz w:val="28"/>
          <w:szCs w:val="28"/>
        </w:rPr>
        <w:t xml:space="preserve"> гарантий</w:t>
      </w:r>
      <w:r>
        <w:rPr>
          <w:rStyle w:val="FontStyle13"/>
          <w:sz w:val="28"/>
          <w:szCs w:val="28"/>
        </w:rPr>
        <w:t>.</w:t>
      </w:r>
    </w:p>
    <w:p w:rsidR="00195974" w:rsidRPr="00285D65" w:rsidRDefault="00195974" w:rsidP="006948D8">
      <w:pPr>
        <w:pStyle w:val="Style1"/>
        <w:widowControl/>
        <w:tabs>
          <w:tab w:val="left" w:pos="1303"/>
        </w:tabs>
        <w:spacing w:line="240" w:lineRule="auto"/>
        <w:ind w:firstLine="709"/>
        <w:rPr>
          <w:sz w:val="28"/>
          <w:szCs w:val="28"/>
        </w:rPr>
      </w:pPr>
      <w:r w:rsidRPr="00285D65">
        <w:rPr>
          <w:sz w:val="28"/>
          <w:szCs w:val="28"/>
        </w:rPr>
        <w:t>Принятие бюджетных обязательств администратором источников фи</w:t>
      </w:r>
      <w:r w:rsidR="006948D8">
        <w:rPr>
          <w:sz w:val="28"/>
          <w:szCs w:val="28"/>
        </w:rPr>
        <w:t>нансирования дефицита местного</w:t>
      </w:r>
      <w:r w:rsidRPr="00285D65">
        <w:rPr>
          <w:sz w:val="28"/>
          <w:szCs w:val="28"/>
        </w:rPr>
        <w:t xml:space="preserve"> бюджета </w:t>
      </w:r>
      <w:r w:rsidRPr="00285D65">
        <w:rPr>
          <w:rStyle w:val="FontStyle13"/>
          <w:sz w:val="28"/>
          <w:szCs w:val="28"/>
        </w:rPr>
        <w:t xml:space="preserve">производится </w:t>
      </w:r>
      <w:r w:rsidR="00CA181F" w:rsidRPr="00285D65">
        <w:rPr>
          <w:rStyle w:val="FontStyle13"/>
          <w:sz w:val="28"/>
          <w:szCs w:val="28"/>
        </w:rPr>
        <w:t>в пределах,</w:t>
      </w:r>
      <w:r w:rsidRPr="00285D65">
        <w:rPr>
          <w:rStyle w:val="FontStyle13"/>
          <w:sz w:val="28"/>
          <w:szCs w:val="28"/>
        </w:rPr>
        <w:t xml:space="preserve"> доведенных </w:t>
      </w:r>
      <w:r w:rsidR="00A9770B">
        <w:rPr>
          <w:rStyle w:val="FontStyle13"/>
          <w:sz w:val="28"/>
          <w:szCs w:val="28"/>
        </w:rPr>
        <w:t xml:space="preserve">до него </w:t>
      </w:r>
      <w:r w:rsidRPr="00285D65">
        <w:rPr>
          <w:rStyle w:val="FontStyle13"/>
          <w:sz w:val="28"/>
          <w:szCs w:val="28"/>
        </w:rPr>
        <w:t xml:space="preserve">в текущем финансовом году по кодам бюджетной </w:t>
      </w:r>
      <w:proofErr w:type="gramStart"/>
      <w:r w:rsidRPr="00285D65">
        <w:rPr>
          <w:rStyle w:val="FontStyle13"/>
          <w:sz w:val="28"/>
          <w:szCs w:val="28"/>
        </w:rPr>
        <w:t>классификации источников финансирования дефицита</w:t>
      </w:r>
      <w:r w:rsidR="006948D8">
        <w:rPr>
          <w:rStyle w:val="FontStyle13"/>
          <w:sz w:val="28"/>
          <w:szCs w:val="28"/>
        </w:rPr>
        <w:t xml:space="preserve"> местного</w:t>
      </w:r>
      <w:r w:rsidRPr="00285D65">
        <w:rPr>
          <w:rStyle w:val="FontStyle13"/>
          <w:sz w:val="28"/>
          <w:szCs w:val="28"/>
        </w:rPr>
        <w:t xml:space="preserve"> бюджета ассигнований</w:t>
      </w:r>
      <w:proofErr w:type="gramEnd"/>
      <w:r w:rsidRPr="00285D65">
        <w:rPr>
          <w:rStyle w:val="FontStyle13"/>
          <w:sz w:val="28"/>
          <w:szCs w:val="28"/>
        </w:rPr>
        <w:t xml:space="preserve"> и с учетом принятых</w:t>
      </w:r>
      <w:r>
        <w:rPr>
          <w:rStyle w:val="FontStyle13"/>
          <w:sz w:val="28"/>
          <w:szCs w:val="28"/>
        </w:rPr>
        <w:t xml:space="preserve">, но </w:t>
      </w:r>
      <w:r w:rsidRPr="00285D65">
        <w:rPr>
          <w:rStyle w:val="FontStyle13"/>
          <w:sz w:val="28"/>
          <w:szCs w:val="28"/>
        </w:rPr>
        <w:t xml:space="preserve">неисполненных </w:t>
      </w:r>
      <w:r>
        <w:rPr>
          <w:rStyle w:val="FontStyle13"/>
          <w:sz w:val="28"/>
          <w:szCs w:val="28"/>
        </w:rPr>
        <w:t>бюджетных обязательств</w:t>
      </w:r>
      <w:r w:rsidRPr="00285D65">
        <w:rPr>
          <w:rStyle w:val="FontStyle13"/>
          <w:sz w:val="28"/>
          <w:szCs w:val="28"/>
        </w:rPr>
        <w:t>.</w:t>
      </w:r>
    </w:p>
    <w:p w:rsidR="00195974" w:rsidRPr="00285D65" w:rsidRDefault="00195974" w:rsidP="00195974">
      <w:pPr>
        <w:pStyle w:val="Style1"/>
        <w:widowControl/>
        <w:tabs>
          <w:tab w:val="left" w:pos="1642"/>
        </w:tabs>
        <w:spacing w:line="240" w:lineRule="auto"/>
        <w:ind w:firstLine="709"/>
        <w:rPr>
          <w:rStyle w:val="FontStyle13"/>
          <w:sz w:val="28"/>
          <w:szCs w:val="28"/>
        </w:rPr>
      </w:pPr>
      <w:r>
        <w:rPr>
          <w:rStyle w:val="FontStyle13"/>
          <w:sz w:val="28"/>
          <w:szCs w:val="28"/>
        </w:rPr>
        <w:t xml:space="preserve">2.5. </w:t>
      </w:r>
      <w:proofErr w:type="gramStart"/>
      <w:r w:rsidRPr="00285D65">
        <w:rPr>
          <w:rStyle w:val="FontStyle13"/>
          <w:sz w:val="28"/>
          <w:szCs w:val="28"/>
        </w:rPr>
        <w:t xml:space="preserve">Главный </w:t>
      </w:r>
      <w:r w:rsidR="006948D8">
        <w:rPr>
          <w:rStyle w:val="FontStyle13"/>
          <w:sz w:val="28"/>
          <w:szCs w:val="28"/>
        </w:rPr>
        <w:t>распорядитель средств местного</w:t>
      </w:r>
      <w:r w:rsidRPr="00285D65">
        <w:rPr>
          <w:rStyle w:val="FontStyle13"/>
          <w:sz w:val="28"/>
          <w:szCs w:val="28"/>
        </w:rPr>
        <w:t xml:space="preserve"> бюджета осуществляет предварительный контрол</w:t>
      </w:r>
      <w:r w:rsidR="006948D8">
        <w:rPr>
          <w:rStyle w:val="FontStyle13"/>
          <w:sz w:val="28"/>
          <w:szCs w:val="28"/>
        </w:rPr>
        <w:t>ь по заключаемым муниципальным</w:t>
      </w:r>
      <w:r w:rsidRPr="00285D65">
        <w:rPr>
          <w:rStyle w:val="FontStyle13"/>
          <w:sz w:val="28"/>
          <w:szCs w:val="28"/>
        </w:rPr>
        <w:t xml:space="preserve"> контрактам (договорам) подведомственными</w:t>
      </w:r>
      <w:r w:rsidR="006948D8">
        <w:rPr>
          <w:rStyle w:val="FontStyle13"/>
          <w:sz w:val="28"/>
          <w:szCs w:val="28"/>
        </w:rPr>
        <w:t xml:space="preserve"> получателями средств местного</w:t>
      </w:r>
      <w:r w:rsidRPr="00285D65">
        <w:rPr>
          <w:rStyle w:val="FontStyle13"/>
          <w:sz w:val="28"/>
          <w:szCs w:val="28"/>
        </w:rPr>
        <w:t xml:space="preserve"> бюджета,  путем согласования предмета </w:t>
      </w:r>
      <w:r w:rsidR="006948D8">
        <w:rPr>
          <w:rStyle w:val="FontStyle13"/>
          <w:sz w:val="28"/>
          <w:szCs w:val="28"/>
        </w:rPr>
        <w:t>муниципального</w:t>
      </w:r>
      <w:r>
        <w:rPr>
          <w:rStyle w:val="FontStyle13"/>
          <w:sz w:val="28"/>
          <w:szCs w:val="28"/>
        </w:rPr>
        <w:t xml:space="preserve"> контракта (</w:t>
      </w:r>
      <w:r w:rsidRPr="00285D65">
        <w:rPr>
          <w:rStyle w:val="FontStyle13"/>
          <w:sz w:val="28"/>
          <w:szCs w:val="28"/>
        </w:rPr>
        <w:t>договора</w:t>
      </w:r>
      <w:r>
        <w:rPr>
          <w:rStyle w:val="FontStyle13"/>
          <w:sz w:val="28"/>
          <w:szCs w:val="28"/>
        </w:rPr>
        <w:t>)</w:t>
      </w:r>
      <w:r w:rsidRPr="00285D65">
        <w:rPr>
          <w:rStyle w:val="FontStyle13"/>
          <w:sz w:val="28"/>
          <w:szCs w:val="28"/>
        </w:rPr>
        <w:t xml:space="preserve">, цены </w:t>
      </w:r>
      <w:r w:rsidR="006948D8">
        <w:rPr>
          <w:rStyle w:val="FontStyle13"/>
          <w:sz w:val="28"/>
          <w:szCs w:val="28"/>
        </w:rPr>
        <w:t>муниципального</w:t>
      </w:r>
      <w:r>
        <w:rPr>
          <w:rStyle w:val="FontStyle13"/>
          <w:sz w:val="28"/>
          <w:szCs w:val="28"/>
        </w:rPr>
        <w:t xml:space="preserve"> контракта (</w:t>
      </w:r>
      <w:r w:rsidRPr="00285D65">
        <w:rPr>
          <w:rStyle w:val="FontStyle13"/>
          <w:sz w:val="28"/>
          <w:szCs w:val="28"/>
        </w:rPr>
        <w:t>договора</w:t>
      </w:r>
      <w:r>
        <w:rPr>
          <w:rStyle w:val="FontStyle13"/>
          <w:sz w:val="28"/>
          <w:szCs w:val="28"/>
        </w:rPr>
        <w:t>)</w:t>
      </w:r>
      <w:r w:rsidRPr="00285D65">
        <w:rPr>
          <w:rStyle w:val="FontStyle13"/>
          <w:sz w:val="28"/>
          <w:szCs w:val="28"/>
        </w:rPr>
        <w:t xml:space="preserve">, целесообразности и не </w:t>
      </w:r>
      <w:r w:rsidR="006948D8">
        <w:rPr>
          <w:rStyle w:val="FontStyle13"/>
          <w:sz w:val="28"/>
          <w:szCs w:val="28"/>
        </w:rPr>
        <w:t>превышения цены муниципального</w:t>
      </w:r>
      <w:r w:rsidRPr="00285D65">
        <w:rPr>
          <w:rStyle w:val="FontStyle13"/>
          <w:sz w:val="28"/>
          <w:szCs w:val="28"/>
        </w:rPr>
        <w:t xml:space="preserve"> контракта (договора) сумме утвержденных лимитов бюджетных обязательств на текущий финансовый год с учетом принятых и неисполненных бюджетных обязательств.</w:t>
      </w:r>
      <w:proofErr w:type="gramEnd"/>
    </w:p>
    <w:p w:rsidR="00195974" w:rsidRPr="00285D65" w:rsidRDefault="00195974" w:rsidP="00195974">
      <w:pPr>
        <w:pStyle w:val="Style1"/>
        <w:widowControl/>
        <w:tabs>
          <w:tab w:val="left" w:pos="1447"/>
        </w:tabs>
        <w:spacing w:line="240" w:lineRule="auto"/>
        <w:ind w:firstLine="709"/>
        <w:rPr>
          <w:rStyle w:val="FontStyle13"/>
          <w:sz w:val="28"/>
          <w:szCs w:val="28"/>
        </w:rPr>
      </w:pPr>
      <w:r>
        <w:rPr>
          <w:rStyle w:val="FontStyle13"/>
          <w:sz w:val="28"/>
          <w:szCs w:val="28"/>
        </w:rPr>
        <w:t xml:space="preserve">2.6. </w:t>
      </w:r>
      <w:proofErr w:type="gramStart"/>
      <w:r w:rsidR="00033B98">
        <w:rPr>
          <w:rStyle w:val="FontStyle13"/>
          <w:sz w:val="28"/>
          <w:szCs w:val="28"/>
        </w:rPr>
        <w:t>Заключение муниципальных</w:t>
      </w:r>
      <w:r w:rsidRPr="00285D65">
        <w:rPr>
          <w:rStyle w:val="FontStyle13"/>
          <w:sz w:val="28"/>
          <w:szCs w:val="28"/>
        </w:rPr>
        <w:t xml:space="preserve"> контрактов (договоров) на поставку товаров, (работ, услуг) и подписание документов, подтверждающих возникновение у</w:t>
      </w:r>
      <w:r w:rsidR="00033B98">
        <w:rPr>
          <w:rStyle w:val="FontStyle13"/>
          <w:sz w:val="28"/>
          <w:szCs w:val="28"/>
        </w:rPr>
        <w:t xml:space="preserve"> получателя средств местного</w:t>
      </w:r>
      <w:r w:rsidRPr="00285D65">
        <w:rPr>
          <w:rStyle w:val="FontStyle13"/>
          <w:sz w:val="28"/>
          <w:szCs w:val="28"/>
        </w:rPr>
        <w:t xml:space="preserve"> бюджета денежных обязательств по оплате за поставленные товары (товарная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нормативными правовыми актами Российской Федерации документов, подтверждающих возникновение денежных обязательств у </w:t>
      </w:r>
      <w:r w:rsidRPr="00285D65">
        <w:rPr>
          <w:rStyle w:val="FontStyle13"/>
          <w:sz w:val="28"/>
          <w:szCs w:val="28"/>
        </w:rPr>
        <w:lastRenderedPageBreak/>
        <w:t>получателя средств</w:t>
      </w:r>
      <w:proofErr w:type="gramEnd"/>
      <w:r w:rsidRPr="00285D65">
        <w:rPr>
          <w:rStyle w:val="FontStyle13"/>
          <w:sz w:val="28"/>
          <w:szCs w:val="28"/>
        </w:rPr>
        <w:t>, осуществляется не позднее 25 декабря текущего финансового года.</w:t>
      </w:r>
    </w:p>
    <w:p w:rsidR="00EE23C5" w:rsidRPr="00285D65" w:rsidRDefault="00EE23C5" w:rsidP="00195974">
      <w:pPr>
        <w:pStyle w:val="Style1"/>
        <w:widowControl/>
        <w:tabs>
          <w:tab w:val="left" w:pos="1282"/>
        </w:tabs>
        <w:spacing w:line="240" w:lineRule="auto"/>
        <w:ind w:firstLine="709"/>
        <w:rPr>
          <w:rStyle w:val="FontStyle13"/>
          <w:sz w:val="28"/>
          <w:szCs w:val="28"/>
        </w:rPr>
      </w:pPr>
      <w:r w:rsidRPr="00285D65">
        <w:rPr>
          <w:rStyle w:val="FontStyle13"/>
        </w:rPr>
        <w:t>2.</w:t>
      </w:r>
      <w:r>
        <w:rPr>
          <w:rStyle w:val="FontStyle13"/>
        </w:rPr>
        <w:t>7</w:t>
      </w:r>
      <w:r w:rsidR="004A4B60">
        <w:rPr>
          <w:rStyle w:val="FontStyle13"/>
        </w:rPr>
        <w:t xml:space="preserve">. </w:t>
      </w:r>
      <w:r w:rsidR="00155710">
        <w:rPr>
          <w:rStyle w:val="FontStyle13"/>
          <w:sz w:val="28"/>
          <w:szCs w:val="28"/>
        </w:rPr>
        <w:t>В муниципальном</w:t>
      </w:r>
      <w:r w:rsidRPr="00285D65">
        <w:rPr>
          <w:rStyle w:val="FontStyle13"/>
          <w:sz w:val="28"/>
          <w:szCs w:val="28"/>
        </w:rPr>
        <w:t xml:space="preserve"> контракте (договоре) на поставку товаров, выполнение работ, услуг, ином правовом акте, соглашен</w:t>
      </w:r>
      <w:r w:rsidR="00CA181F">
        <w:rPr>
          <w:rStyle w:val="FontStyle13"/>
          <w:sz w:val="28"/>
          <w:szCs w:val="28"/>
        </w:rPr>
        <w:t>ии получатель средств местного</w:t>
      </w:r>
      <w:r w:rsidRPr="00285D65">
        <w:rPr>
          <w:rStyle w:val="FontStyle13"/>
          <w:sz w:val="28"/>
          <w:szCs w:val="28"/>
        </w:rPr>
        <w:t xml:space="preserve"> бюджета вправе предусматривать авансовые платежи:</w:t>
      </w:r>
    </w:p>
    <w:p w:rsidR="00EE23C5" w:rsidRPr="00285D65" w:rsidRDefault="00EE23C5" w:rsidP="00195974">
      <w:pPr>
        <w:pStyle w:val="Style1"/>
        <w:widowControl/>
        <w:tabs>
          <w:tab w:val="left" w:pos="1058"/>
        </w:tabs>
        <w:spacing w:line="240" w:lineRule="auto"/>
        <w:ind w:firstLine="709"/>
        <w:rPr>
          <w:rStyle w:val="FontStyle13"/>
          <w:sz w:val="28"/>
          <w:szCs w:val="28"/>
        </w:rPr>
      </w:pPr>
      <w:r w:rsidRPr="00285D65">
        <w:rPr>
          <w:rStyle w:val="FontStyle13"/>
          <w:sz w:val="28"/>
          <w:szCs w:val="28"/>
        </w:rPr>
        <w:t xml:space="preserve">а) </w:t>
      </w:r>
      <w:r w:rsidRPr="00285D65">
        <w:rPr>
          <w:rStyle w:val="FontStyle13"/>
          <w:sz w:val="28"/>
          <w:szCs w:val="28"/>
        </w:rPr>
        <w:tab/>
        <w:t xml:space="preserve">в размере до 100 </w:t>
      </w:r>
      <w:r w:rsidR="00155710">
        <w:rPr>
          <w:rStyle w:val="FontStyle13"/>
          <w:sz w:val="28"/>
          <w:szCs w:val="28"/>
        </w:rPr>
        <w:t>процентов суммы муниципального</w:t>
      </w:r>
      <w:r w:rsidRPr="00285D65">
        <w:rPr>
          <w:rStyle w:val="FontStyle13"/>
          <w:sz w:val="28"/>
          <w:szCs w:val="28"/>
        </w:rPr>
        <w:t xml:space="preserve"> контракта (договора), иного правового акта, соглашения, счета-фактуры, но не более лимитов бюджетных обязательств</w:t>
      </w:r>
      <w:r w:rsidR="006E52E7">
        <w:rPr>
          <w:rStyle w:val="FontStyle13"/>
          <w:sz w:val="28"/>
          <w:szCs w:val="28"/>
        </w:rPr>
        <w:t xml:space="preserve">, доведенных </w:t>
      </w:r>
      <w:r w:rsidRPr="00285D65">
        <w:rPr>
          <w:rStyle w:val="FontStyle13"/>
          <w:sz w:val="28"/>
          <w:szCs w:val="28"/>
        </w:rPr>
        <w:t>по соответствующему коду бюджетной классификации Российской Федерации</w:t>
      </w:r>
      <w:r w:rsidR="0049109A">
        <w:rPr>
          <w:rStyle w:val="FontStyle13"/>
          <w:sz w:val="28"/>
          <w:szCs w:val="28"/>
        </w:rPr>
        <w:t xml:space="preserve"> на соответствующие цели,</w:t>
      </w:r>
      <w:r w:rsidR="00155710">
        <w:rPr>
          <w:rStyle w:val="FontStyle13"/>
          <w:sz w:val="28"/>
          <w:szCs w:val="28"/>
        </w:rPr>
        <w:t xml:space="preserve"> по муниципальным</w:t>
      </w:r>
      <w:r w:rsidRPr="00285D65">
        <w:rPr>
          <w:rStyle w:val="FontStyle13"/>
          <w:sz w:val="28"/>
          <w:szCs w:val="28"/>
        </w:rPr>
        <w:t xml:space="preserve"> контрактам (договорам), иным правовым актам, соглашениям:</w:t>
      </w:r>
    </w:p>
    <w:p w:rsidR="00EE23C5" w:rsidRPr="00285D65" w:rsidRDefault="00EE23C5" w:rsidP="00195974">
      <w:pPr>
        <w:ind w:firstLine="709"/>
        <w:jc w:val="both"/>
        <w:rPr>
          <w:sz w:val="28"/>
          <w:szCs w:val="28"/>
        </w:rPr>
      </w:pPr>
      <w:proofErr w:type="gramStart"/>
      <w:r w:rsidRPr="00285D65">
        <w:rPr>
          <w:sz w:val="28"/>
          <w:szCs w:val="28"/>
        </w:rPr>
        <w:t xml:space="preserve">заключенного с организацией, которая в соответствии с пунктом 2 части 1 статьи 93 Федерального </w:t>
      </w:r>
      <w:r w:rsidRPr="00BC65A7">
        <w:rPr>
          <w:sz w:val="28"/>
          <w:szCs w:val="28"/>
        </w:rPr>
        <w:t>закона от 5 апреля 2013 г. № 44-ФЗ «О контрактной</w:t>
      </w:r>
      <w:r w:rsidRPr="00285D65">
        <w:rPr>
          <w:sz w:val="28"/>
          <w:szCs w:val="28"/>
        </w:rPr>
        <w:t xml:space="preserve"> системе в сфере закупок, товаров, работ, услуг для обеспечения государственных и муниципальных нужд» определена постановлением или распоряжением Правительства Российской Федерации единственным исполнителем осуществляемых органами исполнительной власти субъектов Российской Федерации закупок товаров, работ, услуг;</w:t>
      </w:r>
      <w:proofErr w:type="gramEnd"/>
    </w:p>
    <w:p w:rsidR="00EE23C5" w:rsidRPr="00285D65" w:rsidRDefault="00EE23C5" w:rsidP="00195974">
      <w:pPr>
        <w:pStyle w:val="Style7"/>
        <w:widowControl/>
        <w:spacing w:line="240" w:lineRule="auto"/>
        <w:ind w:firstLine="709"/>
        <w:rPr>
          <w:rStyle w:val="FontStyle13"/>
          <w:sz w:val="28"/>
          <w:szCs w:val="28"/>
        </w:rPr>
      </w:pPr>
      <w:r w:rsidRPr="00285D65">
        <w:rPr>
          <w:rStyle w:val="FontStyle13"/>
          <w:sz w:val="28"/>
          <w:szCs w:val="28"/>
        </w:rPr>
        <w:t>об оказании услуг связи, Интернет, за исключением услуг междугородной и международной связи;</w:t>
      </w:r>
    </w:p>
    <w:p w:rsidR="00EE23C5" w:rsidRPr="00285D65" w:rsidRDefault="00EE23C5" w:rsidP="00195974">
      <w:pPr>
        <w:pStyle w:val="Style3"/>
        <w:widowControl/>
        <w:spacing w:line="240" w:lineRule="auto"/>
        <w:ind w:firstLine="709"/>
        <w:rPr>
          <w:rStyle w:val="FontStyle13"/>
          <w:sz w:val="28"/>
          <w:szCs w:val="28"/>
        </w:rPr>
      </w:pPr>
      <w:r w:rsidRPr="00285D65">
        <w:rPr>
          <w:rStyle w:val="FontStyle13"/>
          <w:sz w:val="28"/>
          <w:szCs w:val="28"/>
        </w:rPr>
        <w:t>о приобретении авиа - и железнодорожных билетов, билетов для проезда городским, междугородним и пригородным транспортом;</w:t>
      </w:r>
    </w:p>
    <w:p w:rsidR="00EE23C5" w:rsidRPr="00285D65" w:rsidRDefault="00EE23C5" w:rsidP="00195974">
      <w:pPr>
        <w:pStyle w:val="Style3"/>
        <w:widowControl/>
        <w:spacing w:line="240" w:lineRule="auto"/>
        <w:ind w:firstLine="709"/>
        <w:jc w:val="left"/>
        <w:rPr>
          <w:rStyle w:val="FontStyle13"/>
          <w:sz w:val="28"/>
          <w:szCs w:val="28"/>
        </w:rPr>
      </w:pPr>
      <w:r w:rsidRPr="00285D65">
        <w:rPr>
          <w:rStyle w:val="FontStyle13"/>
          <w:sz w:val="28"/>
          <w:szCs w:val="28"/>
        </w:rPr>
        <w:t>о найме жилых помещений при служебных командировках;</w:t>
      </w:r>
    </w:p>
    <w:p w:rsidR="00EE23C5" w:rsidRPr="00285D65" w:rsidRDefault="00EE23C5" w:rsidP="00195974">
      <w:pPr>
        <w:pStyle w:val="Style3"/>
        <w:widowControl/>
        <w:spacing w:line="240" w:lineRule="auto"/>
        <w:ind w:firstLine="709"/>
        <w:rPr>
          <w:rStyle w:val="FontStyle13"/>
          <w:sz w:val="28"/>
          <w:szCs w:val="28"/>
        </w:rPr>
      </w:pPr>
      <w:r w:rsidRPr="00285D65">
        <w:rPr>
          <w:rStyle w:val="FontStyle13"/>
          <w:sz w:val="28"/>
          <w:szCs w:val="28"/>
        </w:rPr>
        <w:t>об имущественном и личном страховании, страховании автогражданской ответственности;</w:t>
      </w:r>
    </w:p>
    <w:p w:rsidR="00EE23C5" w:rsidRPr="00285D65" w:rsidRDefault="00EE23C5" w:rsidP="00195974">
      <w:pPr>
        <w:pStyle w:val="Style3"/>
        <w:widowControl/>
        <w:spacing w:line="240" w:lineRule="auto"/>
        <w:ind w:firstLine="709"/>
        <w:jc w:val="left"/>
        <w:rPr>
          <w:rStyle w:val="FontStyle13"/>
          <w:sz w:val="28"/>
          <w:szCs w:val="28"/>
        </w:rPr>
      </w:pPr>
      <w:r w:rsidRPr="00285D65">
        <w:rPr>
          <w:rStyle w:val="FontStyle13"/>
          <w:sz w:val="28"/>
          <w:szCs w:val="28"/>
        </w:rPr>
        <w:t>на обучение, подготовку и переподготовку специалистов;</w:t>
      </w:r>
    </w:p>
    <w:p w:rsidR="00EE23C5" w:rsidRPr="00285D65" w:rsidRDefault="00EE23C5" w:rsidP="00195974">
      <w:pPr>
        <w:pStyle w:val="Style3"/>
        <w:widowControl/>
        <w:spacing w:line="240" w:lineRule="auto"/>
        <w:ind w:firstLine="709"/>
        <w:jc w:val="left"/>
        <w:rPr>
          <w:rStyle w:val="FontStyle13"/>
          <w:sz w:val="28"/>
          <w:szCs w:val="28"/>
        </w:rPr>
      </w:pPr>
      <w:r w:rsidRPr="00285D65">
        <w:rPr>
          <w:rStyle w:val="FontStyle13"/>
          <w:sz w:val="28"/>
          <w:szCs w:val="28"/>
        </w:rPr>
        <w:t>об оказании услуг организациями федеральной почтовой связи;</w:t>
      </w:r>
    </w:p>
    <w:p w:rsidR="00EE23C5" w:rsidRDefault="00EE23C5" w:rsidP="00195974">
      <w:pPr>
        <w:pStyle w:val="Style3"/>
        <w:widowControl/>
        <w:spacing w:line="240" w:lineRule="auto"/>
        <w:ind w:firstLine="709"/>
        <w:rPr>
          <w:rStyle w:val="FontStyle13"/>
          <w:sz w:val="28"/>
          <w:szCs w:val="28"/>
        </w:rPr>
      </w:pPr>
      <w:r w:rsidRPr="00285D65">
        <w:rPr>
          <w:rStyle w:val="FontStyle13"/>
          <w:sz w:val="28"/>
          <w:szCs w:val="28"/>
        </w:rPr>
        <w:t>об оказании услуг распространения периодических печатных изданий по подписке;</w:t>
      </w:r>
    </w:p>
    <w:p w:rsidR="00EE23C5" w:rsidRPr="00C17F7F" w:rsidRDefault="00EE23C5" w:rsidP="00195974">
      <w:pPr>
        <w:pStyle w:val="Style3"/>
        <w:widowControl/>
        <w:spacing w:line="240" w:lineRule="auto"/>
        <w:ind w:firstLine="709"/>
        <w:rPr>
          <w:rStyle w:val="FontStyle13"/>
          <w:sz w:val="28"/>
          <w:szCs w:val="28"/>
        </w:rPr>
      </w:pPr>
      <w:r w:rsidRPr="00181174">
        <w:rPr>
          <w:rStyle w:val="FontStyle13"/>
          <w:sz w:val="28"/>
          <w:szCs w:val="28"/>
        </w:rPr>
        <w:t>на изготовление и поставку бланков строгой отчетности свидетельств о государственной регистрации актов гражданского состояния;</w:t>
      </w:r>
    </w:p>
    <w:p w:rsidR="00EE23C5" w:rsidRPr="00285D65" w:rsidRDefault="00EE23C5" w:rsidP="00195974">
      <w:pPr>
        <w:pStyle w:val="Style3"/>
        <w:widowControl/>
        <w:spacing w:line="240" w:lineRule="auto"/>
        <w:ind w:firstLine="709"/>
        <w:jc w:val="left"/>
        <w:rPr>
          <w:rStyle w:val="FontStyle13"/>
          <w:sz w:val="28"/>
          <w:szCs w:val="28"/>
        </w:rPr>
      </w:pPr>
      <w:r w:rsidRPr="00285D65">
        <w:rPr>
          <w:rStyle w:val="FontStyle13"/>
          <w:sz w:val="28"/>
          <w:szCs w:val="28"/>
        </w:rPr>
        <w:t>на приобретение путевок;</w:t>
      </w:r>
    </w:p>
    <w:p w:rsidR="00EE23C5" w:rsidRPr="00285D65" w:rsidRDefault="00EE23C5" w:rsidP="00195974">
      <w:pPr>
        <w:pStyle w:val="Style3"/>
        <w:widowControl/>
        <w:spacing w:line="240" w:lineRule="auto"/>
        <w:ind w:firstLine="709"/>
        <w:rPr>
          <w:rStyle w:val="FontStyle13"/>
          <w:sz w:val="28"/>
          <w:szCs w:val="28"/>
        </w:rPr>
      </w:pPr>
      <w:r w:rsidRPr="00285D65">
        <w:rPr>
          <w:rStyle w:val="FontStyle13"/>
          <w:sz w:val="28"/>
          <w:szCs w:val="28"/>
        </w:rPr>
        <w:t>на приобретение жилых, нежилых помещений в соответствии с законодательством Российской Федерации и Кемеровской области</w:t>
      </w:r>
      <w:r w:rsidR="006D6D16">
        <w:rPr>
          <w:rStyle w:val="FontStyle13"/>
          <w:sz w:val="28"/>
          <w:szCs w:val="28"/>
        </w:rPr>
        <w:t xml:space="preserve"> - Кузбасса</w:t>
      </w:r>
      <w:r w:rsidR="00501711">
        <w:rPr>
          <w:rStyle w:val="FontStyle13"/>
          <w:sz w:val="28"/>
          <w:szCs w:val="28"/>
        </w:rPr>
        <w:t>, при наличии выписки из Единого государственного реестра недвижимости, удостоверяющей государственную регистрацию возникновения или перехода прав на недвижимое имущество</w:t>
      </w:r>
      <w:r w:rsidRPr="00285D65">
        <w:rPr>
          <w:rStyle w:val="FontStyle13"/>
          <w:sz w:val="28"/>
          <w:szCs w:val="28"/>
        </w:rPr>
        <w:t>;</w:t>
      </w:r>
    </w:p>
    <w:p w:rsidR="00EE23C5" w:rsidRPr="00D06F8B" w:rsidRDefault="00EE23C5" w:rsidP="00195974">
      <w:pPr>
        <w:pStyle w:val="Style3"/>
        <w:widowControl/>
        <w:spacing w:line="240" w:lineRule="auto"/>
        <w:ind w:firstLine="709"/>
        <w:rPr>
          <w:rStyle w:val="FontStyle13"/>
          <w:sz w:val="28"/>
          <w:szCs w:val="28"/>
        </w:rPr>
      </w:pPr>
      <w:r w:rsidRPr="00D06F8B">
        <w:rPr>
          <w:rStyle w:val="FontStyle13"/>
          <w:sz w:val="28"/>
          <w:szCs w:val="28"/>
        </w:rPr>
        <w:t>на оплату коммунальных услуг, газоснабжения, электроснабжения, водоснабжения и водоотведени</w:t>
      </w:r>
      <w:r w:rsidR="00061169" w:rsidRPr="00D06F8B">
        <w:rPr>
          <w:rStyle w:val="FontStyle13"/>
          <w:sz w:val="28"/>
          <w:szCs w:val="28"/>
        </w:rPr>
        <w:t>я в отношении объектов муниципальной</w:t>
      </w:r>
      <w:r w:rsidRPr="00D06F8B">
        <w:rPr>
          <w:rStyle w:val="FontStyle13"/>
          <w:sz w:val="28"/>
          <w:szCs w:val="28"/>
        </w:rPr>
        <w:t xml:space="preserve"> собственности; </w:t>
      </w:r>
    </w:p>
    <w:p w:rsidR="00EE23C5" w:rsidRPr="00EE23C5" w:rsidRDefault="00EE23C5" w:rsidP="00195974">
      <w:pPr>
        <w:pStyle w:val="Style3"/>
        <w:widowControl/>
        <w:spacing w:line="240" w:lineRule="auto"/>
        <w:ind w:firstLine="709"/>
        <w:rPr>
          <w:rStyle w:val="FontStyle13"/>
          <w:sz w:val="28"/>
          <w:szCs w:val="28"/>
        </w:rPr>
      </w:pPr>
      <w:r w:rsidRPr="00181174">
        <w:rPr>
          <w:rStyle w:val="FontStyle13"/>
          <w:sz w:val="28"/>
          <w:szCs w:val="28"/>
        </w:rPr>
        <w:t>на поставку нефтепродуктов</w:t>
      </w:r>
      <w:r w:rsidRPr="00EE23C5">
        <w:rPr>
          <w:rStyle w:val="FontStyle13"/>
          <w:sz w:val="28"/>
          <w:szCs w:val="28"/>
        </w:rPr>
        <w:t>;</w:t>
      </w:r>
    </w:p>
    <w:p w:rsidR="00EE23C5" w:rsidRPr="00285D65" w:rsidRDefault="00EE23C5" w:rsidP="00195974">
      <w:pPr>
        <w:pStyle w:val="Style3"/>
        <w:widowControl/>
        <w:spacing w:line="240" w:lineRule="auto"/>
        <w:ind w:firstLine="709"/>
        <w:rPr>
          <w:rStyle w:val="FontStyle13"/>
          <w:sz w:val="28"/>
          <w:szCs w:val="28"/>
        </w:rPr>
      </w:pPr>
      <w:r w:rsidRPr="00285D65">
        <w:rPr>
          <w:rStyle w:val="FontStyle13"/>
          <w:sz w:val="28"/>
          <w:szCs w:val="28"/>
        </w:rPr>
        <w:t xml:space="preserve">о направлении больных на обследование и лечение; </w:t>
      </w:r>
    </w:p>
    <w:p w:rsidR="00EE23C5" w:rsidRPr="00285D65" w:rsidRDefault="00EE23C5" w:rsidP="00195974">
      <w:pPr>
        <w:pStyle w:val="Style3"/>
        <w:widowControl/>
        <w:spacing w:line="240" w:lineRule="auto"/>
        <w:ind w:firstLine="709"/>
        <w:rPr>
          <w:rStyle w:val="FontStyle13"/>
          <w:sz w:val="28"/>
          <w:szCs w:val="28"/>
        </w:rPr>
      </w:pPr>
      <w:r w:rsidRPr="00285D65">
        <w:rPr>
          <w:rStyle w:val="FontStyle13"/>
          <w:sz w:val="28"/>
          <w:szCs w:val="28"/>
        </w:rPr>
        <w:t>на обеспечение лекарственными средствами и изделиями медицинского назначения граждан, имеющих право на получение государственной социальной помощи;</w:t>
      </w:r>
    </w:p>
    <w:p w:rsidR="00EE23C5" w:rsidRPr="00285D65" w:rsidRDefault="00EE23C5" w:rsidP="00195974">
      <w:pPr>
        <w:pStyle w:val="Style7"/>
        <w:widowControl/>
        <w:spacing w:line="240" w:lineRule="auto"/>
        <w:ind w:firstLine="709"/>
        <w:rPr>
          <w:rStyle w:val="FontStyle13"/>
          <w:sz w:val="28"/>
          <w:szCs w:val="28"/>
        </w:rPr>
      </w:pPr>
      <w:r w:rsidRPr="00285D65">
        <w:rPr>
          <w:rStyle w:val="FontStyle13"/>
          <w:sz w:val="28"/>
          <w:szCs w:val="28"/>
        </w:rPr>
        <w:lastRenderedPageBreak/>
        <w:t>на поставку товаров (работ, услуг) при подготовке и проведении общественно значимых социальных, культурных, а также спортивных мероприятий;</w:t>
      </w:r>
    </w:p>
    <w:p w:rsidR="00EE23C5" w:rsidRPr="00285D65" w:rsidRDefault="00EE23C5" w:rsidP="00195974">
      <w:pPr>
        <w:pStyle w:val="Style7"/>
        <w:widowControl/>
        <w:spacing w:line="240" w:lineRule="auto"/>
        <w:ind w:firstLine="709"/>
        <w:jc w:val="left"/>
        <w:rPr>
          <w:rStyle w:val="FontStyle13"/>
          <w:sz w:val="28"/>
          <w:szCs w:val="28"/>
        </w:rPr>
      </w:pPr>
      <w:r w:rsidRPr="00285D65">
        <w:rPr>
          <w:rStyle w:val="FontStyle13"/>
          <w:sz w:val="28"/>
          <w:szCs w:val="28"/>
        </w:rPr>
        <w:t>приобретение культурных ценностей;</w:t>
      </w:r>
    </w:p>
    <w:p w:rsidR="00EE23C5" w:rsidRPr="00285D65" w:rsidRDefault="00EE23C5" w:rsidP="00195974">
      <w:pPr>
        <w:pStyle w:val="Style7"/>
        <w:widowControl/>
        <w:spacing w:line="240" w:lineRule="auto"/>
        <w:ind w:firstLine="709"/>
        <w:rPr>
          <w:rStyle w:val="FontStyle13"/>
          <w:sz w:val="28"/>
          <w:szCs w:val="28"/>
        </w:rPr>
      </w:pPr>
      <w:r w:rsidRPr="00285D65">
        <w:rPr>
          <w:rStyle w:val="FontStyle13"/>
          <w:sz w:val="28"/>
          <w:szCs w:val="28"/>
        </w:rPr>
        <w:t>на организацию выставок, ярмарок и других выставочно-ярмарочных мероприятий;</w:t>
      </w:r>
    </w:p>
    <w:p w:rsidR="00EE23C5" w:rsidRPr="00285D65" w:rsidRDefault="00EE23C5" w:rsidP="00195974">
      <w:pPr>
        <w:ind w:firstLine="709"/>
        <w:jc w:val="both"/>
        <w:rPr>
          <w:sz w:val="28"/>
          <w:szCs w:val="28"/>
        </w:rPr>
      </w:pPr>
      <w:r w:rsidRPr="00285D65">
        <w:rPr>
          <w:sz w:val="28"/>
          <w:szCs w:val="28"/>
        </w:rPr>
        <w:t>об участии в научных, методических, научно-практических и иных конференциях;</w:t>
      </w:r>
    </w:p>
    <w:p w:rsidR="00EE23C5" w:rsidRPr="00285D65" w:rsidRDefault="00EE23C5" w:rsidP="00195974">
      <w:pPr>
        <w:ind w:firstLine="709"/>
        <w:jc w:val="both"/>
        <w:rPr>
          <w:sz w:val="28"/>
          <w:szCs w:val="28"/>
        </w:rPr>
      </w:pPr>
      <w:r w:rsidRPr="00285D65">
        <w:rPr>
          <w:sz w:val="28"/>
          <w:szCs w:val="28"/>
        </w:rPr>
        <w:t>о проведении государственной экспертизы проектной документации и результатов инженерных изысканий;</w:t>
      </w:r>
    </w:p>
    <w:p w:rsidR="00EE23C5" w:rsidRPr="00502A51" w:rsidRDefault="001F546F" w:rsidP="00195974">
      <w:pPr>
        <w:ind w:firstLine="709"/>
        <w:jc w:val="both"/>
        <w:rPr>
          <w:sz w:val="28"/>
          <w:szCs w:val="28"/>
        </w:rPr>
      </w:pPr>
      <w:r w:rsidRPr="00342286">
        <w:rPr>
          <w:sz w:val="28"/>
          <w:szCs w:val="28"/>
        </w:rPr>
        <w:t>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r w:rsidR="00EE23C5" w:rsidRPr="00285D65">
        <w:rPr>
          <w:sz w:val="28"/>
          <w:szCs w:val="28"/>
        </w:rPr>
        <w:t>;</w:t>
      </w:r>
    </w:p>
    <w:p w:rsidR="001F546F" w:rsidRPr="001F546F" w:rsidRDefault="001F546F" w:rsidP="00195974">
      <w:pPr>
        <w:ind w:firstLine="709"/>
        <w:jc w:val="both"/>
        <w:rPr>
          <w:sz w:val="28"/>
          <w:szCs w:val="28"/>
        </w:rPr>
      </w:pPr>
      <w:r w:rsidRPr="00342286">
        <w:rPr>
          <w:sz w:val="28"/>
          <w:szCs w:val="28"/>
        </w:rPr>
        <w:t>по договорам о подключении (технологическом присоединении) к централизованной системе холодного водоснабжения, по договорам о подключении (технологическом присоединении) к централизованной системе водоотведения, по договорам об осуществлении технологического присоединения к электрическим сетям, по договорам о подключении (технологическом присоединении) к системам теплоснабжения;</w:t>
      </w:r>
    </w:p>
    <w:p w:rsidR="00EE23C5" w:rsidRPr="00285D65" w:rsidRDefault="00EE23C5" w:rsidP="00195974">
      <w:pPr>
        <w:ind w:firstLine="709"/>
        <w:jc w:val="both"/>
        <w:rPr>
          <w:rFonts w:eastAsia="Calibri"/>
          <w:sz w:val="28"/>
          <w:szCs w:val="28"/>
          <w:lang w:eastAsia="en-US"/>
        </w:rPr>
      </w:pPr>
      <w:proofErr w:type="gramStart"/>
      <w:r w:rsidRPr="00285D65">
        <w:rPr>
          <w:rFonts w:eastAsia="Calibri"/>
          <w:sz w:val="28"/>
          <w:szCs w:val="28"/>
          <w:lang w:eastAsia="en-US"/>
        </w:rPr>
        <w:t xml:space="preserve">по договорам участия в долевом строительстве, связанным с привлечением денежных средств граждан и юридических лиц для долевого строительства многоквартирных домов и (или) иных объектов недвижимости в соответствии с федеральным законом </w:t>
      </w:r>
      <w:r w:rsidRPr="00285D65">
        <w:rPr>
          <w:rStyle w:val="FontStyle13"/>
          <w:sz w:val="28"/>
          <w:szCs w:val="28"/>
        </w:rPr>
        <w:t>«</w:t>
      </w:r>
      <w:r w:rsidRPr="00285D65">
        <w:rPr>
          <w:rFonts w:eastAsia="Calibri"/>
          <w:sz w:val="28"/>
          <w:szCs w:val="28"/>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285D65">
        <w:rPr>
          <w:rStyle w:val="FontStyle13"/>
          <w:sz w:val="28"/>
          <w:szCs w:val="28"/>
        </w:rPr>
        <w:t>»</w:t>
      </w:r>
      <w:r w:rsidRPr="00285D65">
        <w:rPr>
          <w:rFonts w:eastAsia="Calibri"/>
          <w:sz w:val="28"/>
          <w:szCs w:val="28"/>
          <w:lang w:eastAsia="en-US"/>
        </w:rPr>
        <w:t>;</w:t>
      </w:r>
      <w:proofErr w:type="gramEnd"/>
    </w:p>
    <w:p w:rsidR="00EE23C5" w:rsidRPr="00285D65" w:rsidRDefault="00EE23C5" w:rsidP="00195974">
      <w:pPr>
        <w:ind w:firstLine="709"/>
        <w:jc w:val="both"/>
        <w:rPr>
          <w:rFonts w:eastAsia="Calibri"/>
          <w:sz w:val="28"/>
          <w:szCs w:val="28"/>
          <w:lang w:eastAsia="en-US"/>
        </w:rPr>
      </w:pPr>
      <w:r w:rsidRPr="00285D65">
        <w:rPr>
          <w:rFonts w:eastAsia="Calibri"/>
          <w:sz w:val="28"/>
          <w:szCs w:val="28"/>
          <w:lang w:eastAsia="en-US"/>
        </w:rPr>
        <w:t>по соглашению об изъятии недвижимости (земельн</w:t>
      </w:r>
      <w:r w:rsidR="008356AC">
        <w:rPr>
          <w:rFonts w:eastAsia="Calibri"/>
          <w:sz w:val="28"/>
          <w:szCs w:val="28"/>
          <w:lang w:eastAsia="en-US"/>
        </w:rPr>
        <w:t>ых участков) для муниципальных</w:t>
      </w:r>
      <w:r w:rsidRPr="00285D65">
        <w:rPr>
          <w:rFonts w:eastAsia="Calibri"/>
          <w:sz w:val="28"/>
          <w:szCs w:val="28"/>
          <w:lang w:eastAsia="en-US"/>
        </w:rPr>
        <w:t xml:space="preserve"> нужд;</w:t>
      </w:r>
    </w:p>
    <w:p w:rsidR="00EE23C5" w:rsidRPr="00D06F8B" w:rsidRDefault="00EE23C5" w:rsidP="00195974">
      <w:pPr>
        <w:ind w:firstLine="709"/>
        <w:jc w:val="both"/>
        <w:rPr>
          <w:sz w:val="28"/>
          <w:szCs w:val="28"/>
        </w:rPr>
      </w:pPr>
      <w:r w:rsidRPr="00D06F8B">
        <w:rPr>
          <w:sz w:val="28"/>
          <w:szCs w:val="28"/>
        </w:rPr>
        <w:t>об оказании депозитарных услуг по государственным облигациям Кемеровской области</w:t>
      </w:r>
      <w:r w:rsidR="001773AD" w:rsidRPr="00D06F8B">
        <w:rPr>
          <w:sz w:val="28"/>
          <w:szCs w:val="28"/>
        </w:rPr>
        <w:t xml:space="preserve"> - Кузбасса</w:t>
      </w:r>
      <w:r w:rsidRPr="00D06F8B">
        <w:rPr>
          <w:sz w:val="28"/>
          <w:szCs w:val="28"/>
        </w:rPr>
        <w:t>;</w:t>
      </w:r>
    </w:p>
    <w:p w:rsidR="00EE23C5" w:rsidRPr="00D06F8B" w:rsidRDefault="00EE23C5" w:rsidP="00195974">
      <w:pPr>
        <w:ind w:firstLine="709"/>
        <w:jc w:val="both"/>
        <w:rPr>
          <w:sz w:val="28"/>
          <w:szCs w:val="28"/>
        </w:rPr>
      </w:pPr>
      <w:r w:rsidRPr="00D06F8B">
        <w:rPr>
          <w:sz w:val="28"/>
          <w:szCs w:val="28"/>
        </w:rPr>
        <w:t>об оказании услуг по поддержанию государственных облигаций Кемеровской области</w:t>
      </w:r>
      <w:r w:rsidR="001773AD" w:rsidRPr="00D06F8B">
        <w:rPr>
          <w:sz w:val="28"/>
          <w:szCs w:val="28"/>
        </w:rPr>
        <w:t xml:space="preserve"> - Кузбасса</w:t>
      </w:r>
      <w:r w:rsidRPr="00D06F8B">
        <w:rPr>
          <w:sz w:val="28"/>
          <w:szCs w:val="28"/>
        </w:rPr>
        <w:t xml:space="preserve"> в соответствующем разделе списка ценных бумаг, допущенных к торгам Биржи;</w:t>
      </w:r>
    </w:p>
    <w:p w:rsidR="00EE23C5" w:rsidRPr="00D06F8B" w:rsidRDefault="00EE23C5" w:rsidP="00195974">
      <w:pPr>
        <w:ind w:firstLine="709"/>
        <w:jc w:val="both"/>
        <w:rPr>
          <w:sz w:val="28"/>
          <w:szCs w:val="28"/>
        </w:rPr>
      </w:pPr>
      <w:r w:rsidRPr="00D06F8B">
        <w:rPr>
          <w:sz w:val="28"/>
          <w:szCs w:val="28"/>
        </w:rPr>
        <w:t>об оказании услуг по листингу государственных облигаций Кемеровской области</w:t>
      </w:r>
      <w:r w:rsidR="001773AD" w:rsidRPr="00D06F8B">
        <w:rPr>
          <w:sz w:val="28"/>
          <w:szCs w:val="28"/>
        </w:rPr>
        <w:t xml:space="preserve"> - Кузбасса</w:t>
      </w:r>
      <w:r w:rsidRPr="00D06F8B">
        <w:rPr>
          <w:sz w:val="28"/>
          <w:szCs w:val="28"/>
        </w:rPr>
        <w:t>.</w:t>
      </w:r>
    </w:p>
    <w:p w:rsidR="00EE23C5" w:rsidRPr="0049109A" w:rsidRDefault="00EE23C5" w:rsidP="00195974">
      <w:pPr>
        <w:pStyle w:val="Style1"/>
        <w:widowControl/>
        <w:tabs>
          <w:tab w:val="left" w:pos="1058"/>
        </w:tabs>
        <w:spacing w:line="240" w:lineRule="auto"/>
        <w:ind w:firstLine="709"/>
        <w:rPr>
          <w:rStyle w:val="FontStyle13"/>
          <w:sz w:val="28"/>
          <w:szCs w:val="28"/>
        </w:rPr>
      </w:pPr>
      <w:r w:rsidRPr="00285D65">
        <w:rPr>
          <w:rStyle w:val="FontStyle13"/>
          <w:sz w:val="28"/>
          <w:szCs w:val="28"/>
        </w:rPr>
        <w:t xml:space="preserve">б) </w:t>
      </w:r>
      <w:r w:rsidRPr="00285D65">
        <w:rPr>
          <w:rStyle w:val="FontStyle13"/>
          <w:sz w:val="28"/>
          <w:szCs w:val="28"/>
        </w:rPr>
        <w:tab/>
        <w:t>в размере до 30 про</w:t>
      </w:r>
      <w:r w:rsidR="00913AE5">
        <w:rPr>
          <w:rStyle w:val="FontStyle13"/>
          <w:sz w:val="28"/>
          <w:szCs w:val="28"/>
        </w:rPr>
        <w:t>центов от суммы муниципального</w:t>
      </w:r>
      <w:r w:rsidRPr="00285D65">
        <w:rPr>
          <w:rStyle w:val="FontStyle13"/>
          <w:sz w:val="28"/>
          <w:szCs w:val="28"/>
        </w:rPr>
        <w:t xml:space="preserve"> ко</w:t>
      </w:r>
      <w:r w:rsidR="00D23881">
        <w:rPr>
          <w:rStyle w:val="FontStyle13"/>
          <w:sz w:val="28"/>
          <w:szCs w:val="28"/>
        </w:rPr>
        <w:t>нтракта (договора), но не более</w:t>
      </w:r>
      <w:r w:rsidRPr="00285D65">
        <w:rPr>
          <w:rStyle w:val="FontStyle13"/>
          <w:sz w:val="28"/>
          <w:szCs w:val="28"/>
        </w:rPr>
        <w:t xml:space="preserve"> лимитов бюджетных обязательств, </w:t>
      </w:r>
      <w:r w:rsidR="0049109A">
        <w:rPr>
          <w:rStyle w:val="FontStyle13"/>
          <w:sz w:val="28"/>
          <w:szCs w:val="28"/>
        </w:rPr>
        <w:t xml:space="preserve">доведенных </w:t>
      </w:r>
      <w:r w:rsidR="0049109A" w:rsidRPr="00285D65">
        <w:rPr>
          <w:rStyle w:val="FontStyle13"/>
          <w:sz w:val="28"/>
          <w:szCs w:val="28"/>
        </w:rPr>
        <w:t>по соответствующему коду бюджетной классификации Российской Федерации</w:t>
      </w:r>
      <w:r w:rsidR="0049109A">
        <w:rPr>
          <w:rStyle w:val="FontStyle13"/>
          <w:sz w:val="28"/>
          <w:szCs w:val="28"/>
        </w:rPr>
        <w:t xml:space="preserve"> на соответствующие цели,</w:t>
      </w:r>
      <w:r w:rsidR="00A9770B">
        <w:rPr>
          <w:rStyle w:val="FontStyle13"/>
          <w:sz w:val="28"/>
          <w:szCs w:val="28"/>
        </w:rPr>
        <w:t xml:space="preserve"> -</w:t>
      </w:r>
      <w:r w:rsidR="0049109A" w:rsidRPr="00285D65">
        <w:rPr>
          <w:rStyle w:val="FontStyle13"/>
          <w:sz w:val="28"/>
          <w:szCs w:val="28"/>
        </w:rPr>
        <w:t xml:space="preserve"> </w:t>
      </w:r>
      <w:r w:rsidRPr="00285D65">
        <w:rPr>
          <w:rStyle w:val="FontStyle13"/>
          <w:sz w:val="28"/>
          <w:szCs w:val="28"/>
        </w:rPr>
        <w:t>по остальным договорам (контрактам), если иное не предусмотрено законодательством</w:t>
      </w:r>
      <w:r w:rsidR="00A9770B">
        <w:rPr>
          <w:rStyle w:val="FontStyle13"/>
          <w:sz w:val="28"/>
          <w:szCs w:val="28"/>
        </w:rPr>
        <w:t xml:space="preserve"> Российской Федерации</w:t>
      </w:r>
      <w:r w:rsidRPr="00285D65">
        <w:rPr>
          <w:rStyle w:val="FontStyle13"/>
          <w:sz w:val="28"/>
          <w:szCs w:val="28"/>
        </w:rPr>
        <w:t>.</w:t>
      </w:r>
    </w:p>
    <w:p w:rsidR="00B22F29" w:rsidRPr="00B22F29" w:rsidRDefault="00B22F29" w:rsidP="00195974">
      <w:pPr>
        <w:pStyle w:val="Style1"/>
        <w:widowControl/>
        <w:tabs>
          <w:tab w:val="left" w:pos="1058"/>
        </w:tabs>
        <w:spacing w:line="240" w:lineRule="auto"/>
        <w:ind w:firstLine="709"/>
        <w:rPr>
          <w:rStyle w:val="FontStyle13"/>
          <w:sz w:val="28"/>
          <w:szCs w:val="28"/>
        </w:rPr>
      </w:pPr>
      <w:proofErr w:type="gramStart"/>
      <w:r>
        <w:rPr>
          <w:sz w:val="28"/>
          <w:szCs w:val="28"/>
        </w:rPr>
        <w:t>в) при включении в</w:t>
      </w:r>
      <w:r w:rsidR="00D23881">
        <w:rPr>
          <w:sz w:val="28"/>
          <w:szCs w:val="28"/>
        </w:rPr>
        <w:t xml:space="preserve"> муниципальный</w:t>
      </w:r>
      <w:r>
        <w:rPr>
          <w:sz w:val="28"/>
          <w:szCs w:val="28"/>
        </w:rPr>
        <w:t xml:space="preserve"> контракт (договор)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w:t>
      </w:r>
      <w:r w:rsidRPr="00B22C90">
        <w:rPr>
          <w:sz w:val="28"/>
          <w:szCs w:val="28"/>
        </w:rPr>
        <w:t xml:space="preserve">с установленным </w:t>
      </w:r>
      <w:r w:rsidR="00B22C90" w:rsidRPr="00B22C90">
        <w:rPr>
          <w:sz w:val="28"/>
          <w:szCs w:val="28"/>
        </w:rPr>
        <w:t xml:space="preserve">администрацией </w:t>
      </w:r>
      <w:r w:rsidR="00502A51">
        <w:rPr>
          <w:sz w:val="28"/>
          <w:szCs w:val="28"/>
        </w:rPr>
        <w:t>Кызыл-Шорского сельского поселения</w:t>
      </w:r>
      <w:r w:rsidRPr="00B22C90">
        <w:rPr>
          <w:sz w:val="28"/>
          <w:szCs w:val="28"/>
        </w:rPr>
        <w:t xml:space="preserve"> порядком санкционирования оплаты денежных обязательст</w:t>
      </w:r>
      <w:r w:rsidR="00B22C90" w:rsidRPr="00B22C90">
        <w:rPr>
          <w:sz w:val="28"/>
          <w:szCs w:val="28"/>
        </w:rPr>
        <w:t>в получателей средств местного</w:t>
      </w:r>
      <w:r w:rsidRPr="00B22C90">
        <w:rPr>
          <w:sz w:val="28"/>
          <w:szCs w:val="28"/>
        </w:rPr>
        <w:t xml:space="preserve"> бюджета</w:t>
      </w:r>
      <w:r>
        <w:rPr>
          <w:sz w:val="28"/>
          <w:szCs w:val="28"/>
        </w:rPr>
        <w:t>, и общей суммой ранее выплаченного авансового платежа</w:t>
      </w:r>
      <w:r w:rsidR="00D23881">
        <w:rPr>
          <w:sz w:val="28"/>
          <w:szCs w:val="28"/>
        </w:rPr>
        <w:t xml:space="preserve"> (в </w:t>
      </w:r>
      <w:r w:rsidR="00D23881">
        <w:rPr>
          <w:sz w:val="28"/>
          <w:szCs w:val="28"/>
        </w:rPr>
        <w:lastRenderedPageBreak/>
        <w:t>случае, если муниципальный</w:t>
      </w:r>
      <w:r>
        <w:rPr>
          <w:sz w:val="28"/>
          <w:szCs w:val="28"/>
        </w:rPr>
        <w:t xml:space="preserve"> контракт (договор) не</w:t>
      </w:r>
      <w:proofErr w:type="gramEnd"/>
      <w:r>
        <w:rPr>
          <w:sz w:val="28"/>
          <w:szCs w:val="28"/>
        </w:rPr>
        <w:t xml:space="preserve"> содержит этапы его исполнения либо выполнение указанных этапов осуществляется последовательно) или суммой, рассчитанной как произведение размера </w:t>
      </w:r>
      <w:r w:rsidR="00D23881">
        <w:rPr>
          <w:sz w:val="28"/>
          <w:szCs w:val="28"/>
        </w:rPr>
        <w:t>предусмотренного муниципальным</w:t>
      </w:r>
      <w:r>
        <w:rPr>
          <w:sz w:val="28"/>
          <w:szCs w:val="28"/>
        </w:rPr>
        <w:t xml:space="preserve"> контрактом (договором) авансового платежа в процентном выражении и стоимости фактически поставленных товаров, выполненных работ, оказанных услуг (в случа</w:t>
      </w:r>
      <w:r w:rsidR="00D23881">
        <w:rPr>
          <w:sz w:val="28"/>
          <w:szCs w:val="28"/>
        </w:rPr>
        <w:t>е, если договор (муниципальный</w:t>
      </w:r>
      <w:r>
        <w:rPr>
          <w:sz w:val="28"/>
          <w:szCs w:val="28"/>
        </w:rPr>
        <w:t xml:space="preserve"> контракт) содержит этапы его исполнения, </w:t>
      </w:r>
      <w:proofErr w:type="gramStart"/>
      <w:r>
        <w:rPr>
          <w:sz w:val="28"/>
          <w:szCs w:val="28"/>
        </w:rPr>
        <w:t>сроки</w:t>
      </w:r>
      <w:proofErr w:type="gramEnd"/>
      <w:r>
        <w:rPr>
          <w:sz w:val="28"/>
          <w:szCs w:val="28"/>
        </w:rPr>
        <w:t xml:space="preserve"> выполнения которых полностью или частично совпадают) </w:t>
      </w:r>
      <w:r w:rsidRPr="00494F99">
        <w:rPr>
          <w:sz w:val="28"/>
          <w:szCs w:val="28"/>
        </w:rPr>
        <w:t xml:space="preserve">в размере, не превышающем 30 </w:t>
      </w:r>
      <w:r w:rsidR="00D23881">
        <w:rPr>
          <w:sz w:val="28"/>
          <w:szCs w:val="28"/>
        </w:rPr>
        <w:t>процентов суммы муниципального</w:t>
      </w:r>
      <w:r w:rsidRPr="00494F99">
        <w:rPr>
          <w:sz w:val="28"/>
          <w:szCs w:val="28"/>
        </w:rPr>
        <w:t xml:space="preserve"> контракта (договора) о поставке товаров, выполнении работ, об оказании усл</w:t>
      </w:r>
      <w:r w:rsidR="00D23881">
        <w:rPr>
          <w:sz w:val="28"/>
          <w:szCs w:val="28"/>
        </w:rPr>
        <w:t>уг, в том числе муниципального</w:t>
      </w:r>
      <w:r w:rsidRPr="00494F99">
        <w:rPr>
          <w:sz w:val="28"/>
          <w:szCs w:val="28"/>
        </w:rPr>
        <w:t xml:space="preserve"> контракта (договора) о выполнении работ по строительству, реконструкции и капитальному ремонту объектов капитально</w:t>
      </w:r>
      <w:r w:rsidR="00D23881">
        <w:rPr>
          <w:sz w:val="28"/>
          <w:szCs w:val="28"/>
        </w:rPr>
        <w:t>го строительства муниципальной</w:t>
      </w:r>
      <w:r w:rsidRPr="00494F99">
        <w:rPr>
          <w:sz w:val="28"/>
          <w:szCs w:val="28"/>
        </w:rPr>
        <w:t xml:space="preserve"> собственност</w:t>
      </w:r>
      <w:r w:rsidR="00D23881">
        <w:rPr>
          <w:sz w:val="28"/>
          <w:szCs w:val="28"/>
        </w:rPr>
        <w:t xml:space="preserve">и </w:t>
      </w:r>
      <w:r w:rsidR="00502A51">
        <w:rPr>
          <w:sz w:val="28"/>
          <w:szCs w:val="28"/>
        </w:rPr>
        <w:t>Кызыл-Шорского сельского поселения</w:t>
      </w:r>
      <w:r w:rsidRPr="00494F99">
        <w:rPr>
          <w:sz w:val="28"/>
          <w:szCs w:val="28"/>
        </w:rPr>
        <w:t>.</w:t>
      </w:r>
    </w:p>
    <w:p w:rsidR="00EE23C5" w:rsidRPr="00285D65" w:rsidRDefault="00EE23C5" w:rsidP="00195974">
      <w:pPr>
        <w:pStyle w:val="Style1"/>
        <w:widowControl/>
        <w:tabs>
          <w:tab w:val="left" w:pos="1246"/>
        </w:tabs>
        <w:spacing w:line="240" w:lineRule="auto"/>
        <w:ind w:firstLine="709"/>
        <w:rPr>
          <w:rStyle w:val="FontStyle13"/>
          <w:sz w:val="28"/>
          <w:szCs w:val="28"/>
        </w:rPr>
      </w:pPr>
      <w:r w:rsidRPr="00285D65">
        <w:rPr>
          <w:rStyle w:val="FontStyle13"/>
          <w:sz w:val="28"/>
          <w:szCs w:val="28"/>
        </w:rPr>
        <w:t>2.</w:t>
      </w:r>
      <w:r>
        <w:rPr>
          <w:rStyle w:val="FontStyle13"/>
          <w:sz w:val="28"/>
          <w:szCs w:val="28"/>
        </w:rPr>
        <w:t>8</w:t>
      </w:r>
      <w:r w:rsidR="004A4B60">
        <w:rPr>
          <w:rStyle w:val="FontStyle13"/>
          <w:sz w:val="28"/>
          <w:szCs w:val="28"/>
        </w:rPr>
        <w:t xml:space="preserve">. </w:t>
      </w:r>
      <w:r w:rsidR="00B86BE0">
        <w:rPr>
          <w:rStyle w:val="FontStyle13"/>
          <w:sz w:val="28"/>
          <w:szCs w:val="28"/>
        </w:rPr>
        <w:t>Если муниципальный</w:t>
      </w:r>
      <w:r w:rsidRPr="00285D65">
        <w:rPr>
          <w:rStyle w:val="FontStyle13"/>
          <w:sz w:val="28"/>
          <w:szCs w:val="28"/>
        </w:rPr>
        <w:t xml:space="preserve">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w:t>
      </w:r>
      <w:r w:rsidR="00286C5B">
        <w:rPr>
          <w:rStyle w:val="FontStyle13"/>
          <w:sz w:val="28"/>
          <w:szCs w:val="28"/>
        </w:rPr>
        <w:t xml:space="preserve"> в муниципальном</w:t>
      </w:r>
      <w:r w:rsidRPr="00285D65">
        <w:rPr>
          <w:rStyle w:val="FontStyle13"/>
          <w:sz w:val="28"/>
          <w:szCs w:val="28"/>
        </w:rPr>
        <w:t xml:space="preserve"> контракте (договоре) на текущий финансовый год.</w:t>
      </w:r>
    </w:p>
    <w:p w:rsidR="00EE23C5" w:rsidRPr="00285D65" w:rsidRDefault="00286C5B" w:rsidP="00195974">
      <w:pPr>
        <w:pStyle w:val="Style3"/>
        <w:widowControl/>
        <w:spacing w:line="240" w:lineRule="auto"/>
        <w:ind w:firstLine="709"/>
        <w:rPr>
          <w:rStyle w:val="FontStyle13"/>
          <w:sz w:val="28"/>
          <w:szCs w:val="28"/>
        </w:rPr>
      </w:pPr>
      <w:r>
        <w:rPr>
          <w:rStyle w:val="FontStyle13"/>
          <w:sz w:val="28"/>
          <w:szCs w:val="28"/>
        </w:rPr>
        <w:t>Муниципальный</w:t>
      </w:r>
      <w:r w:rsidR="00EE23C5" w:rsidRPr="00285D65">
        <w:rPr>
          <w:rStyle w:val="FontStyle13"/>
          <w:sz w:val="28"/>
          <w:szCs w:val="28"/>
        </w:rPr>
        <w:t xml:space="preserve"> контракт (договор) на оказание услуг связи должен содержать сведения о тарифе на услуги связи, количестве номеров и типе используемых абонентских устройств, количестве радиотрансляционных точек, адресах установки.</w:t>
      </w:r>
    </w:p>
    <w:p w:rsidR="00EE23C5" w:rsidRPr="00285D65" w:rsidRDefault="00EE23C5" w:rsidP="00195974">
      <w:pPr>
        <w:pStyle w:val="Style1"/>
        <w:widowControl/>
        <w:tabs>
          <w:tab w:val="left" w:pos="511"/>
        </w:tabs>
        <w:spacing w:line="240" w:lineRule="auto"/>
        <w:ind w:firstLine="709"/>
        <w:rPr>
          <w:rStyle w:val="FontStyle13"/>
          <w:sz w:val="28"/>
          <w:szCs w:val="28"/>
        </w:rPr>
      </w:pPr>
      <w:r w:rsidRPr="00285D65">
        <w:rPr>
          <w:rStyle w:val="FontStyle13"/>
          <w:sz w:val="28"/>
          <w:szCs w:val="28"/>
        </w:rPr>
        <w:t>2.</w:t>
      </w:r>
      <w:r>
        <w:rPr>
          <w:rStyle w:val="FontStyle13"/>
          <w:sz w:val="28"/>
          <w:szCs w:val="28"/>
        </w:rPr>
        <w:t>9</w:t>
      </w:r>
      <w:r w:rsidR="004A4B60">
        <w:rPr>
          <w:rStyle w:val="FontStyle13"/>
          <w:sz w:val="28"/>
          <w:szCs w:val="28"/>
        </w:rPr>
        <w:t xml:space="preserve">. </w:t>
      </w:r>
      <w:r w:rsidR="00286C5B">
        <w:rPr>
          <w:rStyle w:val="FontStyle13"/>
          <w:sz w:val="28"/>
          <w:szCs w:val="28"/>
        </w:rPr>
        <w:t>Получатель средств местного</w:t>
      </w:r>
      <w:r w:rsidRPr="00285D65">
        <w:rPr>
          <w:rStyle w:val="FontStyle13"/>
          <w:sz w:val="28"/>
          <w:szCs w:val="28"/>
        </w:rPr>
        <w:t xml:space="preserve"> бюджета (администратор источников фи</w:t>
      </w:r>
      <w:r w:rsidR="007554B2">
        <w:rPr>
          <w:rStyle w:val="FontStyle13"/>
          <w:sz w:val="28"/>
          <w:szCs w:val="28"/>
        </w:rPr>
        <w:t>нансирования дефицита местного</w:t>
      </w:r>
      <w:r w:rsidRPr="00285D65">
        <w:rPr>
          <w:rStyle w:val="FontStyle13"/>
          <w:sz w:val="28"/>
          <w:szCs w:val="28"/>
        </w:rPr>
        <w:t xml:space="preserve"> бюджета) в случае неисполнения или ненадлежащего исполнения поставщиком </w:t>
      </w:r>
      <w:r w:rsidR="007554B2">
        <w:rPr>
          <w:rStyle w:val="FontStyle13"/>
          <w:sz w:val="28"/>
          <w:szCs w:val="28"/>
        </w:rPr>
        <w:t>обязательств по муниципальному</w:t>
      </w:r>
      <w:r w:rsidRPr="00285D65">
        <w:rPr>
          <w:rStyle w:val="FontStyle13"/>
          <w:sz w:val="28"/>
          <w:szCs w:val="28"/>
        </w:rPr>
        <w:t xml:space="preserve"> контракту (договору) обязан:</w:t>
      </w:r>
    </w:p>
    <w:p w:rsidR="00EE23C5" w:rsidRPr="00285D65" w:rsidRDefault="00EE23C5" w:rsidP="00195974">
      <w:pPr>
        <w:pStyle w:val="Style3"/>
        <w:widowControl/>
        <w:spacing w:line="240" w:lineRule="auto"/>
        <w:ind w:firstLine="709"/>
        <w:rPr>
          <w:rStyle w:val="FontStyle13"/>
          <w:sz w:val="28"/>
          <w:szCs w:val="28"/>
        </w:rPr>
      </w:pPr>
      <w:r w:rsidRPr="00285D65">
        <w:rPr>
          <w:rStyle w:val="FontStyle13"/>
          <w:sz w:val="28"/>
          <w:szCs w:val="28"/>
        </w:rPr>
        <w:t>выполнить досудебный порядок урегулирования спора, если такой порядок предусмотрен федерал</w:t>
      </w:r>
      <w:r w:rsidR="007554B2">
        <w:rPr>
          <w:rStyle w:val="FontStyle13"/>
          <w:sz w:val="28"/>
          <w:szCs w:val="28"/>
        </w:rPr>
        <w:t>ьным законом или муниципальным</w:t>
      </w:r>
      <w:r w:rsidRPr="00285D65">
        <w:rPr>
          <w:rStyle w:val="FontStyle13"/>
          <w:sz w:val="28"/>
          <w:szCs w:val="28"/>
        </w:rPr>
        <w:t xml:space="preserve"> контрактом (договором);</w:t>
      </w:r>
    </w:p>
    <w:p w:rsidR="00EE23C5" w:rsidRPr="00285D65" w:rsidRDefault="00EE23C5" w:rsidP="00195974">
      <w:pPr>
        <w:pStyle w:val="Style3"/>
        <w:widowControl/>
        <w:spacing w:line="240" w:lineRule="auto"/>
        <w:ind w:firstLine="709"/>
        <w:rPr>
          <w:rStyle w:val="FontStyle13"/>
          <w:sz w:val="28"/>
          <w:szCs w:val="28"/>
        </w:rPr>
      </w:pPr>
      <w:r w:rsidRPr="00285D65">
        <w:rPr>
          <w:sz w:val="28"/>
          <w:szCs w:val="28"/>
        </w:rPr>
        <w:t xml:space="preserve">направить поставщику (подрядчику, исполнителю) требование об уплате неустоек (штрафов, пеней), размер которых должен </w:t>
      </w:r>
      <w:r w:rsidR="007554B2">
        <w:rPr>
          <w:sz w:val="28"/>
          <w:szCs w:val="28"/>
        </w:rPr>
        <w:t>быть определен в муниципальном</w:t>
      </w:r>
      <w:r w:rsidRPr="00285D65">
        <w:rPr>
          <w:sz w:val="28"/>
          <w:szCs w:val="28"/>
        </w:rPr>
        <w:t xml:space="preserve"> контракте (договоре);</w:t>
      </w:r>
      <w:r w:rsidRPr="00285D65">
        <w:rPr>
          <w:rStyle w:val="FontStyle13"/>
          <w:sz w:val="28"/>
          <w:szCs w:val="28"/>
        </w:rPr>
        <w:t xml:space="preserve"> </w:t>
      </w:r>
    </w:p>
    <w:p w:rsidR="00EE23C5" w:rsidRPr="00285D65" w:rsidRDefault="00EE23C5" w:rsidP="00195974">
      <w:pPr>
        <w:pStyle w:val="Style3"/>
        <w:widowControl/>
        <w:spacing w:line="240" w:lineRule="auto"/>
        <w:ind w:firstLine="709"/>
        <w:rPr>
          <w:rStyle w:val="FontStyle13"/>
          <w:sz w:val="28"/>
          <w:szCs w:val="28"/>
        </w:rPr>
      </w:pPr>
      <w:r w:rsidRPr="00285D65">
        <w:rPr>
          <w:rStyle w:val="FontStyle13"/>
          <w:sz w:val="28"/>
          <w:szCs w:val="28"/>
        </w:rPr>
        <w:t xml:space="preserve">направить информацию о поставщике (подрядчике, исполнителе), с которым заказчиком </w:t>
      </w:r>
      <w:proofErr w:type="gramStart"/>
      <w:r w:rsidRPr="00285D65">
        <w:rPr>
          <w:rStyle w:val="FontStyle13"/>
          <w:sz w:val="28"/>
          <w:szCs w:val="28"/>
        </w:rPr>
        <w:t>был</w:t>
      </w:r>
      <w:proofErr w:type="gramEnd"/>
      <w:r w:rsidRPr="00285D65">
        <w:rPr>
          <w:rStyle w:val="FontStyle13"/>
          <w:sz w:val="28"/>
          <w:szCs w:val="28"/>
        </w:rPr>
        <w:t xml:space="preserve"> расторгнут контракт в одностороннем порядке, для включения в реестр недобросовестных поставщиков (подрядчиков, исполнителей) в целях его недопущения к участию в торгах на постав</w:t>
      </w:r>
      <w:r w:rsidR="007554B2">
        <w:rPr>
          <w:rStyle w:val="FontStyle13"/>
          <w:sz w:val="28"/>
          <w:szCs w:val="28"/>
        </w:rPr>
        <w:t>ку продукции для муниципальных</w:t>
      </w:r>
      <w:r w:rsidRPr="00285D65">
        <w:rPr>
          <w:rStyle w:val="FontStyle13"/>
          <w:sz w:val="28"/>
          <w:szCs w:val="28"/>
        </w:rPr>
        <w:t xml:space="preserve"> нужд.</w:t>
      </w:r>
    </w:p>
    <w:p w:rsidR="00EE23C5" w:rsidRPr="00285D65" w:rsidRDefault="00EE23C5" w:rsidP="00195974">
      <w:pPr>
        <w:pStyle w:val="Style3"/>
        <w:widowControl/>
        <w:spacing w:line="240" w:lineRule="auto"/>
        <w:ind w:firstLine="709"/>
        <w:rPr>
          <w:rStyle w:val="FontStyle13"/>
          <w:sz w:val="28"/>
          <w:szCs w:val="28"/>
        </w:rPr>
      </w:pPr>
      <w:r w:rsidRPr="00285D65">
        <w:rPr>
          <w:rStyle w:val="FontStyle13"/>
          <w:sz w:val="28"/>
          <w:szCs w:val="28"/>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E23C5" w:rsidRPr="00285D65" w:rsidRDefault="00EE23C5" w:rsidP="00195974">
      <w:pPr>
        <w:pStyle w:val="Style3"/>
        <w:widowControl/>
        <w:spacing w:line="240" w:lineRule="auto"/>
        <w:ind w:firstLine="709"/>
        <w:rPr>
          <w:rStyle w:val="FontStyle13"/>
          <w:sz w:val="28"/>
          <w:szCs w:val="28"/>
        </w:rPr>
      </w:pPr>
      <w:r w:rsidRPr="00285D65">
        <w:rPr>
          <w:rStyle w:val="FontStyle13"/>
          <w:sz w:val="28"/>
          <w:szCs w:val="28"/>
        </w:rPr>
        <w:t xml:space="preserve">В случае одностороннего отказа от исполнения контракта со стороны заказчика, контракт считается расторгнутым через десять дней </w:t>
      </w:r>
      <w:proofErr w:type="gramStart"/>
      <w:r w:rsidRPr="00285D65">
        <w:rPr>
          <w:rStyle w:val="FontStyle13"/>
          <w:sz w:val="28"/>
          <w:szCs w:val="28"/>
        </w:rPr>
        <w:t>с даты уведомления</w:t>
      </w:r>
      <w:proofErr w:type="gramEnd"/>
      <w:r w:rsidRPr="00285D65">
        <w:rPr>
          <w:rStyle w:val="FontStyle13"/>
          <w:sz w:val="28"/>
          <w:szCs w:val="28"/>
        </w:rPr>
        <w:t xml:space="preserve"> об этом поставщика (подрядчика, исполнителя).</w:t>
      </w:r>
    </w:p>
    <w:p w:rsidR="00EE23C5" w:rsidRPr="00285D65" w:rsidRDefault="00EE23C5" w:rsidP="00195974">
      <w:pPr>
        <w:ind w:firstLine="709"/>
        <w:jc w:val="both"/>
        <w:rPr>
          <w:rStyle w:val="FontStyle13"/>
          <w:sz w:val="28"/>
          <w:szCs w:val="28"/>
        </w:rPr>
      </w:pPr>
      <w:r w:rsidRPr="00285D65">
        <w:rPr>
          <w:rStyle w:val="FontStyle13"/>
          <w:sz w:val="28"/>
          <w:szCs w:val="28"/>
        </w:rPr>
        <w:t xml:space="preserve">Заказчик, установивший в ходе исполнения контракта факт представления недостоверных сведений поставщиком (подрядчиком, исполнителем), позволившим ему стать победителем определения поставщика (подрядчика, </w:t>
      </w:r>
      <w:r w:rsidRPr="00285D65">
        <w:rPr>
          <w:rStyle w:val="FontStyle13"/>
          <w:sz w:val="28"/>
          <w:szCs w:val="28"/>
        </w:rPr>
        <w:lastRenderedPageBreak/>
        <w:t>исполнителя), обязан в одностороннем порядке отказаться от исполнения контракта.</w:t>
      </w:r>
    </w:p>
    <w:p w:rsidR="00EE23C5" w:rsidRPr="00285D65" w:rsidRDefault="00EE23C5" w:rsidP="00195974">
      <w:pPr>
        <w:pStyle w:val="Style3"/>
        <w:widowControl/>
        <w:spacing w:line="240" w:lineRule="auto"/>
        <w:ind w:firstLine="709"/>
        <w:rPr>
          <w:rStyle w:val="FontStyle13"/>
          <w:sz w:val="28"/>
          <w:szCs w:val="28"/>
        </w:rPr>
      </w:pPr>
      <w:r w:rsidRPr="00285D65">
        <w:rPr>
          <w:sz w:val="28"/>
          <w:szCs w:val="28"/>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EE23C5" w:rsidRPr="00285D65" w:rsidRDefault="00EE23C5" w:rsidP="00195974">
      <w:pPr>
        <w:pStyle w:val="Style7"/>
        <w:widowControl/>
        <w:spacing w:line="240" w:lineRule="auto"/>
        <w:ind w:firstLine="709"/>
        <w:rPr>
          <w:rStyle w:val="FontStyle13"/>
          <w:sz w:val="28"/>
          <w:szCs w:val="28"/>
        </w:rPr>
      </w:pPr>
      <w:r w:rsidRPr="00285D65">
        <w:rPr>
          <w:rStyle w:val="FontStyle13"/>
          <w:sz w:val="28"/>
          <w:szCs w:val="28"/>
        </w:rPr>
        <w:t>2.1</w:t>
      </w:r>
      <w:r>
        <w:rPr>
          <w:rStyle w:val="FontStyle13"/>
          <w:sz w:val="28"/>
          <w:szCs w:val="28"/>
        </w:rPr>
        <w:t>0</w:t>
      </w:r>
      <w:r w:rsidRPr="00285D65">
        <w:rPr>
          <w:rStyle w:val="FontStyle13"/>
          <w:sz w:val="28"/>
          <w:szCs w:val="28"/>
        </w:rPr>
        <w:t>. Порядок выдачи наличных денег из кассы учреждения под отчет и (или) перечисление в безналичной форме на пластиковые карты определяется действующими нормативными документами и учетной политикой получателей средс</w:t>
      </w:r>
      <w:r w:rsidR="007A2FD8">
        <w:rPr>
          <w:rStyle w:val="FontStyle13"/>
          <w:sz w:val="28"/>
          <w:szCs w:val="28"/>
        </w:rPr>
        <w:t>тв местного</w:t>
      </w:r>
      <w:r w:rsidRPr="00285D65">
        <w:rPr>
          <w:rStyle w:val="FontStyle13"/>
          <w:sz w:val="28"/>
          <w:szCs w:val="28"/>
        </w:rPr>
        <w:t xml:space="preserve"> бюджет</w:t>
      </w:r>
      <w:r w:rsidR="007A2FD8">
        <w:rPr>
          <w:rStyle w:val="FontStyle13"/>
          <w:sz w:val="28"/>
          <w:szCs w:val="28"/>
        </w:rPr>
        <w:t>а. Получатель средств местного</w:t>
      </w:r>
      <w:r w:rsidRPr="00285D65">
        <w:rPr>
          <w:rStyle w:val="FontStyle13"/>
          <w:sz w:val="28"/>
          <w:szCs w:val="28"/>
        </w:rPr>
        <w:t xml:space="preserve"> бюджета обязан принять меры по минимизации расчетов наличными денежными средствами.</w:t>
      </w:r>
    </w:p>
    <w:p w:rsidR="00EE23C5" w:rsidRPr="00285D65" w:rsidRDefault="00EE23C5" w:rsidP="00195974">
      <w:pPr>
        <w:pStyle w:val="Style3"/>
        <w:widowControl/>
        <w:spacing w:line="240" w:lineRule="auto"/>
        <w:ind w:firstLine="709"/>
        <w:rPr>
          <w:rStyle w:val="FontStyle13"/>
          <w:sz w:val="28"/>
          <w:szCs w:val="28"/>
        </w:rPr>
      </w:pPr>
      <w:r w:rsidRPr="00285D65">
        <w:rPr>
          <w:rStyle w:val="FontStyle13"/>
          <w:sz w:val="28"/>
          <w:szCs w:val="28"/>
        </w:rPr>
        <w:t>Предельный размер расчетов наличными деньгами устанавливается в соответствии с нормативными правовыми актами Центрального банка Российской Федерации.</w:t>
      </w:r>
    </w:p>
    <w:p w:rsidR="00EE23C5" w:rsidRPr="00285D65" w:rsidRDefault="00EE23C5" w:rsidP="00195974">
      <w:pPr>
        <w:pStyle w:val="Style3"/>
        <w:widowControl/>
        <w:spacing w:line="240" w:lineRule="auto"/>
        <w:ind w:firstLine="709"/>
        <w:rPr>
          <w:rStyle w:val="FontStyle13"/>
          <w:sz w:val="28"/>
          <w:szCs w:val="28"/>
        </w:rPr>
      </w:pPr>
      <w:r w:rsidRPr="00285D65">
        <w:rPr>
          <w:rStyle w:val="FontStyle13"/>
          <w:sz w:val="28"/>
          <w:szCs w:val="28"/>
        </w:rPr>
        <w:t>Ответственность за нецелевое</w:t>
      </w:r>
      <w:r w:rsidR="007A2FD8">
        <w:rPr>
          <w:rStyle w:val="FontStyle13"/>
          <w:sz w:val="28"/>
          <w:szCs w:val="28"/>
        </w:rPr>
        <w:t xml:space="preserve"> расходование средств местного</w:t>
      </w:r>
      <w:r w:rsidRPr="00285D65">
        <w:rPr>
          <w:rStyle w:val="FontStyle13"/>
          <w:sz w:val="28"/>
          <w:szCs w:val="28"/>
        </w:rPr>
        <w:t xml:space="preserve"> бюджета при совершении расчетов наличными деньгами нес</w:t>
      </w:r>
      <w:r w:rsidR="007A2FD8">
        <w:rPr>
          <w:rStyle w:val="FontStyle13"/>
          <w:sz w:val="28"/>
          <w:szCs w:val="28"/>
        </w:rPr>
        <w:t>ет получатель средств местного</w:t>
      </w:r>
      <w:r w:rsidRPr="00285D65">
        <w:rPr>
          <w:rStyle w:val="FontStyle13"/>
          <w:sz w:val="28"/>
          <w:szCs w:val="28"/>
        </w:rPr>
        <w:t xml:space="preserve"> бюджета в соответствии с действующим законодательством.</w:t>
      </w:r>
    </w:p>
    <w:p w:rsidR="00EE23C5" w:rsidRPr="00285D65" w:rsidRDefault="00EE23C5" w:rsidP="00195974">
      <w:pPr>
        <w:ind w:firstLine="709"/>
        <w:jc w:val="both"/>
        <w:rPr>
          <w:sz w:val="28"/>
          <w:szCs w:val="28"/>
        </w:rPr>
      </w:pPr>
      <w:r w:rsidRPr="00285D65">
        <w:rPr>
          <w:sz w:val="28"/>
          <w:szCs w:val="28"/>
        </w:rPr>
        <w:t>2.1</w:t>
      </w:r>
      <w:r>
        <w:rPr>
          <w:sz w:val="28"/>
          <w:szCs w:val="28"/>
        </w:rPr>
        <w:t>1</w:t>
      </w:r>
      <w:r w:rsidRPr="00285D65">
        <w:rPr>
          <w:sz w:val="28"/>
          <w:szCs w:val="28"/>
        </w:rPr>
        <w:t>. Получатели бюджетных средств обязаны начислять и перечислять соответствующие налоги и сборы, предусмотренные налоговым законодательством Российской Федерации. Ответственность за полноту и своевременность перечисления вышеназванных платежей несут сами получатели бюджетных средств.</w:t>
      </w:r>
    </w:p>
    <w:p w:rsidR="00EE23C5" w:rsidRPr="00285D65" w:rsidRDefault="00EE23C5" w:rsidP="00195974">
      <w:pPr>
        <w:ind w:firstLine="709"/>
        <w:jc w:val="both"/>
        <w:rPr>
          <w:sz w:val="28"/>
          <w:szCs w:val="28"/>
        </w:rPr>
      </w:pPr>
      <w:r w:rsidRPr="00285D65">
        <w:rPr>
          <w:sz w:val="28"/>
          <w:szCs w:val="28"/>
        </w:rPr>
        <w:t>2.1</w:t>
      </w:r>
      <w:r>
        <w:rPr>
          <w:sz w:val="28"/>
          <w:szCs w:val="28"/>
        </w:rPr>
        <w:t>2</w:t>
      </w:r>
      <w:r w:rsidRPr="00285D65">
        <w:rPr>
          <w:sz w:val="28"/>
          <w:szCs w:val="28"/>
        </w:rPr>
        <w:t>. До 1 февраля текущего финансового го</w:t>
      </w:r>
      <w:r w:rsidR="00A114DE">
        <w:rPr>
          <w:sz w:val="28"/>
          <w:szCs w:val="28"/>
        </w:rPr>
        <w:t>да получатель средств местного</w:t>
      </w:r>
      <w:r w:rsidRPr="00285D65">
        <w:rPr>
          <w:sz w:val="28"/>
          <w:szCs w:val="28"/>
        </w:rPr>
        <w:t xml:space="preserve"> бюджета представляет в Управление справку в произвольной форме о сроках выплаты заработной платы, согласованную главным р</w:t>
      </w:r>
      <w:r w:rsidR="00A114DE">
        <w:rPr>
          <w:sz w:val="28"/>
          <w:szCs w:val="28"/>
        </w:rPr>
        <w:t>аспорядителем средств местного</w:t>
      </w:r>
      <w:r w:rsidR="00914DD2">
        <w:rPr>
          <w:sz w:val="28"/>
          <w:szCs w:val="28"/>
        </w:rPr>
        <w:t xml:space="preserve"> бюджета. Распоряжения</w:t>
      </w:r>
      <w:r w:rsidRPr="00285D65">
        <w:rPr>
          <w:sz w:val="28"/>
          <w:szCs w:val="28"/>
        </w:rPr>
        <w:t xml:space="preserve"> на выплату заработной </w:t>
      </w:r>
      <w:r w:rsidR="00A114DE" w:rsidRPr="00285D65">
        <w:rPr>
          <w:sz w:val="28"/>
          <w:szCs w:val="28"/>
        </w:rPr>
        <w:t xml:space="preserve">платы </w:t>
      </w:r>
      <w:r w:rsidR="00914DD2">
        <w:rPr>
          <w:sz w:val="28"/>
          <w:szCs w:val="28"/>
        </w:rPr>
        <w:t>предоставляю</w:t>
      </w:r>
      <w:r w:rsidR="00A114DE" w:rsidRPr="00285D65">
        <w:rPr>
          <w:sz w:val="28"/>
          <w:szCs w:val="28"/>
        </w:rPr>
        <w:t>тся</w:t>
      </w:r>
      <w:r w:rsidRPr="00285D65">
        <w:rPr>
          <w:sz w:val="28"/>
          <w:szCs w:val="28"/>
        </w:rPr>
        <w:t xml:space="preserve"> в Управление с учетом сроков, указанных в представленной справке.</w:t>
      </w:r>
    </w:p>
    <w:p w:rsidR="00EE23C5" w:rsidRPr="00285D65" w:rsidRDefault="00EE23C5" w:rsidP="00195974">
      <w:pPr>
        <w:ind w:firstLine="709"/>
        <w:jc w:val="both"/>
        <w:rPr>
          <w:sz w:val="28"/>
          <w:szCs w:val="28"/>
        </w:rPr>
      </w:pPr>
      <w:r w:rsidRPr="00285D65">
        <w:rPr>
          <w:sz w:val="28"/>
          <w:szCs w:val="28"/>
        </w:rPr>
        <w:t>2.1</w:t>
      </w:r>
      <w:r>
        <w:rPr>
          <w:sz w:val="28"/>
          <w:szCs w:val="28"/>
        </w:rPr>
        <w:t>3</w:t>
      </w:r>
      <w:r w:rsidRPr="00285D65">
        <w:rPr>
          <w:sz w:val="28"/>
          <w:szCs w:val="28"/>
        </w:rPr>
        <w:t>. При оплате расходов по служебным командировк</w:t>
      </w:r>
      <w:r w:rsidR="004007C5">
        <w:rPr>
          <w:sz w:val="28"/>
          <w:szCs w:val="28"/>
        </w:rPr>
        <w:t>ам получатель средств местного</w:t>
      </w:r>
      <w:r w:rsidR="005B4218">
        <w:rPr>
          <w:sz w:val="28"/>
          <w:szCs w:val="28"/>
        </w:rPr>
        <w:t xml:space="preserve"> бюджета в Распоряжениях</w:t>
      </w:r>
      <w:r w:rsidRPr="00285D65">
        <w:rPr>
          <w:sz w:val="28"/>
          <w:szCs w:val="28"/>
        </w:rPr>
        <w:t xml:space="preserve"> в назначении платежа указывает правовой акт, на основании которого осуществляются данные выплаты, его номер и дату.</w:t>
      </w:r>
    </w:p>
    <w:p w:rsidR="00EE23C5" w:rsidRPr="00285D65" w:rsidRDefault="00EE23C5" w:rsidP="00195974">
      <w:pPr>
        <w:ind w:firstLine="709"/>
        <w:jc w:val="both"/>
        <w:rPr>
          <w:sz w:val="28"/>
          <w:szCs w:val="28"/>
        </w:rPr>
      </w:pPr>
      <w:r w:rsidRPr="00285D65">
        <w:rPr>
          <w:sz w:val="28"/>
          <w:szCs w:val="28"/>
        </w:rPr>
        <w:t>2.1</w:t>
      </w:r>
      <w:r>
        <w:rPr>
          <w:sz w:val="28"/>
          <w:szCs w:val="28"/>
        </w:rPr>
        <w:t>4</w:t>
      </w:r>
      <w:r w:rsidRPr="00285D65">
        <w:rPr>
          <w:sz w:val="28"/>
          <w:szCs w:val="28"/>
        </w:rPr>
        <w:t>. При направлен</w:t>
      </w:r>
      <w:r w:rsidR="004007C5">
        <w:rPr>
          <w:sz w:val="28"/>
          <w:szCs w:val="28"/>
        </w:rPr>
        <w:t xml:space="preserve">ии муниципального служащего </w:t>
      </w:r>
      <w:r w:rsidR="00502A51">
        <w:rPr>
          <w:sz w:val="28"/>
          <w:szCs w:val="28"/>
        </w:rPr>
        <w:t>Кызыл-Шорского сельского поселения</w:t>
      </w:r>
      <w:r w:rsidRPr="00285D65">
        <w:rPr>
          <w:sz w:val="28"/>
          <w:szCs w:val="28"/>
        </w:rPr>
        <w:t xml:space="preserve"> в служебную командировку на территорию иностранного государства, дополнительно в назн</w:t>
      </w:r>
      <w:r w:rsidR="005B4218">
        <w:rPr>
          <w:sz w:val="28"/>
          <w:szCs w:val="28"/>
        </w:rPr>
        <w:t>ачении платежа Распоряжения</w:t>
      </w:r>
      <w:r w:rsidR="004007C5">
        <w:rPr>
          <w:sz w:val="28"/>
          <w:szCs w:val="28"/>
        </w:rPr>
        <w:t xml:space="preserve"> указывается распоряжение Главы </w:t>
      </w:r>
      <w:r w:rsidR="00502A51">
        <w:rPr>
          <w:sz w:val="28"/>
          <w:szCs w:val="28"/>
        </w:rPr>
        <w:t>Кызыл-Шорского сельского поселения</w:t>
      </w:r>
      <w:r w:rsidRPr="00285D65">
        <w:rPr>
          <w:sz w:val="28"/>
          <w:szCs w:val="28"/>
        </w:rPr>
        <w:t xml:space="preserve"> или по его поручению заме</w:t>
      </w:r>
      <w:r w:rsidR="004007C5">
        <w:rPr>
          <w:sz w:val="28"/>
          <w:szCs w:val="28"/>
        </w:rPr>
        <w:t xml:space="preserve">стителя Главы </w:t>
      </w:r>
      <w:r w:rsidR="00502A51">
        <w:rPr>
          <w:sz w:val="28"/>
          <w:szCs w:val="28"/>
        </w:rPr>
        <w:t>Кызыл-Шорского сельского поселения</w:t>
      </w:r>
      <w:r w:rsidRPr="00285D65">
        <w:rPr>
          <w:sz w:val="28"/>
          <w:szCs w:val="28"/>
        </w:rPr>
        <w:t xml:space="preserve">, либо решение </w:t>
      </w:r>
      <w:r w:rsidRPr="00B97832">
        <w:rPr>
          <w:sz w:val="28"/>
          <w:szCs w:val="28"/>
        </w:rPr>
        <w:t xml:space="preserve">Председателя </w:t>
      </w:r>
      <w:r w:rsidR="004007C5">
        <w:rPr>
          <w:sz w:val="28"/>
          <w:szCs w:val="28"/>
        </w:rPr>
        <w:t xml:space="preserve">Совета народных депутатов </w:t>
      </w:r>
      <w:r w:rsidR="00502A51">
        <w:rPr>
          <w:sz w:val="28"/>
          <w:szCs w:val="28"/>
        </w:rPr>
        <w:t>Кызыл-Шорского сельского поселения</w:t>
      </w:r>
      <w:r w:rsidRPr="00B97832">
        <w:rPr>
          <w:sz w:val="28"/>
          <w:szCs w:val="28"/>
        </w:rPr>
        <w:t>.</w:t>
      </w:r>
    </w:p>
    <w:p w:rsidR="00EE23C5" w:rsidRPr="00285D65" w:rsidRDefault="00EE23C5" w:rsidP="00195974">
      <w:pPr>
        <w:ind w:firstLine="709"/>
        <w:jc w:val="both"/>
        <w:rPr>
          <w:sz w:val="28"/>
          <w:szCs w:val="28"/>
        </w:rPr>
      </w:pPr>
      <w:r w:rsidRPr="00285D65">
        <w:rPr>
          <w:sz w:val="28"/>
          <w:szCs w:val="28"/>
        </w:rPr>
        <w:t>2.1</w:t>
      </w:r>
      <w:r>
        <w:rPr>
          <w:sz w:val="28"/>
          <w:szCs w:val="28"/>
        </w:rPr>
        <w:t>5</w:t>
      </w:r>
      <w:r w:rsidRPr="00285D65">
        <w:rPr>
          <w:sz w:val="28"/>
          <w:szCs w:val="28"/>
        </w:rPr>
        <w:t>. Погашение кредиторской задолженности за приобретенные товары, выполненные работы, оказанные услуги за период, предшествующий текущему финансовому году, производится в пределах утвержденных бюджетных ассигнований (лимитов бюджетных обязательств) текущего финансового года</w:t>
      </w:r>
      <w:r w:rsidR="00B86CDC">
        <w:rPr>
          <w:sz w:val="28"/>
          <w:szCs w:val="28"/>
        </w:rPr>
        <w:t>, при условии указания в Распоряжениях</w:t>
      </w:r>
      <w:r w:rsidRPr="00285D65">
        <w:rPr>
          <w:sz w:val="28"/>
          <w:szCs w:val="28"/>
        </w:rPr>
        <w:t xml:space="preserve"> «погашение кредиторской задолженности </w:t>
      </w:r>
      <w:proofErr w:type="gramStart"/>
      <w:r w:rsidRPr="00285D65">
        <w:rPr>
          <w:sz w:val="28"/>
          <w:szCs w:val="28"/>
        </w:rPr>
        <w:t>за</w:t>
      </w:r>
      <w:proofErr w:type="gramEnd"/>
      <w:r w:rsidR="0091241E" w:rsidRPr="00285D65">
        <w:rPr>
          <w:sz w:val="28"/>
          <w:szCs w:val="28"/>
        </w:rPr>
        <w:t>...</w:t>
      </w:r>
      <w:r w:rsidR="0091241E" w:rsidRPr="00285D65">
        <w:rPr>
          <w:rStyle w:val="FontStyle13"/>
          <w:sz w:val="28"/>
          <w:szCs w:val="28"/>
        </w:rPr>
        <w:t>»</w:t>
      </w:r>
      <w:r w:rsidRPr="00285D65">
        <w:rPr>
          <w:sz w:val="28"/>
          <w:szCs w:val="28"/>
        </w:rPr>
        <w:t xml:space="preserve"> </w:t>
      </w:r>
      <w:proofErr w:type="gramStart"/>
      <w:r w:rsidRPr="00285D65">
        <w:rPr>
          <w:sz w:val="28"/>
          <w:szCs w:val="28"/>
        </w:rPr>
        <w:t>с</w:t>
      </w:r>
      <w:proofErr w:type="gramEnd"/>
      <w:r w:rsidRPr="00285D65">
        <w:rPr>
          <w:sz w:val="28"/>
          <w:szCs w:val="28"/>
        </w:rPr>
        <w:t xml:space="preserve"> указанием периода, номера, даты документа-основания.</w:t>
      </w:r>
    </w:p>
    <w:p w:rsidR="00EE23C5" w:rsidRPr="002C4CBC" w:rsidRDefault="00EE23C5" w:rsidP="00EE23C5">
      <w:pPr>
        <w:spacing w:line="310" w:lineRule="exact"/>
        <w:ind w:firstLine="992"/>
        <w:jc w:val="both"/>
      </w:pPr>
    </w:p>
    <w:p w:rsidR="00EE23C5" w:rsidRPr="00F46367" w:rsidRDefault="00B97832" w:rsidP="00B97832">
      <w:pPr>
        <w:pStyle w:val="Style2"/>
        <w:widowControl/>
        <w:spacing w:line="240" w:lineRule="auto"/>
        <w:jc w:val="center"/>
        <w:rPr>
          <w:rStyle w:val="FontStyle13"/>
          <w:sz w:val="28"/>
          <w:szCs w:val="28"/>
        </w:rPr>
      </w:pPr>
      <w:r>
        <w:rPr>
          <w:rStyle w:val="FontStyle13"/>
          <w:sz w:val="28"/>
          <w:szCs w:val="28"/>
        </w:rPr>
        <w:lastRenderedPageBreak/>
        <w:t xml:space="preserve">3. </w:t>
      </w:r>
      <w:r w:rsidR="00EE23C5" w:rsidRPr="00F46367">
        <w:rPr>
          <w:rStyle w:val="FontStyle13"/>
          <w:sz w:val="28"/>
          <w:szCs w:val="28"/>
        </w:rPr>
        <w:t>Подтверждение денежных обязательств</w:t>
      </w:r>
    </w:p>
    <w:p w:rsidR="00EE23C5" w:rsidRPr="002C4CBC" w:rsidRDefault="00EE23C5" w:rsidP="00EE23C5">
      <w:pPr>
        <w:pStyle w:val="Style2"/>
        <w:widowControl/>
        <w:spacing w:line="240" w:lineRule="auto"/>
        <w:ind w:left="2419"/>
        <w:rPr>
          <w:rStyle w:val="FontStyle13"/>
        </w:rPr>
      </w:pPr>
    </w:p>
    <w:p w:rsidR="00EE23C5" w:rsidRDefault="00EE23C5" w:rsidP="00EE23C5">
      <w:pPr>
        <w:pStyle w:val="Style1"/>
        <w:widowControl/>
        <w:tabs>
          <w:tab w:val="left" w:pos="1433"/>
        </w:tabs>
        <w:spacing w:line="240" w:lineRule="auto"/>
        <w:ind w:firstLine="709"/>
        <w:rPr>
          <w:rStyle w:val="FontStyle13"/>
          <w:sz w:val="28"/>
          <w:szCs w:val="28"/>
        </w:rPr>
      </w:pPr>
      <w:r w:rsidRPr="00F46367">
        <w:rPr>
          <w:rStyle w:val="FontStyle13"/>
          <w:sz w:val="28"/>
          <w:szCs w:val="28"/>
        </w:rPr>
        <w:t>3.</w:t>
      </w:r>
      <w:r w:rsidR="00870299">
        <w:rPr>
          <w:rStyle w:val="FontStyle13"/>
          <w:sz w:val="28"/>
          <w:szCs w:val="28"/>
        </w:rPr>
        <w:t>1. Получатель средств местного</w:t>
      </w:r>
      <w:r w:rsidRPr="00F46367">
        <w:rPr>
          <w:rStyle w:val="FontStyle13"/>
          <w:sz w:val="28"/>
          <w:szCs w:val="28"/>
        </w:rPr>
        <w:t xml:space="preserve"> бюджета (администратор исто</w:t>
      </w:r>
      <w:r w:rsidR="00870299">
        <w:rPr>
          <w:rStyle w:val="FontStyle13"/>
          <w:sz w:val="28"/>
          <w:szCs w:val="28"/>
        </w:rPr>
        <w:t>чников финансирования местного</w:t>
      </w:r>
      <w:r w:rsidRPr="00F46367">
        <w:rPr>
          <w:rStyle w:val="FontStyle13"/>
          <w:sz w:val="28"/>
          <w:szCs w:val="28"/>
        </w:rPr>
        <w:t xml:space="preserve"> бюджета) подтверждает обязанность опл</w:t>
      </w:r>
      <w:r w:rsidR="00870299">
        <w:rPr>
          <w:rStyle w:val="FontStyle13"/>
          <w:sz w:val="28"/>
          <w:szCs w:val="28"/>
        </w:rPr>
        <w:t>атить за счет средств местного</w:t>
      </w:r>
      <w:r w:rsidRPr="00F46367">
        <w:rPr>
          <w:rStyle w:val="FontStyle13"/>
          <w:sz w:val="28"/>
          <w:szCs w:val="28"/>
        </w:rPr>
        <w:t xml:space="preserve"> бюджета денежные обязательства в соответствии </w:t>
      </w:r>
      <w:r w:rsidR="00723776">
        <w:rPr>
          <w:rStyle w:val="FontStyle13"/>
          <w:sz w:val="28"/>
          <w:szCs w:val="28"/>
        </w:rPr>
        <w:t>с Распоряжением, необходимым</w:t>
      </w:r>
      <w:r w:rsidRPr="00F46367">
        <w:rPr>
          <w:rStyle w:val="FontStyle13"/>
          <w:sz w:val="28"/>
          <w:szCs w:val="28"/>
        </w:rPr>
        <w:t xml:space="preserve"> для санкционирования их оплаты.</w:t>
      </w:r>
    </w:p>
    <w:p w:rsidR="00505F69" w:rsidRPr="009F38B4" w:rsidRDefault="00A9770B" w:rsidP="00505F69">
      <w:pPr>
        <w:autoSpaceDE w:val="0"/>
        <w:autoSpaceDN w:val="0"/>
        <w:adjustRightInd w:val="0"/>
        <w:ind w:firstLine="709"/>
        <w:jc w:val="both"/>
        <w:rPr>
          <w:sz w:val="28"/>
          <w:szCs w:val="28"/>
        </w:rPr>
      </w:pPr>
      <w:r w:rsidRPr="009F38B4">
        <w:rPr>
          <w:sz w:val="28"/>
          <w:szCs w:val="28"/>
        </w:rPr>
        <w:t xml:space="preserve">Оплата </w:t>
      </w:r>
      <w:r w:rsidR="00505F69" w:rsidRPr="009F38B4">
        <w:rPr>
          <w:sz w:val="28"/>
          <w:szCs w:val="28"/>
        </w:rPr>
        <w:t xml:space="preserve">денежных обязательств (за исключением денежных обязательств по публичным нормативным обязательствам) осуществляется в </w:t>
      </w:r>
      <w:proofErr w:type="gramStart"/>
      <w:r w:rsidR="00505F69" w:rsidRPr="009F38B4">
        <w:rPr>
          <w:sz w:val="28"/>
          <w:szCs w:val="28"/>
        </w:rPr>
        <w:t>пределах</w:t>
      </w:r>
      <w:proofErr w:type="gramEnd"/>
      <w:r w:rsidR="00505F69" w:rsidRPr="009F38B4">
        <w:rPr>
          <w:sz w:val="28"/>
          <w:szCs w:val="28"/>
        </w:rPr>
        <w:t xml:space="preserve"> доведенных </w:t>
      </w:r>
      <w:r w:rsidR="006F5F45">
        <w:rPr>
          <w:sz w:val="28"/>
          <w:szCs w:val="28"/>
        </w:rPr>
        <w:t xml:space="preserve">до получателя </w:t>
      </w:r>
      <w:r w:rsidR="009265BB">
        <w:rPr>
          <w:sz w:val="28"/>
          <w:szCs w:val="28"/>
        </w:rPr>
        <w:t xml:space="preserve">средств местного </w:t>
      </w:r>
      <w:r w:rsidR="009265BB" w:rsidRPr="009F38B4">
        <w:rPr>
          <w:sz w:val="28"/>
          <w:szCs w:val="28"/>
        </w:rPr>
        <w:t>бюджета</w:t>
      </w:r>
      <w:r w:rsidR="00505F69" w:rsidRPr="009F38B4">
        <w:rPr>
          <w:sz w:val="28"/>
          <w:szCs w:val="28"/>
        </w:rPr>
        <w:t xml:space="preserve"> лимитов бюджетных обязательств.</w:t>
      </w:r>
    </w:p>
    <w:p w:rsidR="00505F69" w:rsidRPr="009F38B4" w:rsidRDefault="00A9770B" w:rsidP="00505F69">
      <w:pPr>
        <w:autoSpaceDE w:val="0"/>
        <w:autoSpaceDN w:val="0"/>
        <w:adjustRightInd w:val="0"/>
        <w:ind w:firstLine="709"/>
        <w:jc w:val="both"/>
        <w:rPr>
          <w:sz w:val="28"/>
          <w:szCs w:val="28"/>
        </w:rPr>
      </w:pPr>
      <w:r w:rsidRPr="009F38B4">
        <w:rPr>
          <w:sz w:val="28"/>
          <w:szCs w:val="28"/>
        </w:rPr>
        <w:t xml:space="preserve">Оплата </w:t>
      </w:r>
      <w:r w:rsidR="00505F69" w:rsidRPr="009F38B4">
        <w:rPr>
          <w:sz w:val="28"/>
          <w:szCs w:val="28"/>
        </w:rPr>
        <w:t xml:space="preserve">денежных обязательств по публичным нормативным обязательствам осуществляется в </w:t>
      </w:r>
      <w:proofErr w:type="gramStart"/>
      <w:r w:rsidR="00505F69" w:rsidRPr="009F38B4">
        <w:rPr>
          <w:sz w:val="28"/>
          <w:szCs w:val="28"/>
        </w:rPr>
        <w:t>пределах</w:t>
      </w:r>
      <w:proofErr w:type="gramEnd"/>
      <w:r w:rsidR="00505F69" w:rsidRPr="009F38B4">
        <w:rPr>
          <w:sz w:val="28"/>
          <w:szCs w:val="28"/>
        </w:rPr>
        <w:t xml:space="preserve"> доведенных </w:t>
      </w:r>
      <w:r w:rsidR="00D63747">
        <w:rPr>
          <w:sz w:val="28"/>
          <w:szCs w:val="28"/>
        </w:rPr>
        <w:t>до получателя средств местного</w:t>
      </w:r>
      <w:r w:rsidR="00505F69" w:rsidRPr="009F38B4">
        <w:rPr>
          <w:sz w:val="28"/>
          <w:szCs w:val="28"/>
        </w:rPr>
        <w:t xml:space="preserve"> бюджета бюджетных ассигнований.</w:t>
      </w:r>
    </w:p>
    <w:p w:rsidR="00505F69" w:rsidRDefault="00A9770B" w:rsidP="00505F69">
      <w:pPr>
        <w:autoSpaceDE w:val="0"/>
        <w:autoSpaceDN w:val="0"/>
        <w:adjustRightInd w:val="0"/>
        <w:ind w:firstLine="709"/>
        <w:jc w:val="both"/>
        <w:rPr>
          <w:sz w:val="28"/>
          <w:szCs w:val="28"/>
        </w:rPr>
      </w:pPr>
      <w:r w:rsidRPr="009F38B4">
        <w:rPr>
          <w:sz w:val="28"/>
          <w:szCs w:val="28"/>
        </w:rPr>
        <w:t xml:space="preserve">Оплата </w:t>
      </w:r>
      <w:r w:rsidR="00505F69" w:rsidRPr="009F38B4">
        <w:rPr>
          <w:sz w:val="28"/>
          <w:szCs w:val="28"/>
        </w:rPr>
        <w:t>денежных обязательств по источникам фи</w:t>
      </w:r>
      <w:r w:rsidR="00D63747">
        <w:rPr>
          <w:sz w:val="28"/>
          <w:szCs w:val="28"/>
        </w:rPr>
        <w:t>нансирования дефицита местного</w:t>
      </w:r>
      <w:r w:rsidR="00505F69" w:rsidRPr="009F38B4">
        <w:rPr>
          <w:sz w:val="28"/>
          <w:szCs w:val="28"/>
        </w:rPr>
        <w:t xml:space="preserve"> бюджета осуществляется в </w:t>
      </w:r>
      <w:proofErr w:type="gramStart"/>
      <w:r w:rsidR="00505F69" w:rsidRPr="009F38B4">
        <w:rPr>
          <w:sz w:val="28"/>
          <w:szCs w:val="28"/>
        </w:rPr>
        <w:t>пределах</w:t>
      </w:r>
      <w:proofErr w:type="gramEnd"/>
      <w:r w:rsidR="00505F69" w:rsidRPr="009F38B4">
        <w:rPr>
          <w:sz w:val="28"/>
          <w:szCs w:val="28"/>
        </w:rPr>
        <w:t xml:space="preserve"> доведенных </w:t>
      </w:r>
      <w:r w:rsidR="00CD4CBD" w:rsidRPr="009F38B4">
        <w:rPr>
          <w:sz w:val="28"/>
          <w:szCs w:val="28"/>
        </w:rPr>
        <w:t>до администратора</w:t>
      </w:r>
      <w:r w:rsidR="00505F69" w:rsidRPr="009F38B4">
        <w:rPr>
          <w:rStyle w:val="FontStyle13"/>
          <w:sz w:val="28"/>
          <w:szCs w:val="28"/>
        </w:rPr>
        <w:t xml:space="preserve"> исто</w:t>
      </w:r>
      <w:r w:rsidR="00D63747">
        <w:rPr>
          <w:rStyle w:val="FontStyle13"/>
          <w:sz w:val="28"/>
          <w:szCs w:val="28"/>
        </w:rPr>
        <w:t>чников финансирования местного</w:t>
      </w:r>
      <w:r w:rsidR="00505F69" w:rsidRPr="009F38B4">
        <w:rPr>
          <w:rStyle w:val="FontStyle13"/>
          <w:sz w:val="28"/>
          <w:szCs w:val="28"/>
        </w:rPr>
        <w:t xml:space="preserve"> бюджета</w:t>
      </w:r>
      <w:r w:rsidR="00505F69" w:rsidRPr="009F38B4">
        <w:rPr>
          <w:sz w:val="28"/>
          <w:szCs w:val="28"/>
        </w:rPr>
        <w:t xml:space="preserve"> бюджетных ассигнований.</w:t>
      </w:r>
    </w:p>
    <w:p w:rsidR="00BF4A11" w:rsidRPr="009F38B4" w:rsidRDefault="00BF4A11" w:rsidP="00BF4A11">
      <w:pPr>
        <w:ind w:firstLine="709"/>
        <w:jc w:val="both"/>
        <w:rPr>
          <w:sz w:val="28"/>
          <w:szCs w:val="28"/>
        </w:rPr>
      </w:pPr>
      <w:r w:rsidRPr="009F38B4">
        <w:rPr>
          <w:sz w:val="28"/>
          <w:szCs w:val="28"/>
        </w:rPr>
        <w:t xml:space="preserve">3.2. Документами, подтверждающими возникновение денежного обязательства являются документы, предусмотренные графой 3 </w:t>
      </w:r>
      <w:r w:rsidRPr="009F38B4">
        <w:rPr>
          <w:sz w:val="28"/>
          <w:szCs w:val="28"/>
        </w:rPr>
        <w:br/>
      </w:r>
      <w:r>
        <w:rPr>
          <w:sz w:val="28"/>
          <w:szCs w:val="28"/>
        </w:rPr>
        <w:t>Приложения № 3</w:t>
      </w:r>
      <w:r w:rsidRPr="009F38B4">
        <w:rPr>
          <w:sz w:val="28"/>
          <w:szCs w:val="28"/>
        </w:rPr>
        <w:t xml:space="preserve"> к </w:t>
      </w:r>
      <w:hyperlink r:id="rId10" w:anchor="P61" w:history="1">
        <w:proofErr w:type="gramStart"/>
        <w:r w:rsidRPr="009F38B4">
          <w:rPr>
            <w:sz w:val="28"/>
            <w:szCs w:val="28"/>
          </w:rPr>
          <w:t>Порядк</w:t>
        </w:r>
      </w:hyperlink>
      <w:r>
        <w:rPr>
          <w:sz w:val="28"/>
          <w:szCs w:val="28"/>
        </w:rPr>
        <w:t>у</w:t>
      </w:r>
      <w:proofErr w:type="gramEnd"/>
      <w:r>
        <w:rPr>
          <w:sz w:val="28"/>
          <w:szCs w:val="28"/>
        </w:rPr>
        <w:t xml:space="preserve"> учета бюджетных и денежных обязательств получателей средств бюджета </w:t>
      </w:r>
      <w:r w:rsidR="00502A51">
        <w:rPr>
          <w:sz w:val="28"/>
          <w:szCs w:val="28"/>
        </w:rPr>
        <w:t>Кызыл-Шорского сельского поселения</w:t>
      </w:r>
      <w:r>
        <w:rPr>
          <w:sz w:val="28"/>
          <w:szCs w:val="28"/>
        </w:rPr>
        <w:t xml:space="preserve"> органом, осуществляющим отдельные функции по исполнению бюджета </w:t>
      </w:r>
      <w:r w:rsidR="00502A51">
        <w:rPr>
          <w:sz w:val="28"/>
          <w:szCs w:val="28"/>
        </w:rPr>
        <w:t>Кызыл-Шорского сельского поселения</w:t>
      </w:r>
      <w:r>
        <w:rPr>
          <w:sz w:val="28"/>
          <w:szCs w:val="28"/>
        </w:rPr>
        <w:t xml:space="preserve">, утвержденному постановлением администрации </w:t>
      </w:r>
      <w:r w:rsidR="00502A51">
        <w:rPr>
          <w:sz w:val="28"/>
          <w:szCs w:val="28"/>
        </w:rPr>
        <w:t>Кызыл-Шорского сельского поселения</w:t>
      </w:r>
      <w:r w:rsidR="00BC403C">
        <w:rPr>
          <w:sz w:val="28"/>
          <w:szCs w:val="28"/>
        </w:rPr>
        <w:t xml:space="preserve"> от 02.12</w:t>
      </w:r>
      <w:r w:rsidR="00F951DB">
        <w:rPr>
          <w:sz w:val="28"/>
          <w:szCs w:val="28"/>
        </w:rPr>
        <w:t>.</w:t>
      </w:r>
      <w:r>
        <w:rPr>
          <w:sz w:val="28"/>
          <w:szCs w:val="28"/>
        </w:rPr>
        <w:t xml:space="preserve">2021 № </w:t>
      </w:r>
      <w:r w:rsidR="00BC403C">
        <w:rPr>
          <w:sz w:val="28"/>
          <w:szCs w:val="28"/>
        </w:rPr>
        <w:t xml:space="preserve">  </w:t>
      </w:r>
      <w:r w:rsidR="000E4CAB">
        <w:rPr>
          <w:sz w:val="28"/>
          <w:szCs w:val="28"/>
        </w:rPr>
        <w:t>29</w:t>
      </w:r>
      <w:r>
        <w:rPr>
          <w:sz w:val="28"/>
          <w:szCs w:val="28"/>
        </w:rPr>
        <w:t>-п</w:t>
      </w:r>
      <w:r w:rsidR="00ED4322">
        <w:rPr>
          <w:sz w:val="28"/>
          <w:szCs w:val="28"/>
        </w:rPr>
        <w:t xml:space="preserve"> (далее – Перечень документов, Порядок учета обязательств)</w:t>
      </w:r>
      <w:r>
        <w:rPr>
          <w:sz w:val="28"/>
          <w:szCs w:val="28"/>
        </w:rPr>
        <w:t>.</w:t>
      </w:r>
    </w:p>
    <w:p w:rsidR="00EE23C5" w:rsidRPr="00F46367" w:rsidRDefault="00EE23C5" w:rsidP="00EE23C5">
      <w:pPr>
        <w:pStyle w:val="Style1"/>
        <w:widowControl/>
        <w:tabs>
          <w:tab w:val="left" w:pos="1411"/>
        </w:tabs>
        <w:spacing w:line="240" w:lineRule="auto"/>
        <w:ind w:firstLine="709"/>
        <w:rPr>
          <w:rStyle w:val="FontStyle13"/>
          <w:sz w:val="28"/>
          <w:szCs w:val="28"/>
        </w:rPr>
      </w:pPr>
      <w:r w:rsidRPr="00F46367">
        <w:rPr>
          <w:rStyle w:val="FontStyle13"/>
          <w:sz w:val="28"/>
          <w:szCs w:val="28"/>
        </w:rPr>
        <w:t>3.</w:t>
      </w:r>
      <w:r w:rsidRPr="00A84398">
        <w:rPr>
          <w:rStyle w:val="FontStyle13"/>
          <w:sz w:val="28"/>
          <w:szCs w:val="28"/>
        </w:rPr>
        <w:t>3</w:t>
      </w:r>
      <w:r w:rsidRPr="00F46367">
        <w:rPr>
          <w:rStyle w:val="FontStyle13"/>
          <w:sz w:val="28"/>
          <w:szCs w:val="28"/>
        </w:rPr>
        <w:t>. Сметная стоимость проектов на капитальный ремонт и строительство зданий и сооружений до их утверждения подлежит согласованию с уполномоченной организацией государственной вневедомственной экспертизы Кемеровской области</w:t>
      </w:r>
      <w:r w:rsidR="00B97832">
        <w:rPr>
          <w:rStyle w:val="FontStyle13"/>
          <w:sz w:val="28"/>
          <w:szCs w:val="28"/>
        </w:rPr>
        <w:t xml:space="preserve"> – </w:t>
      </w:r>
      <w:r w:rsidR="00872DB4">
        <w:rPr>
          <w:rStyle w:val="FontStyle13"/>
          <w:sz w:val="28"/>
          <w:szCs w:val="28"/>
        </w:rPr>
        <w:t>Кузбасса либо</w:t>
      </w:r>
      <w:r w:rsidRPr="00F46367">
        <w:rPr>
          <w:rStyle w:val="FontStyle13"/>
          <w:sz w:val="28"/>
          <w:szCs w:val="28"/>
        </w:rPr>
        <w:t xml:space="preserve"> с иной организацией, уполномоченной на проведение ведомственной экспертизы в соответствии с нормативными правовыми актами Российской Федерации и Кемеровской области</w:t>
      </w:r>
      <w:r w:rsidR="00B97832">
        <w:rPr>
          <w:rStyle w:val="FontStyle13"/>
          <w:sz w:val="28"/>
          <w:szCs w:val="28"/>
        </w:rPr>
        <w:t xml:space="preserve"> - Кузбасса</w:t>
      </w:r>
      <w:r w:rsidRPr="00F46367">
        <w:rPr>
          <w:rStyle w:val="FontStyle13"/>
          <w:sz w:val="28"/>
          <w:szCs w:val="28"/>
        </w:rPr>
        <w:t>.</w:t>
      </w:r>
    </w:p>
    <w:p w:rsidR="00EE23C5" w:rsidRPr="00F46367" w:rsidRDefault="00EE23C5" w:rsidP="00EE23C5">
      <w:pPr>
        <w:pStyle w:val="Style1"/>
        <w:widowControl/>
        <w:tabs>
          <w:tab w:val="left" w:pos="1231"/>
        </w:tabs>
        <w:spacing w:line="240" w:lineRule="auto"/>
        <w:ind w:firstLine="709"/>
        <w:rPr>
          <w:rStyle w:val="FontStyle13"/>
          <w:sz w:val="28"/>
          <w:szCs w:val="28"/>
        </w:rPr>
      </w:pPr>
      <w:r w:rsidRPr="00F46367">
        <w:rPr>
          <w:rStyle w:val="FontStyle13"/>
          <w:sz w:val="28"/>
          <w:szCs w:val="28"/>
        </w:rPr>
        <w:t>3.</w:t>
      </w:r>
      <w:r w:rsidRPr="00A84398">
        <w:rPr>
          <w:rStyle w:val="FontStyle13"/>
          <w:sz w:val="28"/>
          <w:szCs w:val="28"/>
        </w:rPr>
        <w:t>4</w:t>
      </w:r>
      <w:r w:rsidRPr="00F46367">
        <w:rPr>
          <w:rStyle w:val="FontStyle13"/>
          <w:sz w:val="28"/>
          <w:szCs w:val="28"/>
        </w:rPr>
        <w:t>. В случаях, когда в соответствии с законодательством Российской Федерации государственная экспертиза проектной документации не проводится, смета на проведение капитального ремонта (сводный сметный расчет стоимости работ) должны содержать заверенную подписью руководителя или уполномоченного лица и скрепленную оттиском печати главного распорядителя (распорядителя) средств отметку следующего содержания:</w:t>
      </w:r>
    </w:p>
    <w:p w:rsidR="00EE23C5" w:rsidRPr="00F46367" w:rsidRDefault="00EE23C5" w:rsidP="00EE23C5">
      <w:pPr>
        <w:pStyle w:val="Style3"/>
        <w:widowControl/>
        <w:tabs>
          <w:tab w:val="left" w:leader="underscore" w:pos="3881"/>
        </w:tabs>
        <w:spacing w:line="240" w:lineRule="auto"/>
        <w:ind w:firstLine="709"/>
        <w:rPr>
          <w:rStyle w:val="FontStyle13"/>
          <w:sz w:val="28"/>
          <w:szCs w:val="28"/>
        </w:rPr>
      </w:pPr>
      <w:r w:rsidRPr="00F46367">
        <w:rPr>
          <w:rStyle w:val="FontStyle13"/>
          <w:sz w:val="28"/>
          <w:szCs w:val="28"/>
        </w:rPr>
        <w:t>«Проверено, не требует государственной экспертизы, подлежит финансированию в сумме</w:t>
      </w:r>
      <w:r w:rsidRPr="00F46367">
        <w:rPr>
          <w:rStyle w:val="FontStyle13"/>
          <w:sz w:val="28"/>
          <w:szCs w:val="28"/>
        </w:rPr>
        <w:tab/>
        <w:t>рублей».</w:t>
      </w:r>
    </w:p>
    <w:p w:rsidR="00EE23C5" w:rsidRPr="00F46367" w:rsidRDefault="00EE23C5" w:rsidP="00EE23C5">
      <w:pPr>
        <w:pStyle w:val="Style1"/>
        <w:widowControl/>
        <w:tabs>
          <w:tab w:val="left" w:pos="1260"/>
        </w:tabs>
        <w:spacing w:line="240" w:lineRule="auto"/>
        <w:ind w:firstLine="709"/>
        <w:rPr>
          <w:rStyle w:val="FontStyle13"/>
          <w:i/>
          <w:sz w:val="28"/>
          <w:szCs w:val="28"/>
        </w:rPr>
      </w:pPr>
      <w:r w:rsidRPr="00F46367">
        <w:rPr>
          <w:rStyle w:val="FontStyle13"/>
          <w:sz w:val="28"/>
          <w:szCs w:val="28"/>
        </w:rPr>
        <w:t>3.</w:t>
      </w:r>
      <w:r w:rsidRPr="00A84398">
        <w:rPr>
          <w:rStyle w:val="FontStyle13"/>
          <w:sz w:val="28"/>
          <w:szCs w:val="28"/>
        </w:rPr>
        <w:t>5</w:t>
      </w:r>
      <w:r w:rsidRPr="00F46367">
        <w:rPr>
          <w:rStyle w:val="FontStyle13"/>
          <w:sz w:val="28"/>
          <w:szCs w:val="28"/>
        </w:rPr>
        <w:t xml:space="preserve">. </w:t>
      </w:r>
      <w:proofErr w:type="gramStart"/>
      <w:r w:rsidRPr="00F46367">
        <w:rPr>
          <w:rStyle w:val="FontStyle13"/>
          <w:sz w:val="28"/>
          <w:szCs w:val="28"/>
        </w:rPr>
        <w:t>Получатель</w:t>
      </w:r>
      <w:r w:rsidR="00872DB4">
        <w:rPr>
          <w:rStyle w:val="FontStyle13"/>
          <w:sz w:val="28"/>
          <w:szCs w:val="28"/>
        </w:rPr>
        <w:t xml:space="preserve"> средств местного</w:t>
      </w:r>
      <w:r w:rsidRPr="00F46367">
        <w:rPr>
          <w:rStyle w:val="FontStyle13"/>
          <w:sz w:val="28"/>
          <w:szCs w:val="28"/>
        </w:rPr>
        <w:t xml:space="preserve"> бюджета (администратор источников фи</w:t>
      </w:r>
      <w:r w:rsidR="00872DB4">
        <w:rPr>
          <w:rStyle w:val="FontStyle13"/>
          <w:sz w:val="28"/>
          <w:szCs w:val="28"/>
        </w:rPr>
        <w:t>нансирования дефицита местного</w:t>
      </w:r>
      <w:r w:rsidRPr="00F46367">
        <w:rPr>
          <w:rStyle w:val="FontStyle13"/>
          <w:sz w:val="28"/>
          <w:szCs w:val="28"/>
        </w:rPr>
        <w:t xml:space="preserve"> бюджета)  представляет в Управление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усиленной квалифицированной электронной подписью уполномоченного ли</w:t>
      </w:r>
      <w:r w:rsidR="00316B07">
        <w:rPr>
          <w:rStyle w:val="FontStyle13"/>
          <w:sz w:val="28"/>
          <w:szCs w:val="28"/>
        </w:rPr>
        <w:t xml:space="preserve">ца получателя </w:t>
      </w:r>
      <w:r w:rsidR="00316B07">
        <w:rPr>
          <w:rStyle w:val="FontStyle13"/>
          <w:sz w:val="28"/>
          <w:szCs w:val="28"/>
        </w:rPr>
        <w:lastRenderedPageBreak/>
        <w:t>средств местного</w:t>
      </w:r>
      <w:r w:rsidRPr="00F46367">
        <w:rPr>
          <w:rStyle w:val="FontStyle13"/>
          <w:sz w:val="28"/>
          <w:szCs w:val="28"/>
        </w:rPr>
        <w:t xml:space="preserve"> бюджета (администратора источников фи</w:t>
      </w:r>
      <w:r w:rsidR="00316B07">
        <w:rPr>
          <w:rStyle w:val="FontStyle13"/>
          <w:sz w:val="28"/>
          <w:szCs w:val="28"/>
        </w:rPr>
        <w:t>нансирования дефицита местного</w:t>
      </w:r>
      <w:r w:rsidRPr="00F46367">
        <w:rPr>
          <w:rStyle w:val="FontStyle13"/>
          <w:sz w:val="28"/>
          <w:szCs w:val="28"/>
        </w:rPr>
        <w:t xml:space="preserve"> бюджета) (далее - электронная копия документа).</w:t>
      </w:r>
      <w:proofErr w:type="gramEnd"/>
    </w:p>
    <w:p w:rsidR="00EE23C5" w:rsidRPr="00D06F8B" w:rsidRDefault="00EE23C5" w:rsidP="00EE23C5">
      <w:pPr>
        <w:pStyle w:val="Style7"/>
        <w:widowControl/>
        <w:spacing w:line="240" w:lineRule="auto"/>
        <w:ind w:firstLine="709"/>
        <w:rPr>
          <w:rStyle w:val="FontStyle13"/>
          <w:sz w:val="28"/>
          <w:szCs w:val="28"/>
        </w:rPr>
      </w:pPr>
      <w:r w:rsidRPr="00F46367">
        <w:rPr>
          <w:rStyle w:val="FontStyle13"/>
          <w:sz w:val="28"/>
          <w:szCs w:val="28"/>
        </w:rPr>
        <w:t>При отсутствии</w:t>
      </w:r>
      <w:r w:rsidR="00316B07">
        <w:rPr>
          <w:rStyle w:val="FontStyle13"/>
          <w:sz w:val="28"/>
          <w:szCs w:val="28"/>
        </w:rPr>
        <w:t xml:space="preserve"> у получателя средств местного</w:t>
      </w:r>
      <w:r w:rsidRPr="00F46367">
        <w:rPr>
          <w:rStyle w:val="FontStyle13"/>
          <w:sz w:val="28"/>
          <w:szCs w:val="28"/>
        </w:rPr>
        <w:t xml:space="preserve"> бюджета (администратора источников фи</w:t>
      </w:r>
      <w:r w:rsidR="00316B07">
        <w:rPr>
          <w:rStyle w:val="FontStyle13"/>
          <w:sz w:val="28"/>
          <w:szCs w:val="28"/>
        </w:rPr>
        <w:t>нансирования дефицита местного</w:t>
      </w:r>
      <w:r w:rsidRPr="00F46367">
        <w:rPr>
          <w:rStyle w:val="FontStyle13"/>
          <w:sz w:val="28"/>
          <w:szCs w:val="28"/>
        </w:rPr>
        <w:t xml:space="preserve"> бюджета) технической возможности представления электронной копии документа, указанный документ представляется на бумажном носителе</w:t>
      </w:r>
      <w:r w:rsidR="00871997">
        <w:rPr>
          <w:rStyle w:val="FontStyle13"/>
          <w:sz w:val="28"/>
          <w:szCs w:val="28"/>
        </w:rPr>
        <w:t xml:space="preserve"> </w:t>
      </w:r>
      <w:r w:rsidR="00871997" w:rsidRPr="00D06F8B">
        <w:rPr>
          <w:rStyle w:val="FontStyle13"/>
          <w:sz w:val="28"/>
          <w:szCs w:val="28"/>
        </w:rPr>
        <w:t>или иным способом предоставления сканированной копии подтверждающего документа на электронную почту Управления</w:t>
      </w:r>
      <w:r w:rsidRPr="00D06F8B">
        <w:rPr>
          <w:rStyle w:val="FontStyle13"/>
          <w:sz w:val="28"/>
          <w:szCs w:val="28"/>
        </w:rPr>
        <w:t xml:space="preserve">. </w:t>
      </w:r>
    </w:p>
    <w:p w:rsidR="00EE23C5" w:rsidRPr="00F46367" w:rsidRDefault="00EE23C5" w:rsidP="00EE23C5">
      <w:pPr>
        <w:pStyle w:val="Style2"/>
        <w:widowControl/>
        <w:spacing w:line="240" w:lineRule="auto"/>
        <w:ind w:firstLine="709"/>
        <w:rPr>
          <w:sz w:val="28"/>
          <w:szCs w:val="28"/>
        </w:rPr>
      </w:pPr>
    </w:p>
    <w:p w:rsidR="00EE23C5" w:rsidRPr="00F46367" w:rsidRDefault="00B97832" w:rsidP="00B97832">
      <w:pPr>
        <w:pStyle w:val="Style2"/>
        <w:widowControl/>
        <w:spacing w:line="240" w:lineRule="auto"/>
        <w:jc w:val="center"/>
        <w:rPr>
          <w:rStyle w:val="FontStyle13"/>
          <w:sz w:val="28"/>
          <w:szCs w:val="28"/>
        </w:rPr>
      </w:pPr>
      <w:r>
        <w:rPr>
          <w:rStyle w:val="FontStyle13"/>
          <w:sz w:val="28"/>
          <w:szCs w:val="28"/>
        </w:rPr>
        <w:t xml:space="preserve">4. </w:t>
      </w:r>
      <w:r w:rsidR="00EE23C5" w:rsidRPr="00F46367">
        <w:rPr>
          <w:rStyle w:val="FontStyle13"/>
          <w:sz w:val="28"/>
          <w:szCs w:val="28"/>
        </w:rPr>
        <w:t>Санкционирование оплаты денежных обязательств</w:t>
      </w:r>
    </w:p>
    <w:p w:rsidR="00EE23C5" w:rsidRPr="00F46367" w:rsidRDefault="00EE23C5" w:rsidP="00EE23C5">
      <w:pPr>
        <w:pStyle w:val="Style1"/>
        <w:widowControl/>
        <w:spacing w:line="240" w:lineRule="auto"/>
        <w:ind w:firstLine="709"/>
        <w:jc w:val="center"/>
        <w:rPr>
          <w:sz w:val="28"/>
          <w:szCs w:val="28"/>
        </w:rPr>
      </w:pPr>
    </w:p>
    <w:p w:rsidR="00EE23C5" w:rsidRPr="009D6A52" w:rsidRDefault="00EE23C5" w:rsidP="00EE23C5">
      <w:pPr>
        <w:pStyle w:val="ConsPlusNormal"/>
        <w:ind w:firstLine="709"/>
        <w:jc w:val="both"/>
        <w:rPr>
          <w:rFonts w:ascii="Times New Roman" w:hAnsi="Times New Roman" w:cs="Times New Roman"/>
          <w:sz w:val="28"/>
          <w:szCs w:val="28"/>
        </w:rPr>
      </w:pPr>
      <w:r w:rsidRPr="00F46367">
        <w:rPr>
          <w:rStyle w:val="FontStyle13"/>
          <w:sz w:val="28"/>
          <w:szCs w:val="28"/>
        </w:rPr>
        <w:t xml:space="preserve">4.1. </w:t>
      </w:r>
      <w:proofErr w:type="gramStart"/>
      <w:r w:rsidRPr="00F46367">
        <w:rPr>
          <w:rFonts w:ascii="Times New Roman" w:hAnsi="Times New Roman" w:cs="Times New Roman"/>
          <w:sz w:val="28"/>
          <w:szCs w:val="28"/>
        </w:rPr>
        <w:t>Для оплаты денежных обязательс</w:t>
      </w:r>
      <w:r w:rsidR="00640717">
        <w:rPr>
          <w:rFonts w:ascii="Times New Roman" w:hAnsi="Times New Roman" w:cs="Times New Roman"/>
          <w:sz w:val="28"/>
          <w:szCs w:val="28"/>
        </w:rPr>
        <w:t>тв получатель средств местного</w:t>
      </w:r>
      <w:r w:rsidRPr="00F46367">
        <w:rPr>
          <w:rFonts w:ascii="Times New Roman" w:hAnsi="Times New Roman" w:cs="Times New Roman"/>
          <w:sz w:val="28"/>
          <w:szCs w:val="28"/>
        </w:rPr>
        <w:t xml:space="preserve"> бюджета (администратор источников фи</w:t>
      </w:r>
      <w:r w:rsidR="00640717">
        <w:rPr>
          <w:rFonts w:ascii="Times New Roman" w:hAnsi="Times New Roman" w:cs="Times New Roman"/>
          <w:sz w:val="28"/>
          <w:szCs w:val="28"/>
        </w:rPr>
        <w:t>нансирования дефицита местного</w:t>
      </w:r>
      <w:r w:rsidRPr="00F46367">
        <w:rPr>
          <w:rFonts w:ascii="Times New Roman" w:hAnsi="Times New Roman" w:cs="Times New Roman"/>
          <w:sz w:val="28"/>
          <w:szCs w:val="28"/>
        </w:rPr>
        <w:t xml:space="preserve"> бюджета) представляет в Управление по месту обслуживания лицевого счета получателя бюджетных средств (администратора источников финансирования дефиц</w:t>
      </w:r>
      <w:r w:rsidR="00640717">
        <w:rPr>
          <w:rFonts w:ascii="Times New Roman" w:hAnsi="Times New Roman" w:cs="Times New Roman"/>
          <w:sz w:val="28"/>
          <w:szCs w:val="28"/>
        </w:rPr>
        <w:t>ита местного</w:t>
      </w:r>
      <w:r w:rsidRPr="00F46367">
        <w:rPr>
          <w:rFonts w:ascii="Times New Roman" w:hAnsi="Times New Roman" w:cs="Times New Roman"/>
          <w:sz w:val="28"/>
          <w:szCs w:val="28"/>
        </w:rPr>
        <w:t xml:space="preserve"> бюджета), лицевого счета для учета операций по переданным полномочиям получателя бюджетных средств (далее - соответствующий лицевой счет) </w:t>
      </w:r>
      <w:r w:rsidR="009D6A52" w:rsidRPr="009D6A52">
        <w:rPr>
          <w:rFonts w:ascii="Times New Roman" w:hAnsi="Times New Roman" w:cs="Times New Roman"/>
          <w:sz w:val="28"/>
          <w:szCs w:val="28"/>
        </w:rPr>
        <w:t>распоряжение о совершении казначейского платежа  в соответствии с порядком казначейского обслуживания, утвержденным приказом Федерального</w:t>
      </w:r>
      <w:proofErr w:type="gramEnd"/>
      <w:r w:rsidR="009D6A52" w:rsidRPr="009D6A52">
        <w:rPr>
          <w:rFonts w:ascii="Times New Roman" w:hAnsi="Times New Roman" w:cs="Times New Roman"/>
          <w:sz w:val="28"/>
          <w:szCs w:val="28"/>
        </w:rPr>
        <w:t xml:space="preserve"> казначейства от </w:t>
      </w:r>
      <w:r w:rsidR="009D6A52" w:rsidRPr="009D6A52">
        <w:rPr>
          <w:rFonts w:ascii="Times New Roman" w:hAnsi="Times New Roman" w:cs="Times New Roman"/>
          <w:sz w:val="28"/>
          <w:szCs w:val="28"/>
        </w:rPr>
        <w:br/>
        <w:t>14.05.2020 № 21н (далее - Распоряжение)</w:t>
      </w:r>
      <w:r w:rsidRPr="009D6A52">
        <w:rPr>
          <w:rFonts w:ascii="Times New Roman" w:hAnsi="Times New Roman" w:cs="Times New Roman"/>
          <w:sz w:val="28"/>
          <w:szCs w:val="28"/>
        </w:rPr>
        <w:t>.</w:t>
      </w:r>
    </w:p>
    <w:p w:rsidR="009D6A52" w:rsidRPr="00F46367" w:rsidRDefault="009D6A52" w:rsidP="009D6A52">
      <w:pPr>
        <w:ind w:firstLine="709"/>
        <w:contextualSpacing/>
        <w:jc w:val="both"/>
        <w:rPr>
          <w:sz w:val="28"/>
          <w:szCs w:val="28"/>
        </w:rPr>
      </w:pPr>
      <w:r w:rsidRPr="00F46367">
        <w:rPr>
          <w:sz w:val="28"/>
          <w:szCs w:val="28"/>
        </w:rPr>
        <w:t xml:space="preserve">4.2. Управление проверяет </w:t>
      </w:r>
      <w:r>
        <w:rPr>
          <w:sz w:val="28"/>
          <w:szCs w:val="28"/>
        </w:rPr>
        <w:t>Распоряжение</w:t>
      </w:r>
      <w:r w:rsidRPr="00F46367">
        <w:rPr>
          <w:sz w:val="28"/>
          <w:szCs w:val="28"/>
        </w:rPr>
        <w:t xml:space="preserve"> на наличие в не</w:t>
      </w:r>
      <w:r>
        <w:rPr>
          <w:sz w:val="28"/>
          <w:szCs w:val="28"/>
        </w:rPr>
        <w:t>м</w:t>
      </w:r>
      <w:r w:rsidRPr="00F46367">
        <w:rPr>
          <w:sz w:val="28"/>
          <w:szCs w:val="28"/>
        </w:rPr>
        <w:t xml:space="preserve"> реквизитов и показателей, предусмотренных </w:t>
      </w:r>
      <w:hyperlink w:anchor="P62" w:history="1">
        <w:r w:rsidRPr="00F46367">
          <w:rPr>
            <w:sz w:val="28"/>
            <w:szCs w:val="28"/>
          </w:rPr>
          <w:t>пунктом</w:t>
        </w:r>
      </w:hyperlink>
      <w:r w:rsidRPr="00F46367">
        <w:rPr>
          <w:sz w:val="28"/>
          <w:szCs w:val="28"/>
        </w:rPr>
        <w:t xml:space="preserve"> 4.3 настоящего Порядка (с учетом положений </w:t>
      </w:r>
      <w:hyperlink w:anchor="P81" w:history="1">
        <w:r w:rsidRPr="00F46367">
          <w:rPr>
            <w:sz w:val="28"/>
            <w:szCs w:val="28"/>
          </w:rPr>
          <w:t>пункта 4.4, 4.5</w:t>
        </w:r>
      </w:hyperlink>
      <w:r w:rsidRPr="00F46367">
        <w:rPr>
          <w:sz w:val="28"/>
          <w:szCs w:val="28"/>
        </w:rPr>
        <w:t xml:space="preserve"> настоящего Порядка), на соответствие требованиям, установленным </w:t>
      </w:r>
      <w:hyperlink w:anchor="P86" w:history="1">
        <w:r w:rsidRPr="00F46367">
          <w:rPr>
            <w:sz w:val="28"/>
            <w:szCs w:val="28"/>
          </w:rPr>
          <w:t xml:space="preserve">пунктами 4.6, </w:t>
        </w:r>
      </w:hyperlink>
      <w:r w:rsidRPr="00F46367">
        <w:rPr>
          <w:sz w:val="28"/>
          <w:szCs w:val="28"/>
        </w:rPr>
        <w:t>4.7, 4.9, 4.10 настоящего Порядка, а также наличие документов, предусмотренных пункт</w:t>
      </w:r>
      <w:r>
        <w:rPr>
          <w:sz w:val="28"/>
          <w:szCs w:val="28"/>
        </w:rPr>
        <w:t>ами</w:t>
      </w:r>
      <w:r w:rsidRPr="00F46367">
        <w:rPr>
          <w:sz w:val="28"/>
          <w:szCs w:val="28"/>
        </w:rPr>
        <w:t xml:space="preserve"> 4.7, 4.8 настоящего Порядка:</w:t>
      </w:r>
    </w:p>
    <w:p w:rsidR="009D6A52" w:rsidRPr="00F46367" w:rsidRDefault="009D6A52" w:rsidP="009D6A52">
      <w:pPr>
        <w:ind w:firstLine="709"/>
        <w:contextualSpacing/>
        <w:jc w:val="both"/>
        <w:rPr>
          <w:sz w:val="28"/>
          <w:szCs w:val="28"/>
        </w:rPr>
      </w:pPr>
      <w:r w:rsidRPr="00F46367">
        <w:rPr>
          <w:sz w:val="28"/>
          <w:szCs w:val="28"/>
        </w:rPr>
        <w:t>не позднее рабочего дня, следующего за днем представлени</w:t>
      </w:r>
      <w:r>
        <w:rPr>
          <w:sz w:val="28"/>
          <w:szCs w:val="28"/>
        </w:rPr>
        <w:t>я получателем средств местного</w:t>
      </w:r>
      <w:r w:rsidRPr="00F46367">
        <w:rPr>
          <w:sz w:val="28"/>
          <w:szCs w:val="28"/>
        </w:rPr>
        <w:t xml:space="preserve"> бюджета (администратора источников фи</w:t>
      </w:r>
      <w:r>
        <w:rPr>
          <w:sz w:val="28"/>
          <w:szCs w:val="28"/>
        </w:rPr>
        <w:t>нансирования дефицита местного</w:t>
      </w:r>
      <w:r w:rsidRPr="00F46367">
        <w:rPr>
          <w:sz w:val="28"/>
          <w:szCs w:val="28"/>
        </w:rPr>
        <w:t xml:space="preserve"> бюджета) </w:t>
      </w:r>
      <w:r>
        <w:rPr>
          <w:sz w:val="28"/>
          <w:szCs w:val="28"/>
        </w:rPr>
        <w:t>Распоряжения</w:t>
      </w:r>
      <w:r w:rsidRPr="00F46367">
        <w:rPr>
          <w:sz w:val="28"/>
          <w:szCs w:val="28"/>
        </w:rPr>
        <w:t xml:space="preserve"> в Управление;</w:t>
      </w:r>
    </w:p>
    <w:p w:rsidR="009D6A52" w:rsidRPr="00F46367" w:rsidRDefault="009D6A52" w:rsidP="009D6A52">
      <w:pPr>
        <w:ind w:firstLine="709"/>
        <w:jc w:val="both"/>
        <w:rPr>
          <w:sz w:val="28"/>
          <w:szCs w:val="28"/>
        </w:rPr>
      </w:pPr>
      <w:r w:rsidRPr="00F46367">
        <w:rPr>
          <w:sz w:val="28"/>
          <w:szCs w:val="28"/>
        </w:rPr>
        <w:t>не позднее четвертого рабочего дня, следующего за днем представлени</w:t>
      </w:r>
      <w:r>
        <w:rPr>
          <w:sz w:val="28"/>
          <w:szCs w:val="28"/>
        </w:rPr>
        <w:t>я получателем средств местного</w:t>
      </w:r>
      <w:r w:rsidRPr="00F46367">
        <w:rPr>
          <w:sz w:val="28"/>
          <w:szCs w:val="28"/>
        </w:rPr>
        <w:t xml:space="preserve"> бюджета </w:t>
      </w:r>
      <w:r>
        <w:rPr>
          <w:sz w:val="28"/>
          <w:szCs w:val="28"/>
        </w:rPr>
        <w:t>Распоряжения</w:t>
      </w:r>
      <w:r w:rsidRPr="00F46367">
        <w:rPr>
          <w:sz w:val="28"/>
          <w:szCs w:val="28"/>
        </w:rPr>
        <w:t xml:space="preserve"> в Управление в случаях, установленных </w:t>
      </w:r>
      <w:hyperlink r:id="rId11" w:history="1">
        <w:r w:rsidRPr="00F46367">
          <w:rPr>
            <w:sz w:val="28"/>
            <w:szCs w:val="28"/>
          </w:rPr>
          <w:t xml:space="preserve">абзацем вторым подпункта </w:t>
        </w:r>
        <w:r w:rsidRPr="004E4F53">
          <w:rPr>
            <w:sz w:val="28"/>
            <w:szCs w:val="28"/>
          </w:rPr>
          <w:t>17</w:t>
        </w:r>
        <w:r w:rsidRPr="00F46367">
          <w:rPr>
            <w:sz w:val="28"/>
            <w:szCs w:val="28"/>
          </w:rPr>
          <w:t xml:space="preserve"> пункта 4.6</w:t>
        </w:r>
      </w:hyperlink>
      <w:r w:rsidRPr="00F46367">
        <w:rPr>
          <w:sz w:val="28"/>
          <w:szCs w:val="28"/>
        </w:rPr>
        <w:t xml:space="preserve"> настоящего Порядка.</w:t>
      </w:r>
    </w:p>
    <w:p w:rsidR="00EE23C5" w:rsidRPr="00F46367" w:rsidRDefault="00EE23C5" w:rsidP="00EE23C5">
      <w:pPr>
        <w:ind w:firstLine="709"/>
        <w:jc w:val="both"/>
        <w:rPr>
          <w:i/>
          <w:sz w:val="28"/>
          <w:szCs w:val="28"/>
        </w:rPr>
      </w:pPr>
      <w:r w:rsidRPr="00F46367">
        <w:rPr>
          <w:sz w:val="28"/>
          <w:szCs w:val="28"/>
        </w:rPr>
        <w:t>4.3</w:t>
      </w:r>
      <w:r w:rsidRPr="00F46367">
        <w:rPr>
          <w:i/>
          <w:sz w:val="28"/>
          <w:szCs w:val="28"/>
        </w:rPr>
        <w:t xml:space="preserve">. </w:t>
      </w:r>
      <w:r w:rsidR="009D6A52">
        <w:rPr>
          <w:sz w:val="28"/>
          <w:szCs w:val="28"/>
        </w:rPr>
        <w:t>Распоряжение проверяется на наличие в нем</w:t>
      </w:r>
      <w:r w:rsidRPr="00F46367">
        <w:rPr>
          <w:sz w:val="28"/>
          <w:szCs w:val="28"/>
        </w:rPr>
        <w:t xml:space="preserve"> следующих реквизитов и показателей:</w:t>
      </w:r>
      <w:r w:rsidRPr="00F46367">
        <w:rPr>
          <w:i/>
          <w:sz w:val="28"/>
          <w:szCs w:val="28"/>
        </w:rPr>
        <w:t xml:space="preserve"> </w:t>
      </w:r>
    </w:p>
    <w:p w:rsidR="00EE23C5" w:rsidRPr="00F46367" w:rsidRDefault="00EE23C5" w:rsidP="00EE23C5">
      <w:pPr>
        <w:ind w:firstLine="709"/>
        <w:jc w:val="both"/>
        <w:rPr>
          <w:sz w:val="28"/>
          <w:szCs w:val="28"/>
        </w:rPr>
      </w:pPr>
      <w:proofErr w:type="gramStart"/>
      <w:r w:rsidRPr="00F46367">
        <w:rPr>
          <w:sz w:val="28"/>
          <w:szCs w:val="28"/>
        </w:rPr>
        <w:t>1) подписей, соответствующих имеющимся образцам, представленны</w:t>
      </w:r>
      <w:r w:rsidR="00DB09D6">
        <w:rPr>
          <w:sz w:val="28"/>
          <w:szCs w:val="28"/>
        </w:rPr>
        <w:t>м получателем средств местного</w:t>
      </w:r>
      <w:r w:rsidRPr="00F46367">
        <w:rPr>
          <w:sz w:val="28"/>
          <w:szCs w:val="28"/>
        </w:rPr>
        <w:t xml:space="preserve"> бюджета (администратором источников финансирования дефицита</w:t>
      </w:r>
      <w:r w:rsidR="00DB09D6">
        <w:rPr>
          <w:sz w:val="28"/>
          <w:szCs w:val="28"/>
        </w:rPr>
        <w:t xml:space="preserve"> местного</w:t>
      </w:r>
      <w:r w:rsidRPr="00F46367">
        <w:rPr>
          <w:sz w:val="28"/>
          <w:szCs w:val="28"/>
        </w:rPr>
        <w:t xml:space="preserve"> бюджета) для открытия соответствующего лицевого счета</w:t>
      </w:r>
      <w:r w:rsidR="003F5B4B">
        <w:rPr>
          <w:sz w:val="28"/>
          <w:szCs w:val="28"/>
        </w:rPr>
        <w:t xml:space="preserve"> </w:t>
      </w:r>
      <w:r w:rsidR="003F5B4B" w:rsidRPr="00A47B0A">
        <w:rPr>
          <w:sz w:val="28"/>
          <w:szCs w:val="28"/>
        </w:rPr>
        <w:t>в соответствии с порядком</w:t>
      </w:r>
      <w:r w:rsidR="003F5B4B">
        <w:rPr>
          <w:sz w:val="28"/>
          <w:szCs w:val="28"/>
        </w:rPr>
        <w:t xml:space="preserve"> открытия и ведения лицевых счетов территориальными органами Федерального казначейства</w:t>
      </w:r>
      <w:r w:rsidR="003F5B4B" w:rsidRPr="00A47B0A">
        <w:rPr>
          <w:sz w:val="28"/>
          <w:szCs w:val="28"/>
        </w:rPr>
        <w:t>, у</w:t>
      </w:r>
      <w:r w:rsidR="003F5B4B">
        <w:rPr>
          <w:sz w:val="28"/>
          <w:szCs w:val="28"/>
        </w:rPr>
        <w:t xml:space="preserve">твержденным приказом </w:t>
      </w:r>
      <w:r w:rsidR="003F5B4B" w:rsidRPr="00A47B0A">
        <w:rPr>
          <w:sz w:val="28"/>
          <w:szCs w:val="28"/>
        </w:rPr>
        <w:t>Федеральн</w:t>
      </w:r>
      <w:r w:rsidR="003F5B4B">
        <w:rPr>
          <w:sz w:val="28"/>
          <w:szCs w:val="28"/>
        </w:rPr>
        <w:t>ого</w:t>
      </w:r>
      <w:r w:rsidR="003F5B4B" w:rsidRPr="00A47B0A">
        <w:rPr>
          <w:sz w:val="28"/>
          <w:szCs w:val="28"/>
        </w:rPr>
        <w:t xml:space="preserve"> казначейств</w:t>
      </w:r>
      <w:r w:rsidR="003F5B4B">
        <w:rPr>
          <w:sz w:val="28"/>
          <w:szCs w:val="28"/>
        </w:rPr>
        <w:t>а</w:t>
      </w:r>
      <w:r w:rsidR="003F5B4B" w:rsidRPr="00A47B0A">
        <w:rPr>
          <w:sz w:val="28"/>
          <w:szCs w:val="28"/>
        </w:rPr>
        <w:t xml:space="preserve"> от </w:t>
      </w:r>
      <w:r w:rsidR="003F5B4B">
        <w:rPr>
          <w:sz w:val="28"/>
          <w:szCs w:val="28"/>
        </w:rPr>
        <w:t xml:space="preserve">17.10.2016 </w:t>
      </w:r>
      <w:r w:rsidR="003F5B4B" w:rsidRPr="00A47B0A">
        <w:rPr>
          <w:sz w:val="28"/>
          <w:szCs w:val="28"/>
        </w:rPr>
        <w:t>№ 21н</w:t>
      </w:r>
      <w:r w:rsidRPr="00F46367">
        <w:rPr>
          <w:sz w:val="28"/>
          <w:szCs w:val="28"/>
        </w:rPr>
        <w:t>;</w:t>
      </w:r>
      <w:proofErr w:type="gramEnd"/>
    </w:p>
    <w:p w:rsidR="00EE23C5" w:rsidRPr="00F46367" w:rsidRDefault="00EE23C5" w:rsidP="00EE23C5">
      <w:pPr>
        <w:pStyle w:val="ConsPlusNormal"/>
        <w:ind w:firstLine="709"/>
        <w:jc w:val="both"/>
        <w:rPr>
          <w:rFonts w:ascii="Times New Roman" w:hAnsi="Times New Roman" w:cs="Times New Roman"/>
          <w:sz w:val="28"/>
          <w:szCs w:val="28"/>
        </w:rPr>
      </w:pPr>
      <w:r w:rsidRPr="00F46367">
        <w:rPr>
          <w:rFonts w:ascii="Times New Roman" w:hAnsi="Times New Roman" w:cs="Times New Roman"/>
          <w:sz w:val="28"/>
          <w:szCs w:val="28"/>
        </w:rPr>
        <w:t xml:space="preserve">2) уникального кода </w:t>
      </w:r>
      <w:r w:rsidR="003F5B4B">
        <w:rPr>
          <w:rFonts w:ascii="Times New Roman" w:hAnsi="Times New Roman" w:cs="Times New Roman"/>
          <w:sz w:val="28"/>
          <w:szCs w:val="28"/>
        </w:rPr>
        <w:t>получателя средств местного бюджета по реестру</w:t>
      </w:r>
      <w:r w:rsidRPr="00F46367">
        <w:rPr>
          <w:rFonts w:ascii="Times New Roman" w:hAnsi="Times New Roman" w:cs="Times New Roman"/>
          <w:sz w:val="28"/>
          <w:szCs w:val="28"/>
        </w:rPr>
        <w:t xml:space="preserve">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w:t>
      </w:r>
    </w:p>
    <w:p w:rsidR="00EE23C5" w:rsidRPr="00F46367" w:rsidRDefault="00EE23C5" w:rsidP="00EE23C5">
      <w:pPr>
        <w:pStyle w:val="ConsPlusNormal"/>
        <w:ind w:firstLine="709"/>
        <w:jc w:val="both"/>
        <w:rPr>
          <w:rFonts w:ascii="Times New Roman" w:hAnsi="Times New Roman" w:cs="Times New Roman"/>
          <w:sz w:val="28"/>
          <w:szCs w:val="28"/>
        </w:rPr>
      </w:pPr>
      <w:r w:rsidRPr="00F46367">
        <w:rPr>
          <w:rFonts w:ascii="Times New Roman" w:hAnsi="Times New Roman" w:cs="Times New Roman"/>
          <w:sz w:val="28"/>
          <w:szCs w:val="28"/>
        </w:rPr>
        <w:t>3) кодов к</w:t>
      </w:r>
      <w:r w:rsidR="005E0822">
        <w:rPr>
          <w:rFonts w:ascii="Times New Roman" w:hAnsi="Times New Roman" w:cs="Times New Roman"/>
          <w:sz w:val="28"/>
          <w:szCs w:val="28"/>
        </w:rPr>
        <w:t>лассификации расходов местного</w:t>
      </w:r>
      <w:r w:rsidRPr="00F46367">
        <w:rPr>
          <w:rFonts w:ascii="Times New Roman" w:hAnsi="Times New Roman" w:cs="Times New Roman"/>
          <w:sz w:val="28"/>
          <w:szCs w:val="28"/>
        </w:rPr>
        <w:t xml:space="preserve"> бюджета (классификации </w:t>
      </w:r>
      <w:r w:rsidRPr="00F46367">
        <w:rPr>
          <w:rFonts w:ascii="Times New Roman" w:hAnsi="Times New Roman" w:cs="Times New Roman"/>
          <w:sz w:val="28"/>
          <w:szCs w:val="28"/>
        </w:rPr>
        <w:lastRenderedPageBreak/>
        <w:t>источников фи</w:t>
      </w:r>
      <w:r w:rsidR="005E0822">
        <w:rPr>
          <w:rFonts w:ascii="Times New Roman" w:hAnsi="Times New Roman" w:cs="Times New Roman"/>
          <w:sz w:val="28"/>
          <w:szCs w:val="28"/>
        </w:rPr>
        <w:t>нансирования дефицита местного</w:t>
      </w:r>
      <w:r w:rsidRPr="00F46367">
        <w:rPr>
          <w:rFonts w:ascii="Times New Roman" w:hAnsi="Times New Roman" w:cs="Times New Roman"/>
          <w:sz w:val="28"/>
          <w:szCs w:val="28"/>
        </w:rPr>
        <w:t xml:space="preserve"> бюджета), по </w:t>
      </w:r>
      <w:r w:rsidR="004416BB">
        <w:rPr>
          <w:rFonts w:ascii="Times New Roman" w:hAnsi="Times New Roman" w:cs="Times New Roman"/>
          <w:sz w:val="28"/>
          <w:szCs w:val="28"/>
        </w:rPr>
        <w:t>которым необходимо произвести перечисление</w:t>
      </w:r>
      <w:r w:rsidRPr="00F46367">
        <w:rPr>
          <w:rFonts w:ascii="Times New Roman" w:hAnsi="Times New Roman" w:cs="Times New Roman"/>
          <w:sz w:val="28"/>
          <w:szCs w:val="28"/>
        </w:rPr>
        <w:t>, а также текстового назначения платежа;</w:t>
      </w:r>
    </w:p>
    <w:p w:rsidR="00EE23C5" w:rsidRPr="00F46367" w:rsidRDefault="004416BB" w:rsidP="00EE23C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 суммы перечисления</w:t>
      </w:r>
      <w:r w:rsidR="00EE23C5" w:rsidRPr="00F46367">
        <w:rPr>
          <w:rFonts w:ascii="Times New Roman" w:hAnsi="Times New Roman" w:cs="Times New Roman"/>
          <w:sz w:val="28"/>
          <w:szCs w:val="28"/>
        </w:rPr>
        <w:t xml:space="preserve"> и кода валюты в соответствии с Общероссийским </w:t>
      </w:r>
      <w:hyperlink r:id="rId12" w:history="1">
        <w:r w:rsidR="00EE23C5" w:rsidRPr="00F46367">
          <w:rPr>
            <w:rFonts w:ascii="Times New Roman" w:hAnsi="Times New Roman" w:cs="Times New Roman"/>
            <w:sz w:val="28"/>
            <w:szCs w:val="28"/>
          </w:rPr>
          <w:t>классификатором</w:t>
        </w:r>
      </w:hyperlink>
      <w:r w:rsidR="00EE23C5" w:rsidRPr="00F46367">
        <w:rPr>
          <w:rFonts w:ascii="Times New Roman" w:hAnsi="Times New Roman" w:cs="Times New Roman"/>
          <w:sz w:val="28"/>
          <w:szCs w:val="28"/>
        </w:rPr>
        <w:t xml:space="preserve"> валют, в которой он должен быть произведен;</w:t>
      </w:r>
      <w:proofErr w:type="gramEnd"/>
    </w:p>
    <w:p w:rsidR="00EE23C5" w:rsidRPr="00F46367" w:rsidRDefault="00380376" w:rsidP="00EE23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суммы перечисления</w:t>
      </w:r>
      <w:r w:rsidR="00EE23C5" w:rsidRPr="00F46367">
        <w:rPr>
          <w:rFonts w:ascii="Times New Roman" w:hAnsi="Times New Roman" w:cs="Times New Roman"/>
          <w:sz w:val="28"/>
          <w:szCs w:val="28"/>
        </w:rPr>
        <w:t xml:space="preserve"> в валюте Российской Федерации, в рублевом эквиваленте, исчис</w:t>
      </w:r>
      <w:r>
        <w:rPr>
          <w:rFonts w:ascii="Times New Roman" w:hAnsi="Times New Roman" w:cs="Times New Roman"/>
          <w:sz w:val="28"/>
          <w:szCs w:val="28"/>
        </w:rPr>
        <w:t>ленном на дату оформления Распоряжения</w:t>
      </w:r>
      <w:r w:rsidR="00EE23C5" w:rsidRPr="00F46367">
        <w:rPr>
          <w:rFonts w:ascii="Times New Roman" w:hAnsi="Times New Roman" w:cs="Times New Roman"/>
          <w:sz w:val="28"/>
          <w:szCs w:val="28"/>
        </w:rPr>
        <w:t>;</w:t>
      </w:r>
    </w:p>
    <w:p w:rsidR="00EE23C5" w:rsidRPr="00F46367" w:rsidRDefault="00EE23C5" w:rsidP="00EE23C5">
      <w:pPr>
        <w:pStyle w:val="ConsPlusNormal"/>
        <w:ind w:firstLine="709"/>
        <w:jc w:val="both"/>
        <w:rPr>
          <w:rFonts w:ascii="Times New Roman" w:hAnsi="Times New Roman" w:cs="Times New Roman"/>
          <w:sz w:val="28"/>
          <w:szCs w:val="28"/>
        </w:rPr>
      </w:pPr>
      <w:r w:rsidRPr="00F46367">
        <w:rPr>
          <w:rFonts w:ascii="Times New Roman" w:hAnsi="Times New Roman" w:cs="Times New Roman"/>
          <w:sz w:val="28"/>
          <w:szCs w:val="28"/>
        </w:rPr>
        <w:t>6) вида средств;</w:t>
      </w:r>
    </w:p>
    <w:p w:rsidR="00EE23C5" w:rsidRPr="00F46367" w:rsidRDefault="00EE23C5" w:rsidP="00EE23C5">
      <w:pPr>
        <w:pStyle w:val="ConsPlusNormal"/>
        <w:ind w:firstLine="709"/>
        <w:jc w:val="both"/>
        <w:rPr>
          <w:rFonts w:ascii="Times New Roman" w:hAnsi="Times New Roman" w:cs="Times New Roman"/>
          <w:sz w:val="28"/>
          <w:szCs w:val="28"/>
        </w:rPr>
      </w:pPr>
      <w:r w:rsidRPr="00F46367">
        <w:rPr>
          <w:rFonts w:ascii="Times New Roman" w:hAnsi="Times New Roman" w:cs="Times New Roman"/>
          <w:sz w:val="28"/>
          <w:szCs w:val="28"/>
        </w:rPr>
        <w:t xml:space="preserve">7) наименования, банковских реквизитов, идентификационного номера налогоплательщика (ИНН) и кода причины постановки на учет (КПП) </w:t>
      </w:r>
      <w:r w:rsidR="001669DD">
        <w:rPr>
          <w:rFonts w:ascii="Times New Roman" w:hAnsi="Times New Roman" w:cs="Times New Roman"/>
          <w:sz w:val="28"/>
          <w:szCs w:val="28"/>
        </w:rPr>
        <w:t xml:space="preserve">(при наличии) </w:t>
      </w:r>
      <w:r w:rsidRPr="00F46367">
        <w:rPr>
          <w:rFonts w:ascii="Times New Roman" w:hAnsi="Times New Roman" w:cs="Times New Roman"/>
          <w:sz w:val="28"/>
          <w:szCs w:val="28"/>
        </w:rPr>
        <w:t>получ</w:t>
      </w:r>
      <w:r w:rsidR="001669DD">
        <w:rPr>
          <w:rFonts w:ascii="Times New Roman" w:hAnsi="Times New Roman" w:cs="Times New Roman"/>
          <w:sz w:val="28"/>
          <w:szCs w:val="28"/>
        </w:rPr>
        <w:t>ателя денежных сре</w:t>
      </w:r>
      <w:proofErr w:type="gramStart"/>
      <w:r w:rsidR="001669DD">
        <w:rPr>
          <w:rFonts w:ascii="Times New Roman" w:hAnsi="Times New Roman" w:cs="Times New Roman"/>
          <w:sz w:val="28"/>
          <w:szCs w:val="28"/>
        </w:rPr>
        <w:t>дств в Р</w:t>
      </w:r>
      <w:proofErr w:type="gramEnd"/>
      <w:r w:rsidR="001669DD">
        <w:rPr>
          <w:rFonts w:ascii="Times New Roman" w:hAnsi="Times New Roman" w:cs="Times New Roman"/>
          <w:sz w:val="28"/>
          <w:szCs w:val="28"/>
        </w:rPr>
        <w:t>аспоряжении</w:t>
      </w:r>
      <w:r w:rsidRPr="00F46367">
        <w:rPr>
          <w:rFonts w:ascii="Times New Roman" w:hAnsi="Times New Roman" w:cs="Times New Roman"/>
          <w:sz w:val="28"/>
          <w:szCs w:val="28"/>
        </w:rPr>
        <w:t>;</w:t>
      </w:r>
    </w:p>
    <w:p w:rsidR="00EE23C5" w:rsidRPr="00F46367" w:rsidRDefault="00EE23C5" w:rsidP="00EE23C5">
      <w:pPr>
        <w:pStyle w:val="ConsPlusNormal"/>
        <w:ind w:firstLine="709"/>
        <w:jc w:val="both"/>
        <w:rPr>
          <w:rFonts w:ascii="Times New Roman" w:hAnsi="Times New Roman" w:cs="Times New Roman"/>
          <w:sz w:val="28"/>
          <w:szCs w:val="28"/>
        </w:rPr>
      </w:pPr>
      <w:r w:rsidRPr="00F46367">
        <w:rPr>
          <w:rFonts w:ascii="Times New Roman" w:hAnsi="Times New Roman" w:cs="Times New Roman"/>
          <w:sz w:val="28"/>
          <w:szCs w:val="28"/>
        </w:rPr>
        <w:t>8) номера учтенного в Управлении бюджетного обязательства и номера денежного обязательств</w:t>
      </w:r>
      <w:r w:rsidR="00C07AF9">
        <w:rPr>
          <w:rFonts w:ascii="Times New Roman" w:hAnsi="Times New Roman" w:cs="Times New Roman"/>
          <w:sz w:val="28"/>
          <w:szCs w:val="28"/>
        </w:rPr>
        <w:t>а</w:t>
      </w:r>
      <w:r w:rsidR="005E0822">
        <w:rPr>
          <w:rFonts w:ascii="Times New Roman" w:hAnsi="Times New Roman" w:cs="Times New Roman"/>
          <w:sz w:val="28"/>
          <w:szCs w:val="28"/>
        </w:rPr>
        <w:t xml:space="preserve"> получателя средств местного</w:t>
      </w:r>
      <w:r w:rsidRPr="00F46367">
        <w:rPr>
          <w:rFonts w:ascii="Times New Roman" w:hAnsi="Times New Roman" w:cs="Times New Roman"/>
          <w:sz w:val="28"/>
          <w:szCs w:val="28"/>
        </w:rPr>
        <w:t xml:space="preserve"> бюджета (при наличии);</w:t>
      </w:r>
    </w:p>
    <w:p w:rsidR="00EE23C5" w:rsidRPr="00F46367" w:rsidRDefault="00C07AF9" w:rsidP="00EE23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номера и серии чека</w:t>
      </w:r>
      <w:r w:rsidR="00EE23C5" w:rsidRPr="00F46367">
        <w:rPr>
          <w:rFonts w:ascii="Times New Roman" w:hAnsi="Times New Roman" w:cs="Times New Roman"/>
          <w:sz w:val="28"/>
          <w:szCs w:val="28"/>
        </w:rPr>
        <w:t>;</w:t>
      </w:r>
    </w:p>
    <w:p w:rsidR="00EE23C5" w:rsidRPr="00F46367" w:rsidRDefault="00C07AF9" w:rsidP="00EE23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срока действия чека</w:t>
      </w:r>
      <w:r w:rsidR="00EE23C5" w:rsidRPr="00F46367">
        <w:rPr>
          <w:rFonts w:ascii="Times New Roman" w:hAnsi="Times New Roman" w:cs="Times New Roman"/>
          <w:sz w:val="28"/>
          <w:szCs w:val="28"/>
        </w:rPr>
        <w:t>;</w:t>
      </w:r>
    </w:p>
    <w:p w:rsidR="00EE23C5" w:rsidRPr="00F46367" w:rsidRDefault="00EE23C5" w:rsidP="00EE23C5">
      <w:pPr>
        <w:pStyle w:val="ConsPlusNormal"/>
        <w:ind w:firstLine="709"/>
        <w:jc w:val="both"/>
        <w:rPr>
          <w:rFonts w:ascii="Times New Roman" w:hAnsi="Times New Roman" w:cs="Times New Roman"/>
          <w:sz w:val="28"/>
          <w:szCs w:val="28"/>
        </w:rPr>
      </w:pPr>
      <w:r w:rsidRPr="00F46367">
        <w:rPr>
          <w:rFonts w:ascii="Times New Roman" w:hAnsi="Times New Roman" w:cs="Times New Roman"/>
          <w:sz w:val="28"/>
          <w:szCs w:val="28"/>
        </w:rPr>
        <w:t>11) фамилии, имени и отчес</w:t>
      </w:r>
      <w:r w:rsidR="00C07AF9">
        <w:rPr>
          <w:rFonts w:ascii="Times New Roman" w:hAnsi="Times New Roman" w:cs="Times New Roman"/>
          <w:sz w:val="28"/>
          <w:szCs w:val="28"/>
        </w:rPr>
        <w:t>тва получателя средств по чеку</w:t>
      </w:r>
      <w:r w:rsidRPr="00F46367">
        <w:rPr>
          <w:rFonts w:ascii="Times New Roman" w:hAnsi="Times New Roman" w:cs="Times New Roman"/>
          <w:sz w:val="28"/>
          <w:szCs w:val="28"/>
        </w:rPr>
        <w:t>;</w:t>
      </w:r>
    </w:p>
    <w:p w:rsidR="00EE23C5" w:rsidRPr="00F46367" w:rsidRDefault="00EE23C5" w:rsidP="00EE23C5">
      <w:pPr>
        <w:pStyle w:val="Style1"/>
        <w:widowControl/>
        <w:tabs>
          <w:tab w:val="left" w:pos="1253"/>
        </w:tabs>
        <w:spacing w:line="240" w:lineRule="auto"/>
        <w:ind w:firstLine="709"/>
        <w:rPr>
          <w:sz w:val="28"/>
          <w:szCs w:val="28"/>
        </w:rPr>
      </w:pPr>
      <w:r w:rsidRPr="00F46367">
        <w:rPr>
          <w:sz w:val="28"/>
          <w:szCs w:val="28"/>
        </w:rPr>
        <w:t>12) данных документов, удостоверяющих лично</w:t>
      </w:r>
      <w:r w:rsidR="00C07AF9">
        <w:rPr>
          <w:sz w:val="28"/>
          <w:szCs w:val="28"/>
        </w:rPr>
        <w:t>сть получателя средств по чеку</w:t>
      </w:r>
      <w:r w:rsidRPr="00F46367">
        <w:rPr>
          <w:sz w:val="28"/>
          <w:szCs w:val="28"/>
        </w:rPr>
        <w:t>;</w:t>
      </w:r>
    </w:p>
    <w:p w:rsidR="00EE23C5" w:rsidRPr="00F46367" w:rsidRDefault="00EE23C5" w:rsidP="00EE23C5">
      <w:pPr>
        <w:pStyle w:val="ConsPlusNormal"/>
        <w:ind w:firstLine="709"/>
        <w:jc w:val="both"/>
        <w:rPr>
          <w:rStyle w:val="FontStyle18"/>
          <w:sz w:val="28"/>
          <w:szCs w:val="28"/>
        </w:rPr>
      </w:pPr>
      <w:r w:rsidRPr="00F46367">
        <w:rPr>
          <w:rStyle w:val="FontStyle18"/>
          <w:sz w:val="28"/>
          <w:szCs w:val="28"/>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0F5491" w:rsidRPr="00FA6E8A" w:rsidRDefault="000F5491" w:rsidP="000F5491">
      <w:pPr>
        <w:tabs>
          <w:tab w:val="left" w:pos="709"/>
          <w:tab w:val="left" w:pos="851"/>
        </w:tabs>
        <w:autoSpaceDE w:val="0"/>
        <w:autoSpaceDN w:val="0"/>
        <w:adjustRightInd w:val="0"/>
        <w:jc w:val="both"/>
        <w:rPr>
          <w:sz w:val="28"/>
          <w:szCs w:val="28"/>
        </w:rPr>
      </w:pPr>
      <w:r>
        <w:rPr>
          <w:sz w:val="28"/>
          <w:szCs w:val="28"/>
        </w:rPr>
        <w:tab/>
      </w:r>
      <w:proofErr w:type="gramStart"/>
      <w:r w:rsidRPr="00F46367">
        <w:rPr>
          <w:sz w:val="28"/>
          <w:szCs w:val="28"/>
        </w:rPr>
        <w:t>14) реквизитов (номер, дата) докуме</w:t>
      </w:r>
      <w:r>
        <w:rPr>
          <w:sz w:val="28"/>
          <w:szCs w:val="28"/>
        </w:rPr>
        <w:t>нтов (договора (муниципального</w:t>
      </w:r>
      <w:r w:rsidRPr="00F46367">
        <w:rPr>
          <w:sz w:val="28"/>
          <w:szCs w:val="28"/>
        </w:rPr>
        <w:t xml:space="preserve"> контракта, соглашения) (при наличии),</w:t>
      </w:r>
      <w:r w:rsidRPr="00A47B0A">
        <w:rPr>
          <w:sz w:val="28"/>
          <w:szCs w:val="28"/>
        </w:rPr>
        <w:t xml:space="preserve"> </w:t>
      </w:r>
      <w:r w:rsidRPr="00F46367">
        <w:rPr>
          <w:sz w:val="28"/>
          <w:szCs w:val="28"/>
        </w:rPr>
        <w:t>предусмотренных графой 2 Перечня документов, на основании которых возникают бюджетные обязательства получа</w:t>
      </w:r>
      <w:r>
        <w:rPr>
          <w:sz w:val="28"/>
          <w:szCs w:val="28"/>
        </w:rPr>
        <w:t>телей средств местного</w:t>
      </w:r>
      <w:r w:rsidRPr="00F46367">
        <w:rPr>
          <w:sz w:val="28"/>
          <w:szCs w:val="28"/>
        </w:rPr>
        <w:t xml:space="preserve"> бюджета, и документов, </w:t>
      </w:r>
      <w:r w:rsidRPr="00214AC5">
        <w:rPr>
          <w:sz w:val="28"/>
          <w:szCs w:val="28"/>
        </w:rPr>
        <w:t>предусмотренных графой 3 Перечня документов, подтверждающих возник</w:t>
      </w:r>
      <w:r w:rsidRPr="00F46367">
        <w:rPr>
          <w:sz w:val="28"/>
          <w:szCs w:val="28"/>
        </w:rPr>
        <w:t>новение денежных обязательст</w:t>
      </w:r>
      <w:r>
        <w:rPr>
          <w:sz w:val="28"/>
          <w:szCs w:val="28"/>
        </w:rPr>
        <w:t>в получателей средств местного</w:t>
      </w:r>
      <w:r w:rsidRPr="00F46367">
        <w:rPr>
          <w:sz w:val="28"/>
          <w:szCs w:val="28"/>
        </w:rPr>
        <w:t xml:space="preserve"> бюджета, предоставляемых</w:t>
      </w:r>
      <w:r>
        <w:rPr>
          <w:sz w:val="28"/>
          <w:szCs w:val="28"/>
        </w:rPr>
        <w:t xml:space="preserve"> получателями средств местного</w:t>
      </w:r>
      <w:r w:rsidRPr="00F46367">
        <w:rPr>
          <w:sz w:val="28"/>
          <w:szCs w:val="28"/>
        </w:rPr>
        <w:t xml:space="preserve"> бюджета при постановке на учет бюджетных и денежных </w:t>
      </w:r>
      <w:r w:rsidRPr="00ED1F26">
        <w:rPr>
          <w:sz w:val="28"/>
          <w:szCs w:val="28"/>
        </w:rPr>
        <w:t xml:space="preserve">обязательств в соответствии с </w:t>
      </w:r>
      <w:r>
        <w:rPr>
          <w:sz w:val="28"/>
          <w:szCs w:val="28"/>
        </w:rPr>
        <w:t>Порядком учета обязательств</w:t>
      </w:r>
      <w:r w:rsidRPr="00ED1F26">
        <w:rPr>
          <w:sz w:val="28"/>
          <w:szCs w:val="28"/>
        </w:rPr>
        <w:t>;</w:t>
      </w:r>
      <w:proofErr w:type="gramEnd"/>
    </w:p>
    <w:p w:rsidR="00EE23C5" w:rsidRPr="00FA6E8A" w:rsidRDefault="00EE23C5" w:rsidP="008050C7">
      <w:pPr>
        <w:pStyle w:val="ConsPlusNormal"/>
        <w:ind w:firstLine="709"/>
        <w:jc w:val="both"/>
        <w:rPr>
          <w:rFonts w:ascii="Times New Roman" w:hAnsi="Times New Roman" w:cs="Times New Roman"/>
          <w:sz w:val="28"/>
          <w:szCs w:val="28"/>
        </w:rPr>
      </w:pPr>
      <w:proofErr w:type="gramStart"/>
      <w:r w:rsidRPr="00F46367">
        <w:rPr>
          <w:rFonts w:ascii="Times New Roman" w:hAnsi="Times New Roman" w:cs="Times New Roman"/>
          <w:sz w:val="28"/>
          <w:szCs w:val="28"/>
        </w:rPr>
        <w:t xml:space="preserve">15) </w:t>
      </w:r>
      <w:r w:rsidR="001760A4" w:rsidRPr="00F46367">
        <w:rPr>
          <w:rFonts w:ascii="Times New Roman" w:hAnsi="Times New Roman" w:cs="Times New Roman"/>
          <w:sz w:val="28"/>
          <w:szCs w:val="28"/>
        </w:rPr>
        <w:t xml:space="preserve">реквизитов (тип, номер, дата) документа, подтверждающего возникновение денежного обязательства при поставке товаров (товарная накладная и (или) акт приемки-передачи, и (или) счет-фактура, и (или) универсальный передаточный акт (документ), </w:t>
      </w:r>
      <w:r w:rsidR="001760A4" w:rsidRPr="002E3F30">
        <w:rPr>
          <w:rFonts w:ascii="Times New Roman" w:hAnsi="Times New Roman" w:cs="Times New Roman"/>
          <w:sz w:val="28"/>
          <w:szCs w:val="28"/>
        </w:rPr>
        <w:t>при выполнении работ по строительству (реконструкции, в том числе с элементами реставрации, техническому перевооружению) объектов капитально</w:t>
      </w:r>
      <w:r w:rsidR="005E0822">
        <w:rPr>
          <w:rFonts w:ascii="Times New Roman" w:hAnsi="Times New Roman" w:cs="Times New Roman"/>
          <w:sz w:val="28"/>
          <w:szCs w:val="28"/>
        </w:rPr>
        <w:t>го строительства муниципальной</w:t>
      </w:r>
      <w:r w:rsidR="001760A4" w:rsidRPr="002E3F30">
        <w:rPr>
          <w:rFonts w:ascii="Times New Roman" w:hAnsi="Times New Roman" w:cs="Times New Roman"/>
          <w:sz w:val="28"/>
          <w:szCs w:val="28"/>
        </w:rPr>
        <w:t xml:space="preserve"> собственности, капит</w:t>
      </w:r>
      <w:r w:rsidR="005E0822">
        <w:rPr>
          <w:rFonts w:ascii="Times New Roman" w:hAnsi="Times New Roman" w:cs="Times New Roman"/>
          <w:sz w:val="28"/>
          <w:szCs w:val="28"/>
        </w:rPr>
        <w:t>альному ремонту муниципального</w:t>
      </w:r>
      <w:r w:rsidR="001760A4" w:rsidRPr="002E3F30">
        <w:rPr>
          <w:rFonts w:ascii="Times New Roman" w:hAnsi="Times New Roman" w:cs="Times New Roman"/>
          <w:sz w:val="28"/>
          <w:szCs w:val="28"/>
        </w:rPr>
        <w:t xml:space="preserve"> имущества (счет-фактура и акт выполненных работ</w:t>
      </w:r>
      <w:r w:rsidR="001760A4">
        <w:rPr>
          <w:rFonts w:ascii="Times New Roman" w:hAnsi="Times New Roman" w:cs="Times New Roman"/>
          <w:sz w:val="28"/>
          <w:szCs w:val="28"/>
        </w:rPr>
        <w:t xml:space="preserve">, </w:t>
      </w:r>
      <w:r w:rsidR="001760A4" w:rsidRPr="002A6CF0">
        <w:rPr>
          <w:rFonts w:ascii="Times New Roman" w:hAnsi="Times New Roman" w:cs="Times New Roman"/>
          <w:sz w:val="28"/>
          <w:szCs w:val="28"/>
        </w:rPr>
        <w:t>счет и акт выполненных</w:t>
      </w:r>
      <w:proofErr w:type="gramEnd"/>
      <w:r w:rsidR="001760A4" w:rsidRPr="002A6CF0">
        <w:rPr>
          <w:rFonts w:ascii="Times New Roman" w:hAnsi="Times New Roman" w:cs="Times New Roman"/>
          <w:sz w:val="28"/>
          <w:szCs w:val="28"/>
        </w:rPr>
        <w:t xml:space="preserve"> </w:t>
      </w:r>
      <w:proofErr w:type="gramStart"/>
      <w:r w:rsidR="001760A4" w:rsidRPr="002A6CF0">
        <w:rPr>
          <w:rFonts w:ascii="Times New Roman" w:hAnsi="Times New Roman" w:cs="Times New Roman"/>
          <w:sz w:val="28"/>
          <w:szCs w:val="28"/>
        </w:rPr>
        <w:t>работ для не плательщиков НДС),</w:t>
      </w:r>
      <w:r w:rsidR="001760A4">
        <w:rPr>
          <w:rFonts w:ascii="Times New Roman" w:hAnsi="Times New Roman" w:cs="Times New Roman"/>
          <w:sz w:val="28"/>
          <w:szCs w:val="28"/>
        </w:rPr>
        <w:t xml:space="preserve"> </w:t>
      </w:r>
      <w:r w:rsidR="008050C7">
        <w:rPr>
          <w:rFonts w:ascii="Times New Roman" w:hAnsi="Times New Roman" w:cs="Times New Roman"/>
          <w:sz w:val="28"/>
          <w:szCs w:val="28"/>
        </w:rPr>
        <w:t xml:space="preserve">при </w:t>
      </w:r>
      <w:r w:rsidR="001760A4" w:rsidRPr="00F46367">
        <w:rPr>
          <w:rFonts w:ascii="Times New Roman" w:hAnsi="Times New Roman" w:cs="Times New Roman"/>
          <w:sz w:val="28"/>
          <w:szCs w:val="28"/>
        </w:rPr>
        <w:t>выполнении работ, оказании услуг (акт выполненных работ (оказанных услуг) и (или) счет, и (или) счет-фактура, и (или) универсальный передаточный акт (документ), номер и дата исполнительного документа (исполнительный лист, судебный приказ), иных документов, подтверждающих возникновение соответс</w:t>
      </w:r>
      <w:r w:rsidR="005E0822">
        <w:rPr>
          <w:rFonts w:ascii="Times New Roman" w:hAnsi="Times New Roman" w:cs="Times New Roman"/>
          <w:sz w:val="28"/>
          <w:szCs w:val="28"/>
        </w:rPr>
        <w:t xml:space="preserve">твующих денежных обязательств </w:t>
      </w:r>
      <w:r w:rsidR="001760A4" w:rsidRPr="00F46367">
        <w:rPr>
          <w:rFonts w:ascii="Times New Roman" w:hAnsi="Times New Roman" w:cs="Times New Roman"/>
          <w:sz w:val="28"/>
          <w:szCs w:val="28"/>
        </w:rPr>
        <w:t>(далее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w:t>
      </w:r>
      <w:proofErr w:type="gramEnd"/>
      <w:r w:rsidR="001760A4" w:rsidRPr="00F46367">
        <w:rPr>
          <w:rFonts w:ascii="Times New Roman" w:hAnsi="Times New Roman" w:cs="Times New Roman"/>
          <w:sz w:val="28"/>
          <w:szCs w:val="28"/>
        </w:rPr>
        <w:t xml:space="preserve"> авансовых </w:t>
      </w:r>
      <w:r w:rsidR="001760A4" w:rsidRPr="00F46367">
        <w:rPr>
          <w:rFonts w:ascii="Times New Roman" w:hAnsi="Times New Roman" w:cs="Times New Roman"/>
          <w:sz w:val="28"/>
          <w:szCs w:val="28"/>
        </w:rPr>
        <w:lastRenderedPageBreak/>
        <w:t>платежей в соответствии с усло</w:t>
      </w:r>
      <w:r w:rsidR="005E0822">
        <w:rPr>
          <w:rFonts w:ascii="Times New Roman" w:hAnsi="Times New Roman" w:cs="Times New Roman"/>
          <w:sz w:val="28"/>
          <w:szCs w:val="28"/>
        </w:rPr>
        <w:t>виями договора (муниципального</w:t>
      </w:r>
      <w:r w:rsidR="001760A4" w:rsidRPr="00F46367">
        <w:rPr>
          <w:rFonts w:ascii="Times New Roman" w:hAnsi="Times New Roman" w:cs="Times New Roman"/>
          <w:sz w:val="28"/>
          <w:szCs w:val="28"/>
        </w:rPr>
        <w:t xml:space="preserve"> контракта), внесения арендной пла</w:t>
      </w:r>
      <w:r w:rsidR="005E0822">
        <w:rPr>
          <w:rFonts w:ascii="Times New Roman" w:hAnsi="Times New Roman" w:cs="Times New Roman"/>
          <w:sz w:val="28"/>
          <w:szCs w:val="28"/>
        </w:rPr>
        <w:t>ты по дого</w:t>
      </w:r>
      <w:r w:rsidR="008050C7">
        <w:rPr>
          <w:rFonts w:ascii="Times New Roman" w:hAnsi="Times New Roman" w:cs="Times New Roman"/>
          <w:sz w:val="28"/>
          <w:szCs w:val="28"/>
        </w:rPr>
        <w:t xml:space="preserve">вору (муниципальному контракту), </w:t>
      </w:r>
      <w:r w:rsidR="008050C7" w:rsidRPr="00824E9F">
        <w:rPr>
          <w:rFonts w:ascii="Times New Roman" w:hAnsi="Times New Roman" w:cs="Times New Roman"/>
          <w:sz w:val="28"/>
          <w:szCs w:val="28"/>
        </w:rPr>
        <w:t>за исключением документов, указанных в пунктах 5, 8 и строках  6-9, 12-15, 19-20 пункта</w:t>
      </w:r>
      <w:r w:rsidR="008050C7">
        <w:rPr>
          <w:rFonts w:ascii="Times New Roman" w:hAnsi="Times New Roman" w:cs="Times New Roman"/>
          <w:sz w:val="28"/>
          <w:szCs w:val="28"/>
        </w:rPr>
        <w:t xml:space="preserve"> 11 графы 3 Перечня документов;</w:t>
      </w:r>
    </w:p>
    <w:p w:rsidR="004E4F53" w:rsidRPr="00F46367" w:rsidRDefault="004E4F53" w:rsidP="00EE23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идентификат</w:t>
      </w:r>
      <w:r w:rsidR="008201CA">
        <w:rPr>
          <w:rFonts w:ascii="Times New Roman" w:hAnsi="Times New Roman" w:cs="Times New Roman"/>
          <w:sz w:val="28"/>
          <w:szCs w:val="28"/>
        </w:rPr>
        <w:t>ора соглашения, муниципального</w:t>
      </w:r>
      <w:r>
        <w:rPr>
          <w:rFonts w:ascii="Times New Roman" w:hAnsi="Times New Roman" w:cs="Times New Roman"/>
          <w:sz w:val="28"/>
          <w:szCs w:val="28"/>
        </w:rPr>
        <w:t xml:space="preserve"> контракта (договора)</w:t>
      </w:r>
      <w:r w:rsidR="003204A5">
        <w:rPr>
          <w:rFonts w:ascii="Times New Roman" w:hAnsi="Times New Roman" w:cs="Times New Roman"/>
          <w:sz w:val="28"/>
          <w:szCs w:val="28"/>
        </w:rPr>
        <w:t xml:space="preserve"> и кода источника поступлений целевых средств, при перечислении средств на счет Управления, открытый для учета денежных средств юридических лиц, не являющихся участниками бюджетного процесса в рамках казначейского сопровождения средств.</w:t>
      </w:r>
    </w:p>
    <w:p w:rsidR="00EE23C5" w:rsidRPr="00F46367" w:rsidRDefault="00EE23C5" w:rsidP="00EE23C5">
      <w:pPr>
        <w:pStyle w:val="61"/>
        <w:shd w:val="clear" w:color="auto" w:fill="auto"/>
        <w:tabs>
          <w:tab w:val="left" w:pos="0"/>
        </w:tabs>
        <w:spacing w:after="0" w:line="240" w:lineRule="auto"/>
        <w:ind w:firstLine="709"/>
        <w:jc w:val="both"/>
        <w:rPr>
          <w:sz w:val="28"/>
          <w:szCs w:val="28"/>
        </w:rPr>
      </w:pPr>
      <w:r w:rsidRPr="00F46367">
        <w:rPr>
          <w:sz w:val="28"/>
          <w:szCs w:val="28"/>
        </w:rPr>
        <w:t xml:space="preserve">4.4. </w:t>
      </w:r>
      <w:proofErr w:type="gramStart"/>
      <w:r w:rsidRPr="00F46367">
        <w:rPr>
          <w:sz w:val="28"/>
          <w:szCs w:val="28"/>
        </w:rPr>
        <w:t xml:space="preserve">Требования </w:t>
      </w:r>
      <w:hyperlink w:anchor="P76" w:history="1">
        <w:r w:rsidRPr="00F46367">
          <w:rPr>
            <w:sz w:val="28"/>
            <w:szCs w:val="28"/>
          </w:rPr>
          <w:t>подпункта 14 пункта 4.3</w:t>
        </w:r>
      </w:hyperlink>
      <w:r w:rsidRPr="00F46367">
        <w:rPr>
          <w:sz w:val="28"/>
          <w:szCs w:val="28"/>
        </w:rPr>
        <w:t xml:space="preserve"> настоящего Пор</w:t>
      </w:r>
      <w:r w:rsidR="007D2876">
        <w:rPr>
          <w:sz w:val="28"/>
          <w:szCs w:val="28"/>
        </w:rPr>
        <w:t xml:space="preserve">ядка не применяются в отношении Распоряжения </w:t>
      </w:r>
      <w:r w:rsidRPr="00F46367">
        <w:rPr>
          <w:sz w:val="28"/>
          <w:szCs w:val="28"/>
        </w:rPr>
        <w:t>при оплате товаров, выполнении работ, оказании услуг в случаях, когда заклю</w:t>
      </w:r>
      <w:r w:rsidR="006B4DAE">
        <w:rPr>
          <w:sz w:val="28"/>
          <w:szCs w:val="28"/>
        </w:rPr>
        <w:t>чение договора (муниципального</w:t>
      </w:r>
      <w:r w:rsidRPr="00F46367">
        <w:rPr>
          <w:sz w:val="28"/>
          <w:szCs w:val="28"/>
        </w:rPr>
        <w:t xml:space="preserve"> контракта) на поставку товаров, выполнение работ, ок</w:t>
      </w:r>
      <w:r w:rsidR="006B4DAE">
        <w:rPr>
          <w:sz w:val="28"/>
          <w:szCs w:val="28"/>
        </w:rPr>
        <w:t>азание услуг для муниципальных</w:t>
      </w:r>
      <w:r w:rsidRPr="00F46367">
        <w:rPr>
          <w:sz w:val="28"/>
          <w:szCs w:val="28"/>
        </w:rPr>
        <w:t xml:space="preserve"> нужд (</w:t>
      </w:r>
      <w:r w:rsidR="006B4DAE">
        <w:rPr>
          <w:sz w:val="28"/>
          <w:szCs w:val="28"/>
        </w:rPr>
        <w:t>далее - договор (муниципальный</w:t>
      </w:r>
      <w:r w:rsidRPr="00F46367">
        <w:rPr>
          <w:sz w:val="28"/>
          <w:szCs w:val="28"/>
        </w:rPr>
        <w:t xml:space="preserve"> контракт) законодательством Российской Федерации не предусмотрено, а также в случаях получения наличных денег и оплаты по договору на оказание услуг, выполнение</w:t>
      </w:r>
      <w:proofErr w:type="gramEnd"/>
      <w:r w:rsidRPr="00F46367">
        <w:rPr>
          <w:sz w:val="28"/>
          <w:szCs w:val="28"/>
        </w:rPr>
        <w:t xml:space="preserve"> работ, заключенном</w:t>
      </w:r>
      <w:r w:rsidR="006B4DAE">
        <w:rPr>
          <w:sz w:val="28"/>
          <w:szCs w:val="28"/>
        </w:rPr>
        <w:t>у получателем средств местного</w:t>
      </w:r>
      <w:r w:rsidRPr="00F46367">
        <w:rPr>
          <w:sz w:val="28"/>
          <w:szCs w:val="28"/>
        </w:rPr>
        <w:t xml:space="preserve"> бюджета с физическим лицом, не являющимся индивидуальным предпринимателем.</w:t>
      </w:r>
    </w:p>
    <w:p w:rsidR="00EE23C5" w:rsidRPr="00F46367" w:rsidRDefault="00EE23C5" w:rsidP="00EE23C5">
      <w:pPr>
        <w:pStyle w:val="ConsPlusNormal"/>
        <w:ind w:firstLine="709"/>
        <w:jc w:val="both"/>
        <w:rPr>
          <w:rStyle w:val="FontStyle13"/>
          <w:sz w:val="28"/>
          <w:szCs w:val="28"/>
        </w:rPr>
      </w:pPr>
      <w:r w:rsidRPr="00F46367">
        <w:rPr>
          <w:rStyle w:val="FontStyle13"/>
          <w:sz w:val="28"/>
          <w:szCs w:val="28"/>
        </w:rPr>
        <w:t>4.</w:t>
      </w:r>
      <w:r w:rsidR="005D461D">
        <w:rPr>
          <w:rStyle w:val="FontStyle13"/>
          <w:sz w:val="28"/>
          <w:szCs w:val="28"/>
        </w:rPr>
        <w:t>5. Получатель средств местного</w:t>
      </w:r>
      <w:r w:rsidRPr="00F46367">
        <w:rPr>
          <w:rStyle w:val="FontStyle13"/>
          <w:sz w:val="28"/>
          <w:szCs w:val="28"/>
        </w:rPr>
        <w:t xml:space="preserve"> бюджета (администратор источников фи</w:t>
      </w:r>
      <w:r w:rsidR="005D461D">
        <w:rPr>
          <w:rStyle w:val="FontStyle13"/>
          <w:sz w:val="28"/>
          <w:szCs w:val="28"/>
        </w:rPr>
        <w:t>нансирования дефицита местного</w:t>
      </w:r>
      <w:r w:rsidRPr="00F46367">
        <w:rPr>
          <w:rStyle w:val="FontStyle13"/>
          <w:sz w:val="28"/>
          <w:szCs w:val="28"/>
        </w:rPr>
        <w:t xml:space="preserve"> бюджета) для оплаты денежных обязательств не представляет в Управление документы, подтверждающие возникновение денежных обязательств, в случаях, связанных:</w:t>
      </w:r>
    </w:p>
    <w:p w:rsidR="00EE23C5" w:rsidRPr="00F46367" w:rsidRDefault="00EE23C5" w:rsidP="00EE23C5">
      <w:pPr>
        <w:pStyle w:val="Style7"/>
        <w:widowControl/>
        <w:spacing w:line="240" w:lineRule="auto"/>
        <w:ind w:firstLine="709"/>
        <w:rPr>
          <w:rStyle w:val="FontStyle13"/>
          <w:sz w:val="28"/>
          <w:szCs w:val="28"/>
        </w:rPr>
      </w:pPr>
      <w:r w:rsidRPr="00F46367">
        <w:rPr>
          <w:rStyle w:val="FontStyle13"/>
          <w:sz w:val="28"/>
          <w:szCs w:val="28"/>
        </w:rPr>
        <w:t>с обеспечением выполнения функций казенных учреждений (за исключением денежных обязательств по поставкам товаров, выполнению работ, оказанию услуг);</w:t>
      </w:r>
    </w:p>
    <w:p w:rsidR="00EE23C5" w:rsidRPr="00F46367" w:rsidRDefault="00EE23C5" w:rsidP="00EE23C5">
      <w:pPr>
        <w:pStyle w:val="Style7"/>
        <w:widowControl/>
        <w:spacing w:line="240" w:lineRule="auto"/>
        <w:ind w:firstLine="709"/>
        <w:rPr>
          <w:rStyle w:val="FontStyle13"/>
          <w:sz w:val="28"/>
          <w:szCs w:val="28"/>
        </w:rPr>
      </w:pPr>
      <w:r w:rsidRPr="00F46367">
        <w:rPr>
          <w:sz w:val="28"/>
          <w:szCs w:val="28"/>
        </w:rPr>
        <w:t>с социальными выплатами населению</w:t>
      </w:r>
      <w:r w:rsidRPr="00F46367">
        <w:rPr>
          <w:rStyle w:val="FontStyle13"/>
          <w:sz w:val="28"/>
          <w:szCs w:val="28"/>
        </w:rPr>
        <w:t>;</w:t>
      </w:r>
    </w:p>
    <w:p w:rsidR="00EE23C5" w:rsidRPr="00F46367" w:rsidRDefault="00EE23C5" w:rsidP="00EE23C5">
      <w:pPr>
        <w:pStyle w:val="Style7"/>
        <w:widowControl/>
        <w:spacing w:line="240" w:lineRule="auto"/>
        <w:ind w:firstLine="709"/>
        <w:rPr>
          <w:rStyle w:val="FontStyle13"/>
          <w:sz w:val="28"/>
          <w:szCs w:val="28"/>
        </w:rPr>
      </w:pPr>
      <w:r w:rsidRPr="00F46367">
        <w:rPr>
          <w:rStyle w:val="FontStyle13"/>
          <w:sz w:val="28"/>
          <w:szCs w:val="28"/>
        </w:rPr>
        <w:t>с предоставлением бюджетных инвестиций юридическим лицам, не являющимся государственными (муниципальными) учреждениями;</w:t>
      </w:r>
    </w:p>
    <w:p w:rsidR="00EE23C5" w:rsidRPr="00F46367" w:rsidRDefault="00EE23C5" w:rsidP="00EE23C5">
      <w:pPr>
        <w:pStyle w:val="Style7"/>
        <w:widowControl/>
        <w:spacing w:line="240" w:lineRule="auto"/>
        <w:ind w:firstLine="709"/>
        <w:rPr>
          <w:rStyle w:val="FontStyle13"/>
          <w:sz w:val="28"/>
          <w:szCs w:val="28"/>
        </w:rPr>
      </w:pPr>
      <w:r w:rsidRPr="00F46367">
        <w:rPr>
          <w:rStyle w:val="FontStyle13"/>
          <w:sz w:val="28"/>
          <w:szCs w:val="28"/>
        </w:rPr>
        <w:t>с предоставлением субсидий юридическим лицам, индивидуальным предпринимателям, физическим лицам - производителям товаров, работ, услуг;</w:t>
      </w:r>
    </w:p>
    <w:p w:rsidR="00EE23C5" w:rsidRPr="00F46367" w:rsidRDefault="00EE23C5" w:rsidP="00EE23C5">
      <w:pPr>
        <w:pStyle w:val="Style7"/>
        <w:widowControl/>
        <w:spacing w:line="240" w:lineRule="auto"/>
        <w:ind w:firstLine="709"/>
        <w:rPr>
          <w:rStyle w:val="FontStyle13"/>
          <w:sz w:val="28"/>
          <w:szCs w:val="28"/>
        </w:rPr>
      </w:pPr>
      <w:r w:rsidRPr="00F46367">
        <w:rPr>
          <w:rStyle w:val="FontStyle13"/>
          <w:sz w:val="28"/>
          <w:szCs w:val="28"/>
        </w:rPr>
        <w:t>с предоставлением межбюджетных трансфертов;</w:t>
      </w:r>
    </w:p>
    <w:p w:rsidR="00EE23C5" w:rsidRPr="00F46367" w:rsidRDefault="00EE23C5" w:rsidP="00EE23C5">
      <w:pPr>
        <w:pStyle w:val="Style7"/>
        <w:widowControl/>
        <w:spacing w:line="240" w:lineRule="auto"/>
        <w:ind w:firstLine="709"/>
        <w:rPr>
          <w:rStyle w:val="FontStyle13"/>
          <w:sz w:val="28"/>
          <w:szCs w:val="28"/>
        </w:rPr>
      </w:pPr>
      <w:r w:rsidRPr="00F46367">
        <w:rPr>
          <w:rStyle w:val="FontStyle13"/>
          <w:sz w:val="28"/>
          <w:szCs w:val="28"/>
        </w:rPr>
        <w:t>с предоставлением платежей, взносов, безвозмездных перечислений субъектам международного права;</w:t>
      </w:r>
    </w:p>
    <w:p w:rsidR="00EE23C5" w:rsidRDefault="00EE23C5" w:rsidP="00EE23C5">
      <w:pPr>
        <w:pStyle w:val="Style7"/>
        <w:widowControl/>
        <w:spacing w:line="240" w:lineRule="auto"/>
        <w:ind w:firstLine="709"/>
        <w:rPr>
          <w:rStyle w:val="FontStyle13"/>
          <w:sz w:val="28"/>
          <w:szCs w:val="28"/>
        </w:rPr>
      </w:pPr>
      <w:r w:rsidRPr="00F46367">
        <w:rPr>
          <w:rStyle w:val="FontStyle13"/>
          <w:sz w:val="28"/>
          <w:szCs w:val="28"/>
        </w:rPr>
        <w:t xml:space="preserve">с </w:t>
      </w:r>
      <w:r>
        <w:rPr>
          <w:rStyle w:val="FontStyle13"/>
          <w:sz w:val="28"/>
          <w:szCs w:val="28"/>
        </w:rPr>
        <w:t xml:space="preserve">погашением и </w:t>
      </w:r>
      <w:r w:rsidR="005D461D">
        <w:rPr>
          <w:rStyle w:val="FontStyle13"/>
          <w:sz w:val="28"/>
          <w:szCs w:val="28"/>
        </w:rPr>
        <w:t>обслуживанием муниципального</w:t>
      </w:r>
      <w:r w:rsidRPr="00F46367">
        <w:rPr>
          <w:rStyle w:val="FontStyle13"/>
          <w:sz w:val="28"/>
          <w:szCs w:val="28"/>
        </w:rPr>
        <w:t xml:space="preserve"> долга</w:t>
      </w:r>
      <w:r w:rsidR="005D461D">
        <w:rPr>
          <w:rStyle w:val="FontStyle13"/>
          <w:sz w:val="28"/>
          <w:szCs w:val="28"/>
        </w:rPr>
        <w:t xml:space="preserve"> </w:t>
      </w:r>
      <w:r w:rsidR="00502A51">
        <w:rPr>
          <w:rStyle w:val="FontStyle13"/>
          <w:sz w:val="28"/>
          <w:szCs w:val="28"/>
        </w:rPr>
        <w:t>Кызыл-Шорского сельского поселения</w:t>
      </w:r>
      <w:r w:rsidRPr="00F46367">
        <w:rPr>
          <w:rStyle w:val="FontStyle13"/>
          <w:sz w:val="28"/>
          <w:szCs w:val="28"/>
        </w:rPr>
        <w:t>;</w:t>
      </w:r>
    </w:p>
    <w:p w:rsidR="00EE23C5" w:rsidRDefault="00EE23C5" w:rsidP="00EE23C5">
      <w:pPr>
        <w:pStyle w:val="Style7"/>
        <w:widowControl/>
        <w:spacing w:line="240" w:lineRule="auto"/>
        <w:ind w:firstLine="709"/>
        <w:rPr>
          <w:rStyle w:val="FontStyle13"/>
          <w:sz w:val="28"/>
          <w:szCs w:val="28"/>
        </w:rPr>
      </w:pPr>
      <w:r>
        <w:rPr>
          <w:rStyle w:val="FontStyle13"/>
          <w:sz w:val="28"/>
          <w:szCs w:val="28"/>
        </w:rPr>
        <w:t>с предоставлением бюджетных кредитов бюджетам муниципальных образований</w:t>
      </w:r>
      <w:r w:rsidRPr="00A84398">
        <w:rPr>
          <w:rStyle w:val="FontStyle13"/>
          <w:sz w:val="28"/>
          <w:szCs w:val="28"/>
        </w:rPr>
        <w:t>;</w:t>
      </w:r>
    </w:p>
    <w:p w:rsidR="00EE23C5" w:rsidRPr="00A84398" w:rsidRDefault="005D461D" w:rsidP="00EE23C5">
      <w:pPr>
        <w:pStyle w:val="Style7"/>
        <w:widowControl/>
        <w:spacing w:line="240" w:lineRule="auto"/>
        <w:ind w:firstLine="709"/>
        <w:rPr>
          <w:rStyle w:val="FontStyle13"/>
          <w:sz w:val="28"/>
          <w:szCs w:val="28"/>
        </w:rPr>
      </w:pPr>
      <w:r>
        <w:rPr>
          <w:rStyle w:val="FontStyle13"/>
          <w:sz w:val="28"/>
          <w:szCs w:val="28"/>
        </w:rPr>
        <w:t xml:space="preserve">с исполнением муниципальных гарантий </w:t>
      </w:r>
      <w:r w:rsidR="00502A51">
        <w:rPr>
          <w:rStyle w:val="FontStyle13"/>
          <w:sz w:val="28"/>
          <w:szCs w:val="28"/>
        </w:rPr>
        <w:t>Кызыл-Шорского сельского поселения</w:t>
      </w:r>
      <w:r w:rsidR="00EE23C5" w:rsidRPr="00A84398">
        <w:rPr>
          <w:rStyle w:val="FontStyle13"/>
          <w:sz w:val="28"/>
          <w:szCs w:val="28"/>
        </w:rPr>
        <w:t>;</w:t>
      </w:r>
    </w:p>
    <w:p w:rsidR="00EE23C5" w:rsidRPr="00F46367" w:rsidRDefault="00EE23C5" w:rsidP="00EE23C5">
      <w:pPr>
        <w:ind w:firstLine="709"/>
        <w:jc w:val="both"/>
        <w:rPr>
          <w:rStyle w:val="FontStyle13"/>
          <w:sz w:val="28"/>
          <w:szCs w:val="28"/>
        </w:rPr>
      </w:pPr>
      <w:proofErr w:type="gramStart"/>
      <w:r w:rsidRPr="00F46367">
        <w:rPr>
          <w:rStyle w:val="FontStyle13"/>
          <w:sz w:val="28"/>
          <w:szCs w:val="28"/>
        </w:rPr>
        <w:t>с исполнением судебных акто</w:t>
      </w:r>
      <w:r w:rsidR="005D461D">
        <w:rPr>
          <w:rStyle w:val="FontStyle13"/>
          <w:sz w:val="28"/>
          <w:szCs w:val="28"/>
        </w:rPr>
        <w:t>в по искам к Таштагольскому муниципальному району</w:t>
      </w:r>
      <w:r w:rsidRPr="00F46367">
        <w:rPr>
          <w:rStyle w:val="FontStyle13"/>
          <w:sz w:val="28"/>
          <w:szCs w:val="28"/>
        </w:rPr>
        <w:t xml:space="preserve"> </w:t>
      </w:r>
      <w:r w:rsidRPr="00F46367">
        <w:rPr>
          <w:sz w:val="28"/>
          <w:szCs w:val="28"/>
        </w:rPr>
        <w:t>о возмещении вреда, причиненного незаконными действиями (безд</w:t>
      </w:r>
      <w:r w:rsidR="005D461D">
        <w:rPr>
          <w:sz w:val="28"/>
          <w:szCs w:val="28"/>
        </w:rPr>
        <w:t>ействием) органов местного самоуправления</w:t>
      </w:r>
      <w:r w:rsidRPr="00F46367">
        <w:rPr>
          <w:sz w:val="28"/>
          <w:szCs w:val="28"/>
        </w:rPr>
        <w:t xml:space="preserve"> или их должностных лиц, в том числе в результате издани</w:t>
      </w:r>
      <w:r w:rsidR="005D461D">
        <w:rPr>
          <w:sz w:val="28"/>
          <w:szCs w:val="28"/>
        </w:rPr>
        <w:t xml:space="preserve">я органами местного самоуправления </w:t>
      </w:r>
      <w:r w:rsidR="00502A51">
        <w:rPr>
          <w:sz w:val="28"/>
          <w:szCs w:val="28"/>
        </w:rPr>
        <w:t>Кызыл-Шорского сельского поселения</w:t>
      </w:r>
      <w:r w:rsidR="005D461D">
        <w:rPr>
          <w:sz w:val="28"/>
          <w:szCs w:val="28"/>
        </w:rPr>
        <w:t xml:space="preserve"> актов</w:t>
      </w:r>
      <w:r w:rsidRPr="00F46367">
        <w:rPr>
          <w:sz w:val="28"/>
          <w:szCs w:val="28"/>
        </w:rPr>
        <w:t>, не соответствующих закону или иному нормативному правовому акту, а также судебных актов по иным искам о взыскании денежных средств за счет с</w:t>
      </w:r>
      <w:r w:rsidR="005D461D">
        <w:rPr>
          <w:sz w:val="28"/>
          <w:szCs w:val="28"/>
        </w:rPr>
        <w:t xml:space="preserve">редств </w:t>
      </w:r>
      <w:r w:rsidR="005D461D">
        <w:rPr>
          <w:sz w:val="28"/>
          <w:szCs w:val="28"/>
        </w:rPr>
        <w:lastRenderedPageBreak/>
        <w:t>казны</w:t>
      </w:r>
      <w:proofErr w:type="gramEnd"/>
      <w:r w:rsidR="005D461D">
        <w:rPr>
          <w:sz w:val="28"/>
          <w:szCs w:val="28"/>
        </w:rPr>
        <w:t xml:space="preserve"> </w:t>
      </w:r>
      <w:r w:rsidR="00502A51">
        <w:rPr>
          <w:sz w:val="28"/>
          <w:szCs w:val="28"/>
        </w:rPr>
        <w:t>Кызыл-Шорского сельского поселения</w:t>
      </w:r>
      <w:r w:rsidRPr="00F46367">
        <w:rPr>
          <w:sz w:val="28"/>
          <w:szCs w:val="28"/>
        </w:rPr>
        <w:t xml:space="preserve"> (за исключением судебных актов о взыскании денежных сре</w:t>
      </w:r>
      <w:proofErr w:type="gramStart"/>
      <w:r w:rsidRPr="00F46367">
        <w:rPr>
          <w:sz w:val="28"/>
          <w:szCs w:val="28"/>
        </w:rPr>
        <w:t>дств в п</w:t>
      </w:r>
      <w:proofErr w:type="gramEnd"/>
      <w:r w:rsidRPr="00F46367">
        <w:rPr>
          <w:sz w:val="28"/>
          <w:szCs w:val="28"/>
        </w:rPr>
        <w:t>орядке субсидиарной ответственности главных распорядителей сре</w:t>
      </w:r>
      <w:r w:rsidR="005D461D">
        <w:rPr>
          <w:sz w:val="28"/>
          <w:szCs w:val="28"/>
        </w:rPr>
        <w:t xml:space="preserve">дств бюджета </w:t>
      </w:r>
      <w:r w:rsidR="00502A51">
        <w:rPr>
          <w:sz w:val="28"/>
          <w:szCs w:val="28"/>
        </w:rPr>
        <w:t>Кызыл-Шорского сельского поселения</w:t>
      </w:r>
      <w:r w:rsidRPr="00F46367">
        <w:rPr>
          <w:sz w:val="28"/>
          <w:szCs w:val="28"/>
        </w:rPr>
        <w:t>), судебных актов о присуждении компенсации за нарушение права на исполнение судебного акта в разумный срок за счет сре</w:t>
      </w:r>
      <w:r w:rsidR="003C1EAE">
        <w:rPr>
          <w:sz w:val="28"/>
          <w:szCs w:val="28"/>
        </w:rPr>
        <w:t xml:space="preserve">дств бюджета </w:t>
      </w:r>
      <w:r w:rsidR="00502A51">
        <w:rPr>
          <w:sz w:val="28"/>
          <w:szCs w:val="28"/>
        </w:rPr>
        <w:t>Кызыл-Шорского сельского поселения</w:t>
      </w:r>
      <w:r w:rsidRPr="00F46367">
        <w:rPr>
          <w:rStyle w:val="FontStyle13"/>
          <w:sz w:val="28"/>
          <w:szCs w:val="28"/>
        </w:rPr>
        <w:t>;</w:t>
      </w:r>
    </w:p>
    <w:p w:rsidR="00EE23C5" w:rsidRPr="00F46367" w:rsidRDefault="00EE23C5" w:rsidP="00EE23C5">
      <w:pPr>
        <w:pStyle w:val="Style7"/>
        <w:widowControl/>
        <w:spacing w:line="240" w:lineRule="auto"/>
        <w:ind w:firstLine="709"/>
        <w:rPr>
          <w:sz w:val="28"/>
          <w:szCs w:val="28"/>
        </w:rPr>
      </w:pPr>
      <w:r w:rsidRPr="00F46367">
        <w:rPr>
          <w:rStyle w:val="FontStyle13"/>
          <w:sz w:val="28"/>
          <w:szCs w:val="28"/>
        </w:rPr>
        <w:t xml:space="preserve">с предоставлением </w:t>
      </w:r>
      <w:r w:rsidRPr="00F46367">
        <w:rPr>
          <w:sz w:val="28"/>
          <w:szCs w:val="28"/>
        </w:rPr>
        <w:t>субсидий бюджетным и автономным учреждениям;</w:t>
      </w:r>
    </w:p>
    <w:p w:rsidR="00EE23C5" w:rsidRPr="00F46367" w:rsidRDefault="00EE23C5" w:rsidP="00EE23C5">
      <w:pPr>
        <w:pStyle w:val="61"/>
        <w:shd w:val="clear" w:color="auto" w:fill="auto"/>
        <w:spacing w:after="0" w:line="240" w:lineRule="auto"/>
        <w:ind w:firstLine="709"/>
        <w:jc w:val="both"/>
        <w:rPr>
          <w:sz w:val="28"/>
          <w:szCs w:val="28"/>
        </w:rPr>
      </w:pPr>
      <w:r w:rsidRPr="00F46367">
        <w:rPr>
          <w:sz w:val="28"/>
          <w:szCs w:val="28"/>
        </w:rPr>
        <w:t>с получением наличных денег;</w:t>
      </w:r>
    </w:p>
    <w:p w:rsidR="00EE23C5" w:rsidRPr="00F46367" w:rsidRDefault="00EE23C5" w:rsidP="00EE23C5">
      <w:pPr>
        <w:pStyle w:val="61"/>
        <w:shd w:val="clear" w:color="auto" w:fill="auto"/>
        <w:spacing w:after="0" w:line="240" w:lineRule="auto"/>
        <w:ind w:firstLine="709"/>
        <w:jc w:val="both"/>
        <w:rPr>
          <w:sz w:val="28"/>
          <w:szCs w:val="28"/>
        </w:rPr>
      </w:pPr>
      <w:r w:rsidRPr="00F46367">
        <w:rPr>
          <w:sz w:val="28"/>
          <w:szCs w:val="28"/>
        </w:rPr>
        <w:t>с оплатой услуг по предоставлению выписок из государственных реестров;</w:t>
      </w:r>
    </w:p>
    <w:p w:rsidR="00EE23C5" w:rsidRPr="00F46367" w:rsidRDefault="00EE23C5" w:rsidP="00EE23C5">
      <w:pPr>
        <w:pStyle w:val="61"/>
        <w:shd w:val="clear" w:color="auto" w:fill="auto"/>
        <w:spacing w:after="0" w:line="240" w:lineRule="auto"/>
        <w:ind w:firstLine="709"/>
        <w:jc w:val="both"/>
        <w:rPr>
          <w:sz w:val="28"/>
          <w:szCs w:val="28"/>
        </w:rPr>
      </w:pPr>
      <w:r w:rsidRPr="00F46367">
        <w:rPr>
          <w:sz w:val="28"/>
          <w:szCs w:val="28"/>
        </w:rPr>
        <w:t>с оплатой по договору на оказание услуг, выполнение работ, заключенном</w:t>
      </w:r>
      <w:r w:rsidR="00DD03BA">
        <w:rPr>
          <w:sz w:val="28"/>
          <w:szCs w:val="28"/>
        </w:rPr>
        <w:t>у получателем средств местного</w:t>
      </w:r>
      <w:r w:rsidRPr="00F46367">
        <w:rPr>
          <w:sz w:val="28"/>
          <w:szCs w:val="28"/>
        </w:rPr>
        <w:t xml:space="preserve"> бюджета с физическим лицом, не являющимся индивидуальным предпринимателем; </w:t>
      </w:r>
    </w:p>
    <w:p w:rsidR="00EE23C5" w:rsidRPr="00F46367" w:rsidRDefault="00EE23C5" w:rsidP="00EE23C5">
      <w:pPr>
        <w:pStyle w:val="61"/>
        <w:shd w:val="clear" w:color="auto" w:fill="auto"/>
        <w:spacing w:after="0" w:line="240" w:lineRule="auto"/>
        <w:ind w:firstLine="709"/>
        <w:jc w:val="both"/>
        <w:rPr>
          <w:sz w:val="28"/>
          <w:szCs w:val="28"/>
        </w:rPr>
      </w:pPr>
      <w:r w:rsidRPr="00F46367">
        <w:rPr>
          <w:sz w:val="28"/>
          <w:szCs w:val="28"/>
        </w:rPr>
        <w:t xml:space="preserve">при осуществлении авансовых платежей в соответствии с </w:t>
      </w:r>
      <w:r w:rsidR="00AF48C7" w:rsidRPr="00F46367">
        <w:rPr>
          <w:sz w:val="28"/>
          <w:szCs w:val="28"/>
        </w:rPr>
        <w:t>услов</w:t>
      </w:r>
      <w:r w:rsidR="00AF48C7">
        <w:rPr>
          <w:sz w:val="28"/>
          <w:szCs w:val="28"/>
        </w:rPr>
        <w:t>иями договора</w:t>
      </w:r>
      <w:r w:rsidR="00DD03BA">
        <w:rPr>
          <w:sz w:val="28"/>
          <w:szCs w:val="28"/>
        </w:rPr>
        <w:t xml:space="preserve"> (муниципального</w:t>
      </w:r>
      <w:r w:rsidRPr="00F46367">
        <w:rPr>
          <w:sz w:val="28"/>
          <w:szCs w:val="28"/>
        </w:rPr>
        <w:t xml:space="preserve"> контракта), соглашения;</w:t>
      </w:r>
    </w:p>
    <w:p w:rsidR="00EE23C5" w:rsidRPr="00F46367" w:rsidRDefault="00EE23C5" w:rsidP="00EE23C5">
      <w:pPr>
        <w:pStyle w:val="61"/>
        <w:shd w:val="clear" w:color="auto" w:fill="auto"/>
        <w:spacing w:after="0" w:line="240" w:lineRule="auto"/>
        <w:ind w:firstLine="709"/>
        <w:jc w:val="both"/>
        <w:rPr>
          <w:sz w:val="28"/>
          <w:szCs w:val="28"/>
        </w:rPr>
      </w:pPr>
      <w:r w:rsidRPr="00F46367">
        <w:rPr>
          <w:sz w:val="28"/>
          <w:szCs w:val="28"/>
        </w:rPr>
        <w:t>при оплате по договору аренды;</w:t>
      </w:r>
    </w:p>
    <w:p w:rsidR="00EE23C5" w:rsidRPr="00F46367" w:rsidRDefault="00EE23C5" w:rsidP="00EE23C5">
      <w:pPr>
        <w:pStyle w:val="Style7"/>
        <w:widowControl/>
        <w:spacing w:line="240" w:lineRule="auto"/>
        <w:ind w:firstLine="709"/>
        <w:rPr>
          <w:rStyle w:val="FontStyle13"/>
          <w:sz w:val="28"/>
          <w:szCs w:val="28"/>
        </w:rPr>
      </w:pPr>
      <w:r w:rsidRPr="00F46367">
        <w:rPr>
          <w:sz w:val="28"/>
          <w:szCs w:val="28"/>
        </w:rPr>
        <w:t>при оплате договоров с кредитными организациями и подразделениями ФГУП «Почта России» на оказание услуг по зачислению средств на счета физических лиц.</w:t>
      </w:r>
    </w:p>
    <w:p w:rsidR="00EE23C5" w:rsidRPr="00F46367" w:rsidRDefault="00F345F4" w:rsidP="00EE23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одном Распоряжении</w:t>
      </w:r>
      <w:r w:rsidR="00EE23C5" w:rsidRPr="00F46367">
        <w:rPr>
          <w:rFonts w:ascii="Times New Roman" w:hAnsi="Times New Roman" w:cs="Times New Roman"/>
          <w:sz w:val="28"/>
          <w:szCs w:val="28"/>
        </w:rPr>
        <w:t xml:space="preserve"> може</w:t>
      </w:r>
      <w:r>
        <w:rPr>
          <w:rFonts w:ascii="Times New Roman" w:hAnsi="Times New Roman" w:cs="Times New Roman"/>
          <w:sz w:val="28"/>
          <w:szCs w:val="28"/>
        </w:rPr>
        <w:t>т содержаться несколько сумм перечислений</w:t>
      </w:r>
      <w:r w:rsidR="00EE23C5" w:rsidRPr="00F46367">
        <w:rPr>
          <w:rFonts w:ascii="Times New Roman" w:hAnsi="Times New Roman" w:cs="Times New Roman"/>
          <w:sz w:val="28"/>
          <w:szCs w:val="28"/>
        </w:rPr>
        <w:t xml:space="preserve"> по разным кодам к</w:t>
      </w:r>
      <w:r w:rsidR="00AF48C7">
        <w:rPr>
          <w:rFonts w:ascii="Times New Roman" w:hAnsi="Times New Roman" w:cs="Times New Roman"/>
          <w:sz w:val="28"/>
          <w:szCs w:val="28"/>
        </w:rPr>
        <w:t>лассификации расходов местного</w:t>
      </w:r>
      <w:r w:rsidR="00EE23C5" w:rsidRPr="00F46367">
        <w:rPr>
          <w:rFonts w:ascii="Times New Roman" w:hAnsi="Times New Roman" w:cs="Times New Roman"/>
          <w:sz w:val="28"/>
          <w:szCs w:val="28"/>
        </w:rPr>
        <w:t xml:space="preserve"> бюджета (классификации источников финанси</w:t>
      </w:r>
      <w:r w:rsidR="00AF48C7">
        <w:rPr>
          <w:rFonts w:ascii="Times New Roman" w:hAnsi="Times New Roman" w:cs="Times New Roman"/>
          <w:sz w:val="28"/>
          <w:szCs w:val="28"/>
        </w:rPr>
        <w:t>рования дефицита местного</w:t>
      </w:r>
      <w:r w:rsidR="00EE23C5" w:rsidRPr="00F46367">
        <w:rPr>
          <w:rFonts w:ascii="Times New Roman" w:hAnsi="Times New Roman" w:cs="Times New Roman"/>
          <w:sz w:val="28"/>
          <w:szCs w:val="28"/>
        </w:rPr>
        <w:t xml:space="preserve"> бюджета) в рамках одного денежного обязательст</w:t>
      </w:r>
      <w:r w:rsidR="00AF48C7">
        <w:rPr>
          <w:rFonts w:ascii="Times New Roman" w:hAnsi="Times New Roman" w:cs="Times New Roman"/>
          <w:sz w:val="28"/>
          <w:szCs w:val="28"/>
        </w:rPr>
        <w:t>ва получателя средств местного</w:t>
      </w:r>
      <w:r w:rsidR="00EE23C5" w:rsidRPr="00F46367">
        <w:rPr>
          <w:rFonts w:ascii="Times New Roman" w:hAnsi="Times New Roman" w:cs="Times New Roman"/>
          <w:sz w:val="28"/>
          <w:szCs w:val="28"/>
        </w:rPr>
        <w:t xml:space="preserve"> бюджета (администратора источников фи</w:t>
      </w:r>
      <w:r w:rsidR="00AF48C7">
        <w:rPr>
          <w:rFonts w:ascii="Times New Roman" w:hAnsi="Times New Roman" w:cs="Times New Roman"/>
          <w:sz w:val="28"/>
          <w:szCs w:val="28"/>
        </w:rPr>
        <w:t>нансирования дефицита местного</w:t>
      </w:r>
      <w:r w:rsidR="00EE23C5" w:rsidRPr="00F46367">
        <w:rPr>
          <w:rFonts w:ascii="Times New Roman" w:hAnsi="Times New Roman" w:cs="Times New Roman"/>
          <w:sz w:val="28"/>
          <w:szCs w:val="28"/>
        </w:rPr>
        <w:t xml:space="preserve"> бюджета).</w:t>
      </w:r>
    </w:p>
    <w:p w:rsidR="00EE23C5" w:rsidRPr="00F46367" w:rsidRDefault="00EE23C5" w:rsidP="00EE23C5">
      <w:pPr>
        <w:pStyle w:val="61"/>
        <w:tabs>
          <w:tab w:val="left" w:pos="0"/>
        </w:tabs>
        <w:spacing w:after="0" w:line="240" w:lineRule="auto"/>
        <w:ind w:firstLine="709"/>
        <w:jc w:val="both"/>
        <w:rPr>
          <w:sz w:val="28"/>
          <w:szCs w:val="28"/>
        </w:rPr>
      </w:pPr>
      <w:r w:rsidRPr="00F46367">
        <w:rPr>
          <w:rStyle w:val="FontStyle13"/>
          <w:sz w:val="28"/>
          <w:szCs w:val="28"/>
        </w:rPr>
        <w:t xml:space="preserve">4.6. При санкционировании оплаты денежных обязательств по расходам </w:t>
      </w:r>
      <w:r w:rsidRPr="00F46367">
        <w:rPr>
          <w:sz w:val="28"/>
          <w:szCs w:val="28"/>
        </w:rPr>
        <w:t>(за исключением расходов по публичным нормативным обязательствам) осуществляется проверка Заявки по следующим направлениям:</w:t>
      </w:r>
      <w:r w:rsidRPr="00F46367">
        <w:rPr>
          <w:sz w:val="28"/>
          <w:szCs w:val="28"/>
        </w:rPr>
        <w:tab/>
      </w:r>
    </w:p>
    <w:p w:rsidR="00EE23C5" w:rsidRPr="00F46367" w:rsidRDefault="00EE23C5" w:rsidP="00EE23C5">
      <w:pPr>
        <w:shd w:val="clear" w:color="auto" w:fill="FFFFFF"/>
        <w:tabs>
          <w:tab w:val="left" w:pos="0"/>
        </w:tabs>
        <w:ind w:firstLine="709"/>
        <w:jc w:val="both"/>
        <w:rPr>
          <w:sz w:val="28"/>
          <w:szCs w:val="28"/>
        </w:rPr>
      </w:pPr>
      <w:r w:rsidRPr="00F46367">
        <w:rPr>
          <w:sz w:val="28"/>
          <w:szCs w:val="28"/>
        </w:rPr>
        <w:t>1)</w:t>
      </w:r>
      <w:r w:rsidR="00506CBB">
        <w:rPr>
          <w:sz w:val="28"/>
          <w:szCs w:val="28"/>
        </w:rPr>
        <w:t xml:space="preserve"> соответствие указанных в Распоряжении</w:t>
      </w:r>
      <w:r w:rsidRPr="00F46367">
        <w:rPr>
          <w:sz w:val="28"/>
          <w:szCs w:val="28"/>
        </w:rPr>
        <w:t xml:space="preserve"> кодов к</w:t>
      </w:r>
      <w:r w:rsidR="007B5F2C">
        <w:rPr>
          <w:sz w:val="28"/>
          <w:szCs w:val="28"/>
        </w:rPr>
        <w:t>лассификации расходов местного</w:t>
      </w:r>
      <w:r w:rsidRPr="00F46367">
        <w:rPr>
          <w:sz w:val="28"/>
          <w:szCs w:val="28"/>
        </w:rPr>
        <w:t xml:space="preserve"> бюджета кодам бюджетной классификации Российской Федерации, действующим в текущем финансовом год</w:t>
      </w:r>
      <w:r w:rsidR="00506CBB">
        <w:rPr>
          <w:sz w:val="28"/>
          <w:szCs w:val="28"/>
        </w:rPr>
        <w:t>у на момент представления Распоряжения</w:t>
      </w:r>
      <w:r w:rsidRPr="00F46367">
        <w:rPr>
          <w:sz w:val="28"/>
          <w:szCs w:val="28"/>
        </w:rPr>
        <w:t xml:space="preserve">; </w:t>
      </w:r>
    </w:p>
    <w:p w:rsidR="00EE23C5" w:rsidRPr="00F46367" w:rsidRDefault="00EE23C5" w:rsidP="00EE23C5">
      <w:pPr>
        <w:shd w:val="clear" w:color="auto" w:fill="FFFFFF"/>
        <w:tabs>
          <w:tab w:val="left" w:pos="0"/>
        </w:tabs>
        <w:ind w:firstLine="709"/>
        <w:jc w:val="both"/>
        <w:rPr>
          <w:sz w:val="28"/>
          <w:szCs w:val="28"/>
        </w:rPr>
      </w:pPr>
      <w:r w:rsidRPr="00F46367">
        <w:rPr>
          <w:sz w:val="28"/>
          <w:szCs w:val="28"/>
        </w:rPr>
        <w:t>2) соответствие содержания операции, исходя из денежного обязательства, содержанию текста назначе</w:t>
      </w:r>
      <w:r w:rsidR="008842D6">
        <w:rPr>
          <w:sz w:val="28"/>
          <w:szCs w:val="28"/>
        </w:rPr>
        <w:t>ния платежа, указанному в Распоряжении</w:t>
      </w:r>
      <w:r w:rsidRPr="00F46367">
        <w:rPr>
          <w:sz w:val="28"/>
          <w:szCs w:val="28"/>
        </w:rPr>
        <w:t>;</w:t>
      </w:r>
    </w:p>
    <w:p w:rsidR="00EE23C5" w:rsidRPr="00F46367" w:rsidRDefault="00EE23C5" w:rsidP="00EE23C5">
      <w:pPr>
        <w:shd w:val="clear" w:color="auto" w:fill="FFFFFF"/>
        <w:tabs>
          <w:tab w:val="left" w:pos="0"/>
        </w:tabs>
        <w:ind w:firstLine="709"/>
        <w:jc w:val="both"/>
        <w:rPr>
          <w:sz w:val="28"/>
          <w:szCs w:val="28"/>
        </w:rPr>
      </w:pPr>
      <w:r w:rsidRPr="00F46367">
        <w:rPr>
          <w:sz w:val="28"/>
          <w:szCs w:val="28"/>
        </w:rPr>
        <w:t xml:space="preserve">3) </w:t>
      </w:r>
      <w:r w:rsidR="008842D6">
        <w:rPr>
          <w:sz w:val="28"/>
          <w:szCs w:val="28"/>
        </w:rPr>
        <w:t>соответствие указанных в Распоряжении</w:t>
      </w:r>
      <w:r w:rsidRPr="00F46367">
        <w:rPr>
          <w:sz w:val="28"/>
          <w:szCs w:val="28"/>
        </w:rPr>
        <w:t xml:space="preserve"> </w:t>
      </w:r>
      <w:proofErr w:type="gramStart"/>
      <w:r w:rsidRPr="00F46367">
        <w:rPr>
          <w:sz w:val="28"/>
          <w:szCs w:val="28"/>
        </w:rPr>
        <w:t>кодов видов расходов классификации рас</w:t>
      </w:r>
      <w:r w:rsidR="00C677EB">
        <w:rPr>
          <w:sz w:val="28"/>
          <w:szCs w:val="28"/>
        </w:rPr>
        <w:t>ходов местного</w:t>
      </w:r>
      <w:r w:rsidRPr="00F46367">
        <w:rPr>
          <w:sz w:val="28"/>
          <w:szCs w:val="28"/>
        </w:rPr>
        <w:t xml:space="preserve"> бюджета</w:t>
      </w:r>
      <w:proofErr w:type="gramEnd"/>
      <w:r w:rsidRPr="00F46367">
        <w:rPr>
          <w:sz w:val="28"/>
          <w:szCs w:val="28"/>
        </w:rPr>
        <w:t xml:space="preserve"> текстовому назначению платежа, исходя из содержания текста назначения платежа, в соответствии с порядком </w:t>
      </w:r>
      <w:r w:rsidR="00FB0D15">
        <w:rPr>
          <w:sz w:val="28"/>
          <w:szCs w:val="28"/>
        </w:rPr>
        <w:t xml:space="preserve">формирования и применения кодов </w:t>
      </w:r>
      <w:r w:rsidRPr="00F46367">
        <w:rPr>
          <w:sz w:val="28"/>
          <w:szCs w:val="28"/>
        </w:rPr>
        <w:t>бюджетной классификации Российской Федерации</w:t>
      </w:r>
      <w:r w:rsidR="00FB0D15">
        <w:rPr>
          <w:sz w:val="28"/>
          <w:szCs w:val="28"/>
        </w:rPr>
        <w:t>, их структуре и принципах назначения</w:t>
      </w:r>
      <w:r w:rsidRPr="00F46367">
        <w:rPr>
          <w:sz w:val="28"/>
          <w:szCs w:val="28"/>
        </w:rPr>
        <w:t xml:space="preserve">, </w:t>
      </w:r>
      <w:r w:rsidRPr="00FB0D15">
        <w:rPr>
          <w:sz w:val="28"/>
          <w:szCs w:val="28"/>
        </w:rPr>
        <w:t>утвержденным приказом Министерства финансов Российской Федерации от 0</w:t>
      </w:r>
      <w:r w:rsidR="00FB0D15" w:rsidRPr="00FB0D15">
        <w:rPr>
          <w:sz w:val="28"/>
          <w:szCs w:val="28"/>
        </w:rPr>
        <w:t>6</w:t>
      </w:r>
      <w:r w:rsidRPr="00FB0D15">
        <w:rPr>
          <w:sz w:val="28"/>
          <w:szCs w:val="28"/>
        </w:rPr>
        <w:t xml:space="preserve"> июня 201</w:t>
      </w:r>
      <w:r w:rsidR="00FB0D15" w:rsidRPr="00FB0D15">
        <w:rPr>
          <w:sz w:val="28"/>
          <w:szCs w:val="28"/>
        </w:rPr>
        <w:t>9</w:t>
      </w:r>
      <w:r w:rsidRPr="00FB0D15">
        <w:rPr>
          <w:sz w:val="28"/>
          <w:szCs w:val="28"/>
        </w:rPr>
        <w:t xml:space="preserve"> г. № </w:t>
      </w:r>
      <w:r w:rsidR="00FB0D15" w:rsidRPr="00FB0D15">
        <w:rPr>
          <w:sz w:val="28"/>
          <w:szCs w:val="28"/>
        </w:rPr>
        <w:t>85</w:t>
      </w:r>
      <w:r w:rsidRPr="00FB0D15">
        <w:rPr>
          <w:sz w:val="28"/>
          <w:szCs w:val="28"/>
        </w:rPr>
        <w:t>н;</w:t>
      </w:r>
      <w:r w:rsidRPr="00F46367">
        <w:rPr>
          <w:sz w:val="28"/>
          <w:szCs w:val="28"/>
        </w:rPr>
        <w:tab/>
      </w:r>
    </w:p>
    <w:p w:rsidR="00EE23C5" w:rsidRPr="00F46367" w:rsidRDefault="008842D6" w:rsidP="00EE23C5">
      <w:pPr>
        <w:shd w:val="clear" w:color="auto" w:fill="FFFFFF"/>
        <w:tabs>
          <w:tab w:val="left" w:pos="0"/>
          <w:tab w:val="left" w:pos="709"/>
        </w:tabs>
        <w:ind w:firstLine="709"/>
        <w:jc w:val="both"/>
        <w:rPr>
          <w:sz w:val="28"/>
          <w:szCs w:val="28"/>
        </w:rPr>
      </w:pPr>
      <w:r>
        <w:rPr>
          <w:sz w:val="28"/>
          <w:szCs w:val="28"/>
        </w:rPr>
        <w:t xml:space="preserve">4) </w:t>
      </w:r>
      <w:proofErr w:type="spellStart"/>
      <w:r>
        <w:rPr>
          <w:sz w:val="28"/>
          <w:szCs w:val="28"/>
        </w:rPr>
        <w:t>непревышение</w:t>
      </w:r>
      <w:proofErr w:type="spellEnd"/>
      <w:r>
        <w:rPr>
          <w:sz w:val="28"/>
          <w:szCs w:val="28"/>
        </w:rPr>
        <w:t xml:space="preserve"> сумм в Распоряжении</w:t>
      </w:r>
      <w:r w:rsidR="00EE23C5" w:rsidRPr="00F46367">
        <w:rPr>
          <w:sz w:val="28"/>
          <w:szCs w:val="28"/>
        </w:rPr>
        <w:t xml:space="preserve"> остатков </w:t>
      </w:r>
      <w:r>
        <w:rPr>
          <w:sz w:val="28"/>
          <w:szCs w:val="28"/>
        </w:rPr>
        <w:t>неисполненных</w:t>
      </w:r>
      <w:r w:rsidR="00EE23C5" w:rsidRPr="00F46367">
        <w:rPr>
          <w:sz w:val="28"/>
          <w:szCs w:val="28"/>
        </w:rPr>
        <w:t xml:space="preserve"> бюджетных обязательств</w:t>
      </w:r>
      <w:r>
        <w:rPr>
          <w:sz w:val="28"/>
          <w:szCs w:val="28"/>
        </w:rPr>
        <w:t>, лимитов бюджетных обязательств</w:t>
      </w:r>
      <w:r w:rsidR="00EE23C5" w:rsidRPr="00F46367">
        <w:rPr>
          <w:sz w:val="28"/>
          <w:szCs w:val="28"/>
        </w:rPr>
        <w:t xml:space="preserve"> и предельных объемов финансирования, учтенных на соответствующем лицевом счете;</w:t>
      </w:r>
    </w:p>
    <w:p w:rsidR="00EE23C5" w:rsidRPr="00F46367" w:rsidRDefault="00EE23C5" w:rsidP="00EE23C5">
      <w:pPr>
        <w:shd w:val="clear" w:color="auto" w:fill="FFFFFF"/>
        <w:tabs>
          <w:tab w:val="left" w:pos="0"/>
        </w:tabs>
        <w:ind w:firstLine="709"/>
        <w:jc w:val="both"/>
        <w:rPr>
          <w:sz w:val="28"/>
          <w:szCs w:val="28"/>
        </w:rPr>
      </w:pPr>
      <w:r w:rsidRPr="00F46367">
        <w:rPr>
          <w:sz w:val="28"/>
          <w:szCs w:val="28"/>
        </w:rPr>
        <w:t>5) соответствие наименования, ИНН, КПП</w:t>
      </w:r>
      <w:r w:rsidR="003E09B6">
        <w:rPr>
          <w:sz w:val="28"/>
          <w:szCs w:val="28"/>
        </w:rPr>
        <w:t xml:space="preserve"> (при наличии)</w:t>
      </w:r>
      <w:r w:rsidRPr="00F46367">
        <w:rPr>
          <w:sz w:val="28"/>
          <w:szCs w:val="28"/>
        </w:rPr>
        <w:t>, банковских реквизитов получателя дене</w:t>
      </w:r>
      <w:r w:rsidR="003E09B6">
        <w:rPr>
          <w:sz w:val="28"/>
          <w:szCs w:val="28"/>
        </w:rPr>
        <w:t>жных средств, указанных в Распоряжении,</w:t>
      </w:r>
      <w:r w:rsidRPr="00F46367">
        <w:rPr>
          <w:sz w:val="28"/>
          <w:szCs w:val="28"/>
        </w:rPr>
        <w:t xml:space="preserve"> </w:t>
      </w:r>
      <w:r w:rsidRPr="00F46367">
        <w:rPr>
          <w:sz w:val="28"/>
          <w:szCs w:val="28"/>
        </w:rPr>
        <w:lastRenderedPageBreak/>
        <w:t>наименованию, ИНН, КПП</w:t>
      </w:r>
      <w:r w:rsidR="003E09B6">
        <w:rPr>
          <w:sz w:val="28"/>
          <w:szCs w:val="28"/>
        </w:rPr>
        <w:t xml:space="preserve"> (при наличии)</w:t>
      </w:r>
      <w:r w:rsidRPr="00F46367">
        <w:rPr>
          <w:sz w:val="28"/>
          <w:szCs w:val="28"/>
        </w:rPr>
        <w:t>, банковским реквизитам получателя денежных средств, указанным в бюджетном обязательстве;</w:t>
      </w:r>
    </w:p>
    <w:p w:rsidR="00EE23C5" w:rsidRPr="00F46367" w:rsidRDefault="00EE23C5" w:rsidP="00EE23C5">
      <w:pPr>
        <w:pStyle w:val="61"/>
        <w:shd w:val="clear" w:color="auto" w:fill="auto"/>
        <w:tabs>
          <w:tab w:val="left" w:pos="0"/>
        </w:tabs>
        <w:spacing w:after="0" w:line="240" w:lineRule="auto"/>
        <w:ind w:firstLine="709"/>
        <w:jc w:val="both"/>
        <w:rPr>
          <w:sz w:val="28"/>
          <w:szCs w:val="28"/>
        </w:rPr>
      </w:pPr>
      <w:r w:rsidRPr="00F46367">
        <w:rPr>
          <w:sz w:val="28"/>
          <w:szCs w:val="28"/>
        </w:rPr>
        <w:t>6) соответствие рекв</w:t>
      </w:r>
      <w:r w:rsidR="00E31A23">
        <w:rPr>
          <w:sz w:val="28"/>
          <w:szCs w:val="28"/>
        </w:rPr>
        <w:t>изитов Распоряжения</w:t>
      </w:r>
      <w:r w:rsidRPr="00F46367">
        <w:rPr>
          <w:sz w:val="28"/>
          <w:szCs w:val="28"/>
        </w:rPr>
        <w:t xml:space="preserve"> требованиям бюджетного законодательства Российской Федерации о</w:t>
      </w:r>
      <w:r w:rsidR="00C677EB">
        <w:rPr>
          <w:sz w:val="28"/>
          <w:szCs w:val="28"/>
        </w:rPr>
        <w:t xml:space="preserve"> перечислении средств местного</w:t>
      </w:r>
      <w:r w:rsidRPr="00F46367">
        <w:rPr>
          <w:sz w:val="28"/>
          <w:szCs w:val="28"/>
        </w:rPr>
        <w:t xml:space="preserve"> </w:t>
      </w:r>
      <w:r w:rsidR="00E31A23">
        <w:rPr>
          <w:sz w:val="28"/>
          <w:szCs w:val="28"/>
        </w:rPr>
        <w:t>бюджета на соответствующие казначейские счета</w:t>
      </w:r>
      <w:r w:rsidRPr="00F46367">
        <w:rPr>
          <w:sz w:val="28"/>
          <w:szCs w:val="28"/>
        </w:rPr>
        <w:t>;</w:t>
      </w:r>
    </w:p>
    <w:p w:rsidR="00EE23C5" w:rsidRPr="00F46367" w:rsidRDefault="00EE23C5" w:rsidP="00EE23C5">
      <w:pPr>
        <w:ind w:firstLine="709"/>
        <w:jc w:val="both"/>
        <w:rPr>
          <w:sz w:val="28"/>
          <w:szCs w:val="28"/>
        </w:rPr>
      </w:pPr>
      <w:r w:rsidRPr="00F46367">
        <w:rPr>
          <w:sz w:val="28"/>
          <w:szCs w:val="28"/>
        </w:rPr>
        <w:t xml:space="preserve">7) идентичность кода участника бюджетного процесса по Сводному реестру по денежному обязательству и платежу; </w:t>
      </w:r>
    </w:p>
    <w:p w:rsidR="00EE23C5" w:rsidRPr="00F46367" w:rsidRDefault="00EE23C5" w:rsidP="00EE23C5">
      <w:pPr>
        <w:ind w:firstLine="709"/>
        <w:jc w:val="both"/>
        <w:rPr>
          <w:sz w:val="28"/>
          <w:szCs w:val="28"/>
        </w:rPr>
      </w:pPr>
      <w:r w:rsidRPr="00F46367">
        <w:rPr>
          <w:sz w:val="28"/>
          <w:szCs w:val="28"/>
        </w:rPr>
        <w:t>8) идентичность кода (кодов) к</w:t>
      </w:r>
      <w:r w:rsidR="00C677EB">
        <w:rPr>
          <w:sz w:val="28"/>
          <w:szCs w:val="28"/>
        </w:rPr>
        <w:t>лассификации расходов местного</w:t>
      </w:r>
      <w:r w:rsidRPr="00F46367">
        <w:rPr>
          <w:sz w:val="28"/>
          <w:szCs w:val="28"/>
        </w:rPr>
        <w:t xml:space="preserve"> бюджета по денежному обязательству и платежу; </w:t>
      </w:r>
    </w:p>
    <w:p w:rsidR="00EE23C5" w:rsidRPr="00F46367" w:rsidRDefault="00EE23C5" w:rsidP="00EE23C5">
      <w:pPr>
        <w:ind w:firstLine="709"/>
        <w:jc w:val="both"/>
        <w:rPr>
          <w:sz w:val="28"/>
          <w:szCs w:val="28"/>
        </w:rPr>
      </w:pPr>
      <w:r w:rsidRPr="00F46367">
        <w:rPr>
          <w:sz w:val="28"/>
          <w:szCs w:val="28"/>
        </w:rPr>
        <w:t>9) идентичность кода валюты, в которой принято денежное обязательство, и кода валюты, в которой должен б</w:t>
      </w:r>
      <w:r w:rsidR="00E31A23">
        <w:rPr>
          <w:sz w:val="28"/>
          <w:szCs w:val="28"/>
        </w:rPr>
        <w:t>ыть осуществлен платеж по Распоряжению</w:t>
      </w:r>
      <w:r w:rsidRPr="00F46367">
        <w:rPr>
          <w:sz w:val="28"/>
          <w:szCs w:val="28"/>
        </w:rPr>
        <w:t xml:space="preserve">; </w:t>
      </w:r>
    </w:p>
    <w:p w:rsidR="00EE23C5" w:rsidRPr="00F46367" w:rsidRDefault="00FA5E07" w:rsidP="00EE23C5">
      <w:pPr>
        <w:tabs>
          <w:tab w:val="left" w:pos="900"/>
        </w:tabs>
        <w:ind w:firstLine="709"/>
        <w:jc w:val="both"/>
        <w:rPr>
          <w:strike/>
          <w:sz w:val="28"/>
          <w:szCs w:val="28"/>
        </w:rPr>
      </w:pPr>
      <w:proofErr w:type="gramStart"/>
      <w:r>
        <w:rPr>
          <w:sz w:val="28"/>
          <w:szCs w:val="28"/>
        </w:rPr>
        <w:t xml:space="preserve">10) </w:t>
      </w:r>
      <w:proofErr w:type="spellStart"/>
      <w:r>
        <w:rPr>
          <w:sz w:val="28"/>
          <w:szCs w:val="28"/>
        </w:rPr>
        <w:t>непревышение</w:t>
      </w:r>
      <w:proofErr w:type="spellEnd"/>
      <w:r>
        <w:rPr>
          <w:sz w:val="28"/>
          <w:szCs w:val="28"/>
        </w:rPr>
        <w:t xml:space="preserve"> суммы Распоряжения</w:t>
      </w:r>
      <w:r w:rsidR="00EE23C5" w:rsidRPr="00F46367">
        <w:rPr>
          <w:sz w:val="28"/>
          <w:szCs w:val="28"/>
        </w:rPr>
        <w:t xml:space="preserve">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w:t>
      </w:r>
      <w:r>
        <w:rPr>
          <w:sz w:val="28"/>
          <w:szCs w:val="28"/>
        </w:rPr>
        <w:t>четом ранее произведенных перечислений</w:t>
      </w:r>
      <w:r w:rsidR="00EE23C5" w:rsidRPr="00F46367">
        <w:rPr>
          <w:sz w:val="28"/>
          <w:szCs w:val="28"/>
        </w:rPr>
        <w:t xml:space="preserve"> по </w:t>
      </w:r>
      <w:r>
        <w:rPr>
          <w:sz w:val="28"/>
          <w:szCs w:val="28"/>
        </w:rPr>
        <w:t>данному денежному обязательству</w:t>
      </w:r>
      <w:r w:rsidR="00EE23C5" w:rsidRPr="00F46367">
        <w:rPr>
          <w:sz w:val="28"/>
          <w:szCs w:val="28"/>
        </w:rPr>
        <w:t xml:space="preserve">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EE23C5" w:rsidRPr="00F46367" w:rsidRDefault="00EE23C5" w:rsidP="00EE23C5">
      <w:pPr>
        <w:pStyle w:val="ConsPlusNormal"/>
        <w:ind w:firstLine="709"/>
        <w:jc w:val="both"/>
        <w:rPr>
          <w:rFonts w:ascii="Times New Roman" w:hAnsi="Times New Roman" w:cs="Times New Roman"/>
          <w:sz w:val="28"/>
          <w:szCs w:val="28"/>
        </w:rPr>
      </w:pPr>
      <w:r w:rsidRPr="00F46367">
        <w:rPr>
          <w:rFonts w:ascii="Times New Roman" w:hAnsi="Times New Roman" w:cs="Times New Roman"/>
          <w:sz w:val="28"/>
          <w:szCs w:val="28"/>
        </w:rPr>
        <w:t xml:space="preserve">11) </w:t>
      </w:r>
      <w:proofErr w:type="spellStart"/>
      <w:r w:rsidRPr="00F46367">
        <w:rPr>
          <w:rFonts w:ascii="Times New Roman" w:hAnsi="Times New Roman" w:cs="Times New Roman"/>
          <w:sz w:val="28"/>
          <w:szCs w:val="28"/>
        </w:rPr>
        <w:t>непревышение</w:t>
      </w:r>
      <w:proofErr w:type="spellEnd"/>
      <w:r w:rsidRPr="00F46367">
        <w:rPr>
          <w:rFonts w:ascii="Times New Roman" w:hAnsi="Times New Roman" w:cs="Times New Roman"/>
          <w:sz w:val="28"/>
          <w:szCs w:val="28"/>
        </w:rPr>
        <w:t xml:space="preserve"> размера авансов</w:t>
      </w:r>
      <w:r w:rsidR="00177E87">
        <w:rPr>
          <w:rFonts w:ascii="Times New Roman" w:hAnsi="Times New Roman" w:cs="Times New Roman"/>
          <w:sz w:val="28"/>
          <w:szCs w:val="28"/>
        </w:rPr>
        <w:t>ого платежа, указанного в Распоряжении</w:t>
      </w:r>
      <w:r w:rsidRPr="00F46367">
        <w:rPr>
          <w:rFonts w:ascii="Times New Roman" w:hAnsi="Times New Roman" w:cs="Times New Roman"/>
          <w:sz w:val="28"/>
          <w:szCs w:val="28"/>
        </w:rPr>
        <w:t>, над суммой авансового платежа по бюджетному обязательству с учетом ранее осуществленных авансовых платежей;</w:t>
      </w:r>
    </w:p>
    <w:p w:rsidR="00EE23C5" w:rsidRPr="00F46367" w:rsidRDefault="00177E87" w:rsidP="00EE23C5">
      <w:pPr>
        <w:pStyle w:val="61"/>
        <w:shd w:val="clear" w:color="auto" w:fill="auto"/>
        <w:tabs>
          <w:tab w:val="left" w:pos="0"/>
        </w:tabs>
        <w:spacing w:after="0" w:line="240" w:lineRule="auto"/>
        <w:ind w:firstLine="709"/>
        <w:jc w:val="both"/>
        <w:rPr>
          <w:sz w:val="28"/>
          <w:szCs w:val="28"/>
        </w:rPr>
      </w:pPr>
      <w:r>
        <w:rPr>
          <w:sz w:val="28"/>
          <w:szCs w:val="28"/>
        </w:rPr>
        <w:t xml:space="preserve">12) </w:t>
      </w:r>
      <w:proofErr w:type="spellStart"/>
      <w:r>
        <w:rPr>
          <w:sz w:val="28"/>
          <w:szCs w:val="28"/>
        </w:rPr>
        <w:t>непревышение</w:t>
      </w:r>
      <w:proofErr w:type="spellEnd"/>
      <w:r>
        <w:rPr>
          <w:sz w:val="28"/>
          <w:szCs w:val="28"/>
        </w:rPr>
        <w:t xml:space="preserve"> указанной в Распоряжении </w:t>
      </w:r>
      <w:r w:rsidR="00EE23C5" w:rsidRPr="00F46367">
        <w:rPr>
          <w:sz w:val="28"/>
          <w:szCs w:val="28"/>
        </w:rPr>
        <w:t>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настоящим Порядком;</w:t>
      </w:r>
    </w:p>
    <w:p w:rsidR="003204A5" w:rsidRDefault="003204A5" w:rsidP="00EE23C5">
      <w:pPr>
        <w:ind w:firstLine="709"/>
        <w:contextualSpacing/>
        <w:jc w:val="both"/>
        <w:rPr>
          <w:sz w:val="28"/>
          <w:szCs w:val="28"/>
        </w:rPr>
      </w:pPr>
      <w:r>
        <w:rPr>
          <w:sz w:val="28"/>
          <w:szCs w:val="28"/>
        </w:rPr>
        <w:t>13) соответствие номера бюджетного об</w:t>
      </w:r>
      <w:r w:rsidR="00021B62">
        <w:rPr>
          <w:sz w:val="28"/>
          <w:szCs w:val="28"/>
        </w:rPr>
        <w:t>язательства, указанного в Распоряжении</w:t>
      </w:r>
      <w:r>
        <w:rPr>
          <w:sz w:val="28"/>
          <w:szCs w:val="28"/>
        </w:rPr>
        <w:t>, представленно</w:t>
      </w:r>
      <w:r w:rsidR="00021B62">
        <w:rPr>
          <w:sz w:val="28"/>
          <w:szCs w:val="28"/>
        </w:rPr>
        <w:t>м</w:t>
      </w:r>
      <w:r w:rsidR="00C677EB">
        <w:rPr>
          <w:sz w:val="28"/>
          <w:szCs w:val="28"/>
        </w:rPr>
        <w:t xml:space="preserve"> получателем средств местного</w:t>
      </w:r>
      <w:r>
        <w:rPr>
          <w:sz w:val="28"/>
          <w:szCs w:val="28"/>
        </w:rPr>
        <w:t xml:space="preserve"> бюджета, номеру бюджетного обязательства, учтенного в Управлении</w:t>
      </w:r>
      <w:r w:rsidRPr="003204A5">
        <w:rPr>
          <w:sz w:val="28"/>
          <w:szCs w:val="28"/>
        </w:rPr>
        <w:t>;</w:t>
      </w:r>
    </w:p>
    <w:p w:rsidR="003204A5" w:rsidRDefault="003204A5" w:rsidP="00EE23C5">
      <w:pPr>
        <w:ind w:firstLine="709"/>
        <w:contextualSpacing/>
        <w:jc w:val="both"/>
        <w:rPr>
          <w:sz w:val="28"/>
          <w:szCs w:val="28"/>
        </w:rPr>
      </w:pPr>
      <w:r>
        <w:rPr>
          <w:sz w:val="28"/>
          <w:szCs w:val="28"/>
        </w:rPr>
        <w:t>14) соответствие предмета бюджетного обязательства и содержания текста назначения платежа</w:t>
      </w:r>
      <w:r w:rsidRPr="003204A5">
        <w:rPr>
          <w:sz w:val="28"/>
          <w:szCs w:val="28"/>
        </w:rPr>
        <w:t>;</w:t>
      </w:r>
    </w:p>
    <w:p w:rsidR="003204A5" w:rsidRDefault="003204A5" w:rsidP="00EE23C5">
      <w:pPr>
        <w:ind w:firstLine="709"/>
        <w:contextualSpacing/>
        <w:jc w:val="both"/>
        <w:rPr>
          <w:sz w:val="28"/>
          <w:szCs w:val="28"/>
        </w:rPr>
      </w:pPr>
      <w:r>
        <w:rPr>
          <w:sz w:val="28"/>
          <w:szCs w:val="28"/>
        </w:rPr>
        <w:t>15) идентичность кода (кодов) классификации</w:t>
      </w:r>
      <w:r w:rsidR="00C677EB">
        <w:rPr>
          <w:sz w:val="28"/>
          <w:szCs w:val="28"/>
        </w:rPr>
        <w:t xml:space="preserve"> расходов местного</w:t>
      </w:r>
      <w:r>
        <w:rPr>
          <w:sz w:val="28"/>
          <w:szCs w:val="28"/>
        </w:rPr>
        <w:t xml:space="preserve"> бюджета по бюджетному обязательству и платежу</w:t>
      </w:r>
      <w:r w:rsidRPr="003204A5">
        <w:rPr>
          <w:sz w:val="28"/>
          <w:szCs w:val="28"/>
        </w:rPr>
        <w:t>;</w:t>
      </w:r>
    </w:p>
    <w:p w:rsidR="003204A5" w:rsidRPr="00626E3E" w:rsidRDefault="003204A5" w:rsidP="00EE23C5">
      <w:pPr>
        <w:ind w:firstLine="709"/>
        <w:contextualSpacing/>
        <w:jc w:val="both"/>
        <w:rPr>
          <w:sz w:val="28"/>
          <w:szCs w:val="28"/>
        </w:rPr>
      </w:pPr>
      <w:r>
        <w:rPr>
          <w:sz w:val="28"/>
          <w:szCs w:val="28"/>
        </w:rPr>
        <w:t xml:space="preserve">16) </w:t>
      </w:r>
      <w:proofErr w:type="spellStart"/>
      <w:r>
        <w:rPr>
          <w:sz w:val="28"/>
          <w:szCs w:val="28"/>
        </w:rPr>
        <w:t>непр</w:t>
      </w:r>
      <w:r w:rsidR="00021B62">
        <w:rPr>
          <w:sz w:val="28"/>
          <w:szCs w:val="28"/>
        </w:rPr>
        <w:t>евышение</w:t>
      </w:r>
      <w:proofErr w:type="spellEnd"/>
      <w:r w:rsidR="00021B62">
        <w:rPr>
          <w:sz w:val="28"/>
          <w:szCs w:val="28"/>
        </w:rPr>
        <w:t xml:space="preserve"> суммы перечислений</w:t>
      </w:r>
      <w:r w:rsidR="00626E3E">
        <w:rPr>
          <w:sz w:val="28"/>
          <w:szCs w:val="28"/>
        </w:rPr>
        <w:t xml:space="preserve"> над суммой неисполненного бюджетного обязательства</w:t>
      </w:r>
      <w:r w:rsidR="00626E3E" w:rsidRPr="00626E3E">
        <w:rPr>
          <w:sz w:val="28"/>
          <w:szCs w:val="28"/>
        </w:rPr>
        <w:t>;</w:t>
      </w:r>
    </w:p>
    <w:p w:rsidR="00EE23C5" w:rsidRPr="00F46367" w:rsidRDefault="00EE23C5" w:rsidP="00EE23C5">
      <w:pPr>
        <w:ind w:firstLine="709"/>
        <w:contextualSpacing/>
        <w:jc w:val="both"/>
        <w:rPr>
          <w:sz w:val="28"/>
          <w:szCs w:val="28"/>
        </w:rPr>
      </w:pPr>
      <w:r w:rsidRPr="00F46367">
        <w:rPr>
          <w:sz w:val="28"/>
          <w:szCs w:val="28"/>
        </w:rPr>
        <w:t>1</w:t>
      </w:r>
      <w:r w:rsidR="00626E3E">
        <w:rPr>
          <w:sz w:val="28"/>
          <w:szCs w:val="28"/>
        </w:rPr>
        <w:t>7</w:t>
      </w:r>
      <w:r w:rsidRPr="00F46367">
        <w:rPr>
          <w:sz w:val="28"/>
          <w:szCs w:val="28"/>
        </w:rPr>
        <w:t xml:space="preserve">) </w:t>
      </w:r>
      <w:proofErr w:type="spellStart"/>
      <w:r w:rsidRPr="00F46367">
        <w:rPr>
          <w:sz w:val="28"/>
          <w:szCs w:val="28"/>
        </w:rPr>
        <w:t>неопережение</w:t>
      </w:r>
      <w:proofErr w:type="spellEnd"/>
      <w:r w:rsidRPr="00F46367">
        <w:rPr>
          <w:sz w:val="28"/>
          <w:szCs w:val="28"/>
        </w:rPr>
        <w:t xml:space="preserve"> графика внесения арендной платы по бюджетному обязательству, в случае представ</w:t>
      </w:r>
      <w:r w:rsidR="00021B62">
        <w:rPr>
          <w:sz w:val="28"/>
          <w:szCs w:val="28"/>
        </w:rPr>
        <w:t>ления Распоряжения</w:t>
      </w:r>
      <w:r w:rsidRPr="00F46367">
        <w:rPr>
          <w:sz w:val="28"/>
          <w:szCs w:val="28"/>
        </w:rPr>
        <w:t xml:space="preserve"> для оплаты денежных обязательств по договору аренды.</w:t>
      </w:r>
    </w:p>
    <w:p w:rsidR="00EE23C5" w:rsidRPr="00F46367" w:rsidRDefault="00EE23C5" w:rsidP="00EE23C5">
      <w:pPr>
        <w:ind w:firstLine="709"/>
        <w:jc w:val="both"/>
        <w:rPr>
          <w:sz w:val="28"/>
          <w:szCs w:val="28"/>
        </w:rPr>
      </w:pPr>
      <w:proofErr w:type="gramStart"/>
      <w:r w:rsidRPr="00F46367">
        <w:rPr>
          <w:sz w:val="28"/>
          <w:szCs w:val="28"/>
        </w:rPr>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Министерства финансов Российской Федерации или Кемеровской области</w:t>
      </w:r>
      <w:r w:rsidR="00006FC3">
        <w:rPr>
          <w:sz w:val="28"/>
          <w:szCs w:val="28"/>
        </w:rPr>
        <w:t xml:space="preserve"> - Кузбасса</w:t>
      </w:r>
      <w:r w:rsidRPr="00F46367">
        <w:rPr>
          <w:sz w:val="28"/>
          <w:szCs w:val="28"/>
        </w:rPr>
        <w:t xml:space="preserve">, </w:t>
      </w:r>
      <w:r w:rsidR="00C677EB">
        <w:rPr>
          <w:sz w:val="28"/>
          <w:szCs w:val="28"/>
        </w:rPr>
        <w:t xml:space="preserve">органами местного самоуправления </w:t>
      </w:r>
      <w:r w:rsidR="00502A51">
        <w:rPr>
          <w:sz w:val="28"/>
          <w:szCs w:val="28"/>
        </w:rPr>
        <w:t>Кызыл-Шорского сельского поселения</w:t>
      </w:r>
      <w:r w:rsidR="00C677EB">
        <w:rPr>
          <w:sz w:val="28"/>
          <w:szCs w:val="28"/>
        </w:rPr>
        <w:t xml:space="preserve"> </w:t>
      </w:r>
      <w:r w:rsidRPr="00F46367">
        <w:rPr>
          <w:sz w:val="28"/>
          <w:szCs w:val="28"/>
        </w:rPr>
        <w:t>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roofErr w:type="gramEnd"/>
    </w:p>
    <w:p w:rsidR="00315A01" w:rsidRPr="00F46367" w:rsidRDefault="00315A01" w:rsidP="00315A01">
      <w:pPr>
        <w:ind w:firstLine="709"/>
        <w:jc w:val="both"/>
        <w:rPr>
          <w:sz w:val="28"/>
          <w:szCs w:val="28"/>
        </w:rPr>
      </w:pPr>
      <w:r w:rsidRPr="00F46367">
        <w:rPr>
          <w:sz w:val="28"/>
          <w:szCs w:val="28"/>
        </w:rPr>
        <w:lastRenderedPageBreak/>
        <w:t xml:space="preserve">4.7. В случае если </w:t>
      </w:r>
      <w:r>
        <w:rPr>
          <w:sz w:val="28"/>
          <w:szCs w:val="28"/>
        </w:rPr>
        <w:t>Распоряжение</w:t>
      </w:r>
      <w:r w:rsidRPr="00F46367">
        <w:rPr>
          <w:sz w:val="28"/>
          <w:szCs w:val="28"/>
        </w:rPr>
        <w:t xml:space="preserve"> представляется для оплаты денежного обязательства, </w:t>
      </w:r>
      <w:r>
        <w:rPr>
          <w:sz w:val="28"/>
          <w:szCs w:val="28"/>
        </w:rPr>
        <w:t>с</w:t>
      </w:r>
      <w:r w:rsidRPr="00F46367">
        <w:rPr>
          <w:sz w:val="28"/>
          <w:szCs w:val="28"/>
        </w:rPr>
        <w:t>формирован</w:t>
      </w:r>
      <w:r>
        <w:rPr>
          <w:sz w:val="28"/>
          <w:szCs w:val="28"/>
        </w:rPr>
        <w:t>ного Управлением</w:t>
      </w:r>
      <w:r w:rsidRPr="00F46367">
        <w:rPr>
          <w:sz w:val="28"/>
          <w:szCs w:val="28"/>
        </w:rPr>
        <w:t xml:space="preserve"> в соответствии с Порядком учета обязательств</w:t>
      </w:r>
      <w:r>
        <w:rPr>
          <w:sz w:val="28"/>
          <w:szCs w:val="28"/>
        </w:rPr>
        <w:t xml:space="preserve">, </w:t>
      </w:r>
      <w:r w:rsidRPr="00F46367">
        <w:rPr>
          <w:sz w:val="28"/>
          <w:szCs w:val="28"/>
        </w:rPr>
        <w:t>получатель</w:t>
      </w:r>
      <w:r>
        <w:rPr>
          <w:sz w:val="28"/>
          <w:szCs w:val="28"/>
        </w:rPr>
        <w:t xml:space="preserve"> средств местного</w:t>
      </w:r>
      <w:r w:rsidRPr="00F46367">
        <w:rPr>
          <w:sz w:val="28"/>
          <w:szCs w:val="28"/>
        </w:rPr>
        <w:t xml:space="preserve"> бюджета представляет в Управление вместе с </w:t>
      </w:r>
      <w:r>
        <w:rPr>
          <w:sz w:val="28"/>
          <w:szCs w:val="28"/>
        </w:rPr>
        <w:t>Распоряжением</w:t>
      </w:r>
      <w:r w:rsidRPr="00F46367">
        <w:rPr>
          <w:sz w:val="28"/>
          <w:szCs w:val="28"/>
        </w:rPr>
        <w:t xml:space="preserve"> указанный в не</w:t>
      </w:r>
      <w:r>
        <w:rPr>
          <w:sz w:val="28"/>
          <w:szCs w:val="28"/>
        </w:rPr>
        <w:t>м</w:t>
      </w:r>
      <w:r w:rsidRPr="00F46367">
        <w:rPr>
          <w:sz w:val="28"/>
          <w:szCs w:val="28"/>
        </w:rPr>
        <w:t xml:space="preserve"> документ, подтверждающий возникновение денежного обязательства, за исключением документов, </w:t>
      </w:r>
      <w:r w:rsidRPr="00824E9F">
        <w:rPr>
          <w:sz w:val="28"/>
          <w:szCs w:val="28"/>
        </w:rPr>
        <w:t>указанных в графе 3 пунктов 9, 10 Перечня</w:t>
      </w:r>
      <w:r w:rsidRPr="00F46367">
        <w:rPr>
          <w:sz w:val="28"/>
          <w:szCs w:val="28"/>
        </w:rPr>
        <w:t xml:space="preserve"> документов.</w:t>
      </w:r>
    </w:p>
    <w:p w:rsidR="00315A01" w:rsidRPr="00F46367" w:rsidRDefault="00315A01" w:rsidP="00315A01">
      <w:pPr>
        <w:ind w:firstLine="709"/>
        <w:jc w:val="both"/>
        <w:rPr>
          <w:sz w:val="28"/>
          <w:szCs w:val="28"/>
        </w:rPr>
      </w:pPr>
      <w:bookmarkStart w:id="1" w:name="P111"/>
      <w:bookmarkEnd w:id="1"/>
      <w:r w:rsidRPr="00F46367">
        <w:rPr>
          <w:sz w:val="28"/>
          <w:szCs w:val="28"/>
        </w:rPr>
        <w:t>При санкционировании оплаты денежных обязатель</w:t>
      </w:r>
      <w:proofErr w:type="gramStart"/>
      <w:r w:rsidRPr="00F46367">
        <w:rPr>
          <w:sz w:val="28"/>
          <w:szCs w:val="28"/>
        </w:rPr>
        <w:t>ств в сл</w:t>
      </w:r>
      <w:proofErr w:type="gramEnd"/>
      <w:r w:rsidRPr="00F46367">
        <w:rPr>
          <w:sz w:val="28"/>
          <w:szCs w:val="28"/>
        </w:rPr>
        <w:t xml:space="preserve">учае, установленном настоящим пунктом, дополнительно к направлениям проверки, установленным </w:t>
      </w:r>
      <w:hyperlink r:id="rId13" w:history="1">
        <w:r w:rsidRPr="00F46367">
          <w:rPr>
            <w:sz w:val="28"/>
            <w:szCs w:val="28"/>
          </w:rPr>
          <w:t>пунктом 4.6</w:t>
        </w:r>
      </w:hyperlink>
      <w:r w:rsidRPr="00F46367">
        <w:rPr>
          <w:sz w:val="28"/>
          <w:szCs w:val="28"/>
        </w:rPr>
        <w:t xml:space="preserve"> настоящего Порядка, осуществляется проверка равенства сумм </w:t>
      </w:r>
      <w:r>
        <w:rPr>
          <w:sz w:val="28"/>
          <w:szCs w:val="28"/>
        </w:rPr>
        <w:t>Распоряжения</w:t>
      </w:r>
      <w:r w:rsidRPr="00F46367">
        <w:rPr>
          <w:sz w:val="28"/>
          <w:szCs w:val="28"/>
        </w:rPr>
        <w:t xml:space="preserve"> сумме соответствующего денежного обязательства.</w:t>
      </w:r>
    </w:p>
    <w:p w:rsidR="00EE23C5" w:rsidRPr="00D46D80" w:rsidRDefault="00EE23C5" w:rsidP="00EE23C5">
      <w:pPr>
        <w:pStyle w:val="Style1"/>
        <w:widowControl/>
        <w:tabs>
          <w:tab w:val="left" w:pos="1282"/>
        </w:tabs>
        <w:spacing w:line="240" w:lineRule="auto"/>
        <w:ind w:firstLine="709"/>
        <w:rPr>
          <w:rStyle w:val="FontStyle13"/>
          <w:sz w:val="28"/>
          <w:szCs w:val="28"/>
        </w:rPr>
      </w:pPr>
      <w:r w:rsidRPr="00D46D80">
        <w:rPr>
          <w:rStyle w:val="FontStyle18"/>
          <w:sz w:val="28"/>
          <w:szCs w:val="28"/>
        </w:rPr>
        <w:t xml:space="preserve">4.8. </w:t>
      </w:r>
      <w:proofErr w:type="gramStart"/>
      <w:r w:rsidRPr="00D46D80">
        <w:rPr>
          <w:sz w:val="28"/>
          <w:szCs w:val="28"/>
        </w:rPr>
        <w:t>Для подтверждения денежного обязательства, возникшего по бюджетному обязательству, обу</w:t>
      </w:r>
      <w:r w:rsidR="00A97EB5" w:rsidRPr="00D46D80">
        <w:rPr>
          <w:sz w:val="28"/>
          <w:szCs w:val="28"/>
        </w:rPr>
        <w:t>словленному договором (муниципальным</w:t>
      </w:r>
      <w:r w:rsidRPr="00D46D80">
        <w:rPr>
          <w:sz w:val="28"/>
          <w:szCs w:val="28"/>
        </w:rPr>
        <w:t xml:space="preserve"> контрактом), предусматривающим обязаннос</w:t>
      </w:r>
      <w:r w:rsidR="00A97EB5" w:rsidRPr="00D46D80">
        <w:rPr>
          <w:sz w:val="28"/>
          <w:szCs w:val="28"/>
        </w:rPr>
        <w:t>ть получателя средств местного бюджета - муниципального</w:t>
      </w:r>
      <w:r w:rsidRPr="00D46D80">
        <w:rPr>
          <w:sz w:val="28"/>
          <w:szCs w:val="28"/>
        </w:rPr>
        <w:t xml:space="preserve">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w:t>
      </w:r>
      <w:r w:rsidR="00A97EB5" w:rsidRPr="00D46D80">
        <w:rPr>
          <w:sz w:val="28"/>
          <w:szCs w:val="28"/>
        </w:rPr>
        <w:t>ипальных нужд в доход местного</w:t>
      </w:r>
      <w:r w:rsidRPr="00D46D80">
        <w:rPr>
          <w:sz w:val="28"/>
          <w:szCs w:val="28"/>
        </w:rPr>
        <w:t xml:space="preserve"> бюджет</w:t>
      </w:r>
      <w:r w:rsidR="00A97EB5" w:rsidRPr="00D46D80">
        <w:rPr>
          <w:sz w:val="28"/>
          <w:szCs w:val="28"/>
        </w:rPr>
        <w:t>а, получатель средств местного</w:t>
      </w:r>
      <w:r w:rsidRPr="00D46D80">
        <w:rPr>
          <w:sz w:val="28"/>
          <w:szCs w:val="28"/>
        </w:rPr>
        <w:t xml:space="preserve"> бюджета представляет в Управление</w:t>
      </w:r>
      <w:r w:rsidR="00D46D80" w:rsidRPr="00D46D80">
        <w:rPr>
          <w:sz w:val="28"/>
          <w:szCs w:val="28"/>
        </w:rPr>
        <w:t xml:space="preserve"> не позднее представления</w:t>
      </w:r>
      <w:proofErr w:type="gramEnd"/>
      <w:r w:rsidR="00D46D80" w:rsidRPr="00D46D80">
        <w:rPr>
          <w:sz w:val="28"/>
          <w:szCs w:val="28"/>
        </w:rPr>
        <w:t xml:space="preserve"> Распоряжения</w:t>
      </w:r>
      <w:r w:rsidRPr="00D46D80">
        <w:rPr>
          <w:sz w:val="28"/>
          <w:szCs w:val="28"/>
        </w:rPr>
        <w:t xml:space="preserve"> на оплату денежного обязате</w:t>
      </w:r>
      <w:r w:rsidR="00A97EB5" w:rsidRPr="00D46D80">
        <w:rPr>
          <w:sz w:val="28"/>
          <w:szCs w:val="28"/>
        </w:rPr>
        <w:t>льства по договору (муниципальному</w:t>
      </w:r>
      <w:r w:rsidR="00D46D80" w:rsidRPr="00D46D80">
        <w:rPr>
          <w:sz w:val="28"/>
          <w:szCs w:val="28"/>
        </w:rPr>
        <w:t xml:space="preserve"> контракту) Распоряжение</w:t>
      </w:r>
      <w:r w:rsidRPr="00D46D80">
        <w:rPr>
          <w:sz w:val="28"/>
          <w:szCs w:val="28"/>
        </w:rPr>
        <w:t xml:space="preserve"> на</w:t>
      </w:r>
      <w:r w:rsidR="00A97EB5" w:rsidRPr="00D46D80">
        <w:rPr>
          <w:sz w:val="28"/>
          <w:szCs w:val="28"/>
        </w:rPr>
        <w:t xml:space="preserve"> перечисление в доход местного</w:t>
      </w:r>
      <w:r w:rsidRPr="00D46D80">
        <w:rPr>
          <w:sz w:val="28"/>
          <w:szCs w:val="28"/>
        </w:rPr>
        <w:t xml:space="preserve"> бюджета суммы неустойки (штрафа, пеней) по да</w:t>
      </w:r>
      <w:r w:rsidR="00A97EB5" w:rsidRPr="00D46D80">
        <w:rPr>
          <w:sz w:val="28"/>
          <w:szCs w:val="28"/>
        </w:rPr>
        <w:t>нному договору (муниципальному</w:t>
      </w:r>
      <w:r w:rsidRPr="00D46D80">
        <w:rPr>
          <w:sz w:val="28"/>
          <w:szCs w:val="28"/>
        </w:rPr>
        <w:t xml:space="preserve"> контракту).</w:t>
      </w:r>
    </w:p>
    <w:p w:rsidR="00EE23C5" w:rsidRDefault="00EE23C5" w:rsidP="00EE23C5">
      <w:pPr>
        <w:pStyle w:val="ConsPlusNormal"/>
        <w:ind w:firstLine="709"/>
        <w:jc w:val="both"/>
        <w:rPr>
          <w:rFonts w:ascii="Times New Roman" w:hAnsi="Times New Roman" w:cs="Times New Roman"/>
          <w:sz w:val="28"/>
          <w:szCs w:val="28"/>
        </w:rPr>
      </w:pPr>
      <w:bookmarkStart w:id="2" w:name="P118"/>
      <w:bookmarkEnd w:id="2"/>
      <w:r w:rsidRPr="00F46367">
        <w:rPr>
          <w:rFonts w:ascii="Times New Roman" w:hAnsi="Times New Roman" w:cs="Times New Roman"/>
          <w:sz w:val="28"/>
          <w:szCs w:val="28"/>
        </w:rPr>
        <w:t>4.9</w:t>
      </w:r>
      <w:r w:rsidRPr="00F46367">
        <w:rPr>
          <w:rFonts w:ascii="Times New Roman" w:hAnsi="Times New Roman" w:cs="Times New Roman"/>
          <w:i/>
          <w:sz w:val="28"/>
          <w:szCs w:val="28"/>
        </w:rPr>
        <w:t xml:space="preserve">. </w:t>
      </w:r>
      <w:r w:rsidRPr="00F46367">
        <w:rPr>
          <w:rFonts w:ascii="Times New Roman" w:hAnsi="Times New Roman" w:cs="Times New Roman"/>
          <w:sz w:val="28"/>
          <w:szCs w:val="28"/>
        </w:rPr>
        <w:t xml:space="preserve">При санкционировании оплаты денежных обязательств по расходам </w:t>
      </w:r>
    </w:p>
    <w:p w:rsidR="00EE23C5" w:rsidRPr="00F46367" w:rsidRDefault="00EE23C5" w:rsidP="00EE23C5">
      <w:pPr>
        <w:pStyle w:val="ConsPlusNormal"/>
        <w:jc w:val="both"/>
        <w:rPr>
          <w:rFonts w:ascii="Times New Roman" w:hAnsi="Times New Roman" w:cs="Times New Roman"/>
          <w:sz w:val="28"/>
          <w:szCs w:val="28"/>
        </w:rPr>
      </w:pPr>
      <w:r w:rsidRPr="00F46367">
        <w:rPr>
          <w:rFonts w:ascii="Times New Roman" w:hAnsi="Times New Roman" w:cs="Times New Roman"/>
          <w:sz w:val="28"/>
          <w:szCs w:val="28"/>
        </w:rPr>
        <w:t>по публичным нормативным обязательства</w:t>
      </w:r>
      <w:r w:rsidR="000C4D69">
        <w:rPr>
          <w:rFonts w:ascii="Times New Roman" w:hAnsi="Times New Roman" w:cs="Times New Roman"/>
          <w:sz w:val="28"/>
          <w:szCs w:val="28"/>
        </w:rPr>
        <w:t>м осуществляется проверка Распоряжения</w:t>
      </w:r>
      <w:r w:rsidRPr="00F46367">
        <w:rPr>
          <w:rFonts w:ascii="Times New Roman" w:hAnsi="Times New Roman" w:cs="Times New Roman"/>
          <w:sz w:val="28"/>
          <w:szCs w:val="28"/>
        </w:rPr>
        <w:t xml:space="preserve"> по следующим направлениям:</w:t>
      </w:r>
    </w:p>
    <w:p w:rsidR="00EE23C5" w:rsidRPr="00FB0D15" w:rsidRDefault="00EE23C5" w:rsidP="00EE23C5">
      <w:pPr>
        <w:pStyle w:val="ConsPlusNormal"/>
        <w:ind w:firstLine="709"/>
        <w:jc w:val="both"/>
        <w:rPr>
          <w:rFonts w:ascii="Times New Roman" w:hAnsi="Times New Roman" w:cs="Times New Roman"/>
          <w:sz w:val="28"/>
          <w:szCs w:val="28"/>
        </w:rPr>
      </w:pPr>
      <w:r w:rsidRPr="00F46367">
        <w:rPr>
          <w:rFonts w:ascii="Times New Roman" w:hAnsi="Times New Roman" w:cs="Times New Roman"/>
          <w:sz w:val="28"/>
          <w:szCs w:val="28"/>
        </w:rPr>
        <w:t>1)</w:t>
      </w:r>
      <w:r w:rsidR="000C4D69">
        <w:rPr>
          <w:rFonts w:ascii="Times New Roman" w:hAnsi="Times New Roman" w:cs="Times New Roman"/>
          <w:sz w:val="28"/>
          <w:szCs w:val="28"/>
        </w:rPr>
        <w:t xml:space="preserve"> соответствие указанных в Распоряжении</w:t>
      </w:r>
      <w:r w:rsidRPr="00F46367">
        <w:rPr>
          <w:rFonts w:ascii="Times New Roman" w:hAnsi="Times New Roman" w:cs="Times New Roman"/>
          <w:sz w:val="28"/>
          <w:szCs w:val="28"/>
        </w:rPr>
        <w:t xml:space="preserve"> кодов к</w:t>
      </w:r>
      <w:r w:rsidR="00AB5374">
        <w:rPr>
          <w:rFonts w:ascii="Times New Roman" w:hAnsi="Times New Roman" w:cs="Times New Roman"/>
          <w:sz w:val="28"/>
          <w:szCs w:val="28"/>
        </w:rPr>
        <w:t>лассификации расходов местного</w:t>
      </w:r>
      <w:r w:rsidRPr="00F46367">
        <w:rPr>
          <w:rFonts w:ascii="Times New Roman" w:hAnsi="Times New Roman" w:cs="Times New Roman"/>
          <w:sz w:val="28"/>
          <w:szCs w:val="28"/>
        </w:rPr>
        <w:t xml:space="preserve"> </w:t>
      </w:r>
      <w:r w:rsidRPr="00FB0D15">
        <w:rPr>
          <w:rFonts w:ascii="Times New Roman" w:hAnsi="Times New Roman" w:cs="Times New Roman"/>
          <w:sz w:val="28"/>
          <w:szCs w:val="28"/>
        </w:rPr>
        <w:t>бюджета кодам бюджетной классификации Российской Федерации, действующим в текущем финансовом году на момент представлен</w:t>
      </w:r>
      <w:r w:rsidR="000C4D69">
        <w:rPr>
          <w:rFonts w:ascii="Times New Roman" w:hAnsi="Times New Roman" w:cs="Times New Roman"/>
          <w:sz w:val="28"/>
          <w:szCs w:val="28"/>
        </w:rPr>
        <w:t>ия Распоряжения</w:t>
      </w:r>
      <w:r w:rsidRPr="00FB0D15">
        <w:rPr>
          <w:rFonts w:ascii="Times New Roman" w:hAnsi="Times New Roman" w:cs="Times New Roman"/>
          <w:sz w:val="28"/>
          <w:szCs w:val="28"/>
        </w:rPr>
        <w:t>;</w:t>
      </w:r>
    </w:p>
    <w:p w:rsidR="00EE23C5" w:rsidRPr="00FB0D15" w:rsidRDefault="00EE23C5" w:rsidP="00EE23C5">
      <w:pPr>
        <w:pStyle w:val="ConsPlusNormal"/>
        <w:ind w:firstLine="709"/>
        <w:jc w:val="both"/>
        <w:rPr>
          <w:rFonts w:ascii="Times New Roman" w:hAnsi="Times New Roman" w:cs="Times New Roman"/>
          <w:sz w:val="28"/>
          <w:szCs w:val="28"/>
        </w:rPr>
      </w:pPr>
      <w:r w:rsidRPr="00FB0D15">
        <w:rPr>
          <w:rFonts w:ascii="Times New Roman" w:hAnsi="Times New Roman" w:cs="Times New Roman"/>
          <w:sz w:val="28"/>
          <w:szCs w:val="28"/>
        </w:rPr>
        <w:t>2)</w:t>
      </w:r>
      <w:r w:rsidR="000C4D69">
        <w:rPr>
          <w:rFonts w:ascii="Times New Roman" w:hAnsi="Times New Roman" w:cs="Times New Roman"/>
          <w:sz w:val="28"/>
          <w:szCs w:val="28"/>
        </w:rPr>
        <w:t xml:space="preserve"> соответствие указанных в Распоряжении</w:t>
      </w:r>
      <w:r w:rsidRPr="00FB0D15">
        <w:rPr>
          <w:rFonts w:ascii="Times New Roman" w:hAnsi="Times New Roman" w:cs="Times New Roman"/>
          <w:sz w:val="28"/>
          <w:szCs w:val="28"/>
        </w:rPr>
        <w:t xml:space="preserve"> </w:t>
      </w:r>
      <w:proofErr w:type="gramStart"/>
      <w:r w:rsidRPr="00FB0D15">
        <w:rPr>
          <w:rFonts w:ascii="Times New Roman" w:hAnsi="Times New Roman" w:cs="Times New Roman"/>
          <w:sz w:val="28"/>
          <w:szCs w:val="28"/>
        </w:rPr>
        <w:t>кодов видов расходов к</w:t>
      </w:r>
      <w:r w:rsidR="00AB5374">
        <w:rPr>
          <w:rFonts w:ascii="Times New Roman" w:hAnsi="Times New Roman" w:cs="Times New Roman"/>
          <w:sz w:val="28"/>
          <w:szCs w:val="28"/>
        </w:rPr>
        <w:t>лассификации расходов местного</w:t>
      </w:r>
      <w:r w:rsidRPr="00FB0D15">
        <w:rPr>
          <w:rFonts w:ascii="Times New Roman" w:hAnsi="Times New Roman" w:cs="Times New Roman"/>
          <w:sz w:val="28"/>
          <w:szCs w:val="28"/>
        </w:rPr>
        <w:t xml:space="preserve"> бюджета</w:t>
      </w:r>
      <w:proofErr w:type="gramEnd"/>
      <w:r w:rsidRPr="00FB0D15">
        <w:rPr>
          <w:rFonts w:ascii="Times New Roman" w:hAnsi="Times New Roman" w:cs="Times New Roman"/>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EE23C5" w:rsidRPr="00F46367" w:rsidRDefault="00EE23C5" w:rsidP="00EE23C5">
      <w:pPr>
        <w:pStyle w:val="ConsPlusNormal"/>
        <w:ind w:firstLine="709"/>
        <w:jc w:val="both"/>
        <w:rPr>
          <w:rFonts w:ascii="Times New Roman" w:hAnsi="Times New Roman" w:cs="Times New Roman"/>
          <w:sz w:val="28"/>
          <w:szCs w:val="28"/>
        </w:rPr>
      </w:pPr>
      <w:r w:rsidRPr="00FB0D15">
        <w:rPr>
          <w:rFonts w:ascii="Times New Roman" w:hAnsi="Times New Roman" w:cs="Times New Roman"/>
          <w:sz w:val="28"/>
          <w:szCs w:val="28"/>
        </w:rPr>
        <w:t xml:space="preserve">3) </w:t>
      </w:r>
      <w:proofErr w:type="spellStart"/>
      <w:r w:rsidRPr="00FB0D15">
        <w:rPr>
          <w:rFonts w:ascii="Times New Roman" w:hAnsi="Times New Roman" w:cs="Times New Roman"/>
          <w:sz w:val="28"/>
          <w:szCs w:val="28"/>
        </w:rPr>
        <w:t>непре</w:t>
      </w:r>
      <w:r w:rsidR="002C2D6C">
        <w:rPr>
          <w:rFonts w:ascii="Times New Roman" w:hAnsi="Times New Roman" w:cs="Times New Roman"/>
          <w:sz w:val="28"/>
          <w:szCs w:val="28"/>
        </w:rPr>
        <w:t>вышение</w:t>
      </w:r>
      <w:proofErr w:type="spellEnd"/>
      <w:r w:rsidR="002C2D6C">
        <w:rPr>
          <w:rFonts w:ascii="Times New Roman" w:hAnsi="Times New Roman" w:cs="Times New Roman"/>
          <w:sz w:val="28"/>
          <w:szCs w:val="28"/>
        </w:rPr>
        <w:t xml:space="preserve"> сумм, указанных в Распоряжении</w:t>
      </w:r>
      <w:r w:rsidRPr="00FB0D15">
        <w:rPr>
          <w:rFonts w:ascii="Times New Roman" w:hAnsi="Times New Roman" w:cs="Times New Roman"/>
          <w:sz w:val="28"/>
          <w:szCs w:val="28"/>
        </w:rPr>
        <w:t>, над остатками соответствующих бюджетных ассигнований, учтенных на лицевом счете получателя бюджетных средств.</w:t>
      </w:r>
      <w:bookmarkStart w:id="3" w:name="P122"/>
      <w:bookmarkEnd w:id="3"/>
    </w:p>
    <w:p w:rsidR="00EE23C5" w:rsidRPr="00F46367" w:rsidRDefault="00EE23C5" w:rsidP="00EE23C5">
      <w:pPr>
        <w:pStyle w:val="ConsPlusNormal"/>
        <w:ind w:firstLine="709"/>
        <w:jc w:val="both"/>
        <w:rPr>
          <w:rFonts w:ascii="Times New Roman" w:hAnsi="Times New Roman" w:cs="Times New Roman"/>
          <w:sz w:val="28"/>
          <w:szCs w:val="28"/>
        </w:rPr>
      </w:pPr>
      <w:r w:rsidRPr="00F46367">
        <w:rPr>
          <w:rFonts w:ascii="Times New Roman" w:hAnsi="Times New Roman" w:cs="Times New Roman"/>
          <w:sz w:val="28"/>
          <w:szCs w:val="28"/>
        </w:rPr>
        <w:t>4.10. При санкционировании оплаты денежных обязательств по выплатам по источникам фи</w:t>
      </w:r>
      <w:r w:rsidR="006B5FA3">
        <w:rPr>
          <w:rFonts w:ascii="Times New Roman" w:hAnsi="Times New Roman" w:cs="Times New Roman"/>
          <w:sz w:val="28"/>
          <w:szCs w:val="28"/>
        </w:rPr>
        <w:t>нансирования дефицита местного</w:t>
      </w:r>
      <w:r w:rsidRPr="00F46367">
        <w:rPr>
          <w:rFonts w:ascii="Times New Roman" w:hAnsi="Times New Roman" w:cs="Times New Roman"/>
          <w:sz w:val="28"/>
          <w:szCs w:val="28"/>
        </w:rPr>
        <w:t xml:space="preserve"> бюджет</w:t>
      </w:r>
      <w:r w:rsidR="002C2D6C">
        <w:rPr>
          <w:rFonts w:ascii="Times New Roman" w:hAnsi="Times New Roman" w:cs="Times New Roman"/>
          <w:sz w:val="28"/>
          <w:szCs w:val="28"/>
        </w:rPr>
        <w:t>а осуществляется проверка Распоряжения</w:t>
      </w:r>
      <w:r w:rsidRPr="00F46367">
        <w:rPr>
          <w:rFonts w:ascii="Times New Roman" w:hAnsi="Times New Roman" w:cs="Times New Roman"/>
          <w:sz w:val="28"/>
          <w:szCs w:val="28"/>
        </w:rPr>
        <w:t xml:space="preserve"> по следующим направлениям:</w:t>
      </w:r>
    </w:p>
    <w:p w:rsidR="00EE23C5" w:rsidRPr="00F46367" w:rsidRDefault="00EE23C5" w:rsidP="00EE23C5">
      <w:pPr>
        <w:pStyle w:val="ConsPlusNormal"/>
        <w:ind w:firstLine="709"/>
        <w:jc w:val="both"/>
        <w:rPr>
          <w:rFonts w:ascii="Times New Roman" w:hAnsi="Times New Roman" w:cs="Times New Roman"/>
          <w:sz w:val="28"/>
          <w:szCs w:val="28"/>
        </w:rPr>
      </w:pPr>
      <w:r w:rsidRPr="00F46367">
        <w:rPr>
          <w:rFonts w:ascii="Times New Roman" w:hAnsi="Times New Roman" w:cs="Times New Roman"/>
          <w:sz w:val="28"/>
          <w:szCs w:val="28"/>
        </w:rPr>
        <w:t>1)</w:t>
      </w:r>
      <w:r w:rsidR="00D4257B">
        <w:rPr>
          <w:rFonts w:ascii="Times New Roman" w:hAnsi="Times New Roman" w:cs="Times New Roman"/>
          <w:sz w:val="28"/>
          <w:szCs w:val="28"/>
        </w:rPr>
        <w:t xml:space="preserve"> соответствие указанных в Распоряжении</w:t>
      </w:r>
      <w:r w:rsidRPr="00F46367">
        <w:rPr>
          <w:rFonts w:ascii="Times New Roman" w:hAnsi="Times New Roman" w:cs="Times New Roman"/>
          <w:sz w:val="28"/>
          <w:szCs w:val="28"/>
        </w:rPr>
        <w:t xml:space="preserve"> </w:t>
      </w:r>
      <w:proofErr w:type="gramStart"/>
      <w:r w:rsidRPr="00F46367">
        <w:rPr>
          <w:rFonts w:ascii="Times New Roman" w:hAnsi="Times New Roman" w:cs="Times New Roman"/>
          <w:sz w:val="28"/>
          <w:szCs w:val="28"/>
        </w:rPr>
        <w:t>кодов классификации источников фи</w:t>
      </w:r>
      <w:r w:rsidR="00D04224">
        <w:rPr>
          <w:rFonts w:ascii="Times New Roman" w:hAnsi="Times New Roman" w:cs="Times New Roman"/>
          <w:sz w:val="28"/>
          <w:szCs w:val="28"/>
        </w:rPr>
        <w:t>нансирования дефицита местного</w:t>
      </w:r>
      <w:r w:rsidRPr="00F46367">
        <w:rPr>
          <w:rFonts w:ascii="Times New Roman" w:hAnsi="Times New Roman" w:cs="Times New Roman"/>
          <w:sz w:val="28"/>
          <w:szCs w:val="28"/>
        </w:rPr>
        <w:t xml:space="preserve"> бюджета</w:t>
      </w:r>
      <w:proofErr w:type="gramEnd"/>
      <w:r w:rsidRPr="00F46367">
        <w:rPr>
          <w:rFonts w:ascii="Times New Roman" w:hAnsi="Times New Roman" w:cs="Times New Roman"/>
          <w:sz w:val="28"/>
          <w:szCs w:val="28"/>
        </w:rPr>
        <w:t xml:space="preserve"> кодам бюджетной классификации Российской Федерации, действующим в текущем финансовом год</w:t>
      </w:r>
      <w:r w:rsidR="00D4257B">
        <w:rPr>
          <w:rFonts w:ascii="Times New Roman" w:hAnsi="Times New Roman" w:cs="Times New Roman"/>
          <w:sz w:val="28"/>
          <w:szCs w:val="28"/>
        </w:rPr>
        <w:t>у на момент представления Распоряжения</w:t>
      </w:r>
      <w:r w:rsidRPr="00F46367">
        <w:rPr>
          <w:rFonts w:ascii="Times New Roman" w:hAnsi="Times New Roman" w:cs="Times New Roman"/>
          <w:sz w:val="28"/>
          <w:szCs w:val="28"/>
        </w:rPr>
        <w:t>;</w:t>
      </w:r>
    </w:p>
    <w:p w:rsidR="00EE23C5" w:rsidRPr="00F46367" w:rsidRDefault="00EE23C5" w:rsidP="00EE23C5">
      <w:pPr>
        <w:pStyle w:val="ConsPlusNormal"/>
        <w:ind w:firstLine="709"/>
        <w:jc w:val="both"/>
        <w:rPr>
          <w:rFonts w:ascii="Times New Roman" w:hAnsi="Times New Roman" w:cs="Times New Roman"/>
          <w:sz w:val="28"/>
          <w:szCs w:val="28"/>
        </w:rPr>
      </w:pPr>
      <w:r w:rsidRPr="00F46367">
        <w:rPr>
          <w:rFonts w:ascii="Times New Roman" w:hAnsi="Times New Roman" w:cs="Times New Roman"/>
          <w:sz w:val="28"/>
          <w:szCs w:val="28"/>
        </w:rPr>
        <w:t>2)</w:t>
      </w:r>
      <w:r w:rsidR="00832916">
        <w:rPr>
          <w:rFonts w:ascii="Times New Roman" w:hAnsi="Times New Roman" w:cs="Times New Roman"/>
          <w:sz w:val="28"/>
          <w:szCs w:val="28"/>
        </w:rPr>
        <w:t xml:space="preserve"> соответствие указанных в Распоряжении</w:t>
      </w:r>
      <w:r w:rsidRPr="00F46367">
        <w:rPr>
          <w:rFonts w:ascii="Times New Roman" w:hAnsi="Times New Roman" w:cs="Times New Roman"/>
          <w:sz w:val="28"/>
          <w:szCs w:val="28"/>
        </w:rPr>
        <w:t xml:space="preserve"> </w:t>
      </w:r>
      <w:proofErr w:type="gramStart"/>
      <w:r w:rsidRPr="00F46367">
        <w:rPr>
          <w:rFonts w:ascii="Times New Roman" w:hAnsi="Times New Roman" w:cs="Times New Roman"/>
          <w:sz w:val="28"/>
          <w:szCs w:val="28"/>
        </w:rPr>
        <w:t>кодов аналитической группы вида источника фи</w:t>
      </w:r>
      <w:r w:rsidR="00D04224">
        <w:rPr>
          <w:rFonts w:ascii="Times New Roman" w:hAnsi="Times New Roman" w:cs="Times New Roman"/>
          <w:sz w:val="28"/>
          <w:szCs w:val="28"/>
        </w:rPr>
        <w:t>нансирования дефицита местного</w:t>
      </w:r>
      <w:r w:rsidRPr="00F46367">
        <w:rPr>
          <w:rFonts w:ascii="Times New Roman" w:hAnsi="Times New Roman" w:cs="Times New Roman"/>
          <w:sz w:val="28"/>
          <w:szCs w:val="28"/>
        </w:rPr>
        <w:t xml:space="preserve"> бюджета</w:t>
      </w:r>
      <w:proofErr w:type="gramEnd"/>
      <w:r w:rsidRPr="00F46367">
        <w:rPr>
          <w:rFonts w:ascii="Times New Roman" w:hAnsi="Times New Roman" w:cs="Times New Roman"/>
          <w:sz w:val="28"/>
          <w:szCs w:val="28"/>
        </w:rPr>
        <w:t xml:space="preserve"> текстовому </w:t>
      </w:r>
      <w:r w:rsidRPr="00F46367">
        <w:rPr>
          <w:rFonts w:ascii="Times New Roman" w:hAnsi="Times New Roman" w:cs="Times New Roman"/>
          <w:sz w:val="28"/>
          <w:szCs w:val="28"/>
        </w:rPr>
        <w:lastRenderedPageBreak/>
        <w:t>назначению платежа, исходя из содержания текста назначения платежа, в соответствии с порядком применения бюджетной классификации;</w:t>
      </w:r>
    </w:p>
    <w:p w:rsidR="00EE23C5" w:rsidRPr="00F46367" w:rsidRDefault="00EE23C5" w:rsidP="00EE23C5">
      <w:pPr>
        <w:pStyle w:val="ConsPlusNormal"/>
        <w:ind w:firstLine="709"/>
        <w:jc w:val="both"/>
        <w:rPr>
          <w:rFonts w:ascii="Times New Roman" w:hAnsi="Times New Roman" w:cs="Times New Roman"/>
          <w:sz w:val="28"/>
          <w:szCs w:val="28"/>
        </w:rPr>
      </w:pPr>
      <w:r w:rsidRPr="00F46367">
        <w:rPr>
          <w:rFonts w:ascii="Times New Roman" w:hAnsi="Times New Roman" w:cs="Times New Roman"/>
          <w:sz w:val="28"/>
          <w:szCs w:val="28"/>
        </w:rPr>
        <w:t xml:space="preserve">3) </w:t>
      </w:r>
      <w:proofErr w:type="spellStart"/>
      <w:r w:rsidRPr="00F46367">
        <w:rPr>
          <w:rFonts w:ascii="Times New Roman" w:hAnsi="Times New Roman" w:cs="Times New Roman"/>
          <w:sz w:val="28"/>
          <w:szCs w:val="28"/>
        </w:rPr>
        <w:t>непре</w:t>
      </w:r>
      <w:r w:rsidR="00832916">
        <w:rPr>
          <w:rFonts w:ascii="Times New Roman" w:hAnsi="Times New Roman" w:cs="Times New Roman"/>
          <w:sz w:val="28"/>
          <w:szCs w:val="28"/>
        </w:rPr>
        <w:t>вышение</w:t>
      </w:r>
      <w:proofErr w:type="spellEnd"/>
      <w:r w:rsidR="00832916">
        <w:rPr>
          <w:rFonts w:ascii="Times New Roman" w:hAnsi="Times New Roman" w:cs="Times New Roman"/>
          <w:sz w:val="28"/>
          <w:szCs w:val="28"/>
        </w:rPr>
        <w:t xml:space="preserve"> сумм, указанных в Распоряжении</w:t>
      </w:r>
      <w:r w:rsidRPr="00F46367">
        <w:rPr>
          <w:rFonts w:ascii="Times New Roman" w:hAnsi="Times New Roman" w:cs="Times New Roman"/>
          <w:sz w:val="28"/>
          <w:szCs w:val="28"/>
        </w:rPr>
        <w:t xml:space="preserve">, остаткам соответствующих бюджетных ассигнований, учтенных на лицевом счете </w:t>
      </w:r>
      <w:proofErr w:type="gramStart"/>
      <w:r w:rsidRPr="00F46367">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F46367">
        <w:rPr>
          <w:rFonts w:ascii="Times New Roman" w:hAnsi="Times New Roman" w:cs="Times New Roman"/>
          <w:sz w:val="28"/>
          <w:szCs w:val="28"/>
        </w:rPr>
        <w:t>.</w:t>
      </w:r>
    </w:p>
    <w:p w:rsidR="00EE23C5" w:rsidRPr="004B5438" w:rsidRDefault="00EE23C5" w:rsidP="00EE23C5">
      <w:pPr>
        <w:pStyle w:val="ConsPlusNormal"/>
        <w:ind w:firstLine="709"/>
        <w:jc w:val="both"/>
        <w:rPr>
          <w:rFonts w:ascii="Times New Roman" w:hAnsi="Times New Roman" w:cs="Times New Roman"/>
          <w:sz w:val="28"/>
          <w:szCs w:val="28"/>
        </w:rPr>
      </w:pPr>
      <w:r w:rsidRPr="004B5438">
        <w:rPr>
          <w:rFonts w:ascii="Times New Roman" w:hAnsi="Times New Roman" w:cs="Times New Roman"/>
          <w:sz w:val="28"/>
          <w:szCs w:val="28"/>
        </w:rPr>
        <w:t>4.11. В случае</w:t>
      </w:r>
      <w:proofErr w:type="gramStart"/>
      <w:r w:rsidRPr="004B5438">
        <w:rPr>
          <w:rFonts w:ascii="Times New Roman" w:hAnsi="Times New Roman" w:cs="Times New Roman"/>
          <w:sz w:val="28"/>
          <w:szCs w:val="28"/>
        </w:rPr>
        <w:t>,</w:t>
      </w:r>
      <w:proofErr w:type="gramEnd"/>
      <w:r w:rsidRPr="004B5438">
        <w:rPr>
          <w:rFonts w:ascii="Times New Roman" w:hAnsi="Times New Roman" w:cs="Times New Roman"/>
          <w:sz w:val="28"/>
          <w:szCs w:val="28"/>
        </w:rPr>
        <w:t xml:space="preserve"> если форма ил</w:t>
      </w:r>
      <w:r w:rsidR="00647E31" w:rsidRPr="004B5438">
        <w:rPr>
          <w:rFonts w:ascii="Times New Roman" w:hAnsi="Times New Roman" w:cs="Times New Roman"/>
          <w:sz w:val="28"/>
          <w:szCs w:val="28"/>
        </w:rPr>
        <w:t>и информация, указанная в Распоряжении</w:t>
      </w:r>
      <w:r w:rsidRPr="004B5438">
        <w:rPr>
          <w:rFonts w:ascii="Times New Roman" w:hAnsi="Times New Roman" w:cs="Times New Roman"/>
          <w:sz w:val="28"/>
          <w:szCs w:val="28"/>
        </w:rPr>
        <w:t xml:space="preserve">, не соответствуют требованиям, установленным </w:t>
      </w:r>
      <w:hyperlink w:anchor="P59" w:history="1">
        <w:r w:rsidRPr="004B5438">
          <w:rPr>
            <w:rFonts w:ascii="Times New Roman" w:hAnsi="Times New Roman" w:cs="Times New Roman"/>
            <w:sz w:val="28"/>
            <w:szCs w:val="28"/>
          </w:rPr>
          <w:t>пунктами 4.</w:t>
        </w:r>
      </w:hyperlink>
      <w:r w:rsidRPr="004B5438">
        <w:rPr>
          <w:rFonts w:ascii="Times New Roman" w:hAnsi="Times New Roman" w:cs="Times New Roman"/>
          <w:sz w:val="28"/>
          <w:szCs w:val="28"/>
        </w:rPr>
        <w:t xml:space="preserve">2, 4.3, </w:t>
      </w:r>
      <w:hyperlink w:anchor="P110" w:history="1">
        <w:r w:rsidRPr="004B5438">
          <w:rPr>
            <w:rFonts w:ascii="Times New Roman" w:hAnsi="Times New Roman" w:cs="Times New Roman"/>
            <w:sz w:val="28"/>
            <w:szCs w:val="28"/>
          </w:rPr>
          <w:t xml:space="preserve"> подпунктами</w:t>
        </w:r>
        <w:r w:rsidR="00D866E4" w:rsidRPr="004B5438">
          <w:rPr>
            <w:rFonts w:ascii="Times New Roman" w:hAnsi="Times New Roman" w:cs="Times New Roman"/>
            <w:sz w:val="28"/>
            <w:szCs w:val="28"/>
          </w:rPr>
          <w:br/>
        </w:r>
        <w:r w:rsidRPr="004B5438">
          <w:rPr>
            <w:rFonts w:ascii="Times New Roman" w:hAnsi="Times New Roman" w:cs="Times New Roman"/>
            <w:sz w:val="28"/>
            <w:szCs w:val="28"/>
          </w:rPr>
          <w:t xml:space="preserve"> 1-1</w:t>
        </w:r>
        <w:r w:rsidR="00626E3E" w:rsidRPr="004B5438">
          <w:rPr>
            <w:rFonts w:ascii="Times New Roman" w:hAnsi="Times New Roman" w:cs="Times New Roman"/>
            <w:sz w:val="28"/>
            <w:szCs w:val="28"/>
          </w:rPr>
          <w:t>7</w:t>
        </w:r>
        <w:r w:rsidRPr="004B5438">
          <w:rPr>
            <w:rFonts w:ascii="Times New Roman" w:hAnsi="Times New Roman" w:cs="Times New Roman"/>
            <w:sz w:val="28"/>
            <w:szCs w:val="28"/>
          </w:rPr>
          <w:t xml:space="preserve"> пункта </w:t>
        </w:r>
      </w:hyperlink>
      <w:r w:rsidRPr="004B5438">
        <w:rPr>
          <w:rFonts w:ascii="Times New Roman" w:hAnsi="Times New Roman" w:cs="Times New Roman"/>
          <w:sz w:val="28"/>
          <w:szCs w:val="28"/>
        </w:rPr>
        <w:t xml:space="preserve">4.6, </w:t>
      </w:r>
      <w:hyperlink w:anchor="P112" w:history="1">
        <w:r w:rsidRPr="004B5438">
          <w:rPr>
            <w:rFonts w:ascii="Times New Roman" w:hAnsi="Times New Roman" w:cs="Times New Roman"/>
            <w:sz w:val="28"/>
            <w:szCs w:val="28"/>
          </w:rPr>
          <w:t>пункт</w:t>
        </w:r>
        <w:r w:rsidR="00626E3E" w:rsidRPr="004B5438">
          <w:rPr>
            <w:rFonts w:ascii="Times New Roman" w:hAnsi="Times New Roman" w:cs="Times New Roman"/>
            <w:sz w:val="28"/>
            <w:szCs w:val="28"/>
          </w:rPr>
          <w:t>ами</w:t>
        </w:r>
        <w:r w:rsidRPr="004B5438">
          <w:rPr>
            <w:rFonts w:ascii="Times New Roman" w:hAnsi="Times New Roman" w:cs="Times New Roman"/>
            <w:sz w:val="28"/>
            <w:szCs w:val="28"/>
          </w:rPr>
          <w:t xml:space="preserve"> </w:t>
        </w:r>
      </w:hyperlink>
      <w:r w:rsidRPr="004B5438">
        <w:rPr>
          <w:rFonts w:ascii="Times New Roman" w:hAnsi="Times New Roman" w:cs="Times New Roman"/>
          <w:sz w:val="28"/>
          <w:szCs w:val="28"/>
        </w:rPr>
        <w:t>4.7, 4.9</w:t>
      </w:r>
      <w:r w:rsidR="00D866E4" w:rsidRPr="004B5438">
        <w:rPr>
          <w:rFonts w:ascii="Times New Roman" w:hAnsi="Times New Roman" w:cs="Times New Roman"/>
          <w:sz w:val="28"/>
          <w:szCs w:val="28"/>
        </w:rPr>
        <w:t>,</w:t>
      </w:r>
      <w:r w:rsidRPr="004B5438">
        <w:rPr>
          <w:rFonts w:ascii="Times New Roman" w:hAnsi="Times New Roman" w:cs="Times New Roman"/>
          <w:sz w:val="28"/>
          <w:szCs w:val="28"/>
        </w:rPr>
        <w:t xml:space="preserve"> 4.10</w:t>
      </w:r>
      <w:r w:rsidR="00626E3E" w:rsidRPr="004B5438">
        <w:rPr>
          <w:rFonts w:ascii="Times New Roman" w:hAnsi="Times New Roman" w:cs="Times New Roman"/>
          <w:sz w:val="28"/>
          <w:szCs w:val="28"/>
        </w:rPr>
        <w:t>, 4.13, 4.14, 4.15, 4.16</w:t>
      </w:r>
      <w:r w:rsidRPr="004B5438">
        <w:rPr>
          <w:rFonts w:ascii="Times New Roman" w:hAnsi="Times New Roman" w:cs="Times New Roman"/>
          <w:sz w:val="28"/>
          <w:szCs w:val="28"/>
        </w:rPr>
        <w:t xml:space="preserve"> настоящего Порядка, или в случае установления нарушени</w:t>
      </w:r>
      <w:r w:rsidR="00647E31" w:rsidRPr="004B5438">
        <w:rPr>
          <w:rFonts w:ascii="Times New Roman" w:hAnsi="Times New Roman" w:cs="Times New Roman"/>
          <w:sz w:val="28"/>
          <w:szCs w:val="28"/>
        </w:rPr>
        <w:t>я получателем средств местного</w:t>
      </w:r>
      <w:r w:rsidRPr="004B5438">
        <w:rPr>
          <w:rFonts w:ascii="Times New Roman" w:hAnsi="Times New Roman" w:cs="Times New Roman"/>
          <w:sz w:val="28"/>
          <w:szCs w:val="28"/>
        </w:rPr>
        <w:t xml:space="preserve"> бюджета условий, установленных пунктом 4.8 настоящего Порядка, Управление возвраща</w:t>
      </w:r>
      <w:r w:rsidR="00647E31" w:rsidRPr="004B5438">
        <w:rPr>
          <w:rFonts w:ascii="Times New Roman" w:hAnsi="Times New Roman" w:cs="Times New Roman"/>
          <w:sz w:val="28"/>
          <w:szCs w:val="28"/>
        </w:rPr>
        <w:t>ет получателю средств местного</w:t>
      </w:r>
      <w:r w:rsidRPr="004B5438">
        <w:rPr>
          <w:rFonts w:ascii="Times New Roman" w:hAnsi="Times New Roman" w:cs="Times New Roman"/>
          <w:sz w:val="28"/>
          <w:szCs w:val="28"/>
        </w:rPr>
        <w:t xml:space="preserve"> бюджета (администратору источников финансирования </w:t>
      </w:r>
      <w:r w:rsidR="00647E31" w:rsidRPr="004B5438">
        <w:rPr>
          <w:rFonts w:ascii="Times New Roman" w:hAnsi="Times New Roman" w:cs="Times New Roman"/>
          <w:sz w:val="28"/>
          <w:szCs w:val="28"/>
        </w:rPr>
        <w:t>дефицита местного</w:t>
      </w:r>
      <w:r w:rsidRPr="004B5438">
        <w:rPr>
          <w:rFonts w:ascii="Times New Roman" w:hAnsi="Times New Roman" w:cs="Times New Roman"/>
          <w:sz w:val="28"/>
          <w:szCs w:val="28"/>
        </w:rPr>
        <w:t xml:space="preserve"> бюджета) не позднее сроков, установленн</w:t>
      </w:r>
      <w:r w:rsidR="00647E31" w:rsidRPr="004B5438">
        <w:rPr>
          <w:rFonts w:ascii="Times New Roman" w:hAnsi="Times New Roman" w:cs="Times New Roman"/>
          <w:sz w:val="28"/>
          <w:szCs w:val="28"/>
        </w:rPr>
        <w:t>ых пунктом 4.2 экземпляры Распоряжения</w:t>
      </w:r>
      <w:r w:rsidRPr="004B5438">
        <w:rPr>
          <w:rFonts w:ascii="Times New Roman" w:hAnsi="Times New Roman" w:cs="Times New Roman"/>
          <w:sz w:val="28"/>
          <w:szCs w:val="28"/>
        </w:rPr>
        <w:t xml:space="preserve"> на б</w:t>
      </w:r>
      <w:r w:rsidR="00647E31" w:rsidRPr="004B5438">
        <w:rPr>
          <w:rFonts w:ascii="Times New Roman" w:hAnsi="Times New Roman" w:cs="Times New Roman"/>
          <w:sz w:val="28"/>
          <w:szCs w:val="28"/>
        </w:rPr>
        <w:t>умажном носителе с указанием даты и причины отказа</w:t>
      </w:r>
      <w:r w:rsidRPr="004B5438">
        <w:rPr>
          <w:rFonts w:ascii="Times New Roman" w:hAnsi="Times New Roman" w:cs="Times New Roman"/>
          <w:sz w:val="28"/>
          <w:szCs w:val="28"/>
        </w:rPr>
        <w:t>.</w:t>
      </w:r>
    </w:p>
    <w:p w:rsidR="00EE23C5" w:rsidRPr="00F46367" w:rsidRDefault="00731987" w:rsidP="00EE23C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Распоряжение</w:t>
      </w:r>
      <w:r w:rsidR="00EE23C5" w:rsidRPr="00F46367">
        <w:rPr>
          <w:rFonts w:ascii="Times New Roman" w:hAnsi="Times New Roman" w:cs="Times New Roman"/>
          <w:sz w:val="28"/>
          <w:szCs w:val="28"/>
        </w:rPr>
        <w:t xml:space="preserve"> представлялась в электронном вид</w:t>
      </w:r>
      <w:r w:rsidR="00D04224">
        <w:rPr>
          <w:rFonts w:ascii="Times New Roman" w:hAnsi="Times New Roman" w:cs="Times New Roman"/>
          <w:sz w:val="28"/>
          <w:szCs w:val="28"/>
        </w:rPr>
        <w:t>е, получателю средств местного</w:t>
      </w:r>
      <w:r w:rsidR="00EE23C5" w:rsidRPr="00F46367">
        <w:rPr>
          <w:rFonts w:ascii="Times New Roman" w:hAnsi="Times New Roman" w:cs="Times New Roman"/>
          <w:sz w:val="28"/>
          <w:szCs w:val="28"/>
        </w:rPr>
        <w:t xml:space="preserve"> бюджета (администратору исто</w:t>
      </w:r>
      <w:r w:rsidR="00D04224">
        <w:rPr>
          <w:rFonts w:ascii="Times New Roman" w:hAnsi="Times New Roman" w:cs="Times New Roman"/>
          <w:sz w:val="28"/>
          <w:szCs w:val="28"/>
        </w:rPr>
        <w:t>чников финансирования местного</w:t>
      </w:r>
      <w:r w:rsidR="00EE23C5" w:rsidRPr="00F46367">
        <w:rPr>
          <w:rFonts w:ascii="Times New Roman" w:hAnsi="Times New Roman" w:cs="Times New Roman"/>
          <w:sz w:val="28"/>
          <w:szCs w:val="28"/>
        </w:rPr>
        <w:t xml:space="preserve"> бюджета) не позднее сроков, установленных </w:t>
      </w:r>
      <w:hyperlink r:id="rId14" w:history="1">
        <w:r w:rsidR="00EE23C5" w:rsidRPr="00F46367">
          <w:rPr>
            <w:rFonts w:ascii="Times New Roman" w:hAnsi="Times New Roman" w:cs="Times New Roman"/>
            <w:sz w:val="28"/>
            <w:szCs w:val="28"/>
          </w:rPr>
          <w:t xml:space="preserve">пунктом </w:t>
        </w:r>
      </w:hyperlink>
      <w:r w:rsidR="00EE23C5" w:rsidRPr="00F46367">
        <w:rPr>
          <w:rFonts w:ascii="Times New Roman" w:hAnsi="Times New Roman" w:cs="Times New Roman"/>
          <w:sz w:val="28"/>
          <w:szCs w:val="28"/>
        </w:rPr>
        <w:t>4.2 настоящего Порядка,</w:t>
      </w:r>
      <w:r w:rsidR="00EE23C5" w:rsidRPr="00F46367">
        <w:rPr>
          <w:sz w:val="28"/>
          <w:szCs w:val="28"/>
        </w:rPr>
        <w:t xml:space="preserve"> </w:t>
      </w:r>
      <w:r w:rsidR="00EE23C5" w:rsidRPr="00F46367">
        <w:rPr>
          <w:rFonts w:ascii="Times New Roman" w:hAnsi="Times New Roman" w:cs="Times New Roman"/>
          <w:sz w:val="28"/>
          <w:szCs w:val="28"/>
        </w:rPr>
        <w:t xml:space="preserve">направляется </w:t>
      </w:r>
      <w:r w:rsidRPr="00562BBB">
        <w:rPr>
          <w:rFonts w:ascii="Times New Roman" w:hAnsi="Times New Roman" w:cs="Times New Roman"/>
          <w:sz w:val="28"/>
          <w:szCs w:val="28"/>
        </w:rPr>
        <w:t>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r>
        <w:rPr>
          <w:rFonts w:ascii="Times New Roman" w:hAnsi="Times New Roman" w:cs="Times New Roman"/>
          <w:sz w:val="28"/>
          <w:szCs w:val="28"/>
        </w:rPr>
        <w:t>, утвержденным приказом Федерального казначейства от 13.05.2020</w:t>
      </w:r>
      <w:proofErr w:type="gramEnd"/>
      <w:r>
        <w:rPr>
          <w:rFonts w:ascii="Times New Roman" w:hAnsi="Times New Roman" w:cs="Times New Roman"/>
          <w:sz w:val="28"/>
          <w:szCs w:val="28"/>
        </w:rPr>
        <w:t xml:space="preserve"> № 20н</w:t>
      </w:r>
      <w:r w:rsidR="00EE23C5" w:rsidRPr="00F46367">
        <w:rPr>
          <w:rFonts w:ascii="Times New Roman" w:hAnsi="Times New Roman" w:cs="Times New Roman"/>
          <w:sz w:val="28"/>
          <w:szCs w:val="28"/>
        </w:rPr>
        <w:t>.</w:t>
      </w:r>
    </w:p>
    <w:p w:rsidR="00EE23C5" w:rsidRPr="00F46367" w:rsidRDefault="00EE23C5" w:rsidP="00EE23C5">
      <w:pPr>
        <w:pStyle w:val="ConsPlusNormal"/>
        <w:ind w:firstLine="709"/>
        <w:jc w:val="both"/>
        <w:rPr>
          <w:rFonts w:ascii="Times New Roman" w:hAnsi="Times New Roman" w:cs="Times New Roman"/>
          <w:sz w:val="28"/>
          <w:szCs w:val="28"/>
        </w:rPr>
      </w:pPr>
      <w:r w:rsidRPr="00F46367">
        <w:rPr>
          <w:rFonts w:ascii="Times New Roman" w:hAnsi="Times New Roman" w:cs="Times New Roman"/>
          <w:sz w:val="28"/>
          <w:szCs w:val="28"/>
        </w:rPr>
        <w:t xml:space="preserve">4.12. </w:t>
      </w:r>
      <w:proofErr w:type="gramStart"/>
      <w:r w:rsidRPr="00F46367">
        <w:rPr>
          <w:rFonts w:ascii="Times New Roman" w:hAnsi="Times New Roman" w:cs="Times New Roman"/>
          <w:sz w:val="28"/>
          <w:szCs w:val="28"/>
        </w:rPr>
        <w:t>При положительном результате проверки в соответствии с требованиями, установленными нас</w:t>
      </w:r>
      <w:r w:rsidR="00736CE7">
        <w:rPr>
          <w:rFonts w:ascii="Times New Roman" w:hAnsi="Times New Roman" w:cs="Times New Roman"/>
          <w:sz w:val="28"/>
          <w:szCs w:val="28"/>
        </w:rPr>
        <w:t>тоящим Положением, в Распоряжении, представленном</w:t>
      </w:r>
      <w:r w:rsidRPr="00F46367">
        <w:rPr>
          <w:rFonts w:ascii="Times New Roman" w:hAnsi="Times New Roman" w:cs="Times New Roman"/>
          <w:sz w:val="28"/>
          <w:szCs w:val="28"/>
        </w:rPr>
        <w:t xml:space="preserve"> на бумажном носителе, Управлением проставляется отметка, подтверждающая санкционирование оплаты денежных обязательс</w:t>
      </w:r>
      <w:r w:rsidR="00D04224">
        <w:rPr>
          <w:rFonts w:ascii="Times New Roman" w:hAnsi="Times New Roman" w:cs="Times New Roman"/>
          <w:sz w:val="28"/>
          <w:szCs w:val="28"/>
        </w:rPr>
        <w:t>тв получателя средств местного</w:t>
      </w:r>
      <w:r w:rsidRPr="00F46367">
        <w:rPr>
          <w:rFonts w:ascii="Times New Roman" w:hAnsi="Times New Roman" w:cs="Times New Roman"/>
          <w:sz w:val="28"/>
          <w:szCs w:val="28"/>
        </w:rPr>
        <w:t xml:space="preserve"> бюджета (администратора источников фи</w:t>
      </w:r>
      <w:r w:rsidR="00D04224">
        <w:rPr>
          <w:rFonts w:ascii="Times New Roman" w:hAnsi="Times New Roman" w:cs="Times New Roman"/>
          <w:sz w:val="28"/>
          <w:szCs w:val="28"/>
        </w:rPr>
        <w:t>нансирования дефицита местного</w:t>
      </w:r>
      <w:r w:rsidRPr="00F46367">
        <w:rPr>
          <w:rFonts w:ascii="Times New Roman" w:hAnsi="Times New Roman" w:cs="Times New Roman"/>
          <w:sz w:val="28"/>
          <w:szCs w:val="28"/>
        </w:rPr>
        <w:t xml:space="preserve"> бюджета) с указанием даты, подписи, расшифровки подписи, содержащей фамилию, инициалы ответственного </w:t>
      </w:r>
      <w:r w:rsidR="00736CE7">
        <w:rPr>
          <w:rFonts w:ascii="Times New Roman" w:hAnsi="Times New Roman" w:cs="Times New Roman"/>
          <w:sz w:val="28"/>
          <w:szCs w:val="28"/>
        </w:rPr>
        <w:t>исполнителя Управления, и Распоряжение</w:t>
      </w:r>
      <w:r w:rsidRPr="00F46367">
        <w:rPr>
          <w:rFonts w:ascii="Times New Roman" w:hAnsi="Times New Roman" w:cs="Times New Roman"/>
          <w:sz w:val="28"/>
          <w:szCs w:val="28"/>
        </w:rPr>
        <w:t xml:space="preserve"> принимается к исполнению.</w:t>
      </w:r>
      <w:proofErr w:type="gramEnd"/>
    </w:p>
    <w:p w:rsidR="00EE23C5" w:rsidRPr="00F46367" w:rsidRDefault="00EE23C5" w:rsidP="00EE23C5">
      <w:pPr>
        <w:pStyle w:val="Style1"/>
        <w:widowControl/>
        <w:tabs>
          <w:tab w:val="left" w:pos="1282"/>
        </w:tabs>
        <w:spacing w:line="240" w:lineRule="auto"/>
        <w:ind w:firstLine="709"/>
        <w:rPr>
          <w:rStyle w:val="FontStyle13"/>
          <w:sz w:val="28"/>
          <w:szCs w:val="28"/>
        </w:rPr>
      </w:pPr>
      <w:r w:rsidRPr="00F46367">
        <w:rPr>
          <w:rStyle w:val="FontStyle13"/>
          <w:sz w:val="28"/>
          <w:szCs w:val="28"/>
        </w:rPr>
        <w:t xml:space="preserve">4.13. Ответственность за правильность оформления и достоверность представленных документов возлагается на получателей средств </w:t>
      </w:r>
      <w:r w:rsidR="00D04224">
        <w:rPr>
          <w:rStyle w:val="FontStyle13"/>
          <w:sz w:val="28"/>
          <w:szCs w:val="28"/>
        </w:rPr>
        <w:t>местного</w:t>
      </w:r>
      <w:r w:rsidRPr="00F46367">
        <w:rPr>
          <w:rStyle w:val="FontStyle13"/>
          <w:sz w:val="28"/>
          <w:szCs w:val="28"/>
        </w:rPr>
        <w:t xml:space="preserve"> бюджета (администраторов источников фи</w:t>
      </w:r>
      <w:r w:rsidR="00D04224">
        <w:rPr>
          <w:rStyle w:val="FontStyle13"/>
          <w:sz w:val="28"/>
          <w:szCs w:val="28"/>
        </w:rPr>
        <w:t>нансирования дефицита местного</w:t>
      </w:r>
      <w:r w:rsidRPr="00F46367">
        <w:rPr>
          <w:rStyle w:val="FontStyle13"/>
          <w:sz w:val="28"/>
          <w:szCs w:val="28"/>
        </w:rPr>
        <w:t xml:space="preserve"> бюджета).</w:t>
      </w:r>
    </w:p>
    <w:p w:rsidR="00EE23C5" w:rsidRPr="00F46367" w:rsidRDefault="00EE23C5" w:rsidP="00EE23C5">
      <w:pPr>
        <w:pStyle w:val="Style3"/>
        <w:widowControl/>
        <w:spacing w:line="240" w:lineRule="auto"/>
        <w:ind w:firstLine="709"/>
        <w:rPr>
          <w:rStyle w:val="FontStyle13"/>
          <w:sz w:val="28"/>
          <w:szCs w:val="28"/>
        </w:rPr>
      </w:pPr>
      <w:r w:rsidRPr="00F46367">
        <w:rPr>
          <w:rStyle w:val="FontStyle13"/>
          <w:sz w:val="28"/>
          <w:szCs w:val="28"/>
        </w:rPr>
        <w:t>Санкционирование оплаты денежных обязатель</w:t>
      </w:r>
      <w:proofErr w:type="gramStart"/>
      <w:r w:rsidRPr="00F46367">
        <w:rPr>
          <w:rStyle w:val="FontStyle13"/>
          <w:sz w:val="28"/>
          <w:szCs w:val="28"/>
        </w:rPr>
        <w:t>ств пр</w:t>
      </w:r>
      <w:proofErr w:type="gramEnd"/>
      <w:r w:rsidRPr="00F46367">
        <w:rPr>
          <w:rStyle w:val="FontStyle13"/>
          <w:sz w:val="28"/>
          <w:szCs w:val="28"/>
        </w:rPr>
        <w:t>и представлении счета-фактуры (счета)</w:t>
      </w:r>
      <w:r w:rsidRPr="00F46367">
        <w:rPr>
          <w:sz w:val="28"/>
          <w:szCs w:val="28"/>
        </w:rPr>
        <w:t xml:space="preserve"> на бумажном носителе</w:t>
      </w:r>
      <w:r w:rsidRPr="00F46367">
        <w:rPr>
          <w:rStyle w:val="FontStyle13"/>
          <w:sz w:val="28"/>
          <w:szCs w:val="28"/>
        </w:rPr>
        <w:t>, осуществляется при наличии на ней разрешительной надписи «бухгалтерия к оплате» руководителя или лиц, его замещающих, его подписи.</w:t>
      </w:r>
    </w:p>
    <w:p w:rsidR="00EE23C5" w:rsidRPr="00F46367" w:rsidRDefault="00CB5F07" w:rsidP="00CB5F07">
      <w:pPr>
        <w:pStyle w:val="Style1"/>
        <w:widowControl/>
        <w:tabs>
          <w:tab w:val="left" w:pos="1282"/>
        </w:tabs>
        <w:spacing w:line="240" w:lineRule="auto"/>
        <w:ind w:firstLine="709"/>
        <w:rPr>
          <w:rStyle w:val="FontStyle13"/>
          <w:sz w:val="28"/>
          <w:szCs w:val="28"/>
        </w:rPr>
      </w:pPr>
      <w:r>
        <w:rPr>
          <w:rStyle w:val="FontStyle13"/>
          <w:sz w:val="28"/>
          <w:szCs w:val="28"/>
        </w:rPr>
        <w:t xml:space="preserve">4.14. </w:t>
      </w:r>
      <w:r w:rsidR="00EE23C5" w:rsidRPr="00F46367">
        <w:rPr>
          <w:rStyle w:val="FontStyle13"/>
          <w:sz w:val="28"/>
          <w:szCs w:val="28"/>
        </w:rPr>
        <w:t>Для санкционирования оплаты денежных обязательств, связанных с приобретением нежилого, жилого помещения в соответствии с законодательством Российской Федерации и Кемеровской области</w:t>
      </w:r>
      <w:r w:rsidR="00006FC3">
        <w:rPr>
          <w:rStyle w:val="FontStyle13"/>
          <w:sz w:val="28"/>
          <w:szCs w:val="28"/>
        </w:rPr>
        <w:t xml:space="preserve"> - Кузбасса</w:t>
      </w:r>
      <w:r w:rsidR="00EE23C5" w:rsidRPr="00F46367">
        <w:rPr>
          <w:rStyle w:val="FontStyle13"/>
          <w:sz w:val="28"/>
          <w:szCs w:val="28"/>
        </w:rPr>
        <w:t xml:space="preserve">, в Управление представляется дополнительно </w:t>
      </w:r>
      <w:r w:rsidR="00CF0ECC" w:rsidRPr="00B747A8">
        <w:rPr>
          <w:rStyle w:val="FontStyle13"/>
          <w:sz w:val="28"/>
          <w:szCs w:val="28"/>
        </w:rPr>
        <w:t>выписка из Единого государственного реестра недвижимости, удостоверяющая государственную регистрацию возникновения или перехода прав на жилое (нежилое) помещение</w:t>
      </w:r>
      <w:r w:rsidR="00EE23C5" w:rsidRPr="00F46367">
        <w:rPr>
          <w:rStyle w:val="FontStyle13"/>
          <w:sz w:val="28"/>
          <w:szCs w:val="28"/>
        </w:rPr>
        <w:t>.</w:t>
      </w:r>
    </w:p>
    <w:p w:rsidR="00EE23C5" w:rsidRPr="00F46367" w:rsidRDefault="00CB5F07" w:rsidP="00CB5F07">
      <w:pPr>
        <w:pStyle w:val="Style1"/>
        <w:widowControl/>
        <w:tabs>
          <w:tab w:val="left" w:pos="1282"/>
        </w:tabs>
        <w:spacing w:line="240" w:lineRule="auto"/>
        <w:ind w:firstLine="709"/>
        <w:rPr>
          <w:rStyle w:val="FontStyle13"/>
          <w:sz w:val="28"/>
          <w:szCs w:val="28"/>
        </w:rPr>
      </w:pPr>
      <w:r>
        <w:rPr>
          <w:rStyle w:val="FontStyle13"/>
          <w:sz w:val="28"/>
          <w:szCs w:val="28"/>
        </w:rPr>
        <w:t xml:space="preserve">4.15. </w:t>
      </w:r>
      <w:proofErr w:type="gramStart"/>
      <w:r w:rsidR="00EE23C5" w:rsidRPr="00F46367">
        <w:rPr>
          <w:rStyle w:val="FontStyle13"/>
          <w:sz w:val="28"/>
          <w:szCs w:val="28"/>
        </w:rPr>
        <w:t xml:space="preserve">При санкционировании оплаты денежных обязательств по договору, заключенному в соответствии с пунктом 2 части 1 статьи 93 Федерального </w:t>
      </w:r>
      <w:r w:rsidR="00EE23C5" w:rsidRPr="00F46367">
        <w:rPr>
          <w:rStyle w:val="FontStyle13"/>
          <w:sz w:val="28"/>
          <w:szCs w:val="28"/>
        </w:rPr>
        <w:lastRenderedPageBreak/>
        <w:t xml:space="preserve">закона </w:t>
      </w:r>
      <w:r w:rsidR="00EE23C5" w:rsidRPr="00BC65A7">
        <w:rPr>
          <w:sz w:val="28"/>
          <w:szCs w:val="28"/>
        </w:rPr>
        <w:t xml:space="preserve">от 5 апреля 2013 г. № 44-ФЗ </w:t>
      </w:r>
      <w:r w:rsidR="00EE23C5" w:rsidRPr="00F46367">
        <w:rPr>
          <w:sz w:val="28"/>
          <w:szCs w:val="28"/>
        </w:rPr>
        <w:t xml:space="preserve">«О контрактной системе в сфере закупок, товаров, работ, услуг для обеспечения государственных и муниципальных нужд», в Управление представляется </w:t>
      </w:r>
      <w:r w:rsidR="00EE23C5">
        <w:rPr>
          <w:sz w:val="28"/>
          <w:szCs w:val="28"/>
        </w:rPr>
        <w:t xml:space="preserve">дополнительно </w:t>
      </w:r>
      <w:r w:rsidR="00EE23C5" w:rsidRPr="00F46367">
        <w:rPr>
          <w:sz w:val="28"/>
          <w:szCs w:val="28"/>
        </w:rPr>
        <w:t>постановление или распоряжение, подтверждающее право предусматривать в договоре авансовые платежи в размере 100 процентов суммы договора.</w:t>
      </w:r>
      <w:proofErr w:type="gramEnd"/>
    </w:p>
    <w:p w:rsidR="00EE23C5" w:rsidRDefault="00EE23C5" w:rsidP="000B6806">
      <w:pPr>
        <w:pStyle w:val="Style1"/>
        <w:widowControl/>
        <w:tabs>
          <w:tab w:val="left" w:pos="1282"/>
        </w:tabs>
        <w:spacing w:line="240" w:lineRule="auto"/>
        <w:ind w:firstLine="709"/>
        <w:rPr>
          <w:rStyle w:val="FontStyle18"/>
          <w:sz w:val="28"/>
          <w:szCs w:val="28"/>
        </w:rPr>
      </w:pPr>
      <w:r w:rsidRPr="00F46367">
        <w:rPr>
          <w:rStyle w:val="FontStyle18"/>
          <w:sz w:val="28"/>
          <w:szCs w:val="28"/>
        </w:rPr>
        <w:t>4.16. Санкционирование оплаты денежных обязательств по расхода</w:t>
      </w:r>
      <w:r w:rsidR="00205A69">
        <w:rPr>
          <w:rStyle w:val="FontStyle18"/>
          <w:sz w:val="28"/>
          <w:szCs w:val="28"/>
        </w:rPr>
        <w:t>м получателей средств местного</w:t>
      </w:r>
      <w:r w:rsidRPr="00F46367">
        <w:rPr>
          <w:rStyle w:val="FontStyle18"/>
          <w:sz w:val="28"/>
          <w:szCs w:val="28"/>
        </w:rPr>
        <w:t xml:space="preserve"> бюджета, в целях </w:t>
      </w:r>
      <w:proofErr w:type="spellStart"/>
      <w:r w:rsidRPr="00F46367">
        <w:rPr>
          <w:rStyle w:val="FontStyle18"/>
          <w:sz w:val="28"/>
          <w:szCs w:val="28"/>
        </w:rPr>
        <w:t>софинансирования</w:t>
      </w:r>
      <w:proofErr w:type="spellEnd"/>
      <w:r w:rsidRPr="00F46367">
        <w:rPr>
          <w:rStyle w:val="FontStyle18"/>
          <w:sz w:val="28"/>
          <w:szCs w:val="28"/>
        </w:rPr>
        <w:t xml:space="preserve"> которых предоставляются субсидии </w:t>
      </w:r>
      <w:r w:rsidR="00626E3E">
        <w:rPr>
          <w:rStyle w:val="FontStyle18"/>
          <w:sz w:val="28"/>
          <w:szCs w:val="28"/>
        </w:rPr>
        <w:t xml:space="preserve">и иные межбюджетные трансферты </w:t>
      </w:r>
      <w:r w:rsidRPr="00F46367">
        <w:rPr>
          <w:rStyle w:val="FontStyle18"/>
          <w:sz w:val="28"/>
          <w:szCs w:val="28"/>
        </w:rPr>
        <w:t xml:space="preserve">из федерального бюджета, дополнительно осуществляется в соответствии с </w:t>
      </w:r>
      <w:r w:rsidRPr="00253CBA">
        <w:rPr>
          <w:rStyle w:val="FontStyle18"/>
          <w:sz w:val="28"/>
          <w:szCs w:val="28"/>
        </w:rPr>
        <w:t>приказ</w:t>
      </w:r>
      <w:r w:rsidR="00626E3E">
        <w:rPr>
          <w:rStyle w:val="FontStyle18"/>
          <w:sz w:val="28"/>
          <w:szCs w:val="28"/>
        </w:rPr>
        <w:t xml:space="preserve">ами </w:t>
      </w:r>
      <w:r w:rsidRPr="00F46367">
        <w:rPr>
          <w:rStyle w:val="FontStyle18"/>
          <w:sz w:val="28"/>
          <w:szCs w:val="28"/>
        </w:rPr>
        <w:t>Министерства финансов Российской Федерации</w:t>
      </w:r>
      <w:r>
        <w:rPr>
          <w:rStyle w:val="FontStyle18"/>
          <w:sz w:val="28"/>
          <w:szCs w:val="28"/>
        </w:rPr>
        <w:t xml:space="preserve"> от </w:t>
      </w:r>
      <w:r w:rsidR="00626E3E">
        <w:rPr>
          <w:rStyle w:val="FontStyle18"/>
          <w:sz w:val="28"/>
          <w:szCs w:val="28"/>
        </w:rPr>
        <w:t xml:space="preserve">12 декабря 2017 г. № 223н и от </w:t>
      </w:r>
      <w:r w:rsidR="00C841F9">
        <w:rPr>
          <w:rStyle w:val="FontStyle18"/>
          <w:sz w:val="28"/>
          <w:szCs w:val="28"/>
        </w:rPr>
        <w:t>27</w:t>
      </w:r>
      <w:r>
        <w:rPr>
          <w:rStyle w:val="FontStyle18"/>
          <w:sz w:val="28"/>
          <w:szCs w:val="28"/>
        </w:rPr>
        <w:t xml:space="preserve"> </w:t>
      </w:r>
      <w:r w:rsidR="00C841F9">
        <w:rPr>
          <w:rStyle w:val="FontStyle18"/>
          <w:sz w:val="28"/>
          <w:szCs w:val="28"/>
        </w:rPr>
        <w:t>декабря 2019 г. № 257</w:t>
      </w:r>
      <w:r w:rsidR="00626E3E">
        <w:rPr>
          <w:rStyle w:val="FontStyle18"/>
          <w:sz w:val="28"/>
          <w:szCs w:val="28"/>
        </w:rPr>
        <w:t>н соответственно</w:t>
      </w:r>
      <w:r w:rsidRPr="00F46367">
        <w:rPr>
          <w:rStyle w:val="FontStyle18"/>
          <w:sz w:val="28"/>
          <w:szCs w:val="28"/>
        </w:rPr>
        <w:t>.</w:t>
      </w:r>
    </w:p>
    <w:p w:rsidR="000B6806" w:rsidRPr="000B6806" w:rsidRDefault="000B6806" w:rsidP="000B6806">
      <w:pPr>
        <w:pStyle w:val="Style1"/>
        <w:widowControl/>
        <w:tabs>
          <w:tab w:val="left" w:pos="1282"/>
        </w:tabs>
        <w:spacing w:line="240" w:lineRule="auto"/>
        <w:ind w:firstLine="709"/>
        <w:rPr>
          <w:rStyle w:val="FontStyle13"/>
          <w:sz w:val="28"/>
          <w:szCs w:val="28"/>
        </w:rPr>
      </w:pPr>
    </w:p>
    <w:p w:rsidR="00EE23C5" w:rsidRPr="00F46367" w:rsidRDefault="00EE23C5" w:rsidP="00EE23C5">
      <w:pPr>
        <w:pStyle w:val="Style2"/>
        <w:widowControl/>
        <w:spacing w:line="240" w:lineRule="auto"/>
        <w:jc w:val="center"/>
        <w:rPr>
          <w:rStyle w:val="FontStyle13"/>
          <w:sz w:val="28"/>
          <w:szCs w:val="28"/>
        </w:rPr>
      </w:pPr>
      <w:r w:rsidRPr="00F46367">
        <w:rPr>
          <w:rStyle w:val="FontStyle13"/>
          <w:sz w:val="28"/>
          <w:szCs w:val="28"/>
        </w:rPr>
        <w:t>5. Подтверждение исполнения денежных обязательств</w:t>
      </w:r>
    </w:p>
    <w:p w:rsidR="00FF6A98" w:rsidRPr="00FF6A98" w:rsidRDefault="00D06F8B" w:rsidP="000B6806">
      <w:pPr>
        <w:pStyle w:val="Style1"/>
        <w:widowControl/>
        <w:tabs>
          <w:tab w:val="left" w:pos="1246"/>
        </w:tabs>
        <w:spacing w:line="240" w:lineRule="auto"/>
        <w:ind w:firstLine="0"/>
        <w:rPr>
          <w:sz w:val="28"/>
          <w:szCs w:val="28"/>
        </w:rPr>
      </w:pPr>
      <w:r>
        <w:rPr>
          <w:rStyle w:val="FontStyle13"/>
          <w:sz w:val="28"/>
          <w:szCs w:val="28"/>
        </w:rPr>
        <w:t xml:space="preserve">         </w:t>
      </w:r>
      <w:r w:rsidR="00EE23C5" w:rsidRPr="00F46367">
        <w:rPr>
          <w:rStyle w:val="FontStyle13"/>
          <w:sz w:val="28"/>
          <w:szCs w:val="28"/>
        </w:rPr>
        <w:t>5.1. Подтверждение исполнения денежных обязательств осуществляется н</w:t>
      </w:r>
      <w:r w:rsidR="007D150A">
        <w:rPr>
          <w:rStyle w:val="FontStyle13"/>
          <w:sz w:val="28"/>
          <w:szCs w:val="28"/>
        </w:rPr>
        <w:t>а основании Распоряжения, приложенного</w:t>
      </w:r>
      <w:r w:rsidR="00EE23C5" w:rsidRPr="00F46367">
        <w:rPr>
          <w:rStyle w:val="FontStyle13"/>
          <w:sz w:val="28"/>
          <w:szCs w:val="28"/>
        </w:rPr>
        <w:t xml:space="preserve"> </w:t>
      </w:r>
      <w:r w:rsidR="00205A69" w:rsidRPr="00F46367">
        <w:rPr>
          <w:rStyle w:val="FontStyle13"/>
          <w:sz w:val="28"/>
          <w:szCs w:val="28"/>
        </w:rPr>
        <w:t>к выписке</w:t>
      </w:r>
      <w:r w:rsidR="007D150A">
        <w:rPr>
          <w:rStyle w:val="FontStyle13"/>
          <w:sz w:val="28"/>
          <w:szCs w:val="28"/>
        </w:rPr>
        <w:t xml:space="preserve"> из лицевого счета и служащего</w:t>
      </w:r>
      <w:r w:rsidR="00EE23C5" w:rsidRPr="00F46367">
        <w:rPr>
          <w:rStyle w:val="FontStyle13"/>
          <w:sz w:val="28"/>
          <w:szCs w:val="28"/>
        </w:rPr>
        <w:t xml:space="preserve"> основанием для отражения операций на лицевых счетах.</w:t>
      </w:r>
    </w:p>
    <w:sectPr w:rsidR="00FF6A98" w:rsidRPr="00FF6A98" w:rsidSect="00111F2C">
      <w:headerReference w:type="even" r:id="rId15"/>
      <w:headerReference w:type="default" r:id="rId16"/>
      <w:pgSz w:w="11907" w:h="16840" w:code="9"/>
      <w:pgMar w:top="142" w:right="1007" w:bottom="851" w:left="120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4B2" w:rsidRDefault="009824B2">
      <w:r>
        <w:separator/>
      </w:r>
    </w:p>
  </w:endnote>
  <w:endnote w:type="continuationSeparator" w:id="0">
    <w:p w:rsidR="009824B2" w:rsidRDefault="009824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4B2" w:rsidRDefault="009824B2">
      <w:r>
        <w:separator/>
      </w:r>
    </w:p>
  </w:footnote>
  <w:footnote w:type="continuationSeparator" w:id="0">
    <w:p w:rsidR="009824B2" w:rsidRDefault="009824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83F" w:rsidRDefault="00D1095C">
    <w:pPr>
      <w:pStyle w:val="a6"/>
      <w:framePr w:wrap="around" w:vAnchor="text" w:hAnchor="margin" w:xAlign="center" w:y="1"/>
      <w:rPr>
        <w:rStyle w:val="ab"/>
      </w:rPr>
    </w:pPr>
    <w:r>
      <w:rPr>
        <w:rStyle w:val="ab"/>
      </w:rPr>
      <w:fldChar w:fldCharType="begin"/>
    </w:r>
    <w:r w:rsidR="000C783F">
      <w:rPr>
        <w:rStyle w:val="ab"/>
      </w:rPr>
      <w:instrText xml:space="preserve">PAGE  </w:instrText>
    </w:r>
    <w:r>
      <w:rPr>
        <w:rStyle w:val="ab"/>
      </w:rPr>
      <w:fldChar w:fldCharType="end"/>
    </w:r>
  </w:p>
  <w:p w:rsidR="000C783F" w:rsidRDefault="000C783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83F" w:rsidRDefault="00D1095C">
    <w:pPr>
      <w:pStyle w:val="a6"/>
      <w:framePr w:wrap="around" w:vAnchor="text" w:hAnchor="margin" w:xAlign="center" w:y="1"/>
      <w:rPr>
        <w:rStyle w:val="ab"/>
      </w:rPr>
    </w:pPr>
    <w:r>
      <w:rPr>
        <w:rStyle w:val="ab"/>
      </w:rPr>
      <w:fldChar w:fldCharType="begin"/>
    </w:r>
    <w:r w:rsidR="000C783F">
      <w:rPr>
        <w:rStyle w:val="ab"/>
      </w:rPr>
      <w:instrText xml:space="preserve">PAGE  </w:instrText>
    </w:r>
    <w:r>
      <w:rPr>
        <w:rStyle w:val="ab"/>
      </w:rPr>
      <w:fldChar w:fldCharType="separate"/>
    </w:r>
    <w:r w:rsidR="000E4CAB">
      <w:rPr>
        <w:rStyle w:val="ab"/>
        <w:noProof/>
      </w:rPr>
      <w:t>3</w:t>
    </w:r>
    <w:r>
      <w:rPr>
        <w:rStyle w:val="ab"/>
      </w:rPr>
      <w:fldChar w:fldCharType="end"/>
    </w:r>
  </w:p>
  <w:p w:rsidR="000C783F" w:rsidRDefault="000C783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5B93"/>
    <w:multiLevelType w:val="hybridMultilevel"/>
    <w:tmpl w:val="CC18678E"/>
    <w:lvl w:ilvl="0" w:tplc="613214EE">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B34776"/>
    <w:multiLevelType w:val="hybridMultilevel"/>
    <w:tmpl w:val="27765848"/>
    <w:lvl w:ilvl="0" w:tplc="0419000F">
      <w:start w:val="1"/>
      <w:numFmt w:val="decimal"/>
      <w:lvlText w:val="%1."/>
      <w:lvlJc w:val="left"/>
      <w:pPr>
        <w:tabs>
          <w:tab w:val="num" w:pos="720"/>
        </w:tabs>
        <w:ind w:left="720" w:hanging="360"/>
      </w:pPr>
    </w:lvl>
    <w:lvl w:ilvl="1" w:tplc="4990A380">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E44CDE"/>
    <w:multiLevelType w:val="hybridMultilevel"/>
    <w:tmpl w:val="707EE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A1408D"/>
    <w:multiLevelType w:val="hybridMultilevel"/>
    <w:tmpl w:val="4B685CFE"/>
    <w:lvl w:ilvl="0" w:tplc="613214EE">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27117BD7"/>
    <w:multiLevelType w:val="hybridMultilevel"/>
    <w:tmpl w:val="CAEEA4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7AD5319"/>
    <w:multiLevelType w:val="singleLevel"/>
    <w:tmpl w:val="75BC142E"/>
    <w:lvl w:ilvl="0">
      <w:start w:val="1"/>
      <w:numFmt w:val="decimal"/>
      <w:lvlText w:val="1.%1."/>
      <w:legacy w:legacy="1" w:legacySpace="0" w:legacyIndent="482"/>
      <w:lvlJc w:val="left"/>
      <w:rPr>
        <w:rFonts w:ascii="Times New Roman" w:hAnsi="Times New Roman" w:cs="Times New Roman" w:hint="default"/>
      </w:rPr>
    </w:lvl>
  </w:abstractNum>
  <w:abstractNum w:abstractNumId="6">
    <w:nsid w:val="28614D8A"/>
    <w:multiLevelType w:val="singleLevel"/>
    <w:tmpl w:val="C18A7942"/>
    <w:lvl w:ilvl="0">
      <w:start w:val="2"/>
      <w:numFmt w:val="decimal"/>
      <w:lvlText w:val="2.%1."/>
      <w:legacy w:legacy="1" w:legacySpace="0" w:legacyIndent="835"/>
      <w:lvlJc w:val="left"/>
      <w:rPr>
        <w:rFonts w:ascii="Times New Roman" w:hAnsi="Times New Roman" w:cs="Times New Roman" w:hint="default"/>
      </w:rPr>
    </w:lvl>
  </w:abstractNum>
  <w:abstractNum w:abstractNumId="7">
    <w:nsid w:val="42656B1C"/>
    <w:multiLevelType w:val="singleLevel"/>
    <w:tmpl w:val="AC408D90"/>
    <w:lvl w:ilvl="0">
      <w:start w:val="3"/>
      <w:numFmt w:val="decimal"/>
      <w:lvlText w:val="1.%1."/>
      <w:legacy w:legacy="1" w:legacySpace="0" w:legacyIndent="482"/>
      <w:lvlJc w:val="left"/>
      <w:rPr>
        <w:rFonts w:ascii="Times New Roman" w:hAnsi="Times New Roman" w:cs="Times New Roman" w:hint="default"/>
      </w:rPr>
    </w:lvl>
  </w:abstractNum>
  <w:abstractNum w:abstractNumId="8">
    <w:nsid w:val="531066EA"/>
    <w:multiLevelType w:val="singleLevel"/>
    <w:tmpl w:val="D538791C"/>
    <w:lvl w:ilvl="0">
      <w:start w:val="2"/>
      <w:numFmt w:val="decimal"/>
      <w:lvlText w:val="1.%1."/>
      <w:legacy w:legacy="1" w:legacySpace="0" w:legacyIndent="482"/>
      <w:lvlJc w:val="left"/>
      <w:rPr>
        <w:rFonts w:ascii="Times New Roman" w:hAnsi="Times New Roman" w:cs="Times New Roman" w:hint="default"/>
      </w:rPr>
    </w:lvl>
  </w:abstractNum>
  <w:abstractNum w:abstractNumId="9">
    <w:nsid w:val="587A170E"/>
    <w:multiLevelType w:val="hybridMultilevel"/>
    <w:tmpl w:val="C464C53A"/>
    <w:lvl w:ilvl="0" w:tplc="D5C22E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5B495741"/>
    <w:multiLevelType w:val="hybridMultilevel"/>
    <w:tmpl w:val="285EE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791D83"/>
    <w:multiLevelType w:val="hybridMultilevel"/>
    <w:tmpl w:val="3F1A5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4A0874"/>
    <w:multiLevelType w:val="hybridMultilevel"/>
    <w:tmpl w:val="F1F84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A72C4D"/>
    <w:multiLevelType w:val="multilevel"/>
    <w:tmpl w:val="1C822CA4"/>
    <w:lvl w:ilvl="0">
      <w:start w:val="1"/>
      <w:numFmt w:val="decimal"/>
      <w:lvlText w:val="%1."/>
      <w:lvlJc w:val="left"/>
      <w:pPr>
        <w:ind w:left="720" w:hanging="360"/>
      </w:pPr>
      <w:rPr>
        <w:rFonts w:hint="default"/>
      </w:rPr>
    </w:lvl>
    <w:lvl w:ilvl="1">
      <w:start w:val="14"/>
      <w:numFmt w:val="decimal"/>
      <w:isLgl/>
      <w:lvlText w:val="%1.%2."/>
      <w:lvlJc w:val="left"/>
      <w:pPr>
        <w:ind w:left="2100" w:hanging="1380"/>
      </w:pPr>
      <w:rPr>
        <w:rFonts w:hint="default"/>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73B11C7A"/>
    <w:multiLevelType w:val="hybridMultilevel"/>
    <w:tmpl w:val="561E3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6C667AD"/>
    <w:multiLevelType w:val="hybridMultilevel"/>
    <w:tmpl w:val="42D8AB2E"/>
    <w:lvl w:ilvl="0" w:tplc="030AFB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
  </w:num>
  <w:num w:numId="4">
    <w:abstractNumId w:val="14"/>
  </w:num>
  <w:num w:numId="5">
    <w:abstractNumId w:val="12"/>
  </w:num>
  <w:num w:numId="6">
    <w:abstractNumId w:val="2"/>
  </w:num>
  <w:num w:numId="7">
    <w:abstractNumId w:val="9"/>
  </w:num>
  <w:num w:numId="8">
    <w:abstractNumId w:val="10"/>
  </w:num>
  <w:num w:numId="9">
    <w:abstractNumId w:val="15"/>
  </w:num>
  <w:num w:numId="10">
    <w:abstractNumId w:val="11"/>
  </w:num>
  <w:num w:numId="11">
    <w:abstractNumId w:val="4"/>
  </w:num>
  <w:num w:numId="12">
    <w:abstractNumId w:val="5"/>
  </w:num>
  <w:num w:numId="13">
    <w:abstractNumId w:val="8"/>
  </w:num>
  <w:num w:numId="14">
    <w:abstractNumId w:val="7"/>
  </w:num>
  <w:num w:numId="15">
    <w:abstractNumId w:val="6"/>
  </w:num>
  <w:num w:numId="16">
    <w:abstractNumId w:val="6"/>
    <w:lvlOverride w:ilvl="0">
      <w:lvl w:ilvl="0">
        <w:start w:val="2"/>
        <w:numFmt w:val="decimal"/>
        <w:lvlText w:val="2.%1."/>
        <w:legacy w:legacy="1" w:legacySpace="0" w:legacyIndent="713"/>
        <w:lvlJc w:val="left"/>
        <w:rPr>
          <w:rFonts w:ascii="Times New Roman" w:hAnsi="Times New Roman" w:cs="Times New Roman" w:hint="default"/>
        </w:rPr>
      </w:lvl>
    </w:lvlOverride>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activeWritingStyle w:appName="MSWord" w:lang="ru-RU" w:vendorID="1" w:dllVersion="512" w:checkStyle="1"/>
  <w:proofState w:spelling="clean" w:grammar="clean"/>
  <w:defaultTabStop w:val="708"/>
  <w:hyphenationZone w:val="425"/>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AC7010"/>
    <w:rsid w:val="0000241C"/>
    <w:rsid w:val="00002E42"/>
    <w:rsid w:val="00006FC3"/>
    <w:rsid w:val="00006FF6"/>
    <w:rsid w:val="00021B62"/>
    <w:rsid w:val="0002436F"/>
    <w:rsid w:val="00024E4E"/>
    <w:rsid w:val="00033B98"/>
    <w:rsid w:val="000364F7"/>
    <w:rsid w:val="000372B8"/>
    <w:rsid w:val="000462B3"/>
    <w:rsid w:val="00054422"/>
    <w:rsid w:val="00061169"/>
    <w:rsid w:val="0006799D"/>
    <w:rsid w:val="00073C14"/>
    <w:rsid w:val="00080084"/>
    <w:rsid w:val="000A6432"/>
    <w:rsid w:val="000B6806"/>
    <w:rsid w:val="000C4D69"/>
    <w:rsid w:val="000C52FA"/>
    <w:rsid w:val="000C657C"/>
    <w:rsid w:val="000C783F"/>
    <w:rsid w:val="000D6EEF"/>
    <w:rsid w:val="000E4CAB"/>
    <w:rsid w:val="000E6935"/>
    <w:rsid w:val="000F164C"/>
    <w:rsid w:val="000F5491"/>
    <w:rsid w:val="000F5CB7"/>
    <w:rsid w:val="001026F4"/>
    <w:rsid w:val="00111F2C"/>
    <w:rsid w:val="00120814"/>
    <w:rsid w:val="00120B9D"/>
    <w:rsid w:val="001326D0"/>
    <w:rsid w:val="00140402"/>
    <w:rsid w:val="001514B7"/>
    <w:rsid w:val="00155710"/>
    <w:rsid w:val="001669DD"/>
    <w:rsid w:val="00170235"/>
    <w:rsid w:val="00171382"/>
    <w:rsid w:val="00175A8D"/>
    <w:rsid w:val="00175A9A"/>
    <w:rsid w:val="001760A4"/>
    <w:rsid w:val="001773AD"/>
    <w:rsid w:val="00177E87"/>
    <w:rsid w:val="00193346"/>
    <w:rsid w:val="00195974"/>
    <w:rsid w:val="001C35FA"/>
    <w:rsid w:val="001C3ECF"/>
    <w:rsid w:val="001C4A81"/>
    <w:rsid w:val="001C5A2C"/>
    <w:rsid w:val="001F0BD6"/>
    <w:rsid w:val="001F1049"/>
    <w:rsid w:val="001F546F"/>
    <w:rsid w:val="00205A69"/>
    <w:rsid w:val="002063A9"/>
    <w:rsid w:val="002211DA"/>
    <w:rsid w:val="00221489"/>
    <w:rsid w:val="00221AA9"/>
    <w:rsid w:val="00243F21"/>
    <w:rsid w:val="0024620C"/>
    <w:rsid w:val="002502D1"/>
    <w:rsid w:val="00261B7B"/>
    <w:rsid w:val="00264E57"/>
    <w:rsid w:val="00267C31"/>
    <w:rsid w:val="00283808"/>
    <w:rsid w:val="00286C5B"/>
    <w:rsid w:val="002923AC"/>
    <w:rsid w:val="002A3406"/>
    <w:rsid w:val="002A62AD"/>
    <w:rsid w:val="002B0A83"/>
    <w:rsid w:val="002B780F"/>
    <w:rsid w:val="002C2809"/>
    <w:rsid w:val="002C2D6C"/>
    <w:rsid w:val="002C42FD"/>
    <w:rsid w:val="002E005B"/>
    <w:rsid w:val="0030235C"/>
    <w:rsid w:val="00310B3F"/>
    <w:rsid w:val="0031214A"/>
    <w:rsid w:val="00312C8A"/>
    <w:rsid w:val="00312FFA"/>
    <w:rsid w:val="00315A01"/>
    <w:rsid w:val="00316B07"/>
    <w:rsid w:val="003204A5"/>
    <w:rsid w:val="00321A2B"/>
    <w:rsid w:val="00331E3F"/>
    <w:rsid w:val="00334C51"/>
    <w:rsid w:val="00343733"/>
    <w:rsid w:val="00347661"/>
    <w:rsid w:val="00351043"/>
    <w:rsid w:val="00377BBF"/>
    <w:rsid w:val="003800A0"/>
    <w:rsid w:val="00380376"/>
    <w:rsid w:val="00385941"/>
    <w:rsid w:val="00390AD9"/>
    <w:rsid w:val="003954EF"/>
    <w:rsid w:val="003A6780"/>
    <w:rsid w:val="003A7F19"/>
    <w:rsid w:val="003B446F"/>
    <w:rsid w:val="003C1EAE"/>
    <w:rsid w:val="003C57E7"/>
    <w:rsid w:val="003C7433"/>
    <w:rsid w:val="003E09B6"/>
    <w:rsid w:val="003E1A7B"/>
    <w:rsid w:val="003E612B"/>
    <w:rsid w:val="003F281A"/>
    <w:rsid w:val="003F5B4B"/>
    <w:rsid w:val="004007C5"/>
    <w:rsid w:val="004009F9"/>
    <w:rsid w:val="004232A1"/>
    <w:rsid w:val="0043111E"/>
    <w:rsid w:val="004416BB"/>
    <w:rsid w:val="0044797E"/>
    <w:rsid w:val="00453CF8"/>
    <w:rsid w:val="00457FBD"/>
    <w:rsid w:val="004602D5"/>
    <w:rsid w:val="0047368F"/>
    <w:rsid w:val="00483348"/>
    <w:rsid w:val="00491045"/>
    <w:rsid w:val="0049109A"/>
    <w:rsid w:val="00491480"/>
    <w:rsid w:val="00495383"/>
    <w:rsid w:val="00496AA4"/>
    <w:rsid w:val="004A29EF"/>
    <w:rsid w:val="004A4B60"/>
    <w:rsid w:val="004B0688"/>
    <w:rsid w:val="004B5438"/>
    <w:rsid w:val="004C166A"/>
    <w:rsid w:val="004C7690"/>
    <w:rsid w:val="004D59E5"/>
    <w:rsid w:val="004E3B1C"/>
    <w:rsid w:val="004E4D2B"/>
    <w:rsid w:val="004E4F53"/>
    <w:rsid w:val="00501711"/>
    <w:rsid w:val="00502A51"/>
    <w:rsid w:val="00505F69"/>
    <w:rsid w:val="00506CBB"/>
    <w:rsid w:val="00534EA9"/>
    <w:rsid w:val="00552141"/>
    <w:rsid w:val="00552D3C"/>
    <w:rsid w:val="00571A00"/>
    <w:rsid w:val="005863E4"/>
    <w:rsid w:val="00591BE9"/>
    <w:rsid w:val="005A213B"/>
    <w:rsid w:val="005B3580"/>
    <w:rsid w:val="005B4218"/>
    <w:rsid w:val="005B76A9"/>
    <w:rsid w:val="005C29F9"/>
    <w:rsid w:val="005D2340"/>
    <w:rsid w:val="005D461D"/>
    <w:rsid w:val="005E0822"/>
    <w:rsid w:val="005E34EE"/>
    <w:rsid w:val="00622B0E"/>
    <w:rsid w:val="00626E3E"/>
    <w:rsid w:val="00632ED5"/>
    <w:rsid w:val="0064016A"/>
    <w:rsid w:val="00640717"/>
    <w:rsid w:val="00640DCB"/>
    <w:rsid w:val="00641116"/>
    <w:rsid w:val="00647E31"/>
    <w:rsid w:val="00660CED"/>
    <w:rsid w:val="00681C3F"/>
    <w:rsid w:val="00691D32"/>
    <w:rsid w:val="006948D8"/>
    <w:rsid w:val="006B4DAE"/>
    <w:rsid w:val="006B5FA3"/>
    <w:rsid w:val="006C24A0"/>
    <w:rsid w:val="006D6D16"/>
    <w:rsid w:val="006E3842"/>
    <w:rsid w:val="006E52E7"/>
    <w:rsid w:val="006F1322"/>
    <w:rsid w:val="006F1570"/>
    <w:rsid w:val="006F5621"/>
    <w:rsid w:val="006F5F45"/>
    <w:rsid w:val="007035D9"/>
    <w:rsid w:val="00723776"/>
    <w:rsid w:val="0072724D"/>
    <w:rsid w:val="00731987"/>
    <w:rsid w:val="00736CE7"/>
    <w:rsid w:val="00743A32"/>
    <w:rsid w:val="00752E7F"/>
    <w:rsid w:val="007533C7"/>
    <w:rsid w:val="007554B2"/>
    <w:rsid w:val="007576CA"/>
    <w:rsid w:val="00775789"/>
    <w:rsid w:val="00780677"/>
    <w:rsid w:val="00786675"/>
    <w:rsid w:val="00796097"/>
    <w:rsid w:val="007A2FD8"/>
    <w:rsid w:val="007A4EEC"/>
    <w:rsid w:val="007B0C3E"/>
    <w:rsid w:val="007B16D4"/>
    <w:rsid w:val="007B5F2C"/>
    <w:rsid w:val="007B7357"/>
    <w:rsid w:val="007D150A"/>
    <w:rsid w:val="007D2876"/>
    <w:rsid w:val="007D386F"/>
    <w:rsid w:val="007D76C4"/>
    <w:rsid w:val="007E45E9"/>
    <w:rsid w:val="007E6CA2"/>
    <w:rsid w:val="007E78CE"/>
    <w:rsid w:val="007E7D52"/>
    <w:rsid w:val="007F13BB"/>
    <w:rsid w:val="00801118"/>
    <w:rsid w:val="00804D6B"/>
    <w:rsid w:val="008050C7"/>
    <w:rsid w:val="008201CA"/>
    <w:rsid w:val="00832916"/>
    <w:rsid w:val="008356AC"/>
    <w:rsid w:val="00840BF0"/>
    <w:rsid w:val="008574F9"/>
    <w:rsid w:val="008579E0"/>
    <w:rsid w:val="00870299"/>
    <w:rsid w:val="00870617"/>
    <w:rsid w:val="00871997"/>
    <w:rsid w:val="00872DB4"/>
    <w:rsid w:val="00875569"/>
    <w:rsid w:val="00882881"/>
    <w:rsid w:val="00882EDA"/>
    <w:rsid w:val="0088316E"/>
    <w:rsid w:val="008842D6"/>
    <w:rsid w:val="008B2528"/>
    <w:rsid w:val="008B443D"/>
    <w:rsid w:val="008C50AD"/>
    <w:rsid w:val="008E1E01"/>
    <w:rsid w:val="008E59B7"/>
    <w:rsid w:val="008F18AC"/>
    <w:rsid w:val="008F6A3D"/>
    <w:rsid w:val="009063E8"/>
    <w:rsid w:val="00906999"/>
    <w:rsid w:val="00910688"/>
    <w:rsid w:val="0091241E"/>
    <w:rsid w:val="00913AE5"/>
    <w:rsid w:val="00914DD2"/>
    <w:rsid w:val="009265BB"/>
    <w:rsid w:val="00967EEB"/>
    <w:rsid w:val="009824B2"/>
    <w:rsid w:val="009828E4"/>
    <w:rsid w:val="009A028A"/>
    <w:rsid w:val="009A783D"/>
    <w:rsid w:val="009B7030"/>
    <w:rsid w:val="009D358B"/>
    <w:rsid w:val="009D6A52"/>
    <w:rsid w:val="009F38B4"/>
    <w:rsid w:val="009F526A"/>
    <w:rsid w:val="00A02D8E"/>
    <w:rsid w:val="00A114DE"/>
    <w:rsid w:val="00A30F87"/>
    <w:rsid w:val="00A31AC5"/>
    <w:rsid w:val="00A446E6"/>
    <w:rsid w:val="00A70E5F"/>
    <w:rsid w:val="00A74F33"/>
    <w:rsid w:val="00A83CFA"/>
    <w:rsid w:val="00A95628"/>
    <w:rsid w:val="00A9770B"/>
    <w:rsid w:val="00A97EB5"/>
    <w:rsid w:val="00AA1BA0"/>
    <w:rsid w:val="00AA4EDF"/>
    <w:rsid w:val="00AB2AFB"/>
    <w:rsid w:val="00AB5374"/>
    <w:rsid w:val="00AB655E"/>
    <w:rsid w:val="00AC7010"/>
    <w:rsid w:val="00AC7B2A"/>
    <w:rsid w:val="00AD0B1C"/>
    <w:rsid w:val="00AF48C7"/>
    <w:rsid w:val="00AF4D4A"/>
    <w:rsid w:val="00B02E7E"/>
    <w:rsid w:val="00B2044C"/>
    <w:rsid w:val="00B214BE"/>
    <w:rsid w:val="00B22C90"/>
    <w:rsid w:val="00B22F29"/>
    <w:rsid w:val="00B2539C"/>
    <w:rsid w:val="00B36E0D"/>
    <w:rsid w:val="00B41387"/>
    <w:rsid w:val="00B414B9"/>
    <w:rsid w:val="00B6582E"/>
    <w:rsid w:val="00B666AF"/>
    <w:rsid w:val="00B86BE0"/>
    <w:rsid w:val="00B86CDC"/>
    <w:rsid w:val="00B97832"/>
    <w:rsid w:val="00BB4F91"/>
    <w:rsid w:val="00BC0FD0"/>
    <w:rsid w:val="00BC403C"/>
    <w:rsid w:val="00BC696D"/>
    <w:rsid w:val="00BE7A82"/>
    <w:rsid w:val="00BF11C9"/>
    <w:rsid w:val="00BF4A11"/>
    <w:rsid w:val="00BF711B"/>
    <w:rsid w:val="00C05517"/>
    <w:rsid w:val="00C07AF9"/>
    <w:rsid w:val="00C135E2"/>
    <w:rsid w:val="00C20F88"/>
    <w:rsid w:val="00C3002E"/>
    <w:rsid w:val="00C325C8"/>
    <w:rsid w:val="00C46E23"/>
    <w:rsid w:val="00C623C3"/>
    <w:rsid w:val="00C677EB"/>
    <w:rsid w:val="00C703A2"/>
    <w:rsid w:val="00C744B6"/>
    <w:rsid w:val="00C841F9"/>
    <w:rsid w:val="00C87681"/>
    <w:rsid w:val="00C927E8"/>
    <w:rsid w:val="00CA02F2"/>
    <w:rsid w:val="00CA172E"/>
    <w:rsid w:val="00CA181F"/>
    <w:rsid w:val="00CA5B6E"/>
    <w:rsid w:val="00CA733B"/>
    <w:rsid w:val="00CB5F07"/>
    <w:rsid w:val="00CD113B"/>
    <w:rsid w:val="00CD4CBD"/>
    <w:rsid w:val="00CE1079"/>
    <w:rsid w:val="00CE1909"/>
    <w:rsid w:val="00CE5FDA"/>
    <w:rsid w:val="00CF0ECC"/>
    <w:rsid w:val="00CF505A"/>
    <w:rsid w:val="00D04224"/>
    <w:rsid w:val="00D06F8B"/>
    <w:rsid w:val="00D1095C"/>
    <w:rsid w:val="00D23881"/>
    <w:rsid w:val="00D24DAF"/>
    <w:rsid w:val="00D251AB"/>
    <w:rsid w:val="00D4257B"/>
    <w:rsid w:val="00D46D80"/>
    <w:rsid w:val="00D63747"/>
    <w:rsid w:val="00D64C7D"/>
    <w:rsid w:val="00D72C58"/>
    <w:rsid w:val="00D72CCB"/>
    <w:rsid w:val="00D848FD"/>
    <w:rsid w:val="00D866E4"/>
    <w:rsid w:val="00D9039A"/>
    <w:rsid w:val="00DA5BBE"/>
    <w:rsid w:val="00DB09D6"/>
    <w:rsid w:val="00DB6FB7"/>
    <w:rsid w:val="00DC043E"/>
    <w:rsid w:val="00DC15D8"/>
    <w:rsid w:val="00DC7C07"/>
    <w:rsid w:val="00DD03BA"/>
    <w:rsid w:val="00DD7AFC"/>
    <w:rsid w:val="00DE6D79"/>
    <w:rsid w:val="00DF5A0B"/>
    <w:rsid w:val="00E05690"/>
    <w:rsid w:val="00E07BA3"/>
    <w:rsid w:val="00E13199"/>
    <w:rsid w:val="00E31A23"/>
    <w:rsid w:val="00E44344"/>
    <w:rsid w:val="00E4791A"/>
    <w:rsid w:val="00E61151"/>
    <w:rsid w:val="00E84836"/>
    <w:rsid w:val="00E91160"/>
    <w:rsid w:val="00E931A7"/>
    <w:rsid w:val="00EA7C6C"/>
    <w:rsid w:val="00EB2824"/>
    <w:rsid w:val="00ED4322"/>
    <w:rsid w:val="00EE23C5"/>
    <w:rsid w:val="00EE4D22"/>
    <w:rsid w:val="00F15A09"/>
    <w:rsid w:val="00F31680"/>
    <w:rsid w:val="00F32C5E"/>
    <w:rsid w:val="00F345F4"/>
    <w:rsid w:val="00F475A1"/>
    <w:rsid w:val="00F545CD"/>
    <w:rsid w:val="00F55CB1"/>
    <w:rsid w:val="00F56551"/>
    <w:rsid w:val="00F57F5A"/>
    <w:rsid w:val="00F75A2E"/>
    <w:rsid w:val="00F951DB"/>
    <w:rsid w:val="00F9719C"/>
    <w:rsid w:val="00FA5E07"/>
    <w:rsid w:val="00FA6E8A"/>
    <w:rsid w:val="00FB0D15"/>
    <w:rsid w:val="00FC157D"/>
    <w:rsid w:val="00FC6CF8"/>
    <w:rsid w:val="00FE2BC0"/>
    <w:rsid w:val="00FE2DD7"/>
    <w:rsid w:val="00FF45B8"/>
    <w:rsid w:val="00FF6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EDF"/>
  </w:style>
  <w:style w:type="paragraph" w:styleId="1">
    <w:name w:val="heading 1"/>
    <w:basedOn w:val="a"/>
    <w:next w:val="a"/>
    <w:qFormat/>
    <w:rsid w:val="00AA4EDF"/>
    <w:pPr>
      <w:spacing w:before="240"/>
      <w:outlineLvl w:val="0"/>
    </w:pPr>
    <w:rPr>
      <w:rFonts w:ascii="Arial" w:hAnsi="Arial"/>
      <w:b/>
      <w:sz w:val="24"/>
      <w:u w:val="single"/>
    </w:rPr>
  </w:style>
  <w:style w:type="paragraph" w:styleId="2">
    <w:name w:val="heading 2"/>
    <w:basedOn w:val="a"/>
    <w:next w:val="a"/>
    <w:qFormat/>
    <w:rsid w:val="00AA4EDF"/>
    <w:pPr>
      <w:spacing w:before="120"/>
      <w:outlineLvl w:val="1"/>
    </w:pPr>
    <w:rPr>
      <w:rFonts w:ascii="Arial" w:hAnsi="Arial"/>
      <w:b/>
      <w:sz w:val="24"/>
    </w:rPr>
  </w:style>
  <w:style w:type="paragraph" w:styleId="3">
    <w:name w:val="heading 3"/>
    <w:basedOn w:val="a"/>
    <w:next w:val="a0"/>
    <w:qFormat/>
    <w:rsid w:val="00AA4EDF"/>
    <w:pPr>
      <w:ind w:left="354"/>
      <w:outlineLvl w:val="2"/>
    </w:pPr>
    <w:rPr>
      <w:b/>
      <w:sz w:val="24"/>
    </w:rPr>
  </w:style>
  <w:style w:type="paragraph" w:styleId="4">
    <w:name w:val="heading 4"/>
    <w:basedOn w:val="a"/>
    <w:next w:val="a"/>
    <w:qFormat/>
    <w:rsid w:val="00AA4EDF"/>
    <w:pPr>
      <w:keepNext/>
      <w:outlineLvl w:val="3"/>
    </w:pPr>
    <w:rPr>
      <w:sz w:val="28"/>
    </w:rPr>
  </w:style>
  <w:style w:type="paragraph" w:styleId="5">
    <w:name w:val="heading 5"/>
    <w:basedOn w:val="a"/>
    <w:next w:val="a"/>
    <w:qFormat/>
    <w:rsid w:val="00AA4EDF"/>
    <w:pPr>
      <w:keepNext/>
      <w:ind w:left="142" w:firstLine="709"/>
      <w:outlineLvl w:val="4"/>
    </w:pPr>
    <w:rPr>
      <w:sz w:val="28"/>
    </w:rPr>
  </w:style>
  <w:style w:type="paragraph" w:styleId="6">
    <w:name w:val="heading 6"/>
    <w:basedOn w:val="a"/>
    <w:next w:val="a"/>
    <w:qFormat/>
    <w:rsid w:val="00AA4EDF"/>
    <w:pPr>
      <w:keepNext/>
      <w:ind w:left="142" w:hanging="142"/>
      <w:outlineLvl w:val="5"/>
    </w:pPr>
    <w:rPr>
      <w:sz w:val="28"/>
    </w:rPr>
  </w:style>
  <w:style w:type="paragraph" w:styleId="7">
    <w:name w:val="heading 7"/>
    <w:basedOn w:val="a"/>
    <w:next w:val="a"/>
    <w:qFormat/>
    <w:rsid w:val="00AA4EDF"/>
    <w:pPr>
      <w:keepNext/>
      <w:spacing w:line="360" w:lineRule="atLeast"/>
      <w:jc w:val="center"/>
      <w:outlineLvl w:val="6"/>
    </w:pPr>
    <w:rPr>
      <w:b/>
      <w:sz w:val="28"/>
    </w:rPr>
  </w:style>
  <w:style w:type="paragraph" w:styleId="8">
    <w:name w:val="heading 8"/>
    <w:basedOn w:val="a"/>
    <w:next w:val="a"/>
    <w:qFormat/>
    <w:rsid w:val="00AA4EDF"/>
    <w:pPr>
      <w:keepNext/>
      <w:jc w:val="both"/>
      <w:outlineLvl w:val="7"/>
    </w:pPr>
    <w:rPr>
      <w:b/>
      <w:bCs/>
      <w:sz w:val="32"/>
    </w:rPr>
  </w:style>
  <w:style w:type="paragraph" w:styleId="9">
    <w:name w:val="heading 9"/>
    <w:basedOn w:val="a"/>
    <w:next w:val="a"/>
    <w:qFormat/>
    <w:rsid w:val="00AA4EDF"/>
    <w:pPr>
      <w:keepNext/>
      <w:ind w:left="705" w:hanging="705"/>
      <w:outlineLvl w:val="8"/>
    </w:pPr>
    <w:rPr>
      <w:bCs/>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AA4EDF"/>
    <w:pPr>
      <w:ind w:left="708"/>
    </w:pPr>
  </w:style>
  <w:style w:type="paragraph" w:styleId="a4">
    <w:name w:val="Body Text Indent"/>
    <w:basedOn w:val="a"/>
    <w:semiHidden/>
    <w:rsid w:val="00AA4EDF"/>
    <w:pPr>
      <w:ind w:firstLine="709"/>
    </w:pPr>
    <w:rPr>
      <w:sz w:val="28"/>
    </w:rPr>
  </w:style>
  <w:style w:type="paragraph" w:styleId="20">
    <w:name w:val="Body Text Indent 2"/>
    <w:basedOn w:val="a"/>
    <w:semiHidden/>
    <w:rsid w:val="00AA4EDF"/>
    <w:pPr>
      <w:spacing w:line="360" w:lineRule="auto"/>
      <w:ind w:firstLine="709"/>
      <w:jc w:val="both"/>
    </w:pPr>
    <w:rPr>
      <w:sz w:val="28"/>
    </w:rPr>
  </w:style>
  <w:style w:type="paragraph" w:styleId="30">
    <w:name w:val="Body Text Indent 3"/>
    <w:basedOn w:val="a"/>
    <w:semiHidden/>
    <w:rsid w:val="00AA4EDF"/>
    <w:pPr>
      <w:ind w:firstLine="851"/>
    </w:pPr>
    <w:rPr>
      <w:sz w:val="28"/>
    </w:rPr>
  </w:style>
  <w:style w:type="paragraph" w:styleId="a5">
    <w:name w:val="Body Text"/>
    <w:basedOn w:val="a"/>
    <w:semiHidden/>
    <w:rsid w:val="00AA4EDF"/>
    <w:pPr>
      <w:jc w:val="both"/>
    </w:pPr>
    <w:rPr>
      <w:sz w:val="28"/>
    </w:rPr>
  </w:style>
  <w:style w:type="paragraph" w:styleId="a6">
    <w:name w:val="header"/>
    <w:basedOn w:val="a"/>
    <w:link w:val="a7"/>
    <w:uiPriority w:val="99"/>
    <w:rsid w:val="00AA4EDF"/>
    <w:pPr>
      <w:tabs>
        <w:tab w:val="center" w:pos="4677"/>
        <w:tab w:val="right" w:pos="9355"/>
      </w:tabs>
    </w:pPr>
  </w:style>
  <w:style w:type="paragraph" w:styleId="a8">
    <w:name w:val="footer"/>
    <w:basedOn w:val="a"/>
    <w:semiHidden/>
    <w:rsid w:val="00AA4EDF"/>
    <w:pPr>
      <w:tabs>
        <w:tab w:val="center" w:pos="4677"/>
        <w:tab w:val="right" w:pos="9355"/>
      </w:tabs>
    </w:pPr>
  </w:style>
  <w:style w:type="paragraph" w:styleId="a9">
    <w:name w:val="caption"/>
    <w:basedOn w:val="a"/>
    <w:next w:val="a"/>
    <w:qFormat/>
    <w:rsid w:val="00AA4EDF"/>
    <w:pPr>
      <w:spacing w:line="360" w:lineRule="atLeast"/>
    </w:pPr>
    <w:rPr>
      <w:sz w:val="28"/>
    </w:rPr>
  </w:style>
  <w:style w:type="paragraph" w:styleId="aa">
    <w:name w:val="Balloon Text"/>
    <w:basedOn w:val="a"/>
    <w:semiHidden/>
    <w:rsid w:val="00AA4EDF"/>
    <w:rPr>
      <w:rFonts w:ascii="Tahoma" w:hAnsi="Tahoma" w:cs="Tahoma"/>
      <w:sz w:val="16"/>
      <w:szCs w:val="16"/>
    </w:rPr>
  </w:style>
  <w:style w:type="paragraph" w:styleId="21">
    <w:name w:val="Body Text 2"/>
    <w:basedOn w:val="a"/>
    <w:semiHidden/>
    <w:rsid w:val="00AA4EDF"/>
    <w:pPr>
      <w:spacing w:after="120" w:line="480" w:lineRule="auto"/>
    </w:pPr>
  </w:style>
  <w:style w:type="character" w:styleId="ab">
    <w:name w:val="page number"/>
    <w:basedOn w:val="a1"/>
    <w:semiHidden/>
    <w:rsid w:val="00AA4EDF"/>
  </w:style>
  <w:style w:type="paragraph" w:customStyle="1" w:styleId="Style1">
    <w:name w:val="Style1"/>
    <w:basedOn w:val="a"/>
    <w:uiPriority w:val="99"/>
    <w:rsid w:val="00457FBD"/>
    <w:pPr>
      <w:widowControl w:val="0"/>
      <w:autoSpaceDE w:val="0"/>
      <w:autoSpaceDN w:val="0"/>
      <w:adjustRightInd w:val="0"/>
      <w:spacing w:line="338" w:lineRule="exact"/>
      <w:ind w:firstLine="720"/>
      <w:jc w:val="both"/>
    </w:pPr>
    <w:rPr>
      <w:sz w:val="24"/>
      <w:szCs w:val="24"/>
    </w:rPr>
  </w:style>
  <w:style w:type="character" w:customStyle="1" w:styleId="FontStyle11">
    <w:name w:val="Font Style11"/>
    <w:uiPriority w:val="99"/>
    <w:rsid w:val="00457FBD"/>
    <w:rPr>
      <w:rFonts w:ascii="Times New Roman" w:hAnsi="Times New Roman" w:cs="Times New Roman"/>
      <w:sz w:val="26"/>
      <w:szCs w:val="26"/>
    </w:rPr>
  </w:style>
  <w:style w:type="paragraph" w:customStyle="1" w:styleId="Style4">
    <w:name w:val="Style4"/>
    <w:basedOn w:val="a"/>
    <w:uiPriority w:val="99"/>
    <w:rsid w:val="00CA733B"/>
    <w:pPr>
      <w:widowControl w:val="0"/>
      <w:autoSpaceDE w:val="0"/>
      <w:autoSpaceDN w:val="0"/>
      <w:adjustRightInd w:val="0"/>
    </w:pPr>
    <w:rPr>
      <w:sz w:val="24"/>
      <w:szCs w:val="24"/>
    </w:rPr>
  </w:style>
  <w:style w:type="paragraph" w:customStyle="1" w:styleId="Style5">
    <w:name w:val="Style5"/>
    <w:basedOn w:val="a"/>
    <w:uiPriority w:val="99"/>
    <w:rsid w:val="00CA733B"/>
    <w:pPr>
      <w:widowControl w:val="0"/>
      <w:autoSpaceDE w:val="0"/>
      <w:autoSpaceDN w:val="0"/>
      <w:adjustRightInd w:val="0"/>
      <w:spacing w:line="322" w:lineRule="exact"/>
      <w:ind w:firstLine="540"/>
      <w:jc w:val="both"/>
    </w:pPr>
    <w:rPr>
      <w:sz w:val="24"/>
      <w:szCs w:val="24"/>
    </w:rPr>
  </w:style>
  <w:style w:type="table" w:customStyle="1" w:styleId="10">
    <w:name w:val="Сетка таблицы1"/>
    <w:basedOn w:val="a2"/>
    <w:next w:val="ac"/>
    <w:uiPriority w:val="59"/>
    <w:rsid w:val="00FF6A9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2"/>
    <w:uiPriority w:val="59"/>
    <w:rsid w:val="00FF6A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F4D4A"/>
    <w:pPr>
      <w:widowControl w:val="0"/>
      <w:autoSpaceDE w:val="0"/>
      <w:autoSpaceDN w:val="0"/>
    </w:pPr>
    <w:rPr>
      <w:rFonts w:ascii="Calibri" w:hAnsi="Calibri" w:cs="Calibri"/>
      <w:sz w:val="22"/>
    </w:rPr>
  </w:style>
  <w:style w:type="paragraph" w:customStyle="1" w:styleId="Style9">
    <w:name w:val="Style9"/>
    <w:basedOn w:val="a"/>
    <w:uiPriority w:val="99"/>
    <w:rsid w:val="00AF4D4A"/>
    <w:pPr>
      <w:widowControl w:val="0"/>
      <w:autoSpaceDE w:val="0"/>
      <w:autoSpaceDN w:val="0"/>
      <w:adjustRightInd w:val="0"/>
      <w:spacing w:line="324" w:lineRule="exact"/>
      <w:ind w:firstLine="713"/>
      <w:jc w:val="both"/>
    </w:pPr>
    <w:rPr>
      <w:sz w:val="24"/>
      <w:szCs w:val="24"/>
    </w:rPr>
  </w:style>
  <w:style w:type="character" w:customStyle="1" w:styleId="FontStyle13">
    <w:name w:val="Font Style13"/>
    <w:uiPriority w:val="99"/>
    <w:rsid w:val="00AF4D4A"/>
    <w:rPr>
      <w:rFonts w:ascii="Times New Roman" w:hAnsi="Times New Roman" w:cs="Times New Roman"/>
      <w:sz w:val="26"/>
      <w:szCs w:val="26"/>
    </w:rPr>
  </w:style>
  <w:style w:type="paragraph" w:customStyle="1" w:styleId="ConsPlusTitle">
    <w:name w:val="ConsPlusTitle"/>
    <w:rsid w:val="00AF4D4A"/>
    <w:pPr>
      <w:widowControl w:val="0"/>
      <w:autoSpaceDE w:val="0"/>
      <w:autoSpaceDN w:val="0"/>
    </w:pPr>
    <w:rPr>
      <w:rFonts w:ascii="Calibri" w:hAnsi="Calibri" w:cs="Calibri"/>
      <w:b/>
      <w:sz w:val="22"/>
    </w:rPr>
  </w:style>
  <w:style w:type="character" w:customStyle="1" w:styleId="a7">
    <w:name w:val="Верхний колонтитул Знак"/>
    <w:link w:val="a6"/>
    <w:uiPriority w:val="99"/>
    <w:rsid w:val="00AF4D4A"/>
  </w:style>
  <w:style w:type="character" w:customStyle="1" w:styleId="FontStyle18">
    <w:name w:val="Font Style18"/>
    <w:uiPriority w:val="99"/>
    <w:rsid w:val="00AF4D4A"/>
    <w:rPr>
      <w:rFonts w:ascii="Times New Roman" w:hAnsi="Times New Roman" w:cs="Times New Roman"/>
      <w:sz w:val="26"/>
      <w:szCs w:val="26"/>
    </w:rPr>
  </w:style>
  <w:style w:type="character" w:customStyle="1" w:styleId="FontStyle56">
    <w:name w:val="Font Style56"/>
    <w:uiPriority w:val="99"/>
    <w:rsid w:val="00AF4D4A"/>
    <w:rPr>
      <w:rFonts w:ascii="Times New Roman" w:hAnsi="Times New Roman" w:cs="Times New Roman"/>
      <w:sz w:val="22"/>
      <w:szCs w:val="22"/>
    </w:rPr>
  </w:style>
  <w:style w:type="paragraph" w:styleId="ad">
    <w:name w:val="No Spacing"/>
    <w:uiPriority w:val="1"/>
    <w:qFormat/>
    <w:rsid w:val="00AF4D4A"/>
    <w:rPr>
      <w:sz w:val="24"/>
      <w:szCs w:val="24"/>
    </w:rPr>
  </w:style>
  <w:style w:type="paragraph" w:styleId="ae">
    <w:name w:val="List Paragraph"/>
    <w:basedOn w:val="a"/>
    <w:uiPriority w:val="99"/>
    <w:qFormat/>
    <w:rsid w:val="00AF4D4A"/>
    <w:pPr>
      <w:spacing w:after="200" w:line="276" w:lineRule="auto"/>
      <w:ind w:left="720"/>
      <w:contextualSpacing/>
    </w:pPr>
    <w:rPr>
      <w:rFonts w:ascii="Calibri" w:eastAsia="Calibri" w:hAnsi="Calibri"/>
      <w:sz w:val="22"/>
      <w:szCs w:val="22"/>
      <w:lang w:eastAsia="en-US"/>
    </w:rPr>
  </w:style>
  <w:style w:type="character" w:styleId="af">
    <w:name w:val="Hyperlink"/>
    <w:rsid w:val="00B214BE"/>
    <w:rPr>
      <w:color w:val="0000FF"/>
      <w:u w:val="single"/>
    </w:rPr>
  </w:style>
  <w:style w:type="character" w:customStyle="1" w:styleId="itemtext1">
    <w:name w:val="itemtext1"/>
    <w:rsid w:val="00B214BE"/>
    <w:rPr>
      <w:rFonts w:ascii="Segoe UI" w:hAnsi="Segoe UI" w:cs="Segoe UI" w:hint="default"/>
      <w:color w:val="000000"/>
      <w:sz w:val="20"/>
      <w:szCs w:val="20"/>
    </w:rPr>
  </w:style>
  <w:style w:type="paragraph" w:customStyle="1" w:styleId="Style2">
    <w:name w:val="Style2"/>
    <w:basedOn w:val="a"/>
    <w:uiPriority w:val="99"/>
    <w:rsid w:val="00EE23C5"/>
    <w:pPr>
      <w:widowControl w:val="0"/>
      <w:autoSpaceDE w:val="0"/>
      <w:autoSpaceDN w:val="0"/>
      <w:adjustRightInd w:val="0"/>
      <w:spacing w:line="319" w:lineRule="exact"/>
    </w:pPr>
    <w:rPr>
      <w:sz w:val="24"/>
      <w:szCs w:val="24"/>
    </w:rPr>
  </w:style>
  <w:style w:type="paragraph" w:customStyle="1" w:styleId="Style3">
    <w:name w:val="Style3"/>
    <w:basedOn w:val="a"/>
    <w:uiPriority w:val="99"/>
    <w:rsid w:val="00EE23C5"/>
    <w:pPr>
      <w:widowControl w:val="0"/>
      <w:autoSpaceDE w:val="0"/>
      <w:autoSpaceDN w:val="0"/>
      <w:adjustRightInd w:val="0"/>
      <w:spacing w:line="317" w:lineRule="exact"/>
      <w:ind w:firstLine="706"/>
      <w:jc w:val="both"/>
    </w:pPr>
    <w:rPr>
      <w:sz w:val="24"/>
      <w:szCs w:val="24"/>
    </w:rPr>
  </w:style>
  <w:style w:type="paragraph" w:customStyle="1" w:styleId="Style7">
    <w:name w:val="Style7"/>
    <w:basedOn w:val="a"/>
    <w:uiPriority w:val="99"/>
    <w:rsid w:val="00EE23C5"/>
    <w:pPr>
      <w:widowControl w:val="0"/>
      <w:autoSpaceDE w:val="0"/>
      <w:autoSpaceDN w:val="0"/>
      <w:adjustRightInd w:val="0"/>
      <w:spacing w:line="317" w:lineRule="exact"/>
      <w:ind w:firstLine="554"/>
      <w:jc w:val="both"/>
    </w:pPr>
    <w:rPr>
      <w:sz w:val="24"/>
      <w:szCs w:val="24"/>
    </w:rPr>
  </w:style>
  <w:style w:type="paragraph" w:customStyle="1" w:styleId="Style8">
    <w:name w:val="Style8"/>
    <w:basedOn w:val="a"/>
    <w:uiPriority w:val="99"/>
    <w:rsid w:val="00EE23C5"/>
    <w:pPr>
      <w:widowControl w:val="0"/>
      <w:autoSpaceDE w:val="0"/>
      <w:autoSpaceDN w:val="0"/>
      <w:adjustRightInd w:val="0"/>
      <w:spacing w:line="317" w:lineRule="exact"/>
      <w:ind w:firstLine="1418"/>
    </w:pPr>
    <w:rPr>
      <w:sz w:val="24"/>
      <w:szCs w:val="24"/>
    </w:rPr>
  </w:style>
  <w:style w:type="character" w:customStyle="1" w:styleId="60">
    <w:name w:val="Основной текст (6)_"/>
    <w:link w:val="61"/>
    <w:rsid w:val="00EE23C5"/>
    <w:rPr>
      <w:sz w:val="27"/>
      <w:szCs w:val="27"/>
      <w:shd w:val="clear" w:color="auto" w:fill="FFFFFF"/>
    </w:rPr>
  </w:style>
  <w:style w:type="paragraph" w:customStyle="1" w:styleId="61">
    <w:name w:val="Основной текст (6)"/>
    <w:basedOn w:val="a"/>
    <w:link w:val="60"/>
    <w:rsid w:val="00EE23C5"/>
    <w:pPr>
      <w:shd w:val="clear" w:color="auto" w:fill="FFFFFF"/>
      <w:spacing w:after="540" w:line="0" w:lineRule="atLeast"/>
    </w:pPr>
    <w:rPr>
      <w:sz w:val="27"/>
      <w:szCs w:val="27"/>
    </w:rPr>
  </w:style>
  <w:style w:type="character" w:customStyle="1" w:styleId="31">
    <w:name w:val="Основной текст (3)_"/>
    <w:link w:val="32"/>
    <w:rsid w:val="00170235"/>
    <w:rPr>
      <w:b/>
      <w:bCs/>
      <w:sz w:val="28"/>
      <w:szCs w:val="28"/>
      <w:shd w:val="clear" w:color="auto" w:fill="FFFFFF"/>
    </w:rPr>
  </w:style>
  <w:style w:type="paragraph" w:customStyle="1" w:styleId="32">
    <w:name w:val="Основной текст (3)"/>
    <w:basedOn w:val="a"/>
    <w:link w:val="31"/>
    <w:rsid w:val="00170235"/>
    <w:pPr>
      <w:widowControl w:val="0"/>
      <w:shd w:val="clear" w:color="auto" w:fill="FFFFFF"/>
      <w:spacing w:before="300" w:line="322" w:lineRule="exact"/>
      <w:jc w:val="center"/>
    </w:pPr>
    <w:rPr>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E40A04B3FB9D7707C2E86F00B5662BFF537B7C7209679EEAB8AE750092594060D98EA4B959E105220F921434F29D8023B4BE14FEBC4CC8DtAjB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EEC46A7041ED91C6191662A59DA90047892E0BBACF5B7FB91668CC779SCv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767547C9382977FE81CBF77F55DD52426FFA264EC376B11D47EF2136F6C2BC771EFC7DC5DC0D4A67C025E065065FD80A6D5D8BBB5314C8By7o8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Fs22\..\..\..\..\..\..\yusitskova\Desktop\&#1059;&#1095;&#1077;&#1090;%20&#1041;&#1054;,&#1044;&#1054;\&#1055;&#1088;&#1080;&#1083;&#1086;&#1078;&#1077;&#1085;&#1080;&#1077;%20N%201%20&#1085;&#1086;&#1074;&#1086;&#1077;.docx" TargetMode="External"/><Relationship Id="rId4" Type="http://schemas.openxmlformats.org/officeDocument/2006/relationships/settings" Target="settings.xml"/><Relationship Id="rId9" Type="http://schemas.openxmlformats.org/officeDocument/2006/relationships/hyperlink" Target="consultantplus://offline/ref=C7C0C3F0AA56FEB8FE52A1C6F1B363187933E7B78C9214ED3FDE3C53ECB482CE0D7D6891E375j2QBI" TargetMode="External"/><Relationship Id="rId14" Type="http://schemas.openxmlformats.org/officeDocument/2006/relationships/hyperlink" Target="consultantplus://offline/ref=BD2DAE00171AFD34A3841BD62668562BDEBCB08FF5E03719699F09E08ACDB880E02221C312243FAB0460AA6C4AE70C4EB5BDF695BBF4A7B3G30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6DD1B-6CF1-4825-8A0D-96C37109A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17</Pages>
  <Words>6473</Words>
  <Characters>36898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Приказ по Кру</vt:lpstr>
    </vt:vector>
  </TitlesOfParts>
  <Company>Elcom Ltd</Company>
  <LinksUpToDate>false</LinksUpToDate>
  <CharactersWithSpaces>43285</CharactersWithSpaces>
  <SharedDoc>false</SharedDoc>
  <HLinks>
    <vt:vector size="108" baseType="variant">
      <vt:variant>
        <vt:i4>2162789</vt:i4>
      </vt:variant>
      <vt:variant>
        <vt:i4>51</vt:i4>
      </vt:variant>
      <vt:variant>
        <vt:i4>0</vt:i4>
      </vt:variant>
      <vt:variant>
        <vt:i4>5</vt:i4>
      </vt:variant>
      <vt:variant>
        <vt:lpwstr>consultantplus://offline/ref=BD2DAE00171AFD34A3841BD62668562BDEBCB08FF5E03719699F09E08ACDB880E02221C312243FAB0460AA6C4AE70C4EB5BDF695BBF4A7B3G309D</vt:lpwstr>
      </vt:variant>
      <vt:variant>
        <vt:lpwstr/>
      </vt:variant>
      <vt:variant>
        <vt:i4>196673</vt:i4>
      </vt:variant>
      <vt:variant>
        <vt:i4>48</vt:i4>
      </vt:variant>
      <vt:variant>
        <vt:i4>0</vt:i4>
      </vt:variant>
      <vt:variant>
        <vt:i4>5</vt:i4>
      </vt:variant>
      <vt:variant>
        <vt:lpwstr/>
      </vt:variant>
      <vt:variant>
        <vt:lpwstr>P112</vt:lpwstr>
      </vt:variant>
      <vt:variant>
        <vt:i4>65601</vt:i4>
      </vt:variant>
      <vt:variant>
        <vt:i4>45</vt:i4>
      </vt:variant>
      <vt:variant>
        <vt:i4>0</vt:i4>
      </vt:variant>
      <vt:variant>
        <vt:i4>5</vt:i4>
      </vt:variant>
      <vt:variant>
        <vt:lpwstr/>
      </vt:variant>
      <vt:variant>
        <vt:lpwstr>P110</vt:lpwstr>
      </vt:variant>
      <vt:variant>
        <vt:i4>3473520</vt:i4>
      </vt:variant>
      <vt:variant>
        <vt:i4>42</vt:i4>
      </vt:variant>
      <vt:variant>
        <vt:i4>0</vt:i4>
      </vt:variant>
      <vt:variant>
        <vt:i4>5</vt:i4>
      </vt:variant>
      <vt:variant>
        <vt:lpwstr/>
      </vt:variant>
      <vt:variant>
        <vt:lpwstr>P59</vt:lpwstr>
      </vt:variant>
      <vt:variant>
        <vt:i4>6881338</vt:i4>
      </vt:variant>
      <vt:variant>
        <vt:i4>39</vt:i4>
      </vt:variant>
      <vt:variant>
        <vt:i4>0</vt:i4>
      </vt:variant>
      <vt:variant>
        <vt:i4>5</vt:i4>
      </vt:variant>
      <vt:variant>
        <vt:lpwstr>consultantplus://offline/ref=AE40A04B3FB9D7707C2E86F00B5662BFF537B7C7209679EEAB8AE750092594060D98EA4B959E105220F921434F29D8023B4BE14FEBC4CC8DtAjBC</vt:lpwstr>
      </vt:variant>
      <vt:variant>
        <vt:lpwstr/>
      </vt:variant>
      <vt:variant>
        <vt:i4>3604592</vt:i4>
      </vt:variant>
      <vt:variant>
        <vt:i4>36</vt:i4>
      </vt:variant>
      <vt:variant>
        <vt:i4>0</vt:i4>
      </vt:variant>
      <vt:variant>
        <vt:i4>5</vt:i4>
      </vt:variant>
      <vt:variant>
        <vt:lpwstr/>
      </vt:variant>
      <vt:variant>
        <vt:lpwstr>P76</vt:lpwstr>
      </vt:variant>
      <vt:variant>
        <vt:i4>1507331</vt:i4>
      </vt:variant>
      <vt:variant>
        <vt:i4>33</vt:i4>
      </vt:variant>
      <vt:variant>
        <vt:i4>0</vt:i4>
      </vt:variant>
      <vt:variant>
        <vt:i4>5</vt:i4>
      </vt:variant>
      <vt:variant>
        <vt:lpwstr>consultantplus://offline/ref=BEEC46A7041ED91C6191662A59DA90047892E0BBACF5B7FB91668CC779SCv7J</vt:lpwstr>
      </vt:variant>
      <vt:variant>
        <vt:lpwstr/>
      </vt:variant>
      <vt:variant>
        <vt:i4>4063288</vt:i4>
      </vt:variant>
      <vt:variant>
        <vt:i4>30</vt:i4>
      </vt:variant>
      <vt:variant>
        <vt:i4>0</vt:i4>
      </vt:variant>
      <vt:variant>
        <vt:i4>5</vt:i4>
      </vt:variant>
      <vt:variant>
        <vt:lpwstr>consultantplus://offline/ref=7767547C9382977FE81CBF77F55DD52426FFA264EC376B11D47EF2136F6C2BC771EFC7DC5DC0D4A67C025E065065FD80A6D5D8BBB5314C8By7o8D</vt:lpwstr>
      </vt:variant>
      <vt:variant>
        <vt:lpwstr/>
      </vt:variant>
      <vt:variant>
        <vt:i4>3670128</vt:i4>
      </vt:variant>
      <vt:variant>
        <vt:i4>27</vt:i4>
      </vt:variant>
      <vt:variant>
        <vt:i4>0</vt:i4>
      </vt:variant>
      <vt:variant>
        <vt:i4>5</vt:i4>
      </vt:variant>
      <vt:variant>
        <vt:lpwstr/>
      </vt:variant>
      <vt:variant>
        <vt:lpwstr>P86</vt:lpwstr>
      </vt:variant>
      <vt:variant>
        <vt:i4>3670128</vt:i4>
      </vt:variant>
      <vt:variant>
        <vt:i4>24</vt:i4>
      </vt:variant>
      <vt:variant>
        <vt:i4>0</vt:i4>
      </vt:variant>
      <vt:variant>
        <vt:i4>5</vt:i4>
      </vt:variant>
      <vt:variant>
        <vt:lpwstr/>
      </vt:variant>
      <vt:variant>
        <vt:lpwstr>P81</vt:lpwstr>
      </vt:variant>
      <vt:variant>
        <vt:i4>3539056</vt:i4>
      </vt:variant>
      <vt:variant>
        <vt:i4>21</vt:i4>
      </vt:variant>
      <vt:variant>
        <vt:i4>0</vt:i4>
      </vt:variant>
      <vt:variant>
        <vt:i4>5</vt:i4>
      </vt:variant>
      <vt:variant>
        <vt:lpwstr/>
      </vt:variant>
      <vt:variant>
        <vt:lpwstr>P62</vt:lpwstr>
      </vt:variant>
      <vt:variant>
        <vt:i4>68223063</vt:i4>
      </vt:variant>
      <vt:variant>
        <vt:i4>18</vt:i4>
      </vt:variant>
      <vt:variant>
        <vt:i4>0</vt:i4>
      </vt:variant>
      <vt:variant>
        <vt:i4>5</vt:i4>
      </vt:variant>
      <vt:variant>
        <vt:lpwstr>../../../../../../../../../yusitskova/Desktop/Учет БО,ДО/Приложение N 1 новое.docx</vt:lpwstr>
      </vt:variant>
      <vt:variant>
        <vt:lpwstr>P61</vt:lpwstr>
      </vt:variant>
      <vt:variant>
        <vt:i4>8192058</vt:i4>
      </vt:variant>
      <vt:variant>
        <vt:i4>15</vt:i4>
      </vt:variant>
      <vt:variant>
        <vt:i4>0</vt:i4>
      </vt:variant>
      <vt:variant>
        <vt:i4>5</vt:i4>
      </vt:variant>
      <vt:variant>
        <vt:lpwstr>consultantplus://offline/ref=BEEC46A7041ED91C6191662A59DA90047892EDBBACFFB7FB91668CC779C7D50DEB35512A806DDEF0S8v2J</vt:lpwstr>
      </vt:variant>
      <vt:variant>
        <vt:lpwstr/>
      </vt:variant>
      <vt:variant>
        <vt:i4>8323168</vt:i4>
      </vt:variant>
      <vt:variant>
        <vt:i4>12</vt:i4>
      </vt:variant>
      <vt:variant>
        <vt:i4>0</vt:i4>
      </vt:variant>
      <vt:variant>
        <vt:i4>5</vt:i4>
      </vt:variant>
      <vt:variant>
        <vt:lpwstr>consultantplus://offline/ref=BEEC46A7041ED91C6191662A59DA90047892EDBBACF0B7FB91668CC779C7D50DEB35512A836BSDv2J</vt:lpwstr>
      </vt:variant>
      <vt:variant>
        <vt:lpwstr/>
      </vt:variant>
      <vt:variant>
        <vt:i4>4784140</vt:i4>
      </vt:variant>
      <vt:variant>
        <vt:i4>9</vt:i4>
      </vt:variant>
      <vt:variant>
        <vt:i4>0</vt:i4>
      </vt:variant>
      <vt:variant>
        <vt:i4>5</vt:i4>
      </vt:variant>
      <vt:variant>
        <vt:lpwstr>consultantplus://offline/ref=BEEC46A7041ED91C6191662A59DA90047892EDBBACF0B7FB91668CC779C7D50DEB35512386S6v9J</vt:lpwstr>
      </vt:variant>
      <vt:variant>
        <vt:lpwstr/>
      </vt:variant>
      <vt:variant>
        <vt:i4>8323177</vt:i4>
      </vt:variant>
      <vt:variant>
        <vt:i4>6</vt:i4>
      </vt:variant>
      <vt:variant>
        <vt:i4>0</vt:i4>
      </vt:variant>
      <vt:variant>
        <vt:i4>5</vt:i4>
      </vt:variant>
      <vt:variant>
        <vt:lpwstr>consultantplus://offline/ref=BEEC46A7041ED91C6191662A59DA90047892EDBBACF0B7FB91668CC779C7D50DEB35512A8169SDvBJ</vt:lpwstr>
      </vt:variant>
      <vt:variant>
        <vt:lpwstr/>
      </vt:variant>
      <vt:variant>
        <vt:i4>4784131</vt:i4>
      </vt:variant>
      <vt:variant>
        <vt:i4>3</vt:i4>
      </vt:variant>
      <vt:variant>
        <vt:i4>0</vt:i4>
      </vt:variant>
      <vt:variant>
        <vt:i4>5</vt:i4>
      </vt:variant>
      <vt:variant>
        <vt:lpwstr>consultantplus://offline/ref=BEEC46A7041ED91C6191662A59DA90047892EDBBACF0B7FB91668CC779C7D50DEB35512C85S6vEJ</vt:lpwstr>
      </vt:variant>
      <vt:variant>
        <vt:lpwstr/>
      </vt:variant>
      <vt:variant>
        <vt:i4>3145777</vt:i4>
      </vt:variant>
      <vt:variant>
        <vt:i4>0</vt:i4>
      </vt:variant>
      <vt:variant>
        <vt:i4>0</vt:i4>
      </vt:variant>
      <vt:variant>
        <vt:i4>5</vt:i4>
      </vt:variant>
      <vt:variant>
        <vt:lpwstr>consultantplus://offline/ref=C7C0C3F0AA56FEB8FE52A1C6F1B363187933E7B78C9214ED3FDE3C53ECB482CE0D7D6891E375j2QBI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по Кру</dc:title>
  <dc:creator>asu</dc:creator>
  <cp:lastModifiedBy>li</cp:lastModifiedBy>
  <cp:revision>8</cp:revision>
  <cp:lastPrinted>2021-12-23T02:02:00Z</cp:lastPrinted>
  <dcterms:created xsi:type="dcterms:W3CDTF">2021-12-09T08:36:00Z</dcterms:created>
  <dcterms:modified xsi:type="dcterms:W3CDTF">2022-01-10T05:00:00Z</dcterms:modified>
</cp:coreProperties>
</file>