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CA2F50">
        <w:rPr>
          <w:sz w:val="26"/>
          <w:szCs w:val="26"/>
        </w:rPr>
        <w:t>30</w:t>
      </w:r>
      <w:r w:rsidRPr="00A6499F">
        <w:rPr>
          <w:sz w:val="26"/>
          <w:szCs w:val="26"/>
        </w:rPr>
        <w:t xml:space="preserve">» </w:t>
      </w:r>
      <w:r w:rsidR="00CA2F50">
        <w:rPr>
          <w:sz w:val="26"/>
          <w:szCs w:val="26"/>
        </w:rPr>
        <w:t>июня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3E6944">
        <w:rPr>
          <w:sz w:val="26"/>
          <w:szCs w:val="26"/>
        </w:rPr>
        <w:t>7</w:t>
      </w:r>
      <w:r w:rsidR="00CA2F50">
        <w:rPr>
          <w:sz w:val="26"/>
          <w:szCs w:val="26"/>
        </w:rPr>
        <w:t>0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>Кызыл-Шорского сельского поселения                                                 Ю.С. Тенешева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lastRenderedPageBreak/>
        <w:t xml:space="preserve">Приложение № 4  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к  решению  Совета народных депутатов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на 2021 год и плановый период  2022 и 2023 годов»</w:t>
      </w:r>
    </w:p>
    <w:p w:rsidR="00720F81" w:rsidRPr="008970AF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E938A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93BB3">
              <w:rPr>
                <w:b/>
                <w:bCs/>
                <w:sz w:val="24"/>
                <w:szCs w:val="24"/>
              </w:rPr>
              <w:t> </w:t>
            </w:r>
            <w:r w:rsidR="00E938AA">
              <w:rPr>
                <w:b/>
                <w:bCs/>
                <w:sz w:val="24"/>
                <w:szCs w:val="24"/>
              </w:rPr>
              <w:t>269</w:t>
            </w:r>
            <w:r w:rsidR="00493BB3">
              <w:rPr>
                <w:b/>
                <w:bCs/>
                <w:sz w:val="24"/>
                <w:szCs w:val="24"/>
              </w:rPr>
              <w:t>,</w:t>
            </w:r>
            <w:r w:rsidR="00BB04CB">
              <w:rPr>
                <w:b/>
                <w:bCs/>
                <w:sz w:val="24"/>
                <w:szCs w:val="24"/>
              </w:rPr>
              <w:t>9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  <w:r w:rsidR="00BB04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B9247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  <w:r w:rsidR="0095743B">
              <w:rPr>
                <w:b/>
                <w:bCs/>
                <w:sz w:val="24"/>
                <w:szCs w:val="24"/>
              </w:rPr>
              <w:t>0</w:t>
            </w:r>
            <w:r w:rsidR="00AD074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  <w:r w:rsidR="008B7D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Default="00E938AA" w:rsidP="005B26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5039,701</w:t>
            </w:r>
          </w:p>
          <w:p w:rsidR="005B2616" w:rsidRPr="005B2616" w:rsidRDefault="005B2616" w:rsidP="005B26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E938AA" w:rsidP="003D159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5039</w:t>
            </w:r>
            <w:r w:rsidR="005B2616">
              <w:rPr>
                <w:bCs/>
                <w:sz w:val="24"/>
                <w:szCs w:val="24"/>
              </w:rPr>
              <w:t>,</w:t>
            </w:r>
            <w:r w:rsidR="003D159D">
              <w:rPr>
                <w:bCs/>
                <w:sz w:val="24"/>
                <w:szCs w:val="24"/>
              </w:rPr>
              <w:t>7</w:t>
            </w:r>
            <w:r w:rsidR="001B06F9">
              <w:rPr>
                <w:bCs/>
                <w:sz w:val="24"/>
                <w:szCs w:val="24"/>
              </w:rPr>
              <w:t>0</w:t>
            </w:r>
            <w:r w:rsidR="003D15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BB04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</w:t>
            </w:r>
            <w:r w:rsidR="00B92479">
              <w:rPr>
                <w:bCs/>
                <w:sz w:val="24"/>
                <w:szCs w:val="24"/>
              </w:rPr>
              <w:t>2</w:t>
            </w:r>
            <w:r w:rsidR="00AB295D" w:rsidRPr="00AB29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493BB3" w:rsidP="00BB04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BB04CB">
              <w:rPr>
                <w:sz w:val="24"/>
                <w:szCs w:val="24"/>
              </w:rPr>
              <w:t>2</w:t>
            </w:r>
            <w:r w:rsidR="00AB295D" w:rsidRPr="00AB295D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  <w:r w:rsidR="00BB04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  <w:r w:rsidR="00BB04CB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E6944" w:rsidP="00E938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938AA">
              <w:rPr>
                <w:bCs/>
                <w:sz w:val="24"/>
                <w:szCs w:val="24"/>
              </w:rPr>
              <w:t>54</w:t>
            </w:r>
            <w:r w:rsidR="00AB295D"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E6944" w:rsidP="00E938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38AA">
              <w:rPr>
                <w:sz w:val="24"/>
                <w:szCs w:val="24"/>
              </w:rPr>
              <w:t>54</w:t>
            </w:r>
            <w:r w:rsidR="00AB295D" w:rsidRPr="00AB295D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4170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559"/>
              <w:gridCol w:w="1984"/>
              <w:gridCol w:w="1418"/>
            </w:tblGrid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656CF0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656CF0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E938AA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BC3902">
                    <w:rPr>
                      <w:b/>
                      <w:sz w:val="26"/>
                      <w:szCs w:val="26"/>
                    </w:rPr>
                    <w:t> </w:t>
                  </w:r>
                  <w:r w:rsidR="00E938AA">
                    <w:rPr>
                      <w:b/>
                      <w:sz w:val="26"/>
                      <w:szCs w:val="26"/>
                    </w:rPr>
                    <w:t>269</w:t>
                  </w:r>
                  <w:r w:rsidR="00BC3902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  <w:tr w:rsidR="009827BF" w:rsidRPr="00430890" w:rsidTr="00656CF0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9275A1" w:rsidRDefault="00E938AA" w:rsidP="009275A1">
                  <w:pPr>
                    <w:jc w:val="right"/>
                    <w:rPr>
                      <w:b/>
                      <w:i/>
                      <w:color w:val="9BBB59" w:themeColor="accent3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9BBB59" w:themeColor="accent3"/>
                      <w:sz w:val="26"/>
                      <w:szCs w:val="26"/>
                    </w:rPr>
                    <w:t>3487,27101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240815" w:rsidP="00E938A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3E6944">
                    <w:rPr>
                      <w:b/>
                      <w:sz w:val="26"/>
                      <w:szCs w:val="26"/>
                    </w:rPr>
                    <w:t>9</w:t>
                  </w:r>
                  <w:r w:rsidR="00E938AA">
                    <w:rPr>
                      <w:b/>
                      <w:sz w:val="26"/>
                      <w:szCs w:val="26"/>
                    </w:rPr>
                    <w:t>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938A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E938AA" w:rsidRDefault="00E938AA" w:rsidP="00E938AA">
                  <w:pPr>
                    <w:jc w:val="right"/>
                  </w:pPr>
                  <w:r w:rsidRPr="00E938AA">
                    <w:rPr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938AA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E938AA" w:rsidRDefault="00E938AA" w:rsidP="00E938AA">
                  <w:pPr>
                    <w:jc w:val="right"/>
                  </w:pPr>
                  <w:r w:rsidRPr="00E938AA">
                    <w:rPr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938AA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938AA" w:rsidRPr="00430890" w:rsidRDefault="00E938A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E938AA" w:rsidRDefault="00E938AA" w:rsidP="00E938AA">
                  <w:pPr>
                    <w:jc w:val="right"/>
                  </w:pPr>
                  <w:r w:rsidRPr="00E938AA">
                    <w:rPr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938AA" w:rsidRPr="00430890" w:rsidRDefault="00E938AA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656CF0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BC3902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BC390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938AA" w:rsidP="009275A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9275A1" w:rsidRDefault="00E938AA" w:rsidP="009275A1">
                  <w:pPr>
                    <w:jc w:val="right"/>
                    <w:rPr>
                      <w:b/>
                      <w:color w:val="9BBB59" w:themeColor="accent3"/>
                      <w:sz w:val="26"/>
                      <w:szCs w:val="26"/>
                    </w:rPr>
                  </w:pPr>
                  <w:r>
                    <w:rPr>
                      <w:b/>
                      <w:color w:val="9BBB59" w:themeColor="accent3"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3E6944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9275A1" w:rsidRDefault="00E938AA" w:rsidP="009275A1">
                  <w:pPr>
                    <w:jc w:val="right"/>
                    <w:rPr>
                      <w:color w:val="9BBB59" w:themeColor="accent3"/>
                      <w:sz w:val="26"/>
                      <w:szCs w:val="26"/>
                    </w:rPr>
                  </w:pPr>
                  <w:r>
                    <w:rPr>
                      <w:color w:val="9BBB59" w:themeColor="accent3"/>
                      <w:sz w:val="26"/>
                      <w:szCs w:val="26"/>
                    </w:rPr>
                    <w:t>267,37101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938AA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240815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938AA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240815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938AA" w:rsidP="0047122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7122B">
                    <w:rPr>
                      <w:sz w:val="26"/>
                      <w:szCs w:val="26"/>
                    </w:rPr>
                    <w:t>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</w:t>
                  </w:r>
                  <w:r w:rsidR="00757704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656CF0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</w:t>
                  </w:r>
                  <w:r w:rsidR="00757704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938AA" w:rsidRPr="00430890" w:rsidTr="00656CF0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Обеспечение выборов и референдумов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70100 2006</w:t>
                  </w:r>
                  <w:r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38AA" w:rsidRPr="00430890" w:rsidRDefault="00E938AA" w:rsidP="00E938A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  <w:r>
                    <w:rPr>
                      <w:b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938AA" w:rsidRPr="00894938" w:rsidRDefault="00E938AA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938AA" w:rsidRPr="00894938" w:rsidRDefault="00E938AA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938AA" w:rsidRPr="00894938" w:rsidRDefault="00E938AA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3E6944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</w:t>
                  </w:r>
                  <w:r w:rsidR="00B82F4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3E6944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</w:t>
                  </w:r>
                  <w:r w:rsidR="00B82F4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656CF0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3E6944" w:rsidRDefault="00240815" w:rsidP="003B47E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3E6944">
                    <w:rPr>
                      <w:b/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8F01A6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3B47EF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8F01A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3B47E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3B47E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8F01A6" w:rsidP="003B47E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3B47EF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8F01A6" w:rsidP="003B47E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3B47EF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8F01A6" w:rsidP="003B47E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3B47EF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8F01A6" w:rsidP="003B47E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3B47EF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240815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i/>
                      <w:color w:val="FF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656CF0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656CF0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556787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40815">
                    <w:rPr>
                      <w:b/>
                      <w:sz w:val="26"/>
                      <w:szCs w:val="26"/>
                    </w:rPr>
                    <w:t>32,2</w:t>
                  </w:r>
                  <w:r w:rsidR="00EB73EC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556787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240815">
                    <w:rPr>
                      <w:sz w:val="26"/>
                      <w:szCs w:val="26"/>
                    </w:rPr>
                    <w:t>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556787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240815">
                    <w:rPr>
                      <w:sz w:val="26"/>
                      <w:szCs w:val="26"/>
                    </w:rPr>
                    <w:t>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556787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240815">
                    <w:rPr>
                      <w:sz w:val="26"/>
                      <w:szCs w:val="26"/>
                    </w:rPr>
                    <w:t>32,2</w:t>
                  </w:r>
                  <w:r w:rsidR="00EB73EC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556787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556787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556787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556787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1A7B3E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1A7B3E"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9827BF" w:rsidRPr="00894938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E938AA" w:rsidP="00556787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1576,42999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E938AA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1576,42999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07D6C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E938AA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1576,42999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40815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B86DC3" w:rsidRDefault="00240815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24000 1139</w:t>
                  </w:r>
                  <w:r w:rsidR="004B470E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240815" w:rsidRDefault="004B470E" w:rsidP="00656CF0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240815" w:rsidRPr="00240815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DC3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Default="00B86DC3" w:rsidP="003F6948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3F004C" w:rsidP="00556787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07D6C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D0827" w:rsidRDefault="00207D6C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B86DC3" w:rsidRDefault="00207D6C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D20B81" w:rsidP="00656CF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</w:t>
                  </w:r>
                  <w:r w:rsidR="00656CF0">
                    <w:rPr>
                      <w:b/>
                      <w:sz w:val="26"/>
                      <w:szCs w:val="26"/>
                    </w:rPr>
                    <w:t>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656CF0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Default="00656CF0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656CF0" w:rsidRDefault="00656CF0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656CF0" w:rsidRPr="00656CF0" w:rsidRDefault="00656CF0" w:rsidP="00656CF0">
                  <w:pPr>
                    <w:jc w:val="right"/>
                  </w:pPr>
                  <w:r w:rsidRPr="00656CF0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6CF0" w:rsidRPr="00894938" w:rsidRDefault="00656CF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6CF0" w:rsidRPr="00894938" w:rsidRDefault="00656CF0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656CF0" w:rsidRPr="00430890" w:rsidTr="00656CF0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Default="00656CF0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656CF0" w:rsidRDefault="00656CF0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656CF0" w:rsidRPr="00656CF0" w:rsidRDefault="00656CF0" w:rsidP="00656CF0">
                  <w:pPr>
                    <w:jc w:val="right"/>
                  </w:pPr>
                  <w:r w:rsidRPr="00656CF0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6CF0" w:rsidRPr="00894938" w:rsidRDefault="00656CF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6CF0" w:rsidRPr="00894938" w:rsidRDefault="00656CF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656CF0" w:rsidRPr="00430890" w:rsidTr="00656CF0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Pr="00430890" w:rsidRDefault="00656CF0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56CF0" w:rsidRDefault="00656CF0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656CF0" w:rsidRDefault="00656CF0" w:rsidP="00656CF0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656CF0" w:rsidRPr="00656CF0" w:rsidRDefault="00656CF0" w:rsidP="00656CF0">
                  <w:pPr>
                    <w:jc w:val="right"/>
                  </w:pPr>
                  <w:r w:rsidRPr="00656CF0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6CF0" w:rsidRPr="00894938" w:rsidRDefault="00656CF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6CF0" w:rsidRPr="00894938" w:rsidRDefault="00656CF0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0220E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E21312" w:rsidP="00E2131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E21312" w:rsidP="00E21312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E21312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656CF0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E21312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3F004C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F230F9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3F004C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 w:rsidR="00207D6C"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3F004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3F004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1C72B1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207D6C"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56CF0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3F004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56CF0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3F004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207D6C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3F004C" w:rsidRDefault="00207D6C" w:rsidP="005B04FC">
                  <w:pPr>
                    <w:jc w:val="right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3F004C">
                    <w:rPr>
                      <w:b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3F004C" w:rsidRDefault="00207D6C" w:rsidP="00207D6C">
                  <w:pPr>
                    <w:jc w:val="right"/>
                    <w:rPr>
                      <w:color w:val="FF0000"/>
                    </w:rPr>
                  </w:pPr>
                  <w:r w:rsidRPr="003F004C">
                    <w:rPr>
                      <w:b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3F004C" w:rsidRDefault="00207D6C" w:rsidP="00207D6C">
                  <w:pPr>
                    <w:jc w:val="right"/>
                    <w:rPr>
                      <w:b/>
                      <w:color w:val="FF0000"/>
                    </w:rPr>
                  </w:pPr>
                  <w:r w:rsidRPr="003F004C">
                    <w:rPr>
                      <w:b/>
                      <w:color w:val="FF0000"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56CF0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56CF0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230F9" w:rsidRPr="00430890" w:rsidTr="00656CF0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240815" w:rsidP="003F004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3F004C">
                    <w:rPr>
                      <w:b/>
                      <w:sz w:val="26"/>
                      <w:szCs w:val="26"/>
                    </w:rPr>
                    <w:t>269</w:t>
                  </w:r>
                  <w:r w:rsidR="00BC3902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EB73EC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EB73EC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EB73EC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DA08BB">
          <w:pgSz w:w="16838" w:h="11906" w:orient="landscape"/>
          <w:pgMar w:top="709" w:right="568" w:bottom="156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DA08BB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DA08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A08BB">
              <w:rPr>
                <w:sz w:val="26"/>
                <w:szCs w:val="26"/>
              </w:rPr>
              <w:t>269</w:t>
            </w:r>
            <w:r w:rsidR="00BC3902">
              <w:rPr>
                <w:sz w:val="26"/>
                <w:szCs w:val="26"/>
              </w:rPr>
              <w:t>,</w:t>
            </w:r>
            <w:r w:rsidR="0047122B">
              <w:rPr>
                <w:sz w:val="26"/>
                <w:szCs w:val="26"/>
              </w:rPr>
              <w:t>9</w:t>
            </w:r>
            <w:r w:rsidR="00F43DC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  <w:r w:rsidR="0047122B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  <w:r w:rsidR="0047122B">
              <w:rPr>
                <w:sz w:val="26"/>
                <w:szCs w:val="26"/>
              </w:rPr>
              <w:t>0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DA08BB" w:rsidP="00BE55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3487,27101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08BB" w:rsidP="00EE2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2931,97101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</w:t>
            </w:r>
            <w:r w:rsidR="00BC390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55990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08BB" w:rsidP="00EE2FC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337,0701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EE2FC7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6746C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EE2FC7" w:rsidP="009F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6746C" w:rsidRPr="00A6499F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220E4" w:rsidRDefault="000C1796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63ACA">
              <w:rPr>
                <w:sz w:val="26"/>
                <w:szCs w:val="26"/>
              </w:rPr>
              <w:t>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955990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1796">
              <w:rPr>
                <w:sz w:val="26"/>
                <w:szCs w:val="26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0220E4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955990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1796">
              <w:rPr>
                <w:sz w:val="26"/>
                <w:szCs w:val="26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955990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C1796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863ACA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955990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C1796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34302E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DA08BB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1576,42999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5361C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72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7B720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7B7208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C1796" w:rsidRDefault="00726848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A08BB">
              <w:rPr>
                <w:bCs/>
                <w:sz w:val="26"/>
                <w:szCs w:val="26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8E1BA6"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A6499F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C1796" w:rsidRDefault="00DA08BB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D200A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5361C">
              <w:rPr>
                <w:bCs/>
                <w:sz w:val="26"/>
                <w:szCs w:val="26"/>
              </w:rPr>
              <w:t>00</w:t>
            </w:r>
            <w:r w:rsidR="008E1BA6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0C179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93BB3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93BB3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24000 </w:t>
            </w:r>
            <w:r>
              <w:rPr>
                <w:bCs/>
                <w:sz w:val="26"/>
                <w:szCs w:val="26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607AB4" w:rsidRDefault="000C1796" w:rsidP="000C17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726848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0C1796">
              <w:rPr>
                <w:bCs/>
                <w:sz w:val="26"/>
                <w:szCs w:val="26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F5361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C1796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6839A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E" w:rsidRPr="006839AE" w:rsidRDefault="006839AE" w:rsidP="00556787">
            <w:pPr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AE" w:rsidRPr="006839AE" w:rsidRDefault="006839AE" w:rsidP="00861552">
            <w:pPr>
              <w:jc w:val="center"/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 xml:space="preserve">24000 </w:t>
            </w:r>
            <w:r w:rsidRPr="006839AE"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AE" w:rsidRDefault="006839AE" w:rsidP="00F230F9">
            <w:pPr>
              <w:rPr>
                <w:sz w:val="26"/>
                <w:szCs w:val="26"/>
              </w:rPr>
            </w:pPr>
          </w:p>
          <w:p w:rsidR="006839AE" w:rsidRDefault="006839AE" w:rsidP="00F230F9">
            <w:pPr>
              <w:rPr>
                <w:sz w:val="26"/>
                <w:szCs w:val="26"/>
              </w:rPr>
            </w:pPr>
          </w:p>
          <w:p w:rsidR="006839AE" w:rsidRDefault="006839AE" w:rsidP="00F230F9">
            <w:pPr>
              <w:rPr>
                <w:sz w:val="26"/>
                <w:szCs w:val="26"/>
              </w:rPr>
            </w:pPr>
          </w:p>
          <w:p w:rsidR="006839AE" w:rsidRPr="006839AE" w:rsidRDefault="006839AE" w:rsidP="00F23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AE" w:rsidRDefault="006839AE" w:rsidP="008E1BA6">
            <w:pPr>
              <w:jc w:val="right"/>
              <w:rPr>
                <w:sz w:val="26"/>
                <w:szCs w:val="26"/>
              </w:rPr>
            </w:pPr>
            <w:r w:rsidRPr="00656CF0">
              <w:rPr>
                <w:sz w:val="26"/>
                <w:szCs w:val="26"/>
              </w:rPr>
              <w:t>1119,42999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AE" w:rsidRPr="006839AE" w:rsidRDefault="006839AE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AE" w:rsidRPr="006839AE" w:rsidRDefault="006839AE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6839A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AE" w:rsidRPr="006839AE" w:rsidRDefault="006839AE" w:rsidP="00556787">
            <w:pPr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AE" w:rsidRPr="00A6499F" w:rsidRDefault="006839AE" w:rsidP="00861552">
            <w:pPr>
              <w:jc w:val="center"/>
              <w:rPr>
                <w:sz w:val="26"/>
                <w:szCs w:val="26"/>
              </w:rPr>
            </w:pPr>
            <w:r w:rsidRPr="006839AE">
              <w:rPr>
                <w:sz w:val="26"/>
                <w:szCs w:val="26"/>
              </w:rPr>
              <w:t xml:space="preserve">24000 </w:t>
            </w:r>
            <w:r w:rsidRPr="006839AE">
              <w:rPr>
                <w:sz w:val="26"/>
                <w:szCs w:val="26"/>
                <w:lang w:val="en-US"/>
              </w:rPr>
              <w:t>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9AE" w:rsidRDefault="006839AE" w:rsidP="00F230F9">
            <w:pPr>
              <w:rPr>
                <w:sz w:val="26"/>
                <w:szCs w:val="26"/>
              </w:rPr>
            </w:pPr>
          </w:p>
          <w:p w:rsidR="006839AE" w:rsidRDefault="006839AE" w:rsidP="00F230F9">
            <w:pPr>
              <w:rPr>
                <w:sz w:val="26"/>
                <w:szCs w:val="26"/>
              </w:rPr>
            </w:pPr>
          </w:p>
          <w:p w:rsidR="006839AE" w:rsidRPr="006839AE" w:rsidRDefault="006839AE" w:rsidP="00F230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AE" w:rsidRDefault="006839AE" w:rsidP="008E1BA6">
            <w:pPr>
              <w:jc w:val="right"/>
              <w:rPr>
                <w:sz w:val="26"/>
                <w:szCs w:val="26"/>
              </w:rPr>
            </w:pPr>
            <w:r w:rsidRPr="00656CF0">
              <w:rPr>
                <w:sz w:val="26"/>
                <w:szCs w:val="26"/>
              </w:rPr>
              <w:t>1119,42999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AE" w:rsidRPr="006839AE" w:rsidRDefault="006839AE" w:rsidP="006839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9AE" w:rsidRPr="006839AE" w:rsidRDefault="006839AE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0C1796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DA08B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BC3902">
              <w:rPr>
                <w:sz w:val="26"/>
                <w:szCs w:val="26"/>
              </w:rPr>
              <w:t>,</w:t>
            </w:r>
            <w:r w:rsidR="000C1796"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DA08BB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BC3902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DA08B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A08BB">
              <w:rPr>
                <w:b/>
                <w:sz w:val="26"/>
                <w:szCs w:val="26"/>
              </w:rPr>
              <w:t>269</w:t>
            </w:r>
            <w:r w:rsidR="00BC3902">
              <w:rPr>
                <w:b/>
                <w:sz w:val="26"/>
                <w:szCs w:val="26"/>
              </w:rPr>
              <w:t>,</w:t>
            </w:r>
            <w:r w:rsidR="0047122B">
              <w:rPr>
                <w:b/>
                <w:sz w:val="26"/>
                <w:szCs w:val="26"/>
              </w:rPr>
              <w:t>9</w:t>
            </w:r>
            <w:r w:rsidR="00BC3902">
              <w:rPr>
                <w:b/>
                <w:sz w:val="26"/>
                <w:szCs w:val="26"/>
              </w:rPr>
              <w:t>0</w:t>
            </w:r>
            <w:r w:rsidR="0047122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</w:t>
            </w:r>
            <w:r w:rsidR="0047122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</w:t>
            </w:r>
            <w:r w:rsidR="0047122B">
              <w:rPr>
                <w:b/>
                <w:sz w:val="26"/>
                <w:szCs w:val="26"/>
              </w:rPr>
              <w:t>00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Pr="006839AE" w:rsidRDefault="00370A70" w:rsidP="006839AE">
      <w:pPr>
        <w:rPr>
          <w:sz w:val="26"/>
          <w:szCs w:val="26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0F59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955990">
                    <w:rPr>
                      <w:b/>
                      <w:sz w:val="26"/>
                      <w:szCs w:val="26"/>
                    </w:rPr>
                    <w:t>2</w:t>
                  </w:r>
                  <w:r w:rsidR="000F59DA">
                    <w:rPr>
                      <w:b/>
                      <w:sz w:val="26"/>
                      <w:szCs w:val="26"/>
                    </w:rPr>
                    <w:t>69</w:t>
                  </w:r>
                  <w:r w:rsidR="00C52466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C52466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0F59DA" w:rsidP="0095599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3487,27101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Функционирование Правительства Российской Федерации, высших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F59DA" w:rsidP="0095599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F59DA" w:rsidRPr="00A6499F" w:rsidTr="00247327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Pr="00A6499F" w:rsidRDefault="000F59DA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Default="000F59DA" w:rsidP="000F59DA">
                  <w:pPr>
                    <w:jc w:val="center"/>
                  </w:pPr>
                  <w:r w:rsidRPr="00666002"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F59DA" w:rsidRPr="00A6499F" w:rsidTr="00E43BC2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Pr="00A6499F" w:rsidRDefault="000F59DA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Default="000F59DA" w:rsidP="000F59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Default="000F59DA" w:rsidP="000F59DA">
                  <w:pPr>
                    <w:jc w:val="center"/>
                  </w:pPr>
                  <w:r w:rsidRPr="00666002"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F59DA" w:rsidRPr="00A6499F" w:rsidTr="00E43BC2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Pr="00A6499F" w:rsidRDefault="000F59DA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59DA" w:rsidRDefault="000F59DA" w:rsidP="000F59D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Default="000F59DA" w:rsidP="000F59DA">
                  <w:pPr>
                    <w:jc w:val="center"/>
                  </w:pPr>
                  <w:r w:rsidRPr="00666002">
                    <w:rPr>
                      <w:b/>
                      <w:sz w:val="26"/>
                      <w:szCs w:val="26"/>
                    </w:rPr>
                    <w:t>2931,97101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59DA" w:rsidRPr="00A6499F" w:rsidRDefault="000F59DA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F59DA" w:rsidRPr="00A6499F" w:rsidRDefault="000F59DA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C5246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</w:t>
                  </w:r>
                  <w:r w:rsidR="00C52466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</w:t>
                  </w:r>
                  <w:r w:rsidR="00C5246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1B28A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337,07101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1B28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267,37101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9026D8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9026D8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,</w:t>
                  </w:r>
                  <w:r w:rsidR="0047122B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95599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</w:t>
                  </w:r>
                  <w:r w:rsidR="00955990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955990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</w:t>
                  </w:r>
                  <w:r w:rsidR="00955990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BF0A3E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0A3E" w:rsidRPr="00A6499F" w:rsidRDefault="00BF0A3E" w:rsidP="00E1450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Обеспечение проведения выборов и референдумов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95599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F0A3E" w:rsidRPr="00A6499F" w:rsidRDefault="00BF0A3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B28A8" w:rsidP="00FD6CE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  <w:r w:rsidR="00F43DC2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955990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9026D8">
                    <w:rPr>
                      <w:b/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55990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9026D8">
                    <w:rPr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55990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9026D8">
                    <w:rPr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55990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="009026D8">
                    <w:rPr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55990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37AC5" w:rsidP="0095599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1576,42999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B37AC5" w:rsidRPr="00A6499F" w:rsidTr="0093426B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7AC5" w:rsidRPr="00A6499F" w:rsidRDefault="00B37AC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7AC5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7AC5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7AC5" w:rsidRDefault="00B37AC5">
                  <w:r w:rsidRPr="00015D88">
                    <w:rPr>
                      <w:b/>
                      <w:sz w:val="26"/>
                      <w:szCs w:val="26"/>
                    </w:rPr>
                    <w:t>1576,42999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AC5" w:rsidRPr="00A6499F" w:rsidRDefault="00B37AC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AC5" w:rsidRPr="00A6499F" w:rsidRDefault="00B37AC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B37AC5" w:rsidRPr="00A6499F" w:rsidTr="0093426B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7AC5" w:rsidRPr="00A6499F" w:rsidRDefault="00B37AC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7AC5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7AC5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7AC5" w:rsidRDefault="00B37AC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37AC5" w:rsidRDefault="00B37AC5">
                  <w:r w:rsidRPr="00015D88">
                    <w:rPr>
                      <w:b/>
                      <w:sz w:val="26"/>
                      <w:szCs w:val="26"/>
                    </w:rPr>
                    <w:t>1576,42999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AC5" w:rsidRPr="00A6499F" w:rsidRDefault="00B37AC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AC5" w:rsidRPr="00A6499F" w:rsidRDefault="00B37AC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268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B37AC5">
                    <w:rPr>
                      <w:b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5361C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506E68">
                    <w:rPr>
                      <w:b/>
                      <w:sz w:val="26"/>
                      <w:szCs w:val="26"/>
                    </w:rPr>
                    <w:t>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506E6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726848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B37AC5">
                    <w:rPr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726848" w:rsidP="009559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BD182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726848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BD182E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9A14E1" w:rsidRDefault="009A14E1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1B28A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</w:t>
                  </w:r>
                  <w:r w:rsidR="001B28A8">
                    <w:rPr>
                      <w:sz w:val="26"/>
                      <w:szCs w:val="26"/>
                    </w:rPr>
                    <w:t>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28A8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8A8" w:rsidRPr="00A6499F" w:rsidRDefault="001B28A8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28A8" w:rsidRPr="00A6499F" w:rsidRDefault="001B28A8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28A8" w:rsidRPr="00A6499F" w:rsidRDefault="001B28A8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8A8" w:rsidRDefault="001B28A8">
                  <w:pPr>
                    <w:rPr>
                      <w:sz w:val="26"/>
                      <w:szCs w:val="26"/>
                    </w:rPr>
                  </w:pPr>
                </w:p>
                <w:p w:rsidR="001B28A8" w:rsidRDefault="001B28A8">
                  <w:r w:rsidRPr="00FE518E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8A8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8A8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28A8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8A8" w:rsidRPr="00A6499F" w:rsidRDefault="001B28A8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28A8" w:rsidRPr="00A6499F" w:rsidRDefault="001B28A8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28A8" w:rsidRPr="00A6499F" w:rsidRDefault="001B28A8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8A8" w:rsidRDefault="001B28A8">
                  <w:pPr>
                    <w:rPr>
                      <w:sz w:val="26"/>
                      <w:szCs w:val="26"/>
                    </w:rPr>
                  </w:pPr>
                </w:p>
                <w:p w:rsidR="001B28A8" w:rsidRDefault="001B28A8">
                  <w:r w:rsidRPr="00FE518E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8A8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8A8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B28A8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8A8" w:rsidRPr="00A6499F" w:rsidRDefault="001B28A8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28A8" w:rsidRPr="00A6499F" w:rsidRDefault="001B28A8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B28A8" w:rsidRPr="00A6499F" w:rsidRDefault="001B28A8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28A8" w:rsidRDefault="001B28A8">
                  <w:pPr>
                    <w:rPr>
                      <w:sz w:val="26"/>
                      <w:szCs w:val="26"/>
                    </w:rPr>
                  </w:pPr>
                </w:p>
                <w:p w:rsidR="001B28A8" w:rsidRDefault="001B28A8">
                  <w:r w:rsidRPr="00FE518E">
                    <w:rPr>
                      <w:sz w:val="26"/>
                      <w:szCs w:val="26"/>
                    </w:rPr>
                    <w:t>1119,42999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8A8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B28A8" w:rsidRDefault="001B28A8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37AC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</w:t>
                  </w:r>
                  <w:r w:rsidR="007B7208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BD182E" w:rsidP="00B37AC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  <w:r w:rsidR="00955990">
                    <w:rPr>
                      <w:b/>
                      <w:sz w:val="26"/>
                      <w:szCs w:val="26"/>
                    </w:rPr>
                    <w:t>2</w:t>
                  </w:r>
                  <w:r w:rsidR="00B37AC5">
                    <w:rPr>
                      <w:b/>
                      <w:sz w:val="26"/>
                      <w:szCs w:val="26"/>
                    </w:rPr>
                    <w:t>69</w:t>
                  </w:r>
                  <w:r w:rsidR="00C52466">
                    <w:rPr>
                      <w:b/>
                      <w:sz w:val="26"/>
                      <w:szCs w:val="26"/>
                    </w:rPr>
                    <w:t>,</w:t>
                  </w:r>
                  <w:r w:rsidR="0047122B">
                    <w:rPr>
                      <w:b/>
                      <w:sz w:val="26"/>
                      <w:szCs w:val="26"/>
                    </w:rPr>
                    <w:t>9</w:t>
                  </w:r>
                  <w:r w:rsidR="00C52466">
                    <w:rPr>
                      <w:b/>
                      <w:sz w:val="26"/>
                      <w:szCs w:val="26"/>
                    </w:rPr>
                    <w:t>0</w:t>
                  </w:r>
                  <w:r w:rsidR="0047122B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  <w:r w:rsidR="0047122B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BF" w:rsidRDefault="00954DBF">
      <w:r>
        <w:separator/>
      </w:r>
    </w:p>
  </w:endnote>
  <w:endnote w:type="continuationSeparator" w:id="0">
    <w:p w:rsidR="00954DBF" w:rsidRDefault="0095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AA" w:rsidRDefault="0012681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38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8AA" w:rsidRDefault="00E938AA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AA" w:rsidRDefault="00E938AA">
    <w:pPr>
      <w:pStyle w:val="a3"/>
      <w:jc w:val="right"/>
    </w:pPr>
  </w:p>
  <w:p w:rsidR="00E938AA" w:rsidRDefault="00E938A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BF" w:rsidRDefault="00954DBF">
      <w:r>
        <w:separator/>
      </w:r>
    </w:p>
  </w:footnote>
  <w:footnote w:type="continuationSeparator" w:id="0">
    <w:p w:rsidR="00954DBF" w:rsidRDefault="00954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3EA3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26BE"/>
    <w:rsid w:val="00054F3A"/>
    <w:rsid w:val="00056D60"/>
    <w:rsid w:val="000603D3"/>
    <w:rsid w:val="00060E7F"/>
    <w:rsid w:val="00060FB8"/>
    <w:rsid w:val="00063E3B"/>
    <w:rsid w:val="00070A6B"/>
    <w:rsid w:val="00071475"/>
    <w:rsid w:val="00071E61"/>
    <w:rsid w:val="000735A2"/>
    <w:rsid w:val="0007429E"/>
    <w:rsid w:val="00081302"/>
    <w:rsid w:val="00084E1E"/>
    <w:rsid w:val="0008506E"/>
    <w:rsid w:val="0008653F"/>
    <w:rsid w:val="00092FF2"/>
    <w:rsid w:val="000A089D"/>
    <w:rsid w:val="000A2193"/>
    <w:rsid w:val="000A5A6A"/>
    <w:rsid w:val="000A7774"/>
    <w:rsid w:val="000B0862"/>
    <w:rsid w:val="000C0990"/>
    <w:rsid w:val="000C1796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59DA"/>
    <w:rsid w:val="000F6458"/>
    <w:rsid w:val="0010068C"/>
    <w:rsid w:val="00105379"/>
    <w:rsid w:val="00112468"/>
    <w:rsid w:val="001149F1"/>
    <w:rsid w:val="00124214"/>
    <w:rsid w:val="00126815"/>
    <w:rsid w:val="0012710F"/>
    <w:rsid w:val="001332A5"/>
    <w:rsid w:val="00133ACA"/>
    <w:rsid w:val="0014620C"/>
    <w:rsid w:val="00155BB8"/>
    <w:rsid w:val="00157F0D"/>
    <w:rsid w:val="00160826"/>
    <w:rsid w:val="00160CF6"/>
    <w:rsid w:val="00162915"/>
    <w:rsid w:val="0016727D"/>
    <w:rsid w:val="001716DD"/>
    <w:rsid w:val="00175BA8"/>
    <w:rsid w:val="0018258E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6F9"/>
    <w:rsid w:val="001B0779"/>
    <w:rsid w:val="001B28A8"/>
    <w:rsid w:val="001B3659"/>
    <w:rsid w:val="001B5ED4"/>
    <w:rsid w:val="001B6FDB"/>
    <w:rsid w:val="001B7EAB"/>
    <w:rsid w:val="001C16B7"/>
    <w:rsid w:val="001C47F6"/>
    <w:rsid w:val="001C72B1"/>
    <w:rsid w:val="001D3DC8"/>
    <w:rsid w:val="001D690B"/>
    <w:rsid w:val="001E29C5"/>
    <w:rsid w:val="001F415A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815"/>
    <w:rsid w:val="00240D6C"/>
    <w:rsid w:val="00246A5A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C4D28"/>
    <w:rsid w:val="002D0827"/>
    <w:rsid w:val="002D63EF"/>
    <w:rsid w:val="002D6424"/>
    <w:rsid w:val="002D753B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1559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1F95"/>
    <w:rsid w:val="003B47EF"/>
    <w:rsid w:val="003B5607"/>
    <w:rsid w:val="003B5757"/>
    <w:rsid w:val="003B5DD0"/>
    <w:rsid w:val="003B7770"/>
    <w:rsid w:val="003C0113"/>
    <w:rsid w:val="003C0DC7"/>
    <w:rsid w:val="003C194F"/>
    <w:rsid w:val="003C448C"/>
    <w:rsid w:val="003D159D"/>
    <w:rsid w:val="003D2C2E"/>
    <w:rsid w:val="003E06A8"/>
    <w:rsid w:val="003E0F82"/>
    <w:rsid w:val="003E3189"/>
    <w:rsid w:val="003E6944"/>
    <w:rsid w:val="003E73AA"/>
    <w:rsid w:val="003F004C"/>
    <w:rsid w:val="003F6948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60C81"/>
    <w:rsid w:val="004613EB"/>
    <w:rsid w:val="00462D67"/>
    <w:rsid w:val="004642EC"/>
    <w:rsid w:val="00466E04"/>
    <w:rsid w:val="0047122B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3BB3"/>
    <w:rsid w:val="00495D23"/>
    <w:rsid w:val="00495F68"/>
    <w:rsid w:val="004A0CD3"/>
    <w:rsid w:val="004A3B75"/>
    <w:rsid w:val="004A4044"/>
    <w:rsid w:val="004A6137"/>
    <w:rsid w:val="004B1B66"/>
    <w:rsid w:val="004B470E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506E68"/>
    <w:rsid w:val="00507EDF"/>
    <w:rsid w:val="00514369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56787"/>
    <w:rsid w:val="005638B8"/>
    <w:rsid w:val="00566CE7"/>
    <w:rsid w:val="00570804"/>
    <w:rsid w:val="00572060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2616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11B"/>
    <w:rsid w:val="00630249"/>
    <w:rsid w:val="0063121F"/>
    <w:rsid w:val="00634FED"/>
    <w:rsid w:val="0063699F"/>
    <w:rsid w:val="00640295"/>
    <w:rsid w:val="00645F2C"/>
    <w:rsid w:val="00650C3C"/>
    <w:rsid w:val="00651367"/>
    <w:rsid w:val="00656CF0"/>
    <w:rsid w:val="00656DB2"/>
    <w:rsid w:val="00662890"/>
    <w:rsid w:val="00662A6A"/>
    <w:rsid w:val="00667321"/>
    <w:rsid w:val="00676337"/>
    <w:rsid w:val="006839AE"/>
    <w:rsid w:val="0068406D"/>
    <w:rsid w:val="006840FB"/>
    <w:rsid w:val="00694978"/>
    <w:rsid w:val="006A26B3"/>
    <w:rsid w:val="006A4B98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6848"/>
    <w:rsid w:val="007272E1"/>
    <w:rsid w:val="00733206"/>
    <w:rsid w:val="007338CC"/>
    <w:rsid w:val="00741837"/>
    <w:rsid w:val="007510FF"/>
    <w:rsid w:val="00755B80"/>
    <w:rsid w:val="00757704"/>
    <w:rsid w:val="00761482"/>
    <w:rsid w:val="00767EE5"/>
    <w:rsid w:val="007703EF"/>
    <w:rsid w:val="00773719"/>
    <w:rsid w:val="00783104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970AF"/>
    <w:rsid w:val="008A3331"/>
    <w:rsid w:val="008A4BCD"/>
    <w:rsid w:val="008A5FFA"/>
    <w:rsid w:val="008A6533"/>
    <w:rsid w:val="008A6AD5"/>
    <w:rsid w:val="008B0975"/>
    <w:rsid w:val="008B1C63"/>
    <w:rsid w:val="008B4594"/>
    <w:rsid w:val="008B505E"/>
    <w:rsid w:val="008B7D47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1A6"/>
    <w:rsid w:val="008F087A"/>
    <w:rsid w:val="008F1233"/>
    <w:rsid w:val="008F5656"/>
    <w:rsid w:val="00902321"/>
    <w:rsid w:val="009026D8"/>
    <w:rsid w:val="00911E80"/>
    <w:rsid w:val="00912BF9"/>
    <w:rsid w:val="00916880"/>
    <w:rsid w:val="009210B0"/>
    <w:rsid w:val="00922568"/>
    <w:rsid w:val="00925C02"/>
    <w:rsid w:val="009275A1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54DBF"/>
    <w:rsid w:val="00955990"/>
    <w:rsid w:val="00955A06"/>
    <w:rsid w:val="0095743B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868F1"/>
    <w:rsid w:val="00993E8D"/>
    <w:rsid w:val="00994D87"/>
    <w:rsid w:val="009A070E"/>
    <w:rsid w:val="009A14E1"/>
    <w:rsid w:val="009A1FCD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5C52"/>
    <w:rsid w:val="009F6954"/>
    <w:rsid w:val="00A06D52"/>
    <w:rsid w:val="00A07AC6"/>
    <w:rsid w:val="00A103C3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83EBE"/>
    <w:rsid w:val="00A91450"/>
    <w:rsid w:val="00A94ACC"/>
    <w:rsid w:val="00A968C1"/>
    <w:rsid w:val="00A96AB6"/>
    <w:rsid w:val="00A96C24"/>
    <w:rsid w:val="00AA08BD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20DF"/>
    <w:rsid w:val="00AC3793"/>
    <w:rsid w:val="00AC577D"/>
    <w:rsid w:val="00AD074F"/>
    <w:rsid w:val="00AD2902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8CF"/>
    <w:rsid w:val="00AF7BBF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EA6"/>
    <w:rsid w:val="00B35AA5"/>
    <w:rsid w:val="00B37AC5"/>
    <w:rsid w:val="00B408D5"/>
    <w:rsid w:val="00B41A1A"/>
    <w:rsid w:val="00B4212E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2479"/>
    <w:rsid w:val="00B97708"/>
    <w:rsid w:val="00BA0667"/>
    <w:rsid w:val="00BA0F27"/>
    <w:rsid w:val="00BA1DBD"/>
    <w:rsid w:val="00BA530B"/>
    <w:rsid w:val="00BB04CB"/>
    <w:rsid w:val="00BC2593"/>
    <w:rsid w:val="00BC3902"/>
    <w:rsid w:val="00BD1344"/>
    <w:rsid w:val="00BD182E"/>
    <w:rsid w:val="00BD4272"/>
    <w:rsid w:val="00BD5211"/>
    <w:rsid w:val="00BD6A96"/>
    <w:rsid w:val="00BE55EC"/>
    <w:rsid w:val="00BF0A3E"/>
    <w:rsid w:val="00BF0F6E"/>
    <w:rsid w:val="00BF1847"/>
    <w:rsid w:val="00C05A46"/>
    <w:rsid w:val="00C0669D"/>
    <w:rsid w:val="00C1584E"/>
    <w:rsid w:val="00C1643E"/>
    <w:rsid w:val="00C2302E"/>
    <w:rsid w:val="00C25945"/>
    <w:rsid w:val="00C26CCE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2466"/>
    <w:rsid w:val="00C562E2"/>
    <w:rsid w:val="00C564E0"/>
    <w:rsid w:val="00C57760"/>
    <w:rsid w:val="00C60595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9642C"/>
    <w:rsid w:val="00CA2F50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15C99"/>
    <w:rsid w:val="00D20B81"/>
    <w:rsid w:val="00D23D1C"/>
    <w:rsid w:val="00D24118"/>
    <w:rsid w:val="00D2566C"/>
    <w:rsid w:val="00D31401"/>
    <w:rsid w:val="00D372E7"/>
    <w:rsid w:val="00D53C1E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97159"/>
    <w:rsid w:val="00DA08BB"/>
    <w:rsid w:val="00DA4C70"/>
    <w:rsid w:val="00DA4D2D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1312"/>
    <w:rsid w:val="00E22B29"/>
    <w:rsid w:val="00E24A2D"/>
    <w:rsid w:val="00E27C2B"/>
    <w:rsid w:val="00E32232"/>
    <w:rsid w:val="00E35114"/>
    <w:rsid w:val="00E41B03"/>
    <w:rsid w:val="00E43BC2"/>
    <w:rsid w:val="00E44107"/>
    <w:rsid w:val="00E46953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38AA"/>
    <w:rsid w:val="00E979AE"/>
    <w:rsid w:val="00EA2093"/>
    <w:rsid w:val="00EA57D6"/>
    <w:rsid w:val="00EA5F41"/>
    <w:rsid w:val="00EA6C83"/>
    <w:rsid w:val="00EA791E"/>
    <w:rsid w:val="00EB0CE2"/>
    <w:rsid w:val="00EB6F48"/>
    <w:rsid w:val="00EB73EC"/>
    <w:rsid w:val="00EC096B"/>
    <w:rsid w:val="00EC36EE"/>
    <w:rsid w:val="00ED1455"/>
    <w:rsid w:val="00ED1C45"/>
    <w:rsid w:val="00ED300A"/>
    <w:rsid w:val="00EE2FC7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3966"/>
    <w:rsid w:val="00F43DC2"/>
    <w:rsid w:val="00F45EF1"/>
    <w:rsid w:val="00F5361C"/>
    <w:rsid w:val="00F54193"/>
    <w:rsid w:val="00F54D47"/>
    <w:rsid w:val="00F551D1"/>
    <w:rsid w:val="00F55FD5"/>
    <w:rsid w:val="00F607C9"/>
    <w:rsid w:val="00F620DD"/>
    <w:rsid w:val="00F62258"/>
    <w:rsid w:val="00F6572A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9C"/>
    <w:rsid w:val="00FE1EEE"/>
    <w:rsid w:val="00FE4086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6DB6-25E3-4AFE-A257-8F53F920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8</cp:revision>
  <cp:lastPrinted>2021-02-17T05:11:00Z</cp:lastPrinted>
  <dcterms:created xsi:type="dcterms:W3CDTF">2021-08-13T06:40:00Z</dcterms:created>
  <dcterms:modified xsi:type="dcterms:W3CDTF">2021-08-13T07:15:00Z</dcterms:modified>
</cp:coreProperties>
</file>