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13" w:rsidRDefault="00206413" w:rsidP="007E77B4">
      <w:pPr>
        <w:pStyle w:val="1"/>
        <w:rPr>
          <w:sz w:val="28"/>
          <w:szCs w:val="28"/>
        </w:rPr>
      </w:pPr>
    </w:p>
    <w:p w:rsidR="007151DE" w:rsidRDefault="005378CC" w:rsidP="007E77B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51DE">
        <w:rPr>
          <w:sz w:val="28"/>
          <w:szCs w:val="28"/>
        </w:rPr>
        <w:t>КЕМЕРОВСКАЯ ОБЛАСТЬ</w:t>
      </w:r>
      <w:r w:rsidR="007E77B4">
        <w:rPr>
          <w:sz w:val="28"/>
          <w:szCs w:val="28"/>
        </w:rPr>
        <w:t>-КУЗБАСС</w:t>
      </w:r>
      <w:r w:rsidR="00206413">
        <w:rPr>
          <w:sz w:val="28"/>
          <w:szCs w:val="28"/>
        </w:rPr>
        <w:t xml:space="preserve">         </w:t>
      </w:r>
    </w:p>
    <w:p w:rsidR="007151DE" w:rsidRDefault="007151DE" w:rsidP="007E7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7E77B4" w:rsidRDefault="007E77B4" w:rsidP="007E77B4">
      <w:pPr>
        <w:jc w:val="center"/>
        <w:rPr>
          <w:b/>
          <w:sz w:val="28"/>
          <w:szCs w:val="28"/>
        </w:rPr>
      </w:pPr>
    </w:p>
    <w:p w:rsidR="007E77B4" w:rsidRDefault="007E77B4" w:rsidP="007E7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КОУРИНСКОЕ СЕЛЬСКОЕ ПОСЕЛЕНИЕ</w:t>
      </w:r>
    </w:p>
    <w:p w:rsidR="007E77B4" w:rsidRDefault="007E77B4" w:rsidP="007E77B4">
      <w:pPr>
        <w:jc w:val="center"/>
        <w:rPr>
          <w:b/>
          <w:sz w:val="28"/>
          <w:szCs w:val="28"/>
        </w:rPr>
      </w:pPr>
    </w:p>
    <w:p w:rsidR="007E77B4" w:rsidRDefault="007151DE" w:rsidP="007E7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КОУРИНСКОГО</w:t>
      </w:r>
    </w:p>
    <w:p w:rsidR="007151DE" w:rsidRDefault="007151DE" w:rsidP="007E7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151DE" w:rsidRDefault="007151DE" w:rsidP="007E77B4">
      <w:pPr>
        <w:jc w:val="center"/>
        <w:rPr>
          <w:b/>
          <w:sz w:val="28"/>
          <w:szCs w:val="28"/>
        </w:rPr>
      </w:pPr>
    </w:p>
    <w:p w:rsidR="007151DE" w:rsidRPr="00DC3C54" w:rsidRDefault="007151DE" w:rsidP="00DC3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3C54" w:rsidRDefault="00DC3C54" w:rsidP="00DC3C54">
      <w:pPr>
        <w:shd w:val="clear" w:color="auto" w:fill="FFFFFF"/>
        <w:ind w:left="1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B41F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Pr="003B41F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28</w:t>
      </w:r>
      <w:r w:rsidRPr="003B41F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сентября  2021 </w:t>
      </w:r>
      <w:r w:rsidRPr="003B41F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15-п</w:t>
      </w:r>
    </w:p>
    <w:p w:rsidR="00CC6ED7" w:rsidRDefault="00CC6ED7" w:rsidP="007151DE">
      <w:pPr>
        <w:jc w:val="center"/>
        <w:rPr>
          <w:b/>
          <w:sz w:val="28"/>
          <w:szCs w:val="28"/>
        </w:rPr>
      </w:pPr>
    </w:p>
    <w:p w:rsidR="007151DE" w:rsidRDefault="007151DE" w:rsidP="0071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 программы «Развитие улично-дорожной сети</w:t>
      </w:r>
      <w:r w:rsidR="00386909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Коуринско</w:t>
      </w:r>
      <w:r w:rsidR="00506A47">
        <w:rPr>
          <w:b/>
          <w:sz w:val="28"/>
          <w:szCs w:val="28"/>
        </w:rPr>
        <w:t xml:space="preserve">го сельского поселения </w:t>
      </w:r>
      <w:r w:rsidR="00891B3E" w:rsidRPr="00D47593">
        <w:rPr>
          <w:b/>
          <w:sz w:val="28"/>
          <w:szCs w:val="28"/>
        </w:rPr>
        <w:t>на 202</w:t>
      </w:r>
      <w:r w:rsidR="00891B3E">
        <w:rPr>
          <w:b/>
          <w:sz w:val="28"/>
          <w:szCs w:val="28"/>
        </w:rPr>
        <w:t>2  и плановый период 2023</w:t>
      </w:r>
      <w:r w:rsidR="00891B3E" w:rsidRPr="00D47593">
        <w:rPr>
          <w:b/>
          <w:sz w:val="28"/>
          <w:szCs w:val="28"/>
        </w:rPr>
        <w:t>-20</w:t>
      </w:r>
      <w:r w:rsidR="003275F6">
        <w:rPr>
          <w:b/>
          <w:sz w:val="28"/>
          <w:szCs w:val="28"/>
        </w:rPr>
        <w:t>24 годы</w:t>
      </w:r>
      <w:r w:rsidR="000D3B18">
        <w:rPr>
          <w:b/>
          <w:sz w:val="28"/>
          <w:szCs w:val="28"/>
        </w:rPr>
        <w:t>»</w:t>
      </w:r>
    </w:p>
    <w:p w:rsidR="00386909" w:rsidRDefault="00386909" w:rsidP="007151DE">
      <w:pPr>
        <w:jc w:val="center"/>
        <w:rPr>
          <w:b/>
          <w:sz w:val="28"/>
          <w:szCs w:val="28"/>
        </w:rPr>
      </w:pPr>
    </w:p>
    <w:p w:rsidR="00831E30" w:rsidRDefault="00831E30" w:rsidP="007151DE">
      <w:pPr>
        <w:jc w:val="center"/>
        <w:rPr>
          <w:b/>
          <w:sz w:val="28"/>
          <w:szCs w:val="28"/>
        </w:rPr>
      </w:pPr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7AD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Федеральным законом от 06.10.2003 № 131-</w:t>
      </w:r>
      <w:r w:rsidR="009D7AD6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AD67A1">
        <w:rPr>
          <w:sz w:val="28"/>
          <w:szCs w:val="28"/>
        </w:rPr>
        <w:t xml:space="preserve"> У</w:t>
      </w:r>
      <w:r>
        <w:rPr>
          <w:sz w:val="28"/>
          <w:szCs w:val="28"/>
        </w:rPr>
        <w:t>ставом Коуринского с</w:t>
      </w:r>
      <w:r w:rsidR="000C5787">
        <w:rPr>
          <w:sz w:val="28"/>
          <w:szCs w:val="28"/>
        </w:rPr>
        <w:t>ельского поселения, Администрация Коуринского сельского поселения постановляет:</w:t>
      </w:r>
    </w:p>
    <w:p w:rsidR="007729F3" w:rsidRDefault="007729F3" w:rsidP="007151DE">
      <w:pPr>
        <w:jc w:val="both"/>
        <w:rPr>
          <w:sz w:val="28"/>
          <w:szCs w:val="28"/>
        </w:rPr>
      </w:pPr>
    </w:p>
    <w:p w:rsidR="007151DE" w:rsidRDefault="00DC3C54" w:rsidP="00DC3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7151DE">
        <w:rPr>
          <w:sz w:val="28"/>
          <w:szCs w:val="28"/>
        </w:rPr>
        <w:t>Утвердить муниципальную программу «Развитие улично-дорожной сети</w:t>
      </w:r>
      <w:r w:rsidR="00831E30">
        <w:rPr>
          <w:sz w:val="28"/>
          <w:szCs w:val="28"/>
        </w:rPr>
        <w:t xml:space="preserve"> муниципального образования </w:t>
      </w:r>
      <w:r w:rsidR="007151DE">
        <w:rPr>
          <w:sz w:val="28"/>
          <w:szCs w:val="28"/>
        </w:rPr>
        <w:t>Коурин</w:t>
      </w:r>
      <w:r w:rsidR="00B8591B">
        <w:rPr>
          <w:sz w:val="28"/>
          <w:szCs w:val="28"/>
        </w:rPr>
        <w:t>ского сельского поселения</w:t>
      </w:r>
      <w:r w:rsidR="00506A47">
        <w:rPr>
          <w:sz w:val="28"/>
          <w:szCs w:val="28"/>
        </w:rPr>
        <w:t xml:space="preserve"> на 20</w:t>
      </w:r>
      <w:r w:rsidR="00114305">
        <w:rPr>
          <w:sz w:val="28"/>
          <w:szCs w:val="28"/>
        </w:rPr>
        <w:t>2</w:t>
      </w:r>
      <w:r w:rsidR="003F779D">
        <w:rPr>
          <w:sz w:val="28"/>
          <w:szCs w:val="28"/>
        </w:rPr>
        <w:t>2</w:t>
      </w:r>
      <w:r w:rsidR="00891B3E">
        <w:rPr>
          <w:sz w:val="28"/>
          <w:szCs w:val="28"/>
        </w:rPr>
        <w:t xml:space="preserve"> и плановый </w:t>
      </w:r>
      <w:r w:rsidR="00AD67A1">
        <w:rPr>
          <w:sz w:val="28"/>
          <w:szCs w:val="28"/>
        </w:rPr>
        <w:t xml:space="preserve">период </w:t>
      </w:r>
      <w:r w:rsidR="00891B3E">
        <w:rPr>
          <w:sz w:val="28"/>
          <w:szCs w:val="28"/>
        </w:rPr>
        <w:t>2023-</w:t>
      </w:r>
      <w:r w:rsidR="003C3F26">
        <w:rPr>
          <w:sz w:val="28"/>
          <w:szCs w:val="28"/>
        </w:rPr>
        <w:t>2024</w:t>
      </w:r>
      <w:r w:rsidR="007151DE">
        <w:rPr>
          <w:sz w:val="28"/>
          <w:szCs w:val="28"/>
        </w:rPr>
        <w:t xml:space="preserve"> годы</w:t>
      </w:r>
      <w:r w:rsidR="000D3B18">
        <w:rPr>
          <w:sz w:val="28"/>
          <w:szCs w:val="28"/>
        </w:rPr>
        <w:t>»</w:t>
      </w:r>
      <w:r w:rsidR="007151DE">
        <w:rPr>
          <w:sz w:val="28"/>
          <w:szCs w:val="28"/>
        </w:rPr>
        <w:t xml:space="preserve"> согласно приложению</w:t>
      </w:r>
      <w:r w:rsidR="00195F3E">
        <w:rPr>
          <w:sz w:val="28"/>
          <w:szCs w:val="28"/>
        </w:rPr>
        <w:t>.</w:t>
      </w:r>
    </w:p>
    <w:p w:rsidR="007151DE" w:rsidRDefault="00DC3C54" w:rsidP="00DC3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151DE">
        <w:rPr>
          <w:sz w:val="28"/>
          <w:szCs w:val="28"/>
        </w:rPr>
        <w:t>Объем средств на реализацию муниципальной программы «Развитие улично-дорожной сети</w:t>
      </w:r>
      <w:r w:rsidR="00831E30">
        <w:rPr>
          <w:sz w:val="28"/>
          <w:szCs w:val="28"/>
        </w:rPr>
        <w:t xml:space="preserve"> муниципального образования </w:t>
      </w:r>
      <w:r w:rsidR="007151DE">
        <w:rPr>
          <w:sz w:val="28"/>
          <w:szCs w:val="28"/>
        </w:rPr>
        <w:t>Коурин</w:t>
      </w:r>
      <w:r w:rsidR="00B8591B">
        <w:rPr>
          <w:sz w:val="28"/>
          <w:szCs w:val="28"/>
        </w:rPr>
        <w:t>ского сельского поселения</w:t>
      </w:r>
      <w:r w:rsidR="00506A47">
        <w:rPr>
          <w:sz w:val="28"/>
          <w:szCs w:val="28"/>
        </w:rPr>
        <w:t xml:space="preserve"> на 20</w:t>
      </w:r>
      <w:r w:rsidR="003C3F26">
        <w:rPr>
          <w:sz w:val="28"/>
          <w:szCs w:val="28"/>
        </w:rPr>
        <w:t>22</w:t>
      </w:r>
      <w:r w:rsidR="00831E30">
        <w:rPr>
          <w:sz w:val="28"/>
          <w:szCs w:val="28"/>
        </w:rPr>
        <w:t xml:space="preserve"> и плановый 2023-</w:t>
      </w:r>
      <w:r w:rsidR="003C3F26">
        <w:rPr>
          <w:sz w:val="28"/>
          <w:szCs w:val="28"/>
        </w:rPr>
        <w:t>2024</w:t>
      </w:r>
      <w:r w:rsidR="007151DE">
        <w:rPr>
          <w:sz w:val="28"/>
          <w:szCs w:val="28"/>
        </w:rPr>
        <w:t xml:space="preserve"> годы</w:t>
      </w:r>
      <w:r w:rsidR="000D3B18">
        <w:rPr>
          <w:sz w:val="28"/>
          <w:szCs w:val="28"/>
        </w:rPr>
        <w:t>»</w:t>
      </w:r>
      <w:r w:rsidR="007151DE">
        <w:rPr>
          <w:sz w:val="28"/>
          <w:szCs w:val="28"/>
        </w:rPr>
        <w:t xml:space="preserve"> определяется в решении «О создании дорожного фонд</w:t>
      </w:r>
      <w:r w:rsidR="007E7306">
        <w:rPr>
          <w:sz w:val="28"/>
          <w:szCs w:val="28"/>
        </w:rPr>
        <w:t xml:space="preserve">а в  муниципальном образовании </w:t>
      </w:r>
      <w:r w:rsidR="007151DE">
        <w:rPr>
          <w:sz w:val="28"/>
          <w:szCs w:val="28"/>
        </w:rPr>
        <w:t>Коуринское</w:t>
      </w:r>
      <w:r w:rsidR="007E7306">
        <w:rPr>
          <w:sz w:val="28"/>
          <w:szCs w:val="28"/>
        </w:rPr>
        <w:t xml:space="preserve"> сельское поселение» </w:t>
      </w:r>
      <w:r w:rsidR="007151DE">
        <w:rPr>
          <w:sz w:val="28"/>
          <w:szCs w:val="28"/>
        </w:rPr>
        <w:t xml:space="preserve"> на соответствующий финансовый год и плановый период.</w:t>
      </w:r>
    </w:p>
    <w:p w:rsidR="007151DE" w:rsidRDefault="007151DE" w:rsidP="007151D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</w:t>
      </w:r>
      <w:r w:rsidR="00DC3C54">
        <w:rPr>
          <w:sz w:val="32"/>
          <w:szCs w:val="28"/>
        </w:rPr>
        <w:t xml:space="preserve">   </w:t>
      </w:r>
      <w:r>
        <w:rPr>
          <w:sz w:val="28"/>
          <w:szCs w:val="28"/>
        </w:rPr>
        <w:t>3.</w:t>
      </w:r>
      <w:r w:rsidR="000C5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 подлежит обнародованию на </w:t>
      </w:r>
      <w:r w:rsidR="00DC3C54">
        <w:rPr>
          <w:sz w:val="28"/>
          <w:szCs w:val="28"/>
        </w:rPr>
        <w:t>информационном стенде в здании А</w:t>
      </w:r>
      <w:r>
        <w:rPr>
          <w:sz w:val="28"/>
          <w:szCs w:val="28"/>
        </w:rPr>
        <w:t>дминистрации</w:t>
      </w:r>
      <w:r w:rsidR="00DC3C54">
        <w:rPr>
          <w:sz w:val="28"/>
          <w:szCs w:val="28"/>
        </w:rPr>
        <w:t xml:space="preserve"> Коуринского сельского поселения </w:t>
      </w:r>
      <w:r>
        <w:rPr>
          <w:sz w:val="28"/>
          <w:szCs w:val="28"/>
        </w:rPr>
        <w:t xml:space="preserve"> и размещению на официальном сайте Администрации </w:t>
      </w:r>
      <w:r w:rsidR="00DC3C54">
        <w:rPr>
          <w:sz w:val="28"/>
          <w:szCs w:val="28"/>
        </w:rPr>
        <w:t xml:space="preserve">Таштагольского муниципального района, в разделе Администрация Коуринского сельского поселения, </w:t>
      </w:r>
      <w:r>
        <w:rPr>
          <w:sz w:val="28"/>
          <w:szCs w:val="28"/>
        </w:rPr>
        <w:t xml:space="preserve"> в сети интернет.</w:t>
      </w:r>
    </w:p>
    <w:p w:rsidR="007151DE" w:rsidRPr="007729F3" w:rsidRDefault="007151DE" w:rsidP="007151DE">
      <w:pPr>
        <w:pStyle w:val="a8"/>
        <w:numPr>
          <w:ilvl w:val="0"/>
          <w:numId w:val="5"/>
        </w:numPr>
        <w:tabs>
          <w:tab w:val="left" w:pos="3405"/>
        </w:tabs>
        <w:jc w:val="both"/>
        <w:rPr>
          <w:sz w:val="28"/>
          <w:szCs w:val="28"/>
        </w:rPr>
      </w:pPr>
      <w:r w:rsidRPr="00CC6ED7">
        <w:rPr>
          <w:sz w:val="28"/>
          <w:szCs w:val="28"/>
        </w:rPr>
        <w:t>Контроль за исполнением постановления оставляю за собой.</w:t>
      </w:r>
    </w:p>
    <w:p w:rsidR="007151DE" w:rsidRPr="00CC6ED7" w:rsidRDefault="007151DE" w:rsidP="007729F3">
      <w:pPr>
        <w:pStyle w:val="a8"/>
        <w:numPr>
          <w:ilvl w:val="0"/>
          <w:numId w:val="5"/>
        </w:numPr>
        <w:tabs>
          <w:tab w:val="left" w:pos="3405"/>
        </w:tabs>
        <w:jc w:val="both"/>
        <w:rPr>
          <w:sz w:val="28"/>
          <w:szCs w:val="28"/>
        </w:rPr>
      </w:pPr>
      <w:r w:rsidRPr="00CC6ED7">
        <w:rPr>
          <w:sz w:val="28"/>
          <w:szCs w:val="28"/>
        </w:rPr>
        <w:t>Настоящее постановле</w:t>
      </w:r>
      <w:r w:rsidR="00506A47" w:rsidRPr="00CC6ED7">
        <w:rPr>
          <w:sz w:val="28"/>
          <w:szCs w:val="28"/>
        </w:rPr>
        <w:t>ние вступает в силу с 01.01.20</w:t>
      </w:r>
      <w:r w:rsidR="003C3F26">
        <w:rPr>
          <w:sz w:val="28"/>
          <w:szCs w:val="28"/>
        </w:rPr>
        <w:t>22</w:t>
      </w:r>
      <w:r w:rsidR="000C5787">
        <w:rPr>
          <w:sz w:val="28"/>
          <w:szCs w:val="28"/>
        </w:rPr>
        <w:t xml:space="preserve"> </w:t>
      </w:r>
      <w:r w:rsidRPr="00CC6ED7">
        <w:rPr>
          <w:sz w:val="28"/>
          <w:szCs w:val="28"/>
        </w:rPr>
        <w:t>г.</w:t>
      </w:r>
    </w:p>
    <w:p w:rsidR="007151DE" w:rsidRDefault="007151DE" w:rsidP="00DC3C54">
      <w:pPr>
        <w:ind w:right="8786"/>
        <w:jc w:val="both"/>
        <w:rPr>
          <w:sz w:val="28"/>
          <w:szCs w:val="28"/>
        </w:rPr>
      </w:pPr>
    </w:p>
    <w:p w:rsidR="00CC6ED7" w:rsidRDefault="00CC6ED7" w:rsidP="007151DE">
      <w:pPr>
        <w:jc w:val="both"/>
        <w:rPr>
          <w:sz w:val="28"/>
          <w:szCs w:val="28"/>
        </w:rPr>
      </w:pPr>
    </w:p>
    <w:p w:rsidR="00CC6ED7" w:rsidRDefault="00CC6ED7" w:rsidP="007151DE">
      <w:pPr>
        <w:jc w:val="both"/>
        <w:rPr>
          <w:sz w:val="28"/>
          <w:szCs w:val="28"/>
        </w:rPr>
      </w:pPr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Коуринского</w:t>
      </w:r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</w:t>
      </w:r>
      <w:r w:rsidR="00506A47">
        <w:rPr>
          <w:sz w:val="28"/>
          <w:szCs w:val="28"/>
        </w:rPr>
        <w:t>О.А.Балабанов</w:t>
      </w:r>
      <w:r w:rsidR="00CC6ED7">
        <w:rPr>
          <w:sz w:val="28"/>
          <w:szCs w:val="28"/>
        </w:rPr>
        <w:t>а</w:t>
      </w:r>
    </w:p>
    <w:p w:rsidR="000C5787" w:rsidRDefault="000C5787" w:rsidP="007151DE">
      <w:pPr>
        <w:jc w:val="both"/>
        <w:rPr>
          <w:sz w:val="28"/>
          <w:szCs w:val="28"/>
        </w:rPr>
      </w:pPr>
    </w:p>
    <w:p w:rsidR="007151DE" w:rsidRDefault="007151DE" w:rsidP="007151DE">
      <w:pPr>
        <w:tabs>
          <w:tab w:val="left" w:pos="5715"/>
        </w:tabs>
        <w:jc w:val="both"/>
        <w:rPr>
          <w:sz w:val="28"/>
          <w:szCs w:val="28"/>
        </w:rPr>
      </w:pPr>
    </w:p>
    <w:p w:rsidR="00373A08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E77B4" w:rsidRDefault="007151DE" w:rsidP="00472E27">
      <w:pPr>
        <w:jc w:val="right"/>
        <w:rPr>
          <w:sz w:val="28"/>
          <w:szCs w:val="28"/>
        </w:rPr>
      </w:pPr>
      <w:r w:rsidRPr="00472E27">
        <w:rPr>
          <w:sz w:val="28"/>
          <w:szCs w:val="28"/>
        </w:rPr>
        <w:lastRenderedPageBreak/>
        <w:t>Приложение</w:t>
      </w:r>
      <w:r w:rsidR="00472E27" w:rsidRPr="00472E27">
        <w:rPr>
          <w:sz w:val="28"/>
          <w:szCs w:val="28"/>
        </w:rPr>
        <w:t xml:space="preserve"> </w:t>
      </w:r>
    </w:p>
    <w:p w:rsidR="007E77B4" w:rsidRDefault="008F09B8" w:rsidP="007E77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1DE" w:rsidRPr="00472E27">
        <w:rPr>
          <w:sz w:val="28"/>
          <w:szCs w:val="28"/>
        </w:rPr>
        <w:t xml:space="preserve">к </w:t>
      </w:r>
      <w:r w:rsidR="00472E27" w:rsidRPr="00472E27">
        <w:rPr>
          <w:sz w:val="28"/>
          <w:szCs w:val="28"/>
        </w:rPr>
        <w:t>п</w:t>
      </w:r>
      <w:r w:rsidR="007151DE" w:rsidRPr="00472E27">
        <w:rPr>
          <w:sz w:val="28"/>
          <w:szCs w:val="28"/>
        </w:rPr>
        <w:t>остановлению</w:t>
      </w:r>
      <w:r w:rsidR="007E77B4">
        <w:rPr>
          <w:sz w:val="28"/>
          <w:szCs w:val="28"/>
        </w:rPr>
        <w:t xml:space="preserve"> </w:t>
      </w:r>
      <w:r w:rsidR="007151DE" w:rsidRPr="00472E27">
        <w:rPr>
          <w:sz w:val="28"/>
          <w:szCs w:val="28"/>
        </w:rPr>
        <w:t xml:space="preserve">Администрации </w:t>
      </w:r>
    </w:p>
    <w:p w:rsidR="007151DE" w:rsidRPr="00472E27" w:rsidRDefault="00373A08" w:rsidP="007E77B4">
      <w:pPr>
        <w:jc w:val="right"/>
        <w:rPr>
          <w:sz w:val="28"/>
          <w:szCs w:val="28"/>
        </w:rPr>
      </w:pPr>
      <w:r w:rsidRPr="00472E27">
        <w:rPr>
          <w:sz w:val="28"/>
          <w:szCs w:val="28"/>
        </w:rPr>
        <w:t>Коуринского</w:t>
      </w:r>
      <w:r w:rsidR="007E77B4">
        <w:rPr>
          <w:sz w:val="28"/>
          <w:szCs w:val="28"/>
        </w:rPr>
        <w:t xml:space="preserve"> </w:t>
      </w:r>
      <w:r w:rsidR="007151DE" w:rsidRPr="00472E27">
        <w:rPr>
          <w:sz w:val="28"/>
          <w:szCs w:val="28"/>
        </w:rPr>
        <w:t>сельского поселения</w:t>
      </w:r>
    </w:p>
    <w:p w:rsidR="007151DE" w:rsidRPr="00472E27" w:rsidRDefault="00114305" w:rsidP="00114305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72E27">
        <w:rPr>
          <w:sz w:val="28"/>
          <w:szCs w:val="28"/>
        </w:rPr>
        <w:t xml:space="preserve">                                              </w:t>
      </w:r>
      <w:r w:rsidR="00BC2885" w:rsidRPr="00472E27">
        <w:rPr>
          <w:sz w:val="28"/>
          <w:szCs w:val="28"/>
        </w:rPr>
        <w:t xml:space="preserve">       </w:t>
      </w:r>
      <w:r w:rsidR="007E77B4">
        <w:rPr>
          <w:sz w:val="28"/>
          <w:szCs w:val="28"/>
        </w:rPr>
        <w:t xml:space="preserve">                            </w:t>
      </w:r>
      <w:r w:rsidRPr="00472E27">
        <w:rPr>
          <w:sz w:val="28"/>
          <w:szCs w:val="28"/>
        </w:rPr>
        <w:t xml:space="preserve"> </w:t>
      </w:r>
      <w:r w:rsidR="003C3F26">
        <w:rPr>
          <w:sz w:val="28"/>
          <w:szCs w:val="28"/>
        </w:rPr>
        <w:t xml:space="preserve">   </w:t>
      </w:r>
      <w:r w:rsidR="00DC3C54">
        <w:rPr>
          <w:sz w:val="28"/>
          <w:szCs w:val="28"/>
        </w:rPr>
        <w:t>о</w:t>
      </w:r>
      <w:r w:rsidR="007E77B4">
        <w:rPr>
          <w:sz w:val="28"/>
          <w:szCs w:val="28"/>
        </w:rPr>
        <w:t>т</w:t>
      </w:r>
      <w:r w:rsidR="00DC3C54">
        <w:rPr>
          <w:sz w:val="28"/>
          <w:szCs w:val="28"/>
        </w:rPr>
        <w:t xml:space="preserve"> «28» сентября 2021</w:t>
      </w:r>
      <w:r w:rsidR="007E77B4">
        <w:rPr>
          <w:sz w:val="28"/>
          <w:szCs w:val="28"/>
        </w:rPr>
        <w:t xml:space="preserve"> </w:t>
      </w:r>
      <w:r w:rsidR="003C3F26">
        <w:rPr>
          <w:sz w:val="28"/>
          <w:szCs w:val="28"/>
        </w:rPr>
        <w:t xml:space="preserve"> №</w:t>
      </w:r>
      <w:r w:rsidR="00DC3C54">
        <w:rPr>
          <w:sz w:val="28"/>
          <w:szCs w:val="28"/>
        </w:rPr>
        <w:t xml:space="preserve"> 15-п</w:t>
      </w:r>
      <w:r w:rsidR="003C3F26">
        <w:rPr>
          <w:sz w:val="28"/>
          <w:szCs w:val="28"/>
        </w:rPr>
        <w:t xml:space="preserve"> 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729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 «Развитие улично-дорожной сети</w:t>
      </w:r>
      <w:r w:rsidR="00831E30">
        <w:rPr>
          <w:sz w:val="28"/>
          <w:szCs w:val="28"/>
        </w:rPr>
        <w:t xml:space="preserve"> муниципального образования </w:t>
      </w:r>
      <w:r w:rsidR="00B8591B">
        <w:rPr>
          <w:sz w:val="28"/>
          <w:szCs w:val="28"/>
        </w:rPr>
        <w:t>Коуринского сельского поселения</w:t>
      </w:r>
      <w:r>
        <w:rPr>
          <w:sz w:val="28"/>
          <w:szCs w:val="28"/>
        </w:rPr>
        <w:t xml:space="preserve"> </w:t>
      </w:r>
      <w:r w:rsidR="00506A47">
        <w:rPr>
          <w:sz w:val="28"/>
          <w:szCs w:val="28"/>
        </w:rPr>
        <w:t>на 20</w:t>
      </w:r>
      <w:r w:rsidR="00831E30">
        <w:rPr>
          <w:sz w:val="28"/>
          <w:szCs w:val="28"/>
        </w:rPr>
        <w:t xml:space="preserve">22 и плановый </w:t>
      </w:r>
      <w:r w:rsidR="00AD67A1">
        <w:rPr>
          <w:sz w:val="28"/>
          <w:szCs w:val="28"/>
        </w:rPr>
        <w:t xml:space="preserve">период </w:t>
      </w:r>
      <w:r w:rsidR="00831E30">
        <w:rPr>
          <w:sz w:val="28"/>
          <w:szCs w:val="28"/>
        </w:rPr>
        <w:t>2023-</w:t>
      </w:r>
      <w:r w:rsidR="003C3F26">
        <w:rPr>
          <w:sz w:val="28"/>
          <w:szCs w:val="28"/>
        </w:rPr>
        <w:t>2024</w:t>
      </w:r>
      <w:r w:rsidR="000C5787">
        <w:rPr>
          <w:sz w:val="28"/>
          <w:szCs w:val="28"/>
        </w:rPr>
        <w:t xml:space="preserve"> годы</w:t>
      </w:r>
      <w:r w:rsidR="000D3B18">
        <w:rPr>
          <w:sz w:val="28"/>
          <w:szCs w:val="28"/>
        </w:rPr>
        <w:t>»</w:t>
      </w:r>
    </w:p>
    <w:p w:rsidR="007151DE" w:rsidRDefault="007151DE" w:rsidP="007151DE">
      <w:pPr>
        <w:jc w:val="center"/>
        <w:rPr>
          <w:sz w:val="28"/>
          <w:szCs w:val="28"/>
        </w:rPr>
      </w:pPr>
    </w:p>
    <w:p w:rsidR="007151DE" w:rsidRDefault="007151DE" w:rsidP="007151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151DE" w:rsidRDefault="007151DE" w:rsidP="007151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7151DE" w:rsidRDefault="007151DE" w:rsidP="007151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улично-дорожной сети муниципальног</w:t>
      </w:r>
      <w:r w:rsidR="00831E30">
        <w:rPr>
          <w:sz w:val="28"/>
          <w:szCs w:val="28"/>
        </w:rPr>
        <w:t>о образования Коуринского сельского поселения</w:t>
      </w:r>
      <w:r w:rsidR="00506A47">
        <w:rPr>
          <w:sz w:val="28"/>
          <w:szCs w:val="28"/>
        </w:rPr>
        <w:t xml:space="preserve"> на 20</w:t>
      </w:r>
      <w:r w:rsidR="00831E30">
        <w:rPr>
          <w:sz w:val="28"/>
          <w:szCs w:val="28"/>
        </w:rPr>
        <w:t>22 и плановый</w:t>
      </w:r>
      <w:r w:rsidR="00AD67A1">
        <w:rPr>
          <w:sz w:val="28"/>
          <w:szCs w:val="28"/>
        </w:rPr>
        <w:t xml:space="preserve"> период </w:t>
      </w:r>
      <w:r w:rsidR="00831E30">
        <w:rPr>
          <w:sz w:val="28"/>
          <w:szCs w:val="28"/>
        </w:rPr>
        <w:t xml:space="preserve"> 2023-</w:t>
      </w:r>
      <w:r w:rsidR="003C3F26">
        <w:rPr>
          <w:sz w:val="28"/>
          <w:szCs w:val="28"/>
        </w:rPr>
        <w:t>2024</w:t>
      </w:r>
      <w:r w:rsidR="000C5787">
        <w:rPr>
          <w:sz w:val="28"/>
          <w:szCs w:val="28"/>
        </w:rPr>
        <w:t xml:space="preserve"> годы</w:t>
      </w:r>
      <w:r w:rsidR="000D3B18">
        <w:rPr>
          <w:sz w:val="28"/>
          <w:szCs w:val="28"/>
        </w:rPr>
        <w:t>»</w:t>
      </w:r>
    </w:p>
    <w:p w:rsidR="007151DE" w:rsidRDefault="007151DE" w:rsidP="007151DE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7"/>
        <w:gridCol w:w="7436"/>
      </w:tblGrid>
      <w:tr w:rsidR="007151DE" w:rsidTr="00472E27">
        <w:trPr>
          <w:trHeight w:val="322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05" w:rsidRDefault="007151DE" w:rsidP="0011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улично-дорожной сети</w:t>
            </w:r>
            <w:r w:rsidR="00372199">
              <w:rPr>
                <w:sz w:val="28"/>
                <w:szCs w:val="28"/>
              </w:rPr>
              <w:t xml:space="preserve"> муниципального образования </w:t>
            </w:r>
            <w:r w:rsidR="00B8591B">
              <w:rPr>
                <w:sz w:val="28"/>
                <w:szCs w:val="28"/>
              </w:rPr>
              <w:t>Коуринского сельского поселения</w:t>
            </w:r>
          </w:p>
          <w:p w:rsidR="007151DE" w:rsidRDefault="00506A47" w:rsidP="000D3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B55075">
              <w:rPr>
                <w:sz w:val="28"/>
                <w:szCs w:val="28"/>
              </w:rPr>
              <w:t>22</w:t>
            </w:r>
            <w:r w:rsidR="000D3B18">
              <w:rPr>
                <w:sz w:val="28"/>
                <w:szCs w:val="28"/>
              </w:rPr>
              <w:t xml:space="preserve"> и плановый период 2023-</w:t>
            </w:r>
            <w:r w:rsidR="00B55075">
              <w:rPr>
                <w:sz w:val="28"/>
                <w:szCs w:val="28"/>
              </w:rPr>
              <w:t>2024</w:t>
            </w:r>
            <w:r w:rsidR="007151DE">
              <w:rPr>
                <w:sz w:val="28"/>
                <w:szCs w:val="28"/>
              </w:rPr>
              <w:t xml:space="preserve"> годы</w:t>
            </w:r>
            <w:r w:rsidR="000D3B18">
              <w:rPr>
                <w:sz w:val="28"/>
                <w:szCs w:val="28"/>
              </w:rPr>
              <w:t>»</w:t>
            </w:r>
          </w:p>
        </w:tc>
      </w:tr>
      <w:tr w:rsidR="007151DE" w:rsidTr="00472E27">
        <w:trPr>
          <w:trHeight w:val="322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DE" w:rsidRDefault="007151DE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DE" w:rsidRDefault="007151DE">
            <w:pPr>
              <w:rPr>
                <w:sz w:val="28"/>
                <w:szCs w:val="28"/>
              </w:rPr>
            </w:pPr>
          </w:p>
        </w:tc>
      </w:tr>
      <w:tr w:rsidR="007151DE" w:rsidTr="00472E27">
        <w:trPr>
          <w:trHeight w:val="8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31E30">
              <w:rPr>
                <w:sz w:val="28"/>
                <w:szCs w:val="28"/>
              </w:rPr>
              <w:t>Коуринского</w:t>
            </w:r>
            <w:r w:rsidR="00373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7151DE" w:rsidTr="00472E27">
        <w:trPr>
          <w:trHeight w:val="8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</w:t>
            </w:r>
            <w:r w:rsidR="00831E30">
              <w:rPr>
                <w:sz w:val="28"/>
                <w:szCs w:val="28"/>
              </w:rPr>
              <w:t>Коуринского</w:t>
            </w:r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сельского поселения          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373A08" w:rsidP="00506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Коуринского сельского поселения </w:t>
            </w:r>
            <w:r w:rsidR="00506A47">
              <w:rPr>
                <w:sz w:val="28"/>
                <w:szCs w:val="28"/>
              </w:rPr>
              <w:t>Балабанова О.А.</w:t>
            </w: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программы является: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="00373A08">
              <w:rPr>
                <w:sz w:val="28"/>
                <w:szCs w:val="28"/>
              </w:rPr>
              <w:t>Коуринское</w:t>
            </w:r>
            <w:r>
              <w:rPr>
                <w:sz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».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улично-дорожной се</w:t>
            </w:r>
            <w:r w:rsidR="00831E30">
              <w:rPr>
                <w:sz w:val="28"/>
                <w:szCs w:val="28"/>
              </w:rPr>
              <w:t xml:space="preserve">ти муниципального образования  </w:t>
            </w:r>
            <w:r w:rsidR="00373A08">
              <w:rPr>
                <w:sz w:val="28"/>
                <w:szCs w:val="28"/>
              </w:rPr>
              <w:t>Коуринское</w:t>
            </w:r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сельское поселение</w:t>
            </w:r>
            <w:r>
              <w:rPr>
                <w:sz w:val="28"/>
                <w:szCs w:val="28"/>
              </w:rPr>
              <w:t>.</w:t>
            </w:r>
          </w:p>
          <w:p w:rsidR="007151DE" w:rsidRDefault="007151DE">
            <w:pPr>
              <w:rPr>
                <w:sz w:val="28"/>
                <w:szCs w:val="28"/>
              </w:rPr>
            </w:pP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 w:rsidR="00373A08">
              <w:rPr>
                <w:sz w:val="28"/>
                <w:szCs w:val="28"/>
              </w:rPr>
              <w:t>Коуринское</w:t>
            </w:r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сельское поселение</w:t>
            </w:r>
            <w:r>
              <w:rPr>
                <w:sz w:val="28"/>
                <w:szCs w:val="28"/>
              </w:rPr>
              <w:t>».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нормативное состояние.</w:t>
            </w: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506A47" w:rsidP="0011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C3F2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-202</w:t>
            </w:r>
            <w:r w:rsidR="003C3F26">
              <w:rPr>
                <w:sz w:val="28"/>
                <w:szCs w:val="28"/>
              </w:rPr>
              <w:t>4</w:t>
            </w:r>
            <w:r w:rsidR="007151DE">
              <w:rPr>
                <w:sz w:val="28"/>
                <w:szCs w:val="28"/>
              </w:rPr>
              <w:t xml:space="preserve"> годы</w:t>
            </w: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7151DE" w:rsidRDefault="007151DE">
            <w:pPr>
              <w:rPr>
                <w:sz w:val="28"/>
                <w:szCs w:val="28"/>
              </w:rPr>
            </w:pP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основных </w:t>
            </w:r>
            <w:r>
              <w:rPr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373A08">
              <w:rPr>
                <w:sz w:val="28"/>
                <w:szCs w:val="28"/>
              </w:rPr>
              <w:t xml:space="preserve">Коуринское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 w:rsidR="00373A08">
              <w:rPr>
                <w:sz w:val="28"/>
                <w:szCs w:val="28"/>
              </w:rPr>
              <w:t xml:space="preserve">Коуринское </w:t>
            </w:r>
            <w:r>
              <w:rPr>
                <w:sz w:val="28"/>
                <w:szCs w:val="28"/>
              </w:rPr>
              <w:t>сельское поселение»;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межбюджетные трансферты предоставляемые вышестоящим бюджетом на выполнение работ по капитальному ремонту и ремонту дорог</w:t>
            </w:r>
          </w:p>
          <w:p w:rsidR="007151DE" w:rsidRDefault="007151DE">
            <w:pPr>
              <w:rPr>
                <w:sz w:val="28"/>
                <w:szCs w:val="28"/>
              </w:rPr>
            </w:pP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доступности и безопасности улично-дорожной сети муниципальног</w:t>
            </w:r>
            <w:r w:rsidR="00D22581">
              <w:rPr>
                <w:sz w:val="28"/>
                <w:szCs w:val="28"/>
              </w:rPr>
              <w:t xml:space="preserve">о образования </w:t>
            </w:r>
            <w:r w:rsidR="00373A08">
              <w:rPr>
                <w:sz w:val="28"/>
                <w:szCs w:val="28"/>
              </w:rPr>
              <w:t xml:space="preserve">Коуринское </w:t>
            </w:r>
            <w:r w:rsidR="00D22581">
              <w:rPr>
                <w:sz w:val="28"/>
                <w:szCs w:val="28"/>
              </w:rPr>
              <w:t>сельское поселение</w:t>
            </w:r>
            <w:r>
              <w:rPr>
                <w:sz w:val="28"/>
                <w:szCs w:val="28"/>
              </w:rPr>
              <w:t>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поселками;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числа ДТП с пострадавшими на улично-дорожной сети поселения.</w:t>
            </w: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r w:rsidR="00373A08">
              <w:rPr>
                <w:sz w:val="28"/>
                <w:szCs w:val="28"/>
              </w:rPr>
              <w:t>Коуринское</w:t>
            </w:r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</w:tbl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506A47">
        <w:rPr>
          <w:sz w:val="28"/>
          <w:szCs w:val="28"/>
        </w:rPr>
        <w:t>ентации, предусмотренных на 20</w:t>
      </w:r>
      <w:r w:rsidR="00B55075">
        <w:rPr>
          <w:sz w:val="28"/>
          <w:szCs w:val="28"/>
        </w:rPr>
        <w:t>22</w:t>
      </w:r>
      <w:r w:rsidR="000D3B18">
        <w:rPr>
          <w:sz w:val="28"/>
          <w:szCs w:val="28"/>
        </w:rPr>
        <w:t xml:space="preserve"> и плановый период 2023</w:t>
      </w:r>
      <w:r w:rsidR="00B55075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годы производить ежегодно при принятии и уточнении бюджета на следующий год.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7151DE" w:rsidRDefault="007151DE" w:rsidP="007151DE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F7EFE" w:rsidRPr="005F7EFE" w:rsidRDefault="00823931" w:rsidP="005F7EFE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EFE" w:rsidRPr="005F7EFE">
        <w:rPr>
          <w:sz w:val="28"/>
          <w:szCs w:val="28"/>
        </w:rPr>
        <w:t>Автомобильные дороги – один из важнейших элементов транспортно-коммуникационной системы Коуринского сельского поселения, оказывающих огромное влияние на развитие экономики и социальной сферы.</w:t>
      </w:r>
    </w:p>
    <w:p w:rsidR="005F7EFE" w:rsidRPr="005F7EFE" w:rsidRDefault="005F7EFE" w:rsidP="005F7EFE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Географически Коуринское сельское поселение расположен на значительном удалении от районого центра – 36 км, сообщение с которым осуществляется посредством дороги Таштагол- Алтамаш.</w:t>
      </w:r>
    </w:p>
    <w:p w:rsidR="005F7EFE" w:rsidRDefault="005F7EFE" w:rsidP="005F7EFE">
      <w:pPr>
        <w:suppressAutoHyphens/>
        <w:autoSpaceDE w:val="0"/>
        <w:autoSpaceDN w:val="0"/>
        <w:adjustRightInd w:val="0"/>
        <w:ind w:firstLine="360"/>
        <w:jc w:val="both"/>
      </w:pPr>
      <w:r w:rsidRPr="005F7EFE">
        <w:rPr>
          <w:sz w:val="28"/>
          <w:szCs w:val="28"/>
        </w:rPr>
        <w:t xml:space="preserve">Общая протяженность улично-дорожной сети поселения  </w:t>
      </w:r>
      <w:r w:rsidR="007729F3">
        <w:rPr>
          <w:sz w:val="28"/>
          <w:szCs w:val="28"/>
        </w:rPr>
        <w:t>21,34</w:t>
      </w:r>
      <w:r w:rsidRPr="005F7EFE">
        <w:rPr>
          <w:sz w:val="28"/>
          <w:szCs w:val="28"/>
        </w:rPr>
        <w:t xml:space="preserve"> км, с гравийным покрытием</w:t>
      </w:r>
      <w:r>
        <w:t>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Недофинансирование дорожной отрасли в условиях постоянного роста интенсивности движения, изменения состава движения в сторону </w:t>
      </w:r>
      <w:r w:rsidR="00823931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грузоподъемности транспортных средств приводит к несоблюдению межремонтных сроков, накоплению количества не</w:t>
      </w:r>
      <w:r w:rsidR="00823931">
        <w:rPr>
          <w:sz w:val="28"/>
          <w:szCs w:val="28"/>
        </w:rPr>
        <w:t xml:space="preserve"> </w:t>
      </w:r>
      <w:r>
        <w:rPr>
          <w:sz w:val="28"/>
          <w:szCs w:val="28"/>
        </w:rPr>
        <w:t>отремонтированных участков, увеличению участков с неудовлетворительным транспортно-эксплу</w:t>
      </w:r>
      <w:r w:rsidR="00D22581">
        <w:rPr>
          <w:sz w:val="28"/>
          <w:szCs w:val="28"/>
        </w:rPr>
        <w:t>а</w:t>
      </w:r>
      <w:r>
        <w:rPr>
          <w:sz w:val="28"/>
          <w:szCs w:val="28"/>
        </w:rPr>
        <w:t>тационным состоянием, на которых необходимо проведение реконструкции.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</w:t>
      </w:r>
      <w:r w:rsidR="00823931">
        <w:rPr>
          <w:sz w:val="28"/>
          <w:szCs w:val="28"/>
        </w:rPr>
        <w:t xml:space="preserve"> движения на автомобильных дорогах</w:t>
      </w:r>
      <w:r>
        <w:rPr>
          <w:sz w:val="28"/>
          <w:szCs w:val="28"/>
        </w:rPr>
        <w:t xml:space="preserve">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</w:t>
      </w:r>
      <w:r w:rsidR="00823931">
        <w:rPr>
          <w:sz w:val="28"/>
          <w:szCs w:val="28"/>
        </w:rPr>
        <w:t>жения улично-дорожной сети Коуринского</w:t>
      </w:r>
      <w:r>
        <w:rPr>
          <w:sz w:val="28"/>
          <w:szCs w:val="28"/>
        </w:rPr>
        <w:t xml:space="preserve">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</w:t>
      </w:r>
      <w:r w:rsidR="00D22581">
        <w:rPr>
          <w:sz w:val="28"/>
          <w:szCs w:val="28"/>
        </w:rPr>
        <w:t xml:space="preserve">о образования </w:t>
      </w:r>
      <w:r w:rsidR="00823931">
        <w:rPr>
          <w:sz w:val="28"/>
          <w:szCs w:val="28"/>
        </w:rPr>
        <w:t>Коуринское</w:t>
      </w:r>
      <w:r w:rsidR="00D2258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0C578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0C5787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Развитие улично-дорожной сети муниципальног</w:t>
      </w:r>
      <w:r w:rsidR="00823931">
        <w:rPr>
          <w:sz w:val="28"/>
          <w:szCs w:val="28"/>
        </w:rPr>
        <w:t>о об</w:t>
      </w:r>
      <w:r w:rsidR="00D22581">
        <w:rPr>
          <w:sz w:val="28"/>
          <w:szCs w:val="28"/>
        </w:rPr>
        <w:t xml:space="preserve">разования </w:t>
      </w:r>
      <w:r w:rsidR="00823931">
        <w:rPr>
          <w:sz w:val="28"/>
          <w:szCs w:val="28"/>
        </w:rPr>
        <w:t xml:space="preserve">Коуринское </w:t>
      </w:r>
      <w:r w:rsidR="00D2258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0C5787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улично-дорожной сети муниципальног</w:t>
      </w:r>
      <w:r w:rsidR="00D22581">
        <w:rPr>
          <w:sz w:val="28"/>
          <w:szCs w:val="28"/>
        </w:rPr>
        <w:t xml:space="preserve">о образования </w:t>
      </w:r>
      <w:r w:rsidR="00823931">
        <w:rPr>
          <w:sz w:val="28"/>
          <w:szCs w:val="28"/>
        </w:rPr>
        <w:t>Коуринское</w:t>
      </w:r>
      <w:r w:rsidR="00D2258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нормативное состояние.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0C5787">
        <w:rPr>
          <w:sz w:val="28"/>
          <w:szCs w:val="28"/>
        </w:rPr>
        <w:t xml:space="preserve">  </w:t>
      </w:r>
      <w:r>
        <w:rPr>
          <w:sz w:val="28"/>
          <w:szCs w:val="28"/>
        </w:rPr>
        <w:t>Повышение безопасности дорожного движения.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151DE" w:rsidRDefault="007151DE" w:rsidP="007729F3">
      <w:pPr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7151DE" w:rsidRDefault="007151DE" w:rsidP="007729F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9F3" w:rsidRDefault="007729F3" w:rsidP="007729F3">
      <w:pPr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1DE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 </w:t>
      </w:r>
      <w:r w:rsidR="00715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51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15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151DE">
        <w:rPr>
          <w:sz w:val="28"/>
          <w:szCs w:val="28"/>
        </w:rPr>
        <w:t>изготовлени</w:t>
      </w:r>
      <w:r>
        <w:rPr>
          <w:sz w:val="28"/>
          <w:szCs w:val="28"/>
        </w:rPr>
        <w:t>ю   проектно - сметной    документации</w:t>
      </w:r>
    </w:p>
    <w:p w:rsidR="007151DE" w:rsidRDefault="007151DE" w:rsidP="007729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сети автомобильных дорог общего пользования местного значения.</w:t>
      </w:r>
    </w:p>
    <w:p w:rsidR="007729F3" w:rsidRDefault="007151DE" w:rsidP="007151D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</w:t>
      </w:r>
    </w:p>
    <w:p w:rsidR="007151DE" w:rsidRDefault="007151DE" w:rsidP="007729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капитальному ремонту сети автомобильных дорог общего пользования местного значения.</w:t>
      </w:r>
    </w:p>
    <w:p w:rsidR="007729F3" w:rsidRDefault="007151DE" w:rsidP="007151D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</w:t>
      </w:r>
    </w:p>
    <w:p w:rsidR="007151DE" w:rsidRDefault="007151DE" w:rsidP="007729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дорожной сети.</w:t>
      </w:r>
    </w:p>
    <w:p w:rsidR="007729F3" w:rsidRPr="007729F3" w:rsidRDefault="007151DE" w:rsidP="007729F3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729F3">
        <w:rPr>
          <w:sz w:val="28"/>
          <w:szCs w:val="28"/>
        </w:rPr>
        <w:t>Мероприятия</w:t>
      </w:r>
      <w:r w:rsidR="007729F3">
        <w:rPr>
          <w:sz w:val="28"/>
          <w:szCs w:val="28"/>
        </w:rPr>
        <w:t xml:space="preserve">  </w:t>
      </w:r>
      <w:r w:rsidRPr="007729F3">
        <w:rPr>
          <w:sz w:val="28"/>
          <w:szCs w:val="28"/>
        </w:rPr>
        <w:t xml:space="preserve"> по </w:t>
      </w:r>
      <w:r w:rsidR="007729F3">
        <w:rPr>
          <w:sz w:val="28"/>
          <w:szCs w:val="28"/>
        </w:rPr>
        <w:t xml:space="preserve">  </w:t>
      </w:r>
      <w:r w:rsidRPr="007729F3">
        <w:rPr>
          <w:sz w:val="28"/>
          <w:szCs w:val="28"/>
        </w:rPr>
        <w:t xml:space="preserve"> обследованию</w:t>
      </w:r>
      <w:r w:rsidR="007729F3">
        <w:rPr>
          <w:sz w:val="28"/>
          <w:szCs w:val="28"/>
        </w:rPr>
        <w:t xml:space="preserve">  </w:t>
      </w:r>
      <w:r w:rsidRPr="007729F3">
        <w:rPr>
          <w:sz w:val="28"/>
          <w:szCs w:val="28"/>
        </w:rPr>
        <w:t xml:space="preserve"> технического</w:t>
      </w:r>
      <w:r w:rsidR="007729F3">
        <w:rPr>
          <w:sz w:val="28"/>
          <w:szCs w:val="28"/>
        </w:rPr>
        <w:t xml:space="preserve">   </w:t>
      </w:r>
      <w:r w:rsidRPr="007729F3">
        <w:rPr>
          <w:sz w:val="28"/>
          <w:szCs w:val="28"/>
        </w:rPr>
        <w:t>состояния</w:t>
      </w:r>
      <w:r w:rsidR="007729F3">
        <w:rPr>
          <w:sz w:val="28"/>
          <w:szCs w:val="28"/>
        </w:rPr>
        <w:t xml:space="preserve">   </w:t>
      </w:r>
      <w:r w:rsidRPr="007729F3">
        <w:rPr>
          <w:sz w:val="28"/>
          <w:szCs w:val="28"/>
        </w:rPr>
        <w:t xml:space="preserve"> мостовых   </w:t>
      </w:r>
    </w:p>
    <w:p w:rsidR="007151DE" w:rsidRDefault="007151DE" w:rsidP="007729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729F3">
        <w:rPr>
          <w:sz w:val="28"/>
          <w:szCs w:val="28"/>
        </w:rPr>
        <w:t>сооружений на территории поселения и приведение их в нормативное состояние.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</w:t>
      </w:r>
      <w:r w:rsidR="00D22581">
        <w:rPr>
          <w:sz w:val="28"/>
          <w:szCs w:val="28"/>
        </w:rPr>
        <w:t xml:space="preserve">тия муниципального образования </w:t>
      </w:r>
      <w:r w:rsidR="001658D3">
        <w:rPr>
          <w:sz w:val="28"/>
          <w:szCs w:val="28"/>
        </w:rPr>
        <w:t xml:space="preserve">Коуринское </w:t>
      </w:r>
      <w:r w:rsidR="00D2258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51DE" w:rsidRDefault="007151DE" w:rsidP="007151DE">
      <w:pPr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 закона от </w:t>
      </w:r>
      <w:r w:rsidR="00447702">
        <w:rPr>
          <w:sz w:val="28"/>
          <w:szCs w:val="28"/>
        </w:rPr>
        <w:t>05.04.2013 г. № 44ФЗ « О конт</w:t>
      </w:r>
      <w:r w:rsidR="00D6653C">
        <w:rPr>
          <w:sz w:val="28"/>
          <w:szCs w:val="28"/>
        </w:rPr>
        <w:t>рактной системе в сфере закупок товаров,</w:t>
      </w:r>
      <w:r w:rsidR="007729F3">
        <w:rPr>
          <w:sz w:val="28"/>
          <w:szCs w:val="28"/>
        </w:rPr>
        <w:t xml:space="preserve"> работ, услуг </w:t>
      </w:r>
      <w:r w:rsidR="001F13DE">
        <w:rPr>
          <w:sz w:val="28"/>
          <w:szCs w:val="28"/>
        </w:rPr>
        <w:t>для обеспечения госуд</w:t>
      </w:r>
      <w:r w:rsidR="007729F3">
        <w:rPr>
          <w:sz w:val="28"/>
          <w:szCs w:val="28"/>
        </w:rPr>
        <w:t>арственных и муниципальных нужд;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</w:t>
      </w:r>
      <w:r w:rsidR="00506A47">
        <w:rPr>
          <w:sz w:val="28"/>
          <w:szCs w:val="28"/>
        </w:rPr>
        <w:t>а на реализацию Программы в 20</w:t>
      </w:r>
      <w:r w:rsidR="000D3B18">
        <w:rPr>
          <w:sz w:val="28"/>
          <w:szCs w:val="28"/>
        </w:rPr>
        <w:t>22 и плановый период 2023-</w:t>
      </w:r>
      <w:r w:rsidR="003C3F26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годах планируется формировать за счет средств дорожного фо</w:t>
      </w:r>
      <w:r w:rsidR="00D22581">
        <w:rPr>
          <w:sz w:val="28"/>
          <w:szCs w:val="28"/>
        </w:rPr>
        <w:t xml:space="preserve">нда муниципального образования </w:t>
      </w:r>
      <w:r w:rsidR="001658D3">
        <w:rPr>
          <w:sz w:val="28"/>
          <w:szCs w:val="28"/>
        </w:rPr>
        <w:t xml:space="preserve">Коуринское </w:t>
      </w:r>
      <w:r w:rsidR="00D2258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</w:t>
      </w:r>
      <w:r w:rsidR="00506A47">
        <w:rPr>
          <w:sz w:val="28"/>
          <w:szCs w:val="28"/>
        </w:rPr>
        <w:t>финансирования программы на 20</w:t>
      </w:r>
      <w:r w:rsidR="00D22581">
        <w:rPr>
          <w:sz w:val="28"/>
          <w:szCs w:val="28"/>
        </w:rPr>
        <w:t>22 и плановый 2023-</w:t>
      </w:r>
      <w:r w:rsidR="003C3F26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годы планируется в объеме  </w:t>
      </w:r>
      <w:r w:rsidR="00DE7082">
        <w:rPr>
          <w:sz w:val="28"/>
          <w:szCs w:val="28"/>
        </w:rPr>
        <w:t>2867,7</w:t>
      </w:r>
      <w:r w:rsidRPr="00412512">
        <w:rPr>
          <w:sz w:val="28"/>
          <w:szCs w:val="28"/>
        </w:rPr>
        <w:t xml:space="preserve"> тыс.руб.,</w:t>
      </w:r>
      <w:r>
        <w:rPr>
          <w:sz w:val="28"/>
          <w:szCs w:val="28"/>
        </w:rPr>
        <w:t xml:space="preserve"> в том числе по годам: </w:t>
      </w:r>
    </w:p>
    <w:p w:rsidR="007151DE" w:rsidRPr="00412512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A47">
        <w:rPr>
          <w:sz w:val="28"/>
          <w:szCs w:val="28"/>
        </w:rPr>
        <w:t>20</w:t>
      </w:r>
      <w:r w:rsidR="003C3F26">
        <w:rPr>
          <w:sz w:val="28"/>
          <w:szCs w:val="28"/>
        </w:rPr>
        <w:t>22</w:t>
      </w:r>
      <w:r w:rsidRPr="00412512">
        <w:rPr>
          <w:sz w:val="28"/>
          <w:szCs w:val="28"/>
        </w:rPr>
        <w:t xml:space="preserve"> год – </w:t>
      </w:r>
      <w:r w:rsidR="00DE7082">
        <w:rPr>
          <w:sz w:val="28"/>
          <w:szCs w:val="28"/>
        </w:rPr>
        <w:t>937,9</w:t>
      </w:r>
      <w:r w:rsidRPr="00412512">
        <w:rPr>
          <w:sz w:val="28"/>
          <w:szCs w:val="28"/>
        </w:rPr>
        <w:t xml:space="preserve"> тыс.руб.</w:t>
      </w:r>
    </w:p>
    <w:p w:rsidR="007151DE" w:rsidRPr="00412512" w:rsidRDefault="003C3F26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2023</w:t>
      </w:r>
      <w:r w:rsidR="007151DE" w:rsidRPr="00412512">
        <w:rPr>
          <w:sz w:val="28"/>
          <w:szCs w:val="28"/>
        </w:rPr>
        <w:t xml:space="preserve"> год – </w:t>
      </w:r>
      <w:r w:rsidR="00DE7082">
        <w:rPr>
          <w:sz w:val="28"/>
          <w:szCs w:val="28"/>
        </w:rPr>
        <w:t>938,1</w:t>
      </w:r>
      <w:r w:rsidR="007151DE" w:rsidRPr="00412512">
        <w:rPr>
          <w:sz w:val="28"/>
          <w:szCs w:val="28"/>
        </w:rPr>
        <w:t xml:space="preserve"> тыс.руб.</w:t>
      </w:r>
    </w:p>
    <w:p w:rsidR="007151DE" w:rsidRPr="00412512" w:rsidRDefault="003C3F26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2024</w:t>
      </w:r>
      <w:r w:rsidR="007151DE" w:rsidRPr="00412512">
        <w:rPr>
          <w:sz w:val="28"/>
          <w:szCs w:val="28"/>
        </w:rPr>
        <w:t xml:space="preserve"> год – </w:t>
      </w:r>
      <w:r w:rsidR="00DE7082">
        <w:rPr>
          <w:sz w:val="28"/>
          <w:szCs w:val="28"/>
        </w:rPr>
        <w:t>991,7</w:t>
      </w:r>
      <w:r w:rsidR="007151DE" w:rsidRPr="00412512">
        <w:rPr>
          <w:sz w:val="28"/>
          <w:szCs w:val="28"/>
        </w:rPr>
        <w:t xml:space="preserve"> тыс.руб.</w:t>
      </w:r>
    </w:p>
    <w:p w:rsidR="007151DE" w:rsidRDefault="007151DE" w:rsidP="00715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Оценка эффективности реализации Программы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критериями эффективности реализации Программы будут   приведение в нормативное состояние улично-дорожной сети поселений.</w:t>
      </w:r>
    </w:p>
    <w:p w:rsidR="007151DE" w:rsidRDefault="007151DE" w:rsidP="007151DE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DE" w:rsidRDefault="007151DE" w:rsidP="007729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Организация управления Программой и контроль</w:t>
      </w:r>
      <w:r w:rsidR="0077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DE" w:rsidRDefault="007151DE" w:rsidP="007151DE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7729F3" w:rsidRDefault="007729F3" w:rsidP="007729F3">
      <w:pPr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="007151DE">
        <w:rPr>
          <w:sz w:val="28"/>
        </w:rPr>
        <w:t>Контроль за реализацией программы осуще</w:t>
      </w:r>
      <w:r w:rsidR="001658D3">
        <w:rPr>
          <w:sz w:val="28"/>
        </w:rPr>
        <w:t xml:space="preserve">ствляет Глава </w:t>
      </w:r>
      <w:r w:rsidR="007151DE">
        <w:rPr>
          <w:sz w:val="28"/>
        </w:rPr>
        <w:t xml:space="preserve"> </w:t>
      </w:r>
      <w:r>
        <w:rPr>
          <w:sz w:val="28"/>
          <w:szCs w:val="28"/>
        </w:rPr>
        <w:t>Коуринского</w:t>
      </w:r>
      <w:r w:rsidR="001658D3">
        <w:rPr>
          <w:sz w:val="28"/>
        </w:rPr>
        <w:t xml:space="preserve"> </w:t>
      </w:r>
      <w:r w:rsidR="009B202C">
        <w:rPr>
          <w:sz w:val="28"/>
        </w:rPr>
        <w:t xml:space="preserve">  </w:t>
      </w:r>
    </w:p>
    <w:p w:rsidR="007151DE" w:rsidRDefault="007151DE" w:rsidP="007729F3">
      <w:pPr>
        <w:suppressAutoHyphens/>
        <w:autoSpaceDE w:val="0"/>
        <w:autoSpaceDN w:val="0"/>
        <w:adjustRightInd w:val="0"/>
        <w:rPr>
          <w:sz w:val="28"/>
        </w:rPr>
      </w:pPr>
      <w:r>
        <w:rPr>
          <w:sz w:val="28"/>
        </w:rPr>
        <w:t>сельского поселения</w:t>
      </w:r>
      <w:r w:rsidR="007729F3">
        <w:rPr>
          <w:sz w:val="28"/>
        </w:rPr>
        <w:t>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512" w:rsidRPr="001A5290" w:rsidRDefault="00412512" w:rsidP="00412512">
      <w:pPr>
        <w:suppressAutoHyphens/>
        <w:autoSpaceDE w:val="0"/>
        <w:autoSpaceDN w:val="0"/>
        <w:adjustRightInd w:val="0"/>
        <w:jc w:val="right"/>
      </w:pPr>
      <w:r w:rsidRPr="001A5290">
        <w:t xml:space="preserve">      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725"/>
        <w:gridCol w:w="4260"/>
        <w:gridCol w:w="1522"/>
        <w:gridCol w:w="1521"/>
        <w:gridCol w:w="1825"/>
      </w:tblGrid>
      <w:tr w:rsidR="00412512" w:rsidRPr="00412512" w:rsidTr="007729F3">
        <w:trPr>
          <w:jc w:val="center"/>
        </w:trPr>
        <w:tc>
          <w:tcPr>
            <w:tcW w:w="725" w:type="dxa"/>
          </w:tcPr>
          <w:p w:rsidR="00412512" w:rsidRPr="00412512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60" w:type="dxa"/>
          </w:tcPr>
          <w:p w:rsidR="00412512" w:rsidRPr="00412512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22" w:type="dxa"/>
          </w:tcPr>
          <w:p w:rsidR="00412512" w:rsidRPr="00412512" w:rsidRDefault="00506A47" w:rsidP="001143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Объём финансирования на 20</w:t>
            </w:r>
            <w:r w:rsidR="00DE7082">
              <w:rPr>
                <w:b/>
                <w:sz w:val="28"/>
                <w:szCs w:val="28"/>
              </w:rPr>
              <w:t>22</w:t>
            </w:r>
            <w:r w:rsidR="00412512" w:rsidRPr="0041251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21" w:type="dxa"/>
            <w:shd w:val="clear" w:color="auto" w:fill="auto"/>
          </w:tcPr>
          <w:p w:rsidR="00412512" w:rsidRPr="00412512" w:rsidRDefault="00DE7082" w:rsidP="007670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финансирования на 2023</w:t>
            </w:r>
            <w:r w:rsidR="00412512" w:rsidRPr="0041251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25" w:type="dxa"/>
            <w:shd w:val="clear" w:color="auto" w:fill="auto"/>
          </w:tcPr>
          <w:p w:rsidR="00412512" w:rsidRPr="00412512" w:rsidRDefault="00DE7082" w:rsidP="007670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финансирования на 2024</w:t>
            </w:r>
            <w:r w:rsidR="00412512" w:rsidRPr="00412512">
              <w:rPr>
                <w:b/>
                <w:sz w:val="28"/>
                <w:szCs w:val="28"/>
              </w:rPr>
              <w:t>г.</w:t>
            </w:r>
          </w:p>
        </w:tc>
      </w:tr>
      <w:tr w:rsidR="00412512" w:rsidRPr="00412512" w:rsidTr="007729F3">
        <w:trPr>
          <w:jc w:val="center"/>
        </w:trPr>
        <w:tc>
          <w:tcPr>
            <w:tcW w:w="725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1</w:t>
            </w:r>
            <w:r w:rsidR="00DE7082">
              <w:rPr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</w:p>
        </w:tc>
        <w:tc>
          <w:tcPr>
            <w:tcW w:w="1522" w:type="dxa"/>
          </w:tcPr>
          <w:p w:rsidR="00412512" w:rsidRPr="008F09B8" w:rsidRDefault="00DE7082" w:rsidP="007670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521" w:type="dxa"/>
            <w:shd w:val="clear" w:color="auto" w:fill="auto"/>
          </w:tcPr>
          <w:p w:rsidR="00412512" w:rsidRPr="00412512" w:rsidRDefault="00DE7082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825" w:type="dxa"/>
            <w:shd w:val="clear" w:color="auto" w:fill="auto"/>
          </w:tcPr>
          <w:p w:rsidR="00412512" w:rsidRPr="00412512" w:rsidRDefault="00DE7082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</w:tr>
      <w:tr w:rsidR="00412512" w:rsidRPr="00412512" w:rsidTr="007729F3">
        <w:trPr>
          <w:jc w:val="center"/>
        </w:trPr>
        <w:tc>
          <w:tcPr>
            <w:tcW w:w="725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2</w:t>
            </w:r>
            <w:r w:rsidR="00DE7082">
              <w:rPr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Прочие расходы на проведение мероприятий</w:t>
            </w:r>
          </w:p>
        </w:tc>
        <w:tc>
          <w:tcPr>
            <w:tcW w:w="1522" w:type="dxa"/>
          </w:tcPr>
          <w:p w:rsidR="00412512" w:rsidRPr="008F09B8" w:rsidRDefault="00DE7082" w:rsidP="007670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857,9</w:t>
            </w:r>
          </w:p>
        </w:tc>
        <w:tc>
          <w:tcPr>
            <w:tcW w:w="1521" w:type="dxa"/>
            <w:shd w:val="clear" w:color="auto" w:fill="auto"/>
          </w:tcPr>
          <w:p w:rsidR="00DE7082" w:rsidRPr="00412512" w:rsidRDefault="00DE7082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887,9</w:t>
            </w:r>
          </w:p>
        </w:tc>
        <w:tc>
          <w:tcPr>
            <w:tcW w:w="1825" w:type="dxa"/>
            <w:shd w:val="clear" w:color="auto" w:fill="auto"/>
          </w:tcPr>
          <w:p w:rsidR="00412512" w:rsidRPr="00412512" w:rsidRDefault="00DE7082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941,7</w:t>
            </w:r>
          </w:p>
        </w:tc>
      </w:tr>
      <w:tr w:rsidR="00DE7082" w:rsidRPr="00412512" w:rsidTr="007729F3">
        <w:trPr>
          <w:jc w:val="center"/>
        </w:trPr>
        <w:tc>
          <w:tcPr>
            <w:tcW w:w="725" w:type="dxa"/>
          </w:tcPr>
          <w:p w:rsidR="00DE7082" w:rsidRPr="00412512" w:rsidRDefault="00DE7082" w:rsidP="00767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DE7082" w:rsidRPr="00412512" w:rsidRDefault="00DE7082" w:rsidP="00767094">
            <w:pPr>
              <w:jc w:val="both"/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2" w:type="dxa"/>
          </w:tcPr>
          <w:p w:rsidR="00DE7082" w:rsidRPr="002C7BA8" w:rsidRDefault="00DE7082" w:rsidP="005003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937,9</w:t>
            </w:r>
          </w:p>
        </w:tc>
        <w:tc>
          <w:tcPr>
            <w:tcW w:w="1521" w:type="dxa"/>
            <w:shd w:val="clear" w:color="auto" w:fill="auto"/>
          </w:tcPr>
          <w:p w:rsidR="00DE7082" w:rsidRPr="002C7BA8" w:rsidRDefault="00DE7082" w:rsidP="00500323">
            <w:pPr>
              <w:rPr>
                <w:b/>
                <w:sz w:val="28"/>
                <w:szCs w:val="28"/>
              </w:rPr>
            </w:pPr>
            <w:r w:rsidRPr="000B4E79">
              <w:rPr>
                <w:b/>
                <w:sz w:val="28"/>
                <w:szCs w:val="28"/>
              </w:rPr>
              <w:t>938,1</w:t>
            </w:r>
          </w:p>
        </w:tc>
        <w:tc>
          <w:tcPr>
            <w:tcW w:w="1825" w:type="dxa"/>
            <w:shd w:val="clear" w:color="auto" w:fill="auto"/>
          </w:tcPr>
          <w:p w:rsidR="00DE7082" w:rsidRPr="002C7BA8" w:rsidRDefault="00DE7082" w:rsidP="005003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991,7</w:t>
            </w:r>
          </w:p>
        </w:tc>
      </w:tr>
    </w:tbl>
    <w:p w:rsidR="00412512" w:rsidRPr="00412512" w:rsidRDefault="00412512" w:rsidP="00412512">
      <w:pPr>
        <w:jc w:val="both"/>
        <w:rPr>
          <w:sz w:val="28"/>
          <w:szCs w:val="28"/>
        </w:rPr>
      </w:pPr>
    </w:p>
    <w:p w:rsidR="007151DE" w:rsidRDefault="007151DE" w:rsidP="007151DE">
      <w:pPr>
        <w:jc w:val="both"/>
        <w:rPr>
          <w:sz w:val="29"/>
          <w:szCs w:val="29"/>
        </w:rPr>
      </w:pPr>
    </w:p>
    <w:p w:rsidR="007151DE" w:rsidRDefault="007151DE" w:rsidP="007151DE">
      <w:pPr>
        <w:jc w:val="both"/>
        <w:rPr>
          <w:sz w:val="29"/>
          <w:szCs w:val="29"/>
        </w:rPr>
      </w:pPr>
    </w:p>
    <w:p w:rsidR="007151DE" w:rsidRDefault="007151DE" w:rsidP="007151D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01B4" w:rsidRDefault="004401B4"/>
    <w:sectPr w:rsidR="004401B4" w:rsidSect="00DC3C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3C" w:rsidRDefault="00EE0B3C" w:rsidP="00B84BAD">
      <w:r>
        <w:separator/>
      </w:r>
    </w:p>
  </w:endnote>
  <w:endnote w:type="continuationSeparator" w:id="1">
    <w:p w:rsidR="00EE0B3C" w:rsidRDefault="00EE0B3C" w:rsidP="00B8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3C" w:rsidRDefault="00EE0B3C" w:rsidP="00B84BAD">
      <w:r>
        <w:separator/>
      </w:r>
    </w:p>
  </w:footnote>
  <w:footnote w:type="continuationSeparator" w:id="1">
    <w:p w:rsidR="00EE0B3C" w:rsidRDefault="00EE0B3C" w:rsidP="00B84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DAD"/>
    <w:multiLevelType w:val="hybridMultilevel"/>
    <w:tmpl w:val="1D62C0AE"/>
    <w:lvl w:ilvl="0" w:tplc="8BBE5B3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1DE"/>
    <w:rsid w:val="0002781E"/>
    <w:rsid w:val="00057113"/>
    <w:rsid w:val="0006288F"/>
    <w:rsid w:val="0008303F"/>
    <w:rsid w:val="000C5787"/>
    <w:rsid w:val="000D3B18"/>
    <w:rsid w:val="00114305"/>
    <w:rsid w:val="001658D3"/>
    <w:rsid w:val="00171E26"/>
    <w:rsid w:val="00195F3E"/>
    <w:rsid w:val="001F13DE"/>
    <w:rsid w:val="00206413"/>
    <w:rsid w:val="002348C8"/>
    <w:rsid w:val="00295D3F"/>
    <w:rsid w:val="002A4B3E"/>
    <w:rsid w:val="003058B4"/>
    <w:rsid w:val="003275F6"/>
    <w:rsid w:val="00333060"/>
    <w:rsid w:val="00372199"/>
    <w:rsid w:val="00373A08"/>
    <w:rsid w:val="00386909"/>
    <w:rsid w:val="00397D9A"/>
    <w:rsid w:val="003C3F26"/>
    <w:rsid w:val="003E07CB"/>
    <w:rsid w:val="003F779D"/>
    <w:rsid w:val="004061B2"/>
    <w:rsid w:val="00412512"/>
    <w:rsid w:val="00423D5B"/>
    <w:rsid w:val="004401B4"/>
    <w:rsid w:val="00447702"/>
    <w:rsid w:val="00472E27"/>
    <w:rsid w:val="00474C04"/>
    <w:rsid w:val="004A3239"/>
    <w:rsid w:val="00504071"/>
    <w:rsid w:val="00506A47"/>
    <w:rsid w:val="00507B11"/>
    <w:rsid w:val="00534627"/>
    <w:rsid w:val="005378CC"/>
    <w:rsid w:val="00557BC9"/>
    <w:rsid w:val="005768BE"/>
    <w:rsid w:val="005B4003"/>
    <w:rsid w:val="005C7761"/>
    <w:rsid w:val="005F7EFE"/>
    <w:rsid w:val="00605F5B"/>
    <w:rsid w:val="00671873"/>
    <w:rsid w:val="006755A7"/>
    <w:rsid w:val="007151DE"/>
    <w:rsid w:val="00761D91"/>
    <w:rsid w:val="00766CB5"/>
    <w:rsid w:val="007729F3"/>
    <w:rsid w:val="007D47D4"/>
    <w:rsid w:val="007E7306"/>
    <w:rsid w:val="007E77B4"/>
    <w:rsid w:val="00823931"/>
    <w:rsid w:val="00831E30"/>
    <w:rsid w:val="008510DB"/>
    <w:rsid w:val="008566C7"/>
    <w:rsid w:val="008573F2"/>
    <w:rsid w:val="00891B3E"/>
    <w:rsid w:val="008A36A1"/>
    <w:rsid w:val="008C35B0"/>
    <w:rsid w:val="008D0A38"/>
    <w:rsid w:val="008D700A"/>
    <w:rsid w:val="008E7D05"/>
    <w:rsid w:val="008F09B8"/>
    <w:rsid w:val="00942454"/>
    <w:rsid w:val="00951BD3"/>
    <w:rsid w:val="009672AA"/>
    <w:rsid w:val="009B202C"/>
    <w:rsid w:val="009D7AD6"/>
    <w:rsid w:val="00AD67A1"/>
    <w:rsid w:val="00B454F9"/>
    <w:rsid w:val="00B55075"/>
    <w:rsid w:val="00B61B3E"/>
    <w:rsid w:val="00B84BAD"/>
    <w:rsid w:val="00B8591B"/>
    <w:rsid w:val="00BA38DE"/>
    <w:rsid w:val="00BC2885"/>
    <w:rsid w:val="00C55066"/>
    <w:rsid w:val="00CA58C0"/>
    <w:rsid w:val="00CC6ED7"/>
    <w:rsid w:val="00CF50B7"/>
    <w:rsid w:val="00D13E35"/>
    <w:rsid w:val="00D22581"/>
    <w:rsid w:val="00D64014"/>
    <w:rsid w:val="00D6653C"/>
    <w:rsid w:val="00D8208D"/>
    <w:rsid w:val="00DC3C54"/>
    <w:rsid w:val="00DE7082"/>
    <w:rsid w:val="00E2100C"/>
    <w:rsid w:val="00E35F13"/>
    <w:rsid w:val="00E376F1"/>
    <w:rsid w:val="00E812B8"/>
    <w:rsid w:val="00E97285"/>
    <w:rsid w:val="00EC4C9D"/>
    <w:rsid w:val="00EE0B3C"/>
    <w:rsid w:val="00F109DA"/>
    <w:rsid w:val="00F32804"/>
    <w:rsid w:val="00F85F9E"/>
    <w:rsid w:val="00FC62A7"/>
    <w:rsid w:val="00FD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51D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1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71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12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4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6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2002-01-01T14:15:00Z</cp:lastPrinted>
  <dcterms:created xsi:type="dcterms:W3CDTF">2020-10-13T09:09:00Z</dcterms:created>
  <dcterms:modified xsi:type="dcterms:W3CDTF">2002-01-01T14:17:00Z</dcterms:modified>
</cp:coreProperties>
</file>