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1" w:rsidRDefault="009043E1" w:rsidP="00CF25FC"/>
    <w:p w:rsidR="00A91075" w:rsidRPr="00983C83" w:rsidRDefault="00A91075" w:rsidP="00FC18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>КОУРИНСКОЕ СЕЛЬСКОЕ  ПОСЕЛЕНИЕ</w:t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>АДМИНИСТРАЦИЯ КОУРИНСКОГО</w:t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A91075" w:rsidRPr="00983C83" w:rsidRDefault="00E73066" w:rsidP="00E73066">
      <w:pPr>
        <w:pStyle w:val="a5"/>
        <w:tabs>
          <w:tab w:val="left" w:pos="8010"/>
        </w:tabs>
        <w:rPr>
          <w:rFonts w:ascii="Times New Roman" w:hAnsi="Times New Roman"/>
          <w:b/>
          <w:sz w:val="28"/>
          <w:szCs w:val="28"/>
        </w:rPr>
      </w:pPr>
      <w:r w:rsidRPr="00983C83">
        <w:rPr>
          <w:rFonts w:ascii="Times New Roman" w:hAnsi="Times New Roman"/>
          <w:b/>
          <w:sz w:val="28"/>
          <w:szCs w:val="28"/>
        </w:rPr>
        <w:tab/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C83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A91075" w:rsidRPr="00983C83" w:rsidRDefault="00A91075" w:rsidP="00A91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787B" w:rsidRPr="00983C83" w:rsidRDefault="00FC185E" w:rsidP="00FC18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«28</w:t>
      </w:r>
      <w:r w:rsidR="00A91075" w:rsidRPr="00983C8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августа 2020 </w:t>
      </w:r>
      <w:r w:rsidR="00A91075" w:rsidRPr="00983C8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18-п</w:t>
      </w:r>
    </w:p>
    <w:p w:rsidR="00F653E7" w:rsidRDefault="00F653E7" w:rsidP="00F653E7">
      <w:pPr>
        <w:jc w:val="center"/>
        <w:rPr>
          <w:sz w:val="24"/>
          <w:szCs w:val="24"/>
        </w:rPr>
      </w:pPr>
    </w:p>
    <w:p w:rsidR="00852B34" w:rsidRDefault="00DB08E8" w:rsidP="00B522DD">
      <w:pPr>
        <w:jc w:val="center"/>
        <w:rPr>
          <w:b/>
          <w:sz w:val="28"/>
          <w:szCs w:val="28"/>
        </w:rPr>
      </w:pPr>
      <w:r w:rsidRPr="000E42D4">
        <w:rPr>
          <w:b/>
          <w:sz w:val="28"/>
          <w:szCs w:val="28"/>
        </w:rPr>
        <w:t xml:space="preserve">Об утверждении </w:t>
      </w:r>
      <w:r w:rsidR="00852B34">
        <w:rPr>
          <w:b/>
          <w:sz w:val="28"/>
          <w:szCs w:val="28"/>
        </w:rPr>
        <w:t>Кодекса этики и служебного поведения</w:t>
      </w:r>
    </w:p>
    <w:p w:rsidR="00B522DD" w:rsidRDefault="00852B34" w:rsidP="00B5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="00A91075">
        <w:rPr>
          <w:b/>
          <w:sz w:val="28"/>
          <w:szCs w:val="28"/>
        </w:rPr>
        <w:t>А</w:t>
      </w:r>
      <w:r w:rsidR="00796FF5">
        <w:rPr>
          <w:b/>
          <w:sz w:val="28"/>
          <w:szCs w:val="28"/>
        </w:rPr>
        <w:t>дминистрации</w:t>
      </w:r>
      <w:r w:rsidR="00B522DD">
        <w:rPr>
          <w:b/>
          <w:sz w:val="28"/>
          <w:szCs w:val="28"/>
        </w:rPr>
        <w:t xml:space="preserve"> </w:t>
      </w:r>
      <w:r w:rsidR="00A91075">
        <w:rPr>
          <w:b/>
          <w:sz w:val="28"/>
          <w:szCs w:val="28"/>
        </w:rPr>
        <w:t>Коуринского</w:t>
      </w:r>
    </w:p>
    <w:p w:rsidR="00796FF5" w:rsidRPr="000E42D4" w:rsidRDefault="00796FF5" w:rsidP="00B5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10DCB" w:rsidRPr="000E42D4" w:rsidRDefault="00410DCB" w:rsidP="00B522DD">
      <w:pPr>
        <w:widowControl w:val="0"/>
        <w:jc w:val="both"/>
        <w:rPr>
          <w:sz w:val="28"/>
          <w:szCs w:val="28"/>
        </w:rPr>
      </w:pPr>
    </w:p>
    <w:p w:rsidR="00DB08E8" w:rsidRPr="00AC5740" w:rsidRDefault="00AC5740" w:rsidP="00B52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6786B">
        <w:rPr>
          <w:spacing w:val="1"/>
          <w:sz w:val="28"/>
          <w:szCs w:val="28"/>
        </w:rPr>
        <w:t>Федеральным законом</w:t>
      </w:r>
      <w:r>
        <w:rPr>
          <w:spacing w:val="1"/>
          <w:sz w:val="28"/>
          <w:szCs w:val="28"/>
        </w:rPr>
        <w:t xml:space="preserve"> </w:t>
      </w:r>
      <w:r w:rsidRPr="0006786B">
        <w:rPr>
          <w:sz w:val="28"/>
          <w:szCs w:val="28"/>
        </w:rPr>
        <w:t>от 27.07.2004 № 79-ФЗ «О государственной гражданской службе Российской</w:t>
      </w:r>
      <w:r>
        <w:rPr>
          <w:sz w:val="28"/>
          <w:szCs w:val="28"/>
        </w:rPr>
        <w:t xml:space="preserve"> </w:t>
      </w:r>
      <w:r w:rsidRPr="0006786B">
        <w:rPr>
          <w:sz w:val="28"/>
          <w:szCs w:val="28"/>
        </w:rPr>
        <w:t>Федерации»,</w:t>
      </w:r>
      <w:r w:rsidRPr="00DD7585">
        <w:t xml:space="preserve"> </w:t>
      </w:r>
      <w:r w:rsidRPr="00DD7585">
        <w:rPr>
          <w:sz w:val="28"/>
          <w:szCs w:val="28"/>
        </w:rPr>
        <w:t>Фед</w:t>
      </w:r>
      <w:r>
        <w:rPr>
          <w:sz w:val="28"/>
          <w:szCs w:val="28"/>
        </w:rPr>
        <w:t>еральным</w:t>
      </w:r>
      <w:r w:rsidRPr="00DD75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7585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>,</w:t>
      </w:r>
      <w:r w:rsidRPr="00DD7585">
        <w:rPr>
          <w:sz w:val="28"/>
          <w:szCs w:val="28"/>
        </w:rPr>
        <w:t xml:space="preserve"> </w:t>
      </w:r>
      <w:r w:rsidRPr="0006786B">
        <w:rPr>
          <w:sz w:val="28"/>
          <w:szCs w:val="28"/>
        </w:rPr>
        <w:t xml:space="preserve"> Федеральным законом от 25.12.2008 № 273-ФЗ «О противодейст</w:t>
      </w:r>
      <w:r w:rsidRPr="0006786B">
        <w:rPr>
          <w:sz w:val="28"/>
          <w:szCs w:val="28"/>
        </w:rPr>
        <w:softHyphen/>
        <w:t>вии коррупции», Указом Президента Российской Федерации от 12.08.2002 №</w:t>
      </w:r>
      <w:r>
        <w:rPr>
          <w:sz w:val="28"/>
          <w:szCs w:val="28"/>
        </w:rPr>
        <w:t xml:space="preserve"> </w:t>
      </w:r>
      <w:r w:rsidRPr="0006786B">
        <w:rPr>
          <w:sz w:val="28"/>
          <w:szCs w:val="28"/>
        </w:rPr>
        <w:t>885 «Об утверждении общих принципов служебного поведения государствен</w:t>
      </w:r>
      <w:r w:rsidRPr="0006786B">
        <w:rPr>
          <w:sz w:val="28"/>
          <w:szCs w:val="28"/>
        </w:rPr>
        <w:softHyphen/>
        <w:t>ных служащих»</w:t>
      </w:r>
      <w:r w:rsidR="00DB08E8" w:rsidRPr="00AC5740">
        <w:rPr>
          <w:sz w:val="28"/>
          <w:szCs w:val="28"/>
        </w:rPr>
        <w:t>:</w:t>
      </w:r>
    </w:p>
    <w:p w:rsidR="0025787B" w:rsidRDefault="0025787B" w:rsidP="00B52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8E8" w:rsidRPr="000E42D4" w:rsidRDefault="00DB08E8" w:rsidP="00152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2D4">
        <w:rPr>
          <w:sz w:val="28"/>
          <w:szCs w:val="28"/>
        </w:rPr>
        <w:t xml:space="preserve">1. Утвердить </w:t>
      </w:r>
      <w:r w:rsidR="00AC5740">
        <w:rPr>
          <w:sz w:val="28"/>
          <w:szCs w:val="28"/>
        </w:rPr>
        <w:t xml:space="preserve">прилагаемый Кодекс этики и служебного поведения муниципальных служащих </w:t>
      </w:r>
      <w:r w:rsidR="00A91075">
        <w:rPr>
          <w:sz w:val="28"/>
          <w:szCs w:val="28"/>
        </w:rPr>
        <w:t>А</w:t>
      </w:r>
      <w:r w:rsidR="00796FF5">
        <w:rPr>
          <w:sz w:val="28"/>
          <w:szCs w:val="28"/>
        </w:rPr>
        <w:t xml:space="preserve">дминистрации </w:t>
      </w:r>
      <w:r w:rsidR="00A91075">
        <w:rPr>
          <w:sz w:val="28"/>
          <w:szCs w:val="28"/>
        </w:rPr>
        <w:t>Коуринского</w:t>
      </w:r>
      <w:r w:rsidR="00796FF5">
        <w:rPr>
          <w:sz w:val="28"/>
          <w:szCs w:val="28"/>
        </w:rPr>
        <w:t xml:space="preserve"> сельского поселения</w:t>
      </w:r>
      <w:r w:rsidR="00AC5740">
        <w:rPr>
          <w:sz w:val="28"/>
          <w:szCs w:val="28"/>
        </w:rPr>
        <w:t xml:space="preserve"> (Приложение № 1)</w:t>
      </w:r>
      <w:r w:rsidRPr="000E42D4">
        <w:rPr>
          <w:sz w:val="28"/>
          <w:szCs w:val="28"/>
        </w:rPr>
        <w:t>.</w:t>
      </w:r>
    </w:p>
    <w:p w:rsidR="00DB08E8" w:rsidRDefault="00152871" w:rsidP="00152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185E">
        <w:rPr>
          <w:sz w:val="28"/>
          <w:szCs w:val="28"/>
        </w:rPr>
        <w:t xml:space="preserve"> </w:t>
      </w:r>
      <w:r w:rsidR="00CD1D54">
        <w:rPr>
          <w:sz w:val="28"/>
          <w:szCs w:val="28"/>
        </w:rPr>
        <w:t>Ознакомить по</w:t>
      </w:r>
      <w:r w:rsidR="00187908">
        <w:rPr>
          <w:sz w:val="28"/>
          <w:szCs w:val="28"/>
        </w:rPr>
        <w:t>д</w:t>
      </w:r>
      <w:r w:rsidR="00CD1D54">
        <w:rPr>
          <w:sz w:val="28"/>
          <w:szCs w:val="28"/>
        </w:rPr>
        <w:t xml:space="preserve"> роспись с </w:t>
      </w:r>
      <w:r w:rsidR="00587AA9">
        <w:rPr>
          <w:sz w:val="28"/>
          <w:szCs w:val="28"/>
        </w:rPr>
        <w:t>«</w:t>
      </w:r>
      <w:r w:rsidR="00CD1D54">
        <w:rPr>
          <w:sz w:val="28"/>
          <w:szCs w:val="28"/>
        </w:rPr>
        <w:t xml:space="preserve">Кодексом этики и служебного поведения муниципальных служащих </w:t>
      </w:r>
      <w:r w:rsidR="00A91075">
        <w:rPr>
          <w:sz w:val="28"/>
          <w:szCs w:val="28"/>
        </w:rPr>
        <w:t>А</w:t>
      </w:r>
      <w:r w:rsidR="00796FF5">
        <w:rPr>
          <w:sz w:val="28"/>
          <w:szCs w:val="28"/>
        </w:rPr>
        <w:t xml:space="preserve">дминистрации </w:t>
      </w:r>
      <w:r w:rsidR="00A91075">
        <w:rPr>
          <w:sz w:val="28"/>
          <w:szCs w:val="28"/>
        </w:rPr>
        <w:t>Коуринского</w:t>
      </w:r>
      <w:r w:rsidR="00CD1D54">
        <w:rPr>
          <w:sz w:val="28"/>
          <w:szCs w:val="28"/>
        </w:rPr>
        <w:t xml:space="preserve"> </w:t>
      </w:r>
      <w:r w:rsidR="00796FF5">
        <w:rPr>
          <w:sz w:val="28"/>
          <w:szCs w:val="28"/>
        </w:rPr>
        <w:t>сельского поселения</w:t>
      </w:r>
      <w:r w:rsidR="00DB08E8" w:rsidRPr="000E42D4">
        <w:rPr>
          <w:sz w:val="28"/>
          <w:szCs w:val="28"/>
        </w:rPr>
        <w:t>.</w:t>
      </w:r>
    </w:p>
    <w:p w:rsidR="00DB08E8" w:rsidRPr="000E42D4" w:rsidRDefault="00152871" w:rsidP="00152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8E8" w:rsidRPr="000E42D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91075">
        <w:rPr>
          <w:sz w:val="28"/>
          <w:szCs w:val="28"/>
        </w:rPr>
        <w:t>Г</w:t>
      </w:r>
      <w:r w:rsidR="00796FF5">
        <w:rPr>
          <w:sz w:val="28"/>
          <w:szCs w:val="28"/>
        </w:rPr>
        <w:t xml:space="preserve">лавного специалиста по кадровым вопросам </w:t>
      </w:r>
      <w:r w:rsidR="00A91075">
        <w:rPr>
          <w:sz w:val="28"/>
          <w:szCs w:val="28"/>
        </w:rPr>
        <w:t>Шишигину Татьяну Юрьевну</w:t>
      </w:r>
      <w:r w:rsidR="00796FF5">
        <w:rPr>
          <w:sz w:val="28"/>
          <w:szCs w:val="28"/>
        </w:rPr>
        <w:t>.</w:t>
      </w:r>
    </w:p>
    <w:p w:rsidR="00152871" w:rsidRDefault="00152871" w:rsidP="0015287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287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«Таштагольского муниципального района» на странице  «Администрация Коуринского сельского поселения» сети Интернет и обнародовать на информационном стенде в Администрации  Коуринского сельского поселения</w:t>
      </w:r>
    </w:p>
    <w:p w:rsidR="00DB08E8" w:rsidRPr="000E42D4" w:rsidRDefault="00152871" w:rsidP="00152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8E8" w:rsidRPr="000E42D4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B52919">
        <w:rPr>
          <w:sz w:val="28"/>
          <w:szCs w:val="28"/>
        </w:rPr>
        <w:t>обнародования</w:t>
      </w:r>
    </w:p>
    <w:p w:rsidR="00DB08E8" w:rsidRPr="000E42D4" w:rsidRDefault="00DB08E8" w:rsidP="00152871">
      <w:pPr>
        <w:ind w:firstLine="567"/>
        <w:jc w:val="both"/>
        <w:rPr>
          <w:sz w:val="28"/>
          <w:szCs w:val="28"/>
        </w:rPr>
      </w:pPr>
    </w:p>
    <w:p w:rsidR="00B522DD" w:rsidRDefault="00DB08E8" w:rsidP="00DB08E8">
      <w:pPr>
        <w:rPr>
          <w:sz w:val="28"/>
          <w:szCs w:val="28"/>
        </w:rPr>
      </w:pPr>
      <w:r w:rsidRPr="000E42D4">
        <w:rPr>
          <w:sz w:val="28"/>
          <w:szCs w:val="28"/>
        </w:rPr>
        <w:t xml:space="preserve">      </w:t>
      </w:r>
    </w:p>
    <w:p w:rsidR="00B522DD" w:rsidRDefault="00B522DD" w:rsidP="00DB08E8">
      <w:pPr>
        <w:rPr>
          <w:sz w:val="28"/>
          <w:szCs w:val="28"/>
        </w:rPr>
      </w:pPr>
    </w:p>
    <w:p w:rsidR="00DB08E8" w:rsidRPr="000E42D4" w:rsidRDefault="00152871" w:rsidP="00DB08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8E8" w:rsidRPr="000E42D4">
        <w:rPr>
          <w:sz w:val="28"/>
          <w:szCs w:val="28"/>
        </w:rPr>
        <w:t>Глава</w:t>
      </w:r>
      <w:r w:rsidR="00B52919">
        <w:rPr>
          <w:sz w:val="28"/>
          <w:szCs w:val="28"/>
        </w:rPr>
        <w:t xml:space="preserve"> </w:t>
      </w:r>
      <w:r w:rsidR="00A91075">
        <w:rPr>
          <w:sz w:val="28"/>
          <w:szCs w:val="28"/>
        </w:rPr>
        <w:t>Коуринского</w:t>
      </w:r>
    </w:p>
    <w:p w:rsidR="00DB08E8" w:rsidRPr="000E42D4" w:rsidRDefault="00152871" w:rsidP="00DB08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919">
        <w:rPr>
          <w:sz w:val="28"/>
          <w:szCs w:val="28"/>
        </w:rPr>
        <w:t xml:space="preserve">сельского поселения                            </w:t>
      </w:r>
      <w:r w:rsidR="00B522DD">
        <w:rPr>
          <w:sz w:val="28"/>
          <w:szCs w:val="28"/>
        </w:rPr>
        <w:t xml:space="preserve">                                 </w:t>
      </w:r>
      <w:r w:rsidR="00B52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75">
        <w:rPr>
          <w:sz w:val="28"/>
          <w:szCs w:val="28"/>
        </w:rPr>
        <w:t>О.А.Балабанова</w:t>
      </w:r>
      <w:r w:rsidR="00DB08E8" w:rsidRPr="000E42D4">
        <w:rPr>
          <w:sz w:val="28"/>
          <w:szCs w:val="28"/>
        </w:rPr>
        <w:tab/>
      </w: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5FC" w:rsidRDefault="00CF25FC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185E" w:rsidRPr="00B522DD" w:rsidRDefault="00FC185E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522DD">
        <w:rPr>
          <w:sz w:val="28"/>
          <w:szCs w:val="28"/>
        </w:rPr>
        <w:lastRenderedPageBreak/>
        <w:t xml:space="preserve">Приложение № 1 </w:t>
      </w:r>
    </w:p>
    <w:p w:rsidR="00FC185E" w:rsidRPr="00B522DD" w:rsidRDefault="00FC185E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522DD">
        <w:rPr>
          <w:sz w:val="28"/>
          <w:szCs w:val="28"/>
        </w:rPr>
        <w:t xml:space="preserve">к постановлению Администрации </w:t>
      </w:r>
    </w:p>
    <w:p w:rsidR="00FC185E" w:rsidRPr="00B522DD" w:rsidRDefault="00FC185E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522DD">
        <w:rPr>
          <w:sz w:val="28"/>
          <w:szCs w:val="28"/>
        </w:rPr>
        <w:t>Коуринского сельского поселения</w:t>
      </w:r>
    </w:p>
    <w:p w:rsidR="00CB6064" w:rsidRPr="00CB6064" w:rsidRDefault="00FC185E" w:rsidP="00FC18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522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«28» августа 2020 </w:t>
      </w:r>
      <w:r w:rsidRPr="00B522DD">
        <w:rPr>
          <w:sz w:val="28"/>
          <w:szCs w:val="28"/>
        </w:rPr>
        <w:t>№</w:t>
      </w:r>
      <w:r>
        <w:rPr>
          <w:sz w:val="28"/>
          <w:szCs w:val="28"/>
        </w:rPr>
        <w:t xml:space="preserve"> 18-п</w:t>
      </w:r>
      <w:r w:rsidRPr="00CB6064">
        <w:rPr>
          <w:sz w:val="28"/>
          <w:szCs w:val="28"/>
        </w:rPr>
        <w:t xml:space="preserve"> </w:t>
      </w:r>
    </w:p>
    <w:p w:rsidR="00CB6064" w:rsidRPr="00CB6064" w:rsidRDefault="00CB6064" w:rsidP="00CB60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85E" w:rsidRDefault="00FC185E" w:rsidP="00187908">
      <w:pPr>
        <w:jc w:val="center"/>
        <w:rPr>
          <w:b/>
          <w:sz w:val="28"/>
          <w:szCs w:val="28"/>
        </w:rPr>
      </w:pPr>
    </w:p>
    <w:p w:rsidR="00187908" w:rsidRDefault="00205076" w:rsidP="001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  <w:r w:rsidR="00187908">
        <w:rPr>
          <w:b/>
          <w:sz w:val="28"/>
          <w:szCs w:val="28"/>
        </w:rPr>
        <w:t xml:space="preserve"> этики и служебного поведения </w:t>
      </w:r>
    </w:p>
    <w:p w:rsidR="00187908" w:rsidRPr="000E42D4" w:rsidRDefault="00187908" w:rsidP="001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="00A91075">
        <w:rPr>
          <w:b/>
          <w:sz w:val="28"/>
          <w:szCs w:val="28"/>
        </w:rPr>
        <w:t>Коуринского</w:t>
      </w:r>
      <w:r w:rsidR="00B52919">
        <w:rPr>
          <w:b/>
          <w:sz w:val="28"/>
          <w:szCs w:val="28"/>
        </w:rPr>
        <w:t xml:space="preserve"> сельского поселения</w:t>
      </w:r>
    </w:p>
    <w:p w:rsidR="00187908" w:rsidRDefault="00187908" w:rsidP="00CF25FC">
      <w:pPr>
        <w:pStyle w:val="ConsPlusNormal"/>
        <w:widowControl/>
        <w:ind w:firstLine="0"/>
        <w:rPr>
          <w:b/>
          <w:sz w:val="28"/>
          <w:szCs w:val="28"/>
        </w:rPr>
      </w:pPr>
    </w:p>
    <w:p w:rsidR="00187908" w:rsidRDefault="00AE562A" w:rsidP="00B52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187908" w:rsidRPr="00AE56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1069" w:rsidRPr="002F1069" w:rsidRDefault="00AE562A" w:rsidP="00B522DD">
      <w:pPr>
        <w:pStyle w:val="ConsPlu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кодекс разработан </w:t>
      </w:r>
      <w:r w:rsidRPr="00AE56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562A">
        <w:rPr>
          <w:rFonts w:ascii="Times New Roman" w:hAnsi="Times New Roman" w:cs="Times New Roman"/>
          <w:spacing w:val="1"/>
          <w:sz w:val="28"/>
          <w:szCs w:val="28"/>
        </w:rPr>
        <w:t>Федеральным законом</w:t>
      </w:r>
    </w:p>
    <w:p w:rsidR="00187908" w:rsidRDefault="00AE562A" w:rsidP="00B52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2A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гражданской службе Российской Федерации»,</w:t>
      </w:r>
      <w:r w:rsidRPr="00AE562A">
        <w:rPr>
          <w:rFonts w:ascii="Times New Roman" w:hAnsi="Times New Roman" w:cs="Times New Roman"/>
        </w:rPr>
        <w:t xml:space="preserve"> </w:t>
      </w:r>
      <w:r w:rsidRPr="00AE562A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Федерации»,  Федеральным законом от 25.12.2008 № 273-ФЗ «О противодейст</w:t>
      </w:r>
      <w:r w:rsidRPr="00AE562A">
        <w:rPr>
          <w:rFonts w:ascii="Times New Roman" w:hAnsi="Times New Roman" w:cs="Times New Roman"/>
          <w:sz w:val="28"/>
          <w:szCs w:val="28"/>
        </w:rPr>
        <w:softHyphen/>
        <w:t>вии коррупции», Указом Президента Российской Федерации от 12.08.2002 № 885 «Об утверждении общих принципов служебного повед</w:t>
      </w:r>
      <w:r w:rsidR="00095D1D">
        <w:rPr>
          <w:rFonts w:ascii="Times New Roman" w:hAnsi="Times New Roman" w:cs="Times New Roman"/>
          <w:sz w:val="28"/>
          <w:szCs w:val="28"/>
        </w:rPr>
        <w:t>ения государствен</w:t>
      </w:r>
      <w:r w:rsidR="00095D1D">
        <w:rPr>
          <w:rFonts w:ascii="Times New Roman" w:hAnsi="Times New Roman" w:cs="Times New Roman"/>
          <w:sz w:val="28"/>
          <w:szCs w:val="28"/>
        </w:rPr>
        <w:softHyphen/>
        <w:t>ных служащих»</w:t>
      </w:r>
      <w:r w:rsidRPr="00AE562A">
        <w:rPr>
          <w:rFonts w:ascii="Times New Roman" w:hAnsi="Times New Roman" w:cs="Times New Roman"/>
          <w:sz w:val="28"/>
          <w:szCs w:val="28"/>
        </w:rPr>
        <w:t xml:space="preserve"> </w:t>
      </w:r>
      <w:r w:rsidR="005C7F79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="00A1516B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представляет собой систему этических норм поведения муниципального служащего </w:t>
      </w:r>
      <w:r w:rsidR="00A91075">
        <w:rPr>
          <w:rFonts w:ascii="Times New Roman" w:hAnsi="Times New Roman" w:cs="Times New Roman"/>
          <w:sz w:val="28"/>
          <w:szCs w:val="28"/>
        </w:rPr>
        <w:t>А</w:t>
      </w:r>
      <w:r w:rsidR="00B529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1075">
        <w:rPr>
          <w:rFonts w:ascii="Times New Roman" w:hAnsi="Times New Roman" w:cs="Times New Roman"/>
          <w:sz w:val="28"/>
          <w:szCs w:val="28"/>
        </w:rPr>
        <w:t>Коуринского</w:t>
      </w:r>
      <w:r w:rsidR="00B529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516B">
        <w:rPr>
          <w:rFonts w:ascii="Times New Roman" w:hAnsi="Times New Roman" w:cs="Times New Roman"/>
          <w:sz w:val="28"/>
          <w:szCs w:val="28"/>
        </w:rPr>
        <w:t>, основанную на морально-этических и нравственно-этических принципах поведения, которые должны соблюдаться муниципальными служащими независимо от замещаемой должности.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 Цели и задачи Кодекса:</w:t>
      </w:r>
    </w:p>
    <w:p w:rsidR="007C1A8D" w:rsidRPr="00B52919" w:rsidRDefault="007C1A8D" w:rsidP="00B522DD">
      <w:pPr>
        <w:ind w:firstLine="567"/>
        <w:jc w:val="both"/>
        <w:rPr>
          <w:b/>
          <w:sz w:val="28"/>
          <w:szCs w:val="28"/>
        </w:rPr>
      </w:pPr>
      <w:r w:rsidRPr="007C1A8D">
        <w:rPr>
          <w:sz w:val="28"/>
          <w:szCs w:val="28"/>
        </w:rPr>
        <w:t xml:space="preserve">2.1. </w:t>
      </w:r>
      <w:r w:rsidRPr="00B52919">
        <w:rPr>
          <w:b/>
          <w:sz w:val="28"/>
          <w:szCs w:val="28"/>
        </w:rPr>
        <w:t>Целями настоящего Кодекса являются: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2.1.2. Формирование должного уровня морали и нравственности в сфере муниципальной службы;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2.1.4. Повышение доверия граждан к органам местного самоуправления;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2.1.6. Поощрение достойного морального поведения муниципального служащего.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 xml:space="preserve">2.2. </w:t>
      </w:r>
      <w:r w:rsidRPr="00B52919">
        <w:rPr>
          <w:b/>
          <w:sz w:val="28"/>
          <w:szCs w:val="28"/>
        </w:rPr>
        <w:t>Задачами настоящего Кодекса являются: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2.2.1. Утверждение единых этических норм, стандартов профессионального поведения муниципальных служащих;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 xml:space="preserve">2.2.2. Определение основ взаимоотношений муниципальных служащих </w:t>
      </w:r>
      <w:r w:rsidR="00F15EFD">
        <w:rPr>
          <w:sz w:val="28"/>
          <w:szCs w:val="28"/>
        </w:rPr>
        <w:t>района</w:t>
      </w:r>
      <w:r w:rsidRPr="007C1A8D">
        <w:rPr>
          <w:sz w:val="28"/>
          <w:szCs w:val="28"/>
        </w:rPr>
        <w:t xml:space="preserve"> и с населением;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2.2.3. Повышение авторитета органов местного самоуправления и репутации муниципальных служащих;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2.2.4. Повышение эффективности деятельности органов местного самоуправления;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2.2.5. Профилактика коррупции в органах местного самоуправления;</w:t>
      </w:r>
    </w:p>
    <w:p w:rsidR="007C1A8D" w:rsidRP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lastRenderedPageBreak/>
        <w:t>2.2.6. Установление и закрепление единообразного подхода к служебному поведению муниципальных служащих;</w:t>
      </w:r>
    </w:p>
    <w:p w:rsidR="007C1A8D" w:rsidRDefault="007C1A8D" w:rsidP="00B522DD">
      <w:pPr>
        <w:ind w:firstLine="567"/>
        <w:jc w:val="both"/>
        <w:rPr>
          <w:sz w:val="28"/>
          <w:szCs w:val="28"/>
        </w:rPr>
      </w:pPr>
      <w:r w:rsidRPr="007C1A8D">
        <w:rPr>
          <w:sz w:val="28"/>
          <w:szCs w:val="28"/>
        </w:rPr>
        <w:t>2.2.7. Повышение уровня внутриорганизационной культуры поведения.</w:t>
      </w:r>
    </w:p>
    <w:p w:rsidR="002C5143" w:rsidRDefault="00A154A4" w:rsidP="00B52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143">
        <w:rPr>
          <w:sz w:val="28"/>
          <w:szCs w:val="28"/>
        </w:rPr>
        <w:t xml:space="preserve"> Гражданин Российской Федерации, поступающий на муниципальную службу, обязан </w:t>
      </w:r>
      <w:r w:rsidR="00B52919">
        <w:rPr>
          <w:sz w:val="28"/>
          <w:szCs w:val="28"/>
        </w:rPr>
        <w:t>о</w:t>
      </w:r>
      <w:r w:rsidR="002C5143">
        <w:rPr>
          <w:sz w:val="28"/>
          <w:szCs w:val="28"/>
        </w:rPr>
        <w:t>знакомиться с положениями</w:t>
      </w:r>
      <w:r w:rsidR="00B22314">
        <w:rPr>
          <w:sz w:val="28"/>
          <w:szCs w:val="28"/>
        </w:rPr>
        <w:t xml:space="preserve"> настоящего</w:t>
      </w:r>
      <w:r w:rsidR="002C5143">
        <w:rPr>
          <w:sz w:val="28"/>
          <w:szCs w:val="28"/>
        </w:rPr>
        <w:t xml:space="preserve"> Кодекса и соблюдать их в процессе своей служебной деятельности.</w:t>
      </w:r>
    </w:p>
    <w:p w:rsidR="00BA3A93" w:rsidRDefault="00BA3A93" w:rsidP="00B52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Действие настоящего Кодекса распространяется на лиц, замещающих должности муниципальной службы </w:t>
      </w:r>
      <w:r w:rsidR="00A91075">
        <w:rPr>
          <w:sz w:val="28"/>
          <w:szCs w:val="28"/>
        </w:rPr>
        <w:t>А</w:t>
      </w:r>
      <w:r w:rsidR="00B52919">
        <w:rPr>
          <w:sz w:val="28"/>
          <w:szCs w:val="28"/>
        </w:rPr>
        <w:t xml:space="preserve">дминистрации </w:t>
      </w:r>
      <w:r w:rsidR="00A91075">
        <w:rPr>
          <w:sz w:val="28"/>
          <w:szCs w:val="28"/>
        </w:rPr>
        <w:t>Коуринского</w:t>
      </w:r>
      <w:r w:rsidR="00B52919">
        <w:rPr>
          <w:sz w:val="28"/>
          <w:szCs w:val="28"/>
        </w:rPr>
        <w:t xml:space="preserve"> сельского поселения.</w:t>
      </w:r>
    </w:p>
    <w:p w:rsidR="003D0DA1" w:rsidRDefault="003D0DA1" w:rsidP="00B52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0DA1" w:rsidRDefault="00FC185E" w:rsidP="00B52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0D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A1" w:rsidRPr="00AE562A">
        <w:rPr>
          <w:rFonts w:ascii="Times New Roman" w:hAnsi="Times New Roman" w:cs="Times New Roman"/>
          <w:b/>
          <w:sz w:val="28"/>
          <w:szCs w:val="28"/>
        </w:rPr>
        <w:t>О</w:t>
      </w:r>
      <w:r w:rsidR="003D0DA1">
        <w:rPr>
          <w:rFonts w:ascii="Times New Roman" w:hAnsi="Times New Roman" w:cs="Times New Roman"/>
          <w:b/>
          <w:sz w:val="28"/>
          <w:szCs w:val="28"/>
        </w:rPr>
        <w:t>сновные принципы служебного поведения муниципальных служащих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1.3. Осуществлять свою профессиональную деятельность в рамках установленной компетенции;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1.4. Не оказывать предпочтения каким-либо профессиональным, религиозным или социальным группам, организациям (объединениям);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1.5. При принятии решений быть независимым от влияния со стороны граждан, профессиональных или социальных групп и организаций;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1.7. Соблюдать ограничения и запреты, установленные федеральным и региональным законодательством для муниципальных служащих;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1.9. Соблюдать нормы служебной, профессиональной этики и правила делового поведения;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1.10. Не совершать поступки, порочащие честь и достоинство гражданина и муниципального служащего;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1.11. Проявлять корректность и внимательность в обращении с гражданами и представителями организаций;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 xml:space="preserve">1.12. Проявлять уважение к обычаям и традициям народов России, жителям </w:t>
      </w:r>
      <w:r w:rsidR="00A91075">
        <w:rPr>
          <w:sz w:val="28"/>
          <w:szCs w:val="28"/>
        </w:rPr>
        <w:t>А</w:t>
      </w:r>
      <w:r w:rsidR="00B52919">
        <w:rPr>
          <w:sz w:val="28"/>
          <w:szCs w:val="28"/>
        </w:rPr>
        <w:t xml:space="preserve">дминистрации </w:t>
      </w:r>
      <w:r w:rsidR="00A91075">
        <w:rPr>
          <w:sz w:val="28"/>
          <w:szCs w:val="28"/>
        </w:rPr>
        <w:t>Коуринского</w:t>
      </w:r>
      <w:r w:rsidR="00B52919">
        <w:rPr>
          <w:sz w:val="28"/>
          <w:szCs w:val="28"/>
        </w:rPr>
        <w:t xml:space="preserve"> сельского поселения</w:t>
      </w:r>
      <w:r w:rsidRPr="00E46162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lastRenderedPageBreak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1.15. Не использовать служебное положение для оказания влияния на кого-либо с целью извлечения личной выгоды;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1.17. Соблюдать установленные правила публичных выступлений и предоставления служебной информации;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E46162" w:rsidRPr="00E46162" w:rsidRDefault="00E46162" w:rsidP="00B522DD">
      <w:pPr>
        <w:ind w:firstLine="567"/>
        <w:jc w:val="both"/>
        <w:rPr>
          <w:sz w:val="28"/>
          <w:szCs w:val="28"/>
        </w:rPr>
      </w:pPr>
      <w:r w:rsidRPr="00E46162">
        <w:rPr>
          <w:sz w:val="28"/>
          <w:szCs w:val="28"/>
        </w:rPr>
        <w:t>1.20.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3D0DA1" w:rsidRPr="000E42D4" w:rsidRDefault="003D0DA1" w:rsidP="009D0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19" w:rsidRDefault="00186E19" w:rsidP="00B522D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AE56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требования и правила этики поведения муниципального служащего</w:t>
      </w:r>
    </w:p>
    <w:p w:rsidR="00940A40" w:rsidRPr="00940A40" w:rsidRDefault="00940A40" w:rsidP="00B522DD">
      <w:pPr>
        <w:ind w:firstLine="567"/>
        <w:jc w:val="both"/>
        <w:rPr>
          <w:sz w:val="28"/>
          <w:szCs w:val="28"/>
        </w:rPr>
      </w:pPr>
      <w:r w:rsidRPr="00940A40">
        <w:rPr>
          <w:sz w:val="28"/>
          <w:szCs w:val="28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940A40" w:rsidRPr="00940A40" w:rsidRDefault="00940A40" w:rsidP="00B522DD">
      <w:pPr>
        <w:ind w:firstLine="567"/>
        <w:jc w:val="both"/>
        <w:rPr>
          <w:sz w:val="28"/>
          <w:szCs w:val="28"/>
        </w:rPr>
      </w:pPr>
      <w:r w:rsidRPr="00940A40">
        <w:rPr>
          <w:sz w:val="28"/>
          <w:szCs w:val="28"/>
        </w:rPr>
        <w:t>2. Муниципальный служащий должен использовать только законные и этичные способы продвижения по службе.</w:t>
      </w:r>
    </w:p>
    <w:p w:rsidR="00940A40" w:rsidRPr="00314955" w:rsidRDefault="00940A40" w:rsidP="00B522DD">
      <w:pPr>
        <w:ind w:firstLine="567"/>
        <w:jc w:val="both"/>
        <w:rPr>
          <w:b/>
          <w:sz w:val="28"/>
          <w:szCs w:val="28"/>
        </w:rPr>
      </w:pPr>
      <w:r w:rsidRPr="00940A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4955">
        <w:rPr>
          <w:b/>
          <w:sz w:val="28"/>
          <w:szCs w:val="28"/>
        </w:rPr>
        <w:t>Муниципальный служащий не должен:</w:t>
      </w:r>
    </w:p>
    <w:p w:rsidR="00940A40" w:rsidRPr="00940A40" w:rsidRDefault="00940A40" w:rsidP="00B522DD">
      <w:pPr>
        <w:ind w:firstLine="567"/>
        <w:jc w:val="both"/>
        <w:rPr>
          <w:sz w:val="28"/>
          <w:szCs w:val="28"/>
        </w:rPr>
      </w:pPr>
      <w:r w:rsidRPr="00940A40">
        <w:rPr>
          <w:sz w:val="28"/>
          <w:szCs w:val="28"/>
        </w:rPr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940A40" w:rsidRPr="00940A40" w:rsidRDefault="00940A40" w:rsidP="00B522DD">
      <w:pPr>
        <w:ind w:firstLine="567"/>
        <w:jc w:val="both"/>
        <w:rPr>
          <w:sz w:val="28"/>
          <w:szCs w:val="28"/>
        </w:rPr>
      </w:pPr>
      <w:r w:rsidRPr="00940A40">
        <w:rPr>
          <w:sz w:val="28"/>
          <w:szCs w:val="28"/>
        </w:rPr>
        <w:t>3.2. Стремиться получить доступ к служебной информации, не относящейся к его компетенции (полномочиям);</w:t>
      </w:r>
    </w:p>
    <w:p w:rsidR="00940A40" w:rsidRDefault="00940A40" w:rsidP="00B522DD">
      <w:pPr>
        <w:ind w:firstLine="567"/>
        <w:jc w:val="both"/>
        <w:rPr>
          <w:sz w:val="28"/>
          <w:szCs w:val="28"/>
        </w:rPr>
      </w:pPr>
      <w:r w:rsidRPr="00940A40">
        <w:rPr>
          <w:sz w:val="28"/>
          <w:szCs w:val="28"/>
        </w:rPr>
        <w:t xml:space="preserve">3.3. Задерживать официальную информацию, которая может или должна быть предана гласности, не распространять информацию, о которой ему известно или в </w:t>
      </w:r>
      <w:r w:rsidRPr="00940A40">
        <w:rPr>
          <w:sz w:val="28"/>
          <w:szCs w:val="28"/>
        </w:rPr>
        <w:lastRenderedPageBreak/>
        <w:t>отношении которой имеются основания считать, что она является неточной или ложной.</w:t>
      </w:r>
    </w:p>
    <w:p w:rsidR="0038228C" w:rsidRDefault="0038228C" w:rsidP="00B522DD">
      <w:pPr>
        <w:ind w:firstLine="567"/>
        <w:jc w:val="both"/>
        <w:rPr>
          <w:sz w:val="28"/>
          <w:szCs w:val="28"/>
        </w:rPr>
      </w:pPr>
    </w:p>
    <w:p w:rsidR="0038228C" w:rsidRPr="00F25516" w:rsidRDefault="0038228C" w:rsidP="00B522D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 w:rsidR="00FC185E">
        <w:rPr>
          <w:rFonts w:ascii="Times New Roman" w:hAnsi="Times New Roman" w:cs="Times New Roman"/>
          <w:sz w:val="28"/>
          <w:szCs w:val="28"/>
        </w:rPr>
        <w:t xml:space="preserve"> </w:t>
      </w:r>
      <w:r w:rsidR="00F25516" w:rsidRPr="00F25516">
        <w:rPr>
          <w:rFonts w:ascii="Times New Roman" w:hAnsi="Times New Roman" w:cs="Times New Roman"/>
          <w:b/>
          <w:sz w:val="28"/>
          <w:szCs w:val="28"/>
        </w:rPr>
        <w:t>Правила этики поведения муниципального служащего с представителями проверяемых организаций</w:t>
      </w:r>
    </w:p>
    <w:p w:rsidR="00F25516" w:rsidRP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25516" w:rsidRP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F25516" w:rsidRDefault="00F25516" w:rsidP="00B522DD">
      <w:pPr>
        <w:ind w:firstLine="567"/>
        <w:jc w:val="both"/>
        <w:rPr>
          <w:sz w:val="28"/>
          <w:szCs w:val="28"/>
        </w:rPr>
      </w:pPr>
    </w:p>
    <w:p w:rsidR="00F25516" w:rsidRPr="00F25516" w:rsidRDefault="00F25516" w:rsidP="00B522DD">
      <w:pPr>
        <w:ind w:firstLine="567"/>
        <w:jc w:val="both"/>
        <w:rPr>
          <w:b/>
          <w:sz w:val="28"/>
          <w:szCs w:val="28"/>
        </w:rPr>
      </w:pPr>
      <w:r w:rsidRPr="00F25516">
        <w:rPr>
          <w:sz w:val="28"/>
          <w:szCs w:val="28"/>
        </w:rPr>
        <w:t xml:space="preserve">Статья 5. </w:t>
      </w:r>
      <w:r w:rsidRPr="00F25516">
        <w:rPr>
          <w:b/>
          <w:sz w:val="28"/>
          <w:szCs w:val="28"/>
        </w:rPr>
        <w:t>Правила этики поведения муниципального служащего с коллегами и подчиненными</w:t>
      </w:r>
    </w:p>
    <w:p w:rsidR="00F25516" w:rsidRP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F25516" w:rsidRP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F25516" w:rsidRPr="00F25516" w:rsidRDefault="00353E79" w:rsidP="00B52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5516" w:rsidRPr="00F25516">
        <w:rPr>
          <w:sz w:val="28"/>
          <w:szCs w:val="28"/>
        </w:rPr>
        <w:t>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25516" w:rsidRP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25516" w:rsidRDefault="00F25516" w:rsidP="00B522DD">
      <w:pPr>
        <w:ind w:firstLine="567"/>
        <w:jc w:val="both"/>
        <w:rPr>
          <w:sz w:val="28"/>
          <w:szCs w:val="28"/>
        </w:rPr>
      </w:pPr>
      <w:r w:rsidRPr="00F25516">
        <w:rPr>
          <w:sz w:val="28"/>
          <w:szCs w:val="28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C85B31" w:rsidRDefault="00353E79" w:rsidP="00B522DD">
      <w:pPr>
        <w:pStyle w:val="Style4"/>
        <w:widowControl/>
        <w:tabs>
          <w:tab w:val="left" w:pos="1027"/>
        </w:tabs>
        <w:spacing w:line="240" w:lineRule="auto"/>
        <w:ind w:firstLine="567"/>
        <w:rPr>
          <w:rStyle w:val="FontStyle11"/>
        </w:rPr>
      </w:pPr>
      <w:r>
        <w:rPr>
          <w:sz w:val="28"/>
          <w:szCs w:val="28"/>
        </w:rPr>
        <w:t>6. В служебном поведении муниципальный служащий должен воздерживаться</w:t>
      </w:r>
      <w:r w:rsidR="00C85B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85B31" w:rsidRPr="003003B9">
        <w:rPr>
          <w:rStyle w:val="FontStyle11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="00C85B31">
        <w:rPr>
          <w:rStyle w:val="FontStyle11"/>
        </w:rPr>
        <w:t xml:space="preserve"> от </w:t>
      </w:r>
      <w:r w:rsidR="00C85B31" w:rsidRPr="003003B9">
        <w:rPr>
          <w:rStyle w:val="FontStyle11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="00C85B31">
        <w:rPr>
          <w:rStyle w:val="FontStyle11"/>
        </w:rPr>
        <w:t xml:space="preserve"> </w:t>
      </w:r>
      <w:r w:rsidR="00C85B31" w:rsidRPr="003003B9">
        <w:rPr>
          <w:rStyle w:val="FontStyle11"/>
        </w:rPr>
        <w:t>курения во время служебных совещаний, бесед, иного служебного общения с гражданами.</w:t>
      </w:r>
    </w:p>
    <w:p w:rsidR="00F25516" w:rsidRDefault="00F25516" w:rsidP="00B522DD">
      <w:pPr>
        <w:ind w:firstLine="567"/>
        <w:jc w:val="both"/>
      </w:pP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Статья 6. </w:t>
      </w:r>
      <w:r w:rsidRPr="00031ED5">
        <w:rPr>
          <w:b/>
          <w:sz w:val="28"/>
          <w:szCs w:val="28"/>
        </w:rPr>
        <w:t>Правила этики поведения муниципального служащего с общественностью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1. Для информирования общественности о своей деятельности муниципальный служащий осуществляет связь с общественными объединениями, со средствами </w:t>
      </w:r>
      <w:r w:rsidRPr="00031ED5">
        <w:rPr>
          <w:sz w:val="28"/>
          <w:szCs w:val="28"/>
        </w:rPr>
        <w:lastRenderedPageBreak/>
        <w:t>массовой информации и с гражданами в порядке, установленном действующими нормативными правовыми актами.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наносить ущерб репутации должностных лиц и граждан;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рекламировать свои собственные достижения и полученные результаты;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пренебрежительно отзываться о работе коллег по служебной деятельности;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использовать в личных целях преимущества своего служебного статуса.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Статья 7. </w:t>
      </w:r>
      <w:r w:rsidRPr="00031ED5">
        <w:rPr>
          <w:b/>
          <w:sz w:val="28"/>
          <w:szCs w:val="28"/>
        </w:rPr>
        <w:t>Этические конфликты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2.2. Неправомерным давлением со стороны руководства;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4. Муниципальный служащий не должен использовать свой официальный статус в интересах третьей стороны.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5. В случае, если муниципальному служащему не удалось избежать конфликтной ситуации, необходимо: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5.1. Обсудить проблему конфликта с непосредственным руководителем;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5.2. Если непосредственный руководитель не может разрешить проблему или оказывается </w:t>
      </w:r>
      <w:r w:rsidR="002E1EAD">
        <w:rPr>
          <w:sz w:val="28"/>
          <w:szCs w:val="28"/>
        </w:rPr>
        <w:t xml:space="preserve"> </w:t>
      </w:r>
      <w:r w:rsidRPr="00031ED5">
        <w:rPr>
          <w:sz w:val="28"/>
          <w:szCs w:val="28"/>
        </w:rPr>
        <w:t xml:space="preserve">сам </w:t>
      </w:r>
      <w:r w:rsidR="00B522DD">
        <w:rPr>
          <w:sz w:val="28"/>
          <w:szCs w:val="28"/>
        </w:rPr>
        <w:t xml:space="preserve"> </w:t>
      </w:r>
      <w:r w:rsidRPr="00031ED5">
        <w:rPr>
          <w:sz w:val="28"/>
          <w:szCs w:val="28"/>
        </w:rPr>
        <w:t>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Статья 8. </w:t>
      </w:r>
      <w:r w:rsidRPr="00031ED5">
        <w:rPr>
          <w:b/>
          <w:sz w:val="28"/>
          <w:szCs w:val="28"/>
        </w:rPr>
        <w:t>Конфликт интересов и его предупреждение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lastRenderedPageBreak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6. В процессе урегулирования </w:t>
      </w:r>
      <w:r w:rsidR="00B522DD">
        <w:rPr>
          <w:sz w:val="28"/>
          <w:szCs w:val="28"/>
        </w:rPr>
        <w:t xml:space="preserve"> </w:t>
      </w:r>
      <w:r w:rsidRPr="00031ED5">
        <w:rPr>
          <w:sz w:val="28"/>
          <w:szCs w:val="28"/>
        </w:rPr>
        <w:t>конфликта интересов нормы служебной этики предписывают муниципальному служащему: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прекратить сомнительные, компрометирующие межличностные отношения;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отказаться от возможной выгоды, явившейся причиной возникновения конфликта интересов;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принимать меры по предотвращению негативных последствий конфликта интересов.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B522DD">
      <w:pPr>
        <w:ind w:firstLine="567"/>
        <w:jc w:val="both"/>
        <w:rPr>
          <w:b/>
          <w:sz w:val="28"/>
          <w:szCs w:val="28"/>
        </w:rPr>
      </w:pPr>
      <w:r w:rsidRPr="00031ED5">
        <w:rPr>
          <w:sz w:val="28"/>
          <w:szCs w:val="28"/>
        </w:rPr>
        <w:t xml:space="preserve">Статья 9. </w:t>
      </w:r>
      <w:r w:rsidRPr="00031ED5">
        <w:rPr>
          <w:b/>
          <w:sz w:val="28"/>
          <w:szCs w:val="28"/>
        </w:rPr>
        <w:t>Коррупционно опасное поведение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Коррупционно опасной является любая ситуация, создающая и содержащая конфликт интересов. Антикоррупционное поведение - предотвращение и преодоление коррупционно опасных ситуаций - является обязанностью муниципального служащего.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Муниципальный служащий не должен давать никакого повода и основания для попытки </w:t>
      </w:r>
      <w:r w:rsidRPr="0022255B">
        <w:rPr>
          <w:b/>
          <w:sz w:val="28"/>
          <w:szCs w:val="28"/>
        </w:rPr>
        <w:t>вручения подарка или другого вида вознаграждения</w:t>
      </w:r>
      <w:r w:rsidRPr="00031ED5">
        <w:rPr>
          <w:sz w:val="28"/>
          <w:szCs w:val="28"/>
        </w:rPr>
        <w:t>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Муниципальный служащий не может принимать подарки от лиц, чьи интересы могут зависеть от муниципального служащего.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М</w:t>
      </w:r>
      <w:r w:rsidR="00F86C97">
        <w:rPr>
          <w:sz w:val="28"/>
          <w:szCs w:val="28"/>
        </w:rPr>
        <w:t>у</w:t>
      </w:r>
      <w:r w:rsidRPr="00031ED5">
        <w:rPr>
          <w:sz w:val="28"/>
          <w:szCs w:val="28"/>
        </w:rPr>
        <w:t>ниципальный служащий может принимать подарки только при соблюдении следующих условий: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вручение происходит официально и открыто;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награждение или поощрение надлежащим образом обосновано;</w:t>
      </w:r>
    </w:p>
    <w:p w:rsid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- вышестоящее руководство поставлено в известность о факте вручения подарка.</w:t>
      </w:r>
    </w:p>
    <w:p w:rsidR="00F86C97" w:rsidRPr="003003B9" w:rsidRDefault="00F86C97" w:rsidP="00B522DD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</w:rPr>
      </w:pPr>
      <w:r>
        <w:rPr>
          <w:sz w:val="28"/>
          <w:szCs w:val="28"/>
        </w:rPr>
        <w:t xml:space="preserve">5. </w:t>
      </w:r>
      <w:r w:rsidRPr="003003B9">
        <w:rPr>
          <w:rStyle w:val="FontStyle11"/>
        </w:rPr>
        <w:t>Подарки, полученные муниципа</w:t>
      </w:r>
      <w:r>
        <w:rPr>
          <w:rStyle w:val="FontStyle11"/>
        </w:rPr>
        <w:t>льным</w:t>
      </w:r>
      <w:r w:rsidRPr="003003B9">
        <w:rPr>
          <w:rStyle w:val="FontStyle11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>
        <w:rPr>
          <w:rStyle w:val="FontStyle11"/>
        </w:rPr>
        <w:t>муниципальной</w:t>
      </w:r>
      <w:r w:rsidRPr="003003B9">
        <w:rPr>
          <w:rStyle w:val="FontStyle11"/>
        </w:rPr>
        <w:t xml:space="preserve"> собственностью, и передаются </w:t>
      </w:r>
      <w:r>
        <w:rPr>
          <w:rStyle w:val="FontStyle11"/>
        </w:rPr>
        <w:t>муниципальным</w:t>
      </w:r>
      <w:r w:rsidRPr="003003B9">
        <w:rPr>
          <w:rStyle w:val="FontStyle11"/>
        </w:rPr>
        <w:t xml:space="preserve"> служащим по акту в орган местного самоуправления, в </w:t>
      </w:r>
      <w:r w:rsidRPr="003003B9">
        <w:rPr>
          <w:rStyle w:val="FontStyle11"/>
        </w:rPr>
        <w:lastRenderedPageBreak/>
        <w:t>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31ED5" w:rsidRPr="00031ED5" w:rsidRDefault="00097034" w:rsidP="00B52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1ED5" w:rsidRPr="00031ED5">
        <w:rPr>
          <w:sz w:val="28"/>
          <w:szCs w:val="28"/>
        </w:rPr>
        <w:t>. Муниципальный служащий должен быть готов объяснить источники своих крупных покупок и затрат. 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 Вместе с тем эта информация имеет статус конфиденциальной.</w:t>
      </w:r>
    </w:p>
    <w:p w:rsidR="00031ED5" w:rsidRPr="00031ED5" w:rsidRDefault="00097034" w:rsidP="00B52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1ED5" w:rsidRPr="00031ED5">
        <w:rPr>
          <w:sz w:val="28"/>
          <w:szCs w:val="28"/>
        </w:rPr>
        <w:t>. Муниципальный служащий обязан осуждать коррупцию в любых ее проявлениях. 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 имущественного характера.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B522DD">
      <w:pPr>
        <w:ind w:firstLine="567"/>
        <w:jc w:val="both"/>
        <w:rPr>
          <w:b/>
          <w:sz w:val="28"/>
          <w:szCs w:val="28"/>
        </w:rPr>
      </w:pPr>
      <w:r w:rsidRPr="00031ED5">
        <w:rPr>
          <w:sz w:val="28"/>
          <w:szCs w:val="28"/>
        </w:rPr>
        <w:t xml:space="preserve">Статья 10. </w:t>
      </w:r>
      <w:r w:rsidRPr="00031ED5">
        <w:rPr>
          <w:b/>
          <w:sz w:val="28"/>
          <w:szCs w:val="28"/>
        </w:rPr>
        <w:t>Организация рабочего места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В рамках требований действующего законодательства муниципальный служащий имеет право: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1.2. На исполнение действующих санитарных норм и правил при организации рабочего места;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1.3. На охрану труда в соответствии с действующим законодательством.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CF25FC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 xml:space="preserve">Статья 11. </w:t>
      </w:r>
      <w:r w:rsidRPr="00031ED5">
        <w:rPr>
          <w:b/>
          <w:sz w:val="28"/>
          <w:szCs w:val="28"/>
        </w:rPr>
        <w:t>Внешний вид муниципального служащего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1.1. Внешний вид муниципального служащего должен быть опрятным;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1.2. Одежда и обувь муниципального служащего должна быть делового (классического) стиля</w:t>
      </w:r>
      <w:r w:rsidR="003D3B51">
        <w:rPr>
          <w:sz w:val="28"/>
          <w:szCs w:val="28"/>
        </w:rPr>
        <w:t xml:space="preserve">, </w:t>
      </w:r>
      <w:r w:rsidR="003D3B51" w:rsidRPr="003003B9">
        <w:rPr>
          <w:rStyle w:val="FontStyle11"/>
        </w:rPr>
        <w:t>который отличают официальность, сдержанность, традиционность, аккуратность</w:t>
      </w:r>
      <w:r w:rsidRPr="00031ED5">
        <w:rPr>
          <w:sz w:val="28"/>
          <w:szCs w:val="28"/>
        </w:rPr>
        <w:t>;</w:t>
      </w:r>
    </w:p>
    <w:p w:rsidR="00031ED5" w:rsidRPr="00031ED5" w:rsidRDefault="003D3B51" w:rsidP="00B52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31ED5" w:rsidRPr="00031ED5">
        <w:rPr>
          <w:sz w:val="28"/>
          <w:szCs w:val="28"/>
        </w:rPr>
        <w:t>. Не допускается нахождение на рабочем месте служащих в спортивной одежде, за исключением случаев, когда э</w:t>
      </w:r>
      <w:r w:rsidR="001021F8">
        <w:rPr>
          <w:sz w:val="28"/>
          <w:szCs w:val="28"/>
        </w:rPr>
        <w:t>того требует выполняемая работа.</w:t>
      </w:r>
    </w:p>
    <w:p w:rsidR="003D3B51" w:rsidRDefault="003D3B51" w:rsidP="00B522DD">
      <w:pPr>
        <w:ind w:firstLine="567"/>
        <w:jc w:val="both"/>
        <w:rPr>
          <w:sz w:val="28"/>
          <w:szCs w:val="28"/>
        </w:rPr>
      </w:pPr>
    </w:p>
    <w:p w:rsidR="00C92985" w:rsidRDefault="00C92985" w:rsidP="00B522DD">
      <w:pPr>
        <w:ind w:firstLine="567"/>
        <w:jc w:val="both"/>
        <w:rPr>
          <w:sz w:val="28"/>
          <w:szCs w:val="28"/>
        </w:rPr>
      </w:pPr>
    </w:p>
    <w:p w:rsidR="00031ED5" w:rsidRPr="00031ED5" w:rsidRDefault="00031ED5" w:rsidP="00B522DD">
      <w:pPr>
        <w:ind w:firstLine="567"/>
        <w:jc w:val="both"/>
        <w:rPr>
          <w:b/>
          <w:sz w:val="28"/>
          <w:szCs w:val="28"/>
        </w:rPr>
      </w:pPr>
      <w:r w:rsidRPr="00031ED5">
        <w:rPr>
          <w:sz w:val="28"/>
          <w:szCs w:val="28"/>
        </w:rPr>
        <w:lastRenderedPageBreak/>
        <w:t xml:space="preserve">Статья 12. </w:t>
      </w:r>
      <w:r w:rsidRPr="00031ED5">
        <w:rPr>
          <w:b/>
          <w:sz w:val="28"/>
          <w:szCs w:val="28"/>
        </w:rPr>
        <w:t>Соблюдение муниципальным служащим настоящего Кодекса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 Непосредственный руководитель муниципального служащего обязан: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2.1. Осуществлять контроль и анализ соответствия служебного поведения подчиненных ему муниципальных служащих;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031ED5" w:rsidRP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031ED5" w:rsidRDefault="00031ED5" w:rsidP="00B522DD">
      <w:pPr>
        <w:ind w:firstLine="567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187908" w:rsidRPr="000301AB" w:rsidRDefault="000301AB" w:rsidP="00B522DD">
      <w:pPr>
        <w:ind w:firstLine="567"/>
        <w:jc w:val="both"/>
        <w:rPr>
          <w:sz w:val="28"/>
          <w:szCs w:val="28"/>
        </w:rPr>
      </w:pPr>
      <w:r w:rsidRPr="000301AB">
        <w:rPr>
          <w:sz w:val="28"/>
          <w:szCs w:val="28"/>
        </w:rPr>
        <w:t xml:space="preserve">5. Нарушение муниципальным служащим положений Кодекса подлежит моральному </w:t>
      </w:r>
      <w:r w:rsidR="00271703">
        <w:rPr>
          <w:sz w:val="28"/>
          <w:szCs w:val="28"/>
        </w:rPr>
        <w:t>осуждению н</w:t>
      </w:r>
      <w:r w:rsidRPr="000301AB">
        <w:rPr>
          <w:sz w:val="28"/>
          <w:szCs w:val="28"/>
        </w:rPr>
        <w:t xml:space="preserve">а заседании комиссии по соблюдению требований к служебному поведению муниципальных служащих </w:t>
      </w:r>
      <w:r w:rsidR="002E1EAD">
        <w:rPr>
          <w:sz w:val="28"/>
          <w:szCs w:val="28"/>
        </w:rPr>
        <w:t>А</w:t>
      </w:r>
      <w:r w:rsidR="0022255B">
        <w:rPr>
          <w:sz w:val="28"/>
          <w:szCs w:val="28"/>
        </w:rPr>
        <w:t>дминистрации К</w:t>
      </w:r>
      <w:r w:rsidR="002E1EAD">
        <w:rPr>
          <w:sz w:val="28"/>
          <w:szCs w:val="28"/>
        </w:rPr>
        <w:t>оуринского</w:t>
      </w:r>
      <w:r w:rsidR="0022255B">
        <w:rPr>
          <w:sz w:val="28"/>
          <w:szCs w:val="28"/>
        </w:rPr>
        <w:t xml:space="preserve"> сельского поселения</w:t>
      </w:r>
      <w:r w:rsidRPr="000301AB">
        <w:rPr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sectPr w:rsidR="00187908" w:rsidRPr="000301AB" w:rsidSect="00CF25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B8" w:rsidRDefault="00F433B8" w:rsidP="00FC185E">
      <w:r>
        <w:separator/>
      </w:r>
    </w:p>
  </w:endnote>
  <w:endnote w:type="continuationSeparator" w:id="1">
    <w:p w:rsidR="00F433B8" w:rsidRDefault="00F433B8" w:rsidP="00FC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B8" w:rsidRDefault="00F433B8" w:rsidP="00FC185E">
      <w:r>
        <w:separator/>
      </w:r>
    </w:p>
  </w:footnote>
  <w:footnote w:type="continuationSeparator" w:id="1">
    <w:p w:rsidR="00F433B8" w:rsidRDefault="00F433B8" w:rsidP="00FC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FF5E9C"/>
    <w:multiLevelType w:val="hybridMultilevel"/>
    <w:tmpl w:val="F7BEE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934C6"/>
    <w:multiLevelType w:val="singleLevel"/>
    <w:tmpl w:val="7C1C9F2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7E313E3"/>
    <w:multiLevelType w:val="hybridMultilevel"/>
    <w:tmpl w:val="3DD68D80"/>
    <w:lvl w:ilvl="0" w:tplc="F2A2B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F4C03"/>
    <w:multiLevelType w:val="hybridMultilevel"/>
    <w:tmpl w:val="DFA2DCCA"/>
    <w:lvl w:ilvl="0" w:tplc="0E6EDB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258538F"/>
    <w:multiLevelType w:val="hybridMultilevel"/>
    <w:tmpl w:val="B896E37E"/>
    <w:lvl w:ilvl="0" w:tplc="F2A2B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541D3"/>
    <w:multiLevelType w:val="hybridMultilevel"/>
    <w:tmpl w:val="6C00D0CA"/>
    <w:lvl w:ilvl="0" w:tplc="F2A2B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66755"/>
    <w:multiLevelType w:val="hybridMultilevel"/>
    <w:tmpl w:val="8FA6720E"/>
    <w:lvl w:ilvl="0" w:tplc="D1F07A18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793885"/>
    <w:multiLevelType w:val="singleLevel"/>
    <w:tmpl w:val="EB28DE76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4A71932"/>
    <w:multiLevelType w:val="hybridMultilevel"/>
    <w:tmpl w:val="81B09E8A"/>
    <w:lvl w:ilvl="0" w:tplc="65EA37A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86C44D8"/>
    <w:multiLevelType w:val="hybridMultilevel"/>
    <w:tmpl w:val="95F4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52DD2"/>
    <w:multiLevelType w:val="hybridMultilevel"/>
    <w:tmpl w:val="08C0F6B8"/>
    <w:lvl w:ilvl="0" w:tplc="F2A2B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A02E4"/>
    <w:multiLevelType w:val="hybridMultilevel"/>
    <w:tmpl w:val="979CC906"/>
    <w:lvl w:ilvl="0" w:tplc="D0BA113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3B"/>
    <w:rsid w:val="00002CB1"/>
    <w:rsid w:val="000077F8"/>
    <w:rsid w:val="00022177"/>
    <w:rsid w:val="000301AB"/>
    <w:rsid w:val="00031ED5"/>
    <w:rsid w:val="00064E8D"/>
    <w:rsid w:val="00091014"/>
    <w:rsid w:val="00095D1D"/>
    <w:rsid w:val="00097034"/>
    <w:rsid w:val="000A03EC"/>
    <w:rsid w:val="001021F8"/>
    <w:rsid w:val="00123310"/>
    <w:rsid w:val="0013066C"/>
    <w:rsid w:val="00132473"/>
    <w:rsid w:val="00150389"/>
    <w:rsid w:val="00152871"/>
    <w:rsid w:val="00186E19"/>
    <w:rsid w:val="00187908"/>
    <w:rsid w:val="001D1957"/>
    <w:rsid w:val="00205076"/>
    <w:rsid w:val="0021458D"/>
    <w:rsid w:val="0022255B"/>
    <w:rsid w:val="002275C5"/>
    <w:rsid w:val="00234053"/>
    <w:rsid w:val="0024358B"/>
    <w:rsid w:val="00250566"/>
    <w:rsid w:val="00252C88"/>
    <w:rsid w:val="0025787B"/>
    <w:rsid w:val="00271703"/>
    <w:rsid w:val="00286B7F"/>
    <w:rsid w:val="00292619"/>
    <w:rsid w:val="00295CF6"/>
    <w:rsid w:val="002A3C85"/>
    <w:rsid w:val="002C5143"/>
    <w:rsid w:val="002D5B9A"/>
    <w:rsid w:val="002E1EAD"/>
    <w:rsid w:val="002E2AB0"/>
    <w:rsid w:val="002F1069"/>
    <w:rsid w:val="002F231C"/>
    <w:rsid w:val="003042B8"/>
    <w:rsid w:val="00314955"/>
    <w:rsid w:val="00335D55"/>
    <w:rsid w:val="00353E79"/>
    <w:rsid w:val="0038228C"/>
    <w:rsid w:val="003A0298"/>
    <w:rsid w:val="003B25C6"/>
    <w:rsid w:val="003C46A1"/>
    <w:rsid w:val="003D0DA1"/>
    <w:rsid w:val="003D3B51"/>
    <w:rsid w:val="003F7A9D"/>
    <w:rsid w:val="00403C89"/>
    <w:rsid w:val="00403FE1"/>
    <w:rsid w:val="00410DCB"/>
    <w:rsid w:val="00421CD0"/>
    <w:rsid w:val="00423543"/>
    <w:rsid w:val="004453A3"/>
    <w:rsid w:val="00450C60"/>
    <w:rsid w:val="00454617"/>
    <w:rsid w:val="004601E5"/>
    <w:rsid w:val="00467261"/>
    <w:rsid w:val="00476557"/>
    <w:rsid w:val="00481393"/>
    <w:rsid w:val="004B1967"/>
    <w:rsid w:val="005136DC"/>
    <w:rsid w:val="005358D5"/>
    <w:rsid w:val="00575015"/>
    <w:rsid w:val="0058011E"/>
    <w:rsid w:val="00583B54"/>
    <w:rsid w:val="00587AA9"/>
    <w:rsid w:val="00596CA2"/>
    <w:rsid w:val="005A0BDC"/>
    <w:rsid w:val="005C021C"/>
    <w:rsid w:val="005C7F79"/>
    <w:rsid w:val="005D4C71"/>
    <w:rsid w:val="006020C0"/>
    <w:rsid w:val="0060432C"/>
    <w:rsid w:val="00613AF0"/>
    <w:rsid w:val="006250A9"/>
    <w:rsid w:val="006475E6"/>
    <w:rsid w:val="0067248C"/>
    <w:rsid w:val="006757E5"/>
    <w:rsid w:val="006823ED"/>
    <w:rsid w:val="00683594"/>
    <w:rsid w:val="006928E8"/>
    <w:rsid w:val="006962CB"/>
    <w:rsid w:val="006A7925"/>
    <w:rsid w:val="006D305C"/>
    <w:rsid w:val="006E7A17"/>
    <w:rsid w:val="006F0B38"/>
    <w:rsid w:val="007075F2"/>
    <w:rsid w:val="007141B3"/>
    <w:rsid w:val="0075573B"/>
    <w:rsid w:val="0076783C"/>
    <w:rsid w:val="0077709D"/>
    <w:rsid w:val="00780DB6"/>
    <w:rsid w:val="00796FF5"/>
    <w:rsid w:val="007A4DEA"/>
    <w:rsid w:val="007B7DAB"/>
    <w:rsid w:val="007C1A8D"/>
    <w:rsid w:val="007C333E"/>
    <w:rsid w:val="007D4331"/>
    <w:rsid w:val="00807F0E"/>
    <w:rsid w:val="00852B34"/>
    <w:rsid w:val="0087478C"/>
    <w:rsid w:val="008816BC"/>
    <w:rsid w:val="008840C6"/>
    <w:rsid w:val="008D31A3"/>
    <w:rsid w:val="009000B7"/>
    <w:rsid w:val="00900B70"/>
    <w:rsid w:val="009043E1"/>
    <w:rsid w:val="00930F91"/>
    <w:rsid w:val="00940A40"/>
    <w:rsid w:val="00945108"/>
    <w:rsid w:val="00976EB7"/>
    <w:rsid w:val="00983C83"/>
    <w:rsid w:val="009B59CC"/>
    <w:rsid w:val="009D0C9E"/>
    <w:rsid w:val="009E1ACA"/>
    <w:rsid w:val="00A037A2"/>
    <w:rsid w:val="00A1516B"/>
    <w:rsid w:val="00A154A4"/>
    <w:rsid w:val="00A27027"/>
    <w:rsid w:val="00A81B63"/>
    <w:rsid w:val="00A91075"/>
    <w:rsid w:val="00A97F8E"/>
    <w:rsid w:val="00AC5740"/>
    <w:rsid w:val="00AC6990"/>
    <w:rsid w:val="00AD07A5"/>
    <w:rsid w:val="00AD50D6"/>
    <w:rsid w:val="00AE3002"/>
    <w:rsid w:val="00AE562A"/>
    <w:rsid w:val="00AF0D07"/>
    <w:rsid w:val="00AF5FE6"/>
    <w:rsid w:val="00B22314"/>
    <w:rsid w:val="00B23E3F"/>
    <w:rsid w:val="00B31D21"/>
    <w:rsid w:val="00B3296D"/>
    <w:rsid w:val="00B371FD"/>
    <w:rsid w:val="00B47EEA"/>
    <w:rsid w:val="00B522DD"/>
    <w:rsid w:val="00B52919"/>
    <w:rsid w:val="00B9168E"/>
    <w:rsid w:val="00B958AB"/>
    <w:rsid w:val="00BA3A93"/>
    <w:rsid w:val="00BC2FD6"/>
    <w:rsid w:val="00BE24CC"/>
    <w:rsid w:val="00C50687"/>
    <w:rsid w:val="00C85B31"/>
    <w:rsid w:val="00C92985"/>
    <w:rsid w:val="00CB6064"/>
    <w:rsid w:val="00CC3858"/>
    <w:rsid w:val="00CC62E2"/>
    <w:rsid w:val="00CD1D54"/>
    <w:rsid w:val="00CD3E02"/>
    <w:rsid w:val="00CD586A"/>
    <w:rsid w:val="00CF11B3"/>
    <w:rsid w:val="00CF25FC"/>
    <w:rsid w:val="00CF7234"/>
    <w:rsid w:val="00D1142A"/>
    <w:rsid w:val="00D26A91"/>
    <w:rsid w:val="00D32A64"/>
    <w:rsid w:val="00D42FEC"/>
    <w:rsid w:val="00D655EF"/>
    <w:rsid w:val="00D71F3C"/>
    <w:rsid w:val="00D77685"/>
    <w:rsid w:val="00D80475"/>
    <w:rsid w:val="00D91456"/>
    <w:rsid w:val="00D922E7"/>
    <w:rsid w:val="00DB08E8"/>
    <w:rsid w:val="00DB27D5"/>
    <w:rsid w:val="00DB33CC"/>
    <w:rsid w:val="00DC7404"/>
    <w:rsid w:val="00DD1D7A"/>
    <w:rsid w:val="00DD6E0B"/>
    <w:rsid w:val="00DE1018"/>
    <w:rsid w:val="00DE2531"/>
    <w:rsid w:val="00DF2AFE"/>
    <w:rsid w:val="00E06282"/>
    <w:rsid w:val="00E46162"/>
    <w:rsid w:val="00E60268"/>
    <w:rsid w:val="00E60B6E"/>
    <w:rsid w:val="00E73066"/>
    <w:rsid w:val="00EA0216"/>
    <w:rsid w:val="00EC6CA2"/>
    <w:rsid w:val="00F067B0"/>
    <w:rsid w:val="00F15EFD"/>
    <w:rsid w:val="00F24FA1"/>
    <w:rsid w:val="00F25516"/>
    <w:rsid w:val="00F304EF"/>
    <w:rsid w:val="00F433B8"/>
    <w:rsid w:val="00F636AB"/>
    <w:rsid w:val="00F653E7"/>
    <w:rsid w:val="00F65ACA"/>
    <w:rsid w:val="00F86C97"/>
    <w:rsid w:val="00F91BF5"/>
    <w:rsid w:val="00F97349"/>
    <w:rsid w:val="00FA63E3"/>
    <w:rsid w:val="00FB4E5E"/>
    <w:rsid w:val="00FC185E"/>
    <w:rsid w:val="00FE79FF"/>
    <w:rsid w:val="00FF2A9C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3E1"/>
  </w:style>
  <w:style w:type="paragraph" w:styleId="1">
    <w:name w:val="heading 1"/>
    <w:basedOn w:val="a"/>
    <w:next w:val="a"/>
    <w:qFormat/>
    <w:rsid w:val="009043E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00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11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50C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E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85B31"/>
    <w:pPr>
      <w:widowControl w:val="0"/>
      <w:autoSpaceDE w:val="0"/>
      <w:autoSpaceDN w:val="0"/>
      <w:adjustRightInd w:val="0"/>
      <w:spacing w:line="366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C85B31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91075"/>
    <w:rPr>
      <w:rFonts w:ascii="Calibri" w:eastAsiaTheme="minorEastAsia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FC1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185E"/>
  </w:style>
  <w:style w:type="paragraph" w:styleId="a8">
    <w:name w:val="footer"/>
    <w:basedOn w:val="a"/>
    <w:link w:val="a9"/>
    <w:rsid w:val="00FC1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E36E-F01E-4FF0-B4AB-3BFA2B5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Gorono</Company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Otdlel opeki i popechitelstva</dc:creator>
  <cp:lastModifiedBy>User</cp:lastModifiedBy>
  <cp:revision>14</cp:revision>
  <cp:lastPrinted>2020-09-08T06:20:00Z</cp:lastPrinted>
  <dcterms:created xsi:type="dcterms:W3CDTF">2020-06-03T10:00:00Z</dcterms:created>
  <dcterms:modified xsi:type="dcterms:W3CDTF">2020-09-08T06:25:00Z</dcterms:modified>
</cp:coreProperties>
</file>