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60" w:rsidRPr="00F40651" w:rsidRDefault="00F40651" w:rsidP="00351428">
      <w:pPr>
        <w:pStyle w:val="1"/>
        <w:ind w:left="2880" w:firstLine="720"/>
        <w:jc w:val="left"/>
        <w:rPr>
          <w:rFonts w:ascii="Times New Roman" w:hAnsi="Times New Roman"/>
          <w:szCs w:val="28"/>
        </w:rPr>
      </w:pPr>
      <w:r>
        <w:rPr>
          <w:noProof/>
          <w:szCs w:val="28"/>
        </w:rPr>
        <w:t xml:space="preserve">   </w:t>
      </w:r>
      <w:r w:rsidR="00084060" w:rsidRPr="005816F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78pt;visibility:visible">
            <v:imagedata r:id="rId5" o:title=""/>
          </v:shape>
        </w:pict>
      </w:r>
      <w:r>
        <w:rPr>
          <w:noProof/>
          <w:szCs w:val="28"/>
        </w:rPr>
        <w:t xml:space="preserve">                                                </w:t>
      </w:r>
    </w:p>
    <w:p w:rsidR="00084060" w:rsidRPr="00F76138" w:rsidRDefault="00084060" w:rsidP="00084060">
      <w:pPr>
        <w:jc w:val="center"/>
        <w:rPr>
          <w:sz w:val="28"/>
          <w:szCs w:val="28"/>
        </w:rPr>
      </w:pPr>
      <w:r w:rsidRPr="00F76138">
        <w:rPr>
          <w:sz w:val="28"/>
          <w:szCs w:val="28"/>
        </w:rPr>
        <w:t>КЕМЕРОВСКАЯ ОБЛАСТЬ</w:t>
      </w:r>
    </w:p>
    <w:p w:rsidR="00084060" w:rsidRPr="00F76138" w:rsidRDefault="00084060" w:rsidP="00084060">
      <w:pPr>
        <w:jc w:val="center"/>
        <w:rPr>
          <w:sz w:val="28"/>
          <w:szCs w:val="28"/>
        </w:rPr>
      </w:pPr>
      <w:r w:rsidRPr="00F76138">
        <w:rPr>
          <w:sz w:val="28"/>
          <w:szCs w:val="28"/>
        </w:rPr>
        <w:t>ТАШТАГОЛЬСКИЙ МУНИЦИПАЛЬНЫЙ РАЙОН</w:t>
      </w:r>
    </w:p>
    <w:p w:rsidR="00084060" w:rsidRPr="00F76138" w:rsidRDefault="00084060" w:rsidP="00084060">
      <w:pPr>
        <w:ind w:left="-540"/>
        <w:jc w:val="center"/>
        <w:rPr>
          <w:sz w:val="28"/>
          <w:szCs w:val="28"/>
        </w:rPr>
      </w:pPr>
      <w:r w:rsidRPr="00F76138">
        <w:rPr>
          <w:sz w:val="28"/>
          <w:szCs w:val="28"/>
        </w:rPr>
        <w:t>АДМИНИСТРАЦИЯ  ТАШТАГОЛЬСКОГО МУНИЦИПАЛЬНОГО РАЙОНА</w:t>
      </w:r>
    </w:p>
    <w:p w:rsidR="00BE63D3" w:rsidRDefault="00BE63D3">
      <w:pPr>
        <w:shd w:val="clear" w:color="auto" w:fill="FFFFFF"/>
        <w:spacing w:before="326"/>
        <w:ind w:right="82"/>
        <w:jc w:val="center"/>
      </w:pPr>
      <w:r>
        <w:rPr>
          <w:sz w:val="28"/>
          <w:szCs w:val="28"/>
        </w:rPr>
        <w:t>ПОСТАНОВЛЕНИЕ</w:t>
      </w:r>
    </w:p>
    <w:p w:rsidR="00BE63D3" w:rsidRDefault="00861B3F" w:rsidP="00F40651">
      <w:pPr>
        <w:shd w:val="clear" w:color="auto" w:fill="FFFFFF"/>
        <w:spacing w:before="475"/>
      </w:pPr>
      <w:r>
        <w:rPr>
          <w:spacing w:val="-3"/>
          <w:sz w:val="28"/>
          <w:szCs w:val="28"/>
        </w:rPr>
        <w:t xml:space="preserve">от« </w:t>
      </w:r>
      <w:r w:rsidR="00C11E54">
        <w:rPr>
          <w:spacing w:val="-3"/>
          <w:sz w:val="28"/>
          <w:szCs w:val="28"/>
        </w:rPr>
        <w:t>16</w:t>
      </w:r>
      <w:r w:rsidR="00BE63D3">
        <w:rPr>
          <w:spacing w:val="-3"/>
          <w:sz w:val="28"/>
          <w:szCs w:val="28"/>
        </w:rPr>
        <w:t xml:space="preserve">  »  </w:t>
      </w:r>
      <w:r w:rsidR="00084060">
        <w:rPr>
          <w:spacing w:val="-3"/>
          <w:sz w:val="28"/>
          <w:szCs w:val="28"/>
        </w:rPr>
        <w:t xml:space="preserve"> </w:t>
      </w:r>
      <w:r w:rsidR="00C11E54">
        <w:rPr>
          <w:spacing w:val="-3"/>
          <w:sz w:val="28"/>
          <w:szCs w:val="28"/>
        </w:rPr>
        <w:t>апреля</w:t>
      </w:r>
      <w:r w:rsidR="00084060">
        <w:rPr>
          <w:spacing w:val="-3"/>
          <w:sz w:val="28"/>
          <w:szCs w:val="28"/>
        </w:rPr>
        <w:t xml:space="preserve">   </w:t>
      </w:r>
      <w:r w:rsidR="00BE63D3">
        <w:rPr>
          <w:spacing w:val="-3"/>
          <w:sz w:val="28"/>
          <w:szCs w:val="28"/>
          <w:u w:val="single"/>
        </w:rPr>
        <w:t>201</w:t>
      </w:r>
      <w:r w:rsidR="00084060">
        <w:rPr>
          <w:spacing w:val="-3"/>
          <w:sz w:val="28"/>
          <w:szCs w:val="28"/>
          <w:u w:val="single"/>
        </w:rPr>
        <w:t>3</w:t>
      </w:r>
      <w:r w:rsidR="00BE63D3">
        <w:rPr>
          <w:spacing w:val="-3"/>
          <w:sz w:val="28"/>
          <w:szCs w:val="28"/>
        </w:rPr>
        <w:t xml:space="preserve">   г. №  </w:t>
      </w:r>
      <w:r w:rsidR="00C11E54">
        <w:rPr>
          <w:spacing w:val="-3"/>
          <w:sz w:val="28"/>
          <w:szCs w:val="28"/>
        </w:rPr>
        <w:t>311-п</w:t>
      </w:r>
    </w:p>
    <w:p w:rsidR="00BE63D3" w:rsidRDefault="00BE63D3" w:rsidP="00F40651">
      <w:pPr>
        <w:shd w:val="clear" w:color="auto" w:fill="FFFFFF"/>
        <w:spacing w:before="1046"/>
        <w:ind w:left="38" w:firstLine="470"/>
        <w:jc w:val="center"/>
      </w:pPr>
      <w:r>
        <w:rPr>
          <w:b/>
          <w:bCs/>
          <w:spacing w:val="-1"/>
          <w:sz w:val="28"/>
          <w:szCs w:val="28"/>
        </w:rPr>
        <w:t>Об утвер</w:t>
      </w:r>
      <w:r w:rsidR="00084060">
        <w:rPr>
          <w:b/>
          <w:bCs/>
          <w:spacing w:val="-1"/>
          <w:sz w:val="28"/>
          <w:szCs w:val="28"/>
        </w:rPr>
        <w:t>ж</w:t>
      </w:r>
      <w:r>
        <w:rPr>
          <w:b/>
          <w:bCs/>
          <w:spacing w:val="-1"/>
          <w:sz w:val="28"/>
          <w:szCs w:val="28"/>
        </w:rPr>
        <w:t xml:space="preserve">дении Перечня сведений конфиденциального характера </w:t>
      </w:r>
      <w:r w:rsidR="00EE01B6">
        <w:rPr>
          <w:b/>
          <w:bCs/>
          <w:spacing w:val="-2"/>
          <w:sz w:val="28"/>
          <w:szCs w:val="28"/>
        </w:rPr>
        <w:t>Администрации Таштагольского  муниципального района</w:t>
      </w:r>
      <w:r>
        <w:rPr>
          <w:b/>
          <w:bCs/>
          <w:spacing w:val="-2"/>
          <w:sz w:val="28"/>
          <w:szCs w:val="28"/>
        </w:rPr>
        <w:t xml:space="preserve"> и</w:t>
      </w:r>
      <w:r w:rsidR="00EE01B6">
        <w:t xml:space="preserve"> </w:t>
      </w:r>
      <w:r>
        <w:rPr>
          <w:b/>
          <w:bCs/>
          <w:spacing w:val="-3"/>
          <w:sz w:val="28"/>
          <w:szCs w:val="28"/>
        </w:rPr>
        <w:t xml:space="preserve">подведомственных им </w:t>
      </w:r>
      <w:r w:rsidR="00084060">
        <w:rPr>
          <w:b/>
          <w:bCs/>
          <w:spacing w:val="-3"/>
          <w:sz w:val="28"/>
          <w:szCs w:val="28"/>
        </w:rPr>
        <w:t>учреждений</w:t>
      </w:r>
    </w:p>
    <w:p w:rsidR="00BE63D3" w:rsidRPr="00F40651" w:rsidRDefault="00BE63D3">
      <w:pPr>
        <w:shd w:val="clear" w:color="auto" w:fill="FFFFFF"/>
        <w:spacing w:before="638" w:line="322" w:lineRule="exact"/>
        <w:ind w:right="10" w:firstLine="696"/>
        <w:jc w:val="both"/>
        <w:rPr>
          <w:sz w:val="26"/>
          <w:szCs w:val="26"/>
        </w:rPr>
      </w:pPr>
      <w:proofErr w:type="gramStart"/>
      <w:r w:rsidRPr="00F40651">
        <w:rPr>
          <w:sz w:val="26"/>
          <w:szCs w:val="26"/>
        </w:rPr>
        <w:t xml:space="preserve">В соответствии с Федеральным законом от 27.07.2006 № Д49-ФЗ «Об информации, информационных технологиях и о защите информации», Указом Президента Российской Федерации от 06.03.97 № 188 «Об </w:t>
      </w:r>
      <w:r w:rsidRPr="00F40651">
        <w:rPr>
          <w:spacing w:val="-1"/>
          <w:sz w:val="26"/>
          <w:szCs w:val="26"/>
        </w:rPr>
        <w:t>утверждении Перечня сведений конфиденциального характера»</w:t>
      </w:r>
      <w:r w:rsidR="00F40651" w:rsidRPr="00F40651">
        <w:rPr>
          <w:spacing w:val="-1"/>
          <w:sz w:val="26"/>
          <w:szCs w:val="26"/>
        </w:rPr>
        <w:t>, Постановлением коллегии администрации Кемеровской области от 28.12.2012 № 596 «Об утверждении Перечня сведений конфид</w:t>
      </w:r>
      <w:r w:rsidR="0058110E">
        <w:rPr>
          <w:spacing w:val="-1"/>
          <w:sz w:val="26"/>
          <w:szCs w:val="26"/>
        </w:rPr>
        <w:t>ен</w:t>
      </w:r>
      <w:r w:rsidR="00F40651" w:rsidRPr="00F40651">
        <w:rPr>
          <w:spacing w:val="-1"/>
          <w:sz w:val="26"/>
          <w:szCs w:val="26"/>
        </w:rPr>
        <w:t>циального характера исполнительных органов государственной влас</w:t>
      </w:r>
      <w:r w:rsidR="0058110E">
        <w:rPr>
          <w:spacing w:val="-1"/>
          <w:sz w:val="26"/>
          <w:szCs w:val="26"/>
        </w:rPr>
        <w:t>ти Кемеровской области и подвед</w:t>
      </w:r>
      <w:r w:rsidR="00F40651" w:rsidRPr="00F40651">
        <w:rPr>
          <w:spacing w:val="-1"/>
          <w:sz w:val="26"/>
          <w:szCs w:val="26"/>
        </w:rPr>
        <w:t>омственных им учреждений»</w:t>
      </w:r>
      <w:r w:rsidRPr="00F40651">
        <w:rPr>
          <w:spacing w:val="-1"/>
          <w:sz w:val="26"/>
          <w:szCs w:val="26"/>
        </w:rPr>
        <w:t xml:space="preserve"> и пунктом 3.6 </w:t>
      </w:r>
      <w:r w:rsidRPr="00F40651">
        <w:rPr>
          <w:sz w:val="26"/>
          <w:szCs w:val="26"/>
        </w:rPr>
        <w:t>Специальных требований и рекомендаций</w:t>
      </w:r>
      <w:proofErr w:type="gramEnd"/>
      <w:r w:rsidRPr="00F40651">
        <w:rPr>
          <w:sz w:val="26"/>
          <w:szCs w:val="26"/>
        </w:rPr>
        <w:t xml:space="preserve"> по технической защите конфиденциальной информации (СТР-К), утверждённых приказом </w:t>
      </w:r>
      <w:proofErr w:type="spellStart"/>
      <w:r w:rsidRPr="00F40651">
        <w:rPr>
          <w:sz w:val="26"/>
          <w:szCs w:val="26"/>
        </w:rPr>
        <w:t>Гостехкомиссии</w:t>
      </w:r>
      <w:proofErr w:type="spellEnd"/>
      <w:r w:rsidRPr="00F40651">
        <w:rPr>
          <w:sz w:val="26"/>
          <w:szCs w:val="26"/>
        </w:rPr>
        <w:t xml:space="preserve"> России от 30.08.2002 № 282, с целью введения единого порядка отнесе</w:t>
      </w:r>
      <w:r w:rsidR="00707BDC">
        <w:rPr>
          <w:sz w:val="26"/>
          <w:szCs w:val="26"/>
        </w:rPr>
        <w:t>ния сведений, обрабатываемых в а</w:t>
      </w:r>
      <w:r w:rsidRPr="00F40651">
        <w:rPr>
          <w:sz w:val="26"/>
          <w:szCs w:val="26"/>
        </w:rPr>
        <w:t xml:space="preserve">дминистрации Таштагольского муниципального района </w:t>
      </w:r>
      <w:r w:rsidRPr="00F40651">
        <w:rPr>
          <w:spacing w:val="-1"/>
          <w:sz w:val="26"/>
          <w:szCs w:val="26"/>
        </w:rPr>
        <w:t xml:space="preserve">и подведомственных им учреждениях, </w:t>
      </w:r>
      <w:proofErr w:type="gramStart"/>
      <w:r w:rsidRPr="00F40651">
        <w:rPr>
          <w:spacing w:val="-1"/>
          <w:sz w:val="26"/>
          <w:szCs w:val="26"/>
        </w:rPr>
        <w:t>к</w:t>
      </w:r>
      <w:proofErr w:type="gramEnd"/>
      <w:r w:rsidRPr="00F40651">
        <w:rPr>
          <w:spacing w:val="-1"/>
          <w:sz w:val="26"/>
          <w:szCs w:val="26"/>
        </w:rPr>
        <w:t xml:space="preserve"> конфиденциальным </w:t>
      </w:r>
      <w:r w:rsidR="00707BDC">
        <w:rPr>
          <w:spacing w:val="-1"/>
          <w:sz w:val="26"/>
          <w:szCs w:val="26"/>
        </w:rPr>
        <w:t>а</w:t>
      </w:r>
      <w:r w:rsidRPr="00F40651">
        <w:rPr>
          <w:spacing w:val="-1"/>
          <w:sz w:val="26"/>
          <w:szCs w:val="26"/>
        </w:rPr>
        <w:t>дминистрация  Таштагольского муниципального района</w:t>
      </w:r>
      <w:r w:rsidRPr="00F40651">
        <w:rPr>
          <w:sz w:val="26"/>
          <w:szCs w:val="26"/>
        </w:rPr>
        <w:t xml:space="preserve"> </w:t>
      </w:r>
      <w:r w:rsidRPr="00F40651">
        <w:rPr>
          <w:spacing w:val="58"/>
          <w:sz w:val="26"/>
          <w:szCs w:val="26"/>
        </w:rPr>
        <w:t>постановляет:</w:t>
      </w:r>
    </w:p>
    <w:p w:rsidR="00BE63D3" w:rsidRPr="00F40651" w:rsidRDefault="00BE63D3" w:rsidP="0064167E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left="5" w:right="10" w:firstLine="706"/>
        <w:jc w:val="both"/>
        <w:rPr>
          <w:spacing w:val="-23"/>
          <w:sz w:val="26"/>
          <w:szCs w:val="26"/>
        </w:rPr>
      </w:pPr>
      <w:r w:rsidRPr="00F40651">
        <w:rPr>
          <w:sz w:val="26"/>
          <w:szCs w:val="26"/>
        </w:rPr>
        <w:t>Утвердить прилагаемый Перечень сведений конфиденциального характера</w:t>
      </w:r>
      <w:r w:rsidR="00FE688F">
        <w:rPr>
          <w:sz w:val="26"/>
          <w:szCs w:val="26"/>
        </w:rPr>
        <w:t xml:space="preserve"> </w:t>
      </w:r>
      <w:r w:rsidR="00707BDC">
        <w:rPr>
          <w:sz w:val="26"/>
          <w:szCs w:val="26"/>
        </w:rPr>
        <w:t>а</w:t>
      </w:r>
      <w:r w:rsidR="00EE01B6" w:rsidRPr="00F40651">
        <w:rPr>
          <w:color w:val="000000"/>
          <w:sz w:val="26"/>
          <w:szCs w:val="26"/>
        </w:rPr>
        <w:t>дминистрации Таштагольского муниципального района</w:t>
      </w:r>
      <w:r w:rsidRPr="00F40651">
        <w:rPr>
          <w:sz w:val="26"/>
          <w:szCs w:val="26"/>
        </w:rPr>
        <w:t xml:space="preserve"> и подведомственных им учреждений (</w:t>
      </w:r>
      <w:proofErr w:type="spellStart"/>
      <w:r w:rsidRPr="00F40651">
        <w:rPr>
          <w:sz w:val="26"/>
          <w:szCs w:val="26"/>
        </w:rPr>
        <w:t>далее-Перечень</w:t>
      </w:r>
      <w:proofErr w:type="spellEnd"/>
      <w:r w:rsidRPr="00F40651">
        <w:rPr>
          <w:sz w:val="26"/>
          <w:szCs w:val="26"/>
        </w:rPr>
        <w:t>).</w:t>
      </w:r>
    </w:p>
    <w:p w:rsidR="00DE689D" w:rsidRDefault="00BE63D3" w:rsidP="0064167E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left="5" w:firstLine="706"/>
        <w:jc w:val="both"/>
        <w:rPr>
          <w:sz w:val="26"/>
          <w:szCs w:val="26"/>
        </w:rPr>
      </w:pPr>
      <w:r w:rsidRPr="00F40651">
        <w:rPr>
          <w:sz w:val="26"/>
          <w:szCs w:val="26"/>
        </w:rPr>
        <w:t>Предоставить руководителям структур</w:t>
      </w:r>
      <w:r w:rsidR="00084060" w:rsidRPr="00F40651">
        <w:rPr>
          <w:sz w:val="26"/>
          <w:szCs w:val="26"/>
        </w:rPr>
        <w:t xml:space="preserve">ных подразделений </w:t>
      </w:r>
      <w:r w:rsidR="00707BDC">
        <w:rPr>
          <w:sz w:val="26"/>
          <w:szCs w:val="26"/>
        </w:rPr>
        <w:t>а</w:t>
      </w:r>
      <w:r w:rsidR="00084060" w:rsidRPr="00F40651">
        <w:rPr>
          <w:sz w:val="26"/>
          <w:szCs w:val="26"/>
        </w:rPr>
        <w:t xml:space="preserve">дминистрации Таштагольского муниципального района </w:t>
      </w:r>
      <w:r w:rsidRPr="00F40651">
        <w:rPr>
          <w:sz w:val="26"/>
          <w:szCs w:val="26"/>
        </w:rPr>
        <w:t>и подведомственных им учреждений право отнесения сведений, не включённых в Перечень, к сведениям ограниченного распространения, устанавливая при этом на документах пометку «Для служебного пользования», если такое ограничение вызвано служебной необходимостью и не запрещено законодательством Российской Федерации.</w:t>
      </w:r>
    </w:p>
    <w:p w:rsidR="00DE689D" w:rsidRDefault="00DE689D" w:rsidP="00DE689D">
      <w:pPr>
        <w:shd w:val="clear" w:color="auto" w:fill="FFFFFF"/>
        <w:ind w:right="14"/>
        <w:jc w:val="center"/>
      </w:pPr>
      <w:r>
        <w:rPr>
          <w:sz w:val="26"/>
          <w:szCs w:val="26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2</w:t>
      </w:r>
    </w:p>
    <w:p w:rsidR="00DE689D" w:rsidRPr="00DE689D" w:rsidRDefault="00DE689D" w:rsidP="00DE689D">
      <w:pPr>
        <w:shd w:val="clear" w:color="auto" w:fill="FFFFFF"/>
        <w:tabs>
          <w:tab w:val="left" w:pos="1411"/>
        </w:tabs>
        <w:spacing w:before="274" w:line="322" w:lineRule="exact"/>
        <w:ind w:right="5" w:firstLine="715"/>
        <w:jc w:val="both"/>
        <w:rPr>
          <w:sz w:val="26"/>
          <w:szCs w:val="26"/>
        </w:rPr>
      </w:pPr>
      <w:r w:rsidRPr="00DE689D">
        <w:rPr>
          <w:spacing w:val="-15"/>
          <w:sz w:val="26"/>
          <w:szCs w:val="26"/>
        </w:rPr>
        <w:t>3.</w:t>
      </w:r>
      <w:r w:rsidRPr="00DE689D">
        <w:rPr>
          <w:sz w:val="26"/>
          <w:szCs w:val="26"/>
        </w:rPr>
        <w:tab/>
        <w:t>Руководителям структурных подразделений администрации</w:t>
      </w:r>
      <w:r w:rsidRPr="00DE689D">
        <w:rPr>
          <w:sz w:val="26"/>
          <w:szCs w:val="26"/>
        </w:rPr>
        <w:br/>
        <w:t>Таштагольского муниципального района и подведомственных им учреждений:</w:t>
      </w:r>
    </w:p>
    <w:p w:rsidR="00DE689D" w:rsidRPr="00DE689D" w:rsidRDefault="00DE689D" w:rsidP="00DE689D">
      <w:pPr>
        <w:shd w:val="clear" w:color="auto" w:fill="FFFFFF"/>
        <w:spacing w:line="322" w:lineRule="exact"/>
        <w:ind w:left="10" w:firstLine="696"/>
        <w:jc w:val="both"/>
        <w:rPr>
          <w:sz w:val="26"/>
          <w:szCs w:val="26"/>
        </w:rPr>
      </w:pPr>
      <w:r w:rsidRPr="00DE689D">
        <w:rPr>
          <w:sz w:val="26"/>
          <w:szCs w:val="26"/>
        </w:rPr>
        <w:t>3.1. Ознакомить подчинённых им сотрудников с настоящим постановлением и обеспечить его исполнение.</w:t>
      </w:r>
    </w:p>
    <w:p w:rsidR="00DE689D" w:rsidRPr="00DE689D" w:rsidRDefault="00DE689D" w:rsidP="00DE689D">
      <w:pPr>
        <w:shd w:val="clear" w:color="auto" w:fill="FFFFFF"/>
        <w:spacing w:line="322" w:lineRule="exact"/>
        <w:ind w:left="5" w:firstLine="701"/>
        <w:jc w:val="both"/>
        <w:rPr>
          <w:sz w:val="26"/>
          <w:szCs w:val="26"/>
        </w:rPr>
      </w:pPr>
      <w:r w:rsidRPr="00DE689D">
        <w:rPr>
          <w:sz w:val="26"/>
          <w:szCs w:val="26"/>
        </w:rPr>
        <w:t>3.2</w:t>
      </w:r>
      <w:proofErr w:type="gramStart"/>
      <w:r w:rsidRPr="00DE689D">
        <w:rPr>
          <w:sz w:val="26"/>
          <w:szCs w:val="26"/>
        </w:rPr>
        <w:t xml:space="preserve"> О</w:t>
      </w:r>
      <w:proofErr w:type="gramEnd"/>
      <w:r w:rsidRPr="00DE689D">
        <w:rPr>
          <w:sz w:val="26"/>
          <w:szCs w:val="26"/>
        </w:rPr>
        <w:t>рганизовать защиту сведений конфиденциального характера в порядке, определяемом федеральным и областным законодательством, нормативно-методическими документами Федеральной службы по техническому и экспортному контролю.</w:t>
      </w:r>
    </w:p>
    <w:p w:rsidR="00DE689D" w:rsidRPr="00DE689D" w:rsidRDefault="00DE689D" w:rsidP="00DE689D">
      <w:pPr>
        <w:numPr>
          <w:ilvl w:val="0"/>
          <w:numId w:val="2"/>
        </w:numPr>
        <w:shd w:val="clear" w:color="auto" w:fill="FFFFFF"/>
        <w:tabs>
          <w:tab w:val="left" w:pos="1411"/>
        </w:tabs>
        <w:spacing w:line="322" w:lineRule="exact"/>
        <w:ind w:firstLine="715"/>
        <w:jc w:val="both"/>
        <w:rPr>
          <w:spacing w:val="-12"/>
          <w:sz w:val="26"/>
          <w:szCs w:val="26"/>
        </w:rPr>
      </w:pPr>
      <w:r w:rsidRPr="00DE689D">
        <w:rPr>
          <w:sz w:val="26"/>
          <w:szCs w:val="26"/>
        </w:rPr>
        <w:t>Возложить на руководителей структурных подразделений администрации Таштагольского муниципального района и подведомственных им учреждений обязанность по организации защиты сведений конфиденциального характера в порядке, определяемом федеральным и областным законодательством, нормативно-методическими документами Федеральной службы по техническому и экспортному контролю.</w:t>
      </w:r>
    </w:p>
    <w:p w:rsidR="00DE689D" w:rsidRPr="00DE689D" w:rsidRDefault="00DE689D" w:rsidP="00DE689D">
      <w:pPr>
        <w:numPr>
          <w:ilvl w:val="0"/>
          <w:numId w:val="2"/>
        </w:numPr>
        <w:shd w:val="clear" w:color="auto" w:fill="FFFFFF"/>
        <w:tabs>
          <w:tab w:val="left" w:pos="1411"/>
        </w:tabs>
        <w:spacing w:line="322" w:lineRule="exact"/>
        <w:ind w:firstLine="715"/>
        <w:jc w:val="both"/>
        <w:rPr>
          <w:spacing w:val="-14"/>
          <w:sz w:val="26"/>
          <w:szCs w:val="26"/>
        </w:rPr>
      </w:pPr>
      <w:r w:rsidRPr="00DE689D">
        <w:rPr>
          <w:spacing w:val="-1"/>
          <w:sz w:val="26"/>
          <w:szCs w:val="26"/>
        </w:rPr>
        <w:t xml:space="preserve">Рекомендовать </w:t>
      </w:r>
      <w:r w:rsidR="00C11E54">
        <w:rPr>
          <w:spacing w:val="-1"/>
          <w:sz w:val="26"/>
          <w:szCs w:val="26"/>
        </w:rPr>
        <w:t>г</w:t>
      </w:r>
      <w:r w:rsidRPr="00DE689D">
        <w:rPr>
          <w:spacing w:val="-1"/>
          <w:sz w:val="26"/>
          <w:szCs w:val="26"/>
        </w:rPr>
        <w:t>лавам администрации городских и сельских поселений</w:t>
      </w:r>
      <w:r w:rsidRPr="00DE689D">
        <w:rPr>
          <w:sz w:val="26"/>
          <w:szCs w:val="26"/>
        </w:rPr>
        <w:t>, расположенных на территории Таштагольского муниципального района, разработать и утвердить перечни сведений конфиденциального характера органов местного самоуправления.</w:t>
      </w:r>
    </w:p>
    <w:p w:rsidR="00DE689D" w:rsidRPr="00DE689D" w:rsidRDefault="00DE689D" w:rsidP="00DE689D">
      <w:pPr>
        <w:numPr>
          <w:ilvl w:val="0"/>
          <w:numId w:val="2"/>
        </w:numPr>
        <w:shd w:val="clear" w:color="auto" w:fill="FFFFFF"/>
        <w:tabs>
          <w:tab w:val="left" w:pos="1411"/>
        </w:tabs>
        <w:spacing w:before="10" w:line="322" w:lineRule="exact"/>
        <w:ind w:right="5" w:firstLine="715"/>
        <w:jc w:val="both"/>
        <w:rPr>
          <w:spacing w:val="-15"/>
          <w:sz w:val="26"/>
          <w:szCs w:val="26"/>
        </w:rPr>
      </w:pPr>
      <w:r w:rsidRPr="00DE689D">
        <w:rPr>
          <w:sz w:val="26"/>
          <w:szCs w:val="26"/>
        </w:rPr>
        <w:t>Настоящее постановление подлежит опубликованию в газете «</w:t>
      </w:r>
      <w:proofErr w:type="gramStart"/>
      <w:r w:rsidRPr="00DE689D">
        <w:rPr>
          <w:sz w:val="26"/>
          <w:szCs w:val="26"/>
        </w:rPr>
        <w:t>Красная</w:t>
      </w:r>
      <w:proofErr w:type="gramEnd"/>
      <w:r w:rsidRPr="00DE689D">
        <w:rPr>
          <w:sz w:val="26"/>
          <w:szCs w:val="26"/>
        </w:rPr>
        <w:t xml:space="preserve"> </w:t>
      </w:r>
      <w:proofErr w:type="spellStart"/>
      <w:r w:rsidRPr="00DE689D">
        <w:rPr>
          <w:sz w:val="26"/>
          <w:szCs w:val="26"/>
        </w:rPr>
        <w:t>Шория</w:t>
      </w:r>
      <w:proofErr w:type="spellEnd"/>
      <w:r w:rsidRPr="00DE689D">
        <w:rPr>
          <w:sz w:val="26"/>
          <w:szCs w:val="26"/>
        </w:rPr>
        <w:t>» и в сети Интернет на официальном сайте администрации Таштагольского муниципального района.</w:t>
      </w:r>
    </w:p>
    <w:p w:rsidR="00DE689D" w:rsidRDefault="00DE689D" w:rsidP="00DE689D">
      <w:pPr>
        <w:numPr>
          <w:ilvl w:val="0"/>
          <w:numId w:val="2"/>
        </w:numPr>
        <w:shd w:val="clear" w:color="auto" w:fill="FFFFFF"/>
        <w:tabs>
          <w:tab w:val="left" w:pos="1411"/>
        </w:tabs>
        <w:spacing w:after="1282" w:line="322" w:lineRule="exact"/>
        <w:ind w:right="5" w:firstLine="715"/>
        <w:jc w:val="both"/>
        <w:rPr>
          <w:spacing w:val="-17"/>
          <w:sz w:val="26"/>
          <w:szCs w:val="26"/>
        </w:rPr>
      </w:pPr>
      <w:proofErr w:type="gramStart"/>
      <w:r w:rsidRPr="00DE689D">
        <w:rPr>
          <w:sz w:val="26"/>
          <w:szCs w:val="26"/>
        </w:rPr>
        <w:t>Контроль за</w:t>
      </w:r>
      <w:proofErr w:type="gramEnd"/>
      <w:r w:rsidRPr="00DE689D">
        <w:rPr>
          <w:sz w:val="26"/>
          <w:szCs w:val="26"/>
        </w:rPr>
        <w:t xml:space="preserve"> исполнением постановления возложить на заместителя </w:t>
      </w:r>
      <w:r w:rsidR="00C11E54">
        <w:rPr>
          <w:sz w:val="26"/>
          <w:szCs w:val="26"/>
        </w:rPr>
        <w:t>Г</w:t>
      </w:r>
      <w:r w:rsidRPr="00DE689D">
        <w:rPr>
          <w:sz w:val="26"/>
          <w:szCs w:val="26"/>
        </w:rPr>
        <w:t xml:space="preserve">лавы Таштагольского района по общим вопросам </w:t>
      </w:r>
      <w:proofErr w:type="spellStart"/>
      <w:r w:rsidRPr="00DE689D">
        <w:rPr>
          <w:sz w:val="26"/>
          <w:szCs w:val="26"/>
        </w:rPr>
        <w:t>Т.Д.Бучевскую</w:t>
      </w:r>
      <w:proofErr w:type="spellEnd"/>
      <w:r w:rsidRPr="00DE689D">
        <w:rPr>
          <w:sz w:val="26"/>
          <w:szCs w:val="26"/>
        </w:rPr>
        <w:t>.</w:t>
      </w:r>
      <w:r>
        <w:rPr>
          <w:spacing w:val="-17"/>
          <w:sz w:val="26"/>
          <w:szCs w:val="26"/>
        </w:rPr>
        <w:br/>
      </w:r>
    </w:p>
    <w:p w:rsidR="00DE689D" w:rsidRPr="00DE689D" w:rsidRDefault="00DE689D" w:rsidP="00DE689D">
      <w:pPr>
        <w:shd w:val="clear" w:color="auto" w:fill="FFFFFF"/>
        <w:tabs>
          <w:tab w:val="left" w:pos="1411"/>
        </w:tabs>
        <w:spacing w:after="1282" w:line="322" w:lineRule="exact"/>
        <w:ind w:right="5"/>
        <w:jc w:val="both"/>
        <w:rPr>
          <w:spacing w:val="-17"/>
          <w:sz w:val="26"/>
          <w:szCs w:val="26"/>
        </w:rPr>
      </w:pPr>
      <w:r w:rsidRPr="00DE689D">
        <w:rPr>
          <w:sz w:val="26"/>
          <w:szCs w:val="26"/>
        </w:rPr>
        <w:t>Глава Таштагольского района</w:t>
      </w:r>
      <w:r>
        <w:rPr>
          <w:spacing w:val="-17"/>
          <w:sz w:val="26"/>
          <w:szCs w:val="26"/>
        </w:rPr>
        <w:t xml:space="preserve">                                                                                      </w:t>
      </w:r>
      <w:proofErr w:type="spellStart"/>
      <w:r w:rsidRPr="00DE689D">
        <w:rPr>
          <w:spacing w:val="-3"/>
          <w:sz w:val="26"/>
          <w:szCs w:val="26"/>
        </w:rPr>
        <w:t>В.Н.Макута</w:t>
      </w:r>
      <w:proofErr w:type="spellEnd"/>
    </w:p>
    <w:p w:rsidR="00DE689D" w:rsidRDefault="00DE689D" w:rsidP="00DE689D">
      <w:pPr>
        <w:shd w:val="clear" w:color="auto" w:fill="FFFFFF"/>
        <w:ind w:left="4814"/>
      </w:pPr>
      <w:r>
        <w:rPr>
          <w:spacing w:val="-12"/>
          <w:sz w:val="26"/>
          <w:szCs w:val="26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3</w:t>
      </w:r>
    </w:p>
    <w:p w:rsidR="00C11E54" w:rsidRDefault="00DE689D" w:rsidP="00C11E54">
      <w:pPr>
        <w:shd w:val="clear" w:color="auto" w:fill="FFFFFF"/>
        <w:spacing w:before="394" w:line="322" w:lineRule="exact"/>
        <w:ind w:left="4882" w:right="538" w:firstLine="730"/>
        <w:rPr>
          <w:spacing w:val="-10"/>
          <w:sz w:val="26"/>
          <w:szCs w:val="26"/>
        </w:rPr>
      </w:pPr>
      <w:proofErr w:type="gramStart"/>
      <w:r w:rsidRPr="00DB197E">
        <w:rPr>
          <w:sz w:val="26"/>
          <w:szCs w:val="26"/>
        </w:rPr>
        <w:t>УТВЕРЖДЁН</w:t>
      </w:r>
      <w:proofErr w:type="gramEnd"/>
      <w:r w:rsidRPr="00DB197E">
        <w:rPr>
          <w:sz w:val="26"/>
          <w:szCs w:val="26"/>
        </w:rPr>
        <w:t xml:space="preserve"> </w:t>
      </w:r>
      <w:r w:rsidRPr="00DB197E">
        <w:rPr>
          <w:spacing w:val="-10"/>
          <w:sz w:val="26"/>
          <w:szCs w:val="26"/>
        </w:rPr>
        <w:t>постановлением Администрации Таштагольского муниципального района</w:t>
      </w:r>
      <w:r w:rsidR="00C11E54">
        <w:rPr>
          <w:spacing w:val="-10"/>
          <w:sz w:val="26"/>
          <w:szCs w:val="26"/>
        </w:rPr>
        <w:t xml:space="preserve"> </w:t>
      </w:r>
    </w:p>
    <w:p w:rsidR="00C11E54" w:rsidRDefault="00C11E54" w:rsidP="00C11E54">
      <w:pPr>
        <w:shd w:val="clear" w:color="auto" w:fill="FFFFFF"/>
        <w:spacing w:before="394" w:line="322" w:lineRule="exact"/>
        <w:ind w:left="4882" w:right="538" w:firstLine="730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от 16.04.2013 г. №311-п</w:t>
      </w:r>
    </w:p>
    <w:p w:rsidR="00DE689D" w:rsidRPr="00DB197E" w:rsidRDefault="00DE689D" w:rsidP="00DE689D">
      <w:pPr>
        <w:shd w:val="clear" w:color="auto" w:fill="FFFFFF"/>
        <w:spacing w:before="1118" w:line="322" w:lineRule="exact"/>
        <w:ind w:right="298"/>
        <w:jc w:val="center"/>
        <w:rPr>
          <w:sz w:val="28"/>
          <w:szCs w:val="28"/>
        </w:rPr>
      </w:pPr>
      <w:r w:rsidRPr="00DB197E">
        <w:rPr>
          <w:b/>
          <w:bCs/>
          <w:spacing w:val="-12"/>
          <w:sz w:val="28"/>
          <w:szCs w:val="28"/>
        </w:rPr>
        <w:t>Перечень</w:t>
      </w:r>
    </w:p>
    <w:p w:rsidR="00DE689D" w:rsidRPr="00DB197E" w:rsidRDefault="00DE689D" w:rsidP="00DE689D">
      <w:pPr>
        <w:shd w:val="clear" w:color="auto" w:fill="FFFFFF"/>
        <w:spacing w:line="322" w:lineRule="exact"/>
        <w:ind w:right="293"/>
        <w:jc w:val="center"/>
        <w:rPr>
          <w:color w:val="000000"/>
          <w:sz w:val="28"/>
          <w:szCs w:val="28"/>
        </w:rPr>
      </w:pPr>
      <w:r w:rsidRPr="00DB197E">
        <w:rPr>
          <w:b/>
          <w:bCs/>
          <w:spacing w:val="-10"/>
          <w:sz w:val="28"/>
          <w:szCs w:val="28"/>
        </w:rPr>
        <w:t xml:space="preserve">сведений конфиденциального характера </w:t>
      </w:r>
      <w:r w:rsidRPr="00DB197E">
        <w:rPr>
          <w:b/>
          <w:bCs/>
          <w:color w:val="000000"/>
          <w:spacing w:val="-10"/>
          <w:sz w:val="28"/>
          <w:szCs w:val="28"/>
        </w:rPr>
        <w:t>Администрация Таштагольского муниципального района и подведомственных им</w:t>
      </w:r>
    </w:p>
    <w:p w:rsidR="00DE689D" w:rsidRPr="00DB197E" w:rsidRDefault="00DE689D" w:rsidP="00DE689D">
      <w:pPr>
        <w:shd w:val="clear" w:color="auto" w:fill="FFFFFF"/>
        <w:spacing w:line="322" w:lineRule="exact"/>
        <w:ind w:left="4109"/>
        <w:rPr>
          <w:color w:val="000000"/>
          <w:sz w:val="28"/>
          <w:szCs w:val="28"/>
        </w:rPr>
      </w:pPr>
      <w:r w:rsidRPr="00DB197E">
        <w:rPr>
          <w:b/>
          <w:bCs/>
          <w:color w:val="000000"/>
          <w:spacing w:val="-12"/>
          <w:sz w:val="28"/>
          <w:szCs w:val="28"/>
        </w:rPr>
        <w:t>учреждений</w:t>
      </w:r>
    </w:p>
    <w:p w:rsidR="00DE689D" w:rsidRPr="00DB197E" w:rsidRDefault="00DE689D" w:rsidP="00DE689D">
      <w:pPr>
        <w:numPr>
          <w:ilvl w:val="0"/>
          <w:numId w:val="3"/>
        </w:numPr>
        <w:shd w:val="clear" w:color="auto" w:fill="FFFFFF"/>
        <w:tabs>
          <w:tab w:val="left" w:pos="1243"/>
        </w:tabs>
        <w:spacing w:before="638" w:line="322" w:lineRule="exact"/>
        <w:ind w:left="115" w:right="418" w:firstLine="710"/>
        <w:jc w:val="both"/>
        <w:rPr>
          <w:spacing w:val="-33"/>
          <w:sz w:val="24"/>
          <w:szCs w:val="24"/>
        </w:rPr>
      </w:pPr>
      <w:proofErr w:type="gramStart"/>
      <w:r w:rsidRPr="00DB197E">
        <w:rPr>
          <w:spacing w:val="-9"/>
          <w:sz w:val="24"/>
          <w:szCs w:val="24"/>
        </w:rPr>
        <w:t>Перечень сведений конфиденциального характера (</w:t>
      </w:r>
      <w:proofErr w:type="spellStart"/>
      <w:r w:rsidRPr="00DB197E">
        <w:rPr>
          <w:spacing w:val="-9"/>
          <w:sz w:val="24"/>
          <w:szCs w:val="24"/>
        </w:rPr>
        <w:t>далее-Перечень</w:t>
      </w:r>
      <w:proofErr w:type="spellEnd"/>
      <w:r w:rsidRPr="00DB197E">
        <w:rPr>
          <w:spacing w:val="-9"/>
          <w:sz w:val="24"/>
          <w:szCs w:val="24"/>
        </w:rPr>
        <w:t xml:space="preserve">) </w:t>
      </w:r>
      <w:r w:rsidRPr="00DB197E">
        <w:rPr>
          <w:spacing w:val="-7"/>
          <w:sz w:val="24"/>
          <w:szCs w:val="24"/>
        </w:rPr>
        <w:t xml:space="preserve">разработан в соответствии с Федеральным законом от 27.07.2006 № 149-ФЗ </w:t>
      </w:r>
      <w:r w:rsidRPr="00DB197E">
        <w:rPr>
          <w:spacing w:val="-9"/>
          <w:sz w:val="24"/>
          <w:szCs w:val="24"/>
        </w:rPr>
        <w:t xml:space="preserve">«Об информации, информационных технологиях и о защите информации», </w:t>
      </w:r>
      <w:r w:rsidRPr="00DB197E">
        <w:rPr>
          <w:sz w:val="24"/>
          <w:szCs w:val="24"/>
        </w:rPr>
        <w:t xml:space="preserve">Указом Президента Российской Федерации от 06.03.97 № 188 «Об утверждении Перечня сведений конфиденциального характера», Постановлением коллегии Администрации Кемеровской области от 28.12.2012 №596 «Об утверждении Перечня сведений </w:t>
      </w:r>
      <w:proofErr w:type="spellStart"/>
      <w:r w:rsidRPr="00DB197E">
        <w:rPr>
          <w:sz w:val="24"/>
          <w:szCs w:val="24"/>
        </w:rPr>
        <w:t>конфидициального</w:t>
      </w:r>
      <w:proofErr w:type="spellEnd"/>
      <w:r w:rsidRPr="00DB197E">
        <w:rPr>
          <w:sz w:val="24"/>
          <w:szCs w:val="24"/>
        </w:rPr>
        <w:t xml:space="preserve"> характера исполнительных органов государственной власти Кемеровской </w:t>
      </w:r>
      <w:proofErr w:type="spellStart"/>
      <w:r w:rsidRPr="00DB197E">
        <w:rPr>
          <w:sz w:val="24"/>
          <w:szCs w:val="24"/>
        </w:rPr>
        <w:t>обалсти</w:t>
      </w:r>
      <w:proofErr w:type="spellEnd"/>
      <w:r w:rsidRPr="00DB197E">
        <w:rPr>
          <w:sz w:val="24"/>
          <w:szCs w:val="24"/>
        </w:rPr>
        <w:t xml:space="preserve"> и подведомственных им учреждений», </w:t>
      </w:r>
      <w:r w:rsidRPr="00DB197E">
        <w:rPr>
          <w:spacing w:val="-9"/>
          <w:sz w:val="24"/>
          <w:szCs w:val="24"/>
        </w:rPr>
        <w:t>Специальными</w:t>
      </w:r>
      <w:proofErr w:type="gramEnd"/>
      <w:r w:rsidRPr="00DB197E">
        <w:rPr>
          <w:spacing w:val="-9"/>
          <w:sz w:val="24"/>
          <w:szCs w:val="24"/>
        </w:rPr>
        <w:t xml:space="preserve"> требованиями и рекомендациями по технической защите </w:t>
      </w:r>
      <w:r w:rsidRPr="00DB197E">
        <w:rPr>
          <w:spacing w:val="-5"/>
          <w:sz w:val="24"/>
          <w:szCs w:val="24"/>
        </w:rPr>
        <w:t xml:space="preserve">конфиденциальной информации (СТР-К), утверждёнными приказом </w:t>
      </w:r>
      <w:proofErr w:type="spellStart"/>
      <w:r w:rsidRPr="00DB197E">
        <w:rPr>
          <w:spacing w:val="-5"/>
          <w:sz w:val="24"/>
          <w:szCs w:val="24"/>
        </w:rPr>
        <w:t>Гостехкомиссии</w:t>
      </w:r>
      <w:proofErr w:type="spellEnd"/>
      <w:r w:rsidRPr="00DB197E">
        <w:rPr>
          <w:spacing w:val="-5"/>
          <w:sz w:val="24"/>
          <w:szCs w:val="24"/>
        </w:rPr>
        <w:t xml:space="preserve"> России от 30.08.2002 № 282 и другими нормативными </w:t>
      </w:r>
      <w:r w:rsidRPr="00DB197E">
        <w:rPr>
          <w:sz w:val="24"/>
          <w:szCs w:val="24"/>
        </w:rPr>
        <w:t>правовыми актами в области использования и защиты сведений конфиденциального характера.</w:t>
      </w:r>
    </w:p>
    <w:p w:rsidR="00DE689D" w:rsidRPr="00DB197E" w:rsidRDefault="00DE689D" w:rsidP="00DE689D">
      <w:pPr>
        <w:numPr>
          <w:ilvl w:val="0"/>
          <w:numId w:val="3"/>
        </w:numPr>
        <w:shd w:val="clear" w:color="auto" w:fill="FFFFFF"/>
        <w:tabs>
          <w:tab w:val="left" w:pos="1243"/>
        </w:tabs>
        <w:spacing w:line="322" w:lineRule="exact"/>
        <w:ind w:left="115" w:right="418" w:firstLine="710"/>
        <w:jc w:val="both"/>
        <w:rPr>
          <w:spacing w:val="-20"/>
          <w:sz w:val="24"/>
          <w:szCs w:val="24"/>
        </w:rPr>
      </w:pPr>
      <w:r w:rsidRPr="00DB197E">
        <w:rPr>
          <w:spacing w:val="-9"/>
          <w:sz w:val="24"/>
          <w:szCs w:val="24"/>
        </w:rPr>
        <w:t>Перечень предназначен для сотрудников структурных подразделений администрации Таштагольского муниципального района</w:t>
      </w:r>
      <w:r w:rsidRPr="00DB197E">
        <w:rPr>
          <w:spacing w:val="-6"/>
          <w:sz w:val="24"/>
          <w:szCs w:val="24"/>
        </w:rPr>
        <w:t xml:space="preserve"> и подведомственных им </w:t>
      </w:r>
      <w:r w:rsidRPr="00DB197E">
        <w:rPr>
          <w:spacing w:val="-9"/>
          <w:sz w:val="24"/>
          <w:szCs w:val="24"/>
        </w:rPr>
        <w:t xml:space="preserve">учреждений, выполнение должностных обязанностей которых связано с </w:t>
      </w:r>
      <w:r w:rsidRPr="00DB197E">
        <w:rPr>
          <w:sz w:val="24"/>
          <w:szCs w:val="24"/>
        </w:rPr>
        <w:t>использованием сведений конфиденциального характера.</w:t>
      </w:r>
    </w:p>
    <w:p w:rsidR="00DE689D" w:rsidRPr="00DB197E" w:rsidRDefault="00DE689D" w:rsidP="00DE689D">
      <w:pPr>
        <w:numPr>
          <w:ilvl w:val="0"/>
          <w:numId w:val="3"/>
        </w:numPr>
        <w:shd w:val="clear" w:color="auto" w:fill="FFFFFF"/>
        <w:tabs>
          <w:tab w:val="left" w:pos="1243"/>
        </w:tabs>
        <w:spacing w:line="322" w:lineRule="exact"/>
        <w:ind w:left="115" w:right="413" w:firstLine="710"/>
        <w:jc w:val="both"/>
        <w:rPr>
          <w:spacing w:val="-20"/>
          <w:sz w:val="24"/>
          <w:szCs w:val="24"/>
        </w:rPr>
      </w:pPr>
      <w:r w:rsidRPr="00DB197E">
        <w:rPr>
          <w:spacing w:val="-9"/>
          <w:sz w:val="24"/>
          <w:szCs w:val="24"/>
        </w:rPr>
        <w:t xml:space="preserve">В Перечень включены сведения, не составляющие государственную </w:t>
      </w:r>
      <w:r w:rsidRPr="00DB197E">
        <w:rPr>
          <w:spacing w:val="-8"/>
          <w:sz w:val="24"/>
          <w:szCs w:val="24"/>
        </w:rPr>
        <w:t xml:space="preserve">тайну, доступ к которым ограничивается законодательством Российской </w:t>
      </w:r>
      <w:r w:rsidRPr="00DB197E">
        <w:rPr>
          <w:sz w:val="24"/>
          <w:szCs w:val="24"/>
        </w:rPr>
        <w:t xml:space="preserve">Федерации, а также несекретная информация, ограничение на </w:t>
      </w:r>
      <w:r w:rsidRPr="00DB197E">
        <w:rPr>
          <w:spacing w:val="-9"/>
          <w:sz w:val="24"/>
          <w:szCs w:val="24"/>
        </w:rPr>
        <w:t>распространение которой диктуется служебной необходимостью.</w:t>
      </w:r>
    </w:p>
    <w:p w:rsidR="00DE689D" w:rsidRPr="00DB197E" w:rsidRDefault="00DE689D" w:rsidP="00DE689D">
      <w:pPr>
        <w:numPr>
          <w:ilvl w:val="0"/>
          <w:numId w:val="3"/>
        </w:numPr>
        <w:shd w:val="clear" w:color="auto" w:fill="FFFFFF"/>
        <w:tabs>
          <w:tab w:val="left" w:pos="1243"/>
        </w:tabs>
        <w:spacing w:line="322" w:lineRule="exact"/>
        <w:ind w:left="115" w:right="418" w:firstLine="710"/>
        <w:jc w:val="both"/>
        <w:rPr>
          <w:spacing w:val="-20"/>
          <w:sz w:val="24"/>
          <w:szCs w:val="24"/>
        </w:rPr>
      </w:pPr>
      <w:r w:rsidRPr="00DB197E">
        <w:rPr>
          <w:sz w:val="24"/>
          <w:szCs w:val="24"/>
        </w:rPr>
        <w:t xml:space="preserve">Конфиденциальность сведений, содержащихся в работах, </w:t>
      </w:r>
      <w:r w:rsidRPr="00DB197E">
        <w:rPr>
          <w:spacing w:val="-10"/>
          <w:sz w:val="24"/>
          <w:szCs w:val="24"/>
        </w:rPr>
        <w:t xml:space="preserve">документах и изданиях, определяется по настоящему Перечню, составленному </w:t>
      </w:r>
      <w:r w:rsidRPr="00DB197E">
        <w:rPr>
          <w:spacing w:val="-9"/>
          <w:sz w:val="24"/>
          <w:szCs w:val="24"/>
        </w:rPr>
        <w:t>в соответствии с действующим законодательством Российской Федерации.</w:t>
      </w:r>
    </w:p>
    <w:p w:rsidR="00DE689D" w:rsidRDefault="00DE689D" w:rsidP="00DE689D">
      <w:pPr>
        <w:numPr>
          <w:ilvl w:val="0"/>
          <w:numId w:val="3"/>
        </w:numPr>
        <w:shd w:val="clear" w:color="auto" w:fill="FFFFFF"/>
        <w:tabs>
          <w:tab w:val="left" w:pos="1243"/>
        </w:tabs>
        <w:spacing w:line="322" w:lineRule="exact"/>
        <w:ind w:left="115" w:right="418" w:firstLine="710"/>
        <w:jc w:val="both"/>
        <w:rPr>
          <w:spacing w:val="-9"/>
          <w:sz w:val="24"/>
          <w:szCs w:val="24"/>
        </w:rPr>
      </w:pPr>
      <w:r w:rsidRPr="00DB197E">
        <w:rPr>
          <w:spacing w:val="-7"/>
          <w:sz w:val="24"/>
          <w:szCs w:val="24"/>
        </w:rPr>
        <w:t xml:space="preserve">Конфиденциальность документов, составленных на основании </w:t>
      </w:r>
      <w:r w:rsidRPr="00DB197E">
        <w:rPr>
          <w:spacing w:val="-9"/>
          <w:sz w:val="24"/>
          <w:szCs w:val="24"/>
        </w:rPr>
        <w:t>материалов, поступивших из других организаций, определяется степенью конфиденциальности сведений, содержащихся в этих материалах.</w:t>
      </w:r>
    </w:p>
    <w:p w:rsidR="00DE689D" w:rsidRPr="00DB197E" w:rsidRDefault="00DE689D" w:rsidP="00DE689D">
      <w:pPr>
        <w:shd w:val="clear" w:color="auto" w:fill="FFFFFF"/>
        <w:tabs>
          <w:tab w:val="left" w:pos="1243"/>
        </w:tabs>
        <w:spacing w:line="322" w:lineRule="exact"/>
        <w:ind w:right="418"/>
        <w:jc w:val="both"/>
        <w:rPr>
          <w:spacing w:val="-21"/>
          <w:sz w:val="24"/>
          <w:szCs w:val="24"/>
        </w:rPr>
      </w:pPr>
    </w:p>
    <w:p w:rsidR="00DE689D" w:rsidRPr="00DB197E" w:rsidRDefault="00DE689D" w:rsidP="00DE689D">
      <w:pPr>
        <w:spacing w:after="350" w:line="1" w:lineRule="exact"/>
        <w:rPr>
          <w:rFonts w:ascii="Arial" w:hAnsi="Arial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20"/>
        <w:gridCol w:w="5486"/>
        <w:gridCol w:w="10"/>
        <w:gridCol w:w="3402"/>
      </w:tblGrid>
      <w:tr w:rsidR="00DE689D" w:rsidRPr="00DB197E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9D" w:rsidRPr="00DB197E" w:rsidRDefault="00DE689D" w:rsidP="00DE689D">
            <w:pPr>
              <w:shd w:val="clear" w:color="auto" w:fill="FFFFFF"/>
              <w:spacing w:line="322" w:lineRule="exact"/>
              <w:ind w:left="10" w:firstLine="43"/>
              <w:rPr>
                <w:sz w:val="24"/>
                <w:szCs w:val="24"/>
              </w:rPr>
            </w:pPr>
            <w:r w:rsidRPr="00DB197E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B197E">
              <w:rPr>
                <w:spacing w:val="-15"/>
                <w:sz w:val="24"/>
                <w:szCs w:val="24"/>
              </w:rPr>
              <w:t>ц</w:t>
            </w:r>
            <w:proofErr w:type="spellEnd"/>
            <w:r w:rsidRPr="00DB197E">
              <w:rPr>
                <w:spacing w:val="-15"/>
                <w:sz w:val="24"/>
                <w:szCs w:val="24"/>
              </w:rPr>
              <w:t>/</w:t>
            </w:r>
            <w:proofErr w:type="spellStart"/>
            <w:proofErr w:type="gramStart"/>
            <w:r w:rsidRPr="00DB197E">
              <w:rPr>
                <w:spacing w:val="-15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9D" w:rsidRPr="00DB197E" w:rsidRDefault="00DE689D" w:rsidP="00DE689D">
            <w:pPr>
              <w:shd w:val="clear" w:color="auto" w:fill="FFFFFF"/>
              <w:ind w:left="1310"/>
              <w:rPr>
                <w:sz w:val="24"/>
                <w:szCs w:val="24"/>
              </w:rPr>
            </w:pPr>
            <w:r w:rsidRPr="00DB197E">
              <w:rPr>
                <w:sz w:val="24"/>
                <w:szCs w:val="24"/>
              </w:rPr>
              <w:t>Содержание сведений</w:t>
            </w:r>
          </w:p>
        </w:tc>
        <w:tc>
          <w:tcPr>
            <w:tcW w:w="3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9D" w:rsidRPr="00DB197E" w:rsidRDefault="00DE689D" w:rsidP="00DE689D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DB197E">
              <w:rPr>
                <w:spacing w:val="-12"/>
                <w:sz w:val="24"/>
                <w:szCs w:val="24"/>
              </w:rPr>
              <w:t xml:space="preserve">Основание для включения </w:t>
            </w:r>
            <w:proofErr w:type="gramStart"/>
            <w:r w:rsidRPr="00DB197E">
              <w:rPr>
                <w:spacing w:val="-12"/>
                <w:sz w:val="24"/>
                <w:szCs w:val="24"/>
              </w:rPr>
              <w:t>в</w:t>
            </w:r>
            <w:proofErr w:type="gramEnd"/>
          </w:p>
          <w:p w:rsidR="00DE689D" w:rsidRPr="00DB197E" w:rsidRDefault="00DE689D" w:rsidP="00DE689D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DB197E">
              <w:rPr>
                <w:spacing w:val="-10"/>
                <w:sz w:val="24"/>
                <w:szCs w:val="24"/>
              </w:rPr>
              <w:t>Перечень (№№ пунктов,</w:t>
            </w:r>
            <w:proofErr w:type="gramEnd"/>
          </w:p>
          <w:p w:rsidR="00DE689D" w:rsidRPr="00DB197E" w:rsidRDefault="00DE689D" w:rsidP="00DE689D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DB197E">
              <w:rPr>
                <w:spacing w:val="-10"/>
                <w:sz w:val="24"/>
                <w:szCs w:val="24"/>
              </w:rPr>
              <w:t>статей и наименование</w:t>
            </w:r>
          </w:p>
          <w:p w:rsidR="00DE689D" w:rsidRPr="00DB197E" w:rsidRDefault="00DE689D" w:rsidP="00DE689D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DB197E">
              <w:rPr>
                <w:sz w:val="24"/>
                <w:szCs w:val="24"/>
              </w:rPr>
              <w:t>документа)</w:t>
            </w:r>
          </w:p>
        </w:tc>
      </w:tr>
      <w:tr w:rsidR="00DE689D" w:rsidRPr="00DB197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9D" w:rsidRPr="00DB197E" w:rsidRDefault="00DE689D" w:rsidP="00DE689D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DB197E">
              <w:rPr>
                <w:sz w:val="24"/>
                <w:szCs w:val="24"/>
              </w:rPr>
              <w:t>1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9D" w:rsidRPr="00DB197E" w:rsidRDefault="00DE689D" w:rsidP="00DE689D">
            <w:pPr>
              <w:shd w:val="clear" w:color="auto" w:fill="FFFFFF"/>
              <w:ind w:left="2563"/>
              <w:rPr>
                <w:sz w:val="24"/>
                <w:szCs w:val="24"/>
              </w:rPr>
            </w:pPr>
            <w:r w:rsidRPr="00DB197E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9D" w:rsidRPr="00DB197E" w:rsidRDefault="00DE689D" w:rsidP="00DE68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197E">
              <w:rPr>
                <w:sz w:val="24"/>
                <w:szCs w:val="24"/>
              </w:rPr>
              <w:t>3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1. 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Сведения о частной жизни, о переписке,         </w:t>
            </w:r>
            <w:r w:rsidRPr="000B761B">
              <w:br/>
              <w:t>телефонных переговорах, почтовых, телеграфных и</w:t>
            </w:r>
            <w:r w:rsidRPr="000B761B">
              <w:br/>
              <w:t xml:space="preserve">иных сообщениях, о личной и семейной тайне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6" w:history="1">
              <w:r w:rsidRPr="000B761B">
                <w:rPr>
                  <w:color w:val="0000FF"/>
                </w:rPr>
                <w:t>Статьи 23</w:t>
              </w:r>
            </w:hyperlink>
            <w:r w:rsidRPr="000B761B">
              <w:t xml:space="preserve">, </w:t>
            </w:r>
            <w:hyperlink r:id="rId7" w:history="1">
              <w:r w:rsidRPr="000B761B">
                <w:rPr>
                  <w:color w:val="0000FF"/>
                </w:rPr>
                <w:t>24</w:t>
              </w:r>
            </w:hyperlink>
            <w:r w:rsidRPr="000B761B">
              <w:br/>
              <w:t xml:space="preserve">Конституции          </w:t>
            </w:r>
            <w:r w:rsidRPr="000B761B">
              <w:br/>
              <w:t xml:space="preserve">Российской Федерации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2. 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Сведения о фактах, событиях и обстоятельствах  </w:t>
            </w:r>
            <w:r w:rsidRPr="000B761B">
              <w:br/>
              <w:t>частной жизни сотрудников администрации Таштагольского муниципального района и подведомственных им учреждений, а</w:t>
            </w:r>
            <w:r w:rsidRPr="000B761B">
              <w:br/>
              <w:t xml:space="preserve">также других граждан Российской Федерации, по  </w:t>
            </w:r>
            <w:r w:rsidRPr="000B761B">
              <w:br/>
              <w:t xml:space="preserve">роду деятельности связанных с деятельностью    </w:t>
            </w:r>
            <w:r w:rsidRPr="000B761B">
              <w:br/>
              <w:t xml:space="preserve">администрации Таштагольского муниципального района позволяющие идентифицировать их, за   </w:t>
            </w:r>
            <w:r w:rsidRPr="000B761B">
              <w:br/>
              <w:t xml:space="preserve">исключением сведений, подлежащих               </w:t>
            </w:r>
            <w:r w:rsidRPr="000B761B">
              <w:br/>
              <w:t>распространению в средствах массовой информации</w:t>
            </w:r>
            <w:r w:rsidRPr="000B761B">
              <w:br/>
              <w:t xml:space="preserve">в установленных федеральными законами случаях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8" w:history="1">
              <w:r w:rsidRPr="000B761B">
                <w:rPr>
                  <w:color w:val="0000FF"/>
                </w:rPr>
                <w:t>Пункт 1</w:t>
              </w:r>
            </w:hyperlink>
            <w:r w:rsidRPr="000B761B">
              <w:t xml:space="preserve"> Перечня      </w:t>
            </w:r>
            <w:r w:rsidRPr="000B761B">
              <w:br/>
              <w:t xml:space="preserve">сведений             </w:t>
            </w:r>
            <w:r w:rsidRPr="000B761B">
              <w:br/>
              <w:t xml:space="preserve">конфиденциального    </w:t>
            </w:r>
            <w:r w:rsidRPr="000B761B">
              <w:br/>
              <w:t xml:space="preserve">характера,           </w:t>
            </w:r>
            <w:r w:rsidRPr="000B761B">
              <w:br/>
              <w:t xml:space="preserve">утвержденного Указом </w:t>
            </w:r>
            <w:r w:rsidRPr="000B761B">
              <w:br/>
              <w:t>Президента Российской</w:t>
            </w:r>
            <w:r w:rsidRPr="000B761B">
              <w:br/>
              <w:t xml:space="preserve">Федерации от         </w:t>
            </w:r>
            <w:r w:rsidRPr="000B761B">
              <w:br/>
              <w:t xml:space="preserve">06.03.1997 N 188    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3. 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Информация, необходимая работодателю в связи с </w:t>
            </w:r>
            <w:r w:rsidRPr="000B761B">
              <w:br/>
              <w:t xml:space="preserve">трудовыми отношениями и касающаяся конкретного </w:t>
            </w:r>
            <w:r w:rsidRPr="000B761B">
              <w:br/>
              <w:t xml:space="preserve">работника (персональные данные)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9" w:history="1">
              <w:r w:rsidRPr="000B761B">
                <w:rPr>
                  <w:color w:val="0000FF"/>
                </w:rPr>
                <w:t>Статьи 85</w:t>
              </w:r>
            </w:hyperlink>
            <w:r w:rsidRPr="000B761B">
              <w:t xml:space="preserve">, </w:t>
            </w:r>
            <w:hyperlink r:id="rId10" w:history="1">
              <w:r w:rsidRPr="000B761B">
                <w:rPr>
                  <w:color w:val="0000FF"/>
                </w:rPr>
                <w:t>88</w:t>
              </w:r>
            </w:hyperlink>
            <w:r w:rsidRPr="000B761B">
              <w:br/>
              <w:t xml:space="preserve">Трудового кодекса    </w:t>
            </w:r>
            <w:r w:rsidRPr="000B761B">
              <w:br/>
              <w:t xml:space="preserve">Российской Федерации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0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4. 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Персональные данные, внесенные в личные дела и </w:t>
            </w:r>
            <w:r w:rsidRPr="000B761B">
              <w:br/>
              <w:t xml:space="preserve">документы учета муниципальных служащих.        </w:t>
            </w:r>
            <w:r w:rsidRPr="000B761B">
              <w:br/>
              <w:t xml:space="preserve">Сведения о доходах, расходах, имуществе и      </w:t>
            </w:r>
            <w:r w:rsidRPr="000B761B">
              <w:br/>
              <w:t xml:space="preserve">обязательствах имущественного характера,       </w:t>
            </w:r>
            <w:r w:rsidRPr="000B761B">
              <w:br/>
              <w:t xml:space="preserve">предоставляемые муниципальными служащими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11" w:history="1">
              <w:r w:rsidRPr="000B761B">
                <w:rPr>
                  <w:color w:val="0000FF"/>
                </w:rPr>
                <w:t>Статьи 15</w:t>
              </w:r>
            </w:hyperlink>
            <w:r w:rsidRPr="000B761B">
              <w:t xml:space="preserve">, </w:t>
            </w:r>
            <w:hyperlink r:id="rId12" w:history="1">
              <w:r w:rsidRPr="000B761B">
                <w:rPr>
                  <w:color w:val="0000FF"/>
                </w:rPr>
                <w:t>29</w:t>
              </w:r>
            </w:hyperlink>
            <w:r w:rsidRPr="000B761B">
              <w:br/>
              <w:t xml:space="preserve">Федерального закона  </w:t>
            </w:r>
            <w:r w:rsidRPr="000B761B">
              <w:br/>
              <w:t xml:space="preserve">"О муниципальной     </w:t>
            </w:r>
            <w:r w:rsidRPr="000B761B">
              <w:br/>
              <w:t xml:space="preserve">службе в Российской  </w:t>
            </w:r>
            <w:r w:rsidRPr="000B761B">
              <w:br/>
              <w:t xml:space="preserve">Федерации"          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5. 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Персональные данные, за исключением случаев,   </w:t>
            </w:r>
            <w:r w:rsidRPr="000B761B">
              <w:br/>
              <w:t xml:space="preserve">предусмотренных законодательством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13" w:history="1">
              <w:r w:rsidRPr="000B761B">
                <w:rPr>
                  <w:color w:val="0000FF"/>
                </w:rPr>
                <w:t>Статья 7</w:t>
              </w:r>
            </w:hyperlink>
            <w:r w:rsidRPr="000B761B">
              <w:t xml:space="preserve"> Федерального</w:t>
            </w:r>
            <w:r w:rsidRPr="000B761B">
              <w:br/>
              <w:t xml:space="preserve">закона "О            </w:t>
            </w:r>
            <w:r w:rsidRPr="000B761B">
              <w:br/>
              <w:t xml:space="preserve">персональных данных"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0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6. 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Сведения личного характера, ставшие известными </w:t>
            </w:r>
            <w:r w:rsidRPr="000B761B">
              <w:br/>
              <w:t>работникам муниципальных учреждений социального</w:t>
            </w:r>
            <w:r w:rsidRPr="000B761B">
              <w:br/>
              <w:t xml:space="preserve">обслуживания при оказании социальных услуг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14" w:history="1">
              <w:r w:rsidRPr="000B761B">
                <w:rPr>
                  <w:color w:val="0000FF"/>
                </w:rPr>
                <w:t>Статья 7</w:t>
              </w:r>
            </w:hyperlink>
            <w:r w:rsidRPr="000B761B">
              <w:t xml:space="preserve"> Федерального</w:t>
            </w:r>
            <w:r w:rsidRPr="000B761B">
              <w:br/>
              <w:t xml:space="preserve">закона "О социальном </w:t>
            </w:r>
            <w:r w:rsidRPr="000B761B">
              <w:br/>
              <w:t xml:space="preserve">обслуживании граждан </w:t>
            </w:r>
            <w:r w:rsidRPr="000B761B">
              <w:br/>
              <w:t xml:space="preserve">пожилого возраста и  </w:t>
            </w:r>
            <w:r w:rsidRPr="000B761B">
              <w:br/>
              <w:t xml:space="preserve">инвалидов"          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7. 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Сведения о населении, содержащиеся в переписных</w:t>
            </w:r>
            <w:r w:rsidRPr="000B761B">
              <w:br/>
              <w:t xml:space="preserve">листах      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15" w:history="1">
              <w:r w:rsidRPr="000B761B">
                <w:rPr>
                  <w:color w:val="0000FF"/>
                </w:rPr>
                <w:t>Статья 8</w:t>
              </w:r>
            </w:hyperlink>
            <w:r w:rsidRPr="000B761B">
              <w:br/>
              <w:t xml:space="preserve">Федерального закона  </w:t>
            </w:r>
            <w:r w:rsidRPr="000B761B">
              <w:br/>
              <w:t xml:space="preserve">"О Всероссийской     </w:t>
            </w:r>
            <w:r w:rsidRPr="000B761B">
              <w:br/>
              <w:t xml:space="preserve">переписи населения" 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8. 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Информация о новых решениях и технических      </w:t>
            </w:r>
            <w:r w:rsidRPr="000B761B">
              <w:br/>
              <w:t>знаниях, полученных благодаря исполнению своего</w:t>
            </w:r>
            <w:r w:rsidRPr="000B761B">
              <w:br/>
              <w:t xml:space="preserve">обязательства по договору подряда, в том числе </w:t>
            </w:r>
            <w:r w:rsidRPr="000B761B">
              <w:br/>
              <w:t xml:space="preserve">не защищаемых законом, а также сведения,       </w:t>
            </w:r>
            <w:r w:rsidRPr="000B761B">
              <w:br/>
              <w:t xml:space="preserve">которые могут рассматриваться как коммерческая </w:t>
            </w:r>
            <w:r w:rsidRPr="000B761B">
              <w:br/>
              <w:t xml:space="preserve">тайна       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16" w:history="1">
              <w:r w:rsidRPr="000B761B">
                <w:rPr>
                  <w:color w:val="0000FF"/>
                </w:rPr>
                <w:t>Статья 727</w:t>
              </w:r>
            </w:hyperlink>
            <w:r w:rsidRPr="000B761B">
              <w:br/>
              <w:t xml:space="preserve">Гражданского кодекса </w:t>
            </w:r>
            <w:r w:rsidRPr="000B761B">
              <w:br/>
              <w:t xml:space="preserve">Российской Федерации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6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lastRenderedPageBreak/>
              <w:t xml:space="preserve">9. 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Сведения о местах дислокации или о             </w:t>
            </w:r>
            <w:r w:rsidRPr="000B761B">
              <w:br/>
              <w:t xml:space="preserve">передислокации соединений и воинских частей    </w:t>
            </w:r>
            <w:r w:rsidRPr="000B761B">
              <w:br/>
              <w:t xml:space="preserve">внутренних войск, сведения о военнослужащих    </w:t>
            </w:r>
            <w:r w:rsidRPr="000B761B">
              <w:br/>
              <w:t xml:space="preserve">внутренних войск, принимавших участие в        </w:t>
            </w:r>
            <w:r w:rsidRPr="000B761B">
              <w:br/>
              <w:t xml:space="preserve">пресечении деятельности вооруженных            </w:t>
            </w:r>
            <w:r w:rsidRPr="000B761B">
              <w:br/>
              <w:t xml:space="preserve">преступников, незаконных вооруженных           </w:t>
            </w:r>
            <w:r w:rsidRPr="000B761B">
              <w:br/>
              <w:t xml:space="preserve">формирований и иных организованных преступных  </w:t>
            </w:r>
            <w:r w:rsidRPr="000B761B">
              <w:br/>
              <w:t xml:space="preserve">групп, а также сведения о членах их семей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17" w:history="1">
              <w:r w:rsidRPr="000B761B">
                <w:rPr>
                  <w:color w:val="0000FF"/>
                </w:rPr>
                <w:t>Статья 30</w:t>
              </w:r>
            </w:hyperlink>
            <w:r w:rsidRPr="000B761B">
              <w:br/>
              <w:t xml:space="preserve">Федерального закона  </w:t>
            </w:r>
            <w:r w:rsidRPr="000B761B">
              <w:br/>
              <w:t xml:space="preserve">"О внутренних        </w:t>
            </w:r>
            <w:r w:rsidRPr="000B761B">
              <w:br/>
              <w:t xml:space="preserve">войсках Министерства </w:t>
            </w:r>
            <w:r w:rsidRPr="000B761B">
              <w:br/>
              <w:t xml:space="preserve">внутренних дел       </w:t>
            </w:r>
            <w:r w:rsidRPr="000B761B">
              <w:br/>
              <w:t xml:space="preserve">Российской           </w:t>
            </w:r>
            <w:r w:rsidRPr="000B761B">
              <w:br/>
              <w:t xml:space="preserve">Федерации"          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10.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Сведения о наличии у гражданина психического   </w:t>
            </w:r>
            <w:r w:rsidRPr="000B761B">
              <w:br/>
              <w:t xml:space="preserve">расстройства, фактах обращения за              </w:t>
            </w:r>
            <w:r w:rsidRPr="000B761B">
              <w:br/>
              <w:t>психиатрической помощью и лечения в учреждении,</w:t>
            </w:r>
            <w:r w:rsidRPr="000B761B">
              <w:br/>
              <w:t>оказывающем такую помощь, а также иные сведения</w:t>
            </w:r>
            <w:r w:rsidRPr="000B761B">
              <w:br/>
              <w:t xml:space="preserve">о состоянии психического здоровья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18" w:history="1">
              <w:r w:rsidRPr="000B761B">
                <w:rPr>
                  <w:color w:val="0000FF"/>
                </w:rPr>
                <w:t>Статья 9</w:t>
              </w:r>
            </w:hyperlink>
            <w:r w:rsidRPr="000B761B">
              <w:t xml:space="preserve"> Закона      </w:t>
            </w:r>
            <w:r w:rsidRPr="000B761B">
              <w:br/>
              <w:t xml:space="preserve">Российской Федерации </w:t>
            </w:r>
            <w:r w:rsidRPr="000B761B">
              <w:br/>
              <w:t xml:space="preserve">"О психиатрической   </w:t>
            </w:r>
            <w:r w:rsidRPr="000B761B">
              <w:br/>
              <w:t xml:space="preserve">помощи и гарантиях   </w:t>
            </w:r>
            <w:r w:rsidRPr="000B761B">
              <w:br/>
              <w:t xml:space="preserve">прав граждан при ее  </w:t>
            </w:r>
            <w:r w:rsidRPr="000B761B">
              <w:br/>
              <w:t xml:space="preserve">оказании"           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11.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Информация, содержащаяся в медицинских         </w:t>
            </w:r>
            <w:r w:rsidRPr="000B761B">
              <w:br/>
              <w:t xml:space="preserve">документах гражданина.                         </w:t>
            </w:r>
            <w:r w:rsidRPr="000B761B">
              <w:br/>
              <w:t xml:space="preserve">Информация о факте обращения за медицинской    </w:t>
            </w:r>
            <w:r w:rsidRPr="000B761B">
              <w:br/>
              <w:t xml:space="preserve">помощью, состоянии здоровья гражданина,        </w:t>
            </w:r>
            <w:r w:rsidRPr="000B761B">
              <w:br/>
              <w:t xml:space="preserve">диагнозе его заболевания и иные сведения,      </w:t>
            </w:r>
            <w:r w:rsidRPr="000B761B">
              <w:br/>
              <w:t xml:space="preserve">полученные при его обследовании и лечении.     </w:t>
            </w:r>
            <w:r w:rsidRPr="000B761B">
              <w:br/>
              <w:t xml:space="preserve">Сведения, содержащие данные о пациентах        </w:t>
            </w:r>
            <w:r w:rsidRPr="000B761B">
              <w:br/>
              <w:t xml:space="preserve">(персональные данные) и об оказываемых им      </w:t>
            </w:r>
            <w:r w:rsidRPr="000B761B">
              <w:br/>
              <w:t xml:space="preserve">медицинских услугах в локальных информационных </w:t>
            </w:r>
            <w:r w:rsidRPr="000B761B">
              <w:br/>
              <w:t xml:space="preserve">системах    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19" w:history="1">
              <w:r w:rsidRPr="000B761B">
                <w:rPr>
                  <w:color w:val="0000FF"/>
                </w:rPr>
                <w:t>Статьи 13</w:t>
              </w:r>
            </w:hyperlink>
            <w:r w:rsidRPr="000B761B">
              <w:t xml:space="preserve">, </w:t>
            </w:r>
            <w:hyperlink r:id="rId20" w:history="1">
              <w:r w:rsidRPr="000B761B">
                <w:rPr>
                  <w:color w:val="0000FF"/>
                </w:rPr>
                <w:t>19</w:t>
              </w:r>
            </w:hyperlink>
            <w:r w:rsidRPr="000B761B">
              <w:t xml:space="preserve">, </w:t>
            </w:r>
            <w:hyperlink r:id="rId21" w:history="1">
              <w:r w:rsidRPr="000B761B">
                <w:rPr>
                  <w:color w:val="0000FF"/>
                </w:rPr>
                <w:t>59</w:t>
              </w:r>
            </w:hyperlink>
            <w:r w:rsidRPr="000B761B">
              <w:t xml:space="preserve">,   </w:t>
            </w:r>
            <w:r w:rsidRPr="000B761B">
              <w:br/>
            </w:r>
            <w:hyperlink r:id="rId22" w:history="1">
              <w:r w:rsidRPr="000B761B">
                <w:rPr>
                  <w:color w:val="0000FF"/>
                </w:rPr>
                <w:t>78</w:t>
              </w:r>
            </w:hyperlink>
            <w:r w:rsidRPr="000B761B">
              <w:t xml:space="preserve">, </w:t>
            </w:r>
            <w:hyperlink r:id="rId23" w:history="1">
              <w:r w:rsidRPr="000B761B">
                <w:rPr>
                  <w:color w:val="0000FF"/>
                </w:rPr>
                <w:t>79</w:t>
              </w:r>
            </w:hyperlink>
            <w:r w:rsidRPr="000B761B">
              <w:t xml:space="preserve"> Федерального  </w:t>
            </w:r>
            <w:r w:rsidRPr="000B761B">
              <w:br/>
              <w:t xml:space="preserve">закона "Об основах   </w:t>
            </w:r>
            <w:r w:rsidRPr="000B761B">
              <w:br/>
              <w:t xml:space="preserve">охраны здоровья      </w:t>
            </w:r>
            <w:r w:rsidRPr="000B761B">
              <w:br/>
              <w:t xml:space="preserve">граждан в Российской </w:t>
            </w:r>
            <w:r w:rsidRPr="000B761B">
              <w:br/>
              <w:t xml:space="preserve">Федерации"          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0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12.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Сведения о доноре и реципиенте при             </w:t>
            </w:r>
            <w:r w:rsidRPr="000B761B">
              <w:br/>
              <w:t xml:space="preserve">трансплантации органов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24" w:history="1">
              <w:r w:rsidRPr="000B761B">
                <w:rPr>
                  <w:color w:val="0000FF"/>
                </w:rPr>
                <w:t>Статья 14</w:t>
              </w:r>
            </w:hyperlink>
            <w:r w:rsidRPr="000B761B">
              <w:t xml:space="preserve"> Закона     </w:t>
            </w:r>
            <w:r w:rsidRPr="000B761B">
              <w:br/>
              <w:t xml:space="preserve">Российской Федерации </w:t>
            </w:r>
            <w:r w:rsidRPr="000B761B">
              <w:br/>
              <w:t xml:space="preserve">"О трансплантации    </w:t>
            </w:r>
            <w:r w:rsidRPr="000B761B">
              <w:br/>
              <w:t xml:space="preserve">органов и (или)      </w:t>
            </w:r>
            <w:r w:rsidRPr="000B761B">
              <w:br/>
              <w:t xml:space="preserve">тканей человека"    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13.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Сведения, содержащиеся в регистрах             </w:t>
            </w:r>
            <w:r w:rsidRPr="000B761B">
              <w:br/>
              <w:t xml:space="preserve">бухгалтерского учета, внутренней бухгалтерской </w:t>
            </w:r>
            <w:r w:rsidRPr="000B761B">
              <w:br/>
              <w:t xml:space="preserve">отчетности организаций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25" w:history="1">
              <w:r w:rsidRPr="000B761B">
                <w:rPr>
                  <w:color w:val="0000FF"/>
                </w:rPr>
                <w:t>Статья 10</w:t>
              </w:r>
            </w:hyperlink>
            <w:r w:rsidRPr="000B761B">
              <w:br/>
              <w:t xml:space="preserve">Федерального закона  </w:t>
            </w:r>
            <w:r w:rsidRPr="000B761B">
              <w:br/>
              <w:t xml:space="preserve">"О бухгалтерском     </w:t>
            </w:r>
            <w:r w:rsidRPr="000B761B">
              <w:br/>
              <w:t xml:space="preserve">учете"              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14.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Выводы до завершения ревизии (проверки) и      </w:t>
            </w:r>
            <w:r w:rsidRPr="000B761B">
              <w:br/>
              <w:t xml:space="preserve">оформления ее результатов в виде акта          </w:t>
            </w:r>
            <w:r w:rsidRPr="000B761B">
              <w:br/>
              <w:t xml:space="preserve">(заключения)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26" w:history="1">
              <w:r w:rsidRPr="000B761B">
                <w:rPr>
                  <w:color w:val="0000FF"/>
                </w:rPr>
                <w:t>Статья 14</w:t>
              </w:r>
            </w:hyperlink>
            <w:r w:rsidRPr="000B761B">
              <w:br/>
              <w:t xml:space="preserve">Федерального закона  </w:t>
            </w:r>
            <w:r w:rsidRPr="000B761B">
              <w:br/>
              <w:t xml:space="preserve">"Об общих принципах  </w:t>
            </w:r>
            <w:r w:rsidRPr="000B761B">
              <w:br/>
              <w:t xml:space="preserve">организации и        </w:t>
            </w:r>
            <w:r w:rsidRPr="000B761B">
              <w:br/>
              <w:t xml:space="preserve">деятельности         </w:t>
            </w:r>
            <w:r w:rsidRPr="000B761B">
              <w:br/>
              <w:t xml:space="preserve">контрольно-счетных   </w:t>
            </w:r>
            <w:r w:rsidRPr="000B761B">
              <w:br/>
              <w:t xml:space="preserve">органов субъектов    </w:t>
            </w:r>
            <w:r w:rsidRPr="000B761B">
              <w:br/>
              <w:t xml:space="preserve">Российской Федерации </w:t>
            </w:r>
            <w:r w:rsidRPr="000B761B">
              <w:br/>
              <w:t xml:space="preserve">и муниципальных      </w:t>
            </w:r>
            <w:r w:rsidRPr="000B761B">
              <w:br/>
              <w:t xml:space="preserve">образований"        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15.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Сведения, касающиеся предмета договора на      </w:t>
            </w:r>
            <w:r w:rsidRPr="000B761B">
              <w:br/>
              <w:t xml:space="preserve">выполнение научно-исследовательских работ,     </w:t>
            </w:r>
            <w:r w:rsidRPr="000B761B">
              <w:br/>
              <w:t>опытно-конструкторских и технологических работ,</w:t>
            </w:r>
            <w:r w:rsidRPr="000B761B">
              <w:br/>
              <w:t xml:space="preserve">хода его исполнения и полученных результатов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27" w:history="1">
              <w:r w:rsidRPr="000B761B">
                <w:rPr>
                  <w:color w:val="0000FF"/>
                </w:rPr>
                <w:t>Статья 771</w:t>
              </w:r>
            </w:hyperlink>
            <w:r w:rsidRPr="000B761B">
              <w:br/>
              <w:t xml:space="preserve">Гражданского кодекса </w:t>
            </w:r>
            <w:r w:rsidRPr="000B761B">
              <w:br/>
              <w:t xml:space="preserve">Российской Федерации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16.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Сведения, полученные пользователем по договору </w:t>
            </w:r>
            <w:r w:rsidRPr="000B761B">
              <w:br/>
              <w:t xml:space="preserve">коммерческой концессии, раскрывающие секреты   </w:t>
            </w:r>
            <w:r w:rsidRPr="000B761B">
              <w:br/>
              <w:t xml:space="preserve">производства правообладателя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28" w:history="1">
              <w:r w:rsidRPr="000B761B">
                <w:rPr>
                  <w:color w:val="0000FF"/>
                </w:rPr>
                <w:t>Статья 1032</w:t>
              </w:r>
            </w:hyperlink>
            <w:r w:rsidRPr="000B761B">
              <w:br/>
              <w:t xml:space="preserve">Гражданского кодекса </w:t>
            </w:r>
            <w:r w:rsidRPr="000B761B">
              <w:br/>
              <w:t xml:space="preserve">Российской Федерации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lastRenderedPageBreak/>
              <w:t>17.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Содержание данных налогового учета (в том числе</w:t>
            </w:r>
            <w:r w:rsidRPr="000B761B">
              <w:br/>
              <w:t xml:space="preserve">данных первичных документов)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29" w:history="1">
              <w:r w:rsidRPr="000B761B">
                <w:rPr>
                  <w:color w:val="0000FF"/>
                </w:rPr>
                <w:t>Статья 313</w:t>
              </w:r>
            </w:hyperlink>
            <w:r w:rsidRPr="000B761B">
              <w:br/>
              <w:t xml:space="preserve">Налогового кодекса   </w:t>
            </w:r>
            <w:r w:rsidRPr="000B761B">
              <w:br/>
              <w:t xml:space="preserve">Российской Федерации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0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18.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Сведения и документы, полученные и (или)       </w:t>
            </w:r>
            <w:r w:rsidRPr="000B761B">
              <w:br/>
              <w:t xml:space="preserve">составленные аудиторской организацией и ее     </w:t>
            </w:r>
            <w:r w:rsidRPr="000B761B">
              <w:br/>
              <w:t>работниками, а также индивидуальным аудитором и</w:t>
            </w:r>
            <w:r w:rsidRPr="000B761B">
              <w:br/>
              <w:t xml:space="preserve">работниками, с которыми им заключены трудовые  </w:t>
            </w:r>
            <w:r w:rsidRPr="000B761B">
              <w:br/>
              <w:t xml:space="preserve">договоры, при оказании услуг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30" w:history="1">
              <w:r w:rsidRPr="000B761B">
                <w:rPr>
                  <w:color w:val="0000FF"/>
                </w:rPr>
                <w:t>Статья 9</w:t>
              </w:r>
            </w:hyperlink>
            <w:r w:rsidRPr="000B761B">
              <w:br/>
              <w:t xml:space="preserve">Федерального закона  </w:t>
            </w:r>
            <w:r w:rsidRPr="000B761B">
              <w:br/>
              <w:t xml:space="preserve">"Об аудиторской      </w:t>
            </w:r>
            <w:r w:rsidRPr="000B761B">
              <w:br/>
              <w:t xml:space="preserve">деятельности"       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19.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Геологическая и иная </w:t>
            </w:r>
            <w:proofErr w:type="gramStart"/>
            <w:r w:rsidRPr="000B761B">
              <w:t>информация</w:t>
            </w:r>
            <w:proofErr w:type="gramEnd"/>
            <w:r w:rsidRPr="000B761B">
              <w:t xml:space="preserve"> о недрах       </w:t>
            </w:r>
            <w:r w:rsidRPr="000B761B">
              <w:br/>
              <w:t xml:space="preserve">полученная пользователем недр за счет          </w:t>
            </w:r>
            <w:r w:rsidRPr="000B761B">
              <w:br/>
              <w:t xml:space="preserve">собственных средств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31" w:history="1">
              <w:r w:rsidRPr="000B761B">
                <w:rPr>
                  <w:color w:val="0000FF"/>
                </w:rPr>
                <w:t>Статья 27</w:t>
              </w:r>
            </w:hyperlink>
            <w:r w:rsidRPr="000B761B">
              <w:t xml:space="preserve"> Закона     </w:t>
            </w:r>
            <w:r w:rsidRPr="000B761B">
              <w:br/>
              <w:t xml:space="preserve">Российской Федерации </w:t>
            </w:r>
            <w:r w:rsidRPr="000B761B">
              <w:br/>
              <w:t xml:space="preserve">"О недрах"          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20.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Конфиденциальные сведения о музейных предметах,</w:t>
            </w:r>
            <w:r w:rsidRPr="000B761B">
              <w:br/>
              <w:t xml:space="preserve">включенных в состав негосударственной части    </w:t>
            </w:r>
            <w:r w:rsidRPr="000B761B">
              <w:br/>
              <w:t xml:space="preserve">Музейного фонда Российской Федерации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32" w:history="1">
              <w:r w:rsidRPr="000B761B">
                <w:rPr>
                  <w:color w:val="0000FF"/>
                </w:rPr>
                <w:t>Статья 38</w:t>
              </w:r>
            </w:hyperlink>
            <w:r w:rsidRPr="000B761B">
              <w:br/>
              <w:t xml:space="preserve">Федерального закона  </w:t>
            </w:r>
            <w:r w:rsidRPr="000B761B">
              <w:br/>
              <w:t xml:space="preserve">"О Музейном фонде    </w:t>
            </w:r>
            <w:r w:rsidRPr="000B761B">
              <w:br/>
              <w:t xml:space="preserve">Российской Федерации </w:t>
            </w:r>
            <w:r w:rsidRPr="000B761B">
              <w:br/>
              <w:t>и музеях в Российской</w:t>
            </w:r>
            <w:r w:rsidRPr="000B761B">
              <w:br/>
              <w:t xml:space="preserve">Федерации"          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21.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Анкета ребенка, оставшегося без попечения      </w:t>
            </w:r>
            <w:r w:rsidRPr="000B761B">
              <w:br/>
              <w:t xml:space="preserve">родителей, и анкета гражданина, желающего      </w:t>
            </w:r>
            <w:r w:rsidRPr="000B761B">
              <w:br/>
              <w:t xml:space="preserve">принять ребенка на воспитание в свою семью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33" w:history="1">
              <w:r w:rsidRPr="000B761B">
                <w:rPr>
                  <w:color w:val="0000FF"/>
                </w:rPr>
                <w:t>Статья 8</w:t>
              </w:r>
            </w:hyperlink>
            <w:r w:rsidRPr="000B761B">
              <w:br/>
              <w:t xml:space="preserve">Федерального закона  </w:t>
            </w:r>
            <w:r w:rsidRPr="000B761B">
              <w:br/>
              <w:t xml:space="preserve">"О государственном   </w:t>
            </w:r>
            <w:r w:rsidRPr="000B761B">
              <w:br/>
              <w:t>банке данных о детях,</w:t>
            </w:r>
            <w:r w:rsidRPr="000B761B">
              <w:br/>
              <w:t xml:space="preserve">оставшихся без       </w:t>
            </w:r>
            <w:r w:rsidRPr="000B761B">
              <w:br/>
              <w:t xml:space="preserve">попечения родителей"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22.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Информационные ресурсы ГАС "Выборы", содержащие</w:t>
            </w:r>
            <w:r w:rsidRPr="000B761B">
              <w:br/>
              <w:t xml:space="preserve">персональные данные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34" w:history="1">
              <w:r w:rsidRPr="000B761B">
                <w:rPr>
                  <w:color w:val="0000FF"/>
                </w:rPr>
                <w:t>Статья 17</w:t>
              </w:r>
            </w:hyperlink>
            <w:r w:rsidRPr="000B761B">
              <w:br/>
              <w:t xml:space="preserve">Федерального закона  </w:t>
            </w:r>
            <w:r w:rsidRPr="000B761B">
              <w:br/>
              <w:t xml:space="preserve">"О государственной   </w:t>
            </w:r>
            <w:r w:rsidRPr="000B761B">
              <w:br/>
              <w:t xml:space="preserve">автоматизированной   </w:t>
            </w:r>
            <w:r w:rsidRPr="000B761B">
              <w:br/>
              <w:t xml:space="preserve">системе Российской   </w:t>
            </w:r>
            <w:r w:rsidRPr="000B761B">
              <w:br/>
              <w:t xml:space="preserve">Федерации "Выборы"  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4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23.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proofErr w:type="gramStart"/>
            <w:r w:rsidRPr="000B761B">
              <w:t xml:space="preserve">Сведения любого характера (производственные,   </w:t>
            </w:r>
            <w:r w:rsidRPr="000B761B">
              <w:br/>
              <w:t xml:space="preserve">технические, экономические, организационные и  </w:t>
            </w:r>
            <w:r w:rsidRPr="000B761B">
              <w:br/>
              <w:t xml:space="preserve">другие), в том числе о результатах             </w:t>
            </w:r>
            <w:r w:rsidRPr="000B761B">
              <w:br/>
              <w:t xml:space="preserve">интеллектуальной деятельности в научно-        </w:t>
            </w:r>
            <w:r w:rsidRPr="000B761B">
              <w:br/>
              <w:t xml:space="preserve">технической сфере, а также сведения о способах </w:t>
            </w:r>
            <w:r w:rsidRPr="000B761B">
              <w:br/>
              <w:t xml:space="preserve">осуществления профессиональной деятельности,   </w:t>
            </w:r>
            <w:r w:rsidRPr="000B761B">
              <w:br/>
              <w:t xml:space="preserve">которые имеют действительную или потенциальную </w:t>
            </w:r>
            <w:r w:rsidRPr="000B761B">
              <w:br/>
              <w:t xml:space="preserve">коммерческую ценность в силу неизвестности их  </w:t>
            </w:r>
            <w:r w:rsidRPr="000B761B">
              <w:br/>
              <w:t xml:space="preserve">третьим лицам, к которым у третьих лиц нет     </w:t>
            </w:r>
            <w:r w:rsidRPr="000B761B">
              <w:br/>
              <w:t xml:space="preserve">свободного доступа на законном основании и в   </w:t>
            </w:r>
            <w:r w:rsidRPr="000B761B">
              <w:br/>
              <w:t xml:space="preserve">отношении которых обладателем таких сведений   </w:t>
            </w:r>
            <w:r w:rsidRPr="000B761B">
              <w:br/>
              <w:t>введен</w:t>
            </w:r>
            <w:proofErr w:type="gramEnd"/>
            <w:r w:rsidRPr="000B761B">
              <w:t xml:space="preserve"> режим коммерческой тайны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35" w:history="1">
              <w:r w:rsidRPr="000B761B">
                <w:rPr>
                  <w:color w:val="0000FF"/>
                </w:rPr>
                <w:t>Статья 3</w:t>
              </w:r>
            </w:hyperlink>
            <w:r w:rsidRPr="000B761B">
              <w:br/>
              <w:t xml:space="preserve">Федерального закона  </w:t>
            </w:r>
            <w:r w:rsidRPr="000B761B">
              <w:br/>
              <w:t xml:space="preserve">"О коммерческой      </w:t>
            </w:r>
            <w:r w:rsidRPr="000B761B">
              <w:br/>
              <w:t xml:space="preserve">тайне"              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2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24.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Информация по учету и контролю радиоактивных   </w:t>
            </w:r>
            <w:r w:rsidRPr="000B761B">
              <w:br/>
              <w:t xml:space="preserve">веществ и радиоактивных отходов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36" w:history="1">
              <w:r w:rsidRPr="000B761B">
                <w:rPr>
                  <w:color w:val="0000FF"/>
                </w:rPr>
                <w:t>Пункт 17.3</w:t>
              </w:r>
            </w:hyperlink>
            <w:r w:rsidRPr="000B761B">
              <w:t xml:space="preserve"> Правил    </w:t>
            </w:r>
            <w:r w:rsidRPr="000B761B">
              <w:br/>
              <w:t xml:space="preserve">организации системы  </w:t>
            </w:r>
            <w:r w:rsidRPr="000B761B">
              <w:br/>
              <w:t xml:space="preserve">государственного     </w:t>
            </w:r>
            <w:r w:rsidRPr="000B761B">
              <w:br/>
              <w:t xml:space="preserve">учета и контроля     </w:t>
            </w:r>
            <w:r w:rsidRPr="000B761B">
              <w:br/>
              <w:t>радиоактивных веществ</w:t>
            </w:r>
            <w:r w:rsidRPr="000B761B">
              <w:br/>
              <w:t xml:space="preserve">и радиоактивных      </w:t>
            </w:r>
            <w:r w:rsidRPr="000B761B">
              <w:br/>
              <w:t>отходов, утвержденных</w:t>
            </w:r>
            <w:r w:rsidRPr="000B761B">
              <w:br/>
              <w:t xml:space="preserve">Постановлением       </w:t>
            </w:r>
            <w:r w:rsidRPr="000B761B">
              <w:br/>
              <w:t xml:space="preserve">Правительства        </w:t>
            </w:r>
            <w:r w:rsidRPr="000B761B">
              <w:br/>
            </w:r>
            <w:r w:rsidRPr="000B761B">
              <w:lastRenderedPageBreak/>
              <w:t xml:space="preserve">Российской Федерации </w:t>
            </w:r>
            <w:r w:rsidRPr="000B761B">
              <w:br/>
              <w:t xml:space="preserve">от 11.10.1997 N 1298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0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lastRenderedPageBreak/>
              <w:t>25.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Сведения, содержащиеся в обращении гражданина в</w:t>
            </w:r>
            <w:r w:rsidRPr="000B761B">
              <w:br/>
            </w:r>
            <w:r>
              <w:t xml:space="preserve">орган местного </w:t>
            </w:r>
            <w:r w:rsidRPr="000B761B">
              <w:t>самоуправления или к должностному лицу, а также</w:t>
            </w:r>
            <w:r>
              <w:t xml:space="preserve"> </w:t>
            </w:r>
            <w:r w:rsidRPr="000B761B">
              <w:t xml:space="preserve">сведения, касающиеся частной жизни гражданина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37" w:history="1">
              <w:r w:rsidRPr="000B761B">
                <w:rPr>
                  <w:color w:val="0000FF"/>
                </w:rPr>
                <w:t>Статья 6</w:t>
              </w:r>
            </w:hyperlink>
            <w:r w:rsidRPr="000B761B">
              <w:t xml:space="preserve"> Федерального</w:t>
            </w:r>
            <w:r w:rsidRPr="000B761B">
              <w:br/>
              <w:t xml:space="preserve">закона "О порядке    </w:t>
            </w:r>
            <w:r w:rsidRPr="000B761B">
              <w:br/>
              <w:t xml:space="preserve">рассмотрения         </w:t>
            </w:r>
            <w:r w:rsidRPr="000B761B">
              <w:br/>
              <w:t xml:space="preserve">обращений граждан    </w:t>
            </w:r>
            <w:r w:rsidRPr="000B761B">
              <w:br/>
              <w:t>Российской Федерации"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26.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Сведения о специальных средствах, технических  </w:t>
            </w:r>
            <w:r w:rsidRPr="000B761B">
              <w:br/>
              <w:t xml:space="preserve">приемах, тактике осуществления мероприятий по  </w:t>
            </w:r>
            <w:r w:rsidRPr="000B761B">
              <w:br/>
              <w:t xml:space="preserve">борьбе с терроризмом, а также о составе их     </w:t>
            </w:r>
            <w:r w:rsidRPr="000B761B">
              <w:br/>
              <w:t xml:space="preserve">участников  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38" w:history="1">
              <w:r w:rsidRPr="000B761B">
                <w:rPr>
                  <w:color w:val="0000FF"/>
                </w:rPr>
                <w:t>Статья 2</w:t>
              </w:r>
            </w:hyperlink>
            <w:r w:rsidRPr="000B761B">
              <w:br/>
              <w:t xml:space="preserve">Федерального закона  </w:t>
            </w:r>
            <w:r w:rsidRPr="000B761B">
              <w:br/>
              <w:t xml:space="preserve">"О противодействии   </w:t>
            </w:r>
            <w:r w:rsidRPr="000B761B">
              <w:br/>
              <w:t xml:space="preserve">терроризму"         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27.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proofErr w:type="gramStart"/>
            <w:r w:rsidRPr="000B761B">
              <w:t xml:space="preserve">Сведения организаций и предприятий, ставшие    </w:t>
            </w:r>
            <w:r w:rsidRPr="000B761B">
              <w:br/>
              <w:t xml:space="preserve">известными сотруднику администрации Таштагольского муниципального района и подведомственных им муниципальных учреждений при выполнении служебных обязанностей, которые этими предприятиями и организациями отнесены к конфиденциальным в порядке, установленном      </w:t>
            </w:r>
            <w:r w:rsidRPr="000B761B">
              <w:br/>
              <w:t xml:space="preserve">законодательством Российской Федерации         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39" w:history="1">
              <w:r w:rsidRPr="000B761B">
                <w:rPr>
                  <w:color w:val="0000FF"/>
                </w:rPr>
                <w:t>Статья 9</w:t>
              </w:r>
            </w:hyperlink>
            <w:r w:rsidRPr="000B761B">
              <w:br/>
              <w:t xml:space="preserve">Федерального закона  </w:t>
            </w:r>
            <w:r w:rsidRPr="000B761B">
              <w:br/>
              <w:t xml:space="preserve">"Об информации,      </w:t>
            </w:r>
            <w:r w:rsidRPr="000B761B">
              <w:br/>
              <w:t xml:space="preserve">информационных       </w:t>
            </w:r>
            <w:r w:rsidRPr="000B761B">
              <w:br/>
              <w:t xml:space="preserve">технологиях и о      </w:t>
            </w:r>
            <w:r w:rsidRPr="000B761B">
              <w:br/>
              <w:t xml:space="preserve">защите информации",  </w:t>
            </w:r>
            <w:r w:rsidRPr="000B761B">
              <w:br/>
            </w:r>
            <w:hyperlink r:id="rId40" w:history="1">
              <w:r w:rsidRPr="000B761B">
                <w:rPr>
                  <w:color w:val="0000FF"/>
                </w:rPr>
                <w:t>пункт 4</w:t>
              </w:r>
            </w:hyperlink>
            <w:r w:rsidRPr="000B761B">
              <w:t xml:space="preserve"> Перечня      </w:t>
            </w:r>
            <w:r w:rsidRPr="000B761B">
              <w:br/>
              <w:t xml:space="preserve">сведений             </w:t>
            </w:r>
            <w:r w:rsidRPr="000B761B">
              <w:br/>
              <w:t xml:space="preserve">конфиденциального    </w:t>
            </w:r>
            <w:r w:rsidRPr="000B761B">
              <w:br/>
              <w:t xml:space="preserve">характера,           </w:t>
            </w:r>
            <w:r w:rsidRPr="000B761B">
              <w:br/>
              <w:t xml:space="preserve">утвержденного Указом </w:t>
            </w:r>
            <w:r w:rsidRPr="000B761B">
              <w:br/>
              <w:t xml:space="preserve">Президента           </w:t>
            </w:r>
            <w:r w:rsidRPr="000B761B">
              <w:br/>
              <w:t xml:space="preserve">Российской Федерации </w:t>
            </w:r>
            <w:r w:rsidRPr="000B761B">
              <w:br/>
              <w:t xml:space="preserve">от 06.03.1997 N 188 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8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28.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Сведения об организации, состоянии или         </w:t>
            </w:r>
            <w:r w:rsidRPr="000B761B">
              <w:br/>
              <w:t xml:space="preserve">проводимых мероприятиях по мобилизационной     </w:t>
            </w:r>
            <w:r w:rsidRPr="000B761B">
              <w:br/>
              <w:t xml:space="preserve">подготовке или гражданской обороне в           </w:t>
            </w:r>
            <w:r w:rsidRPr="000B761B">
              <w:br/>
              <w:t xml:space="preserve">администрации Таштагольского муниципального района и подведомственных им муниципальных    </w:t>
            </w:r>
            <w:r w:rsidRPr="000B761B">
              <w:br/>
              <w:t xml:space="preserve">учреждений, если такие сведения не отнесены в  </w:t>
            </w:r>
            <w:r w:rsidRPr="000B761B">
              <w:br/>
              <w:t>установленном порядке к сведениям, составляющим</w:t>
            </w:r>
            <w:r w:rsidRPr="000B761B">
              <w:br/>
              <w:t xml:space="preserve">государственную тайну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lastRenderedPageBreak/>
              <w:t>29.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Сведения об организации разграничения доступа к</w:t>
            </w:r>
            <w:r w:rsidRPr="000B761B">
              <w:br/>
              <w:t xml:space="preserve">информационным ресурсам администрации Таштагольского муниципального района и подведомственных им муниципальных учреждений паролях, закрытых ключах электронной подписи, ключах шифрования информации, если они не относятся к сведениям, составляющим государственную тайну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hyperlink r:id="rId41" w:history="1">
              <w:r w:rsidRPr="000B761B">
                <w:rPr>
                  <w:color w:val="0000FF"/>
                </w:rPr>
                <w:t>Приказ</w:t>
              </w:r>
            </w:hyperlink>
            <w:r w:rsidRPr="000B761B">
              <w:t xml:space="preserve"> ФАПСИ от      </w:t>
            </w:r>
            <w:r w:rsidRPr="000B761B">
              <w:br/>
              <w:t xml:space="preserve">13.06.2001 N 152 "Об </w:t>
            </w:r>
            <w:r w:rsidRPr="000B761B">
              <w:br/>
              <w:t xml:space="preserve">утверждении          </w:t>
            </w:r>
            <w:r w:rsidRPr="000B761B">
              <w:br/>
              <w:t xml:space="preserve">Инструкции об        </w:t>
            </w:r>
            <w:r w:rsidRPr="000B761B">
              <w:br/>
              <w:t xml:space="preserve">организации и        </w:t>
            </w:r>
            <w:r w:rsidRPr="000B761B">
              <w:br/>
              <w:t xml:space="preserve">обеспечении          </w:t>
            </w:r>
            <w:r w:rsidRPr="000B761B">
              <w:br/>
              <w:t xml:space="preserve">безопасности         </w:t>
            </w:r>
            <w:r w:rsidRPr="000B761B">
              <w:br/>
              <w:t>хранения, обработки и</w:t>
            </w:r>
            <w:r w:rsidRPr="000B761B">
              <w:br/>
              <w:t xml:space="preserve">передачи по каналам  </w:t>
            </w:r>
            <w:r w:rsidRPr="000B761B">
              <w:br/>
              <w:t xml:space="preserve">связи с              </w:t>
            </w:r>
            <w:r w:rsidRPr="000B761B">
              <w:br/>
              <w:t xml:space="preserve">использованием       </w:t>
            </w:r>
            <w:r w:rsidRPr="000B761B">
              <w:br/>
              <w:t>сре</w:t>
            </w:r>
            <w:proofErr w:type="gramStart"/>
            <w:r w:rsidRPr="000B761B">
              <w:t xml:space="preserve">дств              </w:t>
            </w:r>
            <w:r w:rsidRPr="000B761B">
              <w:br/>
              <w:t>кр</w:t>
            </w:r>
            <w:proofErr w:type="gramEnd"/>
            <w:r w:rsidRPr="000B761B">
              <w:t xml:space="preserve">иптографической    </w:t>
            </w:r>
            <w:r w:rsidRPr="000B761B">
              <w:br/>
              <w:t xml:space="preserve">защиты информации с  </w:t>
            </w:r>
            <w:r w:rsidRPr="000B761B">
              <w:br/>
              <w:t xml:space="preserve">ограниченным         </w:t>
            </w:r>
            <w:r w:rsidRPr="000B761B">
              <w:br/>
              <w:t xml:space="preserve">доступом, не         </w:t>
            </w:r>
            <w:r w:rsidRPr="000B761B">
              <w:br/>
              <w:t xml:space="preserve">содержащей сведений, </w:t>
            </w:r>
            <w:r w:rsidRPr="000B761B">
              <w:br/>
              <w:t xml:space="preserve">составляющих         </w:t>
            </w:r>
            <w:r w:rsidRPr="000B761B">
              <w:br/>
              <w:t xml:space="preserve">государственную      </w:t>
            </w:r>
            <w:r w:rsidRPr="000B761B">
              <w:br/>
              <w:t xml:space="preserve">тайну"               </w:t>
            </w: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0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30.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Сведения о состоянии защищенности,             </w:t>
            </w:r>
            <w:r w:rsidRPr="000B761B">
              <w:br/>
              <w:t xml:space="preserve">достоверности информации, в том числе сведения </w:t>
            </w:r>
            <w:r w:rsidRPr="000B761B">
              <w:br/>
              <w:t xml:space="preserve">о результатах деятельности комиссий и органов, </w:t>
            </w:r>
            <w:r w:rsidRPr="000B761B">
              <w:br/>
              <w:t xml:space="preserve">раскрывающие состояние информационной          </w:t>
            </w:r>
            <w:r w:rsidRPr="000B761B">
              <w:br/>
              <w:t xml:space="preserve">безопасности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31.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Нормативные и методические документы,          </w:t>
            </w:r>
            <w:r w:rsidRPr="000B761B">
              <w:br/>
              <w:t xml:space="preserve">регламентирующие работу по защите информации в </w:t>
            </w:r>
            <w:r w:rsidRPr="000B761B">
              <w:br/>
              <w:t xml:space="preserve">администрации Таштагольского муниципального района и подведомственных им муниципальных учреждений, если они не содержат сведений, составляющих государственную тайну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32.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Сведения о системе охраны и пропускном режиме  </w:t>
            </w:r>
            <w:r w:rsidRPr="000B761B">
              <w:br/>
              <w:t xml:space="preserve">на объектах администрации Таштагольского муниципального района и подведомственных им муниципальных учреждений, если такие сведения не отнесены в установленном порядке к сведениям, составляющим государственную тайну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33.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 xml:space="preserve">Материалы служебных расследований до издания   </w:t>
            </w:r>
            <w:r w:rsidRPr="000B761B">
              <w:br/>
              <w:t xml:space="preserve">соответствующих распорядительных документов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34.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proofErr w:type="gramStart"/>
            <w:r w:rsidRPr="000B761B">
              <w:t>Переписка администрации Таштагольского муниципального района и подведомственных им муниципальных учреждений с территориальными органами Федеральной</w:t>
            </w:r>
            <w:r w:rsidRPr="000B761B">
              <w:br/>
              <w:t xml:space="preserve">службы безопасности Российской Федерации,      </w:t>
            </w:r>
            <w:r w:rsidRPr="000B761B">
              <w:br/>
              <w:t xml:space="preserve">Министерства внутренних дел Российской         </w:t>
            </w:r>
            <w:r w:rsidRPr="000B761B">
              <w:br/>
              <w:t xml:space="preserve">Федерации, Министерства обороны Российской     </w:t>
            </w:r>
            <w:r w:rsidRPr="000B761B">
              <w:br/>
              <w:t>Федерации, Министерства Российской Федерации по</w:t>
            </w:r>
            <w:r w:rsidRPr="000B761B">
              <w:br/>
              <w:t xml:space="preserve">делам гражданской обороны, чрезвычайным        </w:t>
            </w:r>
            <w:r w:rsidRPr="000B761B">
              <w:br/>
              <w:t xml:space="preserve">ситуациям и ликвидации последствий стихийных   </w:t>
            </w:r>
            <w:r w:rsidRPr="000B761B">
              <w:br/>
              <w:t>бедствий, Федеральной службой по техническому и</w:t>
            </w:r>
            <w:r w:rsidRPr="000B761B">
              <w:br/>
            </w:r>
            <w:r w:rsidRPr="000B761B">
              <w:lastRenderedPageBreak/>
              <w:t xml:space="preserve">экспортному контролю Российской Федерации,     </w:t>
            </w:r>
            <w:r w:rsidRPr="000B761B">
              <w:br/>
              <w:t>Федеральной службы охраны Российской Федерации,</w:t>
            </w:r>
            <w:r w:rsidRPr="000B761B">
              <w:br/>
              <w:t xml:space="preserve">органами прокуратуры                           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</w:p>
        </w:tc>
      </w:tr>
      <w:tr w:rsidR="00DE689D" w:rsidRPr="000B76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0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lastRenderedPageBreak/>
              <w:t>35.</w:t>
            </w:r>
          </w:p>
        </w:tc>
        <w:tc>
          <w:tcPr>
            <w:tcW w:w="5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  <w:r w:rsidRPr="000B761B">
              <w:t>Сведения об организации контрольных мероприятий</w:t>
            </w:r>
            <w:r w:rsidRPr="000B761B">
              <w:br/>
              <w:t>и проверок внутри администрации Таштагольского муниципального района и подведомственных им муниципальных учреждений.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D" w:rsidRPr="000B761B" w:rsidRDefault="00DE689D" w:rsidP="00DE689D">
            <w:pPr>
              <w:pStyle w:val="ConsPlusCell"/>
            </w:pPr>
          </w:p>
        </w:tc>
      </w:tr>
    </w:tbl>
    <w:p w:rsidR="00DE689D" w:rsidRPr="000B761B" w:rsidRDefault="00DE689D" w:rsidP="00DE689D">
      <w:pPr>
        <w:ind w:firstLine="540"/>
        <w:jc w:val="both"/>
        <w:rPr>
          <w:sz w:val="24"/>
          <w:szCs w:val="24"/>
        </w:rPr>
      </w:pPr>
    </w:p>
    <w:p w:rsidR="00DE689D" w:rsidRPr="000B761B" w:rsidRDefault="00DE689D" w:rsidP="00DE689D">
      <w:pPr>
        <w:rPr>
          <w:sz w:val="24"/>
          <w:szCs w:val="24"/>
        </w:rPr>
      </w:pPr>
    </w:p>
    <w:p w:rsidR="00DE689D" w:rsidRPr="00DB197E" w:rsidRDefault="00DE689D" w:rsidP="00DE689D">
      <w:pPr>
        <w:rPr>
          <w:sz w:val="24"/>
          <w:szCs w:val="24"/>
        </w:rPr>
      </w:pPr>
    </w:p>
    <w:p w:rsidR="0064167E" w:rsidRPr="00DE689D" w:rsidRDefault="0064167E" w:rsidP="00DE689D">
      <w:pPr>
        <w:shd w:val="clear" w:color="auto" w:fill="FFFFFF"/>
        <w:tabs>
          <w:tab w:val="left" w:pos="1416"/>
        </w:tabs>
        <w:spacing w:line="322" w:lineRule="exact"/>
        <w:ind w:left="5"/>
        <w:jc w:val="both"/>
        <w:rPr>
          <w:spacing w:val="-12"/>
          <w:sz w:val="26"/>
          <w:szCs w:val="26"/>
        </w:rPr>
      </w:pPr>
    </w:p>
    <w:sectPr w:rsidR="0064167E" w:rsidRPr="00DE689D">
      <w:type w:val="continuous"/>
      <w:pgSz w:w="11909" w:h="16834"/>
      <w:pgMar w:top="1440" w:right="937" w:bottom="720" w:left="14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5F8"/>
    <w:multiLevelType w:val="singleLevel"/>
    <w:tmpl w:val="E0362590"/>
    <w:lvl w:ilvl="0">
      <w:start w:val="4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26624706"/>
    <w:multiLevelType w:val="singleLevel"/>
    <w:tmpl w:val="F4BA0FBC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>
    <w:nsid w:val="2B702B1B"/>
    <w:multiLevelType w:val="singleLevel"/>
    <w:tmpl w:val="BA86463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67E"/>
    <w:rsid w:val="00084060"/>
    <w:rsid w:val="00351428"/>
    <w:rsid w:val="0058110E"/>
    <w:rsid w:val="0064167E"/>
    <w:rsid w:val="00707BDC"/>
    <w:rsid w:val="00861B3F"/>
    <w:rsid w:val="00BE63D3"/>
    <w:rsid w:val="00C11E54"/>
    <w:rsid w:val="00DE689D"/>
    <w:rsid w:val="00E236FE"/>
    <w:rsid w:val="00EE01B6"/>
    <w:rsid w:val="00F25C63"/>
    <w:rsid w:val="00F40651"/>
    <w:rsid w:val="00FE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84060"/>
    <w:pPr>
      <w:keepNext/>
      <w:widowControl/>
      <w:autoSpaceDE/>
      <w:autoSpaceDN/>
      <w:adjustRightInd/>
      <w:jc w:val="center"/>
      <w:outlineLvl w:val="0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0"/>
    <w:link w:val="1"/>
    <w:rsid w:val="00084060"/>
    <w:rPr>
      <w:rFonts w:ascii="Calibri" w:eastAsia="Calibri" w:hAnsi="Calibri"/>
      <w:sz w:val="28"/>
      <w:szCs w:val="22"/>
      <w:lang w:val="ru-RU" w:eastAsia="en-US" w:bidi="ar-SA"/>
    </w:rPr>
  </w:style>
  <w:style w:type="paragraph" w:customStyle="1" w:styleId="a1">
    <w:name w:val=" Знак Знак"/>
    <w:basedOn w:val="a"/>
    <w:link w:val="a0"/>
    <w:rsid w:val="0008406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EE01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E689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8782CD72742A1E7142CFBC022B83A78CA67B9A33AC05BB22A9580B3240A1C109EF02F0705BEz8qFC" TargetMode="External"/><Relationship Id="rId13" Type="http://schemas.openxmlformats.org/officeDocument/2006/relationships/hyperlink" Target="consultantplus://offline/ref=B5B8782CD72742A1E7142CFBC022B83A7CCE67B5AE369D51BA739982B42B550B17D7FC2E0705BD8Az3q5C" TargetMode="External"/><Relationship Id="rId18" Type="http://schemas.openxmlformats.org/officeDocument/2006/relationships/hyperlink" Target="consultantplus://offline/ref=B5B8782CD72742A1E7142CFBC022B83A7CCD61B9A5399D51BA739982B42B550B17D7FC2E0705BF89z3q9C" TargetMode="External"/><Relationship Id="rId26" Type="http://schemas.openxmlformats.org/officeDocument/2006/relationships/hyperlink" Target="consultantplus://offline/ref=B5B8782CD72742A1E7142CFBC022B83A7CCE60B2A0379D51BA739982B42B550B17D7FC2E0705BE8Ez3q0C" TargetMode="External"/><Relationship Id="rId39" Type="http://schemas.openxmlformats.org/officeDocument/2006/relationships/hyperlink" Target="consultantplus://offline/ref=B5B8782CD72742A1E7142CFBC022B83A7CCB64B6AE389D51BA739982B42B550B17D7FC2E0705BF85z3q7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B8782CD72742A1E7142CFBC022B83A7CCC61B6A3399D51BA739982B42B550B17D7FC2E0705BA84z3q2C" TargetMode="External"/><Relationship Id="rId34" Type="http://schemas.openxmlformats.org/officeDocument/2006/relationships/hyperlink" Target="consultantplus://offline/ref=B5B8782CD72742A1E7142CFBC022B83A7CCE66B8A0309D51BA739982B42B550B17D7FC2E0705BE8Fz3q9C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5B8782CD72742A1E7142CFBC022B83A7FC767B5AD67CA53EB269787BC7B1D1B5992F12F070CzBq8C" TargetMode="External"/><Relationship Id="rId12" Type="http://schemas.openxmlformats.org/officeDocument/2006/relationships/hyperlink" Target="consultantplus://offline/ref=B5B8782CD72742A1E7142CFBC022B83A7CCC68B6A4309D51BA739982B42B550B17D7FC2E0705BD89z3q4C" TargetMode="External"/><Relationship Id="rId17" Type="http://schemas.openxmlformats.org/officeDocument/2006/relationships/hyperlink" Target="consultantplus://offline/ref=B5B8782CD72742A1E7142CFBC022B83A7CCB62B9A7339D51BA739982B42B550B17D7FC2E0705BD88z3q9C" TargetMode="External"/><Relationship Id="rId25" Type="http://schemas.openxmlformats.org/officeDocument/2006/relationships/hyperlink" Target="consultantplus://offline/ref=B5B8782CD72742A1E7142CFBC022B83A7CCD62B8A3349D51BA739982B42B550B17D7FC2E0705BF84z3q5C" TargetMode="External"/><Relationship Id="rId33" Type="http://schemas.openxmlformats.org/officeDocument/2006/relationships/hyperlink" Target="consultantplus://offline/ref=B5B8782CD72742A1E7142CFBC022B83A7CCD62B7A6399D51BA739982B42B550B17D7FC2E0705BF8Bz3q9C" TargetMode="External"/><Relationship Id="rId38" Type="http://schemas.openxmlformats.org/officeDocument/2006/relationships/hyperlink" Target="consultantplus://offline/ref=B5B8782CD72742A1E7142CFBC022B83A7CCD61B4A6349D51BA739982B42B550B17D7FC2E0705BF8Cz3q0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B8782CD72742A1E7142CFBC022B83A7CCC61B2A4359D51BA739982B42B550B17D7FC2E0704BE8Ez3q5C" TargetMode="External"/><Relationship Id="rId20" Type="http://schemas.openxmlformats.org/officeDocument/2006/relationships/hyperlink" Target="consultantplus://offline/ref=B5B8782CD72742A1E7142CFBC022B83A7CCC61B6A3399D51BA739982B42B550B17D7FC2E0705BD8Ez3q4C" TargetMode="External"/><Relationship Id="rId29" Type="http://schemas.openxmlformats.org/officeDocument/2006/relationships/hyperlink" Target="consultantplus://offline/ref=B5B8782CD72742A1E7142CFBC022B83A7CCC68B7AE399D51BA739982B42B550B17D7FC2E0706BF89z3q3C" TargetMode="External"/><Relationship Id="rId41" Type="http://schemas.openxmlformats.org/officeDocument/2006/relationships/hyperlink" Target="consultantplus://offline/ref=B5B8782CD72742A1E7142CFBC022B83A7ECD69B2A23AC05BB22A9580zBq3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B8782CD72742A1E7142CFBC022B83A7FC767B5AD67CA53EB269787BC7B1D1B5992F12F070CzBqBC" TargetMode="External"/><Relationship Id="rId11" Type="http://schemas.openxmlformats.org/officeDocument/2006/relationships/hyperlink" Target="consultantplus://offline/ref=B5B8782CD72742A1E7142CFBC022B83A7CCC68B6A4309D51BA739982B42B550B17D7FC2Bz0q6C" TargetMode="External"/><Relationship Id="rId24" Type="http://schemas.openxmlformats.org/officeDocument/2006/relationships/hyperlink" Target="consultantplus://offline/ref=B5B8782CD72742A1E7142CFBC022B83A7ACD69B4A73AC05BB22A9580B3240A1C109EF02F0705BAz8q4C" TargetMode="External"/><Relationship Id="rId32" Type="http://schemas.openxmlformats.org/officeDocument/2006/relationships/hyperlink" Target="consultantplus://offline/ref=B5B8782CD72742A1E7142CFBC022B83A7CCE60B9A3369D51BA739982B42B550B17D7FC2E0705BE8Bz3q3C" TargetMode="External"/><Relationship Id="rId37" Type="http://schemas.openxmlformats.org/officeDocument/2006/relationships/hyperlink" Target="consultantplus://offline/ref=B5B8782CD72742A1E7142CFBC022B83A7CCF63B1A3349D51BA739982B42B550B17D7FC2E0705BF8Ez3q2C" TargetMode="External"/><Relationship Id="rId40" Type="http://schemas.openxmlformats.org/officeDocument/2006/relationships/hyperlink" Target="consultantplus://offline/ref=B5B8782CD72742A1E7142CFBC022B83A78CA67B9A33AC05BB22A9580B3240A1C109EF02F0705BEz8q8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5B8782CD72742A1E7142CFBC022B83A7CCC66B6A6369D51BA739982B42B550B17D7FC2E0705BF8Bz3q4C" TargetMode="External"/><Relationship Id="rId23" Type="http://schemas.openxmlformats.org/officeDocument/2006/relationships/hyperlink" Target="consultantplus://offline/ref=B5B8782CD72742A1E7142CFBC022B83A7CCC61B6A3399D51BA739982B42B550B17D7FC2E0705B885z3q0C" TargetMode="External"/><Relationship Id="rId28" Type="http://schemas.openxmlformats.org/officeDocument/2006/relationships/hyperlink" Target="consultantplus://offline/ref=B5B8782CD72742A1E7142CFBC022B83A7CCC61B2A4359D51BA739982B42B550B17D7FC2E0707BB8Bz3q3C" TargetMode="External"/><Relationship Id="rId36" Type="http://schemas.openxmlformats.org/officeDocument/2006/relationships/hyperlink" Target="consultantplus://offline/ref=B5B8782CD72742A1E7142CFBC022B83A7CCC68B0A2389D51BA739982B42B550B17D7FC2E0705BF8Bz3q0C" TargetMode="External"/><Relationship Id="rId10" Type="http://schemas.openxmlformats.org/officeDocument/2006/relationships/hyperlink" Target="consultantplus://offline/ref=B5B8782CD72742A1E7142CFBC022B83A7CCC61B8A7309D51BA739982B42B550B17D7FC2E0705B988z3q2C" TargetMode="External"/><Relationship Id="rId19" Type="http://schemas.openxmlformats.org/officeDocument/2006/relationships/hyperlink" Target="consultantplus://offline/ref=B5B8782CD72742A1E7142CFBC022B83A7CCC61B6A3399D51BA739982B42B550B17D7FC2E0705BE8Dz3q3C" TargetMode="External"/><Relationship Id="rId31" Type="http://schemas.openxmlformats.org/officeDocument/2006/relationships/hyperlink" Target="consultantplus://offline/ref=B5B8782CD72742A1E7142CFBC022B83A7CCB60B2A1309D51BA739982B42B550B17D7FC2E0705BC8Ez3q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B8782CD72742A1E7142CFBC022B83A7CCC61B8A7309D51BA739982B42B550B17D7FC2E0705B98Ez3q7C" TargetMode="External"/><Relationship Id="rId14" Type="http://schemas.openxmlformats.org/officeDocument/2006/relationships/hyperlink" Target="consultantplus://offline/ref=B5B8782CD72742A1E7142CFBC022B83A7CCD61B8AF399D51BA739982B42B550B17D7FC2E0705BF8Ez3q7C" TargetMode="External"/><Relationship Id="rId22" Type="http://schemas.openxmlformats.org/officeDocument/2006/relationships/hyperlink" Target="consultantplus://offline/ref=B5B8782CD72742A1E7142CFBC022B83A7CCC61B6A3399D51BA739982B42B550B17D7FC2E0705B88Az3q5C" TargetMode="External"/><Relationship Id="rId27" Type="http://schemas.openxmlformats.org/officeDocument/2006/relationships/hyperlink" Target="consultantplus://offline/ref=B5B8782CD72742A1E7142CFBC022B83A7CCC61B2A4359D51BA739982B42B550B17D7FC2E0704BD84z3q9C" TargetMode="External"/><Relationship Id="rId30" Type="http://schemas.openxmlformats.org/officeDocument/2006/relationships/hyperlink" Target="consultantplus://offline/ref=B5B8782CD72742A1E7142CFBC022B83A7CCC62B2AE309D51BA739982B42B550B17D7FC2E0705BF85z3q2C" TargetMode="External"/><Relationship Id="rId35" Type="http://schemas.openxmlformats.org/officeDocument/2006/relationships/hyperlink" Target="consultantplus://offline/ref=B5B8782CD72742A1E7142CFBC022B83A7CCE66B6AE359D51BA739982B42B550B17D7FC2E0705BF8Cz3q5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1735</Words>
  <Characters>19911</Characters>
  <Application>Microsoft Office Word</Application>
  <DocSecurity>0</DocSecurity>
  <Lines>165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21603</CharactersWithSpaces>
  <SharedDoc>false</SharedDoc>
  <HLinks>
    <vt:vector size="216" baseType="variant">
      <vt:variant>
        <vt:i4>8323169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consultantplus://offline/ref=B5B8782CD72742A1E7142CFBC022B83A7ECD69B2A23AC05BB22A9580zBq3C</vt:lpwstr>
      </vt:variant>
      <vt:variant>
        <vt:lpwstr/>
      </vt:variant>
      <vt:variant>
        <vt:i4>1048589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consultantplus://offline/ref=B5B8782CD72742A1E7142CFBC022B83A78CA67B9A33AC05BB22A9580B3240A1C109EF02F0705BEz8q8C</vt:lpwstr>
      </vt:variant>
      <vt:variant>
        <vt:lpwstr/>
      </vt:variant>
      <vt:variant>
        <vt:i4>3014765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consultantplus://offline/ref=B5B8782CD72742A1E7142CFBC022B83A7CCB64B6AE389D51BA739982B42B550B17D7FC2E0705BF85z3q7C</vt:lpwstr>
      </vt:variant>
      <vt:variant>
        <vt:lpwstr/>
      </vt:variant>
      <vt:variant>
        <vt:i4>3014754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consultantplus://offline/ref=B5B8782CD72742A1E7142CFBC022B83A7CCD61B4A6349D51BA739982B42B550B17D7FC2E0705BF8Cz3q0C</vt:lpwstr>
      </vt:variant>
      <vt:variant>
        <vt:lpwstr/>
      </vt:variant>
      <vt:variant>
        <vt:i4>3014758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consultantplus://offline/ref=B5B8782CD72742A1E7142CFBC022B83A7CCF63B1A3349D51BA739982B42B550B17D7FC2E0705BF8Ez3q2C</vt:lpwstr>
      </vt:variant>
      <vt:variant>
        <vt:lpwstr/>
      </vt:variant>
      <vt:variant>
        <vt:i4>3014753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consultantplus://offline/ref=B5B8782CD72742A1E7142CFBC022B83A7CCC68B0A2389D51BA739982B42B550B17D7FC2E0705BF8Bz3q0C</vt:lpwstr>
      </vt:variant>
      <vt:variant>
        <vt:lpwstr/>
      </vt:variant>
      <vt:variant>
        <vt:i4>3014705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consultantplus://offline/ref=B5B8782CD72742A1E7142CFBC022B83A7CCE66B6AE359D51BA739982B42B550B17D7FC2E0705BF8Cz3q5C</vt:lpwstr>
      </vt:variant>
      <vt:variant>
        <vt:lpwstr/>
      </vt:variant>
      <vt:variant>
        <vt:i4>3014757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consultantplus://offline/ref=B5B8782CD72742A1E7142CFBC022B83A7CCE66B8A0309D51BA739982B42B550B17D7FC2E0705BE8Fz3q9C</vt:lpwstr>
      </vt:variant>
      <vt:variant>
        <vt:lpwstr/>
      </vt:variant>
      <vt:variant>
        <vt:i4>3014759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consultantplus://offline/ref=B5B8782CD72742A1E7142CFBC022B83A7CCD62B7A6399D51BA739982B42B550B17D7FC2E0705BF8Bz3q9C</vt:lpwstr>
      </vt:variant>
      <vt:variant>
        <vt:lpwstr/>
      </vt:variant>
      <vt:variant>
        <vt:i4>3014761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consultantplus://offline/ref=B5B8782CD72742A1E7142CFBC022B83A7CCE60B9A3369D51BA739982B42B550B17D7FC2E0705BE8Bz3q3C</vt:lpwstr>
      </vt:variant>
      <vt:variant>
        <vt:lpwstr/>
      </vt:variant>
      <vt:variant>
        <vt:i4>3014762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consultantplus://offline/ref=B5B8782CD72742A1E7142CFBC022B83A7CCB60B2A1309D51BA739982B42B550B17D7FC2E0705BC8Ez3q9C</vt:lpwstr>
      </vt:variant>
      <vt:variant>
        <vt:lpwstr/>
      </vt:variant>
      <vt:variant>
        <vt:i4>3014755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consultantplus://offline/ref=B5B8782CD72742A1E7142CFBC022B83A7CCC62B2AE309D51BA739982B42B550B17D7FC2E0705BF85z3q2C</vt:lpwstr>
      </vt:variant>
      <vt:variant>
        <vt:lpwstr/>
      </vt:variant>
      <vt:variant>
        <vt:i4>3014763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consultantplus://offline/ref=B5B8782CD72742A1E7142CFBC022B83A7CCC68B7AE399D51BA739982B42B550B17D7FC2E0706BF89z3q3C</vt:lpwstr>
      </vt:variant>
      <vt:variant>
        <vt:lpwstr/>
      </vt:variant>
      <vt:variant>
        <vt:i4>3014756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consultantplus://offline/ref=B5B8782CD72742A1E7142CFBC022B83A7CCC61B2A4359D51BA739982B42B550B17D7FC2E0707BB8Bz3q3C</vt:lpwstr>
      </vt:variant>
      <vt:variant>
        <vt:lpwstr/>
      </vt:variant>
      <vt:variant>
        <vt:i4>3014717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consultantplus://offline/ref=B5B8782CD72742A1E7142CFBC022B83A7CCC61B2A4359D51BA739982B42B550B17D7FC2E0704BD84z3q9C</vt:lpwstr>
      </vt:variant>
      <vt:variant>
        <vt:lpwstr/>
      </vt:variant>
      <vt:variant>
        <vt:i4>3014756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consultantplus://offline/ref=B5B8782CD72742A1E7142CFBC022B83A7CCE60B2A0379D51BA739982B42B550B17D7FC2E0705BE8Ez3q0C</vt:lpwstr>
      </vt:variant>
      <vt:variant>
        <vt:lpwstr/>
      </vt:variant>
      <vt:variant>
        <vt:i4>3014714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consultantplus://offline/ref=B5B8782CD72742A1E7142CFBC022B83A7CCD62B8A3349D51BA739982B42B550B17D7FC2E0705BF84z3q5C</vt:lpwstr>
      </vt:variant>
      <vt:variant>
        <vt:lpwstr/>
      </vt:variant>
      <vt:variant>
        <vt:i4>1048670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consultantplus://offline/ref=B5B8782CD72742A1E7142CFBC022B83A7ACD69B4A73AC05BB22A9580B3240A1C109EF02F0705BAz8q4C</vt:lpwstr>
      </vt:variant>
      <vt:variant>
        <vt:lpwstr/>
      </vt:variant>
      <vt:variant>
        <vt:i4>3014759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consultantplus://offline/ref=B5B8782CD72742A1E7142CFBC022B83A7CCC61B6A3399D51BA739982B42B550B17D7FC2E0705B885z3q0C</vt:lpwstr>
      </vt:variant>
      <vt:variant>
        <vt:lpwstr/>
      </vt:variant>
      <vt:variant>
        <vt:i4>3014710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consultantplus://offline/ref=B5B8782CD72742A1E7142CFBC022B83A7CCC61B6A3399D51BA739982B42B550B17D7FC2E0705B88Az3q5C</vt:lpwstr>
      </vt:variant>
      <vt:variant>
        <vt:lpwstr/>
      </vt:variant>
      <vt:variant>
        <vt:i4>3014717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consultantplus://offline/ref=B5B8782CD72742A1E7142CFBC022B83A7CCC61B6A3399D51BA739982B42B550B17D7FC2E0705BA84z3q2C</vt:lpwstr>
      </vt:variant>
      <vt:variant>
        <vt:lpwstr/>
      </vt:variant>
      <vt:variant>
        <vt:i4>3014767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consultantplus://offline/ref=B5B8782CD72742A1E7142CFBC022B83A7CCC61B6A3399D51BA739982B42B550B17D7FC2E0705BD8Ez3q4C</vt:lpwstr>
      </vt:variant>
      <vt:variant>
        <vt:lpwstr/>
      </vt:variant>
      <vt:variant>
        <vt:i4>3014760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consultantplus://offline/ref=B5B8782CD72742A1E7142CFBC022B83A7CCC61B6A3399D51BA739982B42B550B17D7FC2E0705BE8Dz3q3C</vt:lpwstr>
      </vt:variant>
      <vt:variant>
        <vt:lpwstr/>
      </vt:variant>
      <vt:variant>
        <vt:i4>3014706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consultantplus://offline/ref=B5B8782CD72742A1E7142CFBC022B83A7CCD61B9A5399D51BA739982B42B550B17D7FC2E0705BF89z3q9C</vt:lpwstr>
      </vt:variant>
      <vt:variant>
        <vt:lpwstr/>
      </vt:variant>
      <vt:variant>
        <vt:i4>3014716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consultantplus://offline/ref=B5B8782CD72742A1E7142CFBC022B83A7CCB62B9A7339D51BA739982B42B550B17D7FC2E0705BD88z3q9C</vt:lpwstr>
      </vt:variant>
      <vt:variant>
        <vt:lpwstr/>
      </vt:variant>
      <vt:variant>
        <vt:i4>3014753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consultantplus://offline/ref=B5B8782CD72742A1E7142CFBC022B83A7CCC61B2A4359D51BA739982B42B550B17D7FC2E0704BE8Ez3q5C</vt:lpwstr>
      </vt:variant>
      <vt:variant>
        <vt:lpwstr/>
      </vt:variant>
      <vt:variant>
        <vt:i4>3014759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consultantplus://offline/ref=B5B8782CD72742A1E7142CFBC022B83A7CCC66B6A6369D51BA739982B42B550B17D7FC2E0705BF8Bz3q4C</vt:lpwstr>
      </vt:variant>
      <vt:variant>
        <vt:lpwstr/>
      </vt:variant>
      <vt:variant>
        <vt:i4>3014706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consultantplus://offline/ref=B5B8782CD72742A1E7142CFBC022B83A7CCD61B8AF399D51BA739982B42B550B17D7FC2E0705BF8Ez3q7C</vt:lpwstr>
      </vt:variant>
      <vt:variant>
        <vt:lpwstr/>
      </vt:variant>
      <vt:variant>
        <vt:i4>3014704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consultantplus://offline/ref=B5B8782CD72742A1E7142CFBC022B83A7CCE67B5AE369D51BA739982B42B550B17D7FC2E0705BD8Az3q5C</vt:lpwstr>
      </vt:variant>
      <vt:variant>
        <vt:lpwstr/>
      </vt:variant>
      <vt:variant>
        <vt:i4>3014708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consultantplus://offline/ref=B5B8782CD72742A1E7142CFBC022B83A7CCC68B6A4309D51BA739982B42B550B17D7FC2E0705BD89z3q4C</vt:lpwstr>
      </vt:variant>
      <vt:variant>
        <vt:lpwstr/>
      </vt:variant>
      <vt:variant>
        <vt:i4>7602285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consultantplus://offline/ref=B5B8782CD72742A1E7142CFBC022B83A7CCC68B6A4309D51BA739982B42B550B17D7FC2Bz0q6C</vt:lpwstr>
      </vt:variant>
      <vt:variant>
        <vt:lpwstr/>
      </vt:variant>
      <vt:variant>
        <vt:i4>3014762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consultantplus://offline/ref=B5B8782CD72742A1E7142CFBC022B83A7CCC61B8A7309D51BA739982B42B550B17D7FC2E0705B988z3q2C</vt:lpwstr>
      </vt:variant>
      <vt:variant>
        <vt:lpwstr/>
      </vt:variant>
      <vt:variant>
        <vt:i4>3014706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consultantplus://offline/ref=B5B8782CD72742A1E7142CFBC022B83A7CCC61B8A7309D51BA739982B42B550B17D7FC2E0705B98Ez3q7C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consultantplus://offline/ref=B5B8782CD72742A1E7142CFBC022B83A78CA67B9A33AC05BB22A9580B3240A1C109EF02F0705BEz8qFC</vt:lpwstr>
      </vt:variant>
      <vt:variant>
        <vt:lpwstr/>
      </vt:variant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consultantplus://offline/ref=B5B8782CD72742A1E7142CFBC022B83A7FC767B5AD67CA53EB269787BC7B1D1B5992F12F070CzBq8C</vt:lpwstr>
      </vt:variant>
      <vt:variant>
        <vt:lpwstr/>
      </vt:variant>
      <vt:variant>
        <vt:i4>7340132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consultantplus://offline/ref=B5B8782CD72742A1E7142CFBC022B83A7FC767B5AD67CA53EB269787BC7B1D1B5992F12F070CzBqBC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Luda</cp:lastModifiedBy>
  <cp:revision>2</cp:revision>
  <cp:lastPrinted>2013-05-15T04:57:00Z</cp:lastPrinted>
  <dcterms:created xsi:type="dcterms:W3CDTF">2013-05-15T04:27:00Z</dcterms:created>
  <dcterms:modified xsi:type="dcterms:W3CDTF">2013-05-15T04:27:00Z</dcterms:modified>
</cp:coreProperties>
</file>