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>
        <w:rPr>
          <w:lang w:val="en-US"/>
        </w:rPr>
        <w:tab/>
      </w:r>
      <w:r w:rsidRPr="00FA2F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1D5234">
        <w:rPr>
          <w:sz w:val="24"/>
          <w:szCs w:val="24"/>
        </w:rPr>
        <w:t>6</w:t>
      </w:r>
      <w:r w:rsidRPr="00FA2F07">
        <w:rPr>
          <w:sz w:val="24"/>
          <w:szCs w:val="24"/>
        </w:rPr>
        <w:t xml:space="preserve"> </w:t>
      </w:r>
      <w:bookmarkStart w:id="0" w:name="_GoBack"/>
      <w:bookmarkEnd w:id="0"/>
      <w:r w:rsidRPr="00FA2F07">
        <w:rPr>
          <w:sz w:val="24"/>
          <w:szCs w:val="24"/>
        </w:rPr>
        <w:t xml:space="preserve">к решению Совета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201820" w:rsidRPr="00FA2F07" w:rsidRDefault="00201820" w:rsidP="00201820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 xml:space="preserve"> </w:t>
      </w:r>
      <w:r w:rsidR="00CA5F67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r w:rsidRPr="00FA2F07">
        <w:rPr>
          <w:sz w:val="24"/>
          <w:szCs w:val="24"/>
        </w:rPr>
        <w:t>-</w:t>
      </w:r>
      <w:proofErr w:type="spellStart"/>
      <w:r w:rsidRPr="00FA2F07">
        <w:rPr>
          <w:sz w:val="24"/>
          <w:szCs w:val="24"/>
        </w:rPr>
        <w:t>рр</w:t>
      </w:r>
      <w:proofErr w:type="spellEnd"/>
    </w:p>
    <w:p w:rsidR="00201820" w:rsidRDefault="00201820" w:rsidP="00201820">
      <w:pPr>
        <w:jc w:val="right"/>
        <w:rPr>
          <w:sz w:val="28"/>
          <w:szCs w:val="28"/>
        </w:rPr>
      </w:pPr>
      <w:r w:rsidRPr="00FA2F07">
        <w:t>от</w:t>
      </w:r>
      <w:r>
        <w:t xml:space="preserve"> </w:t>
      </w:r>
      <w:r w:rsidR="00CA5F67">
        <w:t xml:space="preserve">07 октября </w:t>
      </w:r>
      <w:r w:rsidRPr="00FA2F07">
        <w:t>201</w:t>
      </w:r>
      <w:r>
        <w:t>4</w:t>
      </w:r>
      <w:r w:rsidRPr="00FA2F07">
        <w:t xml:space="preserve"> года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Приложение № 1</w:t>
      </w:r>
      <w:r w:rsidR="00071ACE">
        <w:rPr>
          <w:sz w:val="24"/>
          <w:szCs w:val="24"/>
        </w:rPr>
        <w:t>4</w:t>
      </w:r>
      <w:r w:rsidRPr="005A3F82">
        <w:rPr>
          <w:sz w:val="24"/>
          <w:szCs w:val="24"/>
        </w:rPr>
        <w:t xml:space="preserve"> к решению</w:t>
      </w:r>
      <w:r w:rsidR="00CA5F67">
        <w:rPr>
          <w:sz w:val="24"/>
          <w:szCs w:val="24"/>
        </w:rPr>
        <w:t xml:space="preserve"> </w:t>
      </w:r>
      <w:r w:rsidRPr="005A3F82">
        <w:rPr>
          <w:sz w:val="24"/>
          <w:szCs w:val="24"/>
        </w:rPr>
        <w:t>Совета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народных депутат</w:t>
      </w:r>
      <w:r w:rsidR="00CA5F67">
        <w:rPr>
          <w:sz w:val="24"/>
          <w:szCs w:val="24"/>
        </w:rPr>
        <w:t xml:space="preserve">ов </w:t>
      </w:r>
      <w:r w:rsidRPr="005A3F82">
        <w:rPr>
          <w:sz w:val="24"/>
          <w:szCs w:val="24"/>
        </w:rPr>
        <w:t xml:space="preserve">Таштагольского 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муниципального района № 30-рр</w:t>
      </w:r>
    </w:p>
    <w:p w:rsidR="00201820" w:rsidRPr="005A3F82" w:rsidRDefault="00201820" w:rsidP="005A3F82">
      <w:pPr>
        <w:pStyle w:val="a5"/>
        <w:ind w:right="-2"/>
        <w:jc w:val="right"/>
        <w:rPr>
          <w:sz w:val="24"/>
          <w:szCs w:val="24"/>
        </w:rPr>
      </w:pPr>
      <w:r w:rsidRPr="005A3F82">
        <w:rPr>
          <w:sz w:val="24"/>
          <w:szCs w:val="24"/>
        </w:rPr>
        <w:t>от 25 декабря 2013 года</w:t>
      </w:r>
    </w:p>
    <w:p w:rsidR="00201820" w:rsidRPr="00CA5F67" w:rsidRDefault="00201820"/>
    <w:tbl>
      <w:tblPr>
        <w:tblW w:w="16809" w:type="dxa"/>
        <w:tblInd w:w="-590" w:type="dxa"/>
        <w:tblLayout w:type="fixed"/>
        <w:tblLook w:val="00A0"/>
      </w:tblPr>
      <w:tblGrid>
        <w:gridCol w:w="686"/>
        <w:gridCol w:w="1662"/>
        <w:gridCol w:w="915"/>
        <w:gridCol w:w="915"/>
        <w:gridCol w:w="915"/>
        <w:gridCol w:w="1183"/>
        <w:gridCol w:w="1262"/>
        <w:gridCol w:w="1707"/>
        <w:gridCol w:w="1948"/>
        <w:gridCol w:w="1641"/>
        <w:gridCol w:w="1275"/>
        <w:gridCol w:w="989"/>
        <w:gridCol w:w="768"/>
        <w:gridCol w:w="943"/>
      </w:tblGrid>
      <w:tr w:rsidR="003D5F65" w:rsidRPr="00272D96">
        <w:trPr>
          <w:gridAfter w:val="1"/>
          <w:wAfter w:w="943" w:type="dxa"/>
          <w:trHeight w:val="375"/>
        </w:trPr>
        <w:tc>
          <w:tcPr>
            <w:tcW w:w="158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5F65" w:rsidRDefault="003D5F65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5F65" w:rsidRPr="005C7B25" w:rsidRDefault="003D5F65" w:rsidP="005A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3768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«Развитие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дорожной сети»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подпрограммы "Снижение рисков и смягчение последствий чрезвычайных ситуаций природного и техногенного характера" муниципа</w:t>
            </w: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целевой программы "Обеспечение безопасности условий жизни населения и деятельности предприятий в Таштагольском муниципал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программы "Подготовка к зиме"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сет программы "Строительство и реконструкция объектов"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"Поддержка жителей по ремонту жилья"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программы "Чистая вода" 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программы «Возрождение и развитие (коренного )шорского народа»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324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12499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10572,3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6132,7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1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Шерегеш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492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Темиртау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108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3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поселка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2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8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68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58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936"/>
        </w:trPr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</w:tr>
      <w:tr w:rsidR="00824F27" w:rsidRPr="00824F27">
        <w:tblPrEx>
          <w:tblLook w:val="0000"/>
        </w:tblPrEx>
        <w:trPr>
          <w:gridBefore w:val="1"/>
          <w:wBefore w:w="686" w:type="dxa"/>
          <w:trHeight w:val="744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4F27" w:rsidRPr="00824F27" w:rsidRDefault="00824F27" w:rsidP="0082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126229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18547,6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21146,5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F27" w:rsidRPr="00824F27" w:rsidRDefault="00824F27" w:rsidP="0082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1649,9</w:t>
            </w:r>
          </w:p>
        </w:tc>
      </w:tr>
    </w:tbl>
    <w:p w:rsidR="003D5F65" w:rsidRDefault="003D5F65" w:rsidP="000D58AE"/>
    <w:sectPr w:rsidR="003D5F65" w:rsidSect="00824F27">
      <w:pgSz w:w="16838" w:h="11906" w:orient="landscape" w:code="9"/>
      <w:pgMar w:top="170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D58AE"/>
    <w:rsid w:val="000E2858"/>
    <w:rsid w:val="000F4888"/>
    <w:rsid w:val="00121AB2"/>
    <w:rsid w:val="001301B7"/>
    <w:rsid w:val="00150F1E"/>
    <w:rsid w:val="001759CB"/>
    <w:rsid w:val="00186B88"/>
    <w:rsid w:val="00192FFC"/>
    <w:rsid w:val="001B63A9"/>
    <w:rsid w:val="001C033A"/>
    <w:rsid w:val="001D5234"/>
    <w:rsid w:val="001E47C2"/>
    <w:rsid w:val="001E7083"/>
    <w:rsid w:val="001F2885"/>
    <w:rsid w:val="001F5B72"/>
    <w:rsid w:val="00201820"/>
    <w:rsid w:val="002305B0"/>
    <w:rsid w:val="00272D96"/>
    <w:rsid w:val="002C17C8"/>
    <w:rsid w:val="002E7221"/>
    <w:rsid w:val="00315E9A"/>
    <w:rsid w:val="00364B6D"/>
    <w:rsid w:val="003923E9"/>
    <w:rsid w:val="003945B5"/>
    <w:rsid w:val="003D5F65"/>
    <w:rsid w:val="00400D9C"/>
    <w:rsid w:val="00417257"/>
    <w:rsid w:val="004540A4"/>
    <w:rsid w:val="004670C8"/>
    <w:rsid w:val="00470E77"/>
    <w:rsid w:val="004B4E93"/>
    <w:rsid w:val="004B73C8"/>
    <w:rsid w:val="004B79D3"/>
    <w:rsid w:val="004C5990"/>
    <w:rsid w:val="004E526F"/>
    <w:rsid w:val="00513EC2"/>
    <w:rsid w:val="00537E0A"/>
    <w:rsid w:val="005511D2"/>
    <w:rsid w:val="005570CB"/>
    <w:rsid w:val="0056115E"/>
    <w:rsid w:val="00562FCC"/>
    <w:rsid w:val="00564587"/>
    <w:rsid w:val="005A3F82"/>
    <w:rsid w:val="005A6245"/>
    <w:rsid w:val="005C39A8"/>
    <w:rsid w:val="005C4E17"/>
    <w:rsid w:val="005C7B25"/>
    <w:rsid w:val="005D27FB"/>
    <w:rsid w:val="005D3A57"/>
    <w:rsid w:val="005E02F1"/>
    <w:rsid w:val="00614D16"/>
    <w:rsid w:val="00616B33"/>
    <w:rsid w:val="00641AB2"/>
    <w:rsid w:val="00690A02"/>
    <w:rsid w:val="006B561C"/>
    <w:rsid w:val="00756144"/>
    <w:rsid w:val="0079137D"/>
    <w:rsid w:val="007B0DFB"/>
    <w:rsid w:val="007D06F3"/>
    <w:rsid w:val="007D5BE0"/>
    <w:rsid w:val="00813E39"/>
    <w:rsid w:val="00823D5D"/>
    <w:rsid w:val="00824F27"/>
    <w:rsid w:val="0082656A"/>
    <w:rsid w:val="00835194"/>
    <w:rsid w:val="0084573A"/>
    <w:rsid w:val="00867283"/>
    <w:rsid w:val="00874D1C"/>
    <w:rsid w:val="008E0687"/>
    <w:rsid w:val="008F6FAA"/>
    <w:rsid w:val="00975D22"/>
    <w:rsid w:val="009C62BC"/>
    <w:rsid w:val="009C7571"/>
    <w:rsid w:val="00A018D2"/>
    <w:rsid w:val="00A01E68"/>
    <w:rsid w:val="00A13A7B"/>
    <w:rsid w:val="00A17C82"/>
    <w:rsid w:val="00A23778"/>
    <w:rsid w:val="00A348F3"/>
    <w:rsid w:val="00A60B06"/>
    <w:rsid w:val="00A738B4"/>
    <w:rsid w:val="00AB1ABE"/>
    <w:rsid w:val="00AC4B61"/>
    <w:rsid w:val="00AD474A"/>
    <w:rsid w:val="00B01914"/>
    <w:rsid w:val="00B13CD8"/>
    <w:rsid w:val="00B1596C"/>
    <w:rsid w:val="00B51F73"/>
    <w:rsid w:val="00BA25CF"/>
    <w:rsid w:val="00BC0B7D"/>
    <w:rsid w:val="00BD6818"/>
    <w:rsid w:val="00C00138"/>
    <w:rsid w:val="00C15DE8"/>
    <w:rsid w:val="00C23CE9"/>
    <w:rsid w:val="00C5212B"/>
    <w:rsid w:val="00C84FDF"/>
    <w:rsid w:val="00C87DC6"/>
    <w:rsid w:val="00C911CD"/>
    <w:rsid w:val="00CA5F67"/>
    <w:rsid w:val="00CA7086"/>
    <w:rsid w:val="00CC7E0A"/>
    <w:rsid w:val="00CE5F9F"/>
    <w:rsid w:val="00CE778F"/>
    <w:rsid w:val="00CF0970"/>
    <w:rsid w:val="00CF42A7"/>
    <w:rsid w:val="00D75A0D"/>
    <w:rsid w:val="00D939FC"/>
    <w:rsid w:val="00D96A4A"/>
    <w:rsid w:val="00D96C60"/>
    <w:rsid w:val="00DB5AF0"/>
    <w:rsid w:val="00DE7903"/>
    <w:rsid w:val="00DF0118"/>
    <w:rsid w:val="00DF35AD"/>
    <w:rsid w:val="00E25B8E"/>
    <w:rsid w:val="00E30211"/>
    <w:rsid w:val="00E66FF7"/>
    <w:rsid w:val="00EB0FC9"/>
    <w:rsid w:val="00EB15BC"/>
    <w:rsid w:val="00EC3650"/>
    <w:rsid w:val="00EC4655"/>
    <w:rsid w:val="00EE054E"/>
    <w:rsid w:val="00EE7475"/>
    <w:rsid w:val="00EF7F14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2014-03-14T07:33:00Z</cp:lastPrinted>
  <dcterms:created xsi:type="dcterms:W3CDTF">2014-10-09T03:59:00Z</dcterms:created>
  <dcterms:modified xsi:type="dcterms:W3CDTF">2014-10-09T03:59:00Z</dcterms:modified>
</cp:coreProperties>
</file>