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DF" w:rsidRDefault="00813571" w:rsidP="00F97AD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23900" cy="885825"/>
            <wp:effectExtent l="19050" t="0" r="0" b="0"/>
            <wp:docPr id="1" name="Рисунок 3" descr="42_tashtagolskyr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42_tashtagolskyr_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ADF" w:rsidRPr="002F6946" w:rsidRDefault="00F97ADF" w:rsidP="00F97ADF">
      <w:pPr>
        <w:jc w:val="center"/>
        <w:rPr>
          <w:b/>
          <w:bCs/>
          <w:sz w:val="28"/>
          <w:szCs w:val="28"/>
        </w:rPr>
      </w:pPr>
      <w:r w:rsidRPr="002F6946">
        <w:rPr>
          <w:b/>
          <w:bCs/>
          <w:sz w:val="28"/>
          <w:szCs w:val="28"/>
        </w:rPr>
        <w:t>КЕМЕРОВСКАЯ ОБЛАСТЬ - КУЗБАСС</w:t>
      </w:r>
    </w:p>
    <w:p w:rsidR="00F97ADF" w:rsidRPr="002F6946" w:rsidRDefault="00F97ADF" w:rsidP="00F97ADF">
      <w:pPr>
        <w:jc w:val="center"/>
        <w:rPr>
          <w:b/>
          <w:bCs/>
          <w:sz w:val="28"/>
          <w:szCs w:val="28"/>
        </w:rPr>
      </w:pPr>
      <w:r w:rsidRPr="002F6946">
        <w:rPr>
          <w:b/>
          <w:bCs/>
          <w:sz w:val="28"/>
          <w:szCs w:val="28"/>
        </w:rPr>
        <w:t>МУНИЦИПАЛЬНОЕ ОБРАЗОВАНИЕ</w:t>
      </w:r>
    </w:p>
    <w:p w:rsidR="00F97ADF" w:rsidRPr="002F6946" w:rsidRDefault="00F97ADF" w:rsidP="00F97ADF">
      <w:pPr>
        <w:jc w:val="center"/>
        <w:rPr>
          <w:b/>
          <w:bCs/>
          <w:sz w:val="28"/>
          <w:szCs w:val="28"/>
        </w:rPr>
      </w:pPr>
      <w:r w:rsidRPr="002F6946"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F97ADF" w:rsidRPr="002F6946" w:rsidRDefault="00F97ADF" w:rsidP="00F97ADF">
      <w:pPr>
        <w:jc w:val="center"/>
        <w:rPr>
          <w:b/>
          <w:bCs/>
          <w:sz w:val="28"/>
          <w:szCs w:val="28"/>
        </w:rPr>
      </w:pPr>
      <w:r w:rsidRPr="002F6946">
        <w:rPr>
          <w:b/>
          <w:bCs/>
          <w:sz w:val="28"/>
          <w:szCs w:val="28"/>
        </w:rPr>
        <w:t xml:space="preserve">СОВЕТ НАРОДНЫХ ДЕПУТАТОВ </w:t>
      </w:r>
    </w:p>
    <w:p w:rsidR="00F97ADF" w:rsidRPr="002F6946" w:rsidRDefault="00F97ADF" w:rsidP="00F97ADF">
      <w:pPr>
        <w:jc w:val="center"/>
        <w:rPr>
          <w:b/>
          <w:bCs/>
          <w:sz w:val="28"/>
          <w:szCs w:val="28"/>
        </w:rPr>
      </w:pPr>
      <w:r w:rsidRPr="002F6946">
        <w:rPr>
          <w:b/>
          <w:bCs/>
          <w:sz w:val="28"/>
          <w:szCs w:val="28"/>
        </w:rPr>
        <w:t>ТАШТАГОЛЬСКОГО МУНИЦИПАЛЬНОГО РАЙОНА</w:t>
      </w:r>
    </w:p>
    <w:p w:rsidR="00F97ADF" w:rsidRPr="00BB7615" w:rsidRDefault="00F97ADF" w:rsidP="00F97ADF">
      <w:pPr>
        <w:jc w:val="center"/>
        <w:rPr>
          <w:b/>
          <w:bCs/>
          <w:sz w:val="20"/>
          <w:szCs w:val="20"/>
        </w:rPr>
      </w:pPr>
    </w:p>
    <w:p w:rsidR="00F97ADF" w:rsidRPr="002F6946" w:rsidRDefault="00F97ADF" w:rsidP="00F97ADF">
      <w:pPr>
        <w:jc w:val="center"/>
        <w:rPr>
          <w:b/>
          <w:bCs/>
          <w:sz w:val="28"/>
          <w:szCs w:val="28"/>
        </w:rPr>
      </w:pPr>
      <w:r w:rsidRPr="002F6946">
        <w:rPr>
          <w:b/>
          <w:bCs/>
          <w:sz w:val="28"/>
          <w:szCs w:val="28"/>
        </w:rPr>
        <w:t>РЕШЕНИЕ</w:t>
      </w:r>
    </w:p>
    <w:p w:rsidR="00F97ADF" w:rsidRDefault="00F97ADF" w:rsidP="00F97ADF">
      <w:pPr>
        <w:pStyle w:val="a3"/>
        <w:rPr>
          <w:sz w:val="28"/>
          <w:szCs w:val="28"/>
        </w:rPr>
      </w:pPr>
    </w:p>
    <w:p w:rsidR="00F97ADF" w:rsidRPr="00C84B42" w:rsidRDefault="00F97ADF" w:rsidP="00F97ADF">
      <w:pPr>
        <w:pStyle w:val="a3"/>
        <w:rPr>
          <w:sz w:val="28"/>
          <w:szCs w:val="28"/>
        </w:rPr>
      </w:pPr>
      <w:r w:rsidRPr="00C84B42">
        <w:rPr>
          <w:sz w:val="28"/>
          <w:szCs w:val="28"/>
        </w:rPr>
        <w:t>о</w:t>
      </w:r>
      <w:r>
        <w:rPr>
          <w:sz w:val="28"/>
          <w:szCs w:val="28"/>
        </w:rPr>
        <w:t>т « 26 » февраля  2021 года № 165</w:t>
      </w:r>
      <w:r w:rsidRPr="00C84B42">
        <w:rPr>
          <w:sz w:val="28"/>
          <w:szCs w:val="28"/>
        </w:rPr>
        <w:t>-рр</w:t>
      </w:r>
    </w:p>
    <w:p w:rsidR="00F97ADF" w:rsidRPr="002F6946" w:rsidRDefault="00F97ADF" w:rsidP="00F97ADF">
      <w:pPr>
        <w:jc w:val="center"/>
        <w:rPr>
          <w:b/>
          <w:bCs/>
          <w:sz w:val="28"/>
          <w:szCs w:val="28"/>
        </w:rPr>
      </w:pPr>
    </w:p>
    <w:p w:rsidR="00F97ADF" w:rsidRPr="002F6946" w:rsidRDefault="00F97ADF" w:rsidP="00F97ADF">
      <w:pPr>
        <w:jc w:val="right"/>
        <w:rPr>
          <w:sz w:val="28"/>
          <w:szCs w:val="28"/>
        </w:rPr>
      </w:pPr>
      <w:r w:rsidRPr="002F6946">
        <w:rPr>
          <w:sz w:val="28"/>
          <w:szCs w:val="28"/>
        </w:rPr>
        <w:t xml:space="preserve">Принято Советом народных депутатов </w:t>
      </w:r>
    </w:p>
    <w:p w:rsidR="00F97ADF" w:rsidRPr="002F6946" w:rsidRDefault="00F97ADF" w:rsidP="00F97ADF">
      <w:pPr>
        <w:jc w:val="right"/>
        <w:rPr>
          <w:sz w:val="28"/>
          <w:szCs w:val="28"/>
        </w:rPr>
      </w:pPr>
      <w:r w:rsidRPr="002F6946">
        <w:rPr>
          <w:sz w:val="28"/>
          <w:szCs w:val="28"/>
        </w:rPr>
        <w:t>Таштагольского муниципального района</w:t>
      </w:r>
    </w:p>
    <w:p w:rsidR="00F97ADF" w:rsidRPr="002F6946" w:rsidRDefault="00F97ADF" w:rsidP="00F97ADF">
      <w:pPr>
        <w:jc w:val="right"/>
        <w:rPr>
          <w:b/>
          <w:bCs/>
          <w:sz w:val="28"/>
          <w:szCs w:val="28"/>
        </w:rPr>
      </w:pPr>
      <w:r w:rsidRPr="002F6946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 26</w:t>
      </w:r>
      <w:r w:rsidRPr="002F6946">
        <w:rPr>
          <w:b/>
          <w:bCs/>
          <w:sz w:val="28"/>
          <w:szCs w:val="28"/>
        </w:rPr>
        <w:t xml:space="preserve"> февраля 202</w:t>
      </w:r>
      <w:r>
        <w:rPr>
          <w:b/>
          <w:bCs/>
          <w:sz w:val="28"/>
          <w:szCs w:val="28"/>
        </w:rPr>
        <w:t>1</w:t>
      </w:r>
      <w:r w:rsidRPr="002F6946">
        <w:rPr>
          <w:b/>
          <w:bCs/>
          <w:sz w:val="28"/>
          <w:szCs w:val="28"/>
        </w:rPr>
        <w:t xml:space="preserve"> года</w:t>
      </w:r>
    </w:p>
    <w:p w:rsidR="00F97ADF" w:rsidRPr="002F6946" w:rsidRDefault="00F97ADF" w:rsidP="00F97ADF">
      <w:pPr>
        <w:pStyle w:val="ConsPlusTitle"/>
        <w:widowControl/>
        <w:ind w:firstLine="709"/>
        <w:jc w:val="both"/>
      </w:pPr>
    </w:p>
    <w:p w:rsidR="00F97ADF" w:rsidRPr="002F6946" w:rsidRDefault="00F97ADF" w:rsidP="00F97ADF">
      <w:pPr>
        <w:tabs>
          <w:tab w:val="left" w:pos="600"/>
        </w:tabs>
        <w:ind w:right="-6"/>
        <w:jc w:val="center"/>
        <w:rPr>
          <w:b/>
          <w:bCs/>
          <w:sz w:val="28"/>
          <w:szCs w:val="28"/>
        </w:rPr>
      </w:pPr>
      <w:r w:rsidRPr="002F6946">
        <w:rPr>
          <w:b/>
          <w:bCs/>
          <w:sz w:val="28"/>
          <w:szCs w:val="28"/>
        </w:rPr>
        <w:t>Об отчете Главы Таштагольского муниципального района о работе Администрации Таштагольск</w:t>
      </w:r>
      <w:r>
        <w:rPr>
          <w:b/>
          <w:bCs/>
          <w:sz w:val="28"/>
          <w:szCs w:val="28"/>
        </w:rPr>
        <w:t>ого муниципального района за 2020</w:t>
      </w:r>
      <w:r w:rsidRPr="002F6946">
        <w:rPr>
          <w:b/>
          <w:bCs/>
          <w:sz w:val="28"/>
          <w:szCs w:val="28"/>
        </w:rPr>
        <w:t xml:space="preserve"> год</w:t>
      </w:r>
    </w:p>
    <w:p w:rsidR="00F97ADF" w:rsidRPr="002F6946" w:rsidRDefault="00F97ADF" w:rsidP="00F97ADF">
      <w:pPr>
        <w:pStyle w:val="ConsPlusTitle"/>
        <w:widowControl/>
        <w:jc w:val="center"/>
      </w:pPr>
    </w:p>
    <w:p w:rsidR="00F97ADF" w:rsidRPr="002F6946" w:rsidRDefault="00F97ADF" w:rsidP="00F97ADF">
      <w:pPr>
        <w:pStyle w:val="ConsPlusTitle"/>
        <w:widowControl/>
        <w:ind w:firstLine="709"/>
        <w:jc w:val="both"/>
        <w:rPr>
          <w:b w:val="0"/>
          <w:bCs w:val="0"/>
        </w:rPr>
      </w:pPr>
      <w:r w:rsidRPr="002F6946">
        <w:rPr>
          <w:b w:val="0"/>
          <w:bCs w:val="0"/>
        </w:rPr>
        <w:t>Заслушав отчет Главы Таштагольского муниципального района «О работе администрации Таштагольского муниципального района в 20</w:t>
      </w:r>
      <w:r>
        <w:rPr>
          <w:b w:val="0"/>
          <w:bCs w:val="0"/>
        </w:rPr>
        <w:t>20</w:t>
      </w:r>
      <w:r w:rsidRPr="002F6946">
        <w:rPr>
          <w:b w:val="0"/>
          <w:bCs w:val="0"/>
        </w:rPr>
        <w:t xml:space="preserve"> году», руководствуясь Федеральным законом от 06.10.2003 года №131-ФЗ «Об общих принципах организации местного самоуправления в Российской Федерации», Уставом муниципального образования «Таштагольский муниципальный район», Совет народных депутатов Таштагольского муниципального района</w:t>
      </w:r>
    </w:p>
    <w:p w:rsidR="00F97ADF" w:rsidRDefault="00F97ADF" w:rsidP="00F97A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ADF" w:rsidRPr="002F6946" w:rsidRDefault="00F97ADF" w:rsidP="00F97A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94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97ADF" w:rsidRPr="002F6946" w:rsidRDefault="00F97ADF" w:rsidP="00F97A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ADF" w:rsidRPr="002F6946" w:rsidRDefault="00F97ADF" w:rsidP="00F97ADF">
      <w:pPr>
        <w:ind w:firstLine="709"/>
        <w:jc w:val="both"/>
        <w:rPr>
          <w:sz w:val="28"/>
          <w:szCs w:val="28"/>
        </w:rPr>
      </w:pPr>
      <w:r w:rsidRPr="002F6946">
        <w:rPr>
          <w:sz w:val="28"/>
          <w:szCs w:val="28"/>
        </w:rPr>
        <w:t xml:space="preserve">1. Признать работу Администрации Таштагольского муниципального района </w:t>
      </w:r>
      <w:r w:rsidRPr="007E56CE">
        <w:rPr>
          <w:sz w:val="28"/>
          <w:szCs w:val="28"/>
        </w:rPr>
        <w:t>удовлетворительной.</w:t>
      </w:r>
      <w:r w:rsidRPr="002F6946">
        <w:rPr>
          <w:sz w:val="28"/>
          <w:szCs w:val="28"/>
        </w:rPr>
        <w:t xml:space="preserve">   </w:t>
      </w:r>
    </w:p>
    <w:p w:rsidR="00F97ADF" w:rsidRDefault="00F97ADF" w:rsidP="00F97ADF">
      <w:pPr>
        <w:ind w:firstLine="709"/>
        <w:jc w:val="both"/>
        <w:rPr>
          <w:sz w:val="28"/>
          <w:szCs w:val="28"/>
        </w:rPr>
      </w:pPr>
      <w:r w:rsidRPr="002F6946">
        <w:rPr>
          <w:sz w:val="28"/>
          <w:szCs w:val="28"/>
        </w:rPr>
        <w:t>2. Опубликовать настоящее решение Совета народных депутатов Таштагольского муниципального района в газете «Красная Шория», разместить отчет Главы Таштагольского муниципального района «О работе Администрации Таштагольского муниципального района за 20</w:t>
      </w:r>
      <w:r>
        <w:rPr>
          <w:sz w:val="28"/>
          <w:szCs w:val="28"/>
        </w:rPr>
        <w:t>20</w:t>
      </w:r>
      <w:r w:rsidRPr="002F6946">
        <w:rPr>
          <w:sz w:val="28"/>
          <w:szCs w:val="28"/>
        </w:rPr>
        <w:t xml:space="preserve"> год» на официальном сайте администрации Таштагольского муниципального района. </w:t>
      </w:r>
    </w:p>
    <w:p w:rsidR="00F97ADF" w:rsidRPr="002F6946" w:rsidRDefault="00F97ADF" w:rsidP="00F97ADF">
      <w:pPr>
        <w:ind w:firstLine="709"/>
        <w:jc w:val="both"/>
        <w:rPr>
          <w:sz w:val="28"/>
          <w:szCs w:val="28"/>
        </w:rPr>
      </w:pPr>
      <w:r w:rsidRPr="002F6946">
        <w:rPr>
          <w:sz w:val="28"/>
          <w:szCs w:val="28"/>
        </w:rPr>
        <w:t>3. Контроль за исполнением настоящего решения возложить на  председателя Совета народных депутатов Таштагольского муниципального района И.Г. Азаренка.</w:t>
      </w:r>
    </w:p>
    <w:p w:rsidR="00F97ADF" w:rsidRPr="002F6946" w:rsidRDefault="00F97ADF" w:rsidP="00F97ADF">
      <w:pPr>
        <w:ind w:firstLine="709"/>
        <w:jc w:val="both"/>
        <w:rPr>
          <w:sz w:val="28"/>
          <w:szCs w:val="28"/>
        </w:rPr>
      </w:pPr>
      <w:r w:rsidRPr="002F6946">
        <w:rPr>
          <w:sz w:val="28"/>
          <w:szCs w:val="28"/>
        </w:rPr>
        <w:t>4. Настоящее решение вступает в силу со дня его принятия.</w:t>
      </w:r>
    </w:p>
    <w:p w:rsidR="00F97ADF" w:rsidRPr="002F6946" w:rsidRDefault="00F97ADF" w:rsidP="00F97ADF">
      <w:pPr>
        <w:ind w:right="-6"/>
        <w:jc w:val="both"/>
        <w:rPr>
          <w:sz w:val="28"/>
          <w:szCs w:val="28"/>
        </w:rPr>
      </w:pPr>
    </w:p>
    <w:p w:rsidR="00F97ADF" w:rsidRPr="002F6946" w:rsidRDefault="00F97ADF" w:rsidP="00F97ADF">
      <w:pPr>
        <w:rPr>
          <w:sz w:val="28"/>
          <w:szCs w:val="28"/>
        </w:rPr>
      </w:pPr>
      <w:r w:rsidRPr="002F6946">
        <w:rPr>
          <w:sz w:val="28"/>
          <w:szCs w:val="28"/>
        </w:rPr>
        <w:t xml:space="preserve">Председатель Совета народных депутатов  </w:t>
      </w:r>
    </w:p>
    <w:p w:rsidR="00F97ADF" w:rsidRPr="002F6946" w:rsidRDefault="00F97ADF" w:rsidP="00F97ADF">
      <w:pPr>
        <w:ind w:right="-6"/>
        <w:jc w:val="both"/>
        <w:rPr>
          <w:sz w:val="28"/>
          <w:szCs w:val="28"/>
        </w:rPr>
      </w:pPr>
      <w:r w:rsidRPr="002F6946">
        <w:rPr>
          <w:sz w:val="28"/>
          <w:szCs w:val="28"/>
        </w:rPr>
        <w:t xml:space="preserve">Таштагольского муниципального района         </w:t>
      </w:r>
      <w:r>
        <w:rPr>
          <w:sz w:val="28"/>
          <w:szCs w:val="28"/>
        </w:rPr>
        <w:t xml:space="preserve">                             </w:t>
      </w:r>
      <w:r w:rsidRPr="002F6946">
        <w:rPr>
          <w:sz w:val="28"/>
          <w:szCs w:val="28"/>
        </w:rPr>
        <w:t xml:space="preserve"> И.Г. Азаренок </w:t>
      </w:r>
    </w:p>
    <w:p w:rsidR="00F97ADF" w:rsidRDefault="00F97ADF"/>
    <w:p w:rsidR="00F97ADF" w:rsidRPr="00F97ADF" w:rsidRDefault="00F97ADF" w:rsidP="00F97ADF"/>
    <w:p w:rsidR="00F97ADF" w:rsidRPr="002F6946" w:rsidRDefault="00F97ADF" w:rsidP="00F97ADF">
      <w:pPr>
        <w:rPr>
          <w:sz w:val="28"/>
          <w:szCs w:val="28"/>
        </w:rPr>
      </w:pPr>
      <w:r w:rsidRPr="002F6946">
        <w:rPr>
          <w:sz w:val="28"/>
          <w:szCs w:val="28"/>
        </w:rPr>
        <w:t xml:space="preserve">Глава Таштагольского </w:t>
      </w:r>
    </w:p>
    <w:p w:rsidR="007C5AE8" w:rsidRPr="00F97ADF" w:rsidRDefault="00F97ADF" w:rsidP="00F97ADF">
      <w:r w:rsidRPr="002F6946">
        <w:rPr>
          <w:sz w:val="28"/>
          <w:szCs w:val="28"/>
        </w:rPr>
        <w:t xml:space="preserve">муниципального района                            </w:t>
      </w:r>
      <w:r>
        <w:rPr>
          <w:sz w:val="28"/>
          <w:szCs w:val="28"/>
        </w:rPr>
        <w:t xml:space="preserve">                            </w:t>
      </w:r>
      <w:r w:rsidRPr="002F6946">
        <w:rPr>
          <w:sz w:val="28"/>
          <w:szCs w:val="28"/>
        </w:rPr>
        <w:t xml:space="preserve">            В.Н. Макута</w:t>
      </w:r>
    </w:p>
    <w:sectPr w:rsidR="007C5AE8" w:rsidRPr="00F97ADF" w:rsidSect="00F97ADF">
      <w:pgSz w:w="11906" w:h="16838"/>
      <w:pgMar w:top="902" w:right="851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B774C6"/>
    <w:rsid w:val="00085FBF"/>
    <w:rsid w:val="004953F7"/>
    <w:rsid w:val="005D79B6"/>
    <w:rsid w:val="00636414"/>
    <w:rsid w:val="007C5AE8"/>
    <w:rsid w:val="00813571"/>
    <w:rsid w:val="00B774C6"/>
    <w:rsid w:val="00F9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D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F97AD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F97A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F97ADF"/>
    <w:pPr>
      <w:jc w:val="center"/>
    </w:pPr>
    <w:rPr>
      <w:b/>
    </w:rPr>
  </w:style>
  <w:style w:type="character" w:customStyle="1" w:styleId="a4">
    <w:name w:val="Название Знак"/>
    <w:link w:val="a3"/>
    <w:rsid w:val="00F97ADF"/>
    <w:rPr>
      <w:b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Трищ</dc:creator>
  <cp:keywords/>
  <cp:lastModifiedBy>Luda</cp:lastModifiedBy>
  <cp:revision>2</cp:revision>
  <cp:lastPrinted>2021-03-04T01:40:00Z</cp:lastPrinted>
  <dcterms:created xsi:type="dcterms:W3CDTF">2021-03-10T04:31:00Z</dcterms:created>
  <dcterms:modified xsi:type="dcterms:W3CDTF">2021-03-10T04:31:00Z</dcterms:modified>
</cp:coreProperties>
</file>