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41" w:rsidRDefault="003E7B41" w:rsidP="003E7B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E7B41">
        <w:rPr>
          <w:rFonts w:ascii="Times New Roman" w:hAnsi="Times New Roman" w:cs="Times New Roman"/>
          <w:sz w:val="28"/>
          <w:szCs w:val="28"/>
        </w:rPr>
        <w:t xml:space="preserve"> Сообщение о возможном установлении публичного сервитута</w:t>
      </w:r>
      <w:r>
        <w:rPr>
          <w:rFonts w:ascii="Calibri" w:hAnsi="Calibri" w:cs="Calibri"/>
        </w:rPr>
        <w:t xml:space="preserve"> </w:t>
      </w:r>
    </w:p>
    <w:p w:rsidR="002C5B10" w:rsidRPr="0041199F" w:rsidRDefault="003E7B41" w:rsidP="00601FAA">
      <w:pPr>
        <w:autoSpaceDE w:val="0"/>
        <w:autoSpaceDN w:val="0"/>
        <w:adjustRightInd w:val="0"/>
        <w:spacing w:before="220"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7415">
        <w:rPr>
          <w:rFonts w:ascii="Calibri" w:hAnsi="Calibri" w:cs="Calibri"/>
          <w:sz w:val="28"/>
          <w:szCs w:val="28"/>
        </w:rPr>
        <w:t xml:space="preserve"> </w:t>
      </w:r>
      <w:r w:rsidRPr="00BD741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BD7415">
        <w:rPr>
          <w:rFonts w:ascii="Times New Roman" w:hAnsi="Times New Roman" w:cs="Times New Roman"/>
          <w:sz w:val="28"/>
          <w:szCs w:val="28"/>
        </w:rPr>
        <w:t>Таш</w:t>
      </w:r>
      <w:r w:rsidR="00C52F02">
        <w:rPr>
          <w:rFonts w:ascii="Times New Roman" w:hAnsi="Times New Roman" w:cs="Times New Roman"/>
          <w:sz w:val="28"/>
          <w:szCs w:val="28"/>
        </w:rPr>
        <w:t>тагольского</w:t>
      </w:r>
      <w:proofErr w:type="spellEnd"/>
      <w:r w:rsidR="00C52F0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C5B10" w:rsidRPr="00BD7415">
        <w:rPr>
          <w:rFonts w:ascii="Times New Roman" w:hAnsi="Times New Roman" w:cs="Times New Roman"/>
          <w:sz w:val="28"/>
          <w:szCs w:val="28"/>
        </w:rPr>
        <w:t xml:space="preserve"> рассматривает</w:t>
      </w:r>
      <w:r w:rsidRPr="00BD7415">
        <w:rPr>
          <w:rFonts w:ascii="Times New Roman" w:hAnsi="Times New Roman" w:cs="Times New Roman"/>
          <w:sz w:val="28"/>
          <w:szCs w:val="28"/>
        </w:rPr>
        <w:t xml:space="preserve"> ходатайство об установлении публичного сервитута</w:t>
      </w:r>
      <w:r w:rsidR="00BD7415">
        <w:rPr>
          <w:rFonts w:ascii="Times New Roman" w:hAnsi="Times New Roman" w:cs="Times New Roman"/>
          <w:sz w:val="28"/>
          <w:szCs w:val="28"/>
        </w:rPr>
        <w:t xml:space="preserve"> для </w:t>
      </w:r>
      <w:r w:rsidR="00BC6F3E"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r w:rsidR="00674089">
        <w:rPr>
          <w:rFonts w:ascii="Times New Roman" w:hAnsi="Times New Roman" w:cs="Times New Roman"/>
          <w:sz w:val="28"/>
          <w:szCs w:val="28"/>
        </w:rPr>
        <w:t>автомобильной дороги-подъезда к первой очереди туристического центра города – курорта «</w:t>
      </w:r>
      <w:proofErr w:type="gramStart"/>
      <w:r w:rsidR="00674089">
        <w:rPr>
          <w:rFonts w:ascii="Times New Roman" w:hAnsi="Times New Roman" w:cs="Times New Roman"/>
          <w:sz w:val="28"/>
          <w:szCs w:val="28"/>
        </w:rPr>
        <w:t>Новый</w:t>
      </w:r>
      <w:proofErr w:type="gramEnd"/>
      <w:r w:rsidR="006740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089">
        <w:rPr>
          <w:rFonts w:ascii="Times New Roman" w:hAnsi="Times New Roman" w:cs="Times New Roman"/>
          <w:sz w:val="28"/>
          <w:szCs w:val="28"/>
        </w:rPr>
        <w:t>Шерегеш</w:t>
      </w:r>
      <w:proofErr w:type="spellEnd"/>
      <w:r w:rsidR="00674089">
        <w:rPr>
          <w:rFonts w:ascii="Times New Roman" w:hAnsi="Times New Roman" w:cs="Times New Roman"/>
          <w:sz w:val="28"/>
          <w:szCs w:val="28"/>
        </w:rPr>
        <w:t>» с примыканием к автодороге «Кузедеево-Мундыбаш-Таштагол»</w:t>
      </w:r>
      <w:r w:rsidR="0041199F">
        <w:rPr>
          <w:rFonts w:ascii="Calibri" w:hAnsi="Calibri" w:cs="Calibri"/>
        </w:rPr>
        <w:t xml:space="preserve"> </w:t>
      </w:r>
      <w:r w:rsidR="00B92456">
        <w:rPr>
          <w:rFonts w:ascii="Times New Roman" w:hAnsi="Times New Roman" w:cs="Times New Roman"/>
          <w:sz w:val="28"/>
          <w:szCs w:val="28"/>
        </w:rPr>
        <w:t>на земельных</w:t>
      </w:r>
      <w:r w:rsidR="00F45BF1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B92456">
        <w:rPr>
          <w:rFonts w:ascii="Times New Roman" w:hAnsi="Times New Roman" w:cs="Times New Roman"/>
          <w:sz w:val="28"/>
          <w:szCs w:val="28"/>
        </w:rPr>
        <w:t>ках</w:t>
      </w:r>
      <w:r w:rsidR="0041199F" w:rsidRPr="0041199F">
        <w:rPr>
          <w:rFonts w:ascii="Times New Roman" w:hAnsi="Times New Roman" w:cs="Times New Roman"/>
          <w:sz w:val="28"/>
          <w:szCs w:val="28"/>
        </w:rPr>
        <w:t xml:space="preserve"> р</w:t>
      </w:r>
      <w:r w:rsidR="00BD7415" w:rsidRPr="0041199F">
        <w:rPr>
          <w:rFonts w:ascii="Times New Roman" w:hAnsi="Times New Roman" w:cs="Times New Roman"/>
          <w:sz w:val="28"/>
          <w:szCs w:val="28"/>
        </w:rPr>
        <w:t>асположен</w:t>
      </w:r>
      <w:r w:rsidR="00B92456">
        <w:rPr>
          <w:rFonts w:ascii="Times New Roman" w:hAnsi="Times New Roman" w:cs="Times New Roman"/>
          <w:sz w:val="28"/>
          <w:szCs w:val="28"/>
        </w:rPr>
        <w:t>ных</w:t>
      </w:r>
      <w:r w:rsidR="00BD7415" w:rsidRPr="0041199F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2C5B10" w:rsidRPr="0041199F">
        <w:rPr>
          <w:rFonts w:ascii="Times New Roman" w:hAnsi="Times New Roman" w:cs="Times New Roman"/>
          <w:sz w:val="28"/>
          <w:szCs w:val="28"/>
        </w:rPr>
        <w:t xml:space="preserve"> </w:t>
      </w:r>
      <w:r w:rsidR="00D475B5" w:rsidRPr="0041199F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2C5B10" w:rsidRPr="0041199F">
        <w:rPr>
          <w:rFonts w:ascii="Times New Roman" w:hAnsi="Times New Roman" w:cs="Times New Roman"/>
          <w:sz w:val="28"/>
          <w:szCs w:val="28"/>
        </w:rPr>
        <w:t xml:space="preserve">Кемеровская область, </w:t>
      </w:r>
      <w:proofErr w:type="spellStart"/>
      <w:r w:rsidR="002C5B10" w:rsidRPr="0041199F">
        <w:rPr>
          <w:rFonts w:ascii="Times New Roman" w:hAnsi="Times New Roman" w:cs="Times New Roman"/>
          <w:sz w:val="28"/>
          <w:szCs w:val="28"/>
        </w:rPr>
        <w:t>Таштагольский</w:t>
      </w:r>
      <w:proofErr w:type="spellEnd"/>
      <w:r w:rsidR="00D475B5" w:rsidRPr="0041199F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="002C5B10" w:rsidRPr="0041199F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674089">
        <w:rPr>
          <w:rFonts w:ascii="Times New Roman" w:hAnsi="Times New Roman" w:cs="Times New Roman"/>
          <w:sz w:val="28"/>
          <w:szCs w:val="28"/>
        </w:rPr>
        <w:t>Каларское</w:t>
      </w:r>
      <w:proofErr w:type="spellEnd"/>
      <w:r w:rsidR="00674089">
        <w:rPr>
          <w:rFonts w:ascii="Times New Roman" w:hAnsi="Times New Roman" w:cs="Times New Roman"/>
          <w:sz w:val="28"/>
          <w:szCs w:val="28"/>
        </w:rPr>
        <w:t xml:space="preserve"> сельское поселение,</w:t>
      </w:r>
      <w:r w:rsidR="00E552C0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D128F3">
        <w:rPr>
          <w:rFonts w:ascii="Times New Roman" w:hAnsi="Times New Roman" w:cs="Times New Roman"/>
          <w:sz w:val="28"/>
          <w:szCs w:val="28"/>
        </w:rPr>
        <w:t>146944</w:t>
      </w:r>
      <w:r w:rsidR="00F45BF1">
        <w:rPr>
          <w:rFonts w:ascii="Times New Roman" w:hAnsi="Times New Roman" w:cs="Times New Roman"/>
          <w:sz w:val="28"/>
          <w:szCs w:val="28"/>
        </w:rPr>
        <w:t xml:space="preserve"> кв.м</w:t>
      </w:r>
      <w:r w:rsidR="00BD7415" w:rsidRPr="0041199F">
        <w:rPr>
          <w:rFonts w:ascii="Times New Roman" w:hAnsi="Times New Roman" w:cs="Times New Roman"/>
          <w:sz w:val="28"/>
          <w:szCs w:val="28"/>
        </w:rPr>
        <w:t>.</w:t>
      </w:r>
      <w:r w:rsidR="00D128F3">
        <w:rPr>
          <w:rFonts w:ascii="Times New Roman" w:hAnsi="Times New Roman" w:cs="Times New Roman"/>
          <w:sz w:val="28"/>
          <w:szCs w:val="28"/>
        </w:rPr>
        <w:t xml:space="preserve"> на земельном участке с кадастровым номером</w:t>
      </w:r>
      <w:r w:rsidR="00A03696">
        <w:rPr>
          <w:rFonts w:ascii="Times New Roman" w:hAnsi="Times New Roman" w:cs="Times New Roman"/>
          <w:sz w:val="28"/>
          <w:szCs w:val="28"/>
        </w:rPr>
        <w:t xml:space="preserve"> </w:t>
      </w:r>
      <w:r w:rsidR="00D128F3">
        <w:rPr>
          <w:rFonts w:ascii="Times New Roman" w:hAnsi="Times New Roman" w:cs="Times New Roman"/>
          <w:sz w:val="28"/>
          <w:szCs w:val="28"/>
        </w:rPr>
        <w:t>42:12:0108004:3</w:t>
      </w:r>
      <w:r w:rsidR="00674089">
        <w:rPr>
          <w:rFonts w:ascii="Times New Roman" w:hAnsi="Times New Roman" w:cs="Times New Roman"/>
          <w:sz w:val="28"/>
          <w:szCs w:val="28"/>
        </w:rPr>
        <w:t xml:space="preserve">; </w:t>
      </w:r>
      <w:r w:rsidR="00D128F3">
        <w:rPr>
          <w:rFonts w:ascii="Times New Roman" w:hAnsi="Times New Roman" w:cs="Times New Roman"/>
          <w:sz w:val="28"/>
          <w:szCs w:val="28"/>
        </w:rPr>
        <w:t>площадью 4875 кв.м</w:t>
      </w:r>
      <w:r w:rsidR="00D128F3" w:rsidRPr="0041199F">
        <w:rPr>
          <w:rFonts w:ascii="Times New Roman" w:hAnsi="Times New Roman" w:cs="Times New Roman"/>
          <w:sz w:val="28"/>
          <w:szCs w:val="28"/>
        </w:rPr>
        <w:t>.</w:t>
      </w:r>
      <w:r w:rsidR="00D128F3">
        <w:rPr>
          <w:rFonts w:ascii="Times New Roman" w:hAnsi="Times New Roman" w:cs="Times New Roman"/>
          <w:sz w:val="28"/>
          <w:szCs w:val="28"/>
        </w:rPr>
        <w:t xml:space="preserve"> на земельном участке с кадастровым номером 42:12:0103004:351</w:t>
      </w:r>
      <w:r w:rsidR="00F45BF1">
        <w:rPr>
          <w:rFonts w:ascii="Times New Roman" w:hAnsi="Times New Roman" w:cs="Times New Roman"/>
          <w:sz w:val="28"/>
          <w:szCs w:val="28"/>
        </w:rPr>
        <w:t>.</w:t>
      </w:r>
    </w:p>
    <w:p w:rsidR="00601FAA" w:rsidRPr="00601FAA" w:rsidRDefault="00601FAA" w:rsidP="00601F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1199F">
        <w:rPr>
          <w:rFonts w:ascii="Times New Roman" w:hAnsi="Times New Roman" w:cs="Times New Roman"/>
          <w:sz w:val="28"/>
          <w:szCs w:val="28"/>
        </w:rPr>
        <w:t>З</w:t>
      </w:r>
      <w:r w:rsidR="0041199F" w:rsidRPr="0041199F">
        <w:rPr>
          <w:rFonts w:ascii="Times New Roman" w:hAnsi="Times New Roman" w:cs="Times New Roman"/>
          <w:sz w:val="28"/>
          <w:szCs w:val="28"/>
        </w:rPr>
        <w:t>аинтересованные лица могут ознакомиться</w:t>
      </w:r>
      <w:r w:rsidR="0041305C" w:rsidRPr="0041199F">
        <w:rPr>
          <w:rFonts w:ascii="Times New Roman" w:hAnsi="Times New Roman" w:cs="Times New Roman"/>
          <w:sz w:val="28"/>
          <w:szCs w:val="28"/>
        </w:rPr>
        <w:t xml:space="preserve"> </w:t>
      </w:r>
      <w:r w:rsidR="0041199F" w:rsidRPr="0041199F">
        <w:rPr>
          <w:rFonts w:ascii="Times New Roman" w:hAnsi="Times New Roman" w:cs="Times New Roman"/>
          <w:sz w:val="28"/>
          <w:szCs w:val="28"/>
        </w:rPr>
        <w:t>с поступившим ходатайством об установлении публичного сервитута</w:t>
      </w:r>
      <w:r w:rsidR="009A7C3B">
        <w:rPr>
          <w:rFonts w:ascii="Times New Roman" w:hAnsi="Times New Roman" w:cs="Times New Roman"/>
          <w:sz w:val="28"/>
          <w:szCs w:val="28"/>
        </w:rPr>
        <w:t xml:space="preserve"> от </w:t>
      </w:r>
      <w:r w:rsidR="008622C7">
        <w:rPr>
          <w:rFonts w:ascii="Times New Roman" w:hAnsi="Times New Roman" w:cs="Times New Roman"/>
          <w:sz w:val="28"/>
          <w:szCs w:val="28"/>
        </w:rPr>
        <w:t xml:space="preserve">Муниципального автономного учреждения «Управление капитального строительства </w:t>
      </w:r>
      <w:proofErr w:type="spellStart"/>
      <w:r w:rsidR="008622C7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8622C7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  <w:r w:rsidR="0041199F">
        <w:rPr>
          <w:rFonts w:ascii="Times New Roman" w:hAnsi="Times New Roman" w:cs="Times New Roman"/>
          <w:sz w:val="28"/>
          <w:szCs w:val="28"/>
        </w:rPr>
        <w:t xml:space="preserve"> и прилагаемой к нему схемой</w:t>
      </w:r>
      <w:r w:rsidR="0041199F" w:rsidRPr="0041199F">
        <w:rPr>
          <w:rFonts w:ascii="Times New Roman" w:hAnsi="Times New Roman" w:cs="Times New Roman"/>
          <w:sz w:val="28"/>
          <w:szCs w:val="28"/>
        </w:rPr>
        <w:t xml:space="preserve"> границ публичного сервитута</w:t>
      </w:r>
      <w:r w:rsidR="00E74A58">
        <w:rPr>
          <w:rFonts w:ascii="Times New Roman" w:hAnsi="Times New Roman" w:cs="Times New Roman"/>
          <w:sz w:val="28"/>
          <w:szCs w:val="28"/>
        </w:rPr>
        <w:t xml:space="preserve"> площадью 151819</w:t>
      </w:r>
      <w:r w:rsidR="0041199F">
        <w:rPr>
          <w:rFonts w:ascii="Times New Roman" w:hAnsi="Times New Roman" w:cs="Times New Roman"/>
          <w:sz w:val="28"/>
          <w:szCs w:val="28"/>
        </w:rPr>
        <w:t xml:space="preserve"> кв.м. </w:t>
      </w:r>
      <w:r w:rsidR="0041305C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41305C" w:rsidRPr="00601FAA">
        <w:rPr>
          <w:rFonts w:ascii="Times New Roman" w:hAnsi="Times New Roman" w:cs="Times New Roman"/>
          <w:sz w:val="28"/>
          <w:szCs w:val="28"/>
        </w:rPr>
        <w:t>подать заявления об учете прав на земельные участки</w:t>
      </w:r>
      <w:r w:rsidRPr="00601FAA">
        <w:rPr>
          <w:rFonts w:ascii="Times New Roman" w:hAnsi="Times New Roman" w:cs="Times New Roman"/>
          <w:sz w:val="28"/>
          <w:szCs w:val="28"/>
        </w:rPr>
        <w:t>,</w:t>
      </w:r>
      <w:r w:rsidR="0041305C">
        <w:rPr>
          <w:rFonts w:ascii="Times New Roman" w:hAnsi="Times New Roman" w:cs="Times New Roman"/>
          <w:sz w:val="28"/>
          <w:szCs w:val="28"/>
        </w:rPr>
        <w:t xml:space="preserve"> </w:t>
      </w:r>
      <w:r w:rsidR="0041199F">
        <w:rPr>
          <w:rFonts w:ascii="Times New Roman" w:hAnsi="Times New Roman" w:cs="Times New Roman"/>
          <w:sz w:val="28"/>
          <w:szCs w:val="28"/>
        </w:rPr>
        <w:t>по адресу:</w:t>
      </w:r>
      <w:r w:rsidR="003E7B41" w:rsidRPr="00D475B5">
        <w:rPr>
          <w:rFonts w:ascii="Times New Roman" w:hAnsi="Times New Roman" w:cs="Times New Roman"/>
          <w:sz w:val="28"/>
          <w:szCs w:val="28"/>
        </w:rPr>
        <w:t xml:space="preserve"> </w:t>
      </w:r>
      <w:r w:rsidR="002C5B10" w:rsidRPr="00D475B5">
        <w:rPr>
          <w:rFonts w:ascii="Times New Roman" w:hAnsi="Times New Roman" w:cs="Times New Roman"/>
          <w:sz w:val="28"/>
          <w:szCs w:val="28"/>
        </w:rPr>
        <w:t>Кемеровская область, г</w:t>
      </w:r>
      <w:proofErr w:type="gramStart"/>
      <w:r w:rsidR="002C5B10" w:rsidRPr="00D475B5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2C5B10" w:rsidRPr="00D475B5">
        <w:rPr>
          <w:rFonts w:ascii="Times New Roman" w:hAnsi="Times New Roman" w:cs="Times New Roman"/>
          <w:sz w:val="28"/>
          <w:szCs w:val="28"/>
        </w:rPr>
        <w:t>а</w:t>
      </w:r>
      <w:r w:rsidR="00A743AD">
        <w:rPr>
          <w:rFonts w:ascii="Times New Roman" w:hAnsi="Times New Roman" w:cs="Times New Roman"/>
          <w:sz w:val="28"/>
          <w:szCs w:val="28"/>
        </w:rPr>
        <w:t xml:space="preserve">штагол, ул. Ленина, 60, </w:t>
      </w:r>
      <w:proofErr w:type="spellStart"/>
      <w:r w:rsidR="00A743A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A743AD">
        <w:rPr>
          <w:rFonts w:ascii="Times New Roman" w:hAnsi="Times New Roman" w:cs="Times New Roman"/>
          <w:sz w:val="28"/>
          <w:szCs w:val="28"/>
        </w:rPr>
        <w:t>. 406</w:t>
      </w:r>
      <w:r w:rsidR="002C5B10" w:rsidRPr="00D475B5">
        <w:rPr>
          <w:rFonts w:ascii="Times New Roman" w:hAnsi="Times New Roman" w:cs="Times New Roman"/>
          <w:sz w:val="28"/>
          <w:szCs w:val="28"/>
        </w:rPr>
        <w:t>,</w:t>
      </w:r>
      <w:r w:rsidR="004119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8.30 до 17.30. </w:t>
      </w:r>
      <w:r w:rsidR="00A743AD">
        <w:rPr>
          <w:rFonts w:ascii="Times New Roman" w:hAnsi="Times New Roman" w:cs="Times New Roman"/>
          <w:sz w:val="28"/>
          <w:szCs w:val="28"/>
        </w:rPr>
        <w:t xml:space="preserve">в Комитет по управлению муниципальным имуществом </w:t>
      </w:r>
      <w:proofErr w:type="spellStart"/>
      <w:r w:rsidR="00A743AD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A743A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2C5B10" w:rsidRPr="00D475B5">
        <w:rPr>
          <w:rFonts w:ascii="Times New Roman" w:hAnsi="Times New Roman" w:cs="Times New Roman"/>
          <w:sz w:val="28"/>
          <w:szCs w:val="28"/>
        </w:rPr>
        <w:t xml:space="preserve"> </w:t>
      </w:r>
      <w:r w:rsidR="0041199F">
        <w:rPr>
          <w:rFonts w:ascii="Times New Roman" w:eastAsia="Calibri" w:hAnsi="Times New Roman" w:cs="Times New Roman"/>
          <w:sz w:val="28"/>
          <w:szCs w:val="28"/>
        </w:rPr>
        <w:t>д</w:t>
      </w:r>
      <w:r w:rsidR="00D475B5" w:rsidRPr="00D475B5">
        <w:rPr>
          <w:rFonts w:ascii="Times New Roman" w:eastAsia="Calibri" w:hAnsi="Times New Roman" w:cs="Times New Roman"/>
          <w:sz w:val="28"/>
          <w:szCs w:val="28"/>
        </w:rPr>
        <w:t xml:space="preserve">ля получения более подробной информации </w:t>
      </w:r>
      <w:r w:rsidR="0041199F">
        <w:rPr>
          <w:rFonts w:ascii="Times New Roman" w:eastAsia="Calibri" w:hAnsi="Times New Roman" w:cs="Times New Roman"/>
          <w:sz w:val="28"/>
          <w:szCs w:val="28"/>
        </w:rPr>
        <w:t xml:space="preserve">(приемные дни: </w:t>
      </w:r>
      <w:r w:rsidR="0041305C">
        <w:rPr>
          <w:rFonts w:ascii="Times New Roman" w:eastAsia="Calibri" w:hAnsi="Times New Roman" w:cs="Times New Roman"/>
          <w:sz w:val="28"/>
          <w:szCs w:val="28"/>
        </w:rPr>
        <w:t>понедельник-пят</w:t>
      </w:r>
      <w:r w:rsidR="008622C7">
        <w:rPr>
          <w:rFonts w:ascii="Times New Roman" w:eastAsia="Calibri" w:hAnsi="Times New Roman" w:cs="Times New Roman"/>
          <w:sz w:val="28"/>
          <w:szCs w:val="28"/>
        </w:rPr>
        <w:t>ница),   по тел.3-30-16</w:t>
      </w:r>
      <w:r w:rsidR="00A743AD">
        <w:rPr>
          <w:rFonts w:ascii="Times New Roman" w:eastAsia="Calibri" w:hAnsi="Times New Roman" w:cs="Times New Roman"/>
          <w:sz w:val="28"/>
          <w:szCs w:val="28"/>
        </w:rPr>
        <w:t>; 3-30-29</w:t>
      </w:r>
      <w:r w:rsidR="00D475B5" w:rsidRPr="00D475B5">
        <w:rPr>
          <w:rFonts w:ascii="Times New Roman" w:eastAsia="Calibri" w:hAnsi="Times New Roman" w:cs="Times New Roman"/>
          <w:sz w:val="28"/>
          <w:szCs w:val="28"/>
        </w:rPr>
        <w:t xml:space="preserve"> либо электронной почте  </w:t>
      </w:r>
      <w:hyperlink r:id="rId7" w:history="1">
        <w:r w:rsidR="00A743AD" w:rsidRPr="005B2A5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munizt</w:t>
        </w:r>
        <w:r w:rsidR="00A743AD" w:rsidRPr="005B2A5D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A743AD" w:rsidRPr="005B2A5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A743AD" w:rsidRPr="005B2A5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743AD" w:rsidRPr="005B2A5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601FAA">
        <w:rPr>
          <w:rFonts w:ascii="Calibri" w:hAnsi="Calibri" w:cs="Calibri"/>
        </w:rPr>
        <w:t xml:space="preserve"> </w:t>
      </w:r>
      <w:r w:rsidRPr="00601FAA">
        <w:rPr>
          <w:rFonts w:ascii="Times New Roman" w:hAnsi="Times New Roman" w:cs="Times New Roman"/>
          <w:sz w:val="28"/>
          <w:szCs w:val="28"/>
        </w:rPr>
        <w:t>Срок подачи указанных заявлений</w:t>
      </w:r>
      <w:r>
        <w:rPr>
          <w:rFonts w:ascii="Times New Roman" w:hAnsi="Times New Roman" w:cs="Times New Roman"/>
          <w:sz w:val="28"/>
          <w:szCs w:val="28"/>
        </w:rPr>
        <w:t xml:space="preserve"> 30 дней с момента размещения на официальном сайте в информационно-телекоммуникационной сети «Интернет»</w:t>
      </w:r>
    </w:p>
    <w:tbl>
      <w:tblPr>
        <w:tblW w:w="5495" w:type="dxa"/>
        <w:tblLook w:val="04A0"/>
      </w:tblPr>
      <w:tblGrid>
        <w:gridCol w:w="5495"/>
      </w:tblGrid>
      <w:tr w:rsidR="007E7445" w:rsidRPr="0003320E" w:rsidTr="009C758F">
        <w:tc>
          <w:tcPr>
            <w:tcW w:w="5495" w:type="dxa"/>
          </w:tcPr>
          <w:p w:rsidR="007E7445" w:rsidRPr="00A743AD" w:rsidRDefault="007E7445" w:rsidP="009C7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tr42@inbox</w:t>
            </w:r>
            <w:r w:rsidRPr="00601F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01FAA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</w:p>
        </w:tc>
      </w:tr>
      <w:tr w:rsidR="007E7445" w:rsidRPr="0003320E" w:rsidTr="009C758F">
        <w:trPr>
          <w:trHeight w:val="1865"/>
        </w:trPr>
        <w:tc>
          <w:tcPr>
            <w:tcW w:w="5495" w:type="dxa"/>
          </w:tcPr>
          <w:p w:rsidR="007E7445" w:rsidRPr="00601FAA" w:rsidRDefault="007E7445" w:rsidP="009C75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445" w:rsidRPr="00601FAA" w:rsidRDefault="007E7445" w:rsidP="009C75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7445" w:rsidRPr="0003320E" w:rsidTr="009C758F">
        <w:trPr>
          <w:trHeight w:val="1865"/>
        </w:trPr>
        <w:tc>
          <w:tcPr>
            <w:tcW w:w="5495" w:type="dxa"/>
          </w:tcPr>
          <w:p w:rsidR="007E7445" w:rsidRPr="00601FAA" w:rsidRDefault="007E7445" w:rsidP="009C75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7445" w:rsidRDefault="007E7445" w:rsidP="007E7445"/>
    <w:p w:rsidR="007E7445" w:rsidRDefault="007E7445" w:rsidP="007E7445"/>
    <w:p w:rsidR="007E7445" w:rsidRDefault="007E7445" w:rsidP="007E7445"/>
    <w:p w:rsidR="007E7445" w:rsidRDefault="007E7445" w:rsidP="007E7445"/>
    <w:p w:rsidR="007E7445" w:rsidRDefault="007E7445" w:rsidP="007E7445"/>
    <w:p w:rsidR="007E7445" w:rsidRDefault="007E7445" w:rsidP="007E7445"/>
    <w:p w:rsidR="007E7445" w:rsidRDefault="007E7445" w:rsidP="007E7445"/>
    <w:p w:rsidR="007E7445" w:rsidRDefault="007E7445" w:rsidP="007E7445"/>
    <w:p w:rsidR="007E7445" w:rsidRDefault="007E7445" w:rsidP="007E7445"/>
    <w:p w:rsidR="007E7445" w:rsidRDefault="007E7445" w:rsidP="007E7445"/>
    <w:p w:rsidR="007E7445" w:rsidRDefault="007E7445" w:rsidP="007E7445"/>
    <w:p w:rsidR="007E7445" w:rsidRDefault="007E7445" w:rsidP="007E7445"/>
    <w:p w:rsidR="007E7445" w:rsidRDefault="007E7445" w:rsidP="007E7445"/>
    <w:p w:rsidR="007E7445" w:rsidRDefault="007E7445" w:rsidP="007E7445"/>
    <w:p w:rsidR="007E7445" w:rsidRDefault="007E7445" w:rsidP="007E7445"/>
    <w:p w:rsidR="007E7445" w:rsidRDefault="007E7445" w:rsidP="007E7445"/>
    <w:p w:rsidR="007E7445" w:rsidRDefault="007E7445" w:rsidP="007E7445"/>
    <w:p w:rsidR="007E7445" w:rsidRDefault="007E7445" w:rsidP="007E7445"/>
    <w:p w:rsidR="007E7445" w:rsidRDefault="007E7445" w:rsidP="007E7445"/>
    <w:p w:rsidR="007E7445" w:rsidRDefault="007E7445" w:rsidP="007E7445"/>
    <w:p w:rsidR="007E7445" w:rsidRDefault="007E7445" w:rsidP="007E7445"/>
    <w:p w:rsidR="007E7445" w:rsidRDefault="007E7445" w:rsidP="007E7445"/>
    <w:p w:rsidR="007E7445" w:rsidRDefault="007E7445" w:rsidP="007E7445"/>
    <w:p w:rsidR="007E7445" w:rsidRDefault="007E7445" w:rsidP="007E7445"/>
    <w:p w:rsidR="007E7445" w:rsidRDefault="007E7445" w:rsidP="007E7445"/>
    <w:p w:rsidR="00815641" w:rsidRDefault="00815641" w:rsidP="007E7445">
      <w:pPr>
        <w:jc w:val="right"/>
      </w:pPr>
      <w:r>
        <w:lastRenderedPageBreak/>
        <w:t>Приложение №1</w:t>
      </w:r>
    </w:p>
    <w:tbl>
      <w:tblPr>
        <w:tblW w:w="2735" w:type="pct"/>
        <w:jc w:val="right"/>
        <w:tblInd w:w="1275" w:type="dxa"/>
        <w:tblLook w:val="01E0"/>
      </w:tblPr>
      <w:tblGrid>
        <w:gridCol w:w="568"/>
        <w:gridCol w:w="3472"/>
        <w:gridCol w:w="426"/>
        <w:gridCol w:w="1142"/>
      </w:tblGrid>
      <w:tr w:rsidR="00815641" w:rsidTr="00D51528">
        <w:trPr>
          <w:trHeight w:val="284"/>
          <w:jc w:val="right"/>
        </w:trPr>
        <w:tc>
          <w:tcPr>
            <w:tcW w:w="5000" w:type="pct"/>
            <w:gridSpan w:val="4"/>
          </w:tcPr>
          <w:p w:rsidR="00815641" w:rsidRDefault="00815641" w:rsidP="00D51528">
            <w:pPr>
              <w:pStyle w:val="1"/>
              <w:jc w:val="center"/>
            </w:pPr>
            <w:r>
              <w:t>Утверждена</w:t>
            </w:r>
          </w:p>
        </w:tc>
      </w:tr>
      <w:tr w:rsidR="00815641" w:rsidTr="00D51528">
        <w:trPr>
          <w:trHeight w:val="284"/>
          <w:jc w:val="right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5641" w:rsidRDefault="00815641" w:rsidP="00D51528">
            <w:pPr>
              <w:pStyle w:val="1"/>
              <w:jc w:val="center"/>
            </w:pPr>
          </w:p>
        </w:tc>
      </w:tr>
      <w:tr w:rsidR="00815641" w:rsidTr="00D51528">
        <w:trPr>
          <w:trHeight w:val="284"/>
          <w:jc w:val="right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5641" w:rsidRDefault="00815641" w:rsidP="00D51528">
            <w:pPr>
              <w:pStyle w:val="1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(наименование документа об утверждении, включая наименования органов</w:t>
            </w:r>
          </w:p>
        </w:tc>
      </w:tr>
      <w:tr w:rsidR="00815641" w:rsidTr="00D51528">
        <w:trPr>
          <w:trHeight w:val="227"/>
          <w:jc w:val="right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5641" w:rsidRDefault="00815641" w:rsidP="00D51528">
            <w:pPr>
              <w:pStyle w:val="1"/>
              <w:jc w:val="center"/>
            </w:pPr>
          </w:p>
        </w:tc>
      </w:tr>
      <w:tr w:rsidR="00815641" w:rsidTr="00D51528">
        <w:trPr>
          <w:trHeight w:val="284"/>
          <w:jc w:val="right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5641" w:rsidRDefault="00815641" w:rsidP="00D51528">
            <w:pPr>
              <w:pStyle w:val="1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государственной власти или органов местного самоуправления, принявших</w:t>
            </w:r>
          </w:p>
        </w:tc>
      </w:tr>
      <w:tr w:rsidR="00815641" w:rsidTr="00D51528">
        <w:trPr>
          <w:trHeight w:val="170"/>
          <w:jc w:val="right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5641" w:rsidRDefault="00815641" w:rsidP="00D51528">
            <w:pPr>
              <w:pStyle w:val="1"/>
              <w:jc w:val="center"/>
            </w:pPr>
          </w:p>
        </w:tc>
      </w:tr>
      <w:tr w:rsidR="00815641" w:rsidTr="00D51528">
        <w:trPr>
          <w:trHeight w:val="510"/>
          <w:jc w:val="right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5641" w:rsidRDefault="00815641" w:rsidP="00D51528">
            <w:pPr>
              <w:pStyle w:val="1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решение об утверждении схемы или подписавших </w:t>
            </w:r>
          </w:p>
          <w:p w:rsidR="00815641" w:rsidRDefault="00815641" w:rsidP="00D51528">
            <w:pPr>
              <w:pStyle w:val="1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соглашение о перераспределении земельных участков)</w:t>
            </w:r>
          </w:p>
        </w:tc>
      </w:tr>
      <w:tr w:rsidR="00815641" w:rsidTr="00D51528">
        <w:trPr>
          <w:trHeight w:hRule="exact" w:val="284"/>
          <w:jc w:val="right"/>
        </w:trPr>
        <w:tc>
          <w:tcPr>
            <w:tcW w:w="506" w:type="pct"/>
          </w:tcPr>
          <w:p w:rsidR="00815641" w:rsidRDefault="00815641" w:rsidP="00D51528">
            <w:pPr>
              <w:pStyle w:val="1"/>
              <w:jc w:val="center"/>
            </w:pPr>
            <w:r>
              <w:t>от</w:t>
            </w:r>
          </w:p>
        </w:tc>
        <w:tc>
          <w:tcPr>
            <w:tcW w:w="30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5641" w:rsidRDefault="00815641" w:rsidP="00D51528">
            <w:pPr>
              <w:pStyle w:val="1"/>
            </w:pPr>
          </w:p>
        </w:tc>
        <w:tc>
          <w:tcPr>
            <w:tcW w:w="380" w:type="pct"/>
          </w:tcPr>
          <w:p w:rsidR="00815641" w:rsidRDefault="00815641" w:rsidP="00D51528">
            <w:pPr>
              <w:pStyle w:val="1"/>
              <w:jc w:val="center"/>
            </w:pPr>
            <w:r>
              <w:t>№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5641" w:rsidRDefault="00815641" w:rsidP="00D51528">
            <w:pPr>
              <w:pStyle w:val="1"/>
            </w:pPr>
          </w:p>
        </w:tc>
      </w:tr>
    </w:tbl>
    <w:p w:rsidR="00815641" w:rsidRDefault="00815641" w:rsidP="00815641">
      <w:pPr>
        <w:pStyle w:val="1"/>
      </w:pPr>
    </w:p>
    <w:p w:rsidR="00815641" w:rsidRPr="0089647D" w:rsidRDefault="00815641" w:rsidP="00815641">
      <w:pPr>
        <w:pStyle w:val="1"/>
        <w:jc w:val="center"/>
        <w:rPr>
          <w:b/>
          <w:sz w:val="28"/>
          <w:szCs w:val="28"/>
        </w:rPr>
      </w:pPr>
      <w:r w:rsidRPr="0089647D">
        <w:rPr>
          <w:b/>
          <w:sz w:val="28"/>
          <w:szCs w:val="28"/>
        </w:rPr>
        <w:t xml:space="preserve">Схема </w:t>
      </w:r>
      <w:r>
        <w:rPr>
          <w:b/>
          <w:sz w:val="28"/>
          <w:szCs w:val="28"/>
        </w:rPr>
        <w:t>границ публичного сервитута</w:t>
      </w:r>
    </w:p>
    <w:p w:rsidR="00815641" w:rsidRDefault="00815641" w:rsidP="00815641">
      <w:pPr>
        <w:pStyle w:val="1"/>
      </w:pPr>
    </w:p>
    <w:p w:rsidR="00815641" w:rsidRPr="00A456C3" w:rsidRDefault="00815641" w:rsidP="00815641">
      <w:pPr>
        <w:pStyle w:val="a9"/>
        <w:rPr>
          <w:lang w:val="en-US"/>
        </w:rPr>
      </w:pPr>
    </w:p>
    <w:tbl>
      <w:tblPr>
        <w:tblW w:w="10326" w:type="dxa"/>
        <w:tblBorders>
          <w:top w:val="double" w:sz="6" w:space="0" w:color="auto"/>
          <w:left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530"/>
        <w:gridCol w:w="140"/>
        <w:gridCol w:w="2245"/>
        <w:gridCol w:w="5411"/>
      </w:tblGrid>
      <w:tr w:rsidR="00815641" w:rsidTr="00D51528">
        <w:trPr>
          <w:cantSplit/>
        </w:trPr>
        <w:tc>
          <w:tcPr>
            <w:tcW w:w="1293" w:type="pct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:rsidR="00815641" w:rsidRDefault="00815641" w:rsidP="00D51528">
            <w:pPr>
              <w:pStyle w:val="aa"/>
              <w:jc w:val="left"/>
            </w:pPr>
            <w:r>
              <w:t>Объект:</w:t>
            </w:r>
          </w:p>
        </w:tc>
        <w:tc>
          <w:tcPr>
            <w:tcW w:w="3707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815641" w:rsidRDefault="00815641" w:rsidP="00D51528">
            <w:pPr>
              <w:pStyle w:val="aa"/>
              <w:jc w:val="left"/>
            </w:pPr>
            <w:r>
              <w:rPr>
                <w:b w:val="0"/>
              </w:rPr>
              <w:t xml:space="preserve">«Строительство автомобильной дороги-подъезда к первой очереди туристического центра города-курорта «Новый </w:t>
            </w:r>
            <w:proofErr w:type="spellStart"/>
            <w:r>
              <w:rPr>
                <w:b w:val="0"/>
              </w:rPr>
              <w:t>Шерегеш</w:t>
            </w:r>
            <w:proofErr w:type="spellEnd"/>
            <w:r>
              <w:rPr>
                <w:b w:val="0"/>
              </w:rPr>
              <w:t>» с примыканием к автомобильной дороге «Кузедеево-Мундыбаш-Таштагол»</w:t>
            </w:r>
          </w:p>
        </w:tc>
      </w:tr>
      <w:tr w:rsidR="00815641" w:rsidTr="00D51528">
        <w:trPr>
          <w:cantSplit/>
        </w:trPr>
        <w:tc>
          <w:tcPr>
            <w:tcW w:w="1293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:rsidR="00815641" w:rsidRDefault="00815641" w:rsidP="00D51528">
            <w:pPr>
              <w:pStyle w:val="aa"/>
              <w:jc w:val="left"/>
            </w:pPr>
            <w:r>
              <w:t>Местоположение:</w:t>
            </w:r>
          </w:p>
        </w:tc>
        <w:tc>
          <w:tcPr>
            <w:tcW w:w="3707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815641" w:rsidRDefault="00815641" w:rsidP="00D51528">
            <w:pPr>
              <w:pStyle w:val="aa"/>
              <w:jc w:val="left"/>
              <w:rPr>
                <w:b w:val="0"/>
              </w:rPr>
            </w:pPr>
            <w:r>
              <w:rPr>
                <w:b w:val="0"/>
              </w:rPr>
              <w:t xml:space="preserve">Кемеровская область-Кузбасс, </w:t>
            </w:r>
            <w:proofErr w:type="spellStart"/>
            <w:r>
              <w:rPr>
                <w:b w:val="0"/>
              </w:rPr>
              <w:t>Таштагольский</w:t>
            </w:r>
            <w:proofErr w:type="spellEnd"/>
            <w:r>
              <w:rPr>
                <w:b w:val="0"/>
              </w:rPr>
              <w:t xml:space="preserve"> муниципальный район</w:t>
            </w:r>
          </w:p>
        </w:tc>
      </w:tr>
      <w:tr w:rsidR="00815641" w:rsidTr="00D51528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5641" w:rsidRPr="000E7E9B" w:rsidRDefault="00815641" w:rsidP="00D51528">
            <w:pPr>
              <w:pStyle w:val="aa"/>
              <w:jc w:val="left"/>
            </w:pPr>
            <w:r>
              <w:t>Площадь публичного сервитута:</w:t>
            </w:r>
            <w:r>
              <w:rPr>
                <w:b w:val="0"/>
              </w:rPr>
              <w:t xml:space="preserve"> 151819 м</w:t>
            </w:r>
            <w:r>
              <w:rPr>
                <w:b w:val="0"/>
                <w:vertAlign w:val="superscript"/>
              </w:rPr>
              <w:t>2</w:t>
            </w:r>
            <w:r w:rsidRPr="00944CBA">
              <w:rPr>
                <w:b w:val="0"/>
                <w:sz w:val="12"/>
                <w:szCs w:val="12"/>
              </w:rPr>
              <w:t xml:space="preserve"> </w:t>
            </w:r>
          </w:p>
        </w:tc>
      </w:tr>
      <w:tr w:rsidR="00815641" w:rsidTr="00D51528">
        <w:trPr>
          <w:cantSplit/>
          <w:tblHeader/>
        </w:trPr>
        <w:tc>
          <w:tcPr>
            <w:tcW w:w="1225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41" w:rsidRPr="006B38A6" w:rsidRDefault="00815641" w:rsidP="00D51528">
            <w:pPr>
              <w:pStyle w:val="aa"/>
              <w:rPr>
                <w:lang w:val="en-US"/>
              </w:rPr>
            </w:pPr>
            <w:r>
              <w:t>Обозначение</w:t>
            </w:r>
            <w:r>
              <w:rPr>
                <w:lang w:val="en-US"/>
              </w:rPr>
              <w:t xml:space="preserve"> </w:t>
            </w:r>
            <w:r w:rsidRPr="008E5887">
              <w:t>характерных точек границ</w:t>
            </w:r>
          </w:p>
        </w:tc>
        <w:tc>
          <w:tcPr>
            <w:tcW w:w="37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5641" w:rsidRDefault="00815641" w:rsidP="00D51528">
            <w:pPr>
              <w:pStyle w:val="aa"/>
            </w:pPr>
            <w:r w:rsidRPr="008E5887">
              <w:t>Координаты</w:t>
            </w:r>
            <w:r>
              <w:t>, м</w:t>
            </w:r>
          </w:p>
          <w:p w:rsidR="00815641" w:rsidRPr="008E5887" w:rsidRDefault="00815641" w:rsidP="00D51528">
            <w:pPr>
              <w:pStyle w:val="aa"/>
            </w:pPr>
            <w:r w:rsidRPr="00944CBA">
              <w:rPr>
                <w:b w:val="0"/>
                <w:sz w:val="12"/>
                <w:szCs w:val="12"/>
              </w:rPr>
              <w:t>(</w:t>
            </w:r>
            <w:r w:rsidRPr="00CE3BEC">
              <w:rPr>
                <w:b w:val="0"/>
                <w:sz w:val="12"/>
                <w:szCs w:val="12"/>
              </w:rPr>
              <w:t>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</w:t>
            </w:r>
            <w:r w:rsidRPr="00944CBA">
              <w:rPr>
                <w:b w:val="0"/>
                <w:sz w:val="12"/>
                <w:szCs w:val="12"/>
              </w:rPr>
              <w:t>)</w:t>
            </w:r>
          </w:p>
        </w:tc>
      </w:tr>
      <w:tr w:rsidR="00815641" w:rsidTr="00D51528">
        <w:trPr>
          <w:cantSplit/>
          <w:tblHeader/>
        </w:trPr>
        <w:tc>
          <w:tcPr>
            <w:tcW w:w="1225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5641" w:rsidRPr="008E5887" w:rsidRDefault="00815641" w:rsidP="00D51528">
            <w:pPr>
              <w:pStyle w:val="aa"/>
            </w:pPr>
          </w:p>
        </w:tc>
        <w:tc>
          <w:tcPr>
            <w:tcW w:w="1155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41" w:rsidRPr="008E5887" w:rsidRDefault="00815641" w:rsidP="00D51528">
            <w:pPr>
              <w:pStyle w:val="aa"/>
            </w:pPr>
            <w:r w:rsidRPr="008E5887">
              <w:t>Х</w:t>
            </w:r>
          </w:p>
        </w:tc>
        <w:tc>
          <w:tcPr>
            <w:tcW w:w="262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5641" w:rsidRPr="008E5887" w:rsidRDefault="00815641" w:rsidP="00D51528">
            <w:pPr>
              <w:pStyle w:val="aa"/>
            </w:pPr>
            <w:r w:rsidRPr="008E5887">
              <w:rPr>
                <w:lang w:val="en-US"/>
              </w:rPr>
              <w:t>Y</w:t>
            </w:r>
          </w:p>
        </w:tc>
      </w:tr>
    </w:tbl>
    <w:p w:rsidR="00815641" w:rsidRDefault="00815641" w:rsidP="00815641">
      <w:pPr>
        <w:pStyle w:val="a9"/>
        <w:keepNext/>
        <w:rPr>
          <w:lang w:val="en-US"/>
        </w:rPr>
      </w:pPr>
    </w:p>
    <w:tbl>
      <w:tblPr>
        <w:tblW w:w="1032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530"/>
        <w:gridCol w:w="3686"/>
        <w:gridCol w:w="4110"/>
      </w:tblGrid>
      <w:tr w:rsidR="00815641" w:rsidTr="00D51528">
        <w:trPr>
          <w:cantSplit/>
          <w:tblHeader/>
        </w:trPr>
        <w:tc>
          <w:tcPr>
            <w:tcW w:w="1225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7F9F" w:rsidRDefault="00815641" w:rsidP="00D51528">
            <w:pPr>
              <w:pStyle w:val="ac"/>
            </w:pPr>
            <w:r>
              <w:t>1</w:t>
            </w:r>
          </w:p>
        </w:tc>
        <w:tc>
          <w:tcPr>
            <w:tcW w:w="1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7F9F" w:rsidRDefault="00815641" w:rsidP="00D51528">
            <w:pPr>
              <w:pStyle w:val="ac"/>
            </w:pPr>
            <w:r>
              <w:t>2</w:t>
            </w:r>
          </w:p>
        </w:tc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5641" w:rsidRPr="00607F9F" w:rsidRDefault="00815641" w:rsidP="00D51528">
            <w:pPr>
              <w:pStyle w:val="ac"/>
            </w:pPr>
            <w:r>
              <w:t>3</w:t>
            </w:r>
          </w:p>
        </w:tc>
      </w:tr>
      <w:tr w:rsidR="00815641" w:rsidRPr="006057B5" w:rsidTr="00D51528">
        <w:trPr>
          <w:cantSplit/>
        </w:trPr>
        <w:tc>
          <w:tcPr>
            <w:tcW w:w="1225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359971,99</w:t>
            </w:r>
          </w:p>
        </w:tc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2251507,57</w:t>
            </w:r>
          </w:p>
        </w:tc>
      </w:tr>
      <w:tr w:rsidR="00815641" w:rsidRPr="006057B5" w:rsidTr="00D51528">
        <w:trPr>
          <w:cantSplit/>
        </w:trPr>
        <w:tc>
          <w:tcPr>
            <w:tcW w:w="1225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359907,20</w:t>
            </w:r>
          </w:p>
        </w:tc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2251507,57</w:t>
            </w:r>
          </w:p>
        </w:tc>
      </w:tr>
      <w:tr w:rsidR="00815641" w:rsidRPr="006057B5" w:rsidTr="00D51528">
        <w:trPr>
          <w:cantSplit/>
        </w:trPr>
        <w:tc>
          <w:tcPr>
            <w:tcW w:w="1225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359907,20</w:t>
            </w:r>
          </w:p>
        </w:tc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2251797,39</w:t>
            </w:r>
          </w:p>
        </w:tc>
      </w:tr>
      <w:tr w:rsidR="00815641" w:rsidRPr="006057B5" w:rsidTr="00D51528">
        <w:trPr>
          <w:cantSplit/>
        </w:trPr>
        <w:tc>
          <w:tcPr>
            <w:tcW w:w="1225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360019,22</w:t>
            </w:r>
          </w:p>
        </w:tc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2251797,39</w:t>
            </w:r>
          </w:p>
        </w:tc>
      </w:tr>
      <w:tr w:rsidR="00815641" w:rsidRPr="006057B5" w:rsidTr="00D51528">
        <w:trPr>
          <w:cantSplit/>
        </w:trPr>
        <w:tc>
          <w:tcPr>
            <w:tcW w:w="1225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center"/>
              <w:rPr>
                <w:b/>
              </w:rPr>
            </w:pPr>
            <w:r>
              <w:t>5</w:t>
            </w:r>
          </w:p>
        </w:tc>
        <w:tc>
          <w:tcPr>
            <w:tcW w:w="1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360019,22</w:t>
            </w:r>
          </w:p>
        </w:tc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2252060,43</w:t>
            </w:r>
          </w:p>
        </w:tc>
      </w:tr>
      <w:tr w:rsidR="00815641" w:rsidRPr="006057B5" w:rsidTr="00D51528">
        <w:trPr>
          <w:cantSplit/>
        </w:trPr>
        <w:tc>
          <w:tcPr>
            <w:tcW w:w="1225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center"/>
              <w:rPr>
                <w:b/>
              </w:rPr>
            </w:pPr>
            <w:r>
              <w:t>6</w:t>
            </w:r>
          </w:p>
        </w:tc>
        <w:tc>
          <w:tcPr>
            <w:tcW w:w="1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359734,60</w:t>
            </w:r>
          </w:p>
        </w:tc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2252060,14</w:t>
            </w:r>
          </w:p>
        </w:tc>
      </w:tr>
      <w:tr w:rsidR="00815641" w:rsidRPr="006057B5" w:rsidTr="00D51528">
        <w:trPr>
          <w:cantSplit/>
        </w:trPr>
        <w:tc>
          <w:tcPr>
            <w:tcW w:w="1225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1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359735,62</w:t>
            </w:r>
          </w:p>
        </w:tc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2252056,69</w:t>
            </w:r>
          </w:p>
        </w:tc>
      </w:tr>
      <w:tr w:rsidR="00815641" w:rsidRPr="006057B5" w:rsidTr="00D51528">
        <w:trPr>
          <w:cantSplit/>
        </w:trPr>
        <w:tc>
          <w:tcPr>
            <w:tcW w:w="1225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center"/>
              <w:rPr>
                <w:b/>
              </w:rPr>
            </w:pPr>
            <w:r>
              <w:t>8</w:t>
            </w:r>
          </w:p>
        </w:tc>
        <w:tc>
          <w:tcPr>
            <w:tcW w:w="1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359738,28</w:t>
            </w:r>
          </w:p>
        </w:tc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2252044,15</w:t>
            </w:r>
          </w:p>
        </w:tc>
      </w:tr>
      <w:tr w:rsidR="00815641" w:rsidRPr="006057B5" w:rsidTr="00D51528">
        <w:trPr>
          <w:cantSplit/>
        </w:trPr>
        <w:tc>
          <w:tcPr>
            <w:tcW w:w="1225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center"/>
              <w:rPr>
                <w:b/>
              </w:rPr>
            </w:pPr>
            <w:r>
              <w:t>9</w:t>
            </w:r>
          </w:p>
        </w:tc>
        <w:tc>
          <w:tcPr>
            <w:tcW w:w="1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359739,89</w:t>
            </w:r>
          </w:p>
        </w:tc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2252024,55</w:t>
            </w:r>
          </w:p>
        </w:tc>
      </w:tr>
      <w:tr w:rsidR="00815641" w:rsidRPr="006057B5" w:rsidTr="00D51528">
        <w:trPr>
          <w:cantSplit/>
        </w:trPr>
        <w:tc>
          <w:tcPr>
            <w:tcW w:w="1225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center"/>
              <w:rPr>
                <w:b/>
              </w:rPr>
            </w:pPr>
            <w:r>
              <w:t>10</w:t>
            </w:r>
          </w:p>
        </w:tc>
        <w:tc>
          <w:tcPr>
            <w:tcW w:w="1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359739,82</w:t>
            </w:r>
          </w:p>
        </w:tc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2252014,28</w:t>
            </w:r>
          </w:p>
        </w:tc>
      </w:tr>
      <w:tr w:rsidR="00815641" w:rsidRPr="006057B5" w:rsidTr="00D51528">
        <w:trPr>
          <w:cantSplit/>
        </w:trPr>
        <w:tc>
          <w:tcPr>
            <w:tcW w:w="1225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center"/>
              <w:rPr>
                <w:b/>
              </w:rPr>
            </w:pPr>
            <w:r>
              <w:t>11</w:t>
            </w:r>
          </w:p>
        </w:tc>
        <w:tc>
          <w:tcPr>
            <w:tcW w:w="1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359740,83</w:t>
            </w:r>
          </w:p>
        </w:tc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2252000,09</w:t>
            </w:r>
          </w:p>
        </w:tc>
      </w:tr>
      <w:tr w:rsidR="00815641" w:rsidRPr="006057B5" w:rsidTr="00D51528">
        <w:trPr>
          <w:cantSplit/>
        </w:trPr>
        <w:tc>
          <w:tcPr>
            <w:tcW w:w="1225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center"/>
              <w:rPr>
                <w:b/>
              </w:rPr>
            </w:pPr>
            <w:r>
              <w:t>12</w:t>
            </w:r>
          </w:p>
        </w:tc>
        <w:tc>
          <w:tcPr>
            <w:tcW w:w="1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359737,14</w:t>
            </w:r>
          </w:p>
        </w:tc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2251962,92</w:t>
            </w:r>
          </w:p>
        </w:tc>
      </w:tr>
      <w:tr w:rsidR="00815641" w:rsidRPr="006057B5" w:rsidTr="00D51528">
        <w:trPr>
          <w:cantSplit/>
        </w:trPr>
        <w:tc>
          <w:tcPr>
            <w:tcW w:w="1225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center"/>
              <w:rPr>
                <w:b/>
              </w:rPr>
            </w:pPr>
            <w:r>
              <w:t>13</w:t>
            </w:r>
          </w:p>
        </w:tc>
        <w:tc>
          <w:tcPr>
            <w:tcW w:w="1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359733,96</w:t>
            </w:r>
          </w:p>
        </w:tc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2251926,54</w:t>
            </w:r>
          </w:p>
        </w:tc>
      </w:tr>
      <w:tr w:rsidR="00815641" w:rsidRPr="006057B5" w:rsidTr="00D51528">
        <w:trPr>
          <w:cantSplit/>
        </w:trPr>
        <w:tc>
          <w:tcPr>
            <w:tcW w:w="1225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center"/>
              <w:rPr>
                <w:b/>
              </w:rPr>
            </w:pPr>
            <w:r>
              <w:t>14</w:t>
            </w:r>
          </w:p>
        </w:tc>
        <w:tc>
          <w:tcPr>
            <w:tcW w:w="1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359732,85</w:t>
            </w:r>
          </w:p>
        </w:tc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2251882,60</w:t>
            </w:r>
          </w:p>
        </w:tc>
      </w:tr>
      <w:tr w:rsidR="00815641" w:rsidRPr="006057B5" w:rsidTr="00D51528">
        <w:trPr>
          <w:cantSplit/>
        </w:trPr>
        <w:tc>
          <w:tcPr>
            <w:tcW w:w="1225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center"/>
              <w:rPr>
                <w:b/>
              </w:rPr>
            </w:pPr>
            <w:r>
              <w:t>15</w:t>
            </w:r>
          </w:p>
        </w:tc>
        <w:tc>
          <w:tcPr>
            <w:tcW w:w="1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359733,50</w:t>
            </w:r>
          </w:p>
        </w:tc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2251853,38</w:t>
            </w:r>
          </w:p>
        </w:tc>
      </w:tr>
      <w:tr w:rsidR="00815641" w:rsidRPr="006057B5" w:rsidTr="00D51528">
        <w:trPr>
          <w:cantSplit/>
        </w:trPr>
        <w:tc>
          <w:tcPr>
            <w:tcW w:w="1225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center"/>
              <w:rPr>
                <w:b/>
              </w:rPr>
            </w:pPr>
            <w:r>
              <w:t>16</w:t>
            </w:r>
          </w:p>
        </w:tc>
        <w:tc>
          <w:tcPr>
            <w:tcW w:w="1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359730,77</w:t>
            </w:r>
          </w:p>
        </w:tc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2251828,77</w:t>
            </w:r>
          </w:p>
        </w:tc>
      </w:tr>
      <w:tr w:rsidR="00815641" w:rsidRPr="006057B5" w:rsidTr="00D51528">
        <w:trPr>
          <w:cantSplit/>
        </w:trPr>
        <w:tc>
          <w:tcPr>
            <w:tcW w:w="1225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center"/>
              <w:rPr>
                <w:b/>
              </w:rPr>
            </w:pPr>
            <w:r>
              <w:t>17</w:t>
            </w:r>
          </w:p>
        </w:tc>
        <w:tc>
          <w:tcPr>
            <w:tcW w:w="1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359728,73</w:t>
            </w:r>
          </w:p>
        </w:tc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2251803,31</w:t>
            </w:r>
          </w:p>
        </w:tc>
      </w:tr>
      <w:tr w:rsidR="00815641" w:rsidRPr="006057B5" w:rsidTr="00D51528">
        <w:trPr>
          <w:cantSplit/>
        </w:trPr>
        <w:tc>
          <w:tcPr>
            <w:tcW w:w="1225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center"/>
              <w:rPr>
                <w:b/>
              </w:rPr>
            </w:pPr>
            <w:r>
              <w:t>18</w:t>
            </w:r>
          </w:p>
        </w:tc>
        <w:tc>
          <w:tcPr>
            <w:tcW w:w="1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359726,89</w:t>
            </w:r>
          </w:p>
        </w:tc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2251765,71</w:t>
            </w:r>
          </w:p>
        </w:tc>
      </w:tr>
      <w:tr w:rsidR="00815641" w:rsidRPr="006057B5" w:rsidTr="00D51528">
        <w:trPr>
          <w:cantSplit/>
        </w:trPr>
        <w:tc>
          <w:tcPr>
            <w:tcW w:w="1225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center"/>
              <w:rPr>
                <w:b/>
              </w:rPr>
            </w:pPr>
            <w:r>
              <w:t>19</w:t>
            </w:r>
          </w:p>
        </w:tc>
        <w:tc>
          <w:tcPr>
            <w:tcW w:w="1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359726,05</w:t>
            </w:r>
          </w:p>
        </w:tc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2251726,22</w:t>
            </w:r>
          </w:p>
        </w:tc>
      </w:tr>
      <w:tr w:rsidR="00815641" w:rsidRPr="006057B5" w:rsidTr="00D51528">
        <w:trPr>
          <w:cantSplit/>
        </w:trPr>
        <w:tc>
          <w:tcPr>
            <w:tcW w:w="1225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center"/>
              <w:rPr>
                <w:b/>
              </w:rPr>
            </w:pPr>
            <w:r>
              <w:t>20</w:t>
            </w:r>
          </w:p>
        </w:tc>
        <w:tc>
          <w:tcPr>
            <w:tcW w:w="1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359726,45</w:t>
            </w:r>
          </w:p>
        </w:tc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2251694,11</w:t>
            </w:r>
          </w:p>
        </w:tc>
      </w:tr>
      <w:tr w:rsidR="00815641" w:rsidRPr="006057B5" w:rsidTr="00D51528">
        <w:trPr>
          <w:cantSplit/>
        </w:trPr>
        <w:tc>
          <w:tcPr>
            <w:tcW w:w="1225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center"/>
              <w:rPr>
                <w:b/>
              </w:rPr>
            </w:pPr>
            <w:r>
              <w:t>21</w:t>
            </w:r>
          </w:p>
        </w:tc>
        <w:tc>
          <w:tcPr>
            <w:tcW w:w="1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359731,14</w:t>
            </w:r>
          </w:p>
        </w:tc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2251650,14</w:t>
            </w:r>
          </w:p>
        </w:tc>
      </w:tr>
      <w:tr w:rsidR="00815641" w:rsidRPr="006057B5" w:rsidTr="00D51528">
        <w:trPr>
          <w:cantSplit/>
        </w:trPr>
        <w:tc>
          <w:tcPr>
            <w:tcW w:w="1225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center"/>
              <w:rPr>
                <w:b/>
              </w:rPr>
            </w:pPr>
            <w:r>
              <w:t>22</w:t>
            </w:r>
          </w:p>
        </w:tc>
        <w:tc>
          <w:tcPr>
            <w:tcW w:w="1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359734,91</w:t>
            </w:r>
          </w:p>
        </w:tc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2251628,43</w:t>
            </w:r>
          </w:p>
        </w:tc>
      </w:tr>
      <w:tr w:rsidR="00815641" w:rsidRPr="006057B5" w:rsidTr="00D51528">
        <w:trPr>
          <w:cantSplit/>
        </w:trPr>
        <w:tc>
          <w:tcPr>
            <w:tcW w:w="1225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center"/>
              <w:rPr>
                <w:b/>
              </w:rPr>
            </w:pPr>
            <w:r>
              <w:t>23</w:t>
            </w:r>
          </w:p>
        </w:tc>
        <w:tc>
          <w:tcPr>
            <w:tcW w:w="1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359718,37</w:t>
            </w:r>
          </w:p>
        </w:tc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2251594,46</w:t>
            </w:r>
          </w:p>
        </w:tc>
      </w:tr>
      <w:tr w:rsidR="00815641" w:rsidRPr="006057B5" w:rsidTr="00D51528">
        <w:trPr>
          <w:cantSplit/>
        </w:trPr>
        <w:tc>
          <w:tcPr>
            <w:tcW w:w="1225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center"/>
              <w:rPr>
                <w:b/>
              </w:rPr>
            </w:pPr>
            <w:r>
              <w:t>24</w:t>
            </w:r>
          </w:p>
        </w:tc>
        <w:tc>
          <w:tcPr>
            <w:tcW w:w="1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359719,55</w:t>
            </w:r>
          </w:p>
        </w:tc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2251570,39</w:t>
            </w:r>
          </w:p>
        </w:tc>
      </w:tr>
      <w:tr w:rsidR="00815641" w:rsidRPr="006057B5" w:rsidTr="00D51528">
        <w:trPr>
          <w:cantSplit/>
        </w:trPr>
        <w:tc>
          <w:tcPr>
            <w:tcW w:w="1225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center"/>
              <w:rPr>
                <w:b/>
              </w:rPr>
            </w:pPr>
            <w:r>
              <w:t>25</w:t>
            </w:r>
          </w:p>
        </w:tc>
        <w:tc>
          <w:tcPr>
            <w:tcW w:w="1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359719,70</w:t>
            </w:r>
          </w:p>
        </w:tc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2251543,84</w:t>
            </w:r>
          </w:p>
        </w:tc>
      </w:tr>
      <w:tr w:rsidR="00815641" w:rsidRPr="006057B5" w:rsidTr="00D51528">
        <w:trPr>
          <w:cantSplit/>
        </w:trPr>
        <w:tc>
          <w:tcPr>
            <w:tcW w:w="1225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center"/>
              <w:rPr>
                <w:b/>
              </w:rPr>
            </w:pPr>
            <w:r>
              <w:t>26</w:t>
            </w:r>
          </w:p>
        </w:tc>
        <w:tc>
          <w:tcPr>
            <w:tcW w:w="1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359712,45</w:t>
            </w:r>
          </w:p>
        </w:tc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2251484,89</w:t>
            </w:r>
          </w:p>
        </w:tc>
      </w:tr>
      <w:tr w:rsidR="00815641" w:rsidRPr="006057B5" w:rsidTr="00D51528">
        <w:trPr>
          <w:cantSplit/>
        </w:trPr>
        <w:tc>
          <w:tcPr>
            <w:tcW w:w="1225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center"/>
              <w:rPr>
                <w:b/>
              </w:rPr>
            </w:pPr>
            <w:r>
              <w:t>27</w:t>
            </w:r>
          </w:p>
        </w:tc>
        <w:tc>
          <w:tcPr>
            <w:tcW w:w="1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359709,61</w:t>
            </w:r>
          </w:p>
        </w:tc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2251414,04</w:t>
            </w:r>
          </w:p>
        </w:tc>
      </w:tr>
      <w:tr w:rsidR="00815641" w:rsidRPr="006057B5" w:rsidTr="00D51528">
        <w:trPr>
          <w:cantSplit/>
        </w:trPr>
        <w:tc>
          <w:tcPr>
            <w:tcW w:w="1225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center"/>
              <w:rPr>
                <w:b/>
              </w:rPr>
            </w:pPr>
            <w:r>
              <w:t>28</w:t>
            </w:r>
          </w:p>
        </w:tc>
        <w:tc>
          <w:tcPr>
            <w:tcW w:w="1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359971,99</w:t>
            </w:r>
          </w:p>
        </w:tc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2251414,03</w:t>
            </w:r>
          </w:p>
        </w:tc>
      </w:tr>
      <w:tr w:rsidR="00815641" w:rsidRPr="006057B5" w:rsidTr="00D51528">
        <w:trPr>
          <w:cantSplit/>
        </w:trPr>
        <w:tc>
          <w:tcPr>
            <w:tcW w:w="1225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359971,99</w:t>
            </w:r>
          </w:p>
        </w:tc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5641" w:rsidRPr="006057B5" w:rsidRDefault="00815641" w:rsidP="00D51528">
            <w:pPr>
              <w:pStyle w:val="ab"/>
              <w:jc w:val="right"/>
              <w:rPr>
                <w:b/>
              </w:rPr>
            </w:pPr>
            <w:r>
              <w:t>2251507,57</w:t>
            </w:r>
          </w:p>
        </w:tc>
      </w:tr>
    </w:tbl>
    <w:p w:rsidR="00815641" w:rsidRDefault="00815641" w:rsidP="00815641">
      <w:pPr>
        <w:pStyle w:val="1"/>
        <w:rPr>
          <w:lang w:val="en-US"/>
        </w:rPr>
        <w:sectPr w:rsidR="00815641" w:rsidSect="000677DD">
          <w:headerReference w:type="even" r:id="rId8"/>
          <w:pgSz w:w="11906" w:h="16838"/>
          <w:pgMar w:top="1135" w:right="510" w:bottom="1135" w:left="1360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120" w:type="dxa"/>
          <w:right w:w="120" w:type="dxa"/>
        </w:tblCellMar>
        <w:tblLook w:val="0000"/>
      </w:tblPr>
      <w:tblGrid>
        <w:gridCol w:w="14810"/>
      </w:tblGrid>
      <w:tr w:rsidR="00815641" w:rsidTr="00D51528">
        <w:trPr>
          <w:cantSplit/>
          <w:jc w:val="center"/>
        </w:trPr>
        <w:tc>
          <w:tcPr>
            <w:tcW w:w="5000" w:type="pct"/>
          </w:tcPr>
          <w:p w:rsidR="00815641" w:rsidRPr="00C236C0" w:rsidRDefault="00815641" w:rsidP="00D51528">
            <w:pPr>
              <w:pStyle w:val="1"/>
              <w:spacing w:before="120"/>
              <w:jc w:val="center"/>
              <w:rPr>
                <w:b/>
                <w:szCs w:val="22"/>
              </w:rPr>
            </w:pPr>
            <w:r>
              <w:rPr>
                <w:noProof/>
                <w:snapToGrid/>
              </w:rPr>
              <w:lastRenderedPageBreak/>
              <w:drawing>
                <wp:inline distT="0" distB="0" distL="0" distR="0">
                  <wp:extent cx="13896975" cy="7886700"/>
                  <wp:effectExtent l="19050" t="19050" r="28575" b="19050"/>
                  <wp:docPr id="1" name="Рисунок 1" descr="PkzoThemeRendered05459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kzoThemeRendered05459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6975" cy="78867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C236C0">
              <w:rPr>
                <w:b/>
                <w:szCs w:val="22"/>
              </w:rPr>
              <w:t xml:space="preserve"> </w:t>
            </w:r>
          </w:p>
        </w:tc>
      </w:tr>
      <w:tr w:rsidR="00815641" w:rsidTr="00D51528">
        <w:trPr>
          <w:cantSplit/>
          <w:jc w:val="center"/>
        </w:trPr>
        <w:tc>
          <w:tcPr>
            <w:tcW w:w="5000" w:type="pct"/>
            <w:vAlign w:val="center"/>
          </w:tcPr>
          <w:p w:rsidR="00815641" w:rsidRDefault="00815641" w:rsidP="00D51528">
            <w:pPr>
              <w:pStyle w:val="ab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t>Система координат: МСК-42</w:t>
            </w:r>
          </w:p>
          <w:p w:rsidR="00815641" w:rsidRDefault="00815641" w:rsidP="00D51528">
            <w:pPr>
              <w:pStyle w:val="ab"/>
              <w:jc w:val="center"/>
            </w:pPr>
            <w:r w:rsidRPr="00B7077A">
              <w:rPr>
                <w:b/>
                <w:szCs w:val="22"/>
              </w:rPr>
              <w:t>Масштаб 1:</w:t>
            </w:r>
            <w:r>
              <w:rPr>
                <w:b/>
                <w:szCs w:val="22"/>
              </w:rPr>
              <w:t>6000</w:t>
            </w:r>
          </w:p>
        </w:tc>
      </w:tr>
    </w:tbl>
    <w:p w:rsidR="002C5B10" w:rsidRPr="0041199F" w:rsidRDefault="002C5B10" w:rsidP="0041199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sectPr w:rsidR="002C5B10" w:rsidRPr="0041199F" w:rsidSect="007E7445">
      <w:pgSz w:w="16838" w:h="11905" w:orient="landscape"/>
      <w:pgMar w:top="1701" w:right="1134" w:bottom="850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3A5" w:rsidRDefault="003123A5" w:rsidP="003123A5">
      <w:pPr>
        <w:spacing w:after="0" w:line="240" w:lineRule="auto"/>
      </w:pPr>
      <w:r>
        <w:separator/>
      </w:r>
    </w:p>
  </w:endnote>
  <w:endnote w:type="continuationSeparator" w:id="0">
    <w:p w:rsidR="003123A5" w:rsidRDefault="003123A5" w:rsidP="00312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3A5" w:rsidRDefault="003123A5" w:rsidP="003123A5">
      <w:pPr>
        <w:spacing w:after="0" w:line="240" w:lineRule="auto"/>
      </w:pPr>
      <w:r>
        <w:separator/>
      </w:r>
    </w:p>
  </w:footnote>
  <w:footnote w:type="continuationSeparator" w:id="0">
    <w:p w:rsidR="003123A5" w:rsidRDefault="003123A5" w:rsidP="00312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7DD" w:rsidRDefault="007E7445" w:rsidP="000677DD">
    <w:pPr>
      <w:pStyle w:val="a4"/>
      <w:framePr w:wrap="around" w:vAnchor="text" w:hAnchor="margin" w:xAlign="right" w:y="1"/>
      <w:rPr>
        <w:rStyle w:val="a6"/>
      </w:rPr>
    </w:pPr>
  </w:p>
  <w:p w:rsidR="000677DD" w:rsidRDefault="007E7445" w:rsidP="000677DD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7B41"/>
    <w:rsid w:val="000228C2"/>
    <w:rsid w:val="00030426"/>
    <w:rsid w:val="00040C59"/>
    <w:rsid w:val="0005055D"/>
    <w:rsid w:val="00105D45"/>
    <w:rsid w:val="001235B8"/>
    <w:rsid w:val="001407A6"/>
    <w:rsid w:val="00167F39"/>
    <w:rsid w:val="001B4599"/>
    <w:rsid w:val="002C5B10"/>
    <w:rsid w:val="002C7043"/>
    <w:rsid w:val="003123A5"/>
    <w:rsid w:val="003E7B41"/>
    <w:rsid w:val="0041199F"/>
    <w:rsid w:val="0041305C"/>
    <w:rsid w:val="0053389D"/>
    <w:rsid w:val="00601FAA"/>
    <w:rsid w:val="0063199D"/>
    <w:rsid w:val="00665568"/>
    <w:rsid w:val="00671B51"/>
    <w:rsid w:val="00674089"/>
    <w:rsid w:val="00685AD9"/>
    <w:rsid w:val="00714BCF"/>
    <w:rsid w:val="00727819"/>
    <w:rsid w:val="00765815"/>
    <w:rsid w:val="007E7445"/>
    <w:rsid w:val="00802AD7"/>
    <w:rsid w:val="00815641"/>
    <w:rsid w:val="00835402"/>
    <w:rsid w:val="00836FCD"/>
    <w:rsid w:val="008622C7"/>
    <w:rsid w:val="008E09B1"/>
    <w:rsid w:val="008E2A4B"/>
    <w:rsid w:val="008E6AA2"/>
    <w:rsid w:val="00966D58"/>
    <w:rsid w:val="009A3B7F"/>
    <w:rsid w:val="009A7C3B"/>
    <w:rsid w:val="009D0DA8"/>
    <w:rsid w:val="009D6CEF"/>
    <w:rsid w:val="009E6219"/>
    <w:rsid w:val="00A03696"/>
    <w:rsid w:val="00A743AD"/>
    <w:rsid w:val="00B21A1D"/>
    <w:rsid w:val="00B92456"/>
    <w:rsid w:val="00BC6F3E"/>
    <w:rsid w:val="00BD3658"/>
    <w:rsid w:val="00BD7415"/>
    <w:rsid w:val="00C007DA"/>
    <w:rsid w:val="00C44D0F"/>
    <w:rsid w:val="00C52F02"/>
    <w:rsid w:val="00C66E43"/>
    <w:rsid w:val="00CC117B"/>
    <w:rsid w:val="00CE5287"/>
    <w:rsid w:val="00D1129D"/>
    <w:rsid w:val="00D128F3"/>
    <w:rsid w:val="00D3018B"/>
    <w:rsid w:val="00D475B5"/>
    <w:rsid w:val="00DD509A"/>
    <w:rsid w:val="00DF7037"/>
    <w:rsid w:val="00E552C0"/>
    <w:rsid w:val="00E74A58"/>
    <w:rsid w:val="00E75DA2"/>
    <w:rsid w:val="00EF47E4"/>
    <w:rsid w:val="00F05C75"/>
    <w:rsid w:val="00F45BF1"/>
    <w:rsid w:val="00F62E05"/>
    <w:rsid w:val="00F85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1305C"/>
    <w:rPr>
      <w:color w:val="0000FF"/>
      <w:u w:val="single"/>
    </w:rPr>
  </w:style>
  <w:style w:type="paragraph" w:customStyle="1" w:styleId="1">
    <w:name w:val="Обычный1"/>
    <w:rsid w:val="00815641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4">
    <w:name w:val="header"/>
    <w:basedOn w:val="a"/>
    <w:link w:val="a5"/>
    <w:rsid w:val="008156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815641"/>
    <w:rPr>
      <w:rFonts w:ascii="Times New Roman" w:eastAsia="Times New Roman" w:hAnsi="Times New Roman" w:cs="Times New Roman"/>
      <w:szCs w:val="24"/>
      <w:lang w:eastAsia="ru-RU"/>
    </w:rPr>
  </w:style>
  <w:style w:type="character" w:styleId="a6">
    <w:name w:val="page number"/>
    <w:rsid w:val="00815641"/>
  </w:style>
  <w:style w:type="paragraph" w:styleId="a7">
    <w:name w:val="footer"/>
    <w:basedOn w:val="a"/>
    <w:link w:val="a8"/>
    <w:rsid w:val="008156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815641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9">
    <w:name w:val="Разделитель таблиц"/>
    <w:basedOn w:val="a"/>
    <w:rsid w:val="00815641"/>
    <w:pPr>
      <w:spacing w:after="0"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customStyle="1" w:styleId="aa">
    <w:name w:val="Заголовок таблицы"/>
    <w:basedOn w:val="1"/>
    <w:rsid w:val="00815641"/>
    <w:pPr>
      <w:keepNext/>
      <w:jc w:val="center"/>
    </w:pPr>
    <w:rPr>
      <w:b/>
    </w:rPr>
  </w:style>
  <w:style w:type="paragraph" w:customStyle="1" w:styleId="ab">
    <w:name w:val="Текст таблицы"/>
    <w:basedOn w:val="1"/>
    <w:rsid w:val="00815641"/>
  </w:style>
  <w:style w:type="paragraph" w:customStyle="1" w:styleId="ac">
    <w:name w:val="Заголовок таблицы повторяющийся"/>
    <w:basedOn w:val="1"/>
    <w:rsid w:val="00815641"/>
    <w:pPr>
      <w:jc w:val="center"/>
    </w:pPr>
    <w:rPr>
      <w:b/>
    </w:rPr>
  </w:style>
  <w:style w:type="paragraph" w:styleId="ad">
    <w:name w:val="Balloon Text"/>
    <w:basedOn w:val="a"/>
    <w:link w:val="ae"/>
    <w:uiPriority w:val="99"/>
    <w:semiHidden/>
    <w:unhideWhenUsed/>
    <w:rsid w:val="00815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156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unizt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1F6348-68F5-4A19-B141-5E6C1A34D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</dc:creator>
  <cp:lastModifiedBy>ber</cp:lastModifiedBy>
  <cp:revision>5</cp:revision>
  <cp:lastPrinted>2025-08-08T01:53:00Z</cp:lastPrinted>
  <dcterms:created xsi:type="dcterms:W3CDTF">2025-08-07T09:04:00Z</dcterms:created>
  <dcterms:modified xsi:type="dcterms:W3CDTF">2025-08-08T01:53:00Z</dcterms:modified>
</cp:coreProperties>
</file>