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29" w:rsidRPr="00632129" w:rsidRDefault="00632129" w:rsidP="00632129">
      <w:pPr>
        <w:keepNext/>
        <w:spacing w:after="0"/>
        <w:ind w:firstLine="0"/>
        <w:jc w:val="right"/>
        <w:textAlignment w:val="baseline"/>
        <w:outlineLvl w:val="1"/>
        <w:rPr>
          <w:rFonts w:ascii="Times New Roman" w:hAnsi="Times New Roman"/>
          <w:b/>
          <w:bCs/>
          <w:szCs w:val="24"/>
        </w:rPr>
      </w:pPr>
    </w:p>
    <w:p w:rsidR="00632129" w:rsidRPr="00632129" w:rsidRDefault="00632129" w:rsidP="00632129">
      <w:pPr>
        <w:keepNext/>
        <w:spacing w:after="0"/>
        <w:ind w:firstLine="0"/>
        <w:jc w:val="right"/>
        <w:textAlignment w:val="baseline"/>
        <w:outlineLvl w:val="1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00"/>
        <w:gridCol w:w="3038"/>
        <w:gridCol w:w="2934"/>
        <w:gridCol w:w="238"/>
      </w:tblGrid>
      <w:tr w:rsidR="006A1ED2" w:rsidRPr="00760D1E" w:rsidTr="00DE3341">
        <w:trPr>
          <w:gridAfter w:val="1"/>
          <w:wAfter w:w="238" w:type="dxa"/>
        </w:trPr>
        <w:tc>
          <w:tcPr>
            <w:tcW w:w="8972" w:type="dxa"/>
            <w:gridSpan w:val="3"/>
          </w:tcPr>
          <w:p w:rsidR="006A1ED2" w:rsidRPr="00760D1E" w:rsidRDefault="006A1ED2" w:rsidP="00DE3341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6A1ED2" w:rsidRDefault="006A1ED2" w:rsidP="00DE334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6A1ED2" w:rsidRPr="00760D1E" w:rsidRDefault="006A1ED2" w:rsidP="00DE334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A1ED2" w:rsidRPr="00760D1E" w:rsidTr="00DE3341">
        <w:trPr>
          <w:gridAfter w:val="1"/>
          <w:wAfter w:w="238" w:type="dxa"/>
        </w:trPr>
        <w:tc>
          <w:tcPr>
            <w:tcW w:w="8972" w:type="dxa"/>
            <w:gridSpan w:val="3"/>
          </w:tcPr>
          <w:p w:rsidR="006A1ED2" w:rsidRPr="003D4AE5" w:rsidRDefault="006A1ED2" w:rsidP="00DE33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ОКРУЖНАЯ ИЗБИРАТЕЛЬНАЯ </w:t>
            </w:r>
            <w:r w:rsidRPr="003D4AE5">
              <w:rPr>
                <w:b/>
                <w:szCs w:val="24"/>
              </w:rPr>
              <w:t xml:space="preserve"> КОМИССИЯ</w:t>
            </w:r>
          </w:p>
          <w:p w:rsidR="006A1ED2" w:rsidRPr="003D4AE5" w:rsidRDefault="006A1ED2" w:rsidP="00DE33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ОДНОМАНДАТНОГО ИЗБИРАТЕЛЬНОГО ОКРУГА №4</w:t>
            </w:r>
          </w:p>
          <w:p w:rsidR="006A1ED2" w:rsidRPr="00760D1E" w:rsidRDefault="006A1ED2" w:rsidP="00DE33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1ED2" w:rsidRPr="003D4AE5" w:rsidTr="00DE3341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A1ED2" w:rsidRPr="003D4AE5" w:rsidRDefault="006A1ED2" w:rsidP="00DE3341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3D4AE5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3D4AE5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6A1ED2" w:rsidRPr="00306C8D" w:rsidTr="00DE3341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6A1ED2" w:rsidRDefault="006A1ED2" w:rsidP="00DE334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6A1ED2" w:rsidRPr="003D4AE5" w:rsidRDefault="006A1ED2" w:rsidP="006A1ED2">
            <w:pPr>
              <w:jc w:val="center"/>
              <w:rPr>
                <w:rFonts w:eastAsia="Calibri"/>
                <w:sz w:val="28"/>
                <w:szCs w:val="28"/>
              </w:rPr>
            </w:pPr>
            <w:r w:rsidRPr="006A1ED2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3D4AE5">
              <w:rPr>
                <w:rFonts w:eastAsia="Calibri"/>
                <w:sz w:val="28"/>
                <w:szCs w:val="28"/>
              </w:rPr>
              <w:t xml:space="preserve"> </w:t>
            </w:r>
            <w:r w:rsidRPr="006A1ED2">
              <w:rPr>
                <w:rFonts w:ascii="Times New Roman" w:eastAsia="Calibri" w:hAnsi="Times New Roman"/>
                <w:sz w:val="28"/>
                <w:szCs w:val="28"/>
              </w:rPr>
              <w:t>августа</w:t>
            </w:r>
            <w:r w:rsidRPr="003D4AE5">
              <w:rPr>
                <w:rFonts w:eastAsia="Calibri"/>
                <w:sz w:val="28"/>
                <w:szCs w:val="28"/>
              </w:rPr>
              <w:t xml:space="preserve"> 2025 г</w:t>
            </w:r>
          </w:p>
        </w:tc>
        <w:tc>
          <w:tcPr>
            <w:tcW w:w="3038" w:type="dxa"/>
            <w:shd w:val="clear" w:color="auto" w:fill="auto"/>
          </w:tcPr>
          <w:p w:rsidR="006A1ED2" w:rsidRPr="002E34AC" w:rsidRDefault="006A1ED2" w:rsidP="00DE3341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172" w:type="dxa"/>
            <w:gridSpan w:val="2"/>
            <w:shd w:val="clear" w:color="auto" w:fill="auto"/>
          </w:tcPr>
          <w:p w:rsidR="006A1ED2" w:rsidRDefault="006A1ED2" w:rsidP="00DE3341">
            <w:pPr>
              <w:rPr>
                <w:rFonts w:eastAsia="Calibri"/>
                <w:i/>
                <w:color w:val="C00000"/>
                <w:sz w:val="28"/>
                <w:szCs w:val="28"/>
              </w:rPr>
            </w:pP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    </w:t>
            </w: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</w:t>
            </w:r>
          </w:p>
          <w:p w:rsidR="006A1ED2" w:rsidRPr="00306C8D" w:rsidRDefault="006A1ED2" w:rsidP="00975D17">
            <w:pPr>
              <w:ind w:firstLine="0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</w:t>
            </w: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  <w:r w:rsidRPr="005170E9">
              <w:rPr>
                <w:rFonts w:eastAsia="Calibri"/>
                <w:sz w:val="28"/>
                <w:szCs w:val="28"/>
              </w:rPr>
              <w:t xml:space="preserve">№ </w:t>
            </w:r>
            <w:r w:rsidR="00975D17" w:rsidRPr="00525AE5">
              <w:rPr>
                <w:rFonts w:ascii="Times New Roman" w:eastAsia="Calibri" w:hAnsi="Times New Roman"/>
                <w:sz w:val="28"/>
                <w:szCs w:val="28"/>
              </w:rPr>
              <w:t>3/4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</w:p>
        </w:tc>
      </w:tr>
    </w:tbl>
    <w:p w:rsidR="00632129" w:rsidRPr="006A1ED2" w:rsidRDefault="00632129" w:rsidP="00632129">
      <w:pPr>
        <w:widowControl w:val="0"/>
        <w:shd w:val="clear" w:color="auto" w:fill="FFFFFF"/>
        <w:tabs>
          <w:tab w:val="left" w:pos="1070"/>
        </w:tabs>
        <w:spacing w:after="0" w:line="480" w:lineRule="exact"/>
        <w:ind w:firstLine="0"/>
        <w:jc w:val="left"/>
        <w:textAlignment w:val="baseline"/>
        <w:rPr>
          <w:rFonts w:asciiTheme="minorHAnsi" w:hAnsiTheme="minorHAnsi"/>
          <w:spacing w:val="-1"/>
          <w:sz w:val="28"/>
          <w:szCs w:val="28"/>
        </w:rPr>
      </w:pPr>
    </w:p>
    <w:p w:rsidR="00632129" w:rsidRPr="006A1ED2" w:rsidRDefault="00632129" w:rsidP="006A1ED2">
      <w:pPr>
        <w:spacing w:after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632129">
        <w:rPr>
          <w:rFonts w:ascii="Times New Roman" w:hAnsi="Times New Roman"/>
          <w:b/>
          <w:bCs/>
          <w:sz w:val="28"/>
          <w:szCs w:val="28"/>
        </w:rPr>
        <w:t xml:space="preserve">О признании кандидата в депутаты </w:t>
      </w:r>
      <w:r w:rsidR="006A1ED2" w:rsidRPr="00122B79">
        <w:rPr>
          <w:b/>
          <w:sz w:val="28"/>
          <w:szCs w:val="28"/>
        </w:rPr>
        <w:t xml:space="preserve">Совета народных депутатов Таштагольского муниципального </w:t>
      </w:r>
      <w:r w:rsidR="006A1ED2">
        <w:rPr>
          <w:b/>
          <w:sz w:val="28"/>
          <w:szCs w:val="28"/>
        </w:rPr>
        <w:t>округа</w:t>
      </w:r>
      <w:r w:rsidR="006A1ED2" w:rsidRPr="00122B79">
        <w:rPr>
          <w:b/>
          <w:sz w:val="28"/>
          <w:szCs w:val="28"/>
        </w:rPr>
        <w:t xml:space="preserve"> </w:t>
      </w:r>
      <w:r w:rsidR="006A1ED2">
        <w:rPr>
          <w:b/>
          <w:sz w:val="28"/>
          <w:szCs w:val="28"/>
        </w:rPr>
        <w:t>первого</w:t>
      </w:r>
      <w:r w:rsidR="006A1ED2" w:rsidRPr="00122B79">
        <w:rPr>
          <w:b/>
          <w:sz w:val="28"/>
          <w:szCs w:val="28"/>
        </w:rPr>
        <w:t xml:space="preserve"> созыва</w:t>
      </w:r>
      <w:r w:rsidRPr="00632129">
        <w:rPr>
          <w:rFonts w:ascii="Times New Roman" w:hAnsi="Times New Roman"/>
          <w:b/>
          <w:bCs/>
          <w:sz w:val="28"/>
          <w:szCs w:val="28"/>
        </w:rPr>
        <w:t xml:space="preserve">, выдвинутого </w:t>
      </w:r>
      <w:r w:rsidR="006A1ED2">
        <w:rPr>
          <w:rFonts w:ascii="Times New Roman" w:hAnsi="Times New Roman"/>
          <w:b/>
          <w:sz w:val="28"/>
          <w:szCs w:val="28"/>
        </w:rPr>
        <w:t xml:space="preserve">по одномандатному </w:t>
      </w:r>
      <w:r w:rsidRPr="00632129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 w:rsidR="006A1ED2">
        <w:rPr>
          <w:rFonts w:ascii="Times New Roman" w:hAnsi="Times New Roman"/>
          <w:b/>
          <w:sz w:val="28"/>
          <w:szCs w:val="28"/>
        </w:rPr>
        <w:t>4 в порядке самовыдвижения</w:t>
      </w:r>
      <w:r w:rsidRPr="00632129">
        <w:rPr>
          <w:rFonts w:ascii="Times New Roman" w:hAnsi="Times New Roman"/>
          <w:b/>
          <w:sz w:val="28"/>
          <w:szCs w:val="28"/>
        </w:rPr>
        <w:t>,</w:t>
      </w:r>
      <w:r w:rsidR="006A1ED2">
        <w:rPr>
          <w:rFonts w:ascii="Times New Roman" w:hAnsi="Times New Roman"/>
          <w:b/>
          <w:sz w:val="28"/>
          <w:szCs w:val="28"/>
        </w:rPr>
        <w:t xml:space="preserve"> </w:t>
      </w:r>
      <w:r w:rsidR="006A1ED2" w:rsidRPr="006A1ED2">
        <w:rPr>
          <w:rFonts w:ascii="Times New Roman" w:hAnsi="Times New Roman"/>
          <w:b/>
          <w:sz w:val="28"/>
          <w:szCs w:val="28"/>
        </w:rPr>
        <w:t>Мальцева Олега Владимировича</w:t>
      </w:r>
      <w:r w:rsidRPr="006A1ED2">
        <w:rPr>
          <w:rFonts w:ascii="Times New Roman" w:hAnsi="Times New Roman"/>
          <w:b/>
          <w:bCs/>
          <w:sz w:val="27"/>
          <w:szCs w:val="27"/>
        </w:rPr>
        <w:t>,</w:t>
      </w:r>
    </w:p>
    <w:p w:rsidR="00632129" w:rsidRPr="00632129" w:rsidRDefault="00632129" w:rsidP="00632129">
      <w:pPr>
        <w:spacing w:after="0"/>
        <w:ind w:firstLine="0"/>
        <w:jc w:val="center"/>
        <w:textAlignment w:val="baseline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gramStart"/>
      <w:r w:rsidRPr="00632129">
        <w:rPr>
          <w:rFonts w:ascii="Times New Roman" w:hAnsi="Times New Roman"/>
          <w:b/>
          <w:bCs/>
          <w:sz w:val="28"/>
          <w:szCs w:val="28"/>
        </w:rPr>
        <w:t>утратившим</w:t>
      </w:r>
      <w:proofErr w:type="gramEnd"/>
      <w:r w:rsidRPr="00632129">
        <w:rPr>
          <w:rFonts w:ascii="Times New Roman" w:hAnsi="Times New Roman"/>
          <w:b/>
          <w:bCs/>
          <w:sz w:val="28"/>
          <w:szCs w:val="28"/>
        </w:rPr>
        <w:t xml:space="preserve"> статус кандидата</w:t>
      </w:r>
    </w:p>
    <w:p w:rsidR="00632129" w:rsidRPr="00632129" w:rsidRDefault="00632129" w:rsidP="00632129">
      <w:pPr>
        <w:widowControl w:val="0"/>
        <w:shd w:val="clear" w:color="auto" w:fill="FFFFFF"/>
        <w:tabs>
          <w:tab w:val="left" w:pos="1070"/>
        </w:tabs>
        <w:spacing w:after="0" w:line="480" w:lineRule="exact"/>
        <w:ind w:firstLine="0"/>
        <w:jc w:val="left"/>
        <w:textAlignment w:val="baseline"/>
        <w:rPr>
          <w:rFonts w:ascii="Times New Roman" w:hAnsi="Times New Roman"/>
          <w:spacing w:val="-1"/>
          <w:sz w:val="28"/>
          <w:szCs w:val="28"/>
        </w:rPr>
      </w:pPr>
    </w:p>
    <w:p w:rsidR="00632129" w:rsidRPr="00632129" w:rsidRDefault="00632129" w:rsidP="00632129">
      <w:pPr>
        <w:widowControl w:val="0"/>
        <w:spacing w:after="1" w:line="360" w:lineRule="auto"/>
        <w:ind w:firstLine="709"/>
        <w:textAlignment w:val="baseline"/>
        <w:rPr>
          <w:rFonts w:ascii="Times New Roman" w:hAnsi="Times New Roman"/>
          <w:sz w:val="28"/>
        </w:rPr>
      </w:pPr>
      <w:proofErr w:type="gramStart"/>
      <w:r w:rsidRPr="00632129">
        <w:rPr>
          <w:rFonts w:ascii="Times New Roman" w:hAnsi="Times New Roman"/>
          <w:sz w:val="28"/>
        </w:rPr>
        <w:t xml:space="preserve">В соответствии с пунктом 1 статьи 28  </w:t>
      </w:r>
      <w:r w:rsidRPr="00632129">
        <w:rPr>
          <w:rFonts w:ascii="Times New Roman" w:hAnsi="Times New Roman"/>
          <w:sz w:val="28"/>
          <w:szCs w:val="28"/>
        </w:rPr>
        <w:t xml:space="preserve">Закона  Кемеровской   области   от 30 мая 2011 года № 54-ОЗ «О выборах в органы местного самоуправления в Кемеровской области – Кузбассе» </w:t>
      </w:r>
      <w:r w:rsidRPr="00632129">
        <w:rPr>
          <w:rFonts w:ascii="Times New Roman" w:hAnsi="Times New Roman"/>
          <w:sz w:val="28"/>
        </w:rPr>
        <w:t xml:space="preserve">кандидат в депутаты представительного органа муниципального образования после дня представления документов, указанных в </w:t>
      </w:r>
      <w:hyperlink r:id="rId5">
        <w:r w:rsidRPr="00632129">
          <w:rPr>
            <w:rFonts w:ascii="Times New Roman" w:hAnsi="Times New Roman"/>
            <w:sz w:val="28"/>
          </w:rPr>
          <w:t>пунктах 3-1</w:t>
        </w:r>
      </w:hyperlink>
      <w:r w:rsidRPr="00632129">
        <w:rPr>
          <w:rFonts w:ascii="Times New Roman" w:hAnsi="Times New Roman"/>
          <w:sz w:val="28"/>
        </w:rPr>
        <w:t xml:space="preserve"> и </w:t>
      </w:r>
      <w:hyperlink r:id="rId6">
        <w:r w:rsidRPr="00632129">
          <w:rPr>
            <w:rFonts w:ascii="Times New Roman" w:hAnsi="Times New Roman"/>
            <w:sz w:val="28"/>
          </w:rPr>
          <w:t>4 статьи 24</w:t>
        </w:r>
      </w:hyperlink>
      <w:r w:rsidRPr="00632129">
        <w:rPr>
          <w:rFonts w:ascii="Times New Roman" w:hAnsi="Times New Roman"/>
          <w:sz w:val="28"/>
        </w:rPr>
        <w:t xml:space="preserve"> Закона </w:t>
      </w:r>
      <w:r w:rsidRPr="00632129">
        <w:rPr>
          <w:rFonts w:ascii="Times New Roman" w:hAnsi="Times New Roman"/>
          <w:sz w:val="28"/>
          <w:szCs w:val="28"/>
        </w:rPr>
        <w:t>Кемеровской   области  от 30 мая 2011 года № 54-ОЗ «О выборах в органы местного самоуправления</w:t>
      </w:r>
      <w:proofErr w:type="gramEnd"/>
      <w:r w:rsidRPr="00632129">
        <w:rPr>
          <w:rFonts w:ascii="Times New Roman" w:hAnsi="Times New Roman"/>
          <w:sz w:val="28"/>
          <w:szCs w:val="28"/>
        </w:rPr>
        <w:t xml:space="preserve"> в Кемеровской области – Кузбассе» представляет </w:t>
      </w:r>
      <w:r w:rsidRPr="00632129">
        <w:rPr>
          <w:rFonts w:ascii="Times New Roman" w:hAnsi="Times New Roman"/>
          <w:sz w:val="28"/>
        </w:rPr>
        <w:t xml:space="preserve"> в окружную избирательную комиссию документы, указанные в </w:t>
      </w:r>
      <w:hyperlink r:id="rId7">
        <w:r w:rsidRPr="00632129">
          <w:rPr>
            <w:rFonts w:ascii="Times New Roman" w:hAnsi="Times New Roman"/>
            <w:sz w:val="28"/>
          </w:rPr>
          <w:t>пункте 1 статьи 73</w:t>
        </w:r>
      </w:hyperlink>
      <w:r w:rsidRPr="00632129">
        <w:rPr>
          <w:rFonts w:ascii="Times New Roman" w:hAnsi="Times New Roman"/>
          <w:sz w:val="28"/>
        </w:rPr>
        <w:t xml:space="preserve"> </w:t>
      </w:r>
      <w:r w:rsidRPr="00632129">
        <w:rPr>
          <w:rFonts w:ascii="Times New Roman" w:hAnsi="Times New Roman"/>
          <w:sz w:val="28"/>
          <w:szCs w:val="28"/>
        </w:rPr>
        <w:t xml:space="preserve">Закона  Кемеровской   области   от 30 мая 2011 года № 54-ОЗ «О выборах в органы местного самоуправления в Кемеровской области – Кузбассе» </w:t>
      </w:r>
      <w:r w:rsidRPr="00632129">
        <w:rPr>
          <w:rFonts w:ascii="Times New Roman" w:hAnsi="Times New Roman"/>
          <w:sz w:val="28"/>
        </w:rPr>
        <w:t xml:space="preserve">не </w:t>
      </w:r>
      <w:proofErr w:type="gramStart"/>
      <w:r w:rsidRPr="00632129">
        <w:rPr>
          <w:rFonts w:ascii="Times New Roman" w:hAnsi="Times New Roman"/>
          <w:sz w:val="28"/>
        </w:rPr>
        <w:t>позднее</w:t>
      </w:r>
      <w:proofErr w:type="gramEnd"/>
      <w:r w:rsidRPr="00632129">
        <w:rPr>
          <w:rFonts w:ascii="Times New Roman" w:hAnsi="Times New Roman"/>
          <w:sz w:val="28"/>
        </w:rPr>
        <w:t xml:space="preserve"> чем за 40 дней до дня голосования до 18 часов по местному времени.</w:t>
      </w:r>
    </w:p>
    <w:p w:rsidR="00632129" w:rsidRPr="00632129" w:rsidRDefault="00632129" w:rsidP="00632129">
      <w:pPr>
        <w:widowControl w:val="0"/>
        <w:spacing w:after="1" w:line="360" w:lineRule="auto"/>
        <w:ind w:firstLine="639"/>
        <w:textAlignment w:val="baseline"/>
        <w:rPr>
          <w:rFonts w:ascii="Times New Roman" w:hAnsi="Times New Roman"/>
          <w:sz w:val="20"/>
        </w:rPr>
      </w:pPr>
      <w:r w:rsidRPr="00632129">
        <w:rPr>
          <w:rFonts w:ascii="Times New Roman" w:hAnsi="Times New Roman"/>
          <w:sz w:val="28"/>
        </w:rPr>
        <w:t xml:space="preserve">Согласно Календарному плану мероприятий по подготовке и проведению выборов депутатов Совета народных депутатов </w:t>
      </w:r>
      <w:r w:rsidR="006A1ED2" w:rsidRPr="006A1ED2">
        <w:rPr>
          <w:sz w:val="28"/>
          <w:szCs w:val="28"/>
        </w:rPr>
        <w:t>Таштагольского муниципального округа первого созыва</w:t>
      </w:r>
      <w:r w:rsidR="006A1ED2" w:rsidRPr="00632129">
        <w:rPr>
          <w:rFonts w:ascii="Times New Roman" w:hAnsi="Times New Roman"/>
          <w:sz w:val="28"/>
        </w:rPr>
        <w:t xml:space="preserve"> </w:t>
      </w:r>
      <w:r w:rsidRPr="00632129">
        <w:rPr>
          <w:rFonts w:ascii="Times New Roman" w:hAnsi="Times New Roman"/>
          <w:sz w:val="28"/>
        </w:rPr>
        <w:t>документы, необходимые для регистрации кандидата должны быть предоставлены не позднее «</w:t>
      </w:r>
      <w:r w:rsidR="006A1ED2">
        <w:rPr>
          <w:rFonts w:ascii="Times New Roman" w:hAnsi="Times New Roman"/>
          <w:sz w:val="28"/>
        </w:rPr>
        <w:t>04</w:t>
      </w:r>
      <w:r w:rsidRPr="00632129">
        <w:rPr>
          <w:rFonts w:ascii="Times New Roman" w:hAnsi="Times New Roman"/>
          <w:sz w:val="28"/>
        </w:rPr>
        <w:t>»</w:t>
      </w:r>
      <w:r w:rsidR="006A1ED2">
        <w:rPr>
          <w:rFonts w:ascii="Times New Roman" w:hAnsi="Times New Roman"/>
          <w:sz w:val="28"/>
        </w:rPr>
        <w:t xml:space="preserve"> августа </w:t>
      </w:r>
      <w:r w:rsidRPr="00632129">
        <w:rPr>
          <w:rFonts w:ascii="Times New Roman" w:hAnsi="Times New Roman"/>
          <w:sz w:val="28"/>
        </w:rPr>
        <w:t>20</w:t>
      </w:r>
      <w:r w:rsidR="006A1ED2">
        <w:rPr>
          <w:rFonts w:ascii="Times New Roman" w:hAnsi="Times New Roman"/>
          <w:sz w:val="28"/>
        </w:rPr>
        <w:t>25</w:t>
      </w:r>
      <w:r w:rsidRPr="00632129">
        <w:rPr>
          <w:rFonts w:ascii="Times New Roman" w:hAnsi="Times New Roman"/>
          <w:sz w:val="28"/>
        </w:rPr>
        <w:t xml:space="preserve"> г.  до 18 часов по местному времени.</w:t>
      </w:r>
    </w:p>
    <w:p w:rsidR="00632129" w:rsidRPr="00632129" w:rsidRDefault="00632129" w:rsidP="00BC46B2">
      <w:pPr>
        <w:tabs>
          <w:tab w:val="left" w:pos="720"/>
        </w:tabs>
        <w:spacing w:after="0" w:line="360" w:lineRule="auto"/>
        <w:ind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632129"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 w:rsidRPr="00632129">
        <w:rPr>
          <w:rFonts w:ascii="Times New Roman" w:hAnsi="Times New Roman"/>
          <w:sz w:val="28"/>
          <w:szCs w:val="28"/>
        </w:rPr>
        <w:t xml:space="preserve">Заслушав информацию председателя окружной избирательной комиссии одномандатного избирательного округа № </w:t>
      </w:r>
      <w:r w:rsidR="006A1ED2">
        <w:rPr>
          <w:rFonts w:ascii="Times New Roman" w:hAnsi="Times New Roman"/>
          <w:sz w:val="28"/>
          <w:szCs w:val="28"/>
        </w:rPr>
        <w:t>4</w:t>
      </w:r>
      <w:r w:rsidRPr="00632129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632129">
        <w:rPr>
          <w:rFonts w:ascii="Times New Roman" w:hAnsi="Times New Roman"/>
          <w:sz w:val="28"/>
          <w:szCs w:val="28"/>
        </w:rPr>
        <w:t>непредоставлении</w:t>
      </w:r>
      <w:proofErr w:type="spellEnd"/>
      <w:r w:rsidRPr="00632129">
        <w:rPr>
          <w:rFonts w:ascii="Times New Roman" w:hAnsi="Times New Roman"/>
          <w:sz w:val="28"/>
          <w:szCs w:val="28"/>
        </w:rPr>
        <w:t xml:space="preserve"> кандидатом в депутаты Совета народных депутатов </w:t>
      </w:r>
      <w:r w:rsidR="006A1ED2" w:rsidRPr="006A1ED2">
        <w:rPr>
          <w:sz w:val="28"/>
          <w:szCs w:val="28"/>
        </w:rPr>
        <w:t>Таштагольского муниципального округа первого созыва</w:t>
      </w:r>
      <w:r w:rsidRPr="00632129">
        <w:rPr>
          <w:rFonts w:ascii="Times New Roman" w:hAnsi="Times New Roman"/>
          <w:sz w:val="28"/>
          <w:szCs w:val="28"/>
        </w:rPr>
        <w:t xml:space="preserve">, </w:t>
      </w:r>
      <w:r w:rsidRPr="00632129">
        <w:rPr>
          <w:rFonts w:ascii="Times New Roman" w:hAnsi="Times New Roman"/>
          <w:bCs/>
          <w:sz w:val="28"/>
          <w:szCs w:val="28"/>
        </w:rPr>
        <w:t xml:space="preserve">выдвинутым </w:t>
      </w:r>
      <w:r w:rsidRPr="00632129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</w:t>
      </w:r>
      <w:r w:rsidR="006A1ED2">
        <w:rPr>
          <w:rFonts w:ascii="Times New Roman" w:hAnsi="Times New Roman"/>
          <w:sz w:val="28"/>
          <w:szCs w:val="28"/>
        </w:rPr>
        <w:t>4</w:t>
      </w:r>
      <w:r w:rsidRPr="00632129">
        <w:rPr>
          <w:rFonts w:ascii="Times New Roman" w:hAnsi="Times New Roman"/>
          <w:sz w:val="28"/>
          <w:szCs w:val="28"/>
        </w:rPr>
        <w:t xml:space="preserve">  </w:t>
      </w:r>
      <w:r w:rsidR="006A1ED2">
        <w:rPr>
          <w:rFonts w:ascii="Times New Roman" w:hAnsi="Times New Roman"/>
          <w:sz w:val="28"/>
          <w:szCs w:val="28"/>
        </w:rPr>
        <w:t>в порядке самовыдвижения</w:t>
      </w:r>
      <w:r w:rsidRPr="00632129">
        <w:rPr>
          <w:rFonts w:ascii="Times New Roman" w:hAnsi="Times New Roman"/>
          <w:sz w:val="28"/>
          <w:szCs w:val="28"/>
        </w:rPr>
        <w:t>,</w:t>
      </w:r>
      <w:r w:rsidR="006A1ED2">
        <w:rPr>
          <w:rFonts w:ascii="Times New Roman" w:hAnsi="Times New Roman"/>
          <w:sz w:val="28"/>
          <w:szCs w:val="28"/>
        </w:rPr>
        <w:t xml:space="preserve"> </w:t>
      </w:r>
      <w:r w:rsidR="004538D4">
        <w:rPr>
          <w:rFonts w:ascii="Times New Roman" w:hAnsi="Times New Roman"/>
          <w:sz w:val="28"/>
          <w:szCs w:val="28"/>
        </w:rPr>
        <w:t xml:space="preserve"> </w:t>
      </w:r>
      <w:r w:rsidR="00BC46B2" w:rsidRPr="00BC46B2">
        <w:rPr>
          <w:rFonts w:ascii="Times New Roman" w:hAnsi="Times New Roman"/>
          <w:sz w:val="28"/>
          <w:szCs w:val="28"/>
        </w:rPr>
        <w:t>Мальцева Олега Владимировича</w:t>
      </w:r>
      <w:r w:rsidRPr="00BC46B2">
        <w:rPr>
          <w:rFonts w:ascii="Times New Roman" w:hAnsi="Times New Roman"/>
          <w:bCs/>
          <w:sz w:val="27"/>
          <w:szCs w:val="27"/>
        </w:rPr>
        <w:t>,</w:t>
      </w:r>
      <w:r w:rsidR="00BC46B2">
        <w:rPr>
          <w:rFonts w:ascii="Times New Roman" w:hAnsi="Times New Roman"/>
          <w:bCs/>
          <w:sz w:val="27"/>
          <w:szCs w:val="27"/>
        </w:rPr>
        <w:t xml:space="preserve"> </w:t>
      </w:r>
      <w:r w:rsidRPr="00632129">
        <w:rPr>
          <w:rFonts w:ascii="Times New Roman" w:hAnsi="Times New Roman"/>
          <w:sz w:val="28"/>
        </w:rPr>
        <w:t xml:space="preserve">в установленный Законом срок ни одного из предусмотренных пунктом </w:t>
      </w:r>
      <w:hyperlink r:id="rId8">
        <w:r w:rsidRPr="00632129">
          <w:rPr>
            <w:rFonts w:ascii="Times New Roman" w:hAnsi="Times New Roman"/>
            <w:sz w:val="28"/>
          </w:rPr>
          <w:t xml:space="preserve">                  1 статьи 73</w:t>
        </w:r>
      </w:hyperlink>
      <w:r w:rsidRPr="00632129">
        <w:rPr>
          <w:rFonts w:ascii="Times New Roman" w:hAnsi="Times New Roman"/>
          <w:sz w:val="28"/>
        </w:rPr>
        <w:t xml:space="preserve"> </w:t>
      </w:r>
      <w:r w:rsidRPr="00632129">
        <w:rPr>
          <w:rFonts w:ascii="Times New Roman" w:hAnsi="Times New Roman"/>
          <w:sz w:val="28"/>
          <w:szCs w:val="28"/>
        </w:rPr>
        <w:t>Закона  Кемеровской   области   от 30 мая 2011 года № 54-ОЗ «О выборах в органы</w:t>
      </w:r>
      <w:proofErr w:type="gramEnd"/>
      <w:r w:rsidRPr="006321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2129">
        <w:rPr>
          <w:rFonts w:ascii="Times New Roman" w:hAnsi="Times New Roman"/>
          <w:sz w:val="28"/>
          <w:szCs w:val="28"/>
        </w:rPr>
        <w:t xml:space="preserve">местного самоуправления в Кемеровской области – Кузбассе»  </w:t>
      </w:r>
      <w:r w:rsidRPr="00632129">
        <w:rPr>
          <w:rFonts w:ascii="Times New Roman" w:hAnsi="Times New Roman"/>
          <w:sz w:val="28"/>
        </w:rPr>
        <w:t xml:space="preserve">документов, представление которых необходимо для регистрации кандидата, </w:t>
      </w:r>
      <w:r w:rsidRPr="00632129">
        <w:rPr>
          <w:rFonts w:ascii="Times New Roman" w:hAnsi="Times New Roman"/>
          <w:sz w:val="28"/>
          <w:szCs w:val="28"/>
        </w:rPr>
        <w:t>руководствуясь пунктом 5 статьи 41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5 статьи 33 Закона Кемеровской области от 30 мая 2011 года № 54-ОЗ «О выборах в органы местного самоуправления в</w:t>
      </w:r>
      <w:proofErr w:type="gramEnd"/>
      <w:r w:rsidRPr="00632129">
        <w:rPr>
          <w:rFonts w:ascii="Times New Roman" w:hAnsi="Times New Roman"/>
          <w:sz w:val="28"/>
          <w:szCs w:val="28"/>
        </w:rPr>
        <w:t xml:space="preserve"> Кемеровской области – Кузбассе», окружная избирательная комиссия одномандатного избирательного округа</w:t>
      </w:r>
      <w:r w:rsidR="00BC46B2">
        <w:rPr>
          <w:rFonts w:ascii="Times New Roman" w:hAnsi="Times New Roman"/>
          <w:sz w:val="28"/>
          <w:szCs w:val="28"/>
        </w:rPr>
        <w:t xml:space="preserve"> </w:t>
      </w:r>
      <w:r w:rsidRPr="00632129">
        <w:rPr>
          <w:rFonts w:ascii="Times New Roman" w:hAnsi="Times New Roman"/>
          <w:sz w:val="28"/>
          <w:szCs w:val="28"/>
        </w:rPr>
        <w:t xml:space="preserve"> № </w:t>
      </w:r>
      <w:r w:rsidR="00BC46B2">
        <w:rPr>
          <w:rFonts w:ascii="Times New Roman" w:hAnsi="Times New Roman"/>
          <w:sz w:val="28"/>
          <w:szCs w:val="28"/>
        </w:rPr>
        <w:t>4</w:t>
      </w:r>
      <w:r w:rsidRPr="00632129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63212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3212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632129">
        <w:rPr>
          <w:rFonts w:ascii="Times New Roman" w:hAnsi="Times New Roman"/>
          <w:sz w:val="28"/>
          <w:szCs w:val="28"/>
        </w:rPr>
        <w:t>ш</w:t>
      </w:r>
      <w:proofErr w:type="spellEnd"/>
      <w:r w:rsidRPr="00632129">
        <w:rPr>
          <w:rFonts w:ascii="Times New Roman" w:hAnsi="Times New Roman"/>
          <w:sz w:val="28"/>
          <w:szCs w:val="28"/>
        </w:rPr>
        <w:t xml:space="preserve"> и л а:</w:t>
      </w:r>
    </w:p>
    <w:p w:rsidR="00632129" w:rsidRPr="00632129" w:rsidRDefault="00632129" w:rsidP="00BC46B2">
      <w:pPr>
        <w:spacing w:after="0" w:line="360" w:lineRule="auto"/>
        <w:ind w:firstLine="709"/>
        <w:textAlignment w:val="baseline"/>
        <w:rPr>
          <w:rFonts w:ascii="Times New Roman" w:hAnsi="Times New Roman"/>
          <w:bCs/>
          <w:sz w:val="28"/>
          <w:szCs w:val="28"/>
        </w:rPr>
      </w:pPr>
      <w:r w:rsidRPr="00632129">
        <w:rPr>
          <w:rFonts w:ascii="Times New Roman" w:hAnsi="Times New Roman"/>
          <w:sz w:val="28"/>
          <w:szCs w:val="28"/>
        </w:rPr>
        <w:t xml:space="preserve">1.  Признать </w:t>
      </w:r>
      <w:r w:rsidRPr="00632129">
        <w:rPr>
          <w:rFonts w:ascii="Times New Roman" w:hAnsi="Times New Roman"/>
          <w:bCs/>
          <w:sz w:val="28"/>
          <w:szCs w:val="28"/>
        </w:rPr>
        <w:t xml:space="preserve">кандидата в депутаты Совета народных депутатов </w:t>
      </w:r>
      <w:r w:rsidR="00BC46B2" w:rsidRPr="006A1ED2">
        <w:rPr>
          <w:sz w:val="28"/>
          <w:szCs w:val="28"/>
        </w:rPr>
        <w:t>Таштагольского муниципального округа первого созыва</w:t>
      </w:r>
      <w:r w:rsidRPr="00632129">
        <w:rPr>
          <w:rFonts w:ascii="Times New Roman" w:hAnsi="Times New Roman"/>
          <w:bCs/>
          <w:sz w:val="28"/>
          <w:szCs w:val="28"/>
        </w:rPr>
        <w:t xml:space="preserve">, выдвинутого </w:t>
      </w:r>
      <w:r w:rsidRPr="00632129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</w:t>
      </w:r>
      <w:r w:rsidR="00BC46B2">
        <w:rPr>
          <w:rFonts w:ascii="Times New Roman" w:hAnsi="Times New Roman"/>
          <w:sz w:val="28"/>
          <w:szCs w:val="28"/>
        </w:rPr>
        <w:t>4</w:t>
      </w:r>
      <w:r w:rsidRPr="00632129">
        <w:rPr>
          <w:rFonts w:ascii="Times New Roman" w:hAnsi="Times New Roman"/>
          <w:sz w:val="28"/>
          <w:szCs w:val="28"/>
        </w:rPr>
        <w:t xml:space="preserve"> </w:t>
      </w:r>
      <w:r w:rsidR="00BC46B2">
        <w:rPr>
          <w:rFonts w:ascii="Times New Roman" w:hAnsi="Times New Roman"/>
          <w:sz w:val="28"/>
          <w:szCs w:val="28"/>
        </w:rPr>
        <w:t>в порядке самовыдвижения</w:t>
      </w:r>
      <w:r w:rsidR="00BC46B2" w:rsidRPr="00632129">
        <w:rPr>
          <w:rFonts w:ascii="Times New Roman" w:hAnsi="Times New Roman"/>
          <w:sz w:val="28"/>
          <w:szCs w:val="28"/>
        </w:rPr>
        <w:t>,</w:t>
      </w:r>
      <w:r w:rsidR="00BC46B2">
        <w:rPr>
          <w:rFonts w:ascii="Times New Roman" w:hAnsi="Times New Roman"/>
          <w:sz w:val="28"/>
          <w:szCs w:val="28"/>
        </w:rPr>
        <w:t xml:space="preserve">  </w:t>
      </w:r>
      <w:r w:rsidR="00BC46B2" w:rsidRPr="00BC46B2">
        <w:rPr>
          <w:rFonts w:ascii="Times New Roman" w:hAnsi="Times New Roman"/>
          <w:sz w:val="28"/>
          <w:szCs w:val="28"/>
        </w:rPr>
        <w:t>Мальцева Олега Владимировича</w:t>
      </w:r>
      <w:r w:rsidR="00BC46B2" w:rsidRPr="00BC46B2">
        <w:rPr>
          <w:rFonts w:ascii="Times New Roman" w:hAnsi="Times New Roman"/>
          <w:bCs/>
          <w:sz w:val="27"/>
          <w:szCs w:val="27"/>
        </w:rPr>
        <w:t>,</w:t>
      </w:r>
      <w:r w:rsidRPr="00632129">
        <w:rPr>
          <w:rFonts w:ascii="Times New Roman" w:hAnsi="Times New Roman"/>
          <w:bCs/>
          <w:sz w:val="27"/>
          <w:szCs w:val="27"/>
        </w:rPr>
        <w:t xml:space="preserve"> </w:t>
      </w:r>
      <w:r w:rsidRPr="00632129">
        <w:rPr>
          <w:rFonts w:ascii="Times New Roman" w:hAnsi="Times New Roman"/>
          <w:bCs/>
          <w:sz w:val="28"/>
          <w:szCs w:val="28"/>
        </w:rPr>
        <w:t>утратившим статус кандидата.</w:t>
      </w:r>
    </w:p>
    <w:p w:rsidR="00BC46B2" w:rsidRPr="00632129" w:rsidRDefault="00BC46B2" w:rsidP="00632129">
      <w:pPr>
        <w:overflowPunct/>
        <w:autoSpaceDE/>
        <w:autoSpaceDN/>
        <w:adjustRightInd/>
        <w:spacing w:after="0" w:line="36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2</w:t>
      </w:r>
      <w:r w:rsidRPr="00BE01DE">
        <w:rPr>
          <w:sz w:val="28"/>
          <w:szCs w:val="28"/>
        </w:rPr>
        <w:t>.</w:t>
      </w:r>
      <w:r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«Интернет.</w:t>
      </w:r>
    </w:p>
    <w:p w:rsidR="00632129" w:rsidRPr="00632129" w:rsidRDefault="00632129" w:rsidP="00632129">
      <w:pPr>
        <w:spacing w:after="0"/>
        <w:jc w:val="center"/>
        <w:textAlignment w:val="baseline"/>
        <w:rPr>
          <w:rFonts w:ascii="Times New Roman" w:hAnsi="Times New Roman"/>
          <w:bCs/>
          <w:i/>
          <w:sz w:val="20"/>
        </w:rPr>
      </w:pPr>
    </w:p>
    <w:p w:rsidR="00632129" w:rsidRPr="00632129" w:rsidRDefault="00632129" w:rsidP="00632129">
      <w:pPr>
        <w:widowControl w:val="0"/>
        <w:spacing w:after="0"/>
        <w:ind w:firstLine="0"/>
        <w:jc w:val="center"/>
        <w:textAlignment w:val="baseline"/>
        <w:rPr>
          <w:rFonts w:ascii="Times New Roman" w:hAnsi="Times New Roman"/>
          <w:i/>
          <w:sz w:val="20"/>
        </w:rPr>
      </w:pPr>
    </w:p>
    <w:p w:rsidR="00D51245" w:rsidRPr="0026304D" w:rsidRDefault="00D51245" w:rsidP="00D51245">
      <w:pPr>
        <w:ind w:firstLine="708"/>
        <w:rPr>
          <w:sz w:val="28"/>
          <w:szCs w:val="28"/>
        </w:rPr>
      </w:pPr>
    </w:p>
    <w:p w:rsidR="00D51245" w:rsidRPr="006E5C0E" w:rsidRDefault="00D51245" w:rsidP="00D51245">
      <w:pPr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</w:t>
      </w:r>
      <w:r>
        <w:rPr>
          <w:sz w:val="28"/>
          <w:szCs w:val="28"/>
        </w:rPr>
        <w:t xml:space="preserve">      </w:t>
      </w:r>
      <w:r w:rsidRPr="00AA6A69">
        <w:rPr>
          <w:sz w:val="28"/>
          <w:szCs w:val="28"/>
        </w:rPr>
        <w:t xml:space="preserve">С.В. Каш                                    </w:t>
      </w:r>
    </w:p>
    <w:p w:rsidR="00D51245" w:rsidRDefault="00D51245" w:rsidP="00D51245">
      <w:pPr>
        <w:rPr>
          <w:sz w:val="28"/>
          <w:szCs w:val="28"/>
        </w:rPr>
      </w:pPr>
    </w:p>
    <w:p w:rsidR="00492AC7" w:rsidRPr="00132BC6" w:rsidRDefault="00D51245" w:rsidP="00132BC6">
      <w:r w:rsidRPr="00AA6A69">
        <w:rPr>
          <w:sz w:val="28"/>
          <w:szCs w:val="28"/>
        </w:rPr>
        <w:t xml:space="preserve">Секретарь комиссии                               </w:t>
      </w:r>
      <w:r>
        <w:rPr>
          <w:sz w:val="28"/>
          <w:szCs w:val="28"/>
        </w:rPr>
        <w:t xml:space="preserve">                       </w:t>
      </w:r>
      <w:r w:rsidRPr="00AA6A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A6A69">
        <w:rPr>
          <w:sz w:val="28"/>
          <w:szCs w:val="28"/>
        </w:rPr>
        <w:t xml:space="preserve">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  <w:bookmarkStart w:id="0" w:name="_GoBack"/>
      <w:bookmarkEnd w:id="0"/>
    </w:p>
    <w:sectPr w:rsidR="00492AC7" w:rsidRPr="00132BC6" w:rsidSect="00F0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64D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A4E71"/>
    <w:rsid w:val="001172C9"/>
    <w:rsid w:val="00132BC6"/>
    <w:rsid w:val="00144146"/>
    <w:rsid w:val="001A4E71"/>
    <w:rsid w:val="00267285"/>
    <w:rsid w:val="002D2086"/>
    <w:rsid w:val="002D4E07"/>
    <w:rsid w:val="00347999"/>
    <w:rsid w:val="004538D4"/>
    <w:rsid w:val="00492AC7"/>
    <w:rsid w:val="00505A74"/>
    <w:rsid w:val="00525AE5"/>
    <w:rsid w:val="00574BBF"/>
    <w:rsid w:val="00632129"/>
    <w:rsid w:val="006A1ED2"/>
    <w:rsid w:val="006C2E73"/>
    <w:rsid w:val="0072777B"/>
    <w:rsid w:val="009608E8"/>
    <w:rsid w:val="009627C7"/>
    <w:rsid w:val="00975D17"/>
    <w:rsid w:val="00976843"/>
    <w:rsid w:val="00AC230B"/>
    <w:rsid w:val="00B10A23"/>
    <w:rsid w:val="00B43755"/>
    <w:rsid w:val="00BC46B2"/>
    <w:rsid w:val="00D51245"/>
    <w:rsid w:val="00E038D3"/>
    <w:rsid w:val="00F0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E8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E8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140230&amp;dst=1022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40230&amp;dst=102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84&amp;n=140230&amp;dst=102336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gin.consultant.ru/link/?req=doc&amp;base=RLAW284&amp;n=140230&amp;dst=1020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Izber</cp:lastModifiedBy>
  <cp:revision>3</cp:revision>
  <cp:lastPrinted>2025-08-05T06:51:00Z</cp:lastPrinted>
  <dcterms:created xsi:type="dcterms:W3CDTF">2025-08-05T01:50:00Z</dcterms:created>
  <dcterms:modified xsi:type="dcterms:W3CDTF">2025-08-05T07:17:00Z</dcterms:modified>
</cp:coreProperties>
</file>