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06" w:type="dxa"/>
        <w:tblLayout w:type="fixed"/>
        <w:tblLook w:val="00A0"/>
      </w:tblPr>
      <w:tblGrid>
        <w:gridCol w:w="714"/>
        <w:gridCol w:w="433"/>
        <w:gridCol w:w="73"/>
        <w:gridCol w:w="486"/>
        <w:gridCol w:w="567"/>
        <w:gridCol w:w="81"/>
        <w:gridCol w:w="434"/>
        <w:gridCol w:w="52"/>
        <w:gridCol w:w="567"/>
        <w:gridCol w:w="554"/>
        <w:gridCol w:w="155"/>
        <w:gridCol w:w="485"/>
        <w:gridCol w:w="33"/>
        <w:gridCol w:w="49"/>
        <w:gridCol w:w="1225"/>
        <w:gridCol w:w="333"/>
        <w:gridCol w:w="942"/>
        <w:gridCol w:w="191"/>
        <w:gridCol w:w="1084"/>
        <w:gridCol w:w="49"/>
        <w:gridCol w:w="1275"/>
        <w:gridCol w:w="667"/>
        <w:gridCol w:w="49"/>
        <w:gridCol w:w="85"/>
        <w:gridCol w:w="49"/>
      </w:tblGrid>
      <w:tr w:rsidR="00FD1D47" w:rsidRPr="00130B1D">
        <w:trPr>
          <w:gridAfter w:val="3"/>
          <w:wAfter w:w="183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4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№2 к решению</w:t>
            </w:r>
          </w:p>
        </w:tc>
      </w:tr>
      <w:tr w:rsidR="00FD1D47" w:rsidRPr="00130B1D">
        <w:trPr>
          <w:gridAfter w:val="3"/>
          <w:wAfter w:w="183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4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6639A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Совета народных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депутатов</w:t>
            </w:r>
          </w:p>
        </w:tc>
      </w:tr>
      <w:tr w:rsidR="00FD1D47" w:rsidRPr="00130B1D">
        <w:trPr>
          <w:gridAfter w:val="3"/>
          <w:wAfter w:w="183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4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Таштагольского муниципального района</w:t>
            </w:r>
          </w:p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 18 апреля  2017 г. № 249-рр</w:t>
            </w:r>
          </w:p>
        </w:tc>
      </w:tr>
      <w:tr w:rsidR="00FD1D47" w:rsidRPr="00130B1D">
        <w:trPr>
          <w:gridAfter w:val="2"/>
          <w:wAfter w:w="134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84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B16A2D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РАЙОННОГО БЮДЖЕТА</w:t>
            </w:r>
          </w:p>
        </w:tc>
      </w:tr>
      <w:tr w:rsidR="00FD1D47" w:rsidRPr="00130B1D">
        <w:trPr>
          <w:gridAfter w:val="2"/>
          <w:wAfter w:w="134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84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ПО КОДАМ ВИДОВ ДОХОДОВ, ПОДВИДОВ ДОХОДОВ,</w:t>
            </w:r>
          </w:p>
        </w:tc>
      </w:tr>
      <w:tr w:rsidR="00FD1D47" w:rsidRPr="00130B1D">
        <w:trPr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1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КЛАССИФИКАЦИИ ОПЕРАЦИЙ СЕКТОРА ГОСУДАРСТВЕННОГО </w:t>
            </w:r>
          </w:p>
        </w:tc>
      </w:tr>
      <w:tr w:rsidR="00FD1D47" w:rsidRPr="00130B1D">
        <w:trPr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1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УПРАВЛЕНИЯ, ОТНОСЯЩИХСЯ К ДОХОДАМ БЮДЖЕТА ЗА 2016 ГОД</w:t>
            </w:r>
          </w:p>
        </w:tc>
      </w:tr>
      <w:tr w:rsidR="00FD1D47" w:rsidRPr="00130B1D">
        <w:trPr>
          <w:gridAfter w:val="1"/>
          <w:wAfter w:w="49" w:type="dxa"/>
          <w:trHeight w:val="30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(тыс.рублей)</w:t>
            </w:r>
          </w:p>
        </w:tc>
      </w:tr>
      <w:tr w:rsidR="00FD1D47" w:rsidRPr="00130B1D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Утверждено решением о бюджете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Бюджетная роспись с учетом изменений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Исполнено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Процент исполнения</w:t>
            </w:r>
          </w:p>
        </w:tc>
      </w:tr>
      <w:tr w:rsidR="00FD1D47" w:rsidRPr="00130B1D">
        <w:trPr>
          <w:trHeight w:val="5278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группы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статьи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элемента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подвида доходов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FD1D47" w:rsidRPr="00B54198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код классификации операций сектора государственного</w:t>
            </w:r>
          </w:p>
          <w:p w:rsidR="00FD1D47" w:rsidRPr="0037768C" w:rsidRDefault="00FD1D47" w:rsidP="00560E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управления, относящихся к доходам бюджетов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D1D47" w:rsidRPr="00130B1D">
        <w:trPr>
          <w:trHeight w:val="13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FD1D47" w:rsidRPr="00130B1D"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243559,0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271692,0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265943,3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97,9</w:t>
            </w:r>
          </w:p>
        </w:tc>
      </w:tr>
      <w:tr w:rsidR="00FD1D47" w:rsidRPr="00130B1D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 НА ПРИБЫЛЬ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154700,0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146744,0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143803,1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98,0</w:t>
            </w:r>
          </w:p>
        </w:tc>
      </w:tr>
      <w:tr w:rsidR="00FD1D47" w:rsidRPr="00130B1D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154700,0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146744,0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143803,1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98,0</w:t>
            </w:r>
          </w:p>
        </w:tc>
      </w:tr>
      <w:tr w:rsidR="00FD1D47" w:rsidRPr="00130B1D">
        <w:trPr>
          <w:trHeight w:val="27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DF2B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500,0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634,3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DF2BF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96,1</w:t>
            </w:r>
          </w:p>
        </w:tc>
      </w:tr>
      <w:tr w:rsidR="00FD1D47" w:rsidRPr="00130B1D">
        <w:trPr>
          <w:trHeight w:val="792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398,5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97,2</w:t>
            </w:r>
          </w:p>
        </w:tc>
      </w:tr>
      <w:tr w:rsidR="00FD1D47" w:rsidRPr="00130B1D">
        <w:trPr>
          <w:trHeight w:val="58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33015,0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33179,2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31588,4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195,2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32824,0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32819,0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31228,2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95,2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32824,0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32815,9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31225,2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95,2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96,8</w:t>
            </w:r>
          </w:p>
        </w:tc>
      </w:tr>
      <w:tr w:rsidR="00FD1D47" w:rsidRPr="00130B1D">
        <w:trPr>
          <w:trHeight w:val="9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56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355,2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1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Налог, взимаемый в 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355,2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1371,8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95,6</w:t>
            </w:r>
          </w:p>
        </w:tc>
      </w:tr>
      <w:tr w:rsidR="00FD1D47" w:rsidRPr="00130B1D">
        <w:trPr>
          <w:trHeight w:val="68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421,0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334,6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95,3</w:t>
            </w:r>
          </w:p>
        </w:tc>
      </w:tr>
      <w:tr w:rsidR="00FD1D47" w:rsidRPr="00130B1D">
        <w:trPr>
          <w:trHeight w:val="7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1014,0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1084,0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1037,2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95,7</w:t>
            </w:r>
          </w:p>
        </w:tc>
      </w:tr>
      <w:tr w:rsidR="00FD1D47" w:rsidRPr="00130B1D">
        <w:trPr>
          <w:trHeight w:val="9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ПОШЛИНА, СБОРЫ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6265,0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11650,3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11150,2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95,7</w:t>
            </w:r>
          </w:p>
        </w:tc>
      </w:tr>
      <w:tr w:rsidR="00FD1D47" w:rsidRPr="00130B1D">
        <w:trPr>
          <w:trHeight w:val="223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6265,0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6010,0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5761,7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95,9</w:t>
            </w:r>
          </w:p>
        </w:tc>
      </w:tr>
      <w:tr w:rsidR="00FD1D47" w:rsidRPr="00130B1D">
        <w:trPr>
          <w:trHeight w:val="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 (за исключением государственной пошлины  </w:t>
            </w: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по делам, рассматриваемым Верховным Судом Российской Федерации).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6265,0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6010,0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5761,7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95,9</w:t>
            </w:r>
          </w:p>
        </w:tc>
      </w:tr>
      <w:tr w:rsidR="00FD1D47" w:rsidRPr="00130B1D">
        <w:trPr>
          <w:trHeight w:val="47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5559,0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5308,8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95,5</w:t>
            </w:r>
          </w:p>
        </w:tc>
      </w:tr>
      <w:tr w:rsidR="00FD1D47" w:rsidRPr="00130B1D">
        <w:trPr>
          <w:trHeight w:val="47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97,9</w:t>
            </w:r>
          </w:p>
        </w:tc>
      </w:tr>
      <w:tr w:rsidR="00FD1D47" w:rsidRPr="00130B1D">
        <w:trPr>
          <w:trHeight w:val="48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8034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70,7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98,2</w:t>
            </w:r>
          </w:p>
        </w:tc>
      </w:tr>
      <w:tr w:rsidR="00FD1D47" w:rsidRPr="00130B1D">
        <w:trPr>
          <w:trHeight w:val="1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8035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взамен утраченного или пришедшего в негодность (при обращении через многофункциональные центры)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94,6</w:t>
            </w:r>
          </w:p>
        </w:tc>
      </w:tr>
      <w:tr w:rsidR="00FD1D47" w:rsidRPr="00130B1D">
        <w:trPr>
          <w:trHeight w:val="163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8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FD1D47" w:rsidRPr="00130B1D">
        <w:trPr>
          <w:trHeight w:val="30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30776,0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46951,0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46951,8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62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30766,0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46944,0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46944,9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4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</w:t>
            </w: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564,0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972,1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12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разграничена и которые расположены в границах городских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22502,0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25172,0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25172,4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609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1381,0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53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19419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19419,4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7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</w:t>
            </w:r>
            <w:r>
              <w:rPr>
                <w:rFonts w:ascii="Times New Roman" w:hAnsi="Times New Roman" w:cs="Times New Roman"/>
                <w:lang w:eastAsia="ru-RU"/>
              </w:rPr>
              <w:t>те</w:t>
            </w:r>
            <w:bookmarkStart w:id="0" w:name="_GoBack"/>
            <w:bookmarkEnd w:id="0"/>
            <w:r w:rsidRPr="0037768C">
              <w:rPr>
                <w:rFonts w:ascii="Times New Roman" w:hAnsi="Times New Roman" w:cs="Times New Roman"/>
                <w:lang w:eastAsia="ru-RU"/>
              </w:rPr>
              <w:t xml:space="preserve">жи от государственных и </w:t>
            </w: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муниципальных унитарных предприятий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10,0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98,6</w:t>
            </w:r>
          </w:p>
        </w:tc>
      </w:tr>
      <w:tr w:rsidR="00FD1D47" w:rsidRPr="00130B1D">
        <w:trPr>
          <w:trHeight w:val="38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98,6</w:t>
            </w:r>
          </w:p>
        </w:tc>
      </w:tr>
      <w:tr w:rsidR="00FD1D47" w:rsidRPr="00130B1D">
        <w:trPr>
          <w:trHeight w:val="12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850,0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3318,7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95,6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850,0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3318,7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95,6</w:t>
            </w:r>
          </w:p>
        </w:tc>
      </w:tr>
      <w:tr w:rsidR="00FD1D47" w:rsidRPr="00130B1D">
        <w:trPr>
          <w:trHeight w:val="139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593,9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95,2</w:t>
            </w:r>
          </w:p>
        </w:tc>
      </w:tr>
      <w:tr w:rsidR="00FD1D47" w:rsidRPr="00130B1D">
        <w:trPr>
          <w:trHeight w:val="133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96,7</w:t>
            </w:r>
          </w:p>
        </w:tc>
      </w:tr>
      <w:tr w:rsidR="00FD1D47" w:rsidRPr="00130B1D">
        <w:trPr>
          <w:trHeight w:val="12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504,0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650,7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129,1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416,0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2339,0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2071,2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88,6</w:t>
            </w:r>
          </w:p>
        </w:tc>
      </w:tr>
      <w:tr w:rsidR="00FD1D47" w:rsidRPr="00130B1D">
        <w:trPr>
          <w:trHeight w:val="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ОКАЗАНИЯ  ПЛАТНЫХ УСЛУГ И КОМПЕНСАЦИИ ЗАТРАТ ГОСУДАРСТВА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9680,0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12847,4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12514,0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97,4</w:t>
            </w:r>
          </w:p>
        </w:tc>
      </w:tr>
      <w:tr w:rsidR="00FD1D47" w:rsidRPr="00130B1D">
        <w:trPr>
          <w:trHeight w:val="26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4071,7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97,6</w:t>
            </w:r>
          </w:p>
        </w:tc>
      </w:tr>
      <w:tr w:rsidR="00FD1D47" w:rsidRPr="00130B1D">
        <w:trPr>
          <w:trHeight w:val="15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4071,7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97,6</w:t>
            </w:r>
          </w:p>
        </w:tc>
      </w:tr>
      <w:tr w:rsidR="00FD1D47" w:rsidRPr="00130B1D">
        <w:trPr>
          <w:trHeight w:val="81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7180,0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8677,4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8442,3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97,3</w:t>
            </w:r>
          </w:p>
        </w:tc>
      </w:tr>
      <w:tr w:rsidR="00FD1D47" w:rsidRPr="00130B1D">
        <w:trPr>
          <w:trHeight w:val="120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7180,0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8677,4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8442,3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97,3</w:t>
            </w:r>
          </w:p>
        </w:tc>
      </w:tr>
      <w:tr w:rsidR="00FD1D47" w:rsidRPr="00130B1D">
        <w:trPr>
          <w:trHeight w:val="141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792,0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7615,6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84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2241,0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2240,9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70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55,7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4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2154,9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2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3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692,0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5368,0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5367,7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1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7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692,0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4820,0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4819,7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42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5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87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ШТРАФЫ,  САНКЦИИ,  ВОЗМЕЩЕНИЕ  УЩЕРБА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6046,0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7799,1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7616,5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97,7</w:t>
            </w:r>
          </w:p>
        </w:tc>
      </w:tr>
      <w:tr w:rsidR="00FD1D47" w:rsidRPr="00130B1D">
        <w:trPr>
          <w:trHeight w:val="168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161,2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99,5</w:t>
            </w:r>
          </w:p>
        </w:tc>
      </w:tr>
      <w:tr w:rsidR="00FD1D47" w:rsidRPr="00130B1D">
        <w:trPr>
          <w:trHeight w:val="50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125,126, 128, 129, 129.1, 132, 133, 134,135,135.1 Налогового кодекса Российской Федерации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154,3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99,5</w:t>
            </w:r>
          </w:p>
        </w:tc>
      </w:tr>
      <w:tr w:rsidR="00FD1D47" w:rsidRPr="00130B1D">
        <w:trPr>
          <w:trHeight w:val="1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98,6</w:t>
            </w:r>
          </w:p>
        </w:tc>
      </w:tr>
      <w:tr w:rsidR="00FD1D47" w:rsidRPr="00130B1D">
        <w:trPr>
          <w:trHeight w:val="33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281,5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97,1</w:t>
            </w:r>
          </w:p>
        </w:tc>
      </w:tr>
      <w:tr w:rsidR="00FD1D47" w:rsidRPr="00130B1D">
        <w:trPr>
          <w:trHeight w:val="255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00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71,0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40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2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366,3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366,4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97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226,4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64,0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4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17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 сфере защиты прав потребителей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776,7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8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99,1</w:t>
            </w:r>
          </w:p>
        </w:tc>
      </w:tr>
      <w:tr w:rsidR="00FD1D47" w:rsidRPr="00130B1D">
        <w:trPr>
          <w:trHeight w:val="102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380,0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347,0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99,1</w:t>
            </w:r>
          </w:p>
        </w:tc>
      </w:tr>
      <w:tr w:rsidR="00FD1D47" w:rsidRPr="00130B1D">
        <w:trPr>
          <w:trHeight w:val="1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54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98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нарушениях, предусмлотренные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281,6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97,1</w:t>
            </w:r>
          </w:p>
        </w:tc>
      </w:tr>
      <w:tr w:rsidR="00FD1D47" w:rsidRPr="00130B1D">
        <w:trPr>
          <w:trHeight w:val="64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5137,0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5480,1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5318,1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97,0</w:t>
            </w:r>
          </w:p>
        </w:tc>
      </w:tr>
      <w:tr w:rsidR="00FD1D47" w:rsidRPr="00130B1D">
        <w:trPr>
          <w:trHeight w:val="12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5137,0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5803,2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5408,6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93,2</w:t>
            </w:r>
          </w:p>
        </w:tc>
      </w:tr>
      <w:tr w:rsidR="00FD1D47" w:rsidRPr="00130B1D">
        <w:trPr>
          <w:trHeight w:val="15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Невыясненные поступления, зачисляемые в 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FD1D47" w:rsidRPr="00130B1D">
        <w:trPr>
          <w:trHeight w:val="9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1383349,5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2047383,0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1941277,7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FD1D47" w:rsidRPr="00130B1D">
        <w:trPr>
          <w:trHeight w:val="223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1358349,5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2015803,0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1909992,3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FD1D47" w:rsidRPr="00130B1D">
        <w:trPr>
          <w:trHeight w:val="12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200344,0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495312,0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495312,0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5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Дотации  бюджетам  муниципальных районов на выравнивание уровня бюджетной обеспеченности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200344,0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495312,0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495312,0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5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12196,3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290944,4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223898,2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77,0</w:t>
            </w:r>
          </w:p>
        </w:tc>
      </w:tr>
      <w:tr w:rsidR="00FD1D47" w:rsidRPr="00130B1D">
        <w:trPr>
          <w:trHeight w:val="174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1435,3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3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государственную поддержку малого и среднего  предпринимательства, включая крестьянские (фермерские) хозяйства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4150,0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1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9115,3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9115,3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7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11376,2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11290,6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99,2</w:t>
            </w:r>
          </w:p>
        </w:tc>
      </w:tr>
      <w:tr w:rsidR="00FD1D47" w:rsidRPr="00130B1D">
        <w:trPr>
          <w:trHeight w:val="62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146611,1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79963,4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54,5</w:t>
            </w:r>
          </w:p>
        </w:tc>
      </w:tr>
      <w:tr w:rsidR="00FD1D47" w:rsidRPr="00130B1D">
        <w:trPr>
          <w:trHeight w:val="31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102490,8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102490,8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1230,1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93,7</w:t>
            </w:r>
          </w:p>
        </w:tc>
      </w:tr>
      <w:tr w:rsidR="00FD1D47" w:rsidRPr="00130B1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12196,3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14452,7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14222,7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98,4</w:t>
            </w:r>
          </w:p>
        </w:tc>
      </w:tr>
      <w:tr w:rsidR="00FD1D47" w:rsidRPr="00130B1D">
        <w:trPr>
          <w:trHeight w:val="1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976834,2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1008709,2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969944,8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FD1D47" w:rsidRPr="00130B1D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 на оплату жилищно-коммунальных услуг отдельным категориям граждан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20438,0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20438,0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17243,7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84,4</w:t>
            </w:r>
          </w:p>
        </w:tc>
      </w:tr>
      <w:tr w:rsidR="00FD1D47" w:rsidRPr="00130B1D">
        <w:trPr>
          <w:trHeight w:val="3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2494,0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2819,0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9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  <w:tr w:rsidR="00FD1D47" w:rsidRPr="00130B1D">
        <w:trPr>
          <w:trHeight w:val="4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13,3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2841,8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2753,0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2753,0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 отсутствуют военные комиссариаты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1687,6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1687,6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1519,4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93,5</w:t>
            </w:r>
          </w:p>
        </w:tc>
      </w:tr>
      <w:tr w:rsidR="00FD1D47" w:rsidRPr="00130B1D">
        <w:trPr>
          <w:trHeight w:val="2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27013,0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27996,0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27996,0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839575,5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815699,0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782548,3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95,9</w:t>
            </w:r>
          </w:p>
        </w:tc>
      </w:tr>
      <w:tr w:rsidR="00FD1D47" w:rsidRPr="00130B1D">
        <w:trPr>
          <w:trHeight w:val="5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16582,0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12389,8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11080,1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89,4</w:t>
            </w:r>
          </w:p>
        </w:tc>
      </w:tr>
      <w:tr w:rsidR="00FD1D47" w:rsidRPr="00130B1D">
        <w:trPr>
          <w:trHeight w:val="3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Субвенция бюджетам муниципальных районов на содержание ребенка в семье опекуна и приемной семье, а также на оплату труда приемному родителю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42660,3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42660,3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5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Субвенция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ощеобразовательную программу дошкольного образования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7784,0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5071,0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4823,2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FD1D47" w:rsidRPr="00130B1D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561,0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1253,4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6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2840,1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579,5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  <w:r w:rsidRPr="003776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1062,4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1062,4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5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20186,6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20186,6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16396,0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16582,0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16582,0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2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665,4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920,4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920,3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6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35202,0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34702,0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33966,7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97,9</w:t>
            </w:r>
          </w:p>
        </w:tc>
      </w:tr>
      <w:tr w:rsidR="00FD1D47" w:rsidRPr="00130B1D">
        <w:trPr>
          <w:trHeight w:val="2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168975,0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220837,4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220837,3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5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116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166835,7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218551,6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218551,5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3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24,0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20,5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4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118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5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2115,3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2115,3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2115,3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FD1D47" w:rsidRPr="00130B1D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121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31532,5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99,8</w:t>
            </w:r>
          </w:p>
        </w:tc>
      </w:tr>
      <w:tr w:rsidR="00FD1D47" w:rsidRPr="00130B1D">
        <w:trPr>
          <w:trHeight w:val="16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25000,0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31532,5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99,8</w:t>
            </w:r>
          </w:p>
        </w:tc>
      </w:tr>
      <w:tr w:rsidR="00FD1D47" w:rsidRPr="00130B1D">
        <w:trPr>
          <w:trHeight w:val="3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-247,1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  <w:tr w:rsidR="00FD1D47" w:rsidRPr="00130B1D">
        <w:trPr>
          <w:trHeight w:val="33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124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-247,1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768C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  <w:tr w:rsidR="00FD1D47" w:rsidRPr="00130B1D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1626908,5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2319075,0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2207221,0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D47" w:rsidRPr="0037768C" w:rsidRDefault="00FD1D47" w:rsidP="00B7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76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</w:tbl>
    <w:p w:rsidR="00FD1D47" w:rsidRPr="0037768C" w:rsidRDefault="00FD1D47" w:rsidP="00B72B5B">
      <w:pPr>
        <w:rPr>
          <w:rFonts w:ascii="Times New Roman" w:hAnsi="Times New Roman" w:cs="Times New Roman"/>
          <w:sz w:val="20"/>
          <w:szCs w:val="20"/>
        </w:rPr>
      </w:pPr>
    </w:p>
    <w:sectPr w:rsidR="00FD1D47" w:rsidRPr="0037768C" w:rsidSect="00FF26E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/>
  <w:rsids>
    <w:rsidRoot w:val="00AB5442"/>
    <w:rsid w:val="00003875"/>
    <w:rsid w:val="00130B1D"/>
    <w:rsid w:val="001363E9"/>
    <w:rsid w:val="00191930"/>
    <w:rsid w:val="0037768C"/>
    <w:rsid w:val="00560E59"/>
    <w:rsid w:val="005C0EFF"/>
    <w:rsid w:val="005F060C"/>
    <w:rsid w:val="005F3513"/>
    <w:rsid w:val="006639A3"/>
    <w:rsid w:val="0088302A"/>
    <w:rsid w:val="009074C8"/>
    <w:rsid w:val="00912FA2"/>
    <w:rsid w:val="00931BFF"/>
    <w:rsid w:val="009D25C1"/>
    <w:rsid w:val="00AB5442"/>
    <w:rsid w:val="00AC1F83"/>
    <w:rsid w:val="00B16A2D"/>
    <w:rsid w:val="00B54198"/>
    <w:rsid w:val="00B72B5B"/>
    <w:rsid w:val="00B73100"/>
    <w:rsid w:val="00BC0B18"/>
    <w:rsid w:val="00C1185C"/>
    <w:rsid w:val="00C5434A"/>
    <w:rsid w:val="00CE6E95"/>
    <w:rsid w:val="00D00440"/>
    <w:rsid w:val="00DA0BC8"/>
    <w:rsid w:val="00DE2B58"/>
    <w:rsid w:val="00DF2BF9"/>
    <w:rsid w:val="00E12C62"/>
    <w:rsid w:val="00E97861"/>
    <w:rsid w:val="00FD1D47"/>
    <w:rsid w:val="00FF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C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B5442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AB5442"/>
    <w:rPr>
      <w:color w:val="800080"/>
      <w:u w:val="single"/>
    </w:rPr>
  </w:style>
  <w:style w:type="paragraph" w:customStyle="1" w:styleId="xl65">
    <w:name w:val="xl65"/>
    <w:basedOn w:val="a"/>
    <w:uiPriority w:val="99"/>
    <w:rsid w:val="00AB54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uiPriority w:val="99"/>
    <w:rsid w:val="00AB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uiPriority w:val="99"/>
    <w:rsid w:val="00AB54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uiPriority w:val="99"/>
    <w:rsid w:val="00AB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uiPriority w:val="99"/>
    <w:rsid w:val="00AB54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uiPriority w:val="99"/>
    <w:rsid w:val="00AB54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uiPriority w:val="99"/>
    <w:rsid w:val="00AB544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B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B54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B54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B54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B544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B54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B544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B54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B54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B54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B54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B54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B54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AB5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rsid w:val="00C5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3463</Words>
  <Characters>19743</Characters>
  <Application>Microsoft Office Word</Application>
  <DocSecurity>0</DocSecurity>
  <Lines>164</Lines>
  <Paragraphs>46</Paragraphs>
  <ScaleCrop>false</ScaleCrop>
  <Company>Administration</Company>
  <LinksUpToDate>false</LinksUpToDate>
  <CharactersWithSpaces>23160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</dc:creator>
  <cp:keywords/>
  <dc:description/>
  <cp:lastModifiedBy>Luda</cp:lastModifiedBy>
  <cp:revision>2</cp:revision>
  <cp:lastPrinted>2017-04-18T08:32:00Z</cp:lastPrinted>
  <dcterms:created xsi:type="dcterms:W3CDTF">2017-04-22T01:29:00Z</dcterms:created>
  <dcterms:modified xsi:type="dcterms:W3CDTF">2017-04-22T01:29:00Z</dcterms:modified>
</cp:coreProperties>
</file>