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4C" w:rsidRPr="00090208" w:rsidRDefault="00680483" w:rsidP="003E67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4C" w:rsidRPr="00090208" w:rsidRDefault="00626E4C" w:rsidP="00090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208">
        <w:rPr>
          <w:rFonts w:ascii="Times New Roman" w:hAnsi="Times New Roman"/>
          <w:b/>
          <w:bCs/>
          <w:sz w:val="28"/>
          <w:szCs w:val="28"/>
        </w:rPr>
        <w:t>КЕМЕРОВСКАЯ ОБЛАСТЬ</w:t>
      </w:r>
    </w:p>
    <w:p w:rsidR="00626E4C" w:rsidRPr="00090208" w:rsidRDefault="00626E4C" w:rsidP="00090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208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626E4C" w:rsidRPr="00090208" w:rsidRDefault="00626E4C" w:rsidP="00090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208">
        <w:rPr>
          <w:rFonts w:ascii="Times New Roman" w:hAnsi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626E4C" w:rsidRPr="00090208" w:rsidRDefault="00626E4C" w:rsidP="00090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208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626E4C" w:rsidRPr="00090208" w:rsidRDefault="00626E4C" w:rsidP="00090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208">
        <w:rPr>
          <w:rFonts w:ascii="Times New Roman" w:hAnsi="Times New Roman"/>
          <w:b/>
          <w:bCs/>
          <w:sz w:val="28"/>
          <w:szCs w:val="28"/>
        </w:rPr>
        <w:t xml:space="preserve">ТАШТАГОЛЬСКОГО  МУНИЦИПАЛЬНОГО РАЙОНА </w:t>
      </w:r>
    </w:p>
    <w:p w:rsidR="00626E4C" w:rsidRPr="00090208" w:rsidRDefault="00626E4C" w:rsidP="00090208">
      <w:pPr>
        <w:pStyle w:val="a8"/>
        <w:rPr>
          <w:sz w:val="28"/>
          <w:szCs w:val="28"/>
        </w:rPr>
      </w:pPr>
    </w:p>
    <w:p w:rsidR="00626E4C" w:rsidRPr="00090208" w:rsidRDefault="00626E4C" w:rsidP="00090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20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26E4C" w:rsidRPr="00090208" w:rsidRDefault="00626E4C" w:rsidP="00090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E4C" w:rsidRPr="00090208" w:rsidRDefault="00626E4C" w:rsidP="00090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208">
        <w:rPr>
          <w:rFonts w:ascii="Times New Roman" w:hAnsi="Times New Roman"/>
          <w:b/>
          <w:bCs/>
          <w:sz w:val="28"/>
          <w:szCs w:val="28"/>
        </w:rPr>
        <w:t>от «</w:t>
      </w:r>
      <w:bookmarkStart w:id="0" w:name="_GoBack"/>
      <w:bookmarkEnd w:id="0"/>
      <w:r w:rsidR="0063729B">
        <w:rPr>
          <w:rFonts w:ascii="Times New Roman" w:hAnsi="Times New Roman"/>
          <w:b/>
          <w:bCs/>
          <w:sz w:val="28"/>
          <w:szCs w:val="28"/>
        </w:rPr>
        <w:t xml:space="preserve"> 23 </w:t>
      </w:r>
      <w:r w:rsidRPr="00090208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65057E" w:rsidRPr="00090208">
        <w:rPr>
          <w:rFonts w:ascii="Times New Roman" w:hAnsi="Times New Roman"/>
          <w:b/>
          <w:bCs/>
          <w:sz w:val="28"/>
          <w:szCs w:val="28"/>
        </w:rPr>
        <w:t>мая  2017</w:t>
      </w:r>
      <w:r w:rsidRPr="00090208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63729B">
        <w:rPr>
          <w:rFonts w:ascii="Times New Roman" w:hAnsi="Times New Roman"/>
          <w:b/>
          <w:bCs/>
          <w:sz w:val="28"/>
          <w:szCs w:val="28"/>
        </w:rPr>
        <w:t>259</w:t>
      </w:r>
      <w:r w:rsidRPr="00090208">
        <w:rPr>
          <w:rFonts w:ascii="Times New Roman" w:hAnsi="Times New Roman"/>
          <w:b/>
          <w:bCs/>
          <w:sz w:val="28"/>
          <w:szCs w:val="28"/>
        </w:rPr>
        <w:t>-рр</w:t>
      </w:r>
    </w:p>
    <w:p w:rsidR="00626E4C" w:rsidRPr="00090208" w:rsidRDefault="00626E4C" w:rsidP="00090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E4C" w:rsidRPr="00090208" w:rsidRDefault="00626E4C" w:rsidP="00090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0208">
        <w:rPr>
          <w:rFonts w:ascii="Times New Roman" w:hAnsi="Times New Roman"/>
          <w:sz w:val="28"/>
          <w:szCs w:val="28"/>
        </w:rPr>
        <w:t>Принято Советом народных депутатов</w:t>
      </w:r>
    </w:p>
    <w:p w:rsidR="00626E4C" w:rsidRPr="00090208" w:rsidRDefault="00626E4C" w:rsidP="00090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0208">
        <w:rPr>
          <w:rFonts w:ascii="Times New Roman" w:hAnsi="Times New Roman"/>
          <w:sz w:val="28"/>
          <w:szCs w:val="28"/>
        </w:rPr>
        <w:t>Таштагольского муниципального района</w:t>
      </w:r>
    </w:p>
    <w:p w:rsidR="00626E4C" w:rsidRPr="00090208" w:rsidRDefault="00626E4C" w:rsidP="0009020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090208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14576A">
        <w:rPr>
          <w:rFonts w:ascii="Times New Roman" w:hAnsi="Times New Roman"/>
          <w:b/>
          <w:bCs/>
          <w:sz w:val="28"/>
          <w:szCs w:val="28"/>
        </w:rPr>
        <w:t xml:space="preserve">23 </w:t>
      </w:r>
      <w:r w:rsidR="0065057E" w:rsidRPr="00090208">
        <w:rPr>
          <w:rFonts w:ascii="Times New Roman" w:hAnsi="Times New Roman"/>
          <w:b/>
          <w:bCs/>
          <w:sz w:val="28"/>
          <w:szCs w:val="28"/>
        </w:rPr>
        <w:t>мая</w:t>
      </w:r>
      <w:r w:rsidR="00F44334" w:rsidRPr="0009020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5057E" w:rsidRPr="00090208">
        <w:rPr>
          <w:rFonts w:ascii="Times New Roman" w:hAnsi="Times New Roman"/>
          <w:b/>
          <w:bCs/>
          <w:sz w:val="28"/>
          <w:szCs w:val="28"/>
        </w:rPr>
        <w:t>7</w:t>
      </w:r>
      <w:r w:rsidRPr="00090208">
        <w:rPr>
          <w:rFonts w:ascii="Times New Roman" w:hAnsi="Times New Roman"/>
          <w:b/>
          <w:bCs/>
          <w:sz w:val="28"/>
          <w:szCs w:val="28"/>
        </w:rPr>
        <w:t xml:space="preserve"> года </w:t>
      </w:r>
    </w:p>
    <w:p w:rsidR="00032A93" w:rsidRPr="00090208" w:rsidRDefault="00032A93" w:rsidP="000902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1EA0" w:rsidRPr="00090208" w:rsidRDefault="00541EA0" w:rsidP="00090208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08">
        <w:rPr>
          <w:rFonts w:ascii="Times New Roman" w:hAnsi="Times New Roman" w:cs="Times New Roman"/>
          <w:b/>
          <w:sz w:val="28"/>
          <w:szCs w:val="28"/>
        </w:rPr>
        <w:t>Об утверждении мероприятий по организации оздоровления, отдыха и трудоустройства несовершеннолетних детей в летний период 2017 года</w:t>
      </w:r>
    </w:p>
    <w:p w:rsidR="00032A93" w:rsidRPr="00090208" w:rsidRDefault="00032A93" w:rsidP="00090208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090208">
        <w:rPr>
          <w:rFonts w:ascii="Times New Roman" w:hAnsi="Times New Roman"/>
          <w:b/>
          <w:bCs/>
        </w:rPr>
        <w:tab/>
      </w:r>
    </w:p>
    <w:p w:rsidR="00032A93" w:rsidRPr="00090208" w:rsidRDefault="001E18AB" w:rsidP="00090208">
      <w:pPr>
        <w:pStyle w:val="a3"/>
        <w:spacing w:line="240" w:lineRule="auto"/>
        <w:ind w:firstLine="708"/>
        <w:rPr>
          <w:rFonts w:ascii="Times New Roman" w:hAnsi="Times New Roman"/>
          <w:szCs w:val="24"/>
        </w:rPr>
      </w:pPr>
      <w:r w:rsidRPr="00090208">
        <w:rPr>
          <w:rFonts w:ascii="Times New Roman" w:hAnsi="Times New Roman"/>
          <w:szCs w:val="28"/>
        </w:rPr>
        <w:t>В целях реализации полномочий по организации отдыха детей в каникулярное время</w:t>
      </w:r>
      <w:r w:rsidRPr="00090208">
        <w:rPr>
          <w:rFonts w:ascii="Times New Roman" w:hAnsi="Times New Roman"/>
        </w:rPr>
        <w:t xml:space="preserve">, </w:t>
      </w:r>
      <w:r w:rsidR="00032A93" w:rsidRPr="00090208">
        <w:rPr>
          <w:rFonts w:ascii="Times New Roman" w:hAnsi="Times New Roman"/>
        </w:rPr>
        <w:t>Совет наро</w:t>
      </w:r>
      <w:r w:rsidR="00090208" w:rsidRPr="00090208">
        <w:rPr>
          <w:rFonts w:ascii="Times New Roman" w:hAnsi="Times New Roman"/>
        </w:rPr>
        <w:t xml:space="preserve">дных депутатов </w:t>
      </w:r>
      <w:r w:rsidR="00253D76" w:rsidRPr="00090208">
        <w:rPr>
          <w:rFonts w:ascii="Times New Roman" w:hAnsi="Times New Roman"/>
        </w:rPr>
        <w:t>Таштагольского муниципального района</w:t>
      </w:r>
    </w:p>
    <w:p w:rsidR="00032A93" w:rsidRPr="00090208" w:rsidRDefault="00032A93" w:rsidP="0009020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2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РЕШИЛ:</w:t>
      </w:r>
    </w:p>
    <w:p w:rsidR="00032A93" w:rsidRPr="00090208" w:rsidRDefault="00032A93" w:rsidP="00090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22E" w:rsidRPr="00090208" w:rsidRDefault="002D1593" w:rsidP="000902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0208">
        <w:rPr>
          <w:rFonts w:ascii="Times New Roman" w:hAnsi="Times New Roman" w:cs="Times New Roman"/>
          <w:sz w:val="28"/>
          <w:szCs w:val="28"/>
        </w:rPr>
        <w:t xml:space="preserve">1. </w:t>
      </w:r>
      <w:r w:rsidR="001E18AB" w:rsidRPr="00090208">
        <w:rPr>
          <w:rFonts w:ascii="Times New Roman" w:hAnsi="Times New Roman" w:cs="Times New Roman"/>
          <w:sz w:val="28"/>
          <w:szCs w:val="28"/>
        </w:rPr>
        <w:t>Утвердить план мероприятий по организации отдыха, оздоровления и занятости детей в Таштагольском муниципальном районе в каникулярное время  на 2017</w:t>
      </w:r>
      <w:r w:rsidR="0014576A">
        <w:rPr>
          <w:rFonts w:ascii="Times New Roman" w:hAnsi="Times New Roman" w:cs="Times New Roman"/>
          <w:sz w:val="28"/>
          <w:szCs w:val="28"/>
        </w:rPr>
        <w:t xml:space="preserve"> </w:t>
      </w:r>
      <w:r w:rsidR="001E18AB" w:rsidRPr="00090208">
        <w:rPr>
          <w:rFonts w:ascii="Times New Roman" w:hAnsi="Times New Roman" w:cs="Times New Roman"/>
          <w:sz w:val="28"/>
          <w:szCs w:val="28"/>
        </w:rPr>
        <w:t>г</w:t>
      </w:r>
      <w:r w:rsidR="0014576A">
        <w:rPr>
          <w:rFonts w:ascii="Times New Roman" w:hAnsi="Times New Roman" w:cs="Times New Roman"/>
          <w:sz w:val="28"/>
          <w:szCs w:val="28"/>
        </w:rPr>
        <w:t>од</w:t>
      </w:r>
      <w:r w:rsidR="001E18AB" w:rsidRPr="0009020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C02DA" w:rsidRPr="00090208">
        <w:rPr>
          <w:rFonts w:ascii="Times New Roman" w:hAnsi="Times New Roman" w:cs="Times New Roman"/>
          <w:sz w:val="28"/>
          <w:szCs w:val="28"/>
        </w:rPr>
        <w:t xml:space="preserve"> №1</w:t>
      </w:r>
      <w:r w:rsidR="00CE422E" w:rsidRPr="00090208">
        <w:rPr>
          <w:rFonts w:ascii="Times New Roman" w:hAnsi="Times New Roman" w:cs="Times New Roman"/>
          <w:sz w:val="28"/>
          <w:szCs w:val="28"/>
        </w:rPr>
        <w:t>.</w:t>
      </w:r>
    </w:p>
    <w:p w:rsidR="003C1673" w:rsidRPr="00090208" w:rsidRDefault="001E18AB" w:rsidP="00090208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08">
        <w:rPr>
          <w:rFonts w:ascii="Times New Roman" w:hAnsi="Times New Roman" w:cs="Times New Roman"/>
          <w:sz w:val="28"/>
          <w:szCs w:val="28"/>
        </w:rPr>
        <w:t>2</w:t>
      </w:r>
      <w:r w:rsidR="002D1593" w:rsidRPr="00090208">
        <w:rPr>
          <w:rFonts w:ascii="Times New Roman" w:hAnsi="Times New Roman" w:cs="Times New Roman"/>
          <w:sz w:val="28"/>
          <w:szCs w:val="28"/>
        </w:rPr>
        <w:t xml:space="preserve">. </w:t>
      </w:r>
      <w:r w:rsidR="00AF49FE" w:rsidRPr="0009020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D3EE5" w:rsidRPr="00090208">
        <w:rPr>
          <w:rFonts w:ascii="Times New Roman" w:hAnsi="Times New Roman" w:cs="Times New Roman"/>
          <w:sz w:val="28"/>
          <w:szCs w:val="28"/>
        </w:rPr>
        <w:t>опубликовать в газете «Красная Шория» и разместить на официальном сайте администрации Таштагольского муниципального района в</w:t>
      </w:r>
      <w:r w:rsidR="00726A3E" w:rsidRPr="000902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4D3EE5" w:rsidRPr="00090208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</w:p>
    <w:p w:rsidR="00032A93" w:rsidRPr="00090208" w:rsidRDefault="00CE422E" w:rsidP="000902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08">
        <w:rPr>
          <w:rFonts w:ascii="Times New Roman" w:hAnsi="Times New Roman" w:cs="Times New Roman"/>
          <w:sz w:val="28"/>
          <w:szCs w:val="28"/>
        </w:rPr>
        <w:t>4</w:t>
      </w:r>
      <w:r w:rsidR="004D3EE5" w:rsidRPr="00090208">
        <w:rPr>
          <w:rFonts w:ascii="Times New Roman" w:hAnsi="Times New Roman" w:cs="Times New Roman"/>
          <w:sz w:val="28"/>
          <w:szCs w:val="28"/>
        </w:rPr>
        <w:t xml:space="preserve">. </w:t>
      </w:r>
      <w:r w:rsidR="002D1593" w:rsidRPr="00090208">
        <w:rPr>
          <w:rFonts w:ascii="Times New Roman" w:hAnsi="Times New Roman" w:cs="Times New Roman"/>
          <w:sz w:val="28"/>
          <w:szCs w:val="28"/>
        </w:rPr>
        <w:t xml:space="preserve"> </w:t>
      </w:r>
      <w:r w:rsidR="00D27B69" w:rsidRPr="00090208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заместителя главы Таштагольского района Л.Н.Рябченко</w:t>
      </w:r>
    </w:p>
    <w:p w:rsidR="004D3EE5" w:rsidRPr="00090208" w:rsidRDefault="00CE422E" w:rsidP="000902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08">
        <w:rPr>
          <w:rFonts w:ascii="Times New Roman" w:hAnsi="Times New Roman" w:cs="Times New Roman"/>
          <w:sz w:val="28"/>
          <w:szCs w:val="28"/>
        </w:rPr>
        <w:t>5</w:t>
      </w:r>
      <w:r w:rsidR="004D3EE5" w:rsidRPr="00090208">
        <w:rPr>
          <w:rFonts w:ascii="Times New Roman" w:hAnsi="Times New Roman" w:cs="Times New Roman"/>
          <w:sz w:val="28"/>
          <w:szCs w:val="28"/>
        </w:rPr>
        <w:t xml:space="preserve">. </w:t>
      </w:r>
      <w:r w:rsidR="00D27B69" w:rsidRPr="0009020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 w:rsidR="005576DE" w:rsidRPr="00090208">
        <w:rPr>
          <w:rFonts w:ascii="Times New Roman" w:hAnsi="Times New Roman" w:cs="Times New Roman"/>
          <w:sz w:val="28"/>
          <w:szCs w:val="28"/>
        </w:rPr>
        <w:t>принятия</w:t>
      </w:r>
      <w:r w:rsidR="00D27B69" w:rsidRPr="00090208">
        <w:rPr>
          <w:rFonts w:ascii="Times New Roman" w:hAnsi="Times New Roman" w:cs="Times New Roman"/>
          <w:sz w:val="28"/>
          <w:szCs w:val="28"/>
        </w:rPr>
        <w:t>.</w:t>
      </w:r>
    </w:p>
    <w:p w:rsidR="003C1673" w:rsidRPr="00090208" w:rsidRDefault="00032A93" w:rsidP="000902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02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27B69" w:rsidRPr="00090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73" w:rsidRPr="00090208" w:rsidRDefault="00032A93" w:rsidP="000902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0208">
        <w:rPr>
          <w:rFonts w:ascii="Times New Roman" w:hAnsi="Times New Roman" w:cs="Times New Roman"/>
          <w:sz w:val="28"/>
          <w:szCs w:val="28"/>
        </w:rPr>
        <w:t>Глава Таштагольского</w:t>
      </w:r>
      <w:r w:rsidR="003C1673" w:rsidRPr="00090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64" w:rsidRPr="00090208" w:rsidRDefault="003C1673" w:rsidP="000902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0208">
        <w:rPr>
          <w:rFonts w:ascii="Times New Roman" w:hAnsi="Times New Roman" w:cs="Times New Roman"/>
          <w:sz w:val="28"/>
          <w:szCs w:val="28"/>
        </w:rPr>
        <w:t>муниципального</w:t>
      </w:r>
      <w:r w:rsidR="00032A93" w:rsidRPr="00090208"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r w:rsidR="00402DE2" w:rsidRPr="000902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0318" w:rsidRPr="00090208">
        <w:rPr>
          <w:rFonts w:ascii="Times New Roman" w:hAnsi="Times New Roman" w:cs="Times New Roman"/>
          <w:sz w:val="28"/>
          <w:szCs w:val="28"/>
        </w:rPr>
        <w:t xml:space="preserve">  </w:t>
      </w:r>
      <w:r w:rsidR="00CE422E" w:rsidRPr="000902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DE2" w:rsidRPr="00090208">
        <w:rPr>
          <w:rFonts w:ascii="Times New Roman" w:hAnsi="Times New Roman" w:cs="Times New Roman"/>
          <w:sz w:val="28"/>
          <w:szCs w:val="28"/>
        </w:rPr>
        <w:t xml:space="preserve">  </w:t>
      </w:r>
      <w:r w:rsidR="00530CFD">
        <w:rPr>
          <w:rFonts w:ascii="Times New Roman" w:hAnsi="Times New Roman" w:cs="Times New Roman"/>
          <w:sz w:val="28"/>
          <w:szCs w:val="28"/>
        </w:rPr>
        <w:t xml:space="preserve">     </w:t>
      </w:r>
      <w:r w:rsidR="00402DE2" w:rsidRPr="00090208">
        <w:rPr>
          <w:rFonts w:ascii="Times New Roman" w:hAnsi="Times New Roman" w:cs="Times New Roman"/>
          <w:sz w:val="28"/>
          <w:szCs w:val="28"/>
        </w:rPr>
        <w:t xml:space="preserve"> В.</w:t>
      </w:r>
      <w:r w:rsidR="00090208" w:rsidRPr="00090208">
        <w:rPr>
          <w:rFonts w:ascii="Times New Roman" w:hAnsi="Times New Roman" w:cs="Times New Roman"/>
          <w:sz w:val="28"/>
          <w:szCs w:val="28"/>
        </w:rPr>
        <w:t xml:space="preserve"> </w:t>
      </w:r>
      <w:r w:rsidR="00402DE2" w:rsidRPr="00090208">
        <w:rPr>
          <w:rFonts w:ascii="Times New Roman" w:hAnsi="Times New Roman" w:cs="Times New Roman"/>
          <w:sz w:val="28"/>
          <w:szCs w:val="28"/>
        </w:rPr>
        <w:t>Н.</w:t>
      </w:r>
      <w:r w:rsidR="00090208" w:rsidRPr="00090208">
        <w:rPr>
          <w:rFonts w:ascii="Times New Roman" w:hAnsi="Times New Roman" w:cs="Times New Roman"/>
          <w:sz w:val="28"/>
          <w:szCs w:val="28"/>
        </w:rPr>
        <w:t xml:space="preserve"> </w:t>
      </w:r>
      <w:r w:rsidR="00402DE2" w:rsidRPr="00090208">
        <w:rPr>
          <w:rFonts w:ascii="Times New Roman" w:hAnsi="Times New Roman" w:cs="Times New Roman"/>
          <w:sz w:val="28"/>
          <w:szCs w:val="28"/>
        </w:rPr>
        <w:t>Макута</w:t>
      </w:r>
    </w:p>
    <w:p w:rsidR="001E18AB" w:rsidRPr="00090208" w:rsidRDefault="001E18AB" w:rsidP="000902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1673" w:rsidRPr="00090208" w:rsidRDefault="00CE422E" w:rsidP="000902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02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C1673" w:rsidRPr="0009020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14576A" w:rsidRDefault="003C1673" w:rsidP="000902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14576A">
          <w:pgSz w:w="11906" w:h="16838"/>
          <w:pgMar w:top="1134" w:right="851" w:bottom="360" w:left="1701" w:header="709" w:footer="709" w:gutter="0"/>
          <w:cols w:space="708"/>
          <w:docGrid w:linePitch="360"/>
        </w:sectPr>
      </w:pPr>
      <w:r w:rsidRPr="00090208">
        <w:rPr>
          <w:rFonts w:ascii="Times New Roman" w:hAnsi="Times New Roman" w:cs="Times New Roman"/>
          <w:sz w:val="28"/>
          <w:szCs w:val="28"/>
        </w:rPr>
        <w:t>Таштагольского муниципального</w:t>
      </w:r>
      <w:r w:rsidR="00530CFD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090208" w:rsidRPr="00090208">
        <w:rPr>
          <w:rFonts w:ascii="Times New Roman" w:hAnsi="Times New Roman" w:cs="Times New Roman"/>
          <w:sz w:val="28"/>
          <w:szCs w:val="28"/>
        </w:rPr>
        <w:t>И.Г. Азаре</w:t>
      </w:r>
      <w:r w:rsidR="006D7CE1" w:rsidRPr="00090208">
        <w:rPr>
          <w:rFonts w:ascii="Times New Roman" w:hAnsi="Times New Roman" w:cs="Times New Roman"/>
          <w:sz w:val="28"/>
          <w:szCs w:val="28"/>
        </w:rPr>
        <w:t>нок</w:t>
      </w:r>
    </w:p>
    <w:p w:rsidR="0014576A" w:rsidRPr="0014576A" w:rsidRDefault="0014576A" w:rsidP="001457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4576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B6F2C">
        <w:rPr>
          <w:rFonts w:ascii="Times New Roman" w:hAnsi="Times New Roman" w:cs="Times New Roman"/>
          <w:sz w:val="28"/>
          <w:szCs w:val="28"/>
        </w:rPr>
        <w:t xml:space="preserve"> </w:t>
      </w:r>
      <w:r w:rsidRPr="0014576A">
        <w:rPr>
          <w:rFonts w:ascii="Times New Roman" w:hAnsi="Times New Roman" w:cs="Times New Roman"/>
          <w:sz w:val="28"/>
          <w:szCs w:val="28"/>
        </w:rPr>
        <w:t>1 к решению Совета</w:t>
      </w:r>
    </w:p>
    <w:p w:rsidR="0014576A" w:rsidRPr="0014576A" w:rsidRDefault="0014576A" w:rsidP="001457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45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народных депутатов Таштагольского </w:t>
      </w:r>
    </w:p>
    <w:p w:rsidR="0014576A" w:rsidRPr="0014576A" w:rsidRDefault="0014576A" w:rsidP="001457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4576A">
        <w:rPr>
          <w:rFonts w:ascii="Times New Roman" w:hAnsi="Times New Roman" w:cs="Times New Roman"/>
          <w:sz w:val="28"/>
          <w:szCs w:val="28"/>
        </w:rPr>
        <w:t>муниципального района №</w:t>
      </w:r>
      <w:r>
        <w:rPr>
          <w:rFonts w:ascii="Times New Roman" w:hAnsi="Times New Roman" w:cs="Times New Roman"/>
          <w:sz w:val="28"/>
          <w:szCs w:val="28"/>
        </w:rPr>
        <w:t xml:space="preserve"> 259-рр</w:t>
      </w:r>
    </w:p>
    <w:p w:rsidR="0014576A" w:rsidRPr="00D332D4" w:rsidRDefault="0014576A" w:rsidP="001457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576A">
        <w:rPr>
          <w:rFonts w:ascii="Times New Roman" w:hAnsi="Times New Roman"/>
          <w:sz w:val="28"/>
          <w:szCs w:val="28"/>
        </w:rPr>
        <w:t xml:space="preserve">                                          от </w:t>
      </w:r>
      <w:r>
        <w:rPr>
          <w:rFonts w:ascii="Times New Roman" w:hAnsi="Times New Roman"/>
          <w:sz w:val="28"/>
          <w:szCs w:val="28"/>
        </w:rPr>
        <w:t>23 мая</w:t>
      </w:r>
      <w:r w:rsidRPr="0014576A">
        <w:rPr>
          <w:rFonts w:ascii="Times New Roman" w:hAnsi="Times New Roman"/>
          <w:sz w:val="28"/>
          <w:szCs w:val="28"/>
        </w:rPr>
        <w:t xml:space="preserve"> 2017 г</w:t>
      </w:r>
      <w:r>
        <w:rPr>
          <w:rFonts w:ascii="Times New Roman" w:hAnsi="Times New Roman"/>
          <w:sz w:val="28"/>
          <w:szCs w:val="28"/>
        </w:rPr>
        <w:t>ода</w:t>
      </w:r>
    </w:p>
    <w:p w:rsidR="0014576A" w:rsidRPr="00D332D4" w:rsidRDefault="0014576A" w:rsidP="0014576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576A" w:rsidRPr="00D332D4" w:rsidRDefault="0014576A" w:rsidP="0014576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32D4">
        <w:rPr>
          <w:rFonts w:ascii="Times New Roman" w:hAnsi="Times New Roman"/>
          <w:b/>
          <w:bCs/>
          <w:sz w:val="24"/>
          <w:szCs w:val="24"/>
        </w:rPr>
        <w:t>План мероприятий по организации отдыха, оздоровления и занятости детей в Таштагольском муниципальном районе в каникулярное время  на 2017г.</w:t>
      </w:r>
    </w:p>
    <w:tbl>
      <w:tblPr>
        <w:tblW w:w="10540" w:type="dxa"/>
        <w:tblLayout w:type="fixed"/>
        <w:tblLook w:val="00A0"/>
      </w:tblPr>
      <w:tblGrid>
        <w:gridCol w:w="2860"/>
        <w:gridCol w:w="380"/>
        <w:gridCol w:w="830"/>
        <w:gridCol w:w="123"/>
        <w:gridCol w:w="865"/>
        <w:gridCol w:w="1084"/>
        <w:gridCol w:w="108"/>
        <w:gridCol w:w="145"/>
        <w:gridCol w:w="1285"/>
        <w:gridCol w:w="222"/>
        <w:gridCol w:w="391"/>
        <w:gridCol w:w="8"/>
        <w:gridCol w:w="589"/>
        <w:gridCol w:w="293"/>
        <w:gridCol w:w="8"/>
        <w:gridCol w:w="31"/>
        <w:gridCol w:w="1318"/>
      </w:tblGrid>
      <w:tr w:rsidR="0014576A" w:rsidRPr="00D332D4">
        <w:trPr>
          <w:trHeight w:val="786"/>
        </w:trPr>
        <w:tc>
          <w:tcPr>
            <w:tcW w:w="10540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1.Мероприятия  МКУ«Управление образования администрации Таштагольского муниципального района» </w:t>
            </w:r>
          </w:p>
        </w:tc>
      </w:tr>
      <w:tr w:rsidR="0014576A" w:rsidRPr="00D332D4">
        <w:trPr>
          <w:trHeight w:val="786"/>
        </w:trPr>
        <w:tc>
          <w:tcPr>
            <w:tcW w:w="10540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24"/>
        </w:trPr>
        <w:tc>
          <w:tcPr>
            <w:tcW w:w="41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К-во   детей,   чел.</w:t>
            </w:r>
          </w:p>
        </w:tc>
        <w:tc>
          <w:tcPr>
            <w:tcW w:w="54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14576A" w:rsidRPr="00D332D4">
        <w:trPr>
          <w:trHeight w:val="322"/>
        </w:trPr>
        <w:tc>
          <w:tcPr>
            <w:tcW w:w="41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451"/>
        </w:trPr>
        <w:tc>
          <w:tcPr>
            <w:tcW w:w="41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Местный   Бюджет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  субсидия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родителей 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4576A" w:rsidRPr="00D332D4">
        <w:trPr>
          <w:trHeight w:val="784"/>
        </w:trPr>
        <w:tc>
          <w:tcPr>
            <w:tcW w:w="4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Лагерь дневного пребывания    всего:  (1смена-556 чел.*18 дней*130 руб.)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1 300 550,00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ind w:left="-218" w:firstLine="2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390 165,00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1 690 715,00</w:t>
            </w:r>
          </w:p>
        </w:tc>
      </w:tr>
      <w:tr w:rsidR="0014576A" w:rsidRPr="00D332D4">
        <w:trPr>
          <w:trHeight w:val="886"/>
        </w:trPr>
        <w:tc>
          <w:tcPr>
            <w:tcW w:w="4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Палаточные лагеря- школа №34,31,26,164 (10чел.*230руб*5дней)*4 школы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18 400,00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64 400,00</w:t>
            </w:r>
          </w:p>
        </w:tc>
      </w:tr>
      <w:tr w:rsidR="0014576A" w:rsidRPr="00D332D4">
        <w:trPr>
          <w:trHeight w:val="370"/>
        </w:trPr>
        <w:tc>
          <w:tcPr>
            <w:tcW w:w="4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Страхование  детей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4576A" w:rsidRPr="00D332D4">
        <w:trPr>
          <w:trHeight w:val="663"/>
        </w:trPr>
        <w:tc>
          <w:tcPr>
            <w:tcW w:w="4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ЛТО, РВО,Спортивные  площадки  3 смены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4576A" w:rsidRPr="00D332D4">
        <w:trPr>
          <w:trHeight w:val="447"/>
        </w:trPr>
        <w:tc>
          <w:tcPr>
            <w:tcW w:w="4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возмещение расходов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576A" w:rsidRPr="00D332D4">
        <w:trPr>
          <w:trHeight w:val="832"/>
        </w:trPr>
        <w:tc>
          <w:tcPr>
            <w:tcW w:w="41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Перевозка детей  в загородные,санаторные лагеря, запчасти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47 090,00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47 090,00</w:t>
            </w:r>
          </w:p>
        </w:tc>
      </w:tr>
      <w:tr w:rsidR="0014576A" w:rsidRPr="00D332D4">
        <w:trPr>
          <w:trHeight w:val="478"/>
        </w:trPr>
        <w:tc>
          <w:tcPr>
            <w:tcW w:w="4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Сплавы:       всего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566 520,00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877 450,00</w:t>
            </w: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338 100,00</w:t>
            </w:r>
          </w:p>
        </w:tc>
        <w:tc>
          <w:tcPr>
            <w:tcW w:w="16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1 782 070,00</w:t>
            </w:r>
          </w:p>
        </w:tc>
      </w:tr>
      <w:tr w:rsidR="0014576A" w:rsidRPr="00D332D4">
        <w:trPr>
          <w:trHeight w:val="1105"/>
        </w:trPr>
        <w:tc>
          <w:tcPr>
            <w:tcW w:w="41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  Сплавы по р.Мрассу   21спл.  СДЮТи Э питание без интернатов  630-105с инт.=525чел. *230 руб.*5дней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323 480,00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603 750,00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241 500,00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1 168 730,00</w:t>
            </w:r>
          </w:p>
        </w:tc>
      </w:tr>
      <w:tr w:rsidR="0014576A" w:rsidRPr="00D332D4">
        <w:trPr>
          <w:trHeight w:val="862"/>
        </w:trPr>
        <w:tc>
          <w:tcPr>
            <w:tcW w:w="41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Сплавы по  р.Кабырза-Усть-Анзас  ЦРТДЮ "Сибиряк"п.Каз    11 спл.  (питание 230руб.*5 дней)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243 040,00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96 600,00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613 340,00</w:t>
            </w:r>
          </w:p>
        </w:tc>
      </w:tr>
      <w:tr w:rsidR="0014576A" w:rsidRPr="00D332D4">
        <w:trPr>
          <w:trHeight w:val="928"/>
        </w:trPr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Заезды в приют "Кабырзинка" школа-интернат №3,коррекц.шк.№19              (На  приобретение дров)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14576A" w:rsidRPr="00D332D4">
        <w:trPr>
          <w:trHeight w:val="432"/>
        </w:trPr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Ремонт "Кабырзинки"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</w:tr>
      <w:tr w:rsidR="0014576A" w:rsidRPr="00D332D4">
        <w:trPr>
          <w:trHeight w:val="630"/>
        </w:trPr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Охрана "Беркут"(СДЮТиЭ  21спл., ДЮЦ "Сибиряк"11спл)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14576A" w:rsidRPr="00D332D4">
        <w:trPr>
          <w:trHeight w:val="812"/>
        </w:trPr>
        <w:tc>
          <w:tcPr>
            <w:tcW w:w="4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Военно-полевые сборы  на питание 50чел.*5дней*265руб. ГСМ,спортинв.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82 890,00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82 890,00</w:t>
            </w:r>
          </w:p>
        </w:tc>
      </w:tr>
      <w:tr w:rsidR="0014576A" w:rsidRPr="00D332D4">
        <w:trPr>
          <w:trHeight w:val="529"/>
        </w:trPr>
        <w:tc>
          <w:tcPr>
            <w:tcW w:w="4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 мероприятия, лагерь ДЮСШ г.Таштагол,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</w:tr>
      <w:tr w:rsidR="0014576A" w:rsidRPr="00D332D4">
        <w:trPr>
          <w:trHeight w:val="880"/>
        </w:trPr>
        <w:tc>
          <w:tcPr>
            <w:tcW w:w="4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Санаторно-курорт. оздоровление детей-сирот (шк.-инт.№3), всп.№19           допол.ср-ва из обл.бюджета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4576A" w:rsidRPr="00D332D4">
        <w:trPr>
          <w:trHeight w:val="370"/>
        </w:trPr>
        <w:tc>
          <w:tcPr>
            <w:tcW w:w="4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5 273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1 001 500,00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2 224 000,00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746 665,00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3 972 165,00</w:t>
            </w:r>
          </w:p>
        </w:tc>
      </w:tr>
      <w:tr w:rsidR="0014576A" w:rsidRPr="00D332D4">
        <w:trPr>
          <w:trHeight w:val="370"/>
        </w:trPr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1054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2.Мероприятия муниципального учреждения «Управление по физической культуре и спорту»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54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14576A" w:rsidRPr="00D332D4">
        <w:trPr>
          <w:trHeight w:val="322"/>
        </w:trPr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,  руб.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 областной субсидии,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Ср-ва родителей на матер.базу</w:t>
            </w:r>
          </w:p>
        </w:tc>
        <w:tc>
          <w:tcPr>
            <w:tcW w:w="1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4576A" w:rsidRPr="00D332D4">
        <w:trPr>
          <w:trHeight w:val="585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На оплату набора продуктов  руб.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1074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1.Лагерь дневного пребывания СДЮСШОР по сноуборду  2 езона*30чел*130руб.*18дней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140 400,00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227 400,00</w:t>
            </w:r>
          </w:p>
        </w:tc>
      </w:tr>
      <w:tr w:rsidR="0014576A" w:rsidRPr="00D332D4">
        <w:trPr>
          <w:trHeight w:val="1242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2.Лагерь дневного пребывания СДЮСШОР по горнолыжному спорту    2сезона*40чел*130руб.*18дней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187 200,00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243 200,00</w:t>
            </w:r>
          </w:p>
        </w:tc>
      </w:tr>
      <w:tr w:rsidR="0014576A" w:rsidRPr="00D332D4">
        <w:trPr>
          <w:trHeight w:val="140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3.Палаточный лагерь.</w:t>
            </w: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Саяны. СДЮШОР по г/л 2сезона (по  45уч) *12дней*230руб.                ГСМ, Инвентарь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248 400,00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40 500,00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358 900,00</w:t>
            </w:r>
          </w:p>
        </w:tc>
      </w:tr>
      <w:tr w:rsidR="0014576A" w:rsidRPr="00D332D4">
        <w:trPr>
          <w:trHeight w:val="66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итого:распределено по программе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576 000,00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138 500,00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829 500,00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1054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Мероприятия МКУ «Управление социальной защиты населения Таштагольского района»</w:t>
            </w:r>
          </w:p>
        </w:tc>
      </w:tr>
      <w:tr w:rsidR="0014576A" w:rsidRPr="00D332D4">
        <w:trPr>
          <w:trHeight w:val="370"/>
        </w:trPr>
        <w:tc>
          <w:tcPr>
            <w:tcW w:w="1054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СРЦ для несовершеннолетних Таштагольского городского поселения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54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Областная субсидия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Ср-ва родит</w:t>
            </w: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елей на матер.базу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ИТОГО, руб.</w:t>
            </w:r>
          </w:p>
        </w:tc>
      </w:tr>
      <w:tr w:rsidR="0014576A" w:rsidRPr="00D332D4">
        <w:trPr>
          <w:trHeight w:val="1424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Военно-спортивный палаточный лагерь  ("Горный стрелок")  на питание  30чел.*10дней*230руб.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69 000,00</w:t>
            </w:r>
          </w:p>
        </w:tc>
      </w:tr>
      <w:tr w:rsidR="0014576A" w:rsidRPr="00D332D4">
        <w:trPr>
          <w:trHeight w:val="725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Аккорицидная обработка, Горный стрелок,Бельково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14576A" w:rsidRPr="00D332D4">
        <w:trPr>
          <w:trHeight w:val="694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ЛДП "Бельково" 2 смены по 20 детей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226 000,00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226 000,00</w:t>
            </w:r>
          </w:p>
        </w:tc>
      </w:tr>
      <w:tr w:rsidR="0014576A" w:rsidRPr="00D332D4">
        <w:trPr>
          <w:trHeight w:val="694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Страхование детей  70 детей*50руб.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14576A" w:rsidRPr="00D332D4">
        <w:trPr>
          <w:trHeight w:val="401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328 500,00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328 500,00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919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     Мероприятия отдела по социальным вопросам и молодежной политике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54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Областная субсидия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Ср-ва родителей на матер.базу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руб.</w:t>
            </w:r>
          </w:p>
        </w:tc>
      </w:tr>
      <w:tr w:rsidR="0014576A" w:rsidRPr="00D332D4">
        <w:trPr>
          <w:trHeight w:val="1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Трудоустройство  подростков и молодежи (Центр занятости)     МБ-300чел.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</w:tr>
      <w:tr w:rsidR="0014576A" w:rsidRPr="00D332D4">
        <w:trPr>
          <w:trHeight w:val="97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Организация детских дворовых отрядов(июль-август)               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830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     Мероприятия МКУ "Управление культуры"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54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Областная субсидия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Ср-ва родителей на матер.базу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руб.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576A" w:rsidRPr="00D332D4">
        <w:trPr>
          <w:trHeight w:val="987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областной скаутский слет отряд "Адреналин" Братство православных следопытов 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3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76A" w:rsidRPr="00D332D4">
        <w:trPr>
          <w:trHeight w:val="740"/>
        </w:trPr>
        <w:tc>
          <w:tcPr>
            <w:tcW w:w="10540" w:type="dxa"/>
            <w:gridSpan w:val="17"/>
            <w:tcBorders>
              <w:top w:val="nil"/>
              <w:left w:val="nil"/>
              <w:right w:val="nil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СВОДНАЯ по источникам финансирования на летний отдых 2017 год</w:t>
            </w:r>
          </w:p>
        </w:tc>
      </w:tr>
      <w:tr w:rsidR="0014576A" w:rsidRPr="00D332D4">
        <w:trPr>
          <w:trHeight w:val="3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Кол-во, детей</w:t>
            </w:r>
          </w:p>
        </w:tc>
        <w:tc>
          <w:tcPr>
            <w:tcW w:w="6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14576A" w:rsidRPr="00D332D4">
        <w:trPr>
          <w:trHeight w:val="3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Областная субсидия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Ср-ва родителей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14576A" w:rsidRPr="00D332D4">
        <w:trPr>
          <w:trHeight w:val="61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МКУ"Управление образования"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5 273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1 001 500,00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2 224 000,00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746 665,00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3 972 165,00</w:t>
            </w:r>
          </w:p>
        </w:tc>
      </w:tr>
      <w:tr w:rsidR="0014576A" w:rsidRPr="00D332D4">
        <w:trPr>
          <w:trHeight w:val="53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МКУ"Управление соцзащиты населения"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328 500,00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328 500,00</w:t>
            </w:r>
          </w:p>
        </w:tc>
      </w:tr>
      <w:tr w:rsidR="0014576A" w:rsidRPr="00D332D4">
        <w:trPr>
          <w:trHeight w:val="69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МКУ "Управление по физической культуре и спорту"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576 000,00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138 500,00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829 500,00</w:t>
            </w:r>
          </w:p>
        </w:tc>
      </w:tr>
      <w:tr w:rsidR="0014576A" w:rsidRPr="00D332D4">
        <w:trPr>
          <w:trHeight w:val="8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Отдел по социальным вопросам и молодежной политике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</w:tr>
      <w:tr w:rsidR="0014576A" w:rsidRPr="00D332D4">
        <w:trPr>
          <w:trHeight w:val="5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МКУ"Управление культуры"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14576A" w:rsidRPr="00D332D4">
        <w:trPr>
          <w:trHeight w:val="3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утверждено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6 149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1 645 000,00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885 165,00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5 330 165,00</w:t>
            </w:r>
          </w:p>
        </w:tc>
      </w:tr>
      <w:tr w:rsidR="0014576A" w:rsidRPr="00D332D4">
        <w:trPr>
          <w:trHeight w:val="32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76A" w:rsidRPr="00D332D4" w:rsidRDefault="0014576A" w:rsidP="00532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 утверждено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6 149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1 645 000,00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885 165,00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576A" w:rsidRPr="00D332D4" w:rsidRDefault="0014576A" w:rsidP="00532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2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5 330 165,00</w:t>
            </w:r>
          </w:p>
        </w:tc>
      </w:tr>
    </w:tbl>
    <w:p w:rsidR="0014576A" w:rsidRPr="00D332D4" w:rsidRDefault="0014576A" w:rsidP="0014576A">
      <w:pPr>
        <w:rPr>
          <w:rFonts w:ascii="Times New Roman" w:hAnsi="Times New Roman"/>
          <w:sz w:val="24"/>
          <w:szCs w:val="24"/>
        </w:rPr>
      </w:pPr>
    </w:p>
    <w:p w:rsidR="003C1673" w:rsidRPr="00090208" w:rsidRDefault="003C1673" w:rsidP="000902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C1673" w:rsidRPr="00090208" w:rsidSect="00532BAF">
      <w:pgSz w:w="11906" w:h="16838"/>
      <w:pgMar w:top="719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D0" w:rsidRDefault="000C26D0" w:rsidP="00B928A4">
      <w:pPr>
        <w:spacing w:after="0" w:line="240" w:lineRule="auto"/>
      </w:pPr>
      <w:r>
        <w:separator/>
      </w:r>
    </w:p>
  </w:endnote>
  <w:endnote w:type="continuationSeparator" w:id="0">
    <w:p w:rsidR="000C26D0" w:rsidRDefault="000C26D0" w:rsidP="00B9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D0" w:rsidRDefault="000C26D0" w:rsidP="00B928A4">
      <w:pPr>
        <w:spacing w:after="0" w:line="240" w:lineRule="auto"/>
      </w:pPr>
      <w:r>
        <w:separator/>
      </w:r>
    </w:p>
  </w:footnote>
  <w:footnote w:type="continuationSeparator" w:id="0">
    <w:p w:rsidR="000C26D0" w:rsidRDefault="000C26D0" w:rsidP="00B9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110"/>
    <w:multiLevelType w:val="hybridMultilevel"/>
    <w:tmpl w:val="E7CC33F0"/>
    <w:lvl w:ilvl="0" w:tplc="DD720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D0D3C"/>
    <w:multiLevelType w:val="hybridMultilevel"/>
    <w:tmpl w:val="924CDC20"/>
    <w:lvl w:ilvl="0" w:tplc="62F491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84DCF"/>
    <w:multiLevelType w:val="hybridMultilevel"/>
    <w:tmpl w:val="573C0BBA"/>
    <w:lvl w:ilvl="0" w:tplc="F20EAD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A93"/>
    <w:rsid w:val="00031793"/>
    <w:rsid w:val="00032A93"/>
    <w:rsid w:val="00053DBA"/>
    <w:rsid w:val="000802EC"/>
    <w:rsid w:val="000838D2"/>
    <w:rsid w:val="00090208"/>
    <w:rsid w:val="000C26D0"/>
    <w:rsid w:val="00112A6E"/>
    <w:rsid w:val="00134944"/>
    <w:rsid w:val="0014576A"/>
    <w:rsid w:val="00177C50"/>
    <w:rsid w:val="00193F20"/>
    <w:rsid w:val="001E18AB"/>
    <w:rsid w:val="001F1CA8"/>
    <w:rsid w:val="002146BE"/>
    <w:rsid w:val="00245709"/>
    <w:rsid w:val="00253D76"/>
    <w:rsid w:val="002751F4"/>
    <w:rsid w:val="002B325B"/>
    <w:rsid w:val="002D1593"/>
    <w:rsid w:val="002F5355"/>
    <w:rsid w:val="00330197"/>
    <w:rsid w:val="003462F6"/>
    <w:rsid w:val="003A3BBD"/>
    <w:rsid w:val="003C1673"/>
    <w:rsid w:val="003E679A"/>
    <w:rsid w:val="003F6106"/>
    <w:rsid w:val="00402DE2"/>
    <w:rsid w:val="004841BC"/>
    <w:rsid w:val="00492B0B"/>
    <w:rsid w:val="004A30D6"/>
    <w:rsid w:val="004C02DA"/>
    <w:rsid w:val="004D3EE5"/>
    <w:rsid w:val="004F38C3"/>
    <w:rsid w:val="00511AD3"/>
    <w:rsid w:val="00530CFD"/>
    <w:rsid w:val="00532BAF"/>
    <w:rsid w:val="00541EA0"/>
    <w:rsid w:val="005576DE"/>
    <w:rsid w:val="005837F1"/>
    <w:rsid w:val="00626E4C"/>
    <w:rsid w:val="0063729B"/>
    <w:rsid w:val="0065057E"/>
    <w:rsid w:val="00680483"/>
    <w:rsid w:val="006D7CE1"/>
    <w:rsid w:val="00726A3E"/>
    <w:rsid w:val="00753F64"/>
    <w:rsid w:val="00756FBD"/>
    <w:rsid w:val="007602FC"/>
    <w:rsid w:val="00761B27"/>
    <w:rsid w:val="00790318"/>
    <w:rsid w:val="00793592"/>
    <w:rsid w:val="007F767B"/>
    <w:rsid w:val="00891F90"/>
    <w:rsid w:val="008A0116"/>
    <w:rsid w:val="008B4CFF"/>
    <w:rsid w:val="008D29DF"/>
    <w:rsid w:val="00927B29"/>
    <w:rsid w:val="00983A4B"/>
    <w:rsid w:val="00987A67"/>
    <w:rsid w:val="009D387E"/>
    <w:rsid w:val="009D7ECE"/>
    <w:rsid w:val="009F15C5"/>
    <w:rsid w:val="00A43B4E"/>
    <w:rsid w:val="00AC723F"/>
    <w:rsid w:val="00AF49FE"/>
    <w:rsid w:val="00B36F6C"/>
    <w:rsid w:val="00B7462A"/>
    <w:rsid w:val="00B928A4"/>
    <w:rsid w:val="00B9393B"/>
    <w:rsid w:val="00BC4186"/>
    <w:rsid w:val="00C723FC"/>
    <w:rsid w:val="00C80879"/>
    <w:rsid w:val="00CA5A0D"/>
    <w:rsid w:val="00CB6F2C"/>
    <w:rsid w:val="00CC1526"/>
    <w:rsid w:val="00CE422E"/>
    <w:rsid w:val="00D245F4"/>
    <w:rsid w:val="00D27B69"/>
    <w:rsid w:val="00D87089"/>
    <w:rsid w:val="00DA4109"/>
    <w:rsid w:val="00E4174D"/>
    <w:rsid w:val="00E609A8"/>
    <w:rsid w:val="00E645E2"/>
    <w:rsid w:val="00E750A3"/>
    <w:rsid w:val="00E804AA"/>
    <w:rsid w:val="00EC1FED"/>
    <w:rsid w:val="00EE7B42"/>
    <w:rsid w:val="00F25535"/>
    <w:rsid w:val="00F3018F"/>
    <w:rsid w:val="00F4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qFormat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 w:val="36"/>
      <w:szCs w:val="36"/>
      <w:lang w:val="en-GB" w:eastAsia="ru-RU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link w:val="a5"/>
    <w:rsid w:val="00B92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8A4"/>
    <w:rPr>
      <w:sz w:val="22"/>
      <w:szCs w:val="22"/>
      <w:lang w:eastAsia="en-US"/>
    </w:rPr>
  </w:style>
  <w:style w:type="paragraph" w:styleId="a6">
    <w:name w:val="footer"/>
    <w:basedOn w:val="a"/>
    <w:link w:val="a7"/>
    <w:rsid w:val="00B928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28A4"/>
    <w:rPr>
      <w:sz w:val="22"/>
      <w:szCs w:val="22"/>
      <w:lang w:eastAsia="en-US"/>
    </w:rPr>
  </w:style>
  <w:style w:type="paragraph" w:customStyle="1" w:styleId="5">
    <w:name w:val=" Знак Знак5"/>
    <w:basedOn w:val="a"/>
    <w:rsid w:val="00626E4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Title"/>
    <w:basedOn w:val="a"/>
    <w:link w:val="a9"/>
    <w:uiPriority w:val="99"/>
    <w:qFormat/>
    <w:rsid w:val="00626E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626E4C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rsid w:val="009F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F15C5"/>
    <w:rPr>
      <w:rFonts w:ascii="Tahoma" w:hAnsi="Tahoma" w:cs="Tahoma"/>
      <w:sz w:val="16"/>
      <w:szCs w:val="16"/>
      <w:lang w:eastAsia="en-US"/>
    </w:rPr>
  </w:style>
  <w:style w:type="paragraph" w:customStyle="1" w:styleId="ac">
    <w:name w:val=" Знак Знак Знак"/>
    <w:basedOn w:val="a"/>
    <w:rsid w:val="00CE422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acer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cp:lastModifiedBy>Luda</cp:lastModifiedBy>
  <cp:revision>2</cp:revision>
  <cp:lastPrinted>2017-05-23T09:56:00Z</cp:lastPrinted>
  <dcterms:created xsi:type="dcterms:W3CDTF">2017-07-05T03:07:00Z</dcterms:created>
  <dcterms:modified xsi:type="dcterms:W3CDTF">2017-07-05T03:07:00Z</dcterms:modified>
</cp:coreProperties>
</file>