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A8" w:rsidRDefault="00F46078" w:rsidP="004D6012">
      <w:pPr>
        <w:jc w:val="center"/>
      </w:pP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9A8" w:rsidRPr="00007D5D" w:rsidRDefault="000A49A8" w:rsidP="004D6012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>КЕМЕРОВСКАЯ ОБЛАСТЬ</w:t>
      </w:r>
    </w:p>
    <w:p w:rsidR="000A49A8" w:rsidRPr="00007D5D" w:rsidRDefault="000A49A8" w:rsidP="004D6012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>МУНИЦИПАЛЬНОЕ ОБРАЗОВАНИЕ</w:t>
      </w:r>
    </w:p>
    <w:p w:rsidR="000A49A8" w:rsidRPr="00007D5D" w:rsidRDefault="000A49A8" w:rsidP="004D6012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0A49A8" w:rsidRPr="00007D5D" w:rsidRDefault="000A49A8" w:rsidP="004D6012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 xml:space="preserve">СОВЕТ НАРОДНЫХ ДЕПУТАТОВ </w:t>
      </w:r>
    </w:p>
    <w:p w:rsidR="000A49A8" w:rsidRPr="00007D5D" w:rsidRDefault="000A49A8" w:rsidP="004D6012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>ТАШТАГОЛЬСКОГО МУНИЦИПАЛЬНОГО РАЙОНА</w:t>
      </w:r>
    </w:p>
    <w:p w:rsidR="000A49A8" w:rsidRPr="00007D5D" w:rsidRDefault="000A49A8" w:rsidP="004D6012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 xml:space="preserve"> </w:t>
      </w:r>
    </w:p>
    <w:p w:rsidR="000A49A8" w:rsidRPr="00007D5D" w:rsidRDefault="000A49A8" w:rsidP="004D6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A49A8" w:rsidRPr="00007D5D" w:rsidRDefault="000A49A8" w:rsidP="004D6012">
      <w:pPr>
        <w:jc w:val="center"/>
        <w:rPr>
          <w:b/>
          <w:bCs/>
          <w:sz w:val="28"/>
          <w:szCs w:val="28"/>
        </w:rPr>
      </w:pPr>
    </w:p>
    <w:p w:rsidR="000A49A8" w:rsidRPr="00007D5D" w:rsidRDefault="000A49A8" w:rsidP="004D6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« 25 </w:t>
      </w:r>
      <w:r w:rsidRPr="00007D5D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июля 2017 года № 270-рр</w:t>
      </w:r>
    </w:p>
    <w:p w:rsidR="000A49A8" w:rsidRPr="00007D5D" w:rsidRDefault="000A49A8" w:rsidP="004D6012">
      <w:pPr>
        <w:jc w:val="center"/>
        <w:rPr>
          <w:sz w:val="28"/>
          <w:szCs w:val="28"/>
        </w:rPr>
      </w:pPr>
    </w:p>
    <w:p w:rsidR="000A49A8" w:rsidRPr="00007D5D" w:rsidRDefault="000A49A8" w:rsidP="004D6012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Принято Советом</w:t>
      </w:r>
      <w:r w:rsidRPr="00007D5D">
        <w:rPr>
          <w:b w:val="0"/>
          <w:bCs w:val="0"/>
          <w:sz w:val="28"/>
          <w:szCs w:val="28"/>
        </w:rPr>
        <w:t xml:space="preserve"> народных депутатов</w:t>
      </w:r>
    </w:p>
    <w:p w:rsidR="000A49A8" w:rsidRPr="00007D5D" w:rsidRDefault="000A49A8" w:rsidP="004D6012">
      <w:pPr>
        <w:pStyle w:val="a3"/>
        <w:suppressAutoHyphens/>
        <w:jc w:val="right"/>
        <w:rPr>
          <w:b w:val="0"/>
          <w:bCs w:val="0"/>
          <w:sz w:val="28"/>
          <w:szCs w:val="28"/>
        </w:rPr>
      </w:pPr>
      <w:r w:rsidRPr="00007D5D"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0A49A8" w:rsidRPr="00007D5D" w:rsidRDefault="000A49A8" w:rsidP="004D601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25 июля</w:t>
      </w:r>
      <w:r w:rsidRPr="00007D5D">
        <w:rPr>
          <w:b/>
          <w:bCs/>
          <w:sz w:val="28"/>
          <w:szCs w:val="28"/>
        </w:rPr>
        <w:t xml:space="preserve"> 2017 года</w:t>
      </w:r>
    </w:p>
    <w:p w:rsidR="000A49A8" w:rsidRPr="00007D5D" w:rsidRDefault="000A49A8" w:rsidP="004D6012">
      <w:pPr>
        <w:jc w:val="center"/>
        <w:rPr>
          <w:sz w:val="28"/>
          <w:szCs w:val="28"/>
        </w:rPr>
      </w:pPr>
    </w:p>
    <w:p w:rsidR="000A49A8" w:rsidRDefault="000A49A8" w:rsidP="004D6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народных депутатов Таштагольского муниципального района № 263-рр от 27.06.2017 г. «О приведении размера платы граждан за коммунальные услуги в соответствие с установленным предельным (максимальным) индексом для населения Таштагольского муниципального района»</w:t>
      </w:r>
    </w:p>
    <w:p w:rsidR="000A49A8" w:rsidRDefault="000A49A8" w:rsidP="004D6012">
      <w:pPr>
        <w:jc w:val="center"/>
        <w:rPr>
          <w:b/>
          <w:bCs/>
          <w:sz w:val="28"/>
          <w:szCs w:val="28"/>
        </w:rPr>
      </w:pPr>
    </w:p>
    <w:p w:rsidR="000A49A8" w:rsidRPr="00B73AAC" w:rsidRDefault="000A49A8" w:rsidP="00B73AAC">
      <w:pPr>
        <w:ind w:firstLine="709"/>
        <w:jc w:val="both"/>
        <w:rPr>
          <w:sz w:val="28"/>
          <w:szCs w:val="28"/>
        </w:rPr>
      </w:pPr>
      <w:r w:rsidRPr="00B73AAC">
        <w:rPr>
          <w:sz w:val="28"/>
          <w:szCs w:val="28"/>
        </w:rPr>
        <w:t xml:space="preserve">На основании статьи 157.1 Жилищного кодекса Российской Федерации, пунктом 5 статьи 20 Федерального Закона № 131-ФЗ «Об общих принципах организации местного самоуправления, в соответствии с Постановлением Губернатора кемеровской области № 97-пг от 28.12.2016 г.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Кемеровской области на 2017 год», Совет народных депутатов Таштагольского муниципального района, </w:t>
      </w:r>
    </w:p>
    <w:p w:rsidR="000A49A8" w:rsidRPr="00007D5D" w:rsidRDefault="000A49A8" w:rsidP="004D6012">
      <w:pPr>
        <w:spacing w:line="276" w:lineRule="auto"/>
        <w:rPr>
          <w:sz w:val="28"/>
          <w:szCs w:val="28"/>
        </w:rPr>
      </w:pPr>
    </w:p>
    <w:p w:rsidR="000A49A8" w:rsidRDefault="000A49A8" w:rsidP="004D6012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>РЕШИЛ:</w:t>
      </w:r>
    </w:p>
    <w:p w:rsidR="000A49A8" w:rsidRDefault="000A49A8" w:rsidP="004D6012">
      <w:pPr>
        <w:jc w:val="center"/>
        <w:rPr>
          <w:b/>
          <w:bCs/>
          <w:sz w:val="28"/>
          <w:szCs w:val="28"/>
        </w:rPr>
      </w:pPr>
    </w:p>
    <w:p w:rsidR="000A49A8" w:rsidRDefault="000A49A8" w:rsidP="00B73AAC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7A1B">
        <w:rPr>
          <w:sz w:val="28"/>
          <w:szCs w:val="28"/>
        </w:rPr>
        <w:t>Внести изменения в решение Совета народных депутатов Таштагольского муницип</w:t>
      </w:r>
      <w:r w:rsidR="00595CF4">
        <w:rPr>
          <w:sz w:val="28"/>
          <w:szCs w:val="28"/>
        </w:rPr>
        <w:t>ального района № 263-рр от 27.06</w:t>
      </w:r>
      <w:r w:rsidRPr="008E7A1B">
        <w:rPr>
          <w:sz w:val="28"/>
          <w:szCs w:val="28"/>
        </w:rPr>
        <w:t>.2017 г</w:t>
      </w:r>
      <w:r>
        <w:rPr>
          <w:sz w:val="28"/>
          <w:szCs w:val="28"/>
        </w:rPr>
        <w:t>ода</w:t>
      </w:r>
      <w:r w:rsidRPr="008E7A1B">
        <w:rPr>
          <w:sz w:val="28"/>
          <w:szCs w:val="28"/>
        </w:rPr>
        <w:t xml:space="preserve"> «О приведении размера платы граждан за ко</w:t>
      </w:r>
      <w:r>
        <w:rPr>
          <w:sz w:val="28"/>
          <w:szCs w:val="28"/>
        </w:rPr>
        <w:t>ммунальные услуги в соответствии</w:t>
      </w:r>
      <w:r w:rsidRPr="008E7A1B">
        <w:rPr>
          <w:sz w:val="28"/>
          <w:szCs w:val="28"/>
        </w:rPr>
        <w:t xml:space="preserve"> с установленным предельным (максимальным) индексом для населения Таштагольского муниципального района»</w:t>
      </w:r>
      <w:r>
        <w:rPr>
          <w:sz w:val="28"/>
          <w:szCs w:val="28"/>
        </w:rPr>
        <w:t>.</w:t>
      </w:r>
    </w:p>
    <w:p w:rsidR="000A49A8" w:rsidRDefault="000A49A8" w:rsidP="00B73AAC">
      <w:pPr>
        <w:pStyle w:val="a8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решения слова «…исходя из</w:t>
      </w:r>
      <w:r w:rsidRPr="00007D5D">
        <w:rPr>
          <w:sz w:val="28"/>
          <w:szCs w:val="28"/>
        </w:rPr>
        <w:t xml:space="preserve"> фактической общей площади </w:t>
      </w:r>
      <w:r>
        <w:rPr>
          <w:sz w:val="28"/>
          <w:szCs w:val="28"/>
        </w:rPr>
        <w:t>жилого помещения, но в пределах</w:t>
      </w:r>
      <w:r w:rsidRPr="00007D5D">
        <w:rPr>
          <w:sz w:val="28"/>
          <w:szCs w:val="28"/>
        </w:rPr>
        <w:t xml:space="preserve"> региональных стандартов нормативной площади жилого помещения</w:t>
      </w:r>
      <w:r>
        <w:rPr>
          <w:sz w:val="28"/>
          <w:szCs w:val="28"/>
        </w:rPr>
        <w:t xml:space="preserve"> </w:t>
      </w:r>
      <w:r w:rsidRPr="00007D5D">
        <w:rPr>
          <w:sz w:val="28"/>
          <w:szCs w:val="28"/>
        </w:rPr>
        <w:t xml:space="preserve">для отопления и </w:t>
      </w:r>
      <w:r>
        <w:rPr>
          <w:sz w:val="28"/>
          <w:szCs w:val="28"/>
        </w:rPr>
        <w:t>исходя из</w:t>
      </w:r>
      <w:r w:rsidRPr="00007D5D">
        <w:rPr>
          <w:sz w:val="28"/>
          <w:szCs w:val="28"/>
        </w:rPr>
        <w:t xml:space="preserve"> фактического потребления коммунальных услуг горячего, холодного </w:t>
      </w:r>
      <w:r w:rsidRPr="00007D5D">
        <w:rPr>
          <w:sz w:val="28"/>
          <w:szCs w:val="28"/>
        </w:rPr>
        <w:lastRenderedPageBreak/>
        <w:t>водоснабжения и водоотведения</w:t>
      </w:r>
      <w:r>
        <w:rPr>
          <w:sz w:val="28"/>
          <w:szCs w:val="28"/>
        </w:rPr>
        <w:t>, но в пределах</w:t>
      </w:r>
      <w:r w:rsidRPr="00007D5D">
        <w:rPr>
          <w:sz w:val="28"/>
          <w:szCs w:val="28"/>
        </w:rPr>
        <w:t xml:space="preserve"> нормативов их потребления</w:t>
      </w:r>
      <w:r>
        <w:rPr>
          <w:sz w:val="28"/>
          <w:szCs w:val="28"/>
        </w:rPr>
        <w:t xml:space="preserve"> » - исключить</w:t>
      </w:r>
    </w:p>
    <w:p w:rsidR="000A49A8" w:rsidRDefault="000A49A8" w:rsidP="00B73AAC">
      <w:pPr>
        <w:pStyle w:val="a8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решения слова «…исходя из </w:t>
      </w:r>
      <w:r w:rsidRPr="00007D5D">
        <w:rPr>
          <w:sz w:val="28"/>
          <w:szCs w:val="28"/>
        </w:rPr>
        <w:t>фактической общей пло</w:t>
      </w:r>
      <w:r>
        <w:rPr>
          <w:sz w:val="28"/>
          <w:szCs w:val="28"/>
        </w:rPr>
        <w:t>щади жилого помещения, но в пределах</w:t>
      </w:r>
      <w:r w:rsidRPr="00007D5D">
        <w:rPr>
          <w:sz w:val="28"/>
          <w:szCs w:val="28"/>
        </w:rPr>
        <w:t xml:space="preserve"> региональных стандартов нормативной площади жилого помещения для отопления и </w:t>
      </w:r>
      <w:r>
        <w:rPr>
          <w:sz w:val="28"/>
          <w:szCs w:val="28"/>
        </w:rPr>
        <w:t>исходя из</w:t>
      </w:r>
      <w:r w:rsidRPr="00007D5D">
        <w:rPr>
          <w:sz w:val="28"/>
          <w:szCs w:val="28"/>
        </w:rPr>
        <w:t xml:space="preserve"> фактического потребления коммунальных услуг горячего, холодного водоснабжения и водоотведения</w:t>
      </w:r>
      <w:r>
        <w:rPr>
          <w:sz w:val="28"/>
          <w:szCs w:val="28"/>
        </w:rPr>
        <w:t>, но в пределах</w:t>
      </w:r>
      <w:r w:rsidRPr="00007D5D">
        <w:rPr>
          <w:sz w:val="28"/>
          <w:szCs w:val="28"/>
        </w:rPr>
        <w:t xml:space="preserve"> нормативов их </w:t>
      </w:r>
      <w:r>
        <w:rPr>
          <w:sz w:val="28"/>
          <w:szCs w:val="28"/>
        </w:rPr>
        <w:t>потребления» – исключить;</w:t>
      </w:r>
    </w:p>
    <w:p w:rsidR="000A49A8" w:rsidRDefault="000A49A8" w:rsidP="00B73AAC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Приложение № 4 к решению, в разделе г. </w:t>
      </w:r>
      <w:proofErr w:type="spellStart"/>
      <w:r>
        <w:rPr>
          <w:sz w:val="28"/>
          <w:szCs w:val="28"/>
        </w:rPr>
        <w:t>Шерегеш</w:t>
      </w:r>
      <w:proofErr w:type="spellEnd"/>
      <w:r>
        <w:rPr>
          <w:sz w:val="28"/>
          <w:szCs w:val="28"/>
        </w:rPr>
        <w:t xml:space="preserve"> в колонке «Стоимость в руб. (с учетом НДС) за 1 Гкал.» в п. 2.2 цифры «1022,29» заменить цифрами «1022,92», в п. 2.4 цифры «1000,10» заменить цифрами «1022,22», в п. 2.5</w:t>
      </w:r>
      <w:r w:rsidRPr="002B2EF8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«1000,93» заменить цифрами «1023,21», в п. 2.6 цифры «1000,59» заменить цифрами «1022,52»</w:t>
      </w:r>
      <w:proofErr w:type="gramEnd"/>
    </w:p>
    <w:p w:rsidR="000A49A8" w:rsidRPr="00B73AAC" w:rsidRDefault="000A49A8" w:rsidP="00B73AAC">
      <w:pPr>
        <w:pStyle w:val="a8"/>
        <w:numPr>
          <w:ilvl w:val="0"/>
          <w:numId w:val="1"/>
        </w:numPr>
        <w:tabs>
          <w:tab w:val="num" w:pos="-5245"/>
        </w:tabs>
        <w:ind w:left="0" w:firstLine="709"/>
        <w:jc w:val="both"/>
        <w:rPr>
          <w:sz w:val="28"/>
          <w:szCs w:val="28"/>
        </w:rPr>
      </w:pPr>
      <w:r w:rsidRPr="00B73AAC">
        <w:rPr>
          <w:sz w:val="28"/>
          <w:szCs w:val="28"/>
        </w:rPr>
        <w:t>Настоящее решение опубликовать в районной газете «</w:t>
      </w:r>
      <w:proofErr w:type="gramStart"/>
      <w:r w:rsidRPr="00B73AAC">
        <w:rPr>
          <w:sz w:val="28"/>
          <w:szCs w:val="28"/>
        </w:rPr>
        <w:t>Красная</w:t>
      </w:r>
      <w:proofErr w:type="gramEnd"/>
      <w:r w:rsidRPr="00B73AAC">
        <w:rPr>
          <w:sz w:val="28"/>
          <w:szCs w:val="28"/>
        </w:rPr>
        <w:t xml:space="preserve"> </w:t>
      </w:r>
      <w:proofErr w:type="spellStart"/>
      <w:r w:rsidRPr="00B73AAC">
        <w:rPr>
          <w:sz w:val="28"/>
          <w:szCs w:val="28"/>
        </w:rPr>
        <w:t>Шория</w:t>
      </w:r>
      <w:proofErr w:type="spellEnd"/>
      <w:r w:rsidRPr="00B73AAC">
        <w:rPr>
          <w:sz w:val="28"/>
          <w:szCs w:val="28"/>
        </w:rPr>
        <w:t>» и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0A49A8" w:rsidRPr="00DC61A8" w:rsidRDefault="000A49A8" w:rsidP="00B73AAC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C61A8">
        <w:rPr>
          <w:sz w:val="28"/>
          <w:szCs w:val="28"/>
        </w:rPr>
        <w:t>Контроль за испол</w:t>
      </w:r>
      <w:r>
        <w:rPr>
          <w:sz w:val="28"/>
          <w:szCs w:val="28"/>
        </w:rPr>
        <w:t>нением решения возложить на з</w:t>
      </w:r>
      <w:r w:rsidRPr="00DC61A8">
        <w:rPr>
          <w:sz w:val="28"/>
          <w:szCs w:val="28"/>
        </w:rPr>
        <w:t xml:space="preserve">аместителя Главы Таштагольского муниципального района по </w:t>
      </w:r>
      <w:proofErr w:type="spellStart"/>
      <w:r w:rsidRPr="00DC61A8">
        <w:rPr>
          <w:sz w:val="28"/>
          <w:szCs w:val="28"/>
        </w:rPr>
        <w:t>жилищн</w:t>
      </w:r>
      <w:proofErr w:type="gramStart"/>
      <w:r w:rsidRPr="00DC61A8">
        <w:rPr>
          <w:sz w:val="28"/>
          <w:szCs w:val="28"/>
        </w:rPr>
        <w:t>о</w:t>
      </w:r>
      <w:proofErr w:type="spellEnd"/>
      <w:r w:rsidRPr="00DC61A8">
        <w:rPr>
          <w:sz w:val="28"/>
          <w:szCs w:val="28"/>
        </w:rPr>
        <w:t>-</w:t>
      </w:r>
      <w:proofErr w:type="gramEnd"/>
      <w:r w:rsidRPr="00DC61A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C61A8">
        <w:rPr>
          <w:sz w:val="28"/>
          <w:szCs w:val="28"/>
        </w:rPr>
        <w:t xml:space="preserve">оммунальному хозяйству </w:t>
      </w:r>
      <w:r>
        <w:rPr>
          <w:sz w:val="28"/>
          <w:szCs w:val="28"/>
        </w:rPr>
        <w:t>Орлова А. Г.</w:t>
      </w:r>
    </w:p>
    <w:p w:rsidR="000A49A8" w:rsidRPr="00DC61A8" w:rsidRDefault="000A49A8" w:rsidP="00B73AAC">
      <w:pPr>
        <w:pStyle w:val="a8"/>
        <w:numPr>
          <w:ilvl w:val="0"/>
          <w:numId w:val="1"/>
        </w:numPr>
        <w:tabs>
          <w:tab w:val="num" w:pos="-5245"/>
        </w:tabs>
        <w:ind w:left="0" w:firstLine="567"/>
        <w:jc w:val="both"/>
        <w:rPr>
          <w:sz w:val="28"/>
          <w:szCs w:val="28"/>
        </w:rPr>
      </w:pPr>
      <w:r w:rsidRPr="00DC61A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DC61A8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 xml:space="preserve"> момента подписания и распространяет свое действие на отношения, возникшие с</w:t>
      </w:r>
      <w:r w:rsidRPr="00DC61A8">
        <w:rPr>
          <w:sz w:val="28"/>
          <w:szCs w:val="28"/>
        </w:rPr>
        <w:t xml:space="preserve"> 01 июля 2017 г.</w:t>
      </w:r>
    </w:p>
    <w:p w:rsidR="000A49A8" w:rsidRDefault="000A49A8" w:rsidP="004D6012">
      <w:pPr>
        <w:jc w:val="both"/>
        <w:rPr>
          <w:b/>
          <w:bCs/>
          <w:sz w:val="28"/>
          <w:szCs w:val="28"/>
        </w:rPr>
      </w:pPr>
    </w:p>
    <w:p w:rsidR="000A49A8" w:rsidRDefault="000A49A8" w:rsidP="004D6012">
      <w:pPr>
        <w:jc w:val="both"/>
        <w:rPr>
          <w:b/>
          <w:bCs/>
          <w:sz w:val="28"/>
          <w:szCs w:val="28"/>
        </w:rPr>
      </w:pPr>
    </w:p>
    <w:p w:rsidR="000A49A8" w:rsidRDefault="000A49A8" w:rsidP="004D6012">
      <w:pPr>
        <w:jc w:val="both"/>
        <w:rPr>
          <w:b/>
          <w:bCs/>
          <w:sz w:val="28"/>
          <w:szCs w:val="28"/>
        </w:rPr>
      </w:pPr>
    </w:p>
    <w:p w:rsidR="000A49A8" w:rsidRPr="00007D5D" w:rsidRDefault="000A49A8" w:rsidP="00B73AAC">
      <w:pPr>
        <w:rPr>
          <w:sz w:val="28"/>
          <w:szCs w:val="28"/>
        </w:rPr>
      </w:pPr>
      <w:r w:rsidRPr="00007D5D">
        <w:rPr>
          <w:sz w:val="28"/>
          <w:szCs w:val="28"/>
        </w:rPr>
        <w:t xml:space="preserve">Глава Таштагольского </w:t>
      </w:r>
    </w:p>
    <w:p w:rsidR="000A49A8" w:rsidRPr="00007D5D" w:rsidRDefault="000A49A8" w:rsidP="00B73AAC">
      <w:pPr>
        <w:rPr>
          <w:sz w:val="28"/>
          <w:szCs w:val="28"/>
        </w:rPr>
      </w:pPr>
      <w:r w:rsidRPr="00007D5D">
        <w:rPr>
          <w:sz w:val="28"/>
          <w:szCs w:val="28"/>
        </w:rPr>
        <w:t xml:space="preserve">муниципального района                                          </w:t>
      </w:r>
      <w:r>
        <w:rPr>
          <w:sz w:val="28"/>
          <w:szCs w:val="28"/>
        </w:rPr>
        <w:t xml:space="preserve">  </w:t>
      </w:r>
      <w:r w:rsidRPr="00007D5D">
        <w:rPr>
          <w:sz w:val="28"/>
          <w:szCs w:val="28"/>
        </w:rPr>
        <w:t xml:space="preserve">                    В. Н. </w:t>
      </w:r>
      <w:proofErr w:type="spellStart"/>
      <w:r w:rsidRPr="00007D5D">
        <w:rPr>
          <w:sz w:val="28"/>
          <w:szCs w:val="28"/>
        </w:rPr>
        <w:t>Макута</w:t>
      </w:r>
      <w:proofErr w:type="spellEnd"/>
    </w:p>
    <w:p w:rsidR="000A49A8" w:rsidRDefault="000A49A8" w:rsidP="00B73AAC">
      <w:pPr>
        <w:pStyle w:val="a9"/>
        <w:ind w:right="1238"/>
        <w:jc w:val="both"/>
      </w:pPr>
    </w:p>
    <w:p w:rsidR="000A49A8" w:rsidRPr="00007D5D" w:rsidRDefault="000A49A8" w:rsidP="00B73AAC">
      <w:pPr>
        <w:pStyle w:val="a9"/>
        <w:ind w:right="1238"/>
        <w:jc w:val="both"/>
      </w:pPr>
    </w:p>
    <w:p w:rsidR="000A49A8" w:rsidRPr="00007D5D" w:rsidRDefault="000A49A8" w:rsidP="00B73AAC">
      <w:pPr>
        <w:pStyle w:val="a9"/>
        <w:ind w:right="1238"/>
        <w:jc w:val="both"/>
      </w:pPr>
    </w:p>
    <w:p w:rsidR="000A49A8" w:rsidRPr="00007D5D" w:rsidRDefault="000A49A8" w:rsidP="00B73AAC">
      <w:pPr>
        <w:pStyle w:val="a9"/>
        <w:ind w:right="1238"/>
        <w:jc w:val="both"/>
      </w:pPr>
      <w:r w:rsidRPr="00007D5D">
        <w:t xml:space="preserve">Председатель Совета </w:t>
      </w:r>
      <w:r>
        <w:t xml:space="preserve">народных депутатов </w:t>
      </w:r>
    </w:p>
    <w:p w:rsidR="000A49A8" w:rsidRPr="00007D5D" w:rsidRDefault="000A49A8" w:rsidP="00B73AAC">
      <w:pPr>
        <w:pStyle w:val="a9"/>
        <w:ind w:right="-46"/>
        <w:jc w:val="both"/>
      </w:pPr>
      <w:r w:rsidRPr="00007D5D">
        <w:t xml:space="preserve">Таштагольского муниципального района                                    И. Г. </w:t>
      </w:r>
      <w:proofErr w:type="spellStart"/>
      <w:r w:rsidRPr="00007D5D">
        <w:t>Азаренок</w:t>
      </w:r>
      <w:proofErr w:type="spellEnd"/>
    </w:p>
    <w:p w:rsidR="000A49A8" w:rsidRPr="00007D5D" w:rsidRDefault="000A49A8" w:rsidP="00B73AAC">
      <w:pPr>
        <w:jc w:val="both"/>
        <w:rPr>
          <w:b/>
          <w:bCs/>
          <w:sz w:val="28"/>
          <w:szCs w:val="28"/>
        </w:rPr>
      </w:pPr>
    </w:p>
    <w:p w:rsidR="000A49A8" w:rsidRDefault="000A49A8" w:rsidP="00B73AAC"/>
    <w:sectPr w:rsidR="000A49A8" w:rsidSect="00B73AA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9A8" w:rsidRDefault="000A49A8" w:rsidP="00D1563A">
      <w:r>
        <w:separator/>
      </w:r>
    </w:p>
  </w:endnote>
  <w:endnote w:type="continuationSeparator" w:id="0">
    <w:p w:rsidR="000A49A8" w:rsidRDefault="000A49A8" w:rsidP="00D1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A8" w:rsidRDefault="00DB3AEE" w:rsidP="00610C94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A49A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95CF4">
      <w:rPr>
        <w:rStyle w:val="ad"/>
        <w:noProof/>
      </w:rPr>
      <w:t>2</w:t>
    </w:r>
    <w:r>
      <w:rPr>
        <w:rStyle w:val="ad"/>
      </w:rPr>
      <w:fldChar w:fldCharType="end"/>
    </w:r>
  </w:p>
  <w:p w:rsidR="000A49A8" w:rsidRDefault="000A49A8" w:rsidP="00B73AA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9A8" w:rsidRDefault="000A49A8" w:rsidP="00D1563A">
      <w:r>
        <w:separator/>
      </w:r>
    </w:p>
  </w:footnote>
  <w:footnote w:type="continuationSeparator" w:id="0">
    <w:p w:rsidR="000A49A8" w:rsidRDefault="000A49A8" w:rsidP="00D15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3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D6012"/>
    <w:rsid w:val="00004AB6"/>
    <w:rsid w:val="00007D5D"/>
    <w:rsid w:val="00016664"/>
    <w:rsid w:val="000A49A8"/>
    <w:rsid w:val="001169FB"/>
    <w:rsid w:val="00126158"/>
    <w:rsid w:val="001A7E1C"/>
    <w:rsid w:val="0025015A"/>
    <w:rsid w:val="002B2EF8"/>
    <w:rsid w:val="00360C06"/>
    <w:rsid w:val="00370E7A"/>
    <w:rsid w:val="004D6012"/>
    <w:rsid w:val="004F11B0"/>
    <w:rsid w:val="00530369"/>
    <w:rsid w:val="00595CF4"/>
    <w:rsid w:val="005D22C9"/>
    <w:rsid w:val="00610C94"/>
    <w:rsid w:val="007776F0"/>
    <w:rsid w:val="00797724"/>
    <w:rsid w:val="0086340E"/>
    <w:rsid w:val="008842E1"/>
    <w:rsid w:val="008E6C11"/>
    <w:rsid w:val="008E7A1B"/>
    <w:rsid w:val="00B73AAC"/>
    <w:rsid w:val="00BF4E64"/>
    <w:rsid w:val="00C57CDF"/>
    <w:rsid w:val="00D15222"/>
    <w:rsid w:val="00D1563A"/>
    <w:rsid w:val="00D17ABD"/>
    <w:rsid w:val="00D563CD"/>
    <w:rsid w:val="00DB3AEE"/>
    <w:rsid w:val="00DC61A8"/>
    <w:rsid w:val="00E60049"/>
    <w:rsid w:val="00E853A4"/>
    <w:rsid w:val="00F46078"/>
    <w:rsid w:val="00F753E8"/>
    <w:rsid w:val="00FD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D60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4D601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D6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012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4D6012"/>
  </w:style>
  <w:style w:type="character" w:styleId="a7">
    <w:name w:val="Hyperlink"/>
    <w:basedOn w:val="a0"/>
    <w:uiPriority w:val="99"/>
    <w:semiHidden/>
    <w:rsid w:val="004D601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8E7A1B"/>
    <w:pPr>
      <w:ind w:left="720"/>
    </w:pPr>
  </w:style>
  <w:style w:type="paragraph" w:styleId="a9">
    <w:name w:val="Body Text"/>
    <w:basedOn w:val="a"/>
    <w:link w:val="aa"/>
    <w:uiPriority w:val="99"/>
    <w:rsid w:val="00DC61A8"/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DC61A8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B73A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7CDF"/>
    <w:rPr>
      <w:rFonts w:ascii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B73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2720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Юрист-3</dc:creator>
  <cp:keywords/>
  <dc:description/>
  <cp:lastModifiedBy>Luda</cp:lastModifiedBy>
  <cp:revision>3</cp:revision>
  <cp:lastPrinted>2017-07-31T06:51:00Z</cp:lastPrinted>
  <dcterms:created xsi:type="dcterms:W3CDTF">2017-07-31T06:51:00Z</dcterms:created>
  <dcterms:modified xsi:type="dcterms:W3CDTF">2017-08-01T04:41:00Z</dcterms:modified>
</cp:coreProperties>
</file>