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980711">
        <w:rPr>
          <w:rFonts w:ascii="Times New Roman" w:hAnsi="Times New Roman" w:cs="Times New Roman"/>
          <w:sz w:val="28"/>
          <w:szCs w:val="28"/>
        </w:rPr>
        <w:t>29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980711">
        <w:rPr>
          <w:rFonts w:ascii="Times New Roman" w:hAnsi="Times New Roman" w:cs="Times New Roman"/>
          <w:sz w:val="28"/>
          <w:szCs w:val="28"/>
        </w:rPr>
        <w:t>сентября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980711">
        <w:rPr>
          <w:rFonts w:ascii="Times New Roman" w:hAnsi="Times New Roman" w:cs="Times New Roman"/>
          <w:sz w:val="28"/>
          <w:szCs w:val="28"/>
        </w:rPr>
        <w:t>1131-п</w:t>
      </w:r>
    </w:p>
    <w:p w:rsidR="00923F7E" w:rsidRDefault="00923F7E" w:rsidP="00F0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П</w:t>
      </w:r>
      <w:r w:rsidRPr="002F3C9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Я</w:t>
      </w:r>
      <w:r w:rsidRPr="002F3C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2F3C9B">
        <w:rPr>
          <w:rFonts w:ascii="Times New Roman" w:hAnsi="Times New Roman" w:cs="Times New Roman"/>
          <w:b/>
          <w:sz w:val="24"/>
          <w:szCs w:val="24"/>
        </w:rPr>
        <w:t>ВЫДАЧА</w:t>
      </w:r>
      <w:r w:rsidR="00F03E14" w:rsidRPr="002F3C9B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ПЛАНА ЗЕМЕЛЬНОГО УЧАСТКА</w:t>
      </w:r>
      <w:r w:rsidRPr="002F3C9B">
        <w:rPr>
          <w:rFonts w:ascii="Times New Roman" w:hAnsi="Times New Roman" w:cs="Times New Roman"/>
          <w:b/>
          <w:sz w:val="24"/>
          <w:szCs w:val="24"/>
        </w:rPr>
        <w:t>»</w:t>
      </w:r>
    </w:p>
    <w:p w:rsidR="00923F7E" w:rsidRDefault="000D172A" w:rsidP="00B0652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</w:t>
      </w:r>
      <w:r w:rsidR="008C7A9D" w:rsidRPr="002F3C9B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8C7A9D">
        <w:rPr>
          <w:rFonts w:ascii="Times New Roman" w:hAnsi="Times New Roman"/>
          <w:sz w:val="28"/>
          <w:szCs w:val="28"/>
        </w:rPr>
        <w:t xml:space="preserve">, </w:t>
      </w:r>
      <w:r w:rsidR="008C7A9D" w:rsidRPr="008C7A9D">
        <w:rPr>
          <w:rFonts w:ascii="Times New Roman" w:hAnsi="Times New Roman"/>
          <w:sz w:val="28"/>
          <w:szCs w:val="28"/>
        </w:rPr>
        <w:t xml:space="preserve"> </w:t>
      </w:r>
      <w:r w:rsidR="008C7A9D" w:rsidRPr="002F3C9B">
        <w:rPr>
          <w:rFonts w:ascii="Times New Roman" w:hAnsi="Times New Roman"/>
          <w:sz w:val="28"/>
          <w:szCs w:val="28"/>
        </w:rPr>
        <w:t>руководствуясь</w:t>
      </w:r>
      <w:r w:rsidR="008C7A9D" w:rsidRPr="008C7A9D">
        <w:rPr>
          <w:rFonts w:ascii="Times New Roman" w:hAnsi="Times New Roman"/>
          <w:sz w:val="28"/>
          <w:szCs w:val="28"/>
        </w:rPr>
        <w:t xml:space="preserve"> статьей 57.3 Федерального закона от 29.12.2004 №190-ФЗ «Градостроительный кодекс Российской Федерации»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 w:rsidR="008C7A9D"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4F3EB4"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B0652E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124896" w:rsidRPr="002021F3">
        <w:rPr>
          <w:sz w:val="28"/>
          <w:szCs w:val="28"/>
        </w:rPr>
        <w:t>Выдача</w:t>
      </w:r>
      <w:r w:rsidR="00F03E14" w:rsidRPr="002021F3">
        <w:rPr>
          <w:sz w:val="28"/>
          <w:szCs w:val="28"/>
        </w:rPr>
        <w:t xml:space="preserve"> градостроительного плана земельного участка»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2021F3" w:rsidRPr="002021F3" w:rsidRDefault="002021F3" w:rsidP="00B0652E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E52880">
        <w:rPr>
          <w:sz w:val="28"/>
          <w:szCs w:val="28"/>
        </w:rPr>
        <w:t>Признать утратившими силу:</w:t>
      </w:r>
    </w:p>
    <w:p w:rsidR="002021F3" w:rsidRDefault="002021F3" w:rsidP="00B06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28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r w:rsidRPr="00B02084">
        <w:rPr>
          <w:rFonts w:ascii="Times New Roman" w:hAnsi="Times New Roman" w:cs="Times New Roman"/>
          <w:sz w:val="28"/>
          <w:szCs w:val="28"/>
        </w:rPr>
        <w:t>Постановление администрации Таштагольского муниципального района от 10.12.2018 № 1173-п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</w:r>
      <w:r w:rsidRPr="00E52880">
        <w:rPr>
          <w:rFonts w:ascii="Times New Roman" w:hAnsi="Times New Roman" w:cs="Times New Roman"/>
          <w:sz w:val="28"/>
          <w:szCs w:val="28"/>
        </w:rPr>
        <w:t>;</w:t>
      </w:r>
    </w:p>
    <w:p w:rsidR="002021F3" w:rsidRPr="002021F3" w:rsidRDefault="002021F3" w:rsidP="00B06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528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52880">
        <w:rPr>
          <w:rFonts w:ascii="Times New Roman" w:hAnsi="Times New Roman"/>
          <w:sz w:val="28"/>
          <w:szCs w:val="28"/>
        </w:rPr>
        <w:t>. Постановление администрации Таштагольского муниципального района от 0</w:t>
      </w:r>
      <w:r>
        <w:rPr>
          <w:rFonts w:ascii="Times New Roman" w:hAnsi="Times New Roman"/>
          <w:sz w:val="28"/>
          <w:szCs w:val="28"/>
        </w:rPr>
        <w:t>8</w:t>
      </w:r>
      <w:r w:rsidRPr="00E528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E5288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5288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75</w:t>
      </w:r>
      <w:r w:rsidRPr="00E52880">
        <w:rPr>
          <w:rFonts w:ascii="Times New Roman" w:hAnsi="Times New Roman"/>
          <w:sz w:val="28"/>
          <w:szCs w:val="28"/>
        </w:rPr>
        <w:t>7-п «</w:t>
      </w:r>
      <w:r w:rsidRPr="00B0208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Таштагольского муниципального района от 10.12.2018 № 1173-</w:t>
      </w:r>
      <w:r w:rsidRPr="00B02084">
        <w:rPr>
          <w:rFonts w:ascii="Times New Roman" w:hAnsi="Times New Roman"/>
          <w:sz w:val="28"/>
          <w:szCs w:val="28"/>
        </w:rPr>
        <w:lastRenderedPageBreak/>
        <w:t>п «Об утверждении административного регламента предоставления муниципальной услуги «Предоставление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участка»»».</w:t>
      </w:r>
    </w:p>
    <w:p w:rsidR="00923F7E" w:rsidRPr="00E52880" w:rsidRDefault="002021F3" w:rsidP="00B06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>. Пресс-секретарю Главы Таштагольского муниципального района (М. Л. 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Шория»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B06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A627B3">
        <w:rPr>
          <w:rFonts w:ascii="Times New Roman" w:hAnsi="Times New Roman" w:cs="Times New Roman"/>
          <w:sz w:val="28"/>
          <w:szCs w:val="28"/>
        </w:rPr>
        <w:t>З</w:t>
      </w:r>
      <w:r w:rsidR="00923F7E" w:rsidRPr="00E52880">
        <w:rPr>
          <w:rFonts w:ascii="Times New Roman" w:hAnsi="Times New Roman" w:cs="Times New Roman"/>
          <w:sz w:val="28"/>
          <w:szCs w:val="28"/>
        </w:rPr>
        <w:t>аместител</w:t>
      </w:r>
      <w:r w:rsidR="00A627B3">
        <w:rPr>
          <w:rFonts w:ascii="Times New Roman" w:hAnsi="Times New Roman" w:cs="Times New Roman"/>
          <w:sz w:val="28"/>
          <w:szCs w:val="28"/>
        </w:rPr>
        <w:t>я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Главы Таштагольского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B06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1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896" w:rsidRPr="00E52880" w:rsidRDefault="00124896" w:rsidP="0012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1248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12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Pr="00E52880" w:rsidRDefault="00923F7E" w:rsidP="0012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Макута</w:t>
      </w:r>
    </w:p>
    <w:p w:rsidR="00190CF0" w:rsidRDefault="00190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652E" w:rsidRDefault="00B0652E" w:rsidP="00B065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0652E" w:rsidRDefault="00B0652E" w:rsidP="00B0652E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652E" w:rsidRDefault="00B0652E" w:rsidP="00B0652E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B0652E" w:rsidRDefault="00B0652E" w:rsidP="00B0652E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29» сентября 2021  № 1131-п</w:t>
      </w:r>
    </w:p>
    <w:p w:rsidR="00B0652E" w:rsidRDefault="00B0652E" w:rsidP="00B0652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0652E" w:rsidRDefault="00B0652E" w:rsidP="00B06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0652E" w:rsidRDefault="00B0652E" w:rsidP="00B06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0652E" w:rsidRDefault="00B0652E" w:rsidP="00B06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B0652E" w:rsidRPr="00F3262B" w:rsidRDefault="00B0652E" w:rsidP="00B06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zh-CN" w:bidi="hi-IN"/>
        </w:rPr>
      </w:pPr>
      <w:r w:rsidRPr="00F3262B">
        <w:rPr>
          <w:rFonts w:ascii="Times New Roman" w:hAnsi="Times New Roman"/>
          <w:b/>
          <w:bCs/>
          <w:sz w:val="24"/>
          <w:szCs w:val="28"/>
          <w:lang w:eastAsia="zh-CN" w:bidi="hi-IN"/>
        </w:rPr>
        <w:t xml:space="preserve">АДМИНИСТРАТИВНЫЙ РЕГЛАМЕНТ </w:t>
      </w:r>
    </w:p>
    <w:p w:rsidR="00B0652E" w:rsidRDefault="00B0652E" w:rsidP="00B06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B0652E" w:rsidRDefault="00B0652E" w:rsidP="00B06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</w:t>
      </w:r>
      <w:r w:rsidRP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>градостроительного плана земельного участка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B0652E" w:rsidRDefault="00B0652E" w:rsidP="00B0652E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2E" w:rsidRDefault="00B0652E" w:rsidP="00B0652E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2E" w:rsidRDefault="00B0652E" w:rsidP="00B0652E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2E" w:rsidRDefault="00B0652E" w:rsidP="00B0652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0652E" w:rsidRDefault="00B0652E" w:rsidP="00B0652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2E" w:rsidRDefault="00B0652E" w:rsidP="00B0652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2E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B0652E" w:rsidRPr="00380EF0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52E" w:rsidRDefault="00B0652E" w:rsidP="00B06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6F09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«Предоставление градостроительного плана земельного участка» (далее - муниципальная услуга), в том числе в электронной форме с использованием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(далее – РПГУ)</w:t>
      </w:r>
      <w:r w:rsidRPr="002C6F09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отдела архитектуры и градостроительства</w:t>
      </w:r>
      <w:r w:rsidRPr="002C6F09"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2C6F09">
        <w:rPr>
          <w:rFonts w:ascii="Times New Roman" w:hAnsi="Times New Roman"/>
          <w:sz w:val="28"/>
          <w:szCs w:val="28"/>
        </w:rPr>
        <w:t>, предоставляющей муниципальную услугу, ГАУ «УМФЦ по Кемеровской области» Отдела «Мои документы» Таштагольского района (далее - МФЦ), а также их должностных лиц, муниципальных служащих, работников.</w:t>
      </w:r>
    </w:p>
    <w:p w:rsidR="00B0652E" w:rsidRPr="00380EF0" w:rsidRDefault="00B0652E" w:rsidP="00B065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1.2. Круг заявителей.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/>
          <w:sz w:val="28"/>
          <w:szCs w:val="28"/>
        </w:rPr>
        <w:t xml:space="preserve"> (далее – </w:t>
      </w:r>
      <w:r w:rsidRPr="00AF2949">
        <w:rPr>
          <w:rFonts w:ascii="Times New Roman" w:hAnsi="Times New Roman"/>
          <w:sz w:val="28"/>
          <w:szCs w:val="28"/>
        </w:rPr>
        <w:lastRenderedPageBreak/>
        <w:t>заявители)</w:t>
      </w:r>
      <w:r w:rsidRPr="009348FD">
        <w:t xml:space="preserve"> </w:t>
      </w:r>
      <w:hyperlink r:id="rId8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/>
          <w:sz w:val="28"/>
          <w:szCs w:val="28"/>
        </w:rPr>
        <w:t>.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E3D4B">
        <w:rPr>
          <w:rFonts w:ascii="Times New Roman" w:hAnsi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участники юридического лица в </w:t>
      </w:r>
      <w:r>
        <w:rPr>
          <w:rFonts w:ascii="Times New Roman" w:hAnsi="Times New Roman"/>
          <w:sz w:val="28"/>
          <w:szCs w:val="28"/>
        </w:rPr>
        <w:t>предусмотренных законом случаях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380EF0">
        <w:rPr>
          <w:rFonts w:ascii="Times New Roman" w:hAnsi="Times New Roman"/>
          <w:sz w:val="28"/>
          <w:szCs w:val="28"/>
        </w:rPr>
        <w:lastRenderedPageBreak/>
        <w:t>информации;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</w:t>
      </w:r>
      <w:r>
        <w:rPr>
          <w:rFonts w:ascii="Times New Roman" w:hAnsi="Times New Roman"/>
          <w:sz w:val="28"/>
          <w:szCs w:val="28"/>
        </w:rPr>
        <w:t>ном сайте АТМР</w:t>
      </w:r>
      <w:r w:rsidRPr="00380EF0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официальном сайте ГАУ «УМФЦ по Кемеровской области» Отдел «Мои документы» Таштагольского района (далее - МФЦ):  </w:t>
      </w:r>
      <w:r>
        <w:rPr>
          <w:rFonts w:ascii="Times New Roman" w:hAnsi="Times New Roman"/>
          <w:sz w:val="28"/>
          <w:szCs w:val="28"/>
        </w:rPr>
        <w:t>https://umfc42.ru</w:t>
      </w:r>
      <w:r w:rsidRPr="00C64FDF">
        <w:rPr>
          <w:rFonts w:ascii="Times New Roman" w:hAnsi="Times New Roman"/>
          <w:sz w:val="28"/>
          <w:szCs w:val="28"/>
        </w:rPr>
        <w:t>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hyperlink r:id="rId9" w:history="1">
        <w:r w:rsidRPr="00C64FDF">
          <w:rPr>
            <w:rStyle w:val="a5"/>
            <w:rFonts w:ascii="Times New Roman" w:eastAsiaTheme="majorEastAsia" w:hAnsi="Times New Roman"/>
            <w:color w:val="auto"/>
            <w:sz w:val="28"/>
            <w:szCs w:val="28"/>
          </w:rPr>
          <w:t>www.gosuslugi.ru</w:t>
        </w:r>
      </w:hyperlink>
      <w:r w:rsidRPr="00C64FDF">
        <w:rPr>
          <w:rFonts w:ascii="Times New Roman" w:hAnsi="Times New Roman"/>
          <w:sz w:val="28"/>
          <w:szCs w:val="28"/>
        </w:rPr>
        <w:t>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lastRenderedPageBreak/>
        <w:t>на официальном сайте администрации http://atr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.ru/;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B0652E" w:rsidRDefault="00B0652E" w:rsidP="00B0652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652E" w:rsidRPr="007D7387" w:rsidRDefault="00B0652E" w:rsidP="00B0652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652E" w:rsidRPr="00380EF0" w:rsidRDefault="00B0652E" w:rsidP="00B0652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B0652E" w:rsidRPr="00380EF0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52E" w:rsidRPr="00380EF0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2.1. Наименование муниципальной услуги «Выдача градостроительного плана земельного участка».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2.2. Муниципальная услуга предос</w:t>
      </w:r>
      <w:r>
        <w:rPr>
          <w:rFonts w:ascii="Times New Roman" w:hAnsi="Times New Roman"/>
          <w:sz w:val="28"/>
          <w:szCs w:val="28"/>
        </w:rPr>
        <w:t>тавляется отделом архитектуры и градостроительства Администрации Таштагольского муниципального района (далее – уполномоченный орган).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B0652E" w:rsidRPr="00380EF0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B0652E" w:rsidRPr="0094452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44529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B0652E" w:rsidRPr="004E3D4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B0652E" w:rsidRPr="004E3D4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B0652E" w:rsidRPr="004E3D4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Комитетом по охране объектов культурного наследия Кузбасса;</w:t>
      </w:r>
    </w:p>
    <w:p w:rsidR="00B0652E" w:rsidRPr="002D1C0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D1C0B">
        <w:rPr>
          <w:rFonts w:ascii="Times New Roman" w:hAnsi="Times New Roman"/>
          <w:color w:val="000000" w:themeColor="text1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B0652E" w:rsidRPr="00CC47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градостроительного плана </w:t>
      </w:r>
      <w:r>
        <w:rPr>
          <w:rFonts w:ascii="Times New Roman" w:hAnsi="Times New Roman"/>
          <w:sz w:val="28"/>
          <w:szCs w:val="28"/>
        </w:rPr>
        <w:lastRenderedPageBreak/>
        <w:t xml:space="preserve">земельного участка через </w:t>
      </w:r>
      <w:r w:rsidRPr="002D1C0B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76C78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соглашением о взаимодействии между МФЦ и уполномоченным</w:t>
      </w:r>
      <w:r>
        <w:rPr>
          <w:rFonts w:ascii="Times New Roman" w:hAnsi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500BDB">
        <w:rPr>
          <w:rFonts w:ascii="Times New Roman" w:hAnsi="Times New Roman"/>
          <w:sz w:val="28"/>
          <w:szCs w:val="28"/>
        </w:rPr>
        <w:t xml:space="preserve"> нормативным правовым актом Совета народных депутатов муниципального образования «Таштагольский муниципальный район».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2.3. Результат</w:t>
      </w:r>
      <w:r>
        <w:rPr>
          <w:rFonts w:ascii="Times New Roman" w:hAnsi="Times New Roman"/>
          <w:sz w:val="28"/>
          <w:szCs w:val="28"/>
        </w:rPr>
        <w:t>ом</w:t>
      </w:r>
      <w:r w:rsidRPr="00AF294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</w:t>
      </w: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градостроительный план земельного участка, </w:t>
      </w:r>
      <w:r w:rsidRPr="00AF2949">
        <w:rPr>
          <w:rFonts w:ascii="Times New Roman" w:hAnsi="Times New Roman"/>
          <w:sz w:val="28"/>
          <w:szCs w:val="28"/>
        </w:rPr>
        <w:t>подготовленный уполномоченным органом</w:t>
      </w:r>
      <w:r>
        <w:rPr>
          <w:rFonts w:ascii="Times New Roman" w:hAnsi="Times New Roman"/>
          <w:sz w:val="28"/>
          <w:szCs w:val="28"/>
        </w:rPr>
        <w:t>;</w:t>
      </w:r>
    </w:p>
    <w:p w:rsidR="00B0652E" w:rsidRDefault="00B0652E" w:rsidP="00B06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выдаче градостроительного плана земельного участка.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на бумажном носителе;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отправлением на адрес электронной почты в </w:t>
      </w:r>
      <w:r w:rsidRPr="00AF2949">
        <w:rPr>
          <w:rFonts w:ascii="Times New Roman" w:hAnsi="Times New Roman"/>
          <w:sz w:val="28"/>
          <w:szCs w:val="28"/>
        </w:rPr>
        <w:t>форме электронного документа, подписанного электронной подписью</w:t>
      </w:r>
      <w:r>
        <w:rPr>
          <w:rFonts w:ascii="Times New Roman" w:hAnsi="Times New Roman"/>
          <w:sz w:val="28"/>
          <w:szCs w:val="28"/>
        </w:rPr>
        <w:t>;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B0652E" w:rsidRPr="0067480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Основаниями для отказа в подготовке градостроительного плана земельного участка являются: </w:t>
      </w:r>
    </w:p>
    <w:p w:rsidR="00B0652E" w:rsidRPr="0067480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B0652E" w:rsidRPr="0067480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мплексного развития территории);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</w:t>
      </w:r>
      <w:r>
        <w:rPr>
          <w:rFonts w:ascii="Times New Roman" w:hAnsi="Times New Roman"/>
          <w:sz w:val="28"/>
          <w:szCs w:val="28"/>
        </w:rPr>
        <w:t>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07D88">
        <w:rPr>
          <w:rFonts w:ascii="Times New Roman" w:hAnsi="Times New Roman"/>
          <w:sz w:val="28"/>
          <w:szCs w:val="28"/>
        </w:rPr>
        <w:t>получение из филиала ФГБУ «Федеральная кадастровая палата  Федеральной службы государственной регистрации, кадастра и картографии» по Кемеровской области отказа в предоставлении сведений из государственного кадастра недвижимости ввиду отсутствия запрашиваемых сведений, в том числе сведени</w:t>
      </w:r>
      <w:r>
        <w:rPr>
          <w:rFonts w:ascii="Times New Roman" w:hAnsi="Times New Roman"/>
          <w:sz w:val="28"/>
          <w:szCs w:val="28"/>
        </w:rPr>
        <w:t>й о границах земельного участка</w:t>
      </w:r>
      <w:r w:rsidRPr="0067480E">
        <w:rPr>
          <w:rFonts w:ascii="Times New Roman" w:hAnsi="Times New Roman"/>
          <w:sz w:val="28"/>
          <w:szCs w:val="28"/>
        </w:rPr>
        <w:t>.</w:t>
      </w:r>
    </w:p>
    <w:p w:rsidR="00B0652E" w:rsidRPr="0083238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Pr="00832386">
        <w:rPr>
          <w:rFonts w:ascii="Times New Roman" w:hAnsi="Times New Roman"/>
          <w:sz w:val="28"/>
          <w:szCs w:val="28"/>
        </w:rPr>
        <w:t>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0652E" w:rsidRPr="00EE5A8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E5A8F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в течение </w:t>
      </w:r>
      <w:r>
        <w:rPr>
          <w:rFonts w:ascii="Times New Roman" w:hAnsi="Times New Roman"/>
          <w:sz w:val="28"/>
          <w:szCs w:val="28"/>
        </w:rPr>
        <w:t>14</w:t>
      </w:r>
      <w:r w:rsidRPr="00EE5A8F">
        <w:rPr>
          <w:rFonts w:ascii="Times New Roman" w:hAnsi="Times New Roman"/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0652E" w:rsidRPr="00AF2949" w:rsidRDefault="00B0652E" w:rsidP="00B0652E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</w:t>
      </w:r>
      <w:r w:rsidRPr="00C64FDF">
        <w:rPr>
          <w:rFonts w:ascii="Times New Roman" w:hAnsi="Times New Roman"/>
          <w:sz w:val="28"/>
          <w:szCs w:val="28"/>
        </w:rPr>
        <w:t>источников официального опубликования), размещен на официаль</w:t>
      </w:r>
      <w:r>
        <w:rPr>
          <w:rFonts w:ascii="Times New Roman" w:hAnsi="Times New Roman"/>
          <w:sz w:val="28"/>
          <w:szCs w:val="28"/>
        </w:rPr>
        <w:t>ном сайте АТМР</w:t>
      </w:r>
      <w:r w:rsidRPr="00C64FDF">
        <w:rPr>
          <w:rFonts w:ascii="Times New Roman" w:hAnsi="Times New Roman"/>
          <w:sz w:val="28"/>
          <w:szCs w:val="28"/>
        </w:rPr>
        <w:t xml:space="preserve">, в федеральном реестре, на ЕПГУ, РПГУ. </w:t>
      </w:r>
    </w:p>
    <w:p w:rsidR="00B0652E" w:rsidRPr="00C64FD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АТМР, в федеральный реестре и на ЕПГУ, РПГУ.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Уполномоченный орган обеспечивает размещение и</w:t>
      </w:r>
      <w:r w:rsidRPr="00AF2949">
        <w:rPr>
          <w:rFonts w:ascii="Times New Roman" w:hAnsi="Times New Roman"/>
          <w:sz w:val="28"/>
          <w:szCs w:val="28"/>
        </w:rPr>
        <w:t xml:space="preserve"> актуализацию перечня нормативных правовых актов, регулирующих предоставление муниципальной услуги, н</w:t>
      </w:r>
      <w:r>
        <w:rPr>
          <w:rFonts w:ascii="Times New Roman" w:hAnsi="Times New Roman"/>
          <w:sz w:val="28"/>
          <w:szCs w:val="28"/>
        </w:rPr>
        <w:t>а</w:t>
      </w:r>
      <w:r w:rsidRPr="00AF2949">
        <w:rPr>
          <w:rFonts w:ascii="Times New Roman" w:hAnsi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/>
          <w:sz w:val="28"/>
          <w:szCs w:val="28"/>
        </w:rPr>
        <w:t xml:space="preserve"> АТМР</w:t>
      </w:r>
      <w:r w:rsidRPr="00AF2949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AF2949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</w:t>
      </w:r>
      <w:r w:rsidRPr="002D1C0B"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AF2949">
        <w:rPr>
          <w:rFonts w:ascii="Times New Roman" w:hAnsi="Times New Roman"/>
          <w:sz w:val="28"/>
          <w:szCs w:val="28"/>
        </w:rPr>
        <w:t>Заявление о выдаче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</w:t>
      </w:r>
      <w:r w:rsidRPr="00AF2949">
        <w:rPr>
          <w:rFonts w:ascii="Times New Roman" w:hAnsi="Times New Roman"/>
          <w:sz w:val="28"/>
          <w:szCs w:val="28"/>
        </w:rPr>
        <w:lastRenderedPageBreak/>
        <w:t>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AF2949">
        <w:rPr>
          <w:rFonts w:ascii="Times New Roman" w:hAnsi="Times New Roman"/>
          <w:sz w:val="28"/>
          <w:szCs w:val="28"/>
        </w:rPr>
        <w:t xml:space="preserve"> РПГУ (в зависимости от выбора заявителя). 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AF2949">
        <w:rPr>
          <w:rFonts w:ascii="Times New Roman" w:hAnsi="Times New Roman"/>
          <w:sz w:val="28"/>
          <w:szCs w:val="28"/>
        </w:rPr>
        <w:t>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B0652E" w:rsidRPr="00AF29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 К</w:t>
      </w:r>
      <w:r w:rsidRPr="00AF2949">
        <w:rPr>
          <w:rFonts w:ascii="Times New Roman" w:hAnsi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B0652E" w:rsidRPr="0094452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случае, если в соответствии с ГрК РФ иными федеральными законами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</w:t>
      </w:r>
      <w:r w:rsidRPr="00AF2949">
        <w:rPr>
          <w:rFonts w:ascii="Times New Roman" w:hAnsi="Times New Roman"/>
          <w:sz w:val="28"/>
          <w:szCs w:val="28"/>
        </w:rPr>
        <w:lastRenderedPageBreak/>
        <w:t xml:space="preserve">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B0652E" w:rsidRPr="00A65E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A65E49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B0652E" w:rsidRPr="00A65E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B0652E" w:rsidRPr="0058451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2.6.2.1. Выписку(и)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B0652E" w:rsidRPr="0058451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B0652E" w:rsidRPr="0058451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B0652E" w:rsidRPr="0058451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2.6.2.4. Кадастровые паспорта объектов недвижимости, расположенных в границах земельного участка;</w:t>
      </w:r>
    </w:p>
    <w:p w:rsidR="00B0652E" w:rsidRPr="0058451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2.6.2.5. Информационное письмо из Комитета по охране объектов культурного наследия Кузбасса;</w:t>
      </w:r>
    </w:p>
    <w:p w:rsidR="00B0652E" w:rsidRPr="0058451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B0652E" w:rsidRPr="00A65E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B0652E" w:rsidRPr="00A65E4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83C6B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B0652E" w:rsidRPr="00783C6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2. П</w:t>
      </w:r>
      <w:r w:rsidRPr="00923C5C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>частью 6 ст</w:t>
      </w:r>
      <w:r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923C5C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AA048A">
        <w:rPr>
          <w:rFonts w:ascii="Times New Roman" w:hAnsi="Times New Roman"/>
          <w:sz w:val="28"/>
          <w:szCs w:val="28"/>
        </w:rPr>
        <w:t xml:space="preserve"> </w:t>
      </w:r>
      <w:r w:rsidRPr="0023212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3212D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Pr="0023212D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923C5C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3. О</w:t>
      </w:r>
      <w:r w:rsidRPr="00923C5C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4.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652E" w:rsidRPr="002A4854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2A4854">
        <w:rPr>
          <w:rFonts w:ascii="Times New Roman" w:hAnsi="Times New Roman"/>
          <w:sz w:val="28"/>
          <w:szCs w:val="28"/>
        </w:rPr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B0652E" w:rsidRPr="002A4854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A4854">
        <w:rPr>
          <w:rFonts w:ascii="Times New Roman" w:hAnsi="Times New Roman"/>
          <w:sz w:val="28"/>
          <w:szCs w:val="28"/>
        </w:rPr>
        <w:t>2.7.5.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>1 рабочего дня с даты поступления такого заявления.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B0652E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52E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</w:t>
      </w:r>
      <w:r w:rsidRPr="00AC5BD5">
        <w:rPr>
          <w:rFonts w:ascii="Times New Roman" w:hAnsi="Times New Roman"/>
          <w:sz w:val="28"/>
          <w:szCs w:val="28"/>
        </w:rPr>
        <w:lastRenderedPageBreak/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сурдопереводчика, тифлосурдопереводчика;</w:t>
      </w:r>
    </w:p>
    <w:p w:rsidR="00B0652E" w:rsidRPr="00AC5BD5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B0652E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0652E" w:rsidRPr="004D6B6B" w:rsidRDefault="00B0652E" w:rsidP="00B06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r w:rsidRPr="00B202F9">
        <w:rPr>
          <w:rFonts w:ascii="Times New Roman" w:hAnsi="Times New Roman"/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Минстроя России от 14.11.2016 № 798/пр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«СНиП 35-01-2001 Доступность зданий и сооружений для маломобильных групп населения»».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уполномоченного органа, а также заранее предупреждают о </w:t>
      </w:r>
      <w:r w:rsidRPr="00923C5C">
        <w:rPr>
          <w:rFonts w:ascii="Times New Roman" w:hAnsi="Times New Roman"/>
          <w:sz w:val="28"/>
          <w:szCs w:val="28"/>
        </w:rPr>
        <w:lastRenderedPageBreak/>
        <w:t>существующих барьерах в здании;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0652E" w:rsidRPr="00923C5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0652E" w:rsidRPr="00A659B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0652E" w:rsidRPr="00A659B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0652E" w:rsidRPr="00A659B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0652E" w:rsidRPr="00A659B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0652E" w:rsidRPr="00A659B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</w:t>
      </w:r>
      <w:r w:rsidRPr="00A659BA">
        <w:rPr>
          <w:rFonts w:ascii="Times New Roman" w:hAnsi="Times New Roman"/>
          <w:sz w:val="28"/>
          <w:szCs w:val="28"/>
        </w:rPr>
        <w:lastRenderedPageBreak/>
        <w:t>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B0652E" w:rsidRPr="00C423E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0652E" w:rsidRPr="00A659B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 xml:space="preserve"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</w:t>
      </w:r>
      <w:r w:rsidRPr="00A659BA">
        <w:rPr>
          <w:rFonts w:ascii="Times New Roman" w:hAnsi="Times New Roman"/>
          <w:sz w:val="28"/>
          <w:szCs w:val="28"/>
        </w:rPr>
        <w:lastRenderedPageBreak/>
        <w:t>органом.</w:t>
      </w:r>
    </w:p>
    <w:p w:rsidR="00B0652E" w:rsidRPr="00F77CC6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>прием и регистрация уполномоченным органом запроса и документов;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0652E" w:rsidRDefault="00B0652E" w:rsidP="00B065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B0652E" w:rsidRPr="00F77CC6" w:rsidRDefault="00B0652E" w:rsidP="00B0652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652E" w:rsidRDefault="00B0652E" w:rsidP="00B0652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</w:t>
      </w:r>
      <w:r w:rsidRPr="00EC36D5">
        <w:rPr>
          <w:rFonts w:ascii="Times New Roman" w:eastAsia="Calibri" w:hAnsi="Times New Roman"/>
          <w:sz w:val="28"/>
          <w:szCs w:val="28"/>
        </w:rPr>
        <w:lastRenderedPageBreak/>
        <w:t>подписанным собственноручной подписью и представленным на бумажном носителе.</w:t>
      </w:r>
    </w:p>
    <w:p w:rsidR="00B0652E" w:rsidRPr="00D05895" w:rsidRDefault="00B0652E" w:rsidP="00B0652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B0652E" w:rsidRDefault="00B0652E" w:rsidP="00B06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Градостроительный план земельного участка</w:t>
      </w:r>
      <w:r w:rsidRPr="00F055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/>
          <w:sz w:val="28"/>
          <w:szCs w:val="28"/>
        </w:rPr>
        <w:t xml:space="preserve"> в выдаче) 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/>
          <w:sz w:val="28"/>
          <w:szCs w:val="28"/>
        </w:rPr>
        <w:t xml:space="preserve">, подписанного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/>
          <w:sz w:val="28"/>
          <w:szCs w:val="28"/>
        </w:rPr>
        <w:t>элект</w:t>
      </w:r>
      <w:r w:rsidRPr="00F05588">
        <w:rPr>
          <w:rFonts w:ascii="Times New Roman" w:hAnsi="Times New Roman"/>
          <w:sz w:val="28"/>
          <w:szCs w:val="28"/>
        </w:rPr>
        <w:t>ронной подпис</w:t>
      </w:r>
      <w:r>
        <w:rPr>
          <w:rFonts w:ascii="Times New Roman" w:hAnsi="Times New Roman"/>
          <w:sz w:val="28"/>
          <w:szCs w:val="28"/>
        </w:rPr>
        <w:t>и</w:t>
      </w:r>
      <w:r w:rsidRPr="00F05588">
        <w:rPr>
          <w:rFonts w:ascii="Times New Roman" w:hAnsi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/>
          <w:sz w:val="28"/>
          <w:szCs w:val="28"/>
        </w:rPr>
        <w:t>, направленном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/>
          <w:sz w:val="28"/>
          <w:szCs w:val="28"/>
        </w:rPr>
        <w:t xml:space="preserve"> РПГУ.</w:t>
      </w:r>
    </w:p>
    <w:p w:rsidR="00B0652E" w:rsidRPr="00D05895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0652E" w:rsidRPr="00F05588" w:rsidRDefault="00B0652E" w:rsidP="00B06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0652E" w:rsidRPr="002A4854" w:rsidRDefault="00B0652E" w:rsidP="00B06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 информации, информационных технологиях и о защите информации».</w:t>
      </w:r>
    </w:p>
    <w:p w:rsidR="00B0652E" w:rsidRPr="002A4854" w:rsidRDefault="00B0652E" w:rsidP="00B06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0652E" w:rsidRPr="002A4854" w:rsidRDefault="00B0652E" w:rsidP="00B06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652E" w:rsidRPr="000B4163" w:rsidRDefault="00B0652E" w:rsidP="00B06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B4163"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B0652E" w:rsidRPr="000B4163" w:rsidRDefault="00B0652E" w:rsidP="00B0652E">
      <w:pPr>
        <w:rPr>
          <w:rFonts w:ascii="Times New Roman" w:hAnsi="Times New Roman"/>
          <w:b/>
          <w:color w:val="0070C0"/>
          <w:sz w:val="28"/>
          <w:szCs w:val="28"/>
        </w:rPr>
      </w:pPr>
      <w:r w:rsidRPr="000B4163">
        <w:rPr>
          <w:rFonts w:ascii="Times New Roman" w:hAnsi="Times New Roman"/>
          <w:b/>
          <w:color w:val="0070C0"/>
          <w:sz w:val="28"/>
          <w:szCs w:val="28"/>
        </w:rPr>
        <w:br w:type="page"/>
      </w:r>
    </w:p>
    <w:p w:rsidR="00B0652E" w:rsidRPr="003347BE" w:rsidRDefault="00B0652E" w:rsidP="00B065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B0652E" w:rsidRPr="003347BE" w:rsidRDefault="00B0652E" w:rsidP="00B065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B0652E" w:rsidRPr="003347BE" w:rsidRDefault="00B0652E" w:rsidP="00B065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B0652E" w:rsidRPr="003347BE" w:rsidRDefault="00B0652E" w:rsidP="00B065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B0652E" w:rsidRDefault="00B0652E" w:rsidP="00B0652E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652E" w:rsidRDefault="00B0652E" w:rsidP="00B0652E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0652E" w:rsidRDefault="00B0652E" w:rsidP="00B0652E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B0652E" w:rsidRDefault="00B0652E" w:rsidP="00B0652E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B0652E" w:rsidRDefault="00B0652E" w:rsidP="00B0652E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о </w:t>
      </w:r>
      <w:r w:rsidRPr="0067480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участка, либо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 w:rsidRPr="003347BE">
        <w:rPr>
          <w:rFonts w:ascii="Times New Roman" w:hAnsi="Times New Roman"/>
          <w:sz w:val="28"/>
          <w:szCs w:val="28"/>
        </w:rPr>
        <w:t>;</w:t>
      </w:r>
    </w:p>
    <w:p w:rsidR="00B0652E" w:rsidRDefault="00B0652E" w:rsidP="00B0652E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E">
        <w:rPr>
          <w:rFonts w:ascii="Times New Roman" w:hAnsi="Times New Roman"/>
          <w:sz w:val="28"/>
          <w:szCs w:val="28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480E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решение об отказе в предоставлении услуги.</w:t>
      </w:r>
      <w:r w:rsidRPr="003347BE">
        <w:rPr>
          <w:rFonts w:ascii="Times New Roman" w:hAnsi="Times New Roman"/>
          <w:sz w:val="28"/>
          <w:szCs w:val="28"/>
        </w:rPr>
        <w:tab/>
      </w:r>
    </w:p>
    <w:p w:rsidR="00B0652E" w:rsidRPr="00D05895" w:rsidRDefault="00B0652E" w:rsidP="00B0652E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3DB3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/>
          <w:sz w:val="28"/>
          <w:szCs w:val="28"/>
        </w:rPr>
        <w:t>4</w:t>
      </w:r>
      <w:r w:rsidRPr="000F3DB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0652E" w:rsidRPr="003347BE" w:rsidRDefault="00B0652E" w:rsidP="00B0652E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B0652E" w:rsidRDefault="00B0652E" w:rsidP="00B0652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 xml:space="preserve">теля в отдел архитектуры и градостроительства администрации Таштагольского муниципального района (далее – ОАиГ),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347B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3347BE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возможности).</w:t>
      </w:r>
    </w:p>
    <w:p w:rsidR="00B0652E" w:rsidRDefault="00B0652E" w:rsidP="00B0652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3.1.1.1. </w:t>
      </w:r>
      <w:r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eastAsia="Calibri" w:hAnsi="Times New Roman"/>
          <w:sz w:val="28"/>
          <w:szCs w:val="28"/>
        </w:rPr>
        <w:t>ОАиГ</w:t>
      </w:r>
      <w:r w:rsidRPr="003347BE">
        <w:rPr>
          <w:rFonts w:ascii="Times New Roman" w:eastAsia="Calibri" w:hAnsi="Times New Roman"/>
          <w:sz w:val="28"/>
          <w:szCs w:val="28"/>
        </w:rPr>
        <w:t xml:space="preserve"> специалист </w:t>
      </w:r>
      <w:r>
        <w:rPr>
          <w:rFonts w:ascii="Times New Roman" w:eastAsia="Calibri" w:hAnsi="Times New Roman"/>
          <w:sz w:val="28"/>
          <w:szCs w:val="28"/>
        </w:rPr>
        <w:t>отдела</w:t>
      </w:r>
      <w:r w:rsidRPr="003347BE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B0652E" w:rsidRDefault="00B0652E" w:rsidP="00B0652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0652E" w:rsidRPr="003347BE" w:rsidRDefault="00B0652E" w:rsidP="00B0652E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</w:t>
      </w:r>
      <w:r w:rsidRPr="003347BE">
        <w:rPr>
          <w:rFonts w:ascii="Times New Roman" w:hAnsi="Times New Roman"/>
          <w:sz w:val="28"/>
          <w:szCs w:val="28"/>
        </w:rPr>
        <w:lastRenderedPageBreak/>
        <w:t>указанным в заявлении о выдаче градостроительного плана земельного участка и приложенных к нему документах.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текст в заявлении на выдачу градостроительного плана земельного участка поддается прочтению;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в заявлении о выдаче градостроительного плана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заявление о выдаче градостроительного плана земельного участка подписано уполномоченным лицом;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B0652E" w:rsidRPr="003347B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градостроительного </w:t>
      </w:r>
      <w:r w:rsidRPr="00660AE9">
        <w:rPr>
          <w:rFonts w:ascii="Times New Roman" w:hAnsi="Times New Roman"/>
          <w:sz w:val="28"/>
          <w:szCs w:val="28"/>
        </w:rPr>
        <w:t>плана земельного участка.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3.1.1.2. </w:t>
      </w:r>
      <w:r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>
        <w:rPr>
          <w:rFonts w:ascii="Times New Roman" w:hAnsi="Times New Roman"/>
          <w:sz w:val="28"/>
          <w:szCs w:val="28"/>
        </w:rPr>
        <w:t>ть адресности корреспонденции. о</w:t>
      </w:r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</w:t>
      </w:r>
      <w:r>
        <w:rPr>
          <w:rFonts w:ascii="Times New Roman" w:hAnsi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В день регистрации заявления на выдачу градостроительного плана земельного участка и приложенных к нему документов, специалист, </w:t>
      </w:r>
      <w:r w:rsidRPr="00660AE9">
        <w:rPr>
          <w:rFonts w:ascii="Times New Roman" w:hAnsi="Times New Roman"/>
          <w:sz w:val="28"/>
          <w:szCs w:val="28"/>
        </w:rPr>
        <w:lastRenderedPageBreak/>
        <w:t xml:space="preserve">ответственный за прием документов, передает поступившие документы начальнику </w:t>
      </w:r>
      <w:r>
        <w:rPr>
          <w:rFonts w:ascii="Times New Roman" w:hAnsi="Times New Roman"/>
          <w:sz w:val="28"/>
          <w:szCs w:val="28"/>
        </w:rPr>
        <w:t>ОАиГ</w:t>
      </w:r>
      <w:r w:rsidRPr="00660AE9">
        <w:rPr>
          <w:rFonts w:ascii="Times New Roman" w:hAnsi="Times New Roman"/>
          <w:sz w:val="28"/>
          <w:szCs w:val="28"/>
        </w:rPr>
        <w:t>.</w:t>
      </w:r>
    </w:p>
    <w:p w:rsidR="00B0652E" w:rsidRPr="00660AE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ОАиГ</w:t>
      </w:r>
      <w:r w:rsidRPr="00660AE9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:rsidR="00B0652E" w:rsidRPr="00BD6F4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3.1.1.</w:t>
      </w:r>
      <w:r>
        <w:rPr>
          <w:rFonts w:ascii="Times New Roman" w:eastAsia="Calibri" w:hAnsi="Times New Roman"/>
          <w:sz w:val="28"/>
          <w:szCs w:val="28"/>
        </w:rPr>
        <w:t>2.1.</w:t>
      </w:r>
      <w:r w:rsidRPr="00660AE9">
        <w:rPr>
          <w:rFonts w:ascii="Times New Roman" w:hAnsi="Times New Roman"/>
          <w:sz w:val="28"/>
          <w:szCs w:val="28"/>
        </w:rPr>
        <w:t xml:space="preserve"> Прием и регистрация заявления о выдаче градостроительного</w:t>
      </w:r>
      <w:r w:rsidRPr="00BD6F4C">
        <w:rPr>
          <w:rFonts w:ascii="Times New Roman" w:hAnsi="Times New Roman"/>
          <w:sz w:val="28"/>
          <w:szCs w:val="28"/>
        </w:rPr>
        <w:t xml:space="preserve"> плана земельного участка и приложенных к нему документов в форме электронных документов.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 xml:space="preserve">При направлении заявления о </w:t>
      </w:r>
      <w:r>
        <w:rPr>
          <w:rFonts w:ascii="Times New Roman" w:hAnsi="Times New Roman"/>
          <w:sz w:val="28"/>
          <w:szCs w:val="28"/>
        </w:rPr>
        <w:t xml:space="preserve">выдаче </w:t>
      </w:r>
      <w:r w:rsidRPr="00BD6F4C">
        <w:rPr>
          <w:rFonts w:ascii="Times New Roman" w:hAnsi="Times New Roman"/>
          <w:sz w:val="28"/>
          <w:szCs w:val="28"/>
        </w:rPr>
        <w:t>градостроительного плана земельного участка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/>
          <w:sz w:val="28"/>
          <w:szCs w:val="28"/>
        </w:rPr>
        <w:t>электронную</w:t>
      </w:r>
      <w:r w:rsidRPr="00F05588">
        <w:rPr>
          <w:rFonts w:ascii="Times New Roman" w:hAnsi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/>
          <w:sz w:val="28"/>
          <w:szCs w:val="28"/>
        </w:rPr>
        <w:t>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B0652E" w:rsidRPr="00F77CC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B0652E" w:rsidRPr="000B511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B0652E" w:rsidRPr="000B511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0652E" w:rsidRPr="00B63B8D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ОАиГ</w:t>
      </w:r>
      <w:r w:rsidRPr="00B63B8D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63B8D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му</w:t>
      </w:r>
      <w:r w:rsidRPr="00B63B8D">
        <w:rPr>
          <w:rFonts w:ascii="Times New Roman" w:hAnsi="Times New Roman"/>
          <w:sz w:val="28"/>
          <w:szCs w:val="28"/>
        </w:rPr>
        <w:t xml:space="preserve"> за выдачу </w:t>
      </w:r>
      <w:r w:rsidRPr="00BD6F4C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/>
          <w:sz w:val="28"/>
          <w:szCs w:val="28"/>
        </w:rPr>
        <w:t>.</w:t>
      </w:r>
    </w:p>
    <w:p w:rsidR="00B0652E" w:rsidRPr="00B63B8D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о выдаче </w:t>
      </w:r>
      <w:r w:rsidRPr="00BD6F4C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0652E" w:rsidRPr="00B63B8D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выдаче </w:t>
      </w:r>
      <w:r w:rsidRPr="00BD6F4C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B0652E" w:rsidRPr="00B63B8D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Pr="00BD6F4C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B0652E" w:rsidRPr="007D7387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63B8D">
        <w:rPr>
          <w:rFonts w:ascii="Times New Roman" w:hAnsi="Times New Roman"/>
          <w:sz w:val="28"/>
          <w:szCs w:val="28"/>
        </w:rPr>
        <w:t xml:space="preserve">Информация о приеме заявления о выдаче </w:t>
      </w:r>
      <w:r w:rsidRPr="00BD6F4C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B0652E" w:rsidRPr="00BD6F4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0652E" w:rsidRPr="00BD6F4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ОАиГ</w:t>
      </w:r>
      <w:r w:rsidRPr="002863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ответственный за выдачу ГПЗУ, </w:t>
      </w:r>
      <w:r w:rsidRPr="0028637A">
        <w:rPr>
          <w:rFonts w:ascii="Times New Roman" w:hAnsi="Times New Roman"/>
          <w:sz w:val="28"/>
          <w:szCs w:val="28"/>
        </w:rPr>
        <w:t>после получения зарегистрированных документов, знакомится с заявлением о выдаче градостроительного плана земельного участка и приложенными к нему документами (при наличии)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37A"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z w:val="28"/>
          <w:szCs w:val="28"/>
        </w:rPr>
        <w:t>одит</w:t>
      </w:r>
      <w:r w:rsidRPr="0028637A">
        <w:rPr>
          <w:rFonts w:ascii="Times New Roman" w:hAnsi="Times New Roman"/>
          <w:sz w:val="28"/>
          <w:szCs w:val="28"/>
        </w:rPr>
        <w:t xml:space="preserve"> проверку представленных документов.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</w:t>
      </w:r>
      <w:r w:rsidRPr="0028637A">
        <w:rPr>
          <w:rFonts w:ascii="Times New Roman" w:hAnsi="Times New Roman"/>
          <w:sz w:val="28"/>
          <w:szCs w:val="28"/>
        </w:rPr>
        <w:lastRenderedPageBreak/>
        <w:t>только в случае невозможности направления межведомственных запросов в электронной форме.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8637A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B0652E" w:rsidRPr="0067480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>3.1.3. Принятие решения о выдаче градостроительного плана земельного участка, либо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>
        <w:rPr>
          <w:rFonts w:ascii="Times New Roman" w:hAnsi="Times New Roman"/>
          <w:sz w:val="28"/>
          <w:szCs w:val="28"/>
        </w:rPr>
        <w:t>.</w:t>
      </w:r>
    </w:p>
    <w:p w:rsidR="00B0652E" w:rsidRPr="0028637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2863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специалистом ОАиГ</w:t>
      </w:r>
      <w:r w:rsidRPr="00F02709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F02709">
        <w:rPr>
          <w:rFonts w:ascii="Times New Roman" w:hAnsi="Times New Roman"/>
          <w:sz w:val="28"/>
          <w:szCs w:val="28"/>
        </w:rPr>
        <w:t xml:space="preserve"> за выдачу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28637A">
        <w:rPr>
          <w:rFonts w:ascii="Times New Roman" w:hAnsi="Times New Roman"/>
          <w:sz w:val="28"/>
          <w:szCs w:val="28"/>
        </w:rPr>
        <w:t xml:space="preserve"> документов, указанных в </w:t>
      </w:r>
      <w:r w:rsidRPr="002F0782">
        <w:rPr>
          <w:rFonts w:ascii="Times New Roman" w:hAnsi="Times New Roman"/>
          <w:sz w:val="28"/>
          <w:szCs w:val="28"/>
        </w:rPr>
        <w:t>пункте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B0652E" w:rsidRPr="00F0270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70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специалист ОАиГ</w:t>
      </w:r>
      <w:r w:rsidRPr="00F02709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F02709">
        <w:rPr>
          <w:rFonts w:ascii="Times New Roman" w:hAnsi="Times New Roman"/>
          <w:sz w:val="28"/>
          <w:szCs w:val="28"/>
        </w:rPr>
        <w:t xml:space="preserve"> за выдачу градостроительного плана земельного участка.</w:t>
      </w:r>
    </w:p>
    <w:p w:rsidR="00B0652E" w:rsidRPr="003E3F02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E3F02">
        <w:rPr>
          <w:rFonts w:ascii="Times New Roman" w:hAnsi="Times New Roman"/>
          <w:sz w:val="28"/>
          <w:szCs w:val="28"/>
        </w:rPr>
        <w:t xml:space="preserve">После получения необходимых документов </w:t>
      </w:r>
      <w:r>
        <w:rPr>
          <w:rFonts w:ascii="Times New Roman" w:hAnsi="Times New Roman"/>
          <w:sz w:val="28"/>
          <w:szCs w:val="28"/>
        </w:rPr>
        <w:t>специалист ОАиГ</w:t>
      </w:r>
      <w:r w:rsidRPr="003E3F0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3E3F02">
        <w:rPr>
          <w:rFonts w:ascii="Times New Roman" w:hAnsi="Times New Roman"/>
          <w:sz w:val="28"/>
          <w:szCs w:val="28"/>
        </w:rPr>
        <w:t xml:space="preserve"> за выдачу градостроительного плана земельного участка, осуществ</w:t>
      </w:r>
      <w:r>
        <w:rPr>
          <w:rFonts w:ascii="Times New Roman" w:hAnsi="Times New Roman"/>
          <w:sz w:val="28"/>
          <w:szCs w:val="28"/>
        </w:rPr>
        <w:t>ляет</w:t>
      </w:r>
      <w:r w:rsidRPr="003E3F02">
        <w:rPr>
          <w:rFonts w:ascii="Times New Roman" w:hAnsi="Times New Roman"/>
          <w:sz w:val="28"/>
          <w:szCs w:val="28"/>
        </w:rPr>
        <w:t xml:space="preserve"> подготовку чертежа градостроительного плана земельного участка и заполнение формы градостроительного плана земельного участка.</w:t>
      </w:r>
    </w:p>
    <w:p w:rsidR="00B0652E" w:rsidRPr="003E3F02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E3F02">
        <w:rPr>
          <w:rFonts w:ascii="Times New Roman" w:hAnsi="Times New Roman"/>
          <w:sz w:val="28"/>
          <w:szCs w:val="28"/>
        </w:rPr>
        <w:lastRenderedPageBreak/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0B511E">
        <w:rPr>
          <w:rFonts w:ascii="Times New Roman" w:hAnsi="Times New Roman"/>
          <w:sz w:val="28"/>
          <w:szCs w:val="28"/>
        </w:rPr>
        <w:t xml:space="preserve"> РПГУ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/>
          <w:sz w:val="28"/>
          <w:szCs w:val="28"/>
        </w:rPr>
        <w:t xml:space="preserve"> и при этом в заявлении указано получение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B511E">
        <w:rPr>
          <w:rFonts w:ascii="Times New Roman" w:hAnsi="Times New Roman"/>
          <w:sz w:val="28"/>
          <w:szCs w:val="28"/>
        </w:rPr>
        <w:t xml:space="preserve"> в электронном виде, уполномоченный специалист подготавливает </w:t>
      </w:r>
      <w:r w:rsidRPr="003E3F02">
        <w:rPr>
          <w:rFonts w:ascii="Times New Roman" w:hAnsi="Times New Roman"/>
          <w:sz w:val="28"/>
          <w:szCs w:val="28"/>
        </w:rPr>
        <w:t>чертеж градостроительного плана земельного участка и заполн</w:t>
      </w:r>
      <w:r>
        <w:rPr>
          <w:rFonts w:ascii="Times New Roman" w:hAnsi="Times New Roman"/>
          <w:sz w:val="28"/>
          <w:szCs w:val="28"/>
        </w:rPr>
        <w:t>я</w:t>
      </w:r>
      <w:r w:rsidRPr="003E3F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3E3F02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Pr="003E3F02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</w:t>
      </w:r>
      <w:r w:rsidRPr="000B511E">
        <w:rPr>
          <w:rFonts w:ascii="Times New Roman" w:hAnsi="Times New Roman"/>
          <w:sz w:val="28"/>
          <w:szCs w:val="28"/>
        </w:rPr>
        <w:t xml:space="preserve"> в электронном виде.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4946">
        <w:rPr>
          <w:rFonts w:ascii="Times New Roman" w:hAnsi="Times New Roman"/>
          <w:sz w:val="28"/>
          <w:szCs w:val="28"/>
        </w:rPr>
        <w:t xml:space="preserve">Уполномоченный специалист осуществляет проверку на наличие оснований для отказа. В случае выявления таких оснований подготавливает проект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решения об</w:t>
      </w:r>
      <w:r w:rsidRPr="00D34946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D34946">
        <w:rPr>
          <w:rFonts w:ascii="Times New Roman" w:hAnsi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0652E" w:rsidRPr="00F77CC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77CC6">
        <w:rPr>
          <w:rFonts w:ascii="Times New Roman" w:hAnsi="Times New Roman"/>
          <w:sz w:val="28"/>
          <w:szCs w:val="28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семи рабочих дней.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77CC6">
        <w:rPr>
          <w:rFonts w:ascii="Times New Roman" w:hAnsi="Times New Roman"/>
          <w:sz w:val="28"/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ОАиГ</w:t>
      </w:r>
      <w:r w:rsidRPr="00D34946">
        <w:rPr>
          <w:rFonts w:ascii="Times New Roman" w:hAnsi="Times New Roman"/>
          <w:sz w:val="28"/>
          <w:szCs w:val="28"/>
        </w:rPr>
        <w:t xml:space="preserve"> проверяет правильность подготовленного уполномоченным специалистом градостроительного плана земельного участка или проекта мотивированного отказа в выдаче градостроительного плана земельного участка.</w:t>
      </w:r>
    </w:p>
    <w:p w:rsidR="00B0652E" w:rsidRPr="00367B87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red"/>
        </w:rPr>
      </w:pPr>
      <w:r w:rsidRPr="00D34946">
        <w:rPr>
          <w:rFonts w:ascii="Times New Roman" w:hAnsi="Times New Roman"/>
          <w:sz w:val="28"/>
          <w:szCs w:val="28"/>
        </w:rPr>
        <w:lastRenderedPageBreak/>
        <w:t xml:space="preserve">В случае согласия и отсутствия замечаний к градостроительному плану земельного участка или мотивированному отказу </w:t>
      </w:r>
      <w:r>
        <w:rPr>
          <w:rFonts w:ascii="Times New Roman" w:hAnsi="Times New Roman"/>
          <w:sz w:val="28"/>
          <w:szCs w:val="28"/>
        </w:rPr>
        <w:t>начальник ОАиГ</w:t>
      </w:r>
      <w:r w:rsidRPr="00D34946">
        <w:rPr>
          <w:rFonts w:ascii="Times New Roman" w:hAnsi="Times New Roman"/>
          <w:sz w:val="28"/>
          <w:szCs w:val="28"/>
        </w:rPr>
        <w:t xml:space="preserve"> передает (направляет в электронном виде) данные документы начальнику уполномоченного органа для визирования.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/>
          <w:sz w:val="28"/>
          <w:szCs w:val="28"/>
        </w:rPr>
        <w:t xml:space="preserve">Подготовленный градостроительный план земельного участка, либо проект мотивированного отказа передается (направляется) </w:t>
      </w:r>
      <w:r>
        <w:rPr>
          <w:rFonts w:ascii="Times New Roman" w:hAnsi="Times New Roman"/>
          <w:sz w:val="28"/>
          <w:szCs w:val="28"/>
        </w:rPr>
        <w:t>специалистом ОАиГ</w:t>
      </w:r>
      <w:r w:rsidRPr="00D3494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34946">
        <w:rPr>
          <w:rFonts w:ascii="Times New Roman" w:hAnsi="Times New Roman"/>
          <w:sz w:val="28"/>
          <w:szCs w:val="28"/>
        </w:rPr>
        <w:t xml:space="preserve"> за выдачу градостроительного плана земельного участка, начальнику </w:t>
      </w:r>
      <w:r>
        <w:rPr>
          <w:rFonts w:ascii="Times New Roman" w:hAnsi="Times New Roman"/>
          <w:sz w:val="28"/>
          <w:szCs w:val="28"/>
        </w:rPr>
        <w:t>ОАиГ</w:t>
      </w:r>
      <w:r w:rsidRPr="00D34946">
        <w:rPr>
          <w:rFonts w:ascii="Times New Roman" w:hAnsi="Times New Roman"/>
          <w:sz w:val="28"/>
          <w:szCs w:val="28"/>
        </w:rPr>
        <w:t xml:space="preserve"> для визирования либо о принятии решения о его направлении на доработку. 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/>
          <w:sz w:val="28"/>
          <w:szCs w:val="28"/>
        </w:rPr>
        <w:t>ОАиГ</w:t>
      </w:r>
      <w:r w:rsidRPr="00D34946">
        <w:rPr>
          <w:rFonts w:ascii="Times New Roman" w:hAnsi="Times New Roman"/>
          <w:sz w:val="28"/>
          <w:szCs w:val="28"/>
        </w:rPr>
        <w:t xml:space="preserve"> по предоставленным документам,</w:t>
      </w:r>
      <w:r>
        <w:rPr>
          <w:rFonts w:ascii="Times New Roman" w:hAnsi="Times New Roman"/>
          <w:sz w:val="28"/>
          <w:szCs w:val="28"/>
        </w:rPr>
        <w:t xml:space="preserve"> начальник ОАиГ</w:t>
      </w:r>
      <w:r w:rsidRPr="00D34946">
        <w:rPr>
          <w:rFonts w:ascii="Times New Roman" w:hAnsi="Times New Roman"/>
          <w:sz w:val="28"/>
          <w:szCs w:val="28"/>
        </w:rPr>
        <w:t xml:space="preserve"> возвращает уполномоченному специалисту документы с резолюцией о доработке. 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</w:t>
      </w:r>
      <w:r w:rsidRPr="00D34946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или </w:t>
      </w:r>
      <w:r>
        <w:rPr>
          <w:rFonts w:ascii="Times New Roman" w:hAnsi="Times New Roman"/>
          <w:sz w:val="28"/>
          <w:szCs w:val="28"/>
        </w:rPr>
        <w:t xml:space="preserve">мотивированный </w:t>
      </w:r>
      <w:r w:rsidRPr="00D34946">
        <w:rPr>
          <w:rFonts w:ascii="Times New Roman" w:hAnsi="Times New Roman"/>
          <w:sz w:val="28"/>
          <w:szCs w:val="28"/>
        </w:rPr>
        <w:t xml:space="preserve">отказ в двух экземплярах передаются (направляется в электронном виде) уполномоченным специалистом </w:t>
      </w:r>
      <w:r>
        <w:rPr>
          <w:rFonts w:ascii="Times New Roman" w:hAnsi="Times New Roman"/>
          <w:sz w:val="28"/>
          <w:szCs w:val="28"/>
        </w:rPr>
        <w:t>начальнику ОАиГ</w:t>
      </w:r>
      <w:r w:rsidRPr="00D34946">
        <w:rPr>
          <w:rFonts w:ascii="Times New Roman" w:hAnsi="Times New Roman"/>
          <w:sz w:val="28"/>
          <w:szCs w:val="28"/>
        </w:rPr>
        <w:t>.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ОАиГ</w:t>
      </w:r>
      <w:r w:rsidRPr="00D34946">
        <w:rPr>
          <w:rFonts w:ascii="Times New Roman" w:hAnsi="Times New Roman"/>
          <w:sz w:val="28"/>
          <w:szCs w:val="28"/>
        </w:rPr>
        <w:t xml:space="preserve"> при отсутствии замечаний: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>решение об</w:t>
      </w:r>
      <w:r w:rsidRPr="00D34946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D34946">
        <w:rPr>
          <w:rFonts w:ascii="Times New Roman" w:hAnsi="Times New Roman"/>
          <w:sz w:val="28"/>
          <w:szCs w:val="28"/>
        </w:rPr>
        <w:t xml:space="preserve"> в выдаче градостроительного плана земельного участка на бумажном носителе в двух экземплярах и передает их </w:t>
      </w:r>
      <w:r>
        <w:rPr>
          <w:rFonts w:ascii="Times New Roman" w:hAnsi="Times New Roman"/>
          <w:sz w:val="28"/>
          <w:szCs w:val="28"/>
        </w:rPr>
        <w:t>специалисту</w:t>
      </w:r>
      <w:r w:rsidRPr="00D3494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му</w:t>
      </w:r>
      <w:r w:rsidRPr="00D34946">
        <w:rPr>
          <w:rFonts w:ascii="Times New Roman" w:hAnsi="Times New Roman"/>
          <w:sz w:val="28"/>
          <w:szCs w:val="28"/>
        </w:rPr>
        <w:t xml:space="preserve"> за выдачу градостроительного плана земельного участка;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/>
          <w:sz w:val="28"/>
          <w:szCs w:val="28"/>
        </w:rPr>
        <w:t>в случае, если указано в заявлении о выдаче градостроительного плана земельного участка, направленном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D34946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>
        <w:rPr>
          <w:rFonts w:ascii="Times New Roman" w:hAnsi="Times New Roman"/>
          <w:sz w:val="28"/>
          <w:szCs w:val="28"/>
        </w:rPr>
        <w:t>решение об</w:t>
      </w:r>
      <w:r w:rsidRPr="00D34946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34946">
        <w:rPr>
          <w:rFonts w:ascii="Times New Roman" w:hAnsi="Times New Roman"/>
          <w:sz w:val="28"/>
          <w:szCs w:val="28"/>
        </w:rPr>
        <w:t>в выдаче градостроительного плана земельного участка в форме электронного документа;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градостроительный план земельного участка</w:t>
      </w:r>
      <w:r w:rsidRPr="00D34946">
        <w:rPr>
          <w:rFonts w:ascii="Times New Roman" w:hAnsi="Times New Roman"/>
          <w:sz w:val="28"/>
          <w:szCs w:val="28"/>
        </w:rPr>
        <w:t>;</w:t>
      </w:r>
    </w:p>
    <w:p w:rsidR="00B0652E" w:rsidRPr="00D34946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4946">
        <w:rPr>
          <w:rFonts w:ascii="Times New Roman" w:hAnsi="Times New Roman"/>
          <w:sz w:val="28"/>
          <w:szCs w:val="28"/>
        </w:rPr>
        <w:t>в случае, если указано в заявлении о выдаче градостроительного плана земельного участка,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34946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B0652E" w:rsidRPr="003E3F02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E3F0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составляет</w:t>
      </w:r>
      <w:r w:rsidRPr="003E3F02">
        <w:rPr>
          <w:rFonts w:ascii="Times New Roman" w:hAnsi="Times New Roman"/>
          <w:sz w:val="28"/>
          <w:szCs w:val="28"/>
        </w:rPr>
        <w:t xml:space="preserve"> 8 рабочих дней.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E3F02">
        <w:rPr>
          <w:rFonts w:ascii="Times New Roman" w:hAnsi="Times New Roman"/>
          <w:sz w:val="28"/>
          <w:szCs w:val="28"/>
        </w:rPr>
        <w:t xml:space="preserve">Результат административной процедуры: передача </w:t>
      </w:r>
      <w:r>
        <w:rPr>
          <w:rFonts w:ascii="Times New Roman" w:hAnsi="Times New Roman"/>
          <w:sz w:val="28"/>
          <w:szCs w:val="28"/>
        </w:rPr>
        <w:t>(направление) подписанного, в том числе в электронном виде,</w:t>
      </w:r>
      <w:r w:rsidRPr="003E3F02">
        <w:rPr>
          <w:rFonts w:ascii="Times New Roman" w:hAnsi="Times New Roman"/>
          <w:sz w:val="28"/>
          <w:szCs w:val="28"/>
        </w:rPr>
        <w:t xml:space="preserve"> начальником </w:t>
      </w:r>
      <w:r>
        <w:rPr>
          <w:rFonts w:ascii="Times New Roman" w:hAnsi="Times New Roman"/>
          <w:sz w:val="28"/>
          <w:szCs w:val="28"/>
        </w:rPr>
        <w:t>ОАиГ</w:t>
      </w:r>
      <w:r w:rsidRPr="003E3F02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</w:t>
      </w:r>
      <w:r>
        <w:rPr>
          <w:rFonts w:ascii="Times New Roman" w:hAnsi="Times New Roman"/>
          <w:sz w:val="28"/>
          <w:szCs w:val="28"/>
        </w:rPr>
        <w:t>специалисту</w:t>
      </w:r>
      <w:r w:rsidRPr="003E3F02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му</w:t>
      </w:r>
      <w:r w:rsidRPr="003E3F02">
        <w:rPr>
          <w:rFonts w:ascii="Times New Roman" w:hAnsi="Times New Roman"/>
          <w:sz w:val="28"/>
          <w:szCs w:val="28"/>
        </w:rPr>
        <w:t xml:space="preserve"> за </w:t>
      </w:r>
      <w:r w:rsidRPr="003E3F02">
        <w:rPr>
          <w:rFonts w:ascii="Times New Roman" w:hAnsi="Times New Roman"/>
          <w:sz w:val="28"/>
          <w:szCs w:val="28"/>
        </w:rPr>
        <w:lastRenderedPageBreak/>
        <w:t>выдачу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3E3F02">
        <w:rPr>
          <w:rFonts w:ascii="Times New Roman" w:hAnsi="Times New Roman"/>
          <w:sz w:val="28"/>
          <w:szCs w:val="28"/>
        </w:rPr>
        <w:t xml:space="preserve"> для осуществления следующей административной процедуры.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3F02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/>
          <w:sz w:val="28"/>
          <w:szCs w:val="28"/>
        </w:rPr>
        <w:t xml:space="preserve">в установленном порядке, в том числе </w:t>
      </w:r>
      <w:r w:rsidRPr="003E3F02">
        <w:rPr>
          <w:rFonts w:ascii="Times New Roman" w:hAnsi="Times New Roman"/>
          <w:sz w:val="28"/>
          <w:szCs w:val="28"/>
        </w:rPr>
        <w:t>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3E3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3E3F02">
        <w:rPr>
          <w:rFonts w:ascii="Times New Roman" w:hAnsi="Times New Roman"/>
          <w:sz w:val="28"/>
          <w:szCs w:val="28"/>
        </w:rPr>
        <w:t>.</w:t>
      </w:r>
    </w:p>
    <w:p w:rsidR="00B0652E" w:rsidRPr="0063708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A5AB8">
        <w:rPr>
          <w:rFonts w:ascii="Times New Roman" w:hAnsi="Times New Roman"/>
          <w:sz w:val="28"/>
          <w:szCs w:val="28"/>
        </w:rPr>
        <w:t xml:space="preserve">3.1.4. </w:t>
      </w:r>
      <w:r>
        <w:rPr>
          <w:rFonts w:ascii="Times New Roman" w:hAnsi="Times New Roman"/>
          <w:sz w:val="28"/>
          <w:szCs w:val="28"/>
        </w:rPr>
        <w:t>П</w:t>
      </w:r>
      <w:r w:rsidRPr="003347BE">
        <w:rPr>
          <w:rFonts w:ascii="Times New Roman" w:hAnsi="Times New Roman"/>
          <w:sz w:val="28"/>
          <w:szCs w:val="28"/>
        </w:rPr>
        <w:t>рисвоение идентификационного номера и выдача заявителю утвержденного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, решения об</w:t>
      </w:r>
      <w:r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отказа в предоставлении услуги.</w:t>
      </w:r>
    </w:p>
    <w:p w:rsidR="00B0652E" w:rsidRPr="00097BB5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26A51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передача </w:t>
      </w:r>
      <w:r>
        <w:rPr>
          <w:rFonts w:ascii="Times New Roman" w:hAnsi="Times New Roman"/>
          <w:color w:val="000000" w:themeColor="text1"/>
          <w:sz w:val="28"/>
          <w:szCs w:val="28"/>
        </w:rPr>
        <w:t>начальником ОАиГ</w:t>
      </w:r>
      <w:r w:rsidRPr="00026A51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плана земельного участка уполномоченному специалисту</w:t>
      </w:r>
      <w:r w:rsidRPr="00D34946">
        <w:rPr>
          <w:rFonts w:ascii="Times New Roman" w:hAnsi="Times New Roman"/>
          <w:sz w:val="28"/>
          <w:szCs w:val="28"/>
        </w:rPr>
        <w:t xml:space="preserve">, </w:t>
      </w:r>
      <w:r w:rsidRPr="004C39BE">
        <w:rPr>
          <w:rFonts w:ascii="Times New Roman" w:hAnsi="Times New Roman"/>
          <w:sz w:val="28"/>
          <w:szCs w:val="28"/>
        </w:rPr>
        <w:t xml:space="preserve">подготавливавшему градостроительный план земельного участка, </w:t>
      </w:r>
      <w:r>
        <w:rPr>
          <w:rFonts w:ascii="Times New Roman" w:hAnsi="Times New Roman"/>
          <w:sz w:val="28"/>
          <w:szCs w:val="28"/>
        </w:rPr>
        <w:t>решение об</w:t>
      </w:r>
      <w:r w:rsidRPr="004C39BE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4C39BE">
        <w:rPr>
          <w:rFonts w:ascii="Times New Roman" w:hAnsi="Times New Roman"/>
          <w:sz w:val="28"/>
          <w:szCs w:val="28"/>
        </w:rPr>
        <w:t xml:space="preserve"> в выдаче градостроительного плана земельного участка.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52E" w:rsidRPr="00026A51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специалист, </w:t>
      </w:r>
      <w:r w:rsidRPr="003E3F02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3E3F02">
        <w:rPr>
          <w:rFonts w:ascii="Times New Roman" w:hAnsi="Times New Roman"/>
          <w:sz w:val="28"/>
          <w:szCs w:val="28"/>
        </w:rPr>
        <w:t xml:space="preserve"> за выдачу градостроительного плана земельного участка</w:t>
      </w:r>
      <w:r w:rsidRPr="00026A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652E" w:rsidRPr="00026A51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/>
          <w:color w:val="000000" w:themeColor="text1"/>
          <w:sz w:val="28"/>
          <w:szCs w:val="28"/>
        </w:rPr>
        <w:t xml:space="preserve">О готовности градостроительного плана земельного участка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4C39BE">
        <w:rPr>
          <w:rFonts w:ascii="Times New Roman" w:hAnsi="Times New Roman"/>
          <w:sz w:val="28"/>
          <w:szCs w:val="28"/>
        </w:rPr>
        <w:t xml:space="preserve">специалист, ответственный за прием-выдачу документов </w:t>
      </w:r>
      <w:r w:rsidRPr="00026A51">
        <w:rPr>
          <w:rFonts w:ascii="Times New Roman" w:hAnsi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/>
          <w:sz w:val="28"/>
          <w:szCs w:val="28"/>
        </w:rPr>
        <w:t>услуги в бумажном виде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D81222">
        <w:rPr>
          <w:rFonts w:ascii="Times New Roman" w:hAnsi="Times New Roman"/>
          <w:sz w:val="28"/>
          <w:szCs w:val="28"/>
        </w:rPr>
        <w:t>при направлении запроса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81222">
        <w:rPr>
          <w:rFonts w:ascii="Times New Roman" w:hAnsi="Times New Roman"/>
          <w:sz w:val="28"/>
          <w:szCs w:val="28"/>
        </w:rPr>
        <w:t xml:space="preserve"> заявитель предъявляет следующие документы: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/>
          <w:sz w:val="28"/>
          <w:szCs w:val="28"/>
        </w:rPr>
        <w:t>;</w:t>
      </w:r>
    </w:p>
    <w:p w:rsidR="00B0652E" w:rsidRPr="00C8099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8099E">
        <w:rPr>
          <w:rFonts w:ascii="Times New Roman" w:hAnsi="Times New Roman"/>
          <w:sz w:val="28"/>
          <w:szCs w:val="28"/>
        </w:rPr>
        <w:t>оригиналы документов</w:t>
      </w:r>
      <w:r>
        <w:rPr>
          <w:rFonts w:ascii="Times New Roman" w:hAnsi="Times New Roman"/>
          <w:sz w:val="28"/>
          <w:szCs w:val="28"/>
        </w:rPr>
        <w:t xml:space="preserve"> (при наличии), указанные в пункте </w:t>
      </w:r>
      <w:r w:rsidRPr="00C8099E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 настоящего</w:t>
      </w:r>
      <w:r w:rsidRPr="00C8099E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8099E">
        <w:rPr>
          <w:rFonts w:ascii="Times New Roman" w:hAnsi="Times New Roman"/>
          <w:sz w:val="28"/>
          <w:szCs w:val="28"/>
        </w:rPr>
        <w:t xml:space="preserve"> РПГУ </w:t>
      </w:r>
      <w:r w:rsidRPr="00C8099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8099E">
        <w:rPr>
          <w:rFonts w:ascii="Times New Roman" w:hAnsi="Times New Roman"/>
          <w:sz w:val="28"/>
          <w:szCs w:val="28"/>
        </w:rPr>
        <w:t>.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/>
          <w:sz w:val="28"/>
          <w:szCs w:val="28"/>
        </w:rPr>
        <w:t>, при выдаче результата предоставления услуги на бумажном носителе</w:t>
      </w:r>
      <w:r w:rsidRPr="00F042D3">
        <w:rPr>
          <w:rFonts w:ascii="Times New Roman" w:hAnsi="Times New Roman"/>
          <w:sz w:val="28"/>
          <w:szCs w:val="28"/>
        </w:rPr>
        <w:t>: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lastRenderedPageBreak/>
        <w:t>проверяет правомочия заявителя действовать от его имени при получении документов;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выдает 2 экземпляра утвержденного градостроительного плана земельног</w:t>
      </w:r>
      <w:r>
        <w:rPr>
          <w:rFonts w:ascii="Times New Roman" w:hAnsi="Times New Roman"/>
          <w:sz w:val="28"/>
          <w:szCs w:val="28"/>
        </w:rPr>
        <w:t xml:space="preserve">о участка заявителю, </w:t>
      </w:r>
      <w:r w:rsidRPr="0063708F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решение об отказе</w:t>
      </w:r>
      <w:r w:rsidRPr="0063708F">
        <w:rPr>
          <w:rFonts w:ascii="Times New Roman" w:hAnsi="Times New Roman"/>
          <w:sz w:val="28"/>
          <w:szCs w:val="28"/>
        </w:rPr>
        <w:t xml:space="preserve"> </w:t>
      </w:r>
      <w:r w:rsidRPr="00721E95">
        <w:rPr>
          <w:rFonts w:ascii="Times New Roman" w:hAnsi="Times New Roman"/>
          <w:sz w:val="28"/>
          <w:szCs w:val="28"/>
        </w:rPr>
        <w:t>в предоставлении муниципальной услуги;</w:t>
      </w:r>
    </w:p>
    <w:p w:rsidR="00B0652E" w:rsidRPr="00F042D3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регистрирует факт выдачи документов заявителю в</w:t>
      </w:r>
      <w:r>
        <w:rPr>
          <w:rFonts w:ascii="Times New Roman" w:hAnsi="Times New Roman"/>
          <w:sz w:val="28"/>
          <w:szCs w:val="28"/>
        </w:rPr>
        <w:t xml:space="preserve"> системе электронного документооборота (при наличии технической возможности) уполномоченного органа и в </w:t>
      </w:r>
      <w:r w:rsidRPr="00F042D3">
        <w:rPr>
          <w:rFonts w:ascii="Times New Roman" w:hAnsi="Times New Roman"/>
          <w:sz w:val="28"/>
          <w:szCs w:val="28"/>
        </w:rPr>
        <w:t>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708F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решение об отказе</w:t>
      </w:r>
      <w:r w:rsidRPr="0063708F">
        <w:rPr>
          <w:rFonts w:ascii="Times New Roman" w:hAnsi="Times New Roman"/>
          <w:sz w:val="28"/>
          <w:szCs w:val="28"/>
        </w:rPr>
        <w:t xml:space="preserve"> </w:t>
      </w:r>
      <w:r w:rsidRPr="00E22D6C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F042D3">
        <w:rPr>
          <w:rFonts w:ascii="Times New Roman" w:hAnsi="Times New Roman"/>
          <w:sz w:val="28"/>
          <w:szCs w:val="28"/>
        </w:rPr>
        <w:t>, номер доверенности (при необходимости), контактный телефон, подпись</w:t>
      </w:r>
      <w:r>
        <w:rPr>
          <w:rFonts w:ascii="Times New Roman" w:hAnsi="Times New Roman"/>
          <w:sz w:val="28"/>
          <w:szCs w:val="28"/>
        </w:rPr>
        <w:t>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42D3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/>
          <w:sz w:val="28"/>
          <w:szCs w:val="28"/>
        </w:rPr>
        <w:t xml:space="preserve">, при выдаче результата предоставления услуги на бумажном носителе </w:t>
      </w:r>
      <w:r w:rsidRPr="00F042D3">
        <w:rPr>
          <w:rFonts w:ascii="Times New Roman" w:hAnsi="Times New Roman"/>
          <w:sz w:val="28"/>
          <w:szCs w:val="28"/>
        </w:rPr>
        <w:t xml:space="preserve">отказывает в выдаче градостроительного плана земельного участка в </w:t>
      </w:r>
      <w:r w:rsidRPr="00C8099E">
        <w:rPr>
          <w:rFonts w:ascii="Times New Roman" w:hAnsi="Times New Roman"/>
          <w:sz w:val="28"/>
          <w:szCs w:val="28"/>
        </w:rPr>
        <w:t>случаях:</w:t>
      </w:r>
    </w:p>
    <w:p w:rsidR="00B0652E" w:rsidRPr="00D81222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B0652E" w:rsidRPr="00D81222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B0652E" w:rsidRPr="00D81222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/>
          <w:sz w:val="28"/>
          <w:szCs w:val="28"/>
        </w:rPr>
        <w:t xml:space="preserve"> РПГУ </w:t>
      </w:r>
      <w:r>
        <w:rPr>
          <w:rFonts w:ascii="Times New Roman" w:hAnsi="Times New Roman"/>
          <w:sz w:val="28"/>
          <w:szCs w:val="28"/>
        </w:rPr>
        <w:t>(</w:t>
      </w:r>
      <w:r w:rsidRPr="00D81222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/>
          <w:sz w:val="28"/>
          <w:szCs w:val="28"/>
        </w:rPr>
        <w:t>)</w:t>
      </w:r>
      <w:r w:rsidRPr="00D81222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B0652E" w:rsidRPr="006E07E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81222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02F9">
        <w:rPr>
          <w:rFonts w:ascii="Times New Roman" w:hAnsi="Times New Roman"/>
          <w:sz w:val="28"/>
          <w:szCs w:val="28"/>
        </w:rPr>
        <w:t>сканирует</w:t>
      </w:r>
      <w:r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участка, </w:t>
      </w:r>
      <w:r w:rsidRPr="0063708F">
        <w:rPr>
          <w:rFonts w:ascii="Times New Roman" w:hAnsi="Times New Roman"/>
          <w:sz w:val="28"/>
          <w:szCs w:val="28"/>
        </w:rPr>
        <w:t xml:space="preserve">либо </w:t>
      </w:r>
      <w:r w:rsidRPr="00297950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направляет заявителю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 xml:space="preserve">РПГУ либо направляет в форме электронного документа, </w:t>
      </w:r>
      <w:r w:rsidRPr="00CF4D33">
        <w:rPr>
          <w:rFonts w:ascii="Times New Roman" w:hAnsi="Times New Roman"/>
          <w:sz w:val="28"/>
          <w:szCs w:val="28"/>
        </w:rPr>
        <w:t xml:space="preserve">подписанного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</w:t>
      </w:r>
      <w:r w:rsidRPr="006E07EE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подписи, в личный кабинет заявителя на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6E07EE">
        <w:rPr>
          <w:rFonts w:ascii="Times New Roman" w:hAnsi="Times New Roman"/>
          <w:sz w:val="28"/>
          <w:szCs w:val="28"/>
        </w:rPr>
        <w:t xml:space="preserve"> РПГУ </w:t>
      </w:r>
      <w:r w:rsidRPr="006E07E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>. О</w:t>
      </w:r>
      <w:r w:rsidRPr="006E07EE">
        <w:rPr>
          <w:rFonts w:ascii="Times New Roman" w:hAnsi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B0652E" w:rsidRPr="006E07E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Срок выполнения административной процедуры – 15 минут.</w:t>
      </w:r>
    </w:p>
    <w:p w:rsidR="00B0652E" w:rsidRPr="006E07E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>
        <w:rPr>
          <w:rFonts w:ascii="Times New Roman" w:hAnsi="Times New Roman"/>
          <w:sz w:val="28"/>
          <w:szCs w:val="28"/>
        </w:rPr>
        <w:t>нта</w:t>
      </w:r>
      <w:r w:rsidRPr="0063708F">
        <w:rPr>
          <w:rFonts w:ascii="Times New Roman" w:hAnsi="Times New Roman"/>
          <w:sz w:val="28"/>
          <w:szCs w:val="28"/>
        </w:rPr>
        <w:t xml:space="preserve">, </w:t>
      </w:r>
      <w:r w:rsidRPr="00297950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услуги.</w:t>
      </w:r>
    </w:p>
    <w:p w:rsidR="00B0652E" w:rsidRPr="006E07EE" w:rsidRDefault="00B0652E" w:rsidP="00B0652E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B0652E" w:rsidRPr="00287AF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B0652E" w:rsidRPr="00473AD1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3AD1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/>
          <w:sz w:val="28"/>
          <w:szCs w:val="28"/>
        </w:rPr>
        <w:t>ОАиГ</w:t>
      </w:r>
      <w:r w:rsidRPr="00CD565A">
        <w:rPr>
          <w:rFonts w:ascii="Times New Roman" w:hAnsi="Times New Roman"/>
          <w:sz w:val="28"/>
          <w:szCs w:val="28"/>
        </w:rPr>
        <w:t xml:space="preserve"> заявления по форме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CD565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7C7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37C7">
        <w:rPr>
          <w:rFonts w:ascii="Times New Roman" w:hAnsi="Times New Roman"/>
          <w:sz w:val="28"/>
          <w:szCs w:val="28"/>
        </w:rPr>
        <w:t xml:space="preserve"> услу</w:t>
      </w:r>
      <w:r>
        <w:rPr>
          <w:rFonts w:ascii="Times New Roman" w:hAnsi="Times New Roman"/>
          <w:sz w:val="28"/>
          <w:szCs w:val="28"/>
        </w:rPr>
        <w:t>ги</w:t>
      </w:r>
      <w:r w:rsidRPr="00EB6236">
        <w:rPr>
          <w:rFonts w:ascii="Times New Roman" w:hAnsi="Times New Roman"/>
          <w:sz w:val="28"/>
          <w:szCs w:val="28"/>
        </w:rPr>
        <w:t>.</w:t>
      </w:r>
    </w:p>
    <w:p w:rsidR="00B0652E" w:rsidRPr="00CD565A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</w:t>
      </w:r>
      <w:r>
        <w:rPr>
          <w:rFonts w:ascii="Times New Roman" w:hAnsi="Times New Roman"/>
          <w:sz w:val="28"/>
          <w:szCs w:val="28"/>
        </w:rPr>
        <w:t>ном носителе (при наличии).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CD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ОАиГ</w:t>
      </w:r>
      <w:r w:rsidRPr="00CD565A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CD565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Pr="002F5F6E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/>
          <w:sz w:val="28"/>
          <w:szCs w:val="28"/>
        </w:rPr>
        <w:t xml:space="preserve">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соответствующего заявления.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документах </w:t>
      </w:r>
      <w:r>
        <w:rPr>
          <w:rFonts w:ascii="Times New Roman" w:hAnsi="Times New Roman"/>
          <w:sz w:val="28"/>
          <w:szCs w:val="28"/>
        </w:rPr>
        <w:t>специалист ОАиГ</w:t>
      </w:r>
      <w:r w:rsidRPr="00EB6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B623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исправление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/>
          <w:sz w:val="28"/>
          <w:szCs w:val="28"/>
        </w:rPr>
        <w:t xml:space="preserve"> 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отсутствия опечаток и (или) ошибок в документах, выданных в </w:t>
      </w:r>
      <w:r w:rsidRPr="00EB6236">
        <w:rPr>
          <w:rFonts w:ascii="Times New Roman" w:hAnsi="Times New Roman"/>
          <w:sz w:val="28"/>
          <w:szCs w:val="28"/>
        </w:rPr>
        <w:lastRenderedPageBreak/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EB6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B623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 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сообщает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B0652E" w:rsidRPr="00CD565A" w:rsidRDefault="00B0652E" w:rsidP="00B065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Заявление об исправлении ошибок и опечаток в документах, выданных</w:t>
      </w:r>
      <w:r w:rsidRPr="00CD56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CD565A">
        <w:rPr>
          <w:rFonts w:ascii="Times New Roman" w:hAnsi="Times New Roman"/>
          <w:sz w:val="28"/>
          <w:szCs w:val="28"/>
        </w:rPr>
        <w:t xml:space="preserve"> РПГУ </w:t>
      </w:r>
      <w:r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/>
          <w:sz w:val="28"/>
          <w:szCs w:val="28"/>
        </w:rPr>
        <w:t>.</w:t>
      </w:r>
    </w:p>
    <w:p w:rsidR="00B0652E" w:rsidRDefault="00B0652E" w:rsidP="00B06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CD565A">
        <w:rPr>
          <w:rFonts w:ascii="Times New Roman" w:hAnsi="Times New Roman"/>
          <w:sz w:val="28"/>
          <w:szCs w:val="28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565A">
        <w:rPr>
          <w:rFonts w:ascii="Times New Roman" w:hAnsi="Times New Roman"/>
          <w:sz w:val="28"/>
          <w:szCs w:val="28"/>
        </w:rPr>
        <w:t xml:space="preserve"> услуги документах или уведомление об отсутствии ошибки (ошибок)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565A">
        <w:rPr>
          <w:rFonts w:ascii="Times New Roman" w:hAnsi="Times New Roman"/>
          <w:sz w:val="28"/>
          <w:szCs w:val="28"/>
        </w:rPr>
        <w:t xml:space="preserve">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CD565A">
        <w:rPr>
          <w:rFonts w:ascii="Times New Roman" w:hAnsi="Times New Roman"/>
          <w:sz w:val="28"/>
          <w:szCs w:val="28"/>
        </w:rPr>
        <w:t xml:space="preserve"> РПГУ.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или сообщение об отсутствии таких опечаток и (или) ошибок.</w:t>
      </w:r>
    </w:p>
    <w:p w:rsidR="00B0652E" w:rsidRDefault="00B0652E" w:rsidP="00B0652E">
      <w:pPr>
        <w:pStyle w:val="ConsPlusTitle"/>
        <w:outlineLvl w:val="1"/>
        <w:rPr>
          <w:sz w:val="28"/>
          <w:szCs w:val="28"/>
        </w:rPr>
      </w:pPr>
    </w:p>
    <w:p w:rsidR="00B0652E" w:rsidRDefault="00B0652E" w:rsidP="00B0652E">
      <w:pPr>
        <w:pStyle w:val="ConsPlusTitle"/>
        <w:jc w:val="center"/>
        <w:outlineLvl w:val="1"/>
        <w:rPr>
          <w:sz w:val="28"/>
          <w:szCs w:val="28"/>
        </w:rPr>
      </w:pPr>
      <w:r w:rsidRPr="006E07EE">
        <w:rPr>
          <w:sz w:val="28"/>
          <w:szCs w:val="28"/>
        </w:rPr>
        <w:t>4. Формы контроля за предоставлением муниципальной услуги</w:t>
      </w:r>
    </w:p>
    <w:p w:rsidR="00B0652E" w:rsidRPr="00B202F9" w:rsidRDefault="00B0652E" w:rsidP="00B0652E">
      <w:pPr>
        <w:pStyle w:val="ConsPlusTitle"/>
        <w:jc w:val="center"/>
        <w:outlineLvl w:val="1"/>
        <w:rPr>
          <w:sz w:val="28"/>
          <w:szCs w:val="28"/>
        </w:rPr>
      </w:pPr>
    </w:p>
    <w:p w:rsidR="00B0652E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652E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75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заместителем главы администрации Таштагольского муниципального района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предоставление муниципальной услуги, положений </w:t>
      </w:r>
      <w:r w:rsidRPr="00B202F9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 xml:space="preserve">Порядок и периодичность плановых проверок устанавливаются </w:t>
      </w:r>
      <w:r>
        <w:rPr>
          <w:rFonts w:ascii="Times New Roman" w:hAnsi="Times New Roman"/>
          <w:sz w:val="28"/>
          <w:szCs w:val="28"/>
        </w:rPr>
        <w:t>Главой Таштагольского муниципального района</w:t>
      </w:r>
      <w:r w:rsidRPr="00D118AC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0652E" w:rsidRPr="006E07EE" w:rsidRDefault="00B0652E" w:rsidP="00B0652E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6E07E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0652E" w:rsidRPr="006E07E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4.3. Ответственность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7EE">
        <w:rPr>
          <w:rFonts w:ascii="Times New Roman" w:hAnsi="Times New Roman"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ОАиГ</w:t>
      </w:r>
      <w:r w:rsidRPr="00B202F9">
        <w:rPr>
          <w:rFonts w:ascii="Times New Roman" w:hAnsi="Times New Roman"/>
          <w:sz w:val="28"/>
          <w:szCs w:val="28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ОАиГ</w:t>
      </w:r>
      <w:r w:rsidRPr="00B202F9">
        <w:rPr>
          <w:rFonts w:ascii="Times New Roman" w:hAnsi="Times New Roman"/>
          <w:sz w:val="28"/>
          <w:szCs w:val="28"/>
        </w:rPr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пециалисты ОАиГ</w:t>
      </w:r>
      <w:r w:rsidRPr="00B202F9">
        <w:rPr>
          <w:rFonts w:ascii="Times New Roman" w:hAnsi="Times New Roman"/>
          <w:sz w:val="28"/>
          <w:szCs w:val="28"/>
        </w:rPr>
        <w:t>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</w:t>
      </w:r>
      <w:r w:rsidRPr="00B202F9">
        <w:rPr>
          <w:rFonts w:ascii="Times New Roman" w:hAnsi="Times New Roman"/>
          <w:sz w:val="28"/>
          <w:szCs w:val="28"/>
        </w:rPr>
        <w:lastRenderedPageBreak/>
        <w:t>такого документа лицу, представившему (направившему) заявление.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652E" w:rsidRPr="00B202F9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0652E" w:rsidRPr="007D7387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52E" w:rsidRDefault="00B0652E" w:rsidP="00B065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652E" w:rsidRPr="008435FB" w:rsidRDefault="00B0652E" w:rsidP="00B0652E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lastRenderedPageBreak/>
        <w:t>5. Досудебный (внесудебный) порядок обжалования решений</w:t>
      </w:r>
    </w:p>
    <w:p w:rsidR="00B0652E" w:rsidRPr="008435FB" w:rsidRDefault="00B0652E" w:rsidP="00B0652E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B0652E" w:rsidRPr="008435FB" w:rsidRDefault="00B0652E" w:rsidP="00B0652E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B0652E" w:rsidRPr="008435FB" w:rsidRDefault="00B0652E" w:rsidP="00B0652E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B0652E" w:rsidRPr="008435FB" w:rsidRDefault="00B0652E" w:rsidP="00B065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0652E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B0652E" w:rsidRDefault="00B0652E" w:rsidP="00B06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2017">
        <w:rPr>
          <w:rFonts w:ascii="Times New Roman" w:hAnsi="Times New Roman"/>
          <w:sz w:val="28"/>
          <w:szCs w:val="28"/>
        </w:rPr>
        <w:t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Таштагольского муниципального района, ее должностных лиц, муниципальных служащих, многофункционального центра, его руководителя и (или) работника многофункционального центра, участвующих в предоставлении услуги (далее: жалоба; уполномоченный орган; муниципальные служащие соответственно).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5.2. Предмет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района,</w:t>
      </w:r>
      <w:r w:rsidRPr="008435FB">
        <w:rPr>
          <w:rFonts w:ascii="Times New Roman" w:hAnsi="Times New Roman"/>
          <w:sz w:val="28"/>
          <w:szCs w:val="28"/>
        </w:rPr>
        <w:t xml:space="preserve"> должностного лица администрации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8435FB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</w:t>
      </w:r>
      <w:r w:rsidRPr="00622017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</w:t>
      </w:r>
      <w:r w:rsidRPr="00EC5890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«Таштагольский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35FB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/>
          <w:sz w:val="28"/>
          <w:szCs w:val="28"/>
        </w:rPr>
        <w:t xml:space="preserve">, </w:t>
      </w:r>
      <w:r w:rsidRPr="00622017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«Таштагольский муниципальный район»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</w:t>
      </w:r>
      <w:r w:rsidRPr="00EC5890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«Таштагольский муниципальный район»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</w:t>
      </w:r>
      <w:r w:rsidRPr="008053CC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8435FB">
        <w:rPr>
          <w:rFonts w:ascii="Times New Roman" w:hAnsi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 w:rsidRPr="006F55D3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F55D3">
        <w:rPr>
          <w:rFonts w:ascii="Times New Roman" w:hAnsi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8435FB">
        <w:rPr>
          <w:rFonts w:ascii="Times New Roman" w:hAnsi="Times New Roman"/>
          <w:sz w:val="28"/>
          <w:szCs w:val="28"/>
        </w:rPr>
        <w:lastRenderedPageBreak/>
        <w:t>обжалуются;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59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многофункционального центра, работника многофункционального центра,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 Кемеровской области – Кузбасса (далее – заместитель главы)</w:t>
      </w:r>
      <w:r w:rsidRPr="008435FB">
        <w:rPr>
          <w:rFonts w:ascii="Times New Roman" w:hAnsi="Times New Roman"/>
          <w:sz w:val="28"/>
          <w:szCs w:val="28"/>
        </w:rPr>
        <w:t>, курирующего сферу градостроительства.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</w:t>
      </w:r>
      <w:r>
        <w:rPr>
          <w:rFonts w:ascii="Times New Roman" w:hAnsi="Times New Roman"/>
          <w:sz w:val="28"/>
          <w:szCs w:val="28"/>
        </w:rPr>
        <w:t>главы подается Главе Таштагольского муниципального района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53CC">
        <w:rPr>
          <w:rFonts w:ascii="Times New Roman" w:hAnsi="Times New Roman"/>
          <w:sz w:val="28"/>
          <w:szCs w:val="28"/>
        </w:rPr>
        <w:t>многофункциональный центр либо в администрацию Таштагольского муниципального района как учредителя многофункционального центра.</w:t>
      </w:r>
    </w:p>
    <w:p w:rsidR="00B0652E" w:rsidRPr="008053C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>Жалобы на решения и действия (</w:t>
      </w:r>
      <w:r>
        <w:rPr>
          <w:rFonts w:ascii="Times New Roman" w:hAnsi="Times New Roman"/>
          <w:sz w:val="28"/>
          <w:szCs w:val="28"/>
        </w:rPr>
        <w:t>бездействие) уполномоченного органа</w:t>
      </w:r>
      <w:r w:rsidRPr="008053C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подаются в вышестоящий орган либо в случае его отсутствия рассматриваются непосредственно руководителем </w:t>
      </w:r>
      <w:r w:rsidRPr="008053CC">
        <w:rPr>
          <w:rFonts w:ascii="Times New Roman" w:hAnsi="Times New Roman"/>
          <w:sz w:val="28"/>
          <w:szCs w:val="28"/>
        </w:rPr>
        <w:lastRenderedPageBreak/>
        <w:t xml:space="preserve">органа, предоставляющего муниципальную услугу. </w:t>
      </w:r>
    </w:p>
    <w:p w:rsidR="00B0652E" w:rsidRPr="008053C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8435FB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ЕПГУ, РПГУ</w:t>
      </w:r>
      <w:r w:rsidRPr="008435FB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>
        <w:rPr>
          <w:rFonts w:ascii="Times New Roman" w:hAnsi="Times New Roman"/>
          <w:sz w:val="28"/>
          <w:szCs w:val="28"/>
        </w:rPr>
        <w:t>ЕПГУ, РПГУ</w:t>
      </w:r>
      <w:r w:rsidRPr="008053C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B0652E" w:rsidRPr="008053CC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              № 210-ФЗ,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</w:t>
      </w:r>
      <w:r>
        <w:rPr>
          <w:rFonts w:ascii="Times New Roman" w:hAnsi="Times New Roman"/>
          <w:sz w:val="28"/>
          <w:szCs w:val="28"/>
        </w:rPr>
        <w:t>ации, в антимонопольный орган.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8435FB">
        <w:rPr>
          <w:rFonts w:ascii="Times New Roman" w:hAnsi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15592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учредителю многофункционального центра, либо в вышестоящий орган, подлежит рассмотрению в течение </w:t>
      </w:r>
      <w:r>
        <w:rPr>
          <w:rFonts w:ascii="Times New Roman" w:hAnsi="Times New Roman"/>
          <w:sz w:val="28"/>
          <w:szCs w:val="28"/>
        </w:rPr>
        <w:t>15</w:t>
      </w:r>
      <w:r w:rsidRPr="00215592">
        <w:rPr>
          <w:rFonts w:ascii="Times New Roman" w:hAnsi="Times New Roman"/>
          <w:sz w:val="28"/>
          <w:szCs w:val="28"/>
        </w:rPr>
        <w:t xml:space="preserve"> рабочих дней со дня ее регистр</w:t>
      </w:r>
      <w:r>
        <w:rPr>
          <w:rFonts w:ascii="Times New Roman" w:hAnsi="Times New Roman"/>
          <w:sz w:val="28"/>
          <w:szCs w:val="28"/>
        </w:rPr>
        <w:t>ации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215592"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</w:t>
      </w:r>
      <w:r w:rsidRPr="00AB7426">
        <w:rPr>
          <w:rFonts w:ascii="Times New Roman" w:hAnsi="Times New Roman"/>
          <w:sz w:val="28"/>
          <w:szCs w:val="28"/>
        </w:rPr>
        <w:t xml:space="preserve">осуществляемых органом, предоставляющим муниципальную услугу, многофункциональным центром </w:t>
      </w:r>
      <w:r w:rsidRPr="004D60C8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B0652E" w:rsidRPr="00DF6D5F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652E" w:rsidRPr="00DD4EF7" w:rsidRDefault="00B0652E" w:rsidP="00B0652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</w:t>
      </w:r>
      <w:r w:rsidRPr="008435FB">
        <w:rPr>
          <w:rFonts w:ascii="Times New Roman" w:hAnsi="Times New Roman"/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435FB">
        <w:rPr>
          <w:rFonts w:ascii="Times New Roman" w:hAnsi="Times New Roman"/>
          <w:sz w:val="28"/>
          <w:szCs w:val="28"/>
        </w:rPr>
        <w:t>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</w:t>
      </w:r>
      <w:r w:rsidRPr="008435FB">
        <w:rPr>
          <w:rFonts w:ascii="Times New Roman" w:hAnsi="Times New Roman"/>
          <w:sz w:val="28"/>
          <w:szCs w:val="28"/>
        </w:rPr>
        <w:lastRenderedPageBreak/>
        <w:t>предусмотрено законом.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B0652E" w:rsidRPr="008435FB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РПГУ</w:t>
      </w:r>
      <w:r w:rsidRPr="008435FB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>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0652E" w:rsidRDefault="00B0652E" w:rsidP="00B0652E">
      <w:pPr>
        <w:rPr>
          <w:rFonts w:ascii="Times New Roman" w:hAnsi="Times New Roman"/>
          <w:b/>
          <w:sz w:val="28"/>
          <w:szCs w:val="28"/>
        </w:rPr>
      </w:pPr>
    </w:p>
    <w:p w:rsidR="00B0652E" w:rsidRPr="008435FB" w:rsidRDefault="00B0652E" w:rsidP="00B0652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B0652E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B0652E" w:rsidRPr="00730AFA" w:rsidRDefault="00B0652E" w:rsidP="00B065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обращения представителя заявителя представляются документы, </w:t>
      </w:r>
      <w:r w:rsidRPr="008435FB">
        <w:rPr>
          <w:rFonts w:ascii="Times New Roman" w:hAnsi="Times New Roman"/>
          <w:sz w:val="28"/>
          <w:szCs w:val="28"/>
        </w:rPr>
        <w:lastRenderedPageBreak/>
        <w:t>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B0652E" w:rsidRDefault="00B0652E" w:rsidP="00B065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B0652E" w:rsidRPr="00DC4A31" w:rsidRDefault="00B0652E" w:rsidP="00B0652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0652E" w:rsidRPr="007D7387" w:rsidRDefault="00B0652E" w:rsidP="00B0652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52E" w:rsidRPr="007D7387" w:rsidRDefault="00B0652E" w:rsidP="00B0652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52E" w:rsidRPr="007D7387" w:rsidRDefault="00B0652E" w:rsidP="00B0652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B0652E" w:rsidRPr="007D7387" w:rsidSect="00A627B3">
          <w:footerReference w:type="defaul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0652E" w:rsidRPr="00EB1248" w:rsidRDefault="00B0652E" w:rsidP="00B065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0652E" w:rsidRPr="00EB1248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B0652E" w:rsidRPr="00EB1248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B0652E" w:rsidRPr="00EB1248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:rsidR="00B0652E" w:rsidRPr="00EB1248" w:rsidRDefault="00B0652E" w:rsidP="00B06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B0652E" w:rsidRPr="00EB1248" w:rsidRDefault="00B0652E" w:rsidP="00B065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наименование ИП полное,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полностью представителя 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и полное</w:t>
      </w:r>
    </w:p>
    <w:p w:rsidR="00B0652E" w:rsidRPr="00D1456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наименование)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почты, почтовый адрес)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 выдаче градостроительного плана земельного участка</w:t>
      </w:r>
    </w:p>
    <w:p w:rsidR="00B0652E" w:rsidRPr="00D1456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3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>у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B0652E" w:rsidRPr="00E00978" w:rsidRDefault="00B0652E" w:rsidP="00B0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0978">
        <w:rPr>
          <w:rFonts w:ascii="Times New Roman" w:hAnsi="Times New Roman"/>
          <w:sz w:val="20"/>
          <w:szCs w:val="20"/>
        </w:rPr>
        <w:t xml:space="preserve">                                                    (указать вид права)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план земельного участка</w:t>
      </w:r>
      <w:r w:rsidRPr="00F16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прошу </w:t>
      </w:r>
      <w:r w:rsidRPr="00F16A0E">
        <w:rPr>
          <w:rFonts w:ascii="Times New Roman" w:hAnsi="Times New Roman"/>
          <w:sz w:val="24"/>
          <w:szCs w:val="24"/>
        </w:rPr>
        <w:t>направить следующим способом:</w:t>
      </w:r>
    </w:p>
    <w:p w:rsidR="00B0652E" w:rsidRPr="00F16A0E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4"/>
        <w:gridCol w:w="9213"/>
      </w:tblGrid>
      <w:tr w:rsidR="00B0652E" w:rsidTr="00A627B3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уполномоченном органе на бумажном носителе при личном обращении;</w:t>
            </w:r>
          </w:p>
        </w:tc>
      </w:tr>
      <w:tr w:rsidR="00B0652E" w:rsidTr="00A627B3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в МФЦ на бумажном носителе при личном обращении</w:t>
            </w:r>
          </w:p>
        </w:tc>
      </w:tr>
      <w:tr w:rsidR="00B0652E" w:rsidTr="00A627B3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0E">
              <w:rPr>
                <w:rFonts w:ascii="Times New Roman" w:hAnsi="Times New Roman"/>
                <w:sz w:val="24"/>
                <w:szCs w:val="24"/>
              </w:rPr>
              <w:t>почтовым отправлением;</w:t>
            </w:r>
          </w:p>
        </w:tc>
      </w:tr>
      <w:tr w:rsidR="00B0652E" w:rsidTr="00A627B3">
        <w:tc>
          <w:tcPr>
            <w:tcW w:w="534" w:type="dxa"/>
            <w:tcBorders>
              <w:right w:val="single" w:sz="4" w:space="0" w:color="auto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52E" w:rsidRDefault="00B0652E" w:rsidP="00A6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6A0E">
              <w:rPr>
                <w:rFonts w:ascii="Times New Roman" w:hAnsi="Times New Roman"/>
                <w:sz w:val="24"/>
                <w:szCs w:val="24"/>
              </w:rPr>
              <w:t xml:space="preserve">форме электронного документа, подписанного </w:t>
            </w:r>
            <w:r>
              <w:rPr>
                <w:rFonts w:ascii="Times New Roman" w:hAnsi="Times New Roman"/>
                <w:sz w:val="24"/>
                <w:szCs w:val="24"/>
              </w:rPr>
              <w:t>ЭЦП.</w:t>
            </w:r>
          </w:p>
        </w:tc>
      </w:tr>
    </w:tbl>
    <w:p w:rsidR="00B0652E" w:rsidRPr="00D1456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для отправки ГПЗУ в электронном виде: ______________________</w:t>
      </w:r>
      <w:r w:rsidRPr="00EB1248">
        <w:rPr>
          <w:rFonts w:ascii="Times New Roman" w:hAnsi="Times New Roman"/>
          <w:sz w:val="24"/>
          <w:szCs w:val="24"/>
        </w:rPr>
        <w:t xml:space="preserve">    </w:t>
      </w:r>
    </w:p>
    <w:p w:rsidR="00B0652E" w:rsidRPr="00D1456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Заявитель: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B0652E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B0652E" w:rsidRPr="00EB1248" w:rsidRDefault="00B0652E" w:rsidP="00B065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0652E" w:rsidRPr="00EB1248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0652E" w:rsidRPr="00EB1248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0652E" w:rsidRPr="00EB1248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B0652E" w:rsidRPr="00EB1248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B0652E" w:rsidRDefault="00B0652E" w:rsidP="00B065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652E" w:rsidRPr="00EB1248" w:rsidRDefault="00B0652E" w:rsidP="00B06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B0652E" w:rsidRPr="00EB1248" w:rsidRDefault="00B0652E" w:rsidP="00B065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0652E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B0652E" w:rsidRPr="00EB1248" w:rsidRDefault="00B0652E" w:rsidP="00B065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Pr="00EB1248" w:rsidRDefault="00B0652E" w:rsidP="00B065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B0652E" w:rsidRPr="00F2203E" w:rsidRDefault="00B0652E" w:rsidP="00B0652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B0652E" w:rsidRPr="00F2203E" w:rsidRDefault="00B0652E" w:rsidP="00B0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B0652E" w:rsidRPr="00F2203E" w:rsidRDefault="00B0652E" w:rsidP="00B0652E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0652E" w:rsidRPr="00F2203E" w:rsidRDefault="00B0652E" w:rsidP="00B0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0652E" w:rsidRPr="00F2203E" w:rsidRDefault="00B0652E" w:rsidP="00B0652E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0652E" w:rsidRPr="00F2203E" w:rsidRDefault="00B0652E" w:rsidP="00B0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B0652E" w:rsidRPr="00F2203E" w:rsidRDefault="00B0652E" w:rsidP="00B0652E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0652E" w:rsidRPr="00F2203E" w:rsidRDefault="00B0652E" w:rsidP="00B0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0652E" w:rsidRPr="00F2203E" w:rsidRDefault="00B0652E" w:rsidP="00B0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52E" w:rsidRPr="00F2203E" w:rsidRDefault="00B0652E" w:rsidP="00B0652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B0652E" w:rsidRPr="00F2203E" w:rsidRDefault="00B0652E" w:rsidP="00B0652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0652E" w:rsidRPr="00F2203E" w:rsidRDefault="00B0652E" w:rsidP="00B0652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B0652E" w:rsidRPr="00F2203E" w:rsidRDefault="00B0652E" w:rsidP="00B0652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B0652E" w:rsidRDefault="00B0652E" w:rsidP="00B0652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0652E" w:rsidRDefault="00B0652E" w:rsidP="00B0652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0652E" w:rsidRDefault="00B0652E" w:rsidP="00B0652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B0652E" w:rsidRDefault="00B0652E" w:rsidP="00B0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B0652E" w:rsidRDefault="00B0652E" w:rsidP="00B065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0652E" w:rsidRPr="00DD4EF7" w:rsidRDefault="00B0652E" w:rsidP="00B065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B0652E" w:rsidRPr="00DD4EF7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0652E" w:rsidRPr="00DD4EF7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0652E" w:rsidRPr="00DD4EF7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B0652E" w:rsidRPr="00DD4EF7" w:rsidRDefault="00B0652E" w:rsidP="00B065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52E" w:rsidRPr="00DD4EF7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0652E" w:rsidRPr="00DD4EF7" w:rsidRDefault="00B0652E" w:rsidP="00B0652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0652E" w:rsidRPr="00DD4EF7" w:rsidRDefault="00B0652E" w:rsidP="00B065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0652E" w:rsidRPr="00DD4EF7" w:rsidRDefault="00B0652E" w:rsidP="00B0652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0652E" w:rsidRPr="00DD4EF7" w:rsidRDefault="00B0652E" w:rsidP="00B065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0652E" w:rsidRPr="00DD4EF7" w:rsidRDefault="00B0652E" w:rsidP="00B0652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0652E" w:rsidRPr="00DD4EF7" w:rsidRDefault="00B0652E" w:rsidP="00B065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0652E" w:rsidRPr="00DD4EF7" w:rsidRDefault="00B0652E" w:rsidP="00B0652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0652E" w:rsidRPr="00DD4EF7" w:rsidRDefault="00B0652E" w:rsidP="00B065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0652E" w:rsidRPr="00DD4EF7" w:rsidRDefault="00B0652E" w:rsidP="00B065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0652E" w:rsidRPr="00730AFA" w:rsidRDefault="00B0652E" w:rsidP="00B0652E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B0652E" w:rsidRPr="00DD4EF7" w:rsidRDefault="00B0652E" w:rsidP="00B0652E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52E" w:rsidRPr="00DD4EF7" w:rsidRDefault="00B0652E" w:rsidP="00B0652E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B0652E" w:rsidRPr="00DD4EF7" w:rsidRDefault="00B0652E" w:rsidP="00B0652E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B0652E" w:rsidRPr="00DD4EF7" w:rsidRDefault="00B0652E" w:rsidP="00B0652E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652E" w:rsidRPr="00DD4EF7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</w:t>
      </w:r>
      <w:bookmarkStart w:id="2" w:name="_GoBack"/>
      <w:bookmarkEnd w:id="2"/>
      <w:r w:rsidRPr="00DD4EF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B0652E" w:rsidRDefault="00B0652E" w:rsidP="00B0652E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0652E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B0652E" w:rsidRPr="00DD4EF7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Pr="00DD4EF7" w:rsidRDefault="00B0652E" w:rsidP="00B0652E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B0652E" w:rsidRPr="00DD4EF7" w:rsidTr="00A627B3">
        <w:tc>
          <w:tcPr>
            <w:tcW w:w="5024" w:type="dxa"/>
            <w:hideMark/>
          </w:tcPr>
          <w:p w:rsidR="00B0652E" w:rsidRPr="00DD4EF7" w:rsidRDefault="00B0652E" w:rsidP="00A6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0652E" w:rsidRPr="00DD4EF7" w:rsidRDefault="00B0652E" w:rsidP="00A6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______________________(Ф.И.О.)</w:t>
            </w:r>
          </w:p>
        </w:tc>
      </w:tr>
      <w:tr w:rsidR="00B0652E" w:rsidRPr="00DD4EF7" w:rsidTr="00A627B3">
        <w:tc>
          <w:tcPr>
            <w:tcW w:w="5024" w:type="dxa"/>
            <w:hideMark/>
          </w:tcPr>
          <w:p w:rsidR="00B0652E" w:rsidRPr="00DD4EF7" w:rsidRDefault="00B0652E" w:rsidP="00A6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0652E" w:rsidRPr="00DD4EF7" w:rsidRDefault="00B0652E" w:rsidP="00A6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B0652E" w:rsidRPr="00DD4EF7" w:rsidRDefault="00B0652E" w:rsidP="00B0652E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Pr="00DD4EF7" w:rsidRDefault="00B0652E" w:rsidP="00B0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652E" w:rsidRDefault="00B0652E" w:rsidP="00B0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B0652E" w:rsidRDefault="00B0652E" w:rsidP="00B0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B0652E" w:rsidRPr="00DD4EF7" w:rsidRDefault="00B0652E" w:rsidP="00B065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B0652E" w:rsidRPr="00DD4EF7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0652E" w:rsidRPr="00DD4EF7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0652E" w:rsidRPr="00DD4EF7" w:rsidRDefault="00B0652E" w:rsidP="00B065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B0652E" w:rsidRPr="00DD4EF7" w:rsidRDefault="00B0652E" w:rsidP="00B065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52E" w:rsidRPr="000F3DB3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E" w:rsidRPr="000F3DB3" w:rsidRDefault="00B0652E" w:rsidP="00B0652E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0F3DB3">
        <w:rPr>
          <w:rFonts w:ascii="Times New Roman" w:hAnsi="Times New Roman" w:cs="Times New Roman"/>
          <w:sz w:val="28"/>
          <w:szCs w:val="28"/>
        </w:rPr>
        <w:t>БЛОК-СХЕМА</w:t>
      </w:r>
    </w:p>
    <w:p w:rsidR="00B0652E" w:rsidRPr="000F3DB3" w:rsidRDefault="00B0652E" w:rsidP="00B0652E">
      <w:pPr>
        <w:tabs>
          <w:tab w:val="left" w:pos="1134"/>
        </w:tabs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3DB3">
        <w:rPr>
          <w:rFonts w:ascii="Times New Roman" w:eastAsia="Arial" w:hAnsi="Times New Roman"/>
          <w:sz w:val="28"/>
          <w:szCs w:val="28"/>
        </w:rPr>
        <w:t>предоставления муниципальной услуги</w:t>
      </w:r>
    </w:p>
    <w:p w:rsidR="00B0652E" w:rsidRPr="000F3DB3" w:rsidRDefault="00B75EE1" w:rsidP="00B0652E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15.3pt;z-index:251654656;mso-wrap-distance-left:9.05pt;mso-wrap-distance-right:9.05pt">
            <v:fill color2="black"/>
            <v:textbox style="mso-next-textbox:#_x0000_s1026" inset="0,0,0,0">
              <w:txbxContent>
                <w:p w:rsidR="00A627B3" w:rsidRPr="001D126A" w:rsidRDefault="00A627B3" w:rsidP="00B0652E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1D126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Прием и регистрация заявления</w:t>
                  </w:r>
                </w:p>
                <w:p w:rsidR="00A627B3" w:rsidRDefault="00A627B3" w:rsidP="00B0652E">
                  <w:pPr>
                    <w:jc w:val="center"/>
                  </w:pPr>
                </w:p>
              </w:txbxContent>
            </v:textbox>
          </v:shape>
        </w:pict>
      </w:r>
    </w:p>
    <w:p w:rsidR="00B0652E" w:rsidRPr="000F3DB3" w:rsidRDefault="00B75EE1" w:rsidP="00B0652E">
      <w:pPr>
        <w:autoSpaceDE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8" style="position:absolute;left:0;text-align:left;z-index:251655680" from="236.65pt,13.6pt" to="236.65pt,39.75pt" strokeweight=".26mm">
            <v:stroke joinstyle="miter"/>
          </v:line>
        </w:pict>
      </w:r>
    </w:p>
    <w:p w:rsidR="00B0652E" w:rsidRPr="000F3DB3" w:rsidRDefault="00B0652E" w:rsidP="00B0652E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B0652E" w:rsidRPr="000F3DB3" w:rsidRDefault="00B75EE1" w:rsidP="00B0652E">
      <w:pPr>
        <w:autoSpaceDE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13.15pt;margin-top:8.75pt;width:447.5pt;height:30.8pt;z-index:251656704;mso-wrap-distance-left:9.05pt;mso-wrap-distance-right:9.05pt">
            <v:fill color2="black"/>
            <v:textbox style="mso-next-textbox:#_x0000_s1029" inset="0,0,0,0">
              <w:txbxContent>
                <w:p w:rsidR="00A627B3" w:rsidRPr="001D126A" w:rsidRDefault="00A627B3" w:rsidP="00B0652E">
                  <w:pPr>
                    <w:ind w:left="284" w:right="278"/>
                    <w:jc w:val="center"/>
                    <w:rPr>
                      <w:rFonts w:ascii="Times New Roman" w:hAnsi="Times New Roman"/>
                    </w:rPr>
                  </w:pPr>
                  <w:r w:rsidRPr="001D126A">
                    <w:rPr>
                      <w:rFonts w:ascii="Times New Roman" w:eastAsia="Arial" w:hAnsi="Times New Roman"/>
                      <w:color w:val="000000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 w:rsidRPr="001D126A">
                    <w:rPr>
                      <w:rFonts w:ascii="Times New Roman" w:eastAsia="Arial" w:hAnsi="Times New Roman"/>
                    </w:rPr>
                    <w:t>и получение сведений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B0652E" w:rsidRPr="000F3DB3" w:rsidRDefault="00B0652E" w:rsidP="00B0652E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B0652E" w:rsidRPr="000F3DB3" w:rsidRDefault="00B75EE1" w:rsidP="00B0652E">
      <w:pPr>
        <w:autoSpaceDE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0" style="position:absolute;left:0;text-align:left;z-index:251657728" from="111.75pt,6.15pt" to="111.75pt,51.15pt" strokeweight=".26mm">
            <v:stroke joinstyle="miter"/>
          </v:line>
        </w:pict>
      </w:r>
      <w:r>
        <w:rPr>
          <w:rFonts w:ascii="Times New Roman" w:hAnsi="Times New Roman"/>
          <w:noProof/>
        </w:rPr>
        <w:pict>
          <v:line id="_x0000_s1031" style="position:absolute;left:0;text-align:left;z-index:251658752" from="392.15pt,6.15pt" to="392.15pt,51.15pt" strokeweight=".26mm">
            <v:stroke joinstyle="miter"/>
          </v:line>
        </w:pict>
      </w:r>
    </w:p>
    <w:p w:rsidR="00B0652E" w:rsidRPr="000F3DB3" w:rsidRDefault="00B0652E" w:rsidP="00B0652E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B0652E" w:rsidRPr="000F3DB3" w:rsidRDefault="00B75EE1" w:rsidP="00B0652E">
      <w:pPr>
        <w:autoSpaceDE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7" type="#_x0000_t202" style="position:absolute;left:0;text-align:left;margin-left:-7pt;margin-top:5.75pt;width:333.55pt;height:264.2pt;z-index:251659776;mso-wrap-distance-left:9.05pt;mso-wrap-distance-right:9.05pt">
            <v:fill color2="black"/>
            <v:textbox style="mso-next-textbox:#_x0000_s1027" inset="0,0,0,0">
              <w:txbxContent>
                <w:p w:rsidR="00A627B3" w:rsidRDefault="00A627B3" w:rsidP="00B065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" w:hAnsi="Times New Roman"/>
                      <w:color w:val="000000"/>
                    </w:rPr>
                  </w:pPr>
                </w:p>
                <w:p w:rsidR="00A627B3" w:rsidRPr="001D126A" w:rsidRDefault="00A627B3" w:rsidP="00B0652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408" w:firstLine="0"/>
                    <w:jc w:val="both"/>
                    <w:rPr>
                      <w:rFonts w:ascii="Times New Roman" w:hAnsi="Times New Roman"/>
                    </w:rPr>
                  </w:pPr>
                  <w:r w:rsidRPr="001D126A">
                    <w:rPr>
                      <w:rFonts w:ascii="Times New Roman" w:eastAsia="Arial" w:hAnsi="Times New Roman"/>
                      <w:color w:val="000000"/>
                    </w:rPr>
                    <w:t xml:space="preserve">в случае получения </w:t>
                  </w:r>
                  <w:r w:rsidRPr="001D126A">
                    <w:rPr>
                      <w:rFonts w:ascii="Times New Roman" w:eastAsia="Arial" w:hAnsi="Times New Roman"/>
                    </w:rPr>
                    <w:t xml:space="preserve">из филиала ФГБУ «Федеральная кадастровая палата </w:t>
                  </w:r>
                  <w:r w:rsidRPr="001D126A">
                    <w:rPr>
                      <w:rFonts w:ascii="Times New Roman" w:hAnsi="Times New Roman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1D126A">
                    <w:rPr>
                      <w:rFonts w:ascii="Times New Roman" w:eastAsia="Arial" w:hAnsi="Times New Roman"/>
                    </w:rPr>
                    <w:t>» по Кемеровской области</w:t>
                  </w:r>
                  <w:r w:rsidRPr="001D126A">
                    <w:rPr>
                      <w:rFonts w:ascii="Times New Roman" w:eastAsia="Arial" w:hAnsi="Times New Roman"/>
                      <w:color w:val="000000"/>
                    </w:rPr>
                    <w:t xml:space="preserve"> отказа в предоставлении сведений из государственного кадастра</w:t>
                  </w:r>
                  <w:r w:rsidRPr="001D126A">
                    <w:rPr>
                      <w:rFonts w:ascii="Times New Roman" w:eastAsia="Arial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1D126A">
                    <w:rPr>
                      <w:rFonts w:ascii="Times New Roman" w:eastAsia="Arial" w:hAnsi="Times New Roman"/>
                      <w:color w:val="000000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rFonts w:ascii="Times New Roman" w:eastAsia="Arial" w:hAnsi="Times New Roman"/>
                      <w:color w:val="000000"/>
                    </w:rPr>
                    <w:t>;</w:t>
                  </w:r>
                </w:p>
                <w:p w:rsidR="00A627B3" w:rsidRPr="001D126A" w:rsidRDefault="00A627B3" w:rsidP="00B0652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408" w:firstLine="0"/>
                    <w:jc w:val="both"/>
                    <w:rPr>
                      <w:rFonts w:ascii="Times New Roman" w:hAnsi="Times New Roman"/>
                    </w:rPr>
                  </w:pPr>
                  <w:r w:rsidRPr="001D126A">
                    <w:rPr>
                      <w:rFonts w:ascii="Times New Roman" w:eastAsia="Arial" w:hAnsi="Times New Roman"/>
                      <w:color w:val="000000"/>
                    </w:rPr>
                    <w:t xml:space="preserve">2) </w:t>
                  </w:r>
                  <w:r w:rsidRPr="001D126A">
                    <w:rPr>
                      <w:rFonts w:ascii="Times New Roman" w:hAnsi="Times New Roman"/>
                    </w:rPr>
                    <w:t>в случае,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территории;</w:t>
                  </w:r>
                </w:p>
                <w:p w:rsidR="00A627B3" w:rsidRDefault="00A627B3" w:rsidP="00B0652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408" w:firstLine="0"/>
                    <w:jc w:val="both"/>
                    <w:rPr>
                      <w:rFonts w:ascii="Times New Roman" w:hAnsi="Times New Roman"/>
                    </w:rPr>
                  </w:pPr>
                  <w:r w:rsidRPr="001D126A">
                    <w:rPr>
                      <w:rFonts w:ascii="Times New Roman" w:hAnsi="Times New Roman"/>
                    </w:rPr>
                    <w:t>3)</w:t>
                  </w:r>
                  <w:r w:rsidRPr="001D12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D126A">
                    <w:rPr>
                      <w:rFonts w:ascii="Times New Roman" w:hAnsi="Times New Roman"/>
                    </w:rPr>
                    <w:t>в случае если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</w:t>
                  </w:r>
                  <w:r w:rsidRPr="001D12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D126A">
                    <w:rPr>
                      <w:rFonts w:ascii="Times New Roman" w:hAnsi="Times New Roman"/>
                    </w:rPr>
                    <w:t>местного самоуправления при отсутствии документации по планировке данных территории</w:t>
                  </w:r>
                </w:p>
                <w:p w:rsidR="00A627B3" w:rsidRPr="001D126A" w:rsidRDefault="00A627B3" w:rsidP="00B065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 w:right="408"/>
                    <w:jc w:val="both"/>
                    <w:rPr>
                      <w:rFonts w:ascii="Times New Roman" w:hAnsi="Times New Roman"/>
                    </w:rPr>
                  </w:pPr>
                </w:p>
                <w:p w:rsidR="00A627B3" w:rsidRDefault="00A627B3" w:rsidP="00B0652E">
                  <w:pPr>
                    <w:ind w:left="284" w:right="408"/>
                    <w:jc w:val="both"/>
                    <w:rPr>
                      <w:rFonts w:ascii="Times New Roman" w:eastAsia="Calibri" w:hAnsi="Times New Roman"/>
                    </w:rPr>
                  </w:pPr>
                  <w:r w:rsidRPr="001D126A">
                    <w:rPr>
                      <w:rFonts w:ascii="Times New Roman" w:hAnsi="Times New Roman"/>
                    </w:rPr>
                    <w:t xml:space="preserve">заявителю </w:t>
                  </w:r>
                  <w:r w:rsidRPr="001D126A">
                    <w:rPr>
                      <w:rFonts w:ascii="Times New Roman" w:eastAsia="Calibri" w:hAnsi="Times New Roman"/>
                    </w:rPr>
                    <w:t>выдается отказ в предоставлении ГПЗУ</w:t>
                  </w:r>
                </w:p>
                <w:p w:rsidR="00A627B3" w:rsidRPr="001D126A" w:rsidRDefault="00A627B3" w:rsidP="00B0652E">
                  <w:pPr>
                    <w:ind w:left="284" w:right="408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2" type="#_x0000_t202" style="position:absolute;left:0;text-align:left;margin-left:343.6pt;margin-top:5.85pt;width:124.85pt;height:69.9pt;z-index:251660800;mso-wrap-distance-left:9.05pt;mso-wrap-distance-right:9.05pt">
            <v:fill color2="black"/>
            <v:textbox style="mso-next-textbox:#_x0000_s1032" inset="0,0,0,0">
              <w:txbxContent>
                <w:p w:rsidR="00A627B3" w:rsidRPr="001D126A" w:rsidRDefault="00A627B3" w:rsidP="00B0652E">
                  <w:pPr>
                    <w:ind w:firstLine="142"/>
                    <w:jc w:val="center"/>
                    <w:rPr>
                      <w:rFonts w:ascii="Times New Roman" w:hAnsi="Times New Roman"/>
                    </w:rPr>
                  </w:pPr>
                </w:p>
                <w:p w:rsidR="00A627B3" w:rsidRPr="001D126A" w:rsidRDefault="00A627B3" w:rsidP="00B0652E">
                  <w:pPr>
                    <w:ind w:firstLine="142"/>
                    <w:jc w:val="center"/>
                    <w:rPr>
                      <w:rFonts w:ascii="Times New Roman" w:hAnsi="Times New Roman"/>
                    </w:rPr>
                  </w:pPr>
                  <w:r w:rsidRPr="001D126A">
                    <w:rPr>
                      <w:rFonts w:ascii="Times New Roman" w:hAnsi="Times New Roman"/>
                    </w:rPr>
                    <w:t>подготовка и регистрация ГПЗУ</w:t>
                  </w:r>
                </w:p>
                <w:p w:rsidR="00A627B3" w:rsidRDefault="00A627B3" w:rsidP="00B0652E"/>
              </w:txbxContent>
            </v:textbox>
          </v:shape>
        </w:pict>
      </w: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52E" w:rsidRPr="000F3DB3" w:rsidRDefault="00B0652E" w:rsidP="00B065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52E" w:rsidRPr="000F3DB3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3DB3">
        <w:rPr>
          <w:rFonts w:ascii="Times New Roman" w:hAnsi="Times New Roman"/>
        </w:rPr>
        <w:t xml:space="preserve">                            </w:t>
      </w:r>
    </w:p>
    <w:p w:rsidR="00B0652E" w:rsidRPr="000F3DB3" w:rsidRDefault="00B0652E" w:rsidP="00B06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E" w:rsidRPr="000F3DB3" w:rsidRDefault="00B0652E" w:rsidP="00B0652E">
      <w:pPr>
        <w:spacing w:line="240" w:lineRule="auto"/>
        <w:jc w:val="both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jc w:val="both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spacing w:line="240" w:lineRule="auto"/>
        <w:rPr>
          <w:rFonts w:ascii="Times New Roman" w:hAnsi="Times New Roman"/>
        </w:rPr>
      </w:pPr>
    </w:p>
    <w:p w:rsidR="00B0652E" w:rsidRPr="000F3DB3" w:rsidRDefault="00B0652E" w:rsidP="00B0652E">
      <w:pPr>
        <w:tabs>
          <w:tab w:val="left" w:pos="6735"/>
        </w:tabs>
        <w:spacing w:line="240" w:lineRule="auto"/>
        <w:rPr>
          <w:rFonts w:ascii="Times New Roman" w:hAnsi="Times New Roman"/>
        </w:rPr>
      </w:pPr>
      <w:r w:rsidRPr="000F3DB3">
        <w:rPr>
          <w:rFonts w:ascii="Times New Roman" w:hAnsi="Times New Roman"/>
        </w:rPr>
        <w:tab/>
      </w:r>
    </w:p>
    <w:p w:rsidR="00B0652E" w:rsidRPr="000F3DB3" w:rsidRDefault="00B0652E" w:rsidP="00B0652E">
      <w:pPr>
        <w:tabs>
          <w:tab w:val="left" w:pos="6735"/>
        </w:tabs>
        <w:spacing w:line="240" w:lineRule="auto"/>
        <w:rPr>
          <w:rFonts w:ascii="Times New Roman" w:hAnsi="Times New Roman"/>
        </w:rPr>
      </w:pPr>
    </w:p>
    <w:p w:rsidR="00C11A1C" w:rsidRPr="00E52880" w:rsidRDefault="00C11A1C" w:rsidP="0012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1A1C" w:rsidRPr="00E52880" w:rsidSect="0012489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E4" w:rsidRDefault="000E53E4" w:rsidP="002561D9">
      <w:pPr>
        <w:spacing w:after="0" w:line="240" w:lineRule="auto"/>
      </w:pPr>
      <w:r>
        <w:separator/>
      </w:r>
    </w:p>
  </w:endnote>
  <w:endnote w:type="continuationSeparator" w:id="0">
    <w:p w:rsidR="000E53E4" w:rsidRDefault="000E53E4" w:rsidP="002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6952"/>
      <w:docPartObj>
        <w:docPartGallery w:val="Page Numbers (Bottom of Page)"/>
        <w:docPartUnique/>
      </w:docPartObj>
    </w:sdtPr>
    <w:sdtContent>
      <w:p w:rsidR="00A627B3" w:rsidRDefault="00B75EE1">
        <w:pPr>
          <w:pStyle w:val="af1"/>
          <w:jc w:val="center"/>
        </w:pPr>
        <w:fldSimple w:instr=" PAGE   \* MERGEFORMAT ">
          <w:r w:rsidR="00AF4CFE">
            <w:rPr>
              <w:noProof/>
            </w:rPr>
            <w:t>2</w:t>
          </w:r>
        </w:fldSimple>
      </w:p>
    </w:sdtContent>
  </w:sdt>
  <w:p w:rsidR="00A627B3" w:rsidRDefault="00A627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E4" w:rsidRDefault="000E53E4" w:rsidP="002561D9">
      <w:pPr>
        <w:spacing w:after="0" w:line="240" w:lineRule="auto"/>
      </w:pPr>
      <w:r>
        <w:separator/>
      </w:r>
    </w:p>
  </w:footnote>
  <w:footnote w:type="continuationSeparator" w:id="0">
    <w:p w:rsidR="000E53E4" w:rsidRDefault="000E53E4" w:rsidP="0025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EC73B5F"/>
    <w:multiLevelType w:val="hybridMultilevel"/>
    <w:tmpl w:val="AB6AA98E"/>
    <w:lvl w:ilvl="0" w:tplc="8192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7E"/>
    <w:rsid w:val="0004595A"/>
    <w:rsid w:val="0007076A"/>
    <w:rsid w:val="00071AFE"/>
    <w:rsid w:val="00074854"/>
    <w:rsid w:val="0009326F"/>
    <w:rsid w:val="000B0D3F"/>
    <w:rsid w:val="000D172A"/>
    <w:rsid w:val="000E53E4"/>
    <w:rsid w:val="00104D75"/>
    <w:rsid w:val="00124896"/>
    <w:rsid w:val="00133CD4"/>
    <w:rsid w:val="001369B9"/>
    <w:rsid w:val="0017400E"/>
    <w:rsid w:val="00190CF0"/>
    <w:rsid w:val="001C1686"/>
    <w:rsid w:val="001C7E99"/>
    <w:rsid w:val="001D6092"/>
    <w:rsid w:val="002021F3"/>
    <w:rsid w:val="002561D9"/>
    <w:rsid w:val="0027733C"/>
    <w:rsid w:val="00290D81"/>
    <w:rsid w:val="002D2416"/>
    <w:rsid w:val="002F3C9B"/>
    <w:rsid w:val="002F5B69"/>
    <w:rsid w:val="0030660B"/>
    <w:rsid w:val="003236C4"/>
    <w:rsid w:val="0035035F"/>
    <w:rsid w:val="00381DDC"/>
    <w:rsid w:val="003D29EB"/>
    <w:rsid w:val="003E1FB6"/>
    <w:rsid w:val="004443CB"/>
    <w:rsid w:val="00482893"/>
    <w:rsid w:val="004F3EB4"/>
    <w:rsid w:val="004F75E2"/>
    <w:rsid w:val="00512610"/>
    <w:rsid w:val="0051395A"/>
    <w:rsid w:val="00514195"/>
    <w:rsid w:val="00527D93"/>
    <w:rsid w:val="0056383F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8C7A9D"/>
    <w:rsid w:val="00923F7E"/>
    <w:rsid w:val="0094044B"/>
    <w:rsid w:val="00980711"/>
    <w:rsid w:val="00995403"/>
    <w:rsid w:val="009D718E"/>
    <w:rsid w:val="009F3E2F"/>
    <w:rsid w:val="009F4DC8"/>
    <w:rsid w:val="009F6177"/>
    <w:rsid w:val="00A627B3"/>
    <w:rsid w:val="00A875D2"/>
    <w:rsid w:val="00AC51C8"/>
    <w:rsid w:val="00AF0488"/>
    <w:rsid w:val="00AF4CFE"/>
    <w:rsid w:val="00B0652E"/>
    <w:rsid w:val="00B24E42"/>
    <w:rsid w:val="00B26F0D"/>
    <w:rsid w:val="00B36128"/>
    <w:rsid w:val="00B503B3"/>
    <w:rsid w:val="00B75EE1"/>
    <w:rsid w:val="00B84FB2"/>
    <w:rsid w:val="00BB21D6"/>
    <w:rsid w:val="00BF3995"/>
    <w:rsid w:val="00C10978"/>
    <w:rsid w:val="00C11A1C"/>
    <w:rsid w:val="00C15953"/>
    <w:rsid w:val="00C6228D"/>
    <w:rsid w:val="00C63FC0"/>
    <w:rsid w:val="00CC5FFD"/>
    <w:rsid w:val="00CD15CF"/>
    <w:rsid w:val="00CF41E5"/>
    <w:rsid w:val="00D320EF"/>
    <w:rsid w:val="00D363E9"/>
    <w:rsid w:val="00D654A8"/>
    <w:rsid w:val="00D94130"/>
    <w:rsid w:val="00DA475C"/>
    <w:rsid w:val="00DD1318"/>
    <w:rsid w:val="00DD44B2"/>
    <w:rsid w:val="00DD4FDB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B0652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B065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0652E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B0652E"/>
  </w:style>
  <w:style w:type="paragraph" w:customStyle="1" w:styleId="Style2">
    <w:name w:val="Style2"/>
    <w:basedOn w:val="a"/>
    <w:uiPriority w:val="99"/>
    <w:rsid w:val="00B0652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065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652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652E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65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652E"/>
    <w:rPr>
      <w:b/>
      <w:bCs/>
    </w:rPr>
  </w:style>
  <w:style w:type="character" w:customStyle="1" w:styleId="tw-cell-content">
    <w:name w:val="tw-cell-content"/>
    <w:basedOn w:val="a0"/>
    <w:rsid w:val="00B0652E"/>
  </w:style>
  <w:style w:type="table" w:styleId="ae">
    <w:name w:val="Table Grid"/>
    <w:basedOn w:val="a1"/>
    <w:uiPriority w:val="59"/>
    <w:rsid w:val="00B0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B065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B0652E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065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065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3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15846</Words>
  <Characters>90328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Luda</cp:lastModifiedBy>
  <cp:revision>2</cp:revision>
  <cp:lastPrinted>2021-03-24T06:56:00Z</cp:lastPrinted>
  <dcterms:created xsi:type="dcterms:W3CDTF">2021-10-06T08:25:00Z</dcterms:created>
  <dcterms:modified xsi:type="dcterms:W3CDTF">2021-10-06T08:25:00Z</dcterms:modified>
</cp:coreProperties>
</file>