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Default="00534DE1" w:rsidP="00FB751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1520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>
        <w:rPr>
          <w:sz w:val="28"/>
          <w:szCs w:val="28"/>
        </w:rPr>
        <w:t xml:space="preserve">                                                         </w:t>
      </w: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FB751C">
      <w:pPr>
        <w:autoSpaceDE w:val="0"/>
        <w:autoSpaceDN w:val="0"/>
        <w:adjustRightInd w:val="0"/>
        <w:rPr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rPr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- КУЗБАСС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ТАШТАГОЛЬСКИЙ МУНИЦИПАЛЬНЫЙ РАЙОН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ТАШТАГОЛЬСКОГО МУНИЦИПАЛЬНОГО РАЙОНА</w:t>
      </w:r>
    </w:p>
    <w:p w:rsidR="00F269A3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269A3" w:rsidRPr="00554B3B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54B3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F269A3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554B3B">
        <w:rPr>
          <w:rFonts w:ascii="Times New Roman" w:hAnsi="Times New Roman"/>
          <w:color w:val="auto"/>
          <w:sz w:val="28"/>
          <w:szCs w:val="28"/>
        </w:rPr>
        <w:t>от «</w:t>
      </w:r>
      <w:r w:rsidR="00D233F5">
        <w:rPr>
          <w:rFonts w:ascii="Times New Roman" w:hAnsi="Times New Roman"/>
          <w:color w:val="auto"/>
          <w:sz w:val="28"/>
          <w:szCs w:val="28"/>
        </w:rPr>
        <w:t>19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="00D233F5">
        <w:rPr>
          <w:rFonts w:ascii="Times New Roman" w:hAnsi="Times New Roman"/>
          <w:color w:val="auto"/>
          <w:sz w:val="28"/>
          <w:szCs w:val="28"/>
        </w:rPr>
        <w:t xml:space="preserve"> сентября </w:t>
      </w:r>
      <w:r w:rsidR="00534DE1">
        <w:rPr>
          <w:rFonts w:ascii="Times New Roman" w:hAnsi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/>
          <w:color w:val="auto"/>
          <w:sz w:val="28"/>
          <w:szCs w:val="28"/>
        </w:rPr>
        <w:t>0</w:t>
      </w:r>
      <w:r w:rsidR="00911A8E">
        <w:rPr>
          <w:rFonts w:ascii="Times New Roman" w:hAnsi="Times New Roman"/>
          <w:color w:val="auto"/>
          <w:sz w:val="28"/>
          <w:szCs w:val="28"/>
        </w:rPr>
        <w:t>2</w:t>
      </w:r>
      <w:r w:rsidR="001B0811">
        <w:rPr>
          <w:rFonts w:ascii="Times New Roman" w:hAnsi="Times New Roman"/>
          <w:color w:val="auto"/>
          <w:sz w:val="28"/>
          <w:szCs w:val="28"/>
        </w:rPr>
        <w:t>4</w:t>
      </w:r>
      <w:r w:rsidRPr="00CB21E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384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54B3B">
        <w:rPr>
          <w:rFonts w:ascii="Times New Roman" w:hAnsi="Times New Roman"/>
          <w:color w:val="auto"/>
          <w:sz w:val="28"/>
          <w:szCs w:val="28"/>
        </w:rPr>
        <w:t>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33F5">
        <w:rPr>
          <w:rFonts w:ascii="Times New Roman" w:hAnsi="Times New Roman"/>
          <w:color w:val="auto"/>
          <w:sz w:val="28"/>
          <w:szCs w:val="28"/>
        </w:rPr>
        <w:t>1111</w:t>
      </w:r>
      <w:r w:rsidR="00534DE1">
        <w:rPr>
          <w:rFonts w:ascii="Times New Roman" w:hAnsi="Times New Roman"/>
          <w:color w:val="auto"/>
          <w:sz w:val="28"/>
          <w:szCs w:val="28"/>
        </w:rPr>
        <w:t>-п</w:t>
      </w:r>
      <w:r w:rsidRPr="00554B3B">
        <w:rPr>
          <w:rFonts w:ascii="Times New Roman" w:hAnsi="Times New Roman"/>
          <w:color w:val="auto"/>
          <w:sz w:val="28"/>
          <w:szCs w:val="28"/>
        </w:rPr>
        <w:t xml:space="preserve">         </w:t>
      </w:r>
    </w:p>
    <w:p w:rsidR="00F269A3" w:rsidRPr="000E05BF" w:rsidRDefault="00F269A3" w:rsidP="0014384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4384F" w:rsidRPr="00756C2F" w:rsidRDefault="00F269A3" w:rsidP="0014384F">
      <w:pPr>
        <w:pStyle w:val="ad"/>
        <w:jc w:val="center"/>
        <w:rPr>
          <w:b/>
        </w:rPr>
      </w:pPr>
      <w:r w:rsidRPr="00756C2F">
        <w:rPr>
          <w:b/>
        </w:rPr>
        <w:t>Об утверждении муниципальной программы</w:t>
      </w:r>
      <w:r w:rsidR="0014384F" w:rsidRPr="00756C2F">
        <w:rPr>
          <w:b/>
        </w:rPr>
        <w:t xml:space="preserve"> </w:t>
      </w:r>
    </w:p>
    <w:p w:rsidR="0014384F" w:rsidRPr="00756C2F" w:rsidRDefault="00F269A3" w:rsidP="0014384F">
      <w:pPr>
        <w:pStyle w:val="ad"/>
        <w:jc w:val="center"/>
        <w:rPr>
          <w:b/>
        </w:rPr>
      </w:pPr>
      <w:r w:rsidRPr="00756C2F">
        <w:rPr>
          <w:b/>
          <w:bCs/>
        </w:rPr>
        <w:t>«Возрождение и развитие коренного (шорского) народа»</w:t>
      </w:r>
      <w:r w:rsidR="0014384F" w:rsidRPr="00756C2F">
        <w:rPr>
          <w:b/>
        </w:rPr>
        <w:t xml:space="preserve"> </w:t>
      </w:r>
    </w:p>
    <w:p w:rsidR="006D542D" w:rsidRDefault="00F269A3" w:rsidP="00756C2F">
      <w:pPr>
        <w:pStyle w:val="ad"/>
        <w:jc w:val="center"/>
        <w:rPr>
          <w:b/>
        </w:rPr>
      </w:pPr>
      <w:r w:rsidRPr="00756C2F">
        <w:rPr>
          <w:b/>
        </w:rPr>
        <w:t>на  202</w:t>
      </w:r>
      <w:r w:rsidR="001B0811" w:rsidRPr="00756C2F">
        <w:rPr>
          <w:b/>
        </w:rPr>
        <w:t>5</w:t>
      </w:r>
      <w:r w:rsidRPr="00756C2F">
        <w:rPr>
          <w:b/>
        </w:rPr>
        <w:t>-202</w:t>
      </w:r>
      <w:r w:rsidR="001B0811" w:rsidRPr="00756C2F">
        <w:rPr>
          <w:b/>
        </w:rPr>
        <w:t>7</w:t>
      </w:r>
      <w:r w:rsidRPr="00756C2F">
        <w:rPr>
          <w:b/>
        </w:rPr>
        <w:t xml:space="preserve"> годы</w:t>
      </w:r>
    </w:p>
    <w:p w:rsidR="00E87CF1" w:rsidRPr="00756C2F" w:rsidRDefault="00E87CF1" w:rsidP="00756C2F">
      <w:pPr>
        <w:pStyle w:val="ad"/>
        <w:jc w:val="center"/>
        <w:rPr>
          <w:b/>
        </w:rPr>
      </w:pPr>
    </w:p>
    <w:p w:rsidR="00F269A3" w:rsidRPr="00756C2F" w:rsidRDefault="00F269A3" w:rsidP="00E87CF1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756C2F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условий для сохранения и развития культуры и языка, повышения качества жизни коренного (шорского) народа,  администрация Таштагольского муниципального района, постановляет:</w:t>
      </w:r>
      <w:proofErr w:type="gramEnd"/>
    </w:p>
    <w:p w:rsidR="00F269A3" w:rsidRPr="00756C2F" w:rsidRDefault="00F269A3" w:rsidP="00E87CF1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756C2F">
        <w:rPr>
          <w:rFonts w:ascii="Times New Roman" w:hAnsi="Times New Roman"/>
          <w:color w:val="auto"/>
          <w:sz w:val="28"/>
          <w:szCs w:val="28"/>
        </w:rPr>
        <w:t xml:space="preserve">     1.Утвердить муниципальную программу «</w:t>
      </w:r>
      <w:r w:rsidRPr="00756C2F">
        <w:rPr>
          <w:rFonts w:ascii="Times New Roman" w:hAnsi="Times New Roman"/>
          <w:sz w:val="28"/>
          <w:szCs w:val="28"/>
        </w:rPr>
        <w:t>Возрождение и развитие коренного (</w:t>
      </w:r>
      <w:proofErr w:type="spellStart"/>
      <w:r w:rsidRPr="00756C2F">
        <w:rPr>
          <w:rFonts w:ascii="Times New Roman" w:hAnsi="Times New Roman"/>
          <w:sz w:val="28"/>
          <w:szCs w:val="28"/>
        </w:rPr>
        <w:t>шорского</w:t>
      </w:r>
      <w:proofErr w:type="spellEnd"/>
      <w:r w:rsidRPr="00756C2F">
        <w:rPr>
          <w:rFonts w:ascii="Times New Roman" w:hAnsi="Times New Roman"/>
          <w:sz w:val="28"/>
          <w:szCs w:val="28"/>
        </w:rPr>
        <w:t>) народа» на 202</w:t>
      </w:r>
      <w:r w:rsidR="001B0811" w:rsidRPr="00756C2F">
        <w:rPr>
          <w:rFonts w:ascii="Times New Roman" w:hAnsi="Times New Roman"/>
          <w:sz w:val="28"/>
          <w:szCs w:val="28"/>
        </w:rPr>
        <w:t>5</w:t>
      </w:r>
      <w:r w:rsidRPr="00756C2F">
        <w:rPr>
          <w:rFonts w:ascii="Times New Roman" w:hAnsi="Times New Roman"/>
          <w:sz w:val="28"/>
          <w:szCs w:val="28"/>
        </w:rPr>
        <w:t>-202</w:t>
      </w:r>
      <w:r w:rsidR="001B0811" w:rsidRPr="00756C2F">
        <w:rPr>
          <w:rFonts w:ascii="Times New Roman" w:hAnsi="Times New Roman"/>
          <w:sz w:val="28"/>
          <w:szCs w:val="28"/>
        </w:rPr>
        <w:t>7</w:t>
      </w:r>
      <w:r w:rsidRPr="00756C2F">
        <w:rPr>
          <w:rFonts w:ascii="Times New Roman" w:hAnsi="Times New Roman"/>
          <w:sz w:val="28"/>
          <w:szCs w:val="28"/>
        </w:rPr>
        <w:t xml:space="preserve"> годы», согласно приложению № 1 к настоящему постановлению</w:t>
      </w:r>
      <w:r w:rsidRPr="00756C2F">
        <w:rPr>
          <w:rFonts w:ascii="Times New Roman" w:hAnsi="Times New Roman"/>
          <w:color w:val="auto"/>
          <w:sz w:val="28"/>
          <w:szCs w:val="28"/>
        </w:rPr>
        <w:t>.</w:t>
      </w:r>
    </w:p>
    <w:p w:rsidR="00F269A3" w:rsidRPr="00756C2F" w:rsidRDefault="00F269A3" w:rsidP="00E87CF1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756C2F">
        <w:rPr>
          <w:rFonts w:ascii="Times New Roman" w:hAnsi="Times New Roman"/>
          <w:color w:val="auto"/>
          <w:sz w:val="28"/>
          <w:szCs w:val="28"/>
        </w:rPr>
        <w:t xml:space="preserve">     2.</w:t>
      </w:r>
      <w:r w:rsidR="00756C2F" w:rsidRPr="00756C2F">
        <w:rPr>
          <w:rFonts w:ascii="Times New Roman" w:hAnsi="Times New Roman"/>
          <w:sz w:val="28"/>
          <w:szCs w:val="28"/>
        </w:rPr>
        <w:t xml:space="preserve"> Пресс- секретарю Главы </w:t>
      </w:r>
      <w:proofErr w:type="spellStart"/>
      <w:r w:rsidR="00756C2F"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756C2F" w:rsidRPr="00756C2F"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 w:rsidR="00756C2F" w:rsidRPr="00756C2F">
        <w:rPr>
          <w:rFonts w:ascii="Times New Roman" w:hAnsi="Times New Roman"/>
          <w:sz w:val="28"/>
          <w:szCs w:val="28"/>
        </w:rPr>
        <w:t>Кустова</w:t>
      </w:r>
      <w:proofErr w:type="spellEnd"/>
      <w:r w:rsidR="00756C2F" w:rsidRPr="00756C2F">
        <w:rPr>
          <w:rFonts w:ascii="Times New Roman" w:hAnsi="Times New Roman"/>
          <w:sz w:val="28"/>
          <w:szCs w:val="28"/>
        </w:rPr>
        <w:t xml:space="preserve"> М.Л.) опубликовать настоящее постановление в газете «</w:t>
      </w:r>
      <w:proofErr w:type="gramStart"/>
      <w:r w:rsidR="00756C2F" w:rsidRPr="00756C2F">
        <w:rPr>
          <w:rFonts w:ascii="Times New Roman" w:hAnsi="Times New Roman"/>
          <w:sz w:val="28"/>
          <w:szCs w:val="28"/>
        </w:rPr>
        <w:t>Красная</w:t>
      </w:r>
      <w:proofErr w:type="gramEnd"/>
      <w:r w:rsidR="00756C2F" w:rsidRPr="0075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C2F" w:rsidRPr="00756C2F">
        <w:rPr>
          <w:rFonts w:ascii="Times New Roman" w:hAnsi="Times New Roman"/>
          <w:sz w:val="28"/>
          <w:szCs w:val="28"/>
        </w:rPr>
        <w:t>Шория</w:t>
      </w:r>
      <w:proofErr w:type="spellEnd"/>
      <w:r w:rsidR="00756C2F" w:rsidRPr="00756C2F">
        <w:rPr>
          <w:rFonts w:ascii="Times New Roman" w:hAnsi="Times New Roman"/>
          <w:sz w:val="28"/>
          <w:szCs w:val="28"/>
        </w:rPr>
        <w:t xml:space="preserve">» и разместить на сайте администрации </w:t>
      </w:r>
      <w:proofErr w:type="spellStart"/>
      <w:r w:rsidR="00756C2F"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756C2F" w:rsidRPr="00756C2F">
        <w:rPr>
          <w:rFonts w:ascii="Times New Roman" w:hAnsi="Times New Roman"/>
          <w:sz w:val="28"/>
          <w:szCs w:val="28"/>
        </w:rPr>
        <w:t xml:space="preserve"> муниципального района в информационно - телекоммуникационной сети «Интернет».</w:t>
      </w:r>
    </w:p>
    <w:p w:rsidR="00F269A3" w:rsidRPr="00756C2F" w:rsidRDefault="00F269A3" w:rsidP="00E87CF1">
      <w:pPr>
        <w:spacing w:before="0"/>
        <w:ind w:firstLine="0"/>
        <w:rPr>
          <w:rFonts w:ascii="Times New Roman" w:hAnsi="Times New Roman"/>
          <w:color w:val="auto"/>
          <w:sz w:val="28"/>
          <w:szCs w:val="28"/>
        </w:rPr>
      </w:pPr>
      <w:r w:rsidRPr="00756C2F">
        <w:rPr>
          <w:rFonts w:ascii="Times New Roman" w:hAnsi="Times New Roman"/>
          <w:color w:val="auto"/>
          <w:sz w:val="28"/>
          <w:szCs w:val="28"/>
        </w:rPr>
        <w:t xml:space="preserve">     3.</w:t>
      </w:r>
      <w:r w:rsidRPr="00756C2F">
        <w:rPr>
          <w:sz w:val="28"/>
          <w:szCs w:val="28"/>
        </w:rPr>
        <w:t xml:space="preserve"> </w:t>
      </w:r>
      <w:proofErr w:type="gramStart"/>
      <w:r w:rsidRPr="00756C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C2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756C2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756C2F">
        <w:rPr>
          <w:rFonts w:ascii="Times New Roman" w:hAnsi="Times New Roman"/>
          <w:sz w:val="28"/>
          <w:szCs w:val="28"/>
        </w:rPr>
        <w:t xml:space="preserve"> муниципального района  С.В. </w:t>
      </w:r>
      <w:proofErr w:type="spellStart"/>
      <w:r w:rsidRPr="00756C2F">
        <w:rPr>
          <w:rFonts w:ascii="Times New Roman" w:hAnsi="Times New Roman"/>
          <w:sz w:val="28"/>
          <w:szCs w:val="28"/>
        </w:rPr>
        <w:t>Адыякова</w:t>
      </w:r>
      <w:proofErr w:type="spellEnd"/>
      <w:r w:rsidRPr="00756C2F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F269A3" w:rsidRPr="00756C2F" w:rsidRDefault="00F269A3" w:rsidP="00E87CF1">
      <w:pPr>
        <w:pStyle w:val="ad"/>
        <w:jc w:val="both"/>
        <w:rPr>
          <w:snapToGrid w:val="0"/>
        </w:rPr>
      </w:pPr>
      <w:r w:rsidRPr="00756C2F">
        <w:t xml:space="preserve">     4. </w:t>
      </w:r>
      <w:r w:rsidRPr="00756C2F">
        <w:rPr>
          <w:snapToGrid w:val="0"/>
        </w:rPr>
        <w:t xml:space="preserve">Настоящее постановление вступает в силу с момента  </w:t>
      </w:r>
      <w:r w:rsidR="00A76DC8">
        <w:rPr>
          <w:snapToGrid w:val="0"/>
        </w:rPr>
        <w:t>официального опубликования</w:t>
      </w:r>
      <w:r w:rsidRPr="00756C2F">
        <w:rPr>
          <w:snapToGrid w:val="0"/>
        </w:rPr>
        <w:t xml:space="preserve"> и распространяет свое действие на правоотношения, возникшие с 01.01.202</w:t>
      </w:r>
      <w:r w:rsidR="001B0811" w:rsidRPr="00756C2F">
        <w:rPr>
          <w:snapToGrid w:val="0"/>
        </w:rPr>
        <w:t>5</w:t>
      </w:r>
      <w:r w:rsidRPr="00756C2F">
        <w:rPr>
          <w:snapToGrid w:val="0"/>
        </w:rPr>
        <w:t>.</w:t>
      </w:r>
    </w:p>
    <w:p w:rsidR="00E87CF1" w:rsidRDefault="00E87CF1" w:rsidP="00E87CF1">
      <w:pPr>
        <w:spacing w:before="0"/>
        <w:ind w:firstLine="0"/>
        <w:rPr>
          <w:snapToGrid w:val="0"/>
          <w:sz w:val="28"/>
          <w:szCs w:val="28"/>
        </w:rPr>
      </w:pPr>
    </w:p>
    <w:p w:rsidR="00E87CF1" w:rsidRPr="00756C2F" w:rsidRDefault="00E87CF1" w:rsidP="00E87CF1">
      <w:pPr>
        <w:spacing w:before="0"/>
        <w:ind w:firstLine="0"/>
        <w:rPr>
          <w:snapToGrid w:val="0"/>
          <w:sz w:val="28"/>
          <w:szCs w:val="28"/>
        </w:rPr>
      </w:pPr>
    </w:p>
    <w:p w:rsidR="00F269A3" w:rsidRPr="00756C2F" w:rsidRDefault="00F75C64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И.о. Главы</w:t>
      </w:r>
      <w:r w:rsidR="00F269A3" w:rsidRPr="00756C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="00F269A3" w:rsidRPr="00756C2F">
        <w:rPr>
          <w:rFonts w:ascii="Times New Roman" w:hAnsi="Times New Roman"/>
          <w:b/>
          <w:color w:val="auto"/>
          <w:sz w:val="28"/>
          <w:szCs w:val="28"/>
        </w:rPr>
        <w:t>Таштагольского</w:t>
      </w:r>
      <w:proofErr w:type="spellEnd"/>
      <w:r w:rsidR="00F269A3" w:rsidRPr="00756C2F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</w:p>
    <w:p w:rsidR="00F269A3" w:rsidRPr="00811D2D" w:rsidRDefault="00F269A3" w:rsidP="00554B3B">
      <w:pPr>
        <w:autoSpaceDE w:val="0"/>
        <w:autoSpaceDN w:val="0"/>
        <w:adjustRightInd w:val="0"/>
        <w:spacing w:before="0"/>
        <w:ind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756C2F">
        <w:rPr>
          <w:rFonts w:ascii="Times New Roman" w:hAnsi="Times New Roman"/>
          <w:b/>
          <w:color w:val="auto"/>
          <w:sz w:val="28"/>
          <w:szCs w:val="28"/>
        </w:rPr>
        <w:t>муниципального района</w:t>
      </w:r>
      <w:r w:rsidRPr="00756C2F">
        <w:rPr>
          <w:rFonts w:ascii="Times New Roman" w:hAnsi="Times New Roman"/>
          <w:b/>
          <w:color w:val="auto"/>
          <w:sz w:val="28"/>
          <w:szCs w:val="28"/>
        </w:rPr>
        <w:tab/>
      </w:r>
      <w:r w:rsidRPr="00756C2F">
        <w:rPr>
          <w:rFonts w:ascii="Times New Roman" w:hAnsi="Times New Roman"/>
          <w:b/>
          <w:color w:val="auto"/>
          <w:sz w:val="28"/>
          <w:szCs w:val="28"/>
        </w:rPr>
        <w:tab/>
        <w:t xml:space="preserve">                      </w:t>
      </w:r>
      <w:r w:rsidRPr="00756C2F">
        <w:rPr>
          <w:rFonts w:ascii="Times New Roman" w:hAnsi="Times New Roman"/>
          <w:b/>
          <w:color w:val="auto"/>
          <w:sz w:val="28"/>
          <w:szCs w:val="28"/>
        </w:rPr>
        <w:tab/>
        <w:t xml:space="preserve">     </w:t>
      </w:r>
      <w:r w:rsidRPr="00756C2F">
        <w:rPr>
          <w:rFonts w:ascii="Times New Roman" w:hAnsi="Times New Roman"/>
          <w:b/>
          <w:color w:val="auto"/>
          <w:sz w:val="28"/>
          <w:szCs w:val="28"/>
        </w:rPr>
        <w:tab/>
        <w:t xml:space="preserve">   </w:t>
      </w:r>
      <w:r w:rsidR="00D6099B" w:rsidRPr="00756C2F">
        <w:rPr>
          <w:rFonts w:ascii="Times New Roman" w:hAnsi="Times New Roman"/>
          <w:b/>
          <w:color w:val="auto"/>
          <w:sz w:val="28"/>
          <w:szCs w:val="28"/>
        </w:rPr>
        <w:t xml:space="preserve">               </w:t>
      </w:r>
      <w:r w:rsidR="00F75C64">
        <w:rPr>
          <w:rFonts w:ascii="Times New Roman" w:hAnsi="Times New Roman"/>
          <w:b/>
          <w:color w:val="auto"/>
          <w:sz w:val="28"/>
          <w:szCs w:val="28"/>
        </w:rPr>
        <w:t>С.Е. Попов</w:t>
      </w:r>
    </w:p>
    <w:p w:rsidR="00E87CF1" w:rsidRDefault="00E87CF1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E87CF1" w:rsidRDefault="00E87CF1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Приложение № 1 к постановлению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Администрации Таштагольского </w:t>
      </w:r>
    </w:p>
    <w:p w:rsidR="00F269A3" w:rsidRPr="00232977" w:rsidRDefault="00F269A3" w:rsidP="00232977">
      <w:pPr>
        <w:suppressAutoHyphens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муниципального района</w:t>
      </w:r>
    </w:p>
    <w:p w:rsidR="00F269A3" w:rsidRPr="00232977" w:rsidRDefault="00F269A3" w:rsidP="00232977">
      <w:pPr>
        <w:autoSpaceDE w:val="0"/>
        <w:autoSpaceDN w:val="0"/>
        <w:adjustRightInd w:val="0"/>
        <w:spacing w:before="0"/>
        <w:jc w:val="right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 xml:space="preserve">     от  «</w:t>
      </w:r>
      <w:r>
        <w:rPr>
          <w:rFonts w:ascii="Times New Roman" w:hAnsi="Times New Roman"/>
          <w:sz w:val="28"/>
          <w:szCs w:val="28"/>
        </w:rPr>
        <w:t>____» ___________20</w:t>
      </w:r>
      <w:r w:rsidR="00911A8E">
        <w:rPr>
          <w:rFonts w:ascii="Times New Roman" w:hAnsi="Times New Roman"/>
          <w:sz w:val="28"/>
          <w:szCs w:val="28"/>
        </w:rPr>
        <w:t>2</w:t>
      </w:r>
      <w:r w:rsidR="00756C2F">
        <w:rPr>
          <w:rFonts w:ascii="Times New Roman" w:hAnsi="Times New Roman"/>
          <w:sz w:val="28"/>
          <w:szCs w:val="28"/>
        </w:rPr>
        <w:t>4</w:t>
      </w:r>
      <w:r w:rsidR="00A77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232977">
        <w:rPr>
          <w:rFonts w:ascii="Times New Roman" w:hAnsi="Times New Roman"/>
          <w:sz w:val="28"/>
          <w:szCs w:val="28"/>
        </w:rPr>
        <w:t>-</w:t>
      </w:r>
      <w:proofErr w:type="gramStart"/>
      <w:r w:rsidRPr="0023297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F269A3" w:rsidRPr="00232977" w:rsidRDefault="00F269A3" w:rsidP="00232977">
      <w:pPr>
        <w:suppressAutoHyphens/>
        <w:spacing w:before="0"/>
        <w:rPr>
          <w:rFonts w:ascii="Times New Roman" w:hAnsi="Times New Roman"/>
          <w:sz w:val="28"/>
          <w:szCs w:val="28"/>
        </w:rPr>
      </w:pPr>
    </w:p>
    <w:p w:rsidR="00F269A3" w:rsidRDefault="00F269A3" w:rsidP="00232977">
      <w:pPr>
        <w:pStyle w:val="4"/>
      </w:pPr>
    </w:p>
    <w:p w:rsidR="006D542D" w:rsidRPr="006D542D" w:rsidRDefault="006D542D" w:rsidP="006D542D"/>
    <w:p w:rsidR="00F269A3" w:rsidRPr="00232977" w:rsidRDefault="00F269A3" w:rsidP="00232977">
      <w:pPr>
        <w:pStyle w:val="4"/>
        <w:spacing w:before="0" w:after="0"/>
        <w:jc w:val="center"/>
      </w:pPr>
      <w:r w:rsidRPr="00232977">
        <w:t>Муниципальная  программа</w:t>
      </w:r>
    </w:p>
    <w:p w:rsidR="00F269A3" w:rsidRPr="00232977" w:rsidRDefault="00F269A3" w:rsidP="00232977">
      <w:pPr>
        <w:pStyle w:val="4"/>
        <w:spacing w:before="0" w:after="0"/>
        <w:jc w:val="center"/>
      </w:pPr>
      <w:r w:rsidRPr="00232977">
        <w:t>«Возрождение и развитие коренного (шорского) народа»</w:t>
      </w:r>
    </w:p>
    <w:p w:rsidR="00F269A3" w:rsidRPr="00232977" w:rsidRDefault="00F269A3" w:rsidP="00232977">
      <w:pPr>
        <w:pStyle w:val="4"/>
        <w:spacing w:before="0" w:after="0"/>
        <w:jc w:val="center"/>
      </w:pPr>
      <w:r>
        <w:t>на 202</w:t>
      </w:r>
      <w:r w:rsidR="00756C2F">
        <w:t>5</w:t>
      </w:r>
      <w:r>
        <w:t xml:space="preserve"> – 202</w:t>
      </w:r>
      <w:r w:rsidR="00756C2F">
        <w:t>7</w:t>
      </w:r>
      <w:r w:rsidRPr="00232977">
        <w:t xml:space="preserve"> годы</w:t>
      </w:r>
    </w:p>
    <w:p w:rsidR="00F269A3" w:rsidRPr="00232977" w:rsidRDefault="00F269A3" w:rsidP="0023297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ПАСПОРТ</w:t>
      </w:r>
    </w:p>
    <w:p w:rsidR="00F269A3" w:rsidRPr="00232977" w:rsidRDefault="00F269A3" w:rsidP="00232977">
      <w:pPr>
        <w:pStyle w:val="4"/>
        <w:spacing w:before="0" w:after="0"/>
        <w:jc w:val="center"/>
        <w:rPr>
          <w:b w:val="0"/>
          <w:bCs w:val="0"/>
        </w:rPr>
      </w:pPr>
      <w:r w:rsidRPr="00232977">
        <w:rPr>
          <w:b w:val="0"/>
          <w:bCs w:val="0"/>
        </w:rPr>
        <w:t>муниципальной программы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«Возрождение и развитие коренного (шорского) народа»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6C2F">
        <w:rPr>
          <w:rFonts w:ascii="Times New Roman" w:hAnsi="Times New Roman"/>
          <w:sz w:val="28"/>
          <w:szCs w:val="28"/>
        </w:rPr>
        <w:t>2025-2027</w:t>
      </w:r>
      <w:r w:rsidRPr="0023297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045"/>
      </w:tblGrid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3E7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23297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>Возрождение и развитие коренного (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шорского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) народа» на </w:t>
            </w:r>
            <w:r w:rsidR="00756C2F">
              <w:rPr>
                <w:rFonts w:ascii="Times New Roman" w:hAnsi="Times New Roman"/>
                <w:sz w:val="28"/>
                <w:szCs w:val="28"/>
              </w:rPr>
              <w:t xml:space="preserve">2025-2027 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национальным вопросам С.В.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Адыяков</w:t>
            </w:r>
            <w:proofErr w:type="spellEnd"/>
          </w:p>
          <w:p w:rsidR="00F269A3" w:rsidRPr="00232977" w:rsidRDefault="00F269A3" w:rsidP="006D5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45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национальным вопросам С.В.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Адыяков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69A3" w:rsidRPr="00232977" w:rsidRDefault="00F269A3" w:rsidP="006D54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045" w:type="dxa"/>
          </w:tcPr>
          <w:p w:rsidR="00F269A3" w:rsidRDefault="00F269A3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Таштагольского</w:t>
            </w:r>
            <w:proofErr w:type="spellEnd"/>
            <w:r w:rsidRPr="002329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национальным вопросам С.В. </w:t>
            </w:r>
            <w:proofErr w:type="spellStart"/>
            <w:r w:rsidRPr="00232977">
              <w:rPr>
                <w:rFonts w:ascii="Times New Roman" w:hAnsi="Times New Roman"/>
                <w:sz w:val="28"/>
                <w:szCs w:val="28"/>
              </w:rPr>
              <w:t>Адыяков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32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69A3" w:rsidRPr="000A01E6" w:rsidRDefault="00F269A3" w:rsidP="006D542D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культуры администрации Таштагольского муниципального района;</w:t>
            </w:r>
          </w:p>
          <w:p w:rsidR="00F269A3" w:rsidRPr="000A01E6" w:rsidRDefault="00F269A3" w:rsidP="006D542D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образования администрации Таштагольского муниципального района;</w:t>
            </w:r>
          </w:p>
          <w:p w:rsidR="00F269A3" w:rsidRPr="000A01E6" w:rsidRDefault="00F269A3" w:rsidP="006D542D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по физической культуре и спорту администрации Таштагольского муниципального района»;</w:t>
            </w:r>
          </w:p>
          <w:p w:rsidR="00F269A3" w:rsidRPr="000A01E6" w:rsidRDefault="00F269A3" w:rsidP="006D542D">
            <w:pPr>
              <w:spacing w:before="0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01E6">
              <w:rPr>
                <w:rFonts w:ascii="Times New Roman" w:hAnsi="Times New Roman"/>
                <w:color w:val="auto"/>
                <w:sz w:val="28"/>
                <w:szCs w:val="28"/>
              </w:rPr>
              <w:t>МКУ «Управление социальной защиты населения администрации Ташта</w:t>
            </w:r>
            <w:r w:rsidR="00911A8E">
              <w:rPr>
                <w:rFonts w:ascii="Times New Roman" w:hAnsi="Times New Roman"/>
                <w:color w:val="auto"/>
                <w:sz w:val="28"/>
                <w:szCs w:val="28"/>
              </w:rPr>
              <w:t>гольского муниципального района.</w:t>
            </w:r>
          </w:p>
          <w:p w:rsidR="00F269A3" w:rsidRPr="00CB21E1" w:rsidRDefault="00F269A3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45" w:type="dxa"/>
          </w:tcPr>
          <w:p w:rsidR="00F269A3" w:rsidRPr="00911A8E" w:rsidRDefault="00F269A3" w:rsidP="006D542D">
            <w:pPr>
              <w:spacing w:before="0"/>
              <w:ind w:firstLine="0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Сохранение и дальнейшее развитие языка,  национальной культуры, национальных видов спорта,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lastRenderedPageBreak/>
              <w:t>традиций, обычаев шорского народа</w:t>
            </w:r>
            <w:r w:rsidR="00911A8E">
              <w:rPr>
                <w:rFonts w:ascii="Times New Roman" w:hAnsi="Times New Roman"/>
                <w:color w:val="00B0F0"/>
                <w:sz w:val="28"/>
                <w:szCs w:val="28"/>
              </w:rPr>
              <w:t>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045" w:type="dxa"/>
          </w:tcPr>
          <w:p w:rsidR="00F269A3" w:rsidRPr="007B2586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национального языка;</w:t>
            </w:r>
          </w:p>
          <w:p w:rsidR="00F269A3" w:rsidRPr="007B2586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национально-культурного развития шорского народа;</w:t>
            </w:r>
          </w:p>
          <w:p w:rsidR="00F269A3" w:rsidRPr="007B2586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коренного  малочисленного  народа (шорцев) на территории Таштагольского муниципального района;</w:t>
            </w:r>
          </w:p>
          <w:p w:rsidR="00F269A3" w:rsidRPr="000A01E6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1E6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 коммунальной инфраструктуры в местах традиционного проживания коренного малочисленного народа;</w:t>
            </w:r>
          </w:p>
          <w:p w:rsidR="00F269A3" w:rsidRPr="007B2586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возникновения межнациональных противоречий;</w:t>
            </w:r>
          </w:p>
          <w:p w:rsidR="00F269A3" w:rsidRPr="00284997" w:rsidRDefault="00F269A3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2586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межнационального культурно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сотрудничества на территории </w:t>
            </w:r>
            <w:r w:rsidRPr="007B2586">
              <w:rPr>
                <w:rFonts w:ascii="Times New Roman" w:hAnsi="Times New Roman"/>
                <w:sz w:val="28"/>
                <w:szCs w:val="28"/>
              </w:rPr>
              <w:t>Таштагольского муниципального района</w:t>
            </w:r>
            <w:r w:rsidR="006D54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7045" w:type="dxa"/>
          </w:tcPr>
          <w:p w:rsidR="00F269A3" w:rsidRPr="00232977" w:rsidRDefault="00756C2F" w:rsidP="003E74F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="00F269A3" w:rsidRPr="0023297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45" w:type="dxa"/>
          </w:tcPr>
          <w:p w:rsidR="00F269A3" w:rsidRPr="00CD4CC5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F269A3" w:rsidRPr="00CD4CC5" w:rsidRDefault="00D6099B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7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47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</w:t>
            </w:r>
            <w:r w:rsidR="00143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руб., из них: </w:t>
            </w:r>
          </w:p>
          <w:p w:rsidR="00F269A3" w:rsidRPr="00CD4CC5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местного бюджета – </w:t>
            </w:r>
            <w:r w:rsidR="00A7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22,0</w:t>
            </w:r>
            <w:r w:rsidR="00143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="00E87CF1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269A3" w:rsidRPr="00CD4CC5" w:rsidRDefault="00F269A3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F269A3" w:rsidRPr="00CD4CC5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947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7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47F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="00E87CF1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269A3" w:rsidRPr="00CD4CC5" w:rsidRDefault="00CD4CC5" w:rsidP="006D54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111,0 тыс.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F269A3" w:rsidRPr="00232977" w:rsidRDefault="00CD4CC5" w:rsidP="00E87C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F269A3" w:rsidRPr="001438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7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111,0 тыс.</w:t>
            </w:r>
            <w:r w:rsidR="00F269A3" w:rsidRPr="00CD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  <w:tr w:rsidR="00F269A3" w:rsidRPr="00232977" w:rsidTr="009F5584">
        <w:tc>
          <w:tcPr>
            <w:tcW w:w="2808" w:type="dxa"/>
          </w:tcPr>
          <w:p w:rsidR="00F269A3" w:rsidRPr="00232977" w:rsidRDefault="00F269A3" w:rsidP="006D54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2977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45" w:type="dxa"/>
          </w:tcPr>
          <w:p w:rsidR="00F269A3" w:rsidRPr="00FC2647" w:rsidRDefault="00F269A3" w:rsidP="006D542D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Увеличение числа жителей среди шорского населения владеющих родным языком, а также других национальностей желающих изучать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FC2647">
              <w:rPr>
                <w:rFonts w:ascii="Times New Roman" w:hAnsi="Times New Roman"/>
                <w:sz w:val="28"/>
                <w:szCs w:val="28"/>
              </w:rPr>
              <w:t>орский</w:t>
            </w:r>
            <w:proofErr w:type="spellEnd"/>
            <w:r w:rsidRPr="00FC2647">
              <w:rPr>
                <w:rFonts w:ascii="Times New Roman" w:hAnsi="Times New Roman"/>
                <w:sz w:val="28"/>
                <w:szCs w:val="28"/>
              </w:rPr>
              <w:t xml:space="preserve"> язык;</w:t>
            </w:r>
          </w:p>
          <w:p w:rsidR="00F269A3" w:rsidRPr="00FC2647" w:rsidRDefault="00F269A3" w:rsidP="006D542D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      </w:r>
          </w:p>
          <w:p w:rsidR="00F269A3" w:rsidRPr="00FC2647" w:rsidRDefault="00F269A3" w:rsidP="006D542D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Увеличение продолжительности жизни коренных жителей в местах традиционного проживания;</w:t>
            </w:r>
          </w:p>
          <w:p w:rsidR="00F269A3" w:rsidRPr="00FC2647" w:rsidRDefault="00F269A3" w:rsidP="006D542D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Возращение городских шорцев на земли своих предков;</w:t>
            </w:r>
          </w:p>
          <w:p w:rsidR="00F269A3" w:rsidRPr="00FC2647" w:rsidRDefault="00F269A3" w:rsidP="006D542D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Развитие традиционного образа жизни (животноводство, огородничество) шорского народа в местах традиционного проживания;</w:t>
            </w:r>
          </w:p>
          <w:p w:rsidR="00F269A3" w:rsidRPr="00FC2647" w:rsidRDefault="00F269A3" w:rsidP="006D542D">
            <w:pPr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Укрепление межнациональных связей на территории Таштагольского муниципального района;</w:t>
            </w:r>
          </w:p>
          <w:p w:rsidR="00F269A3" w:rsidRPr="00232977" w:rsidRDefault="00F269A3" w:rsidP="006D542D">
            <w:pPr>
              <w:spacing w:before="0"/>
              <w:ind w:firstLine="417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Профилактика возникновения межнациональных противоречий.</w:t>
            </w:r>
          </w:p>
        </w:tc>
      </w:tr>
    </w:tbl>
    <w:p w:rsidR="00F269A3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542D" w:rsidRDefault="006D542D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542D" w:rsidRDefault="006D542D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542D" w:rsidRDefault="006D542D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1. Содержание проблемы и необходимость</w:t>
      </w:r>
    </w:p>
    <w:p w:rsidR="00F269A3" w:rsidRPr="00232977" w:rsidRDefault="00F269A3" w:rsidP="002329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Default="00F269A3" w:rsidP="00FC2647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</w:t>
      </w:r>
      <w:r w:rsidR="003B7E25">
        <w:rPr>
          <w:rFonts w:ascii="Times New Roman" w:hAnsi="Times New Roman" w:cs="Times New Roman"/>
          <w:sz w:val="28"/>
          <w:szCs w:val="28"/>
        </w:rPr>
        <w:t xml:space="preserve">йской Федерации от 08.05.2009 </w:t>
      </w:r>
      <w:r>
        <w:rPr>
          <w:rFonts w:ascii="Times New Roman" w:hAnsi="Times New Roman" w:cs="Times New Roman"/>
          <w:sz w:val="28"/>
          <w:szCs w:val="28"/>
        </w:rPr>
        <w:t xml:space="preserve"> № 631 закреплен перечень мест традиционного проживания и традиционной хозяйственной деятельности коренных малочисленных народов  Российской Федерации.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Таштагольский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 является местом компактного проживания коренных малочисленных </w:t>
      </w:r>
      <w:r w:rsidRPr="001356BB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 xml:space="preserve">ов (шорцев).  Всего на территории Таштагольского муниципального района проживает </w:t>
      </w:r>
      <w:r w:rsidRPr="00B56A95">
        <w:rPr>
          <w:rFonts w:ascii="Times New Roman" w:hAnsi="Times New Roman" w:cs="Times New Roman"/>
          <w:sz w:val="28"/>
          <w:szCs w:val="28"/>
        </w:rPr>
        <w:t xml:space="preserve">4879 шорцев, из которых 2049 шорцев </w:t>
      </w:r>
      <w:proofErr w:type="gramStart"/>
      <w:r w:rsidRPr="00B56A95">
        <w:rPr>
          <w:rFonts w:ascii="Times New Roman" w:hAnsi="Times New Roman" w:cs="Times New Roman"/>
          <w:sz w:val="28"/>
          <w:szCs w:val="28"/>
        </w:rPr>
        <w:t>проживает в сельских поселениях района 2830 шорцев проживает</w:t>
      </w:r>
      <w:proofErr w:type="gramEnd"/>
      <w:r w:rsidRPr="00B56A95">
        <w:rPr>
          <w:rFonts w:ascii="Times New Roman" w:hAnsi="Times New Roman" w:cs="Times New Roman"/>
          <w:sz w:val="28"/>
          <w:szCs w:val="28"/>
        </w:rPr>
        <w:t xml:space="preserve"> в городских поселениях района.</w:t>
      </w:r>
      <w:r>
        <w:rPr>
          <w:rFonts w:ascii="Times New Roman" w:hAnsi="Times New Roman" w:cs="Times New Roman"/>
          <w:sz w:val="28"/>
          <w:szCs w:val="28"/>
        </w:rPr>
        <w:t xml:space="preserve"> С середины 70-ых годов прошлого века наметилась тенденция переселения коренных жителей с деревень в города и жизнь в сельских поселениях стала угасать. Многие села прекратили свое существование. Причиной миграции коренного населения стало отсутствие работы на селе, </w:t>
      </w:r>
      <w:r w:rsidRPr="000A01E6">
        <w:rPr>
          <w:rFonts w:ascii="Times New Roman" w:hAnsi="Times New Roman" w:cs="Times New Roman"/>
          <w:sz w:val="28"/>
          <w:szCs w:val="28"/>
        </w:rPr>
        <w:t>а также отсутствие постоянного электроснабжения</w:t>
      </w:r>
      <w:r w:rsidRPr="00CB21E1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десятилетия наметилась тенденция по возвращению городских шорцев на земли своих предков, данная тенденция ещё не носит массовый характер, но многие желают вернуться и заняться традиционным образом жизни, развивать подсобное хозяйство, огородничество, обеспечивая тем самым свои семьи  экологически чистыми продуктами, а излишки реализовывать на рынках городов нашей области. С возвращением жителей на село, возвращается духовная и культурная жизнь. Чтобы увеличить поток городских жителей на постоянное место жительства в отдаленные поселки района, необходимо создать условия для проживания. </w:t>
      </w:r>
    </w:p>
    <w:p w:rsidR="00F269A3" w:rsidRPr="00587C9D" w:rsidRDefault="00F269A3" w:rsidP="00FC2647">
      <w:pPr>
        <w:pStyle w:val="ConsPlusNormal"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C9D">
        <w:rPr>
          <w:rFonts w:ascii="Times New Roman" w:hAnsi="Times New Roman" w:cs="Times New Roman"/>
          <w:color w:val="000000"/>
          <w:sz w:val="28"/>
          <w:szCs w:val="28"/>
        </w:rPr>
        <w:t>Интересы коренных малочисленных народов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Таштагольского муниципального района 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Кемеровская региональная общественная организация «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Ассоциация </w:t>
      </w:r>
      <w:proofErr w:type="spellStart"/>
      <w:r w:rsidRPr="00587C9D">
        <w:rPr>
          <w:rFonts w:ascii="Times New Roman" w:hAnsi="Times New Roman" w:cs="Times New Roman"/>
          <w:color w:val="000000"/>
          <w:sz w:val="28"/>
          <w:szCs w:val="28"/>
        </w:rPr>
        <w:t>шорского</w:t>
      </w:r>
      <w:proofErr w:type="spellEnd"/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общественное движение «Совет старейшин шорского народа» Кемеровской области, общественная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</w:t>
      </w:r>
      <w:proofErr w:type="spellStart"/>
      <w:r w:rsidRPr="00587C9D">
        <w:rPr>
          <w:rFonts w:ascii="Times New Roman" w:hAnsi="Times New Roman" w:cs="Times New Roman"/>
          <w:color w:val="000000"/>
          <w:sz w:val="28"/>
          <w:szCs w:val="28"/>
        </w:rPr>
        <w:t>шорского</w:t>
      </w:r>
      <w:proofErr w:type="spellEnd"/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народа </w:t>
      </w:r>
      <w:proofErr w:type="spellStart"/>
      <w:r w:rsidRPr="00587C9D">
        <w:rPr>
          <w:rFonts w:ascii="Times New Roman" w:hAnsi="Times New Roman" w:cs="Times New Roman"/>
          <w:color w:val="000000"/>
          <w:sz w:val="28"/>
          <w:szCs w:val="28"/>
        </w:rPr>
        <w:t>Таштагольского</w:t>
      </w:r>
      <w:proofErr w:type="spellEnd"/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района  «</w:t>
      </w:r>
      <w:proofErr w:type="spellStart"/>
      <w:r w:rsidRPr="00587C9D">
        <w:rPr>
          <w:rFonts w:ascii="Times New Roman" w:hAnsi="Times New Roman" w:cs="Times New Roman"/>
          <w:color w:val="000000"/>
          <w:sz w:val="28"/>
          <w:szCs w:val="28"/>
        </w:rPr>
        <w:t>Таглыг</w:t>
      </w:r>
      <w:proofErr w:type="spellEnd"/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 Шор»  (Горная </w:t>
      </w:r>
      <w:proofErr w:type="spellStart"/>
      <w:r w:rsidRPr="00587C9D">
        <w:rPr>
          <w:rFonts w:ascii="Times New Roman" w:hAnsi="Times New Roman" w:cs="Times New Roman"/>
          <w:color w:val="000000"/>
          <w:sz w:val="28"/>
          <w:szCs w:val="28"/>
        </w:rPr>
        <w:t>Шория</w:t>
      </w:r>
      <w:proofErr w:type="spellEnd"/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). Эти организации и администрация Таштагольского муниципального района, как правило, ставят своей задачей сохранение родного языка,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C9D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национальной культуры, традиций и обычаев шорцев. При их участии проводятся фольклорные экспедиции по изучению истории своего народа, культурно-массовые и спортивные мероприятия, что повышает уровень образования шорцев, решаются вопросы вовлечения коренного населения к трудовой занятости и решаются социально-экономические вопросы отдаленных поселков.  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970">
        <w:rPr>
          <w:rFonts w:ascii="Times New Roman" w:hAnsi="Times New Roman" w:cs="Times New Roman"/>
          <w:color w:val="000000"/>
          <w:sz w:val="28"/>
          <w:szCs w:val="28"/>
        </w:rPr>
        <w:t xml:space="preserve">Жители отдаленных поселков </w:t>
      </w:r>
      <w:proofErr w:type="gramStart"/>
      <w:r w:rsidRPr="005F0970">
        <w:rPr>
          <w:rFonts w:ascii="Times New Roman" w:hAnsi="Times New Roman" w:cs="Times New Roman"/>
          <w:color w:val="000000"/>
          <w:sz w:val="28"/>
          <w:szCs w:val="28"/>
        </w:rPr>
        <w:t>Горной</w:t>
      </w:r>
      <w:proofErr w:type="gramEnd"/>
      <w:r w:rsidRPr="005F0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0970">
        <w:rPr>
          <w:rFonts w:ascii="Times New Roman" w:hAnsi="Times New Roman" w:cs="Times New Roman"/>
          <w:color w:val="000000"/>
          <w:sz w:val="28"/>
          <w:szCs w:val="28"/>
        </w:rPr>
        <w:t>Шории</w:t>
      </w:r>
      <w:proofErr w:type="spellEnd"/>
      <w:r w:rsidRPr="005F0970">
        <w:rPr>
          <w:rFonts w:ascii="Times New Roman" w:hAnsi="Times New Roman" w:cs="Times New Roman"/>
          <w:color w:val="000000"/>
          <w:sz w:val="28"/>
          <w:szCs w:val="28"/>
        </w:rPr>
        <w:t xml:space="preserve"> также нуждаются в дополнительном обеспечении жизненно важными лекарственными средствами, изделиями медицинского назначения, прохождении медицинского обследования.</w:t>
      </w: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В Таштагольском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районе идет поиск путей развития культурно-национальной самобытности шорцев. Накапливается положительный опыт взаимодействия органов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исполнительной власти </w:t>
      </w:r>
      <w:r w:rsidRPr="001356B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 xml:space="preserve">района и национальных общественных объединений.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6BB">
        <w:rPr>
          <w:rFonts w:ascii="Times New Roman" w:hAnsi="Times New Roman" w:cs="Times New Roman"/>
          <w:sz w:val="28"/>
          <w:szCs w:val="28"/>
        </w:rPr>
        <w:t xml:space="preserve">ероприятия по работе с национальными общественными объединениями будут способствовать укреплению межнационального культурного сотрудничества на территории Таштагольского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356BB">
        <w:rPr>
          <w:rFonts w:ascii="Times New Roman" w:hAnsi="Times New Roman" w:cs="Times New Roman"/>
          <w:sz w:val="28"/>
          <w:szCs w:val="28"/>
        </w:rPr>
        <w:t>района.</w:t>
      </w:r>
    </w:p>
    <w:p w:rsidR="00F269A3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F269A3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F269A3" w:rsidRPr="00696907" w:rsidRDefault="00F269A3" w:rsidP="0069690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0970">
        <w:rPr>
          <w:rFonts w:ascii="Times New Roman" w:hAnsi="Times New Roman" w:cs="Times New Roman"/>
          <w:color w:val="000000"/>
          <w:sz w:val="28"/>
          <w:szCs w:val="28"/>
        </w:rPr>
        <w:t>Сохранение и дальнейшее развитие языка,  национальной культуры, национальных видов спорта, традиций, обычаев шорского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9A3" w:rsidRPr="001356BB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Для достижения указанных целей в рамках Программы должны быть решены следующие задачи: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Сохранение и развитие национального языка;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национально-культурного развития шорского народа;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Повышение качества жизни коренного  малочисленного  народа (шорцев) на территории Таштагольского муниципального района;</w:t>
      </w:r>
    </w:p>
    <w:p w:rsidR="00F269A3" w:rsidRPr="000A01E6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1E6">
        <w:rPr>
          <w:rFonts w:ascii="Times New Roman" w:hAnsi="Times New Roman" w:cs="Times New Roman"/>
          <w:sz w:val="28"/>
          <w:szCs w:val="28"/>
        </w:rPr>
        <w:t>- Развитие социальной и коммунальной инфраструктуры в местах традиционного проживания коренного малочисленного народа;</w:t>
      </w:r>
    </w:p>
    <w:p w:rsidR="00F269A3" w:rsidRPr="005F0970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Профилактика возникновения межнациональных противоречий;</w:t>
      </w:r>
    </w:p>
    <w:p w:rsidR="00F269A3" w:rsidRDefault="00F269A3" w:rsidP="00FC26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7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укрепления межнационального культурного сотрудничества на территории Ташта</w:t>
      </w:r>
      <w:r w:rsidR="0014384F">
        <w:rPr>
          <w:rFonts w:ascii="Times New Roman" w:hAnsi="Times New Roman" w:cs="Times New Roman"/>
          <w:color w:val="000000"/>
          <w:sz w:val="28"/>
          <w:szCs w:val="28"/>
        </w:rPr>
        <w:t>гольского муниципального района.</w:t>
      </w:r>
    </w:p>
    <w:p w:rsidR="00696907" w:rsidRDefault="00696907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32977"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 (п.7.</w:t>
      </w:r>
      <w:proofErr w:type="gramEnd"/>
      <w:r w:rsidRPr="00232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77">
        <w:rPr>
          <w:rFonts w:ascii="Times New Roman" w:hAnsi="Times New Roman" w:cs="Times New Roman"/>
          <w:sz w:val="28"/>
          <w:szCs w:val="28"/>
        </w:rPr>
        <w:t>Программные мероприятия).</w:t>
      </w:r>
      <w:proofErr w:type="gramEnd"/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F269A3" w:rsidRPr="00B03838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7CF1" w:rsidRDefault="00E87CF1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CD4CC5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838">
        <w:rPr>
          <w:rFonts w:ascii="Times New Roman" w:hAnsi="Times New Roman" w:cs="Times New Roman"/>
          <w:sz w:val="28"/>
          <w:szCs w:val="28"/>
        </w:rPr>
        <w:t>Общий объем финансирования Программы н</w:t>
      </w:r>
      <w:r w:rsidR="00B079B3">
        <w:rPr>
          <w:rFonts w:ascii="Times New Roman" w:hAnsi="Times New Roman" w:cs="Times New Roman"/>
          <w:sz w:val="28"/>
          <w:szCs w:val="28"/>
        </w:rPr>
        <w:t>а 202</w:t>
      </w:r>
      <w:r w:rsidR="00756C2F">
        <w:rPr>
          <w:rFonts w:ascii="Times New Roman" w:hAnsi="Times New Roman" w:cs="Times New Roman"/>
          <w:sz w:val="28"/>
          <w:szCs w:val="28"/>
        </w:rPr>
        <w:t>5</w:t>
      </w:r>
      <w:r w:rsidR="00B079B3">
        <w:rPr>
          <w:rFonts w:ascii="Times New Roman" w:hAnsi="Times New Roman" w:cs="Times New Roman"/>
          <w:sz w:val="28"/>
          <w:szCs w:val="28"/>
        </w:rPr>
        <w:t>-202</w:t>
      </w:r>
      <w:r w:rsidR="00756C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</w:t>
      </w:r>
      <w:r w:rsidR="00811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4402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6D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7F4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38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CD4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руб., из них:</w:t>
      </w:r>
    </w:p>
    <w:p w:rsidR="00F269A3" w:rsidRPr="00CD4CC5" w:rsidRDefault="00811BA9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местного бюджета –</w:t>
      </w:r>
      <w:r w:rsidR="00947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76D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7F4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тыс. 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руб., в том числе по годам:</w:t>
      </w:r>
    </w:p>
    <w:p w:rsidR="00F269A3" w:rsidRPr="00CD4CC5" w:rsidRDefault="00CD4CC5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56C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 </w:t>
      </w:r>
      <w:r w:rsidR="00947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24A1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47F4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>,0 тыс.</w:t>
      </w:r>
      <w:r w:rsidR="00143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269A3" w:rsidRPr="00CD4CC5" w:rsidRDefault="00CD4CC5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56C2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111,0 тыс.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269A3" w:rsidRPr="00CD4CC5" w:rsidRDefault="00CD4CC5" w:rsidP="002329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56C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87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 111,0 тыс.</w:t>
      </w:r>
      <w:r w:rsidR="00F269A3" w:rsidRPr="00CD4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F269A3" w:rsidRPr="00CD4CC5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осуществляется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77">
        <w:rPr>
          <w:rFonts w:ascii="Times New Roman" w:hAnsi="Times New Roman" w:cs="Times New Roman"/>
          <w:sz w:val="28"/>
          <w:szCs w:val="28"/>
        </w:rPr>
        <w:t>и подлежит ежегодному уточнению, исходя из возможностей бюджета на соответствующий финансовый год.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В целях 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2329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F269A3" w:rsidRPr="00232977" w:rsidRDefault="00F269A3" w:rsidP="00232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826AE8" w:rsidRDefault="00F269A3" w:rsidP="00826AE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AE8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должна обеспечить: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 xml:space="preserve">Увеличение числа жителей среди шорского населения владеющих родным языком, а также других национальностей желающих изучать </w:t>
      </w:r>
      <w:proofErr w:type="spellStart"/>
      <w:r w:rsidRPr="00826AE8">
        <w:rPr>
          <w:rFonts w:ascii="Times New Roman" w:hAnsi="Times New Roman"/>
          <w:sz w:val="28"/>
          <w:szCs w:val="28"/>
        </w:rPr>
        <w:t>шорский</w:t>
      </w:r>
      <w:proofErr w:type="spellEnd"/>
      <w:r w:rsidRPr="00826AE8">
        <w:rPr>
          <w:rFonts w:ascii="Times New Roman" w:hAnsi="Times New Roman"/>
          <w:sz w:val="28"/>
          <w:szCs w:val="28"/>
        </w:rPr>
        <w:t xml:space="preserve"> язык;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lastRenderedPageBreak/>
        <w:t>Повышенный интерес к культуре и непосредственное участие в сохранении традиций и обычаев шорского народа среди детей, молодежи шорского народа и других национальностей;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Увеличение продолжительности жизни коренных жителей в местах традиционного проживания;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Возращение городских шорцев на земли своих предков;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Развитие традиционного образа жизни (животноводство, огородничество) шорского народа в местах традиционного проживания;</w:t>
      </w:r>
    </w:p>
    <w:p w:rsidR="00F269A3" w:rsidRPr="00826AE8" w:rsidRDefault="00F269A3" w:rsidP="00826AE8">
      <w:pPr>
        <w:spacing w:before="0"/>
        <w:ind w:firstLine="540"/>
        <w:rPr>
          <w:rFonts w:ascii="Times New Roman" w:hAnsi="Times New Roman"/>
          <w:sz w:val="28"/>
          <w:szCs w:val="28"/>
        </w:rPr>
      </w:pPr>
      <w:r w:rsidRPr="00826AE8">
        <w:rPr>
          <w:rFonts w:ascii="Times New Roman" w:hAnsi="Times New Roman"/>
          <w:sz w:val="28"/>
          <w:szCs w:val="28"/>
        </w:rPr>
        <w:t>Укрепление межнациональных связей на территории Таштагольского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F269A3" w:rsidRPr="00826AE8" w:rsidRDefault="00F269A3" w:rsidP="00826AE8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AE8">
        <w:rPr>
          <w:rFonts w:ascii="Times New Roman" w:hAnsi="Times New Roman" w:cs="Times New Roman"/>
          <w:color w:val="000000"/>
          <w:sz w:val="28"/>
          <w:szCs w:val="28"/>
        </w:rPr>
        <w:t>Профилактика возникновения межнациональных противоречий.</w:t>
      </w:r>
    </w:p>
    <w:p w:rsidR="00F269A3" w:rsidRDefault="00F269A3" w:rsidP="00FC2647">
      <w:pPr>
        <w:pStyle w:val="ConsPlusNonformat"/>
        <w:ind w:firstLine="540"/>
        <w:rPr>
          <w:rFonts w:ascii="Times New Roman" w:hAnsi="Times New Roman" w:cs="Times New Roman"/>
          <w:color w:val="00B0F0"/>
          <w:sz w:val="28"/>
          <w:szCs w:val="28"/>
        </w:rPr>
      </w:pPr>
    </w:p>
    <w:p w:rsidR="00F269A3" w:rsidRPr="004F6289" w:rsidRDefault="00F269A3" w:rsidP="00FC2647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F269A3" w:rsidRPr="004F6289" w:rsidRDefault="00F269A3" w:rsidP="00FC26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289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F269A3" w:rsidRPr="004F6289" w:rsidRDefault="00F269A3" w:rsidP="00FC26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985"/>
        <w:gridCol w:w="1276"/>
        <w:gridCol w:w="1275"/>
        <w:gridCol w:w="1418"/>
      </w:tblGrid>
      <w:tr w:rsidR="00F269A3" w:rsidTr="00826AE8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 (индикатора</w:t>
            </w:r>
            <w:r w:rsidRPr="00FC2647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696907" w:rsidP="00756C2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/>
                <w:sz w:val="28"/>
                <w:szCs w:val="28"/>
              </w:rPr>
              <w:t>5</w:t>
            </w:r>
            <w:r w:rsidR="00F269A3"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696907" w:rsidP="00756C2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/>
                <w:sz w:val="28"/>
                <w:szCs w:val="28"/>
              </w:rPr>
              <w:t>6</w:t>
            </w:r>
            <w:r w:rsidR="00F269A3"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696907" w:rsidP="00756C2F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56C2F">
              <w:rPr>
                <w:rFonts w:ascii="Times New Roman" w:hAnsi="Times New Roman"/>
                <w:sz w:val="28"/>
                <w:szCs w:val="28"/>
              </w:rPr>
              <w:t>7</w:t>
            </w:r>
            <w:r w:rsidR="00F269A3" w:rsidRPr="00FC26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Возрождение национальных видов деятельности (рыболовство, охота, земледелие)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общей численности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 числа объектов культурного наследия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Удельный вес населения, участвующего в национально – культурных, </w:t>
            </w:r>
            <w:proofErr w:type="spellStart"/>
            <w:r w:rsidRPr="00FC2647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FC2647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на территории Таштагольского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от общего числа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269A3" w:rsidTr="00826AE8">
        <w:trPr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 xml:space="preserve">Доля детей, привлекаемых к участию в творческих, спортивных мероприятиях, в общем числе детей Таштагольского муниципального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%  от общего числа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3" w:rsidRPr="00FC2647" w:rsidRDefault="00F269A3" w:rsidP="00826AE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64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:rsidR="00F269A3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826AE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F269A3" w:rsidRPr="00232977" w:rsidRDefault="00F269A3" w:rsidP="00826A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F269A3" w:rsidRPr="00232977" w:rsidRDefault="00F269A3" w:rsidP="00826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9A3" w:rsidRPr="00232977" w:rsidRDefault="00F269A3" w:rsidP="000A0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977">
        <w:rPr>
          <w:rFonts w:ascii="Times New Roman" w:hAnsi="Times New Roman" w:cs="Times New Roman"/>
          <w:sz w:val="28"/>
          <w:szCs w:val="28"/>
        </w:rPr>
        <w:t xml:space="preserve"> 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 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701"/>
        <w:rPr>
          <w:rFonts w:ascii="Times New Roman" w:hAnsi="Times New Roman"/>
          <w:iCs/>
          <w:sz w:val="28"/>
          <w:szCs w:val="28"/>
        </w:rPr>
      </w:pPr>
      <w:r w:rsidRPr="00232977">
        <w:rPr>
          <w:rFonts w:ascii="Times New Roman" w:hAnsi="Times New Roman"/>
          <w:spacing w:val="-6"/>
          <w:sz w:val="28"/>
          <w:szCs w:val="28"/>
        </w:rPr>
        <w:t xml:space="preserve">Директор Программы </w:t>
      </w:r>
      <w:r w:rsidRPr="00232977">
        <w:rPr>
          <w:rFonts w:ascii="Times New Roman" w:hAnsi="Times New Roman"/>
          <w:spacing w:val="-5"/>
          <w:sz w:val="28"/>
          <w:szCs w:val="28"/>
        </w:rPr>
        <w:t>по окончанию года</w:t>
      </w:r>
      <w:r w:rsidRPr="00232977">
        <w:rPr>
          <w:rFonts w:ascii="Times New Roman" w:hAnsi="Times New Roman"/>
          <w:spacing w:val="-6"/>
          <w:sz w:val="28"/>
          <w:szCs w:val="28"/>
        </w:rPr>
        <w:t xml:space="preserve"> разрабатывает и составляет</w:t>
      </w:r>
      <w:r w:rsidRPr="00232977">
        <w:rPr>
          <w:rFonts w:ascii="Times New Roman" w:hAnsi="Times New Roman"/>
          <w:spacing w:val="-5"/>
          <w:sz w:val="28"/>
          <w:szCs w:val="28"/>
        </w:rPr>
        <w:t xml:space="preserve"> отчет о реализации Программы.</w:t>
      </w:r>
    </w:p>
    <w:p w:rsidR="00F269A3" w:rsidRPr="00232977" w:rsidRDefault="00F269A3" w:rsidP="000A01E6">
      <w:pPr>
        <w:shd w:val="clear" w:color="auto" w:fill="FFFFFF"/>
        <w:spacing w:before="0"/>
        <w:ind w:firstLine="696"/>
        <w:rPr>
          <w:rFonts w:ascii="Times New Roman" w:hAnsi="Times New Roman"/>
          <w:spacing w:val="-5"/>
          <w:sz w:val="28"/>
          <w:szCs w:val="28"/>
        </w:rPr>
      </w:pPr>
      <w:r w:rsidRPr="00232977">
        <w:rPr>
          <w:rFonts w:ascii="Times New Roman" w:hAnsi="Times New Roman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F269A3" w:rsidRDefault="00F269A3" w:rsidP="00232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269A3" w:rsidRDefault="00F269A3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  <w:r w:rsidRPr="00232977">
        <w:rPr>
          <w:rFonts w:ascii="Times New Roman" w:hAnsi="Times New Roman"/>
          <w:sz w:val="28"/>
          <w:szCs w:val="28"/>
        </w:rPr>
        <w:t>7.Программные мероприятия</w:t>
      </w:r>
    </w:p>
    <w:p w:rsidR="003B2DED" w:rsidRDefault="003B2DED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26"/>
        <w:gridCol w:w="1701"/>
        <w:gridCol w:w="1559"/>
        <w:gridCol w:w="1593"/>
      </w:tblGrid>
      <w:tr w:rsidR="00A76DC8" w:rsidRPr="005D1EE2" w:rsidTr="00A76DC8">
        <w:trPr>
          <w:trHeight w:val="150"/>
        </w:trPr>
        <w:tc>
          <w:tcPr>
            <w:tcW w:w="3544" w:type="dxa"/>
            <w:vMerge w:val="restart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Наименование подпрограммы, мероприятия</w:t>
            </w:r>
          </w:p>
        </w:tc>
        <w:tc>
          <w:tcPr>
            <w:tcW w:w="6379" w:type="dxa"/>
            <w:gridSpan w:val="4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Объем финансирования (тыс. </w:t>
            </w:r>
            <w:r w:rsidRPr="005D1EE2">
              <w:rPr>
                <w:rFonts w:ascii="Times New Roman" w:hAnsi="Times New Roman"/>
                <w:b/>
                <w:szCs w:val="24"/>
              </w:rPr>
              <w:t>руб.)</w:t>
            </w:r>
          </w:p>
        </w:tc>
      </w:tr>
      <w:tr w:rsidR="00A76DC8" w:rsidRPr="005D1EE2" w:rsidTr="00A76DC8">
        <w:trPr>
          <w:trHeight w:val="165"/>
        </w:trPr>
        <w:tc>
          <w:tcPr>
            <w:tcW w:w="3544" w:type="dxa"/>
            <w:vMerge/>
            <w:vAlign w:val="center"/>
          </w:tcPr>
          <w:p w:rsidR="00A76DC8" w:rsidRPr="005D1EE2" w:rsidRDefault="00A76DC8" w:rsidP="00075D53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6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701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202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202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593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202</w: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 xml:space="preserve">Мероприятия, проводимые по программе «Возрождение и развитие коренного и малочисленного народа» (национальные праздники, районные фестивали, областные конкурсы, пошив национальной одежды, приобретение музыкальных инструментов, содержание объектов </w:t>
            </w:r>
            <w:proofErr w:type="spellStart"/>
            <w:r w:rsidRPr="005D1EE2">
              <w:rPr>
                <w:rFonts w:ascii="Times New Roman" w:hAnsi="Times New Roman"/>
                <w:b/>
                <w:szCs w:val="24"/>
              </w:rPr>
              <w:t>шорского</w:t>
            </w:r>
            <w:proofErr w:type="spellEnd"/>
            <w:r w:rsidRPr="005D1EE2">
              <w:rPr>
                <w:rFonts w:ascii="Times New Roman" w:hAnsi="Times New Roman"/>
                <w:b/>
                <w:szCs w:val="24"/>
              </w:rPr>
              <w:t xml:space="preserve"> культурного наследия, обустройство культовых обрядовых мест), мероприятия МБУ </w:t>
            </w:r>
            <w:proofErr w:type="gramStart"/>
            <w:r w:rsidRPr="005D1EE2">
              <w:rPr>
                <w:rFonts w:ascii="Times New Roman" w:hAnsi="Times New Roman"/>
                <w:b/>
                <w:szCs w:val="24"/>
              </w:rPr>
              <w:t>ДО</w:t>
            </w:r>
            <w:proofErr w:type="gramEnd"/>
            <w:r w:rsidRPr="005D1EE2">
              <w:rPr>
                <w:rFonts w:ascii="Times New Roman" w:hAnsi="Times New Roman"/>
                <w:b/>
                <w:szCs w:val="24"/>
              </w:rPr>
              <w:t xml:space="preserve"> «</w:t>
            </w:r>
            <w:proofErr w:type="gramStart"/>
            <w:r w:rsidRPr="005D1EE2">
              <w:rPr>
                <w:rFonts w:ascii="Times New Roman" w:hAnsi="Times New Roman"/>
                <w:b/>
                <w:szCs w:val="24"/>
              </w:rPr>
              <w:t>Центр</w:t>
            </w:r>
            <w:proofErr w:type="gramEnd"/>
            <w:r w:rsidRPr="005D1EE2">
              <w:rPr>
                <w:rFonts w:ascii="Times New Roman" w:hAnsi="Times New Roman"/>
                <w:b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1526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600,0</w:t>
            </w:r>
          </w:p>
        </w:tc>
        <w:tc>
          <w:tcPr>
            <w:tcW w:w="1701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400,0</w:t>
            </w:r>
          </w:p>
        </w:tc>
        <w:tc>
          <w:tcPr>
            <w:tcW w:w="1559" w:type="dxa"/>
          </w:tcPr>
          <w:p w:rsidR="00A76DC8" w:rsidRPr="0014384F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1593" w:type="dxa"/>
          </w:tcPr>
          <w:p w:rsidR="00A76DC8" w:rsidRPr="0014384F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5D1EE2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526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600,0</w:t>
            </w:r>
          </w:p>
        </w:tc>
        <w:tc>
          <w:tcPr>
            <w:tcW w:w="1701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400,0</w:t>
            </w:r>
          </w:p>
        </w:tc>
        <w:tc>
          <w:tcPr>
            <w:tcW w:w="1559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  <w:lang w:val="en-US"/>
              </w:rPr>
              <w:t>100</w:t>
            </w:r>
            <w:r w:rsidRPr="00892B34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593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  <w:lang w:val="en-US"/>
              </w:rPr>
              <w:t>100</w:t>
            </w:r>
            <w:r w:rsidRPr="00892B34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Спортивные мероприятия</w:t>
            </w:r>
          </w:p>
        </w:tc>
        <w:tc>
          <w:tcPr>
            <w:tcW w:w="1526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202,0</w:t>
            </w:r>
          </w:p>
        </w:tc>
        <w:tc>
          <w:tcPr>
            <w:tcW w:w="1701" w:type="dxa"/>
          </w:tcPr>
          <w:p w:rsidR="00A76DC8" w:rsidRPr="0014384F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200,0</w:t>
            </w:r>
          </w:p>
        </w:tc>
        <w:tc>
          <w:tcPr>
            <w:tcW w:w="1559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1593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526" w:type="dxa"/>
          </w:tcPr>
          <w:p w:rsidR="00A76DC8" w:rsidRPr="00E87CF1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E87CF1">
              <w:rPr>
                <w:rFonts w:ascii="Times New Roman" w:hAnsi="Times New Roman"/>
                <w:szCs w:val="24"/>
              </w:rPr>
              <w:t>202,0</w:t>
            </w:r>
          </w:p>
        </w:tc>
        <w:tc>
          <w:tcPr>
            <w:tcW w:w="1701" w:type="dxa"/>
          </w:tcPr>
          <w:p w:rsidR="00A76DC8" w:rsidRPr="00E87CF1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E87CF1">
              <w:rPr>
                <w:rFonts w:ascii="Times New Roman" w:hAnsi="Times New Roman"/>
                <w:szCs w:val="24"/>
              </w:rPr>
              <w:t>200,0</w:t>
            </w:r>
          </w:p>
        </w:tc>
        <w:tc>
          <w:tcPr>
            <w:tcW w:w="1559" w:type="dxa"/>
          </w:tcPr>
          <w:p w:rsidR="00A76DC8" w:rsidRPr="00E87CF1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E87CF1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593" w:type="dxa"/>
          </w:tcPr>
          <w:p w:rsidR="00A76DC8" w:rsidRPr="00E87CF1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E87CF1">
              <w:rPr>
                <w:rFonts w:ascii="Times New Roman" w:hAnsi="Times New Roman"/>
                <w:szCs w:val="24"/>
              </w:rPr>
              <w:t>1,0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Приобретение и завоз  угля в бюджетные учреждения в отдаленные поселки</w:t>
            </w:r>
          </w:p>
        </w:tc>
        <w:tc>
          <w:tcPr>
            <w:tcW w:w="1526" w:type="dxa"/>
          </w:tcPr>
          <w:p w:rsidR="00A76DC8" w:rsidRPr="00B13D13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420,0</w:t>
            </w:r>
          </w:p>
        </w:tc>
        <w:tc>
          <w:tcPr>
            <w:tcW w:w="1701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400,0</w:t>
            </w:r>
          </w:p>
        </w:tc>
        <w:tc>
          <w:tcPr>
            <w:tcW w:w="1559" w:type="dxa"/>
          </w:tcPr>
          <w:p w:rsidR="00A76DC8" w:rsidRPr="00E87CF1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1593" w:type="dxa"/>
          </w:tcPr>
          <w:p w:rsidR="00A76DC8" w:rsidRPr="00CE6236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5D1EE2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526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420,0</w:t>
            </w:r>
          </w:p>
        </w:tc>
        <w:tc>
          <w:tcPr>
            <w:tcW w:w="1701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400,0</w:t>
            </w:r>
          </w:p>
        </w:tc>
        <w:tc>
          <w:tcPr>
            <w:tcW w:w="1559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892B34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1593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  <w:lang w:val="en-US"/>
              </w:rPr>
              <w:t>1</w:t>
            </w:r>
            <w:r w:rsidRPr="00892B34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526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1 222,0</w:t>
            </w:r>
          </w:p>
        </w:tc>
        <w:tc>
          <w:tcPr>
            <w:tcW w:w="1701" w:type="dxa"/>
          </w:tcPr>
          <w:p w:rsidR="00A76DC8" w:rsidRPr="005D1EE2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1 000,0</w:t>
            </w:r>
          </w:p>
        </w:tc>
        <w:tc>
          <w:tcPr>
            <w:tcW w:w="1559" w:type="dxa"/>
          </w:tcPr>
          <w:p w:rsidR="00A76DC8" w:rsidRPr="00CE6236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1</w:t>
            </w: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  <w:tc>
          <w:tcPr>
            <w:tcW w:w="1593" w:type="dxa"/>
          </w:tcPr>
          <w:p w:rsidR="00A76DC8" w:rsidRPr="00CE6236" w:rsidRDefault="00A76DC8" w:rsidP="00075D53">
            <w:pPr>
              <w:ind w:right="57" w:hanging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EE2">
              <w:rPr>
                <w:rFonts w:ascii="Times New Roman" w:hAnsi="Times New Roman"/>
                <w:b/>
                <w:szCs w:val="24"/>
              </w:rPr>
              <w:t>1</w:t>
            </w:r>
            <w:r w:rsidRPr="005D1EE2">
              <w:rPr>
                <w:rFonts w:ascii="Times New Roman" w:hAnsi="Times New Roman"/>
                <w:b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A76DC8" w:rsidRPr="005D1EE2" w:rsidTr="00A76DC8">
        <w:tc>
          <w:tcPr>
            <w:tcW w:w="3544" w:type="dxa"/>
          </w:tcPr>
          <w:p w:rsidR="00A76DC8" w:rsidRPr="005D1EE2" w:rsidRDefault="00A76DC8" w:rsidP="00075D53">
            <w:pPr>
              <w:ind w:right="57"/>
              <w:jc w:val="center"/>
              <w:rPr>
                <w:rFonts w:ascii="Times New Roman" w:hAnsi="Times New Roman"/>
                <w:szCs w:val="24"/>
              </w:rPr>
            </w:pPr>
            <w:r w:rsidRPr="005D1EE2"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1526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1 222,0</w:t>
            </w:r>
          </w:p>
        </w:tc>
        <w:tc>
          <w:tcPr>
            <w:tcW w:w="1701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1 000,0</w:t>
            </w:r>
          </w:p>
        </w:tc>
        <w:tc>
          <w:tcPr>
            <w:tcW w:w="1559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1</w:t>
            </w:r>
            <w:r w:rsidRPr="00892B34">
              <w:rPr>
                <w:rFonts w:ascii="Times New Roman" w:hAnsi="Times New Roman"/>
                <w:szCs w:val="24"/>
                <w:lang w:val="en-US"/>
              </w:rPr>
              <w:t>11</w:t>
            </w:r>
            <w:r w:rsidRPr="00892B34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1593" w:type="dxa"/>
          </w:tcPr>
          <w:p w:rsidR="00A76DC8" w:rsidRPr="00892B34" w:rsidRDefault="00A76DC8" w:rsidP="00075D53">
            <w:pPr>
              <w:ind w:right="57" w:hanging="142"/>
              <w:jc w:val="center"/>
              <w:rPr>
                <w:rFonts w:ascii="Times New Roman" w:hAnsi="Times New Roman"/>
                <w:szCs w:val="24"/>
              </w:rPr>
            </w:pPr>
            <w:r w:rsidRPr="00892B34">
              <w:rPr>
                <w:rFonts w:ascii="Times New Roman" w:hAnsi="Times New Roman"/>
                <w:szCs w:val="24"/>
              </w:rPr>
              <w:t>1</w:t>
            </w:r>
            <w:r w:rsidRPr="00892B34">
              <w:rPr>
                <w:rFonts w:ascii="Times New Roman" w:hAnsi="Times New Roman"/>
                <w:szCs w:val="24"/>
                <w:lang w:val="en-US"/>
              </w:rPr>
              <w:t>11</w:t>
            </w:r>
            <w:r w:rsidRPr="00892B34">
              <w:rPr>
                <w:rFonts w:ascii="Times New Roman" w:hAnsi="Times New Roman"/>
                <w:szCs w:val="24"/>
              </w:rPr>
              <w:t>,0</w:t>
            </w:r>
          </w:p>
        </w:tc>
      </w:tr>
    </w:tbl>
    <w:p w:rsidR="00A76DC8" w:rsidRDefault="00A76DC8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A76DC8" w:rsidRDefault="00A76DC8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A76DC8" w:rsidRPr="00232977" w:rsidRDefault="00A76DC8" w:rsidP="003B2DED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F269A3" w:rsidRPr="00232977" w:rsidRDefault="00F269A3" w:rsidP="002329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F269A3" w:rsidRPr="00232977" w:rsidSect="005E6BFE">
      <w:footerReference w:type="even" r:id="rId9"/>
      <w:footerReference w:type="default" r:id="rId10"/>
      <w:pgSz w:w="11906" w:h="16838" w:code="9"/>
      <w:pgMar w:top="851" w:right="85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EF" w:rsidRDefault="006B19EF">
      <w:r>
        <w:separator/>
      </w:r>
    </w:p>
  </w:endnote>
  <w:endnote w:type="continuationSeparator" w:id="0">
    <w:p w:rsidR="006B19EF" w:rsidRDefault="006B1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452DA3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69A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69A3" w:rsidRDefault="00F269A3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3" w:rsidRDefault="00F269A3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EF" w:rsidRDefault="006B19EF">
      <w:r>
        <w:separator/>
      </w:r>
    </w:p>
  </w:footnote>
  <w:footnote w:type="continuationSeparator" w:id="0">
    <w:p w:rsidR="006B19EF" w:rsidRDefault="006B1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3819"/>
    <w:rsid w:val="00031A3F"/>
    <w:rsid w:val="00033774"/>
    <w:rsid w:val="00043BC2"/>
    <w:rsid w:val="00046173"/>
    <w:rsid w:val="000462E7"/>
    <w:rsid w:val="000468A6"/>
    <w:rsid w:val="00056931"/>
    <w:rsid w:val="000610D6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5F89"/>
    <w:rsid w:val="00091721"/>
    <w:rsid w:val="00092B81"/>
    <w:rsid w:val="000A01E6"/>
    <w:rsid w:val="000A045E"/>
    <w:rsid w:val="000A1F07"/>
    <w:rsid w:val="000A6590"/>
    <w:rsid w:val="000B7AB7"/>
    <w:rsid w:val="000C1E03"/>
    <w:rsid w:val="000C333C"/>
    <w:rsid w:val="000C36A9"/>
    <w:rsid w:val="000C5772"/>
    <w:rsid w:val="000C5AD9"/>
    <w:rsid w:val="000C71D9"/>
    <w:rsid w:val="000D0530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1004A7"/>
    <w:rsid w:val="00104621"/>
    <w:rsid w:val="00104701"/>
    <w:rsid w:val="0010485C"/>
    <w:rsid w:val="00106FDB"/>
    <w:rsid w:val="00112BCE"/>
    <w:rsid w:val="00113962"/>
    <w:rsid w:val="001145B3"/>
    <w:rsid w:val="00114D6B"/>
    <w:rsid w:val="00114F96"/>
    <w:rsid w:val="0012343C"/>
    <w:rsid w:val="00127451"/>
    <w:rsid w:val="00127BD3"/>
    <w:rsid w:val="00132802"/>
    <w:rsid w:val="001337E3"/>
    <w:rsid w:val="0013437E"/>
    <w:rsid w:val="00135503"/>
    <w:rsid w:val="001356BB"/>
    <w:rsid w:val="00140C44"/>
    <w:rsid w:val="0014384F"/>
    <w:rsid w:val="00144457"/>
    <w:rsid w:val="00145551"/>
    <w:rsid w:val="00150DF6"/>
    <w:rsid w:val="0015192E"/>
    <w:rsid w:val="0015755F"/>
    <w:rsid w:val="001606D0"/>
    <w:rsid w:val="00160A32"/>
    <w:rsid w:val="001624D6"/>
    <w:rsid w:val="0016334D"/>
    <w:rsid w:val="001636AE"/>
    <w:rsid w:val="00164FBC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A25A8"/>
    <w:rsid w:val="001A3D9F"/>
    <w:rsid w:val="001A4716"/>
    <w:rsid w:val="001B0811"/>
    <w:rsid w:val="001B29E6"/>
    <w:rsid w:val="001C28EE"/>
    <w:rsid w:val="001C4CF1"/>
    <w:rsid w:val="001C7FD8"/>
    <w:rsid w:val="001D033D"/>
    <w:rsid w:val="001D1913"/>
    <w:rsid w:val="001D31EE"/>
    <w:rsid w:val="001D33DD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200144"/>
    <w:rsid w:val="00200A56"/>
    <w:rsid w:val="0020220A"/>
    <w:rsid w:val="00202986"/>
    <w:rsid w:val="0020298C"/>
    <w:rsid w:val="00202D80"/>
    <w:rsid w:val="002078D3"/>
    <w:rsid w:val="002226EC"/>
    <w:rsid w:val="00222FD5"/>
    <w:rsid w:val="00224A19"/>
    <w:rsid w:val="002273FA"/>
    <w:rsid w:val="002303E6"/>
    <w:rsid w:val="0023150E"/>
    <w:rsid w:val="00232977"/>
    <w:rsid w:val="00233201"/>
    <w:rsid w:val="00237D13"/>
    <w:rsid w:val="00240125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A1290"/>
    <w:rsid w:val="002A20AB"/>
    <w:rsid w:val="002A2D52"/>
    <w:rsid w:val="002A4970"/>
    <w:rsid w:val="002A541E"/>
    <w:rsid w:val="002A72E7"/>
    <w:rsid w:val="002B11D0"/>
    <w:rsid w:val="002B49F1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3BF1"/>
    <w:rsid w:val="002D414C"/>
    <w:rsid w:val="002D43A5"/>
    <w:rsid w:val="002D5DEA"/>
    <w:rsid w:val="002E1076"/>
    <w:rsid w:val="002E74EE"/>
    <w:rsid w:val="002F01D9"/>
    <w:rsid w:val="002F1786"/>
    <w:rsid w:val="002F1C3A"/>
    <w:rsid w:val="002F3C3F"/>
    <w:rsid w:val="002F4409"/>
    <w:rsid w:val="002F5545"/>
    <w:rsid w:val="002F6C44"/>
    <w:rsid w:val="002F7510"/>
    <w:rsid w:val="0030231C"/>
    <w:rsid w:val="003023A4"/>
    <w:rsid w:val="003040DC"/>
    <w:rsid w:val="00304A2B"/>
    <w:rsid w:val="0031033F"/>
    <w:rsid w:val="00311964"/>
    <w:rsid w:val="003130D9"/>
    <w:rsid w:val="00314049"/>
    <w:rsid w:val="003160DE"/>
    <w:rsid w:val="003163E4"/>
    <w:rsid w:val="00316E45"/>
    <w:rsid w:val="00320501"/>
    <w:rsid w:val="003217A9"/>
    <w:rsid w:val="00321CF1"/>
    <w:rsid w:val="003221CC"/>
    <w:rsid w:val="003244A7"/>
    <w:rsid w:val="0033140C"/>
    <w:rsid w:val="0033328D"/>
    <w:rsid w:val="003338BD"/>
    <w:rsid w:val="00335AFF"/>
    <w:rsid w:val="00347BFF"/>
    <w:rsid w:val="00352C3D"/>
    <w:rsid w:val="003564E3"/>
    <w:rsid w:val="00362B52"/>
    <w:rsid w:val="00363241"/>
    <w:rsid w:val="003703D1"/>
    <w:rsid w:val="00370E18"/>
    <w:rsid w:val="003737C5"/>
    <w:rsid w:val="003739C5"/>
    <w:rsid w:val="003740EF"/>
    <w:rsid w:val="00374B8C"/>
    <w:rsid w:val="00374F82"/>
    <w:rsid w:val="003768A3"/>
    <w:rsid w:val="00382E91"/>
    <w:rsid w:val="0038488E"/>
    <w:rsid w:val="003855B2"/>
    <w:rsid w:val="00386B68"/>
    <w:rsid w:val="00386B92"/>
    <w:rsid w:val="003A3B59"/>
    <w:rsid w:val="003A4C89"/>
    <w:rsid w:val="003B0DBE"/>
    <w:rsid w:val="003B2A75"/>
    <w:rsid w:val="003B2DED"/>
    <w:rsid w:val="003B31E1"/>
    <w:rsid w:val="003B34DA"/>
    <w:rsid w:val="003B3512"/>
    <w:rsid w:val="003B77CE"/>
    <w:rsid w:val="003B7E25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3E74FE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02C"/>
    <w:rsid w:val="00411979"/>
    <w:rsid w:val="004131F8"/>
    <w:rsid w:val="00413C64"/>
    <w:rsid w:val="00416A8D"/>
    <w:rsid w:val="00417CCD"/>
    <w:rsid w:val="00420B9E"/>
    <w:rsid w:val="00420FE4"/>
    <w:rsid w:val="0042227F"/>
    <w:rsid w:val="004251D7"/>
    <w:rsid w:val="00425BFD"/>
    <w:rsid w:val="00430087"/>
    <w:rsid w:val="004308E4"/>
    <w:rsid w:val="00431774"/>
    <w:rsid w:val="00432CC7"/>
    <w:rsid w:val="00432D26"/>
    <w:rsid w:val="00434212"/>
    <w:rsid w:val="00440280"/>
    <w:rsid w:val="004420F6"/>
    <w:rsid w:val="00447D15"/>
    <w:rsid w:val="00447FB1"/>
    <w:rsid w:val="00450016"/>
    <w:rsid w:val="0045168F"/>
    <w:rsid w:val="00452DA3"/>
    <w:rsid w:val="004553B1"/>
    <w:rsid w:val="00455788"/>
    <w:rsid w:val="0046173B"/>
    <w:rsid w:val="00463868"/>
    <w:rsid w:val="00467D51"/>
    <w:rsid w:val="004713FD"/>
    <w:rsid w:val="00472C6C"/>
    <w:rsid w:val="00480511"/>
    <w:rsid w:val="004812D3"/>
    <w:rsid w:val="004877C9"/>
    <w:rsid w:val="00494A18"/>
    <w:rsid w:val="00497385"/>
    <w:rsid w:val="004A16EB"/>
    <w:rsid w:val="004A2649"/>
    <w:rsid w:val="004A6098"/>
    <w:rsid w:val="004B09E0"/>
    <w:rsid w:val="004B3D06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E0278"/>
    <w:rsid w:val="004E1B71"/>
    <w:rsid w:val="004E3CE4"/>
    <w:rsid w:val="004E3EA3"/>
    <w:rsid w:val="004F254C"/>
    <w:rsid w:val="004F2D44"/>
    <w:rsid w:val="004F2D9D"/>
    <w:rsid w:val="004F3AEC"/>
    <w:rsid w:val="004F4217"/>
    <w:rsid w:val="004F6289"/>
    <w:rsid w:val="00500AA3"/>
    <w:rsid w:val="00501D0C"/>
    <w:rsid w:val="0050248D"/>
    <w:rsid w:val="005053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DE1"/>
    <w:rsid w:val="00537E59"/>
    <w:rsid w:val="005403CA"/>
    <w:rsid w:val="0054135B"/>
    <w:rsid w:val="00541870"/>
    <w:rsid w:val="00541E1E"/>
    <w:rsid w:val="005420E6"/>
    <w:rsid w:val="005438C5"/>
    <w:rsid w:val="005472E8"/>
    <w:rsid w:val="005476EE"/>
    <w:rsid w:val="0055004E"/>
    <w:rsid w:val="00553114"/>
    <w:rsid w:val="00554A76"/>
    <w:rsid w:val="00554B3B"/>
    <w:rsid w:val="0055590A"/>
    <w:rsid w:val="005577E9"/>
    <w:rsid w:val="00566597"/>
    <w:rsid w:val="00566E88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B9F"/>
    <w:rsid w:val="00586F57"/>
    <w:rsid w:val="00587C9D"/>
    <w:rsid w:val="005907A2"/>
    <w:rsid w:val="00591C60"/>
    <w:rsid w:val="00594E50"/>
    <w:rsid w:val="0059659A"/>
    <w:rsid w:val="005A0CA3"/>
    <w:rsid w:val="005A0DE2"/>
    <w:rsid w:val="005A1794"/>
    <w:rsid w:val="005A2D1B"/>
    <w:rsid w:val="005A32C0"/>
    <w:rsid w:val="005B0299"/>
    <w:rsid w:val="005B395B"/>
    <w:rsid w:val="005C0261"/>
    <w:rsid w:val="005C0A36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E1"/>
    <w:rsid w:val="005E6BFE"/>
    <w:rsid w:val="005F0970"/>
    <w:rsid w:val="005F18F7"/>
    <w:rsid w:val="005F200E"/>
    <w:rsid w:val="005F472A"/>
    <w:rsid w:val="005F5BF4"/>
    <w:rsid w:val="005F602A"/>
    <w:rsid w:val="0060058A"/>
    <w:rsid w:val="00602D57"/>
    <w:rsid w:val="00612D2B"/>
    <w:rsid w:val="00613530"/>
    <w:rsid w:val="006174A9"/>
    <w:rsid w:val="006174C9"/>
    <w:rsid w:val="0061780C"/>
    <w:rsid w:val="00621425"/>
    <w:rsid w:val="00623FA1"/>
    <w:rsid w:val="006332FB"/>
    <w:rsid w:val="00641032"/>
    <w:rsid w:val="00644F18"/>
    <w:rsid w:val="00650077"/>
    <w:rsid w:val="0065188B"/>
    <w:rsid w:val="0065544C"/>
    <w:rsid w:val="006614ED"/>
    <w:rsid w:val="00661BFF"/>
    <w:rsid w:val="00663C4D"/>
    <w:rsid w:val="00665100"/>
    <w:rsid w:val="00667149"/>
    <w:rsid w:val="006702DE"/>
    <w:rsid w:val="006704E2"/>
    <w:rsid w:val="00670B41"/>
    <w:rsid w:val="00673B1C"/>
    <w:rsid w:val="00676F4F"/>
    <w:rsid w:val="006778CC"/>
    <w:rsid w:val="00682395"/>
    <w:rsid w:val="00687687"/>
    <w:rsid w:val="006932A3"/>
    <w:rsid w:val="00694045"/>
    <w:rsid w:val="00696907"/>
    <w:rsid w:val="00696912"/>
    <w:rsid w:val="00697DC5"/>
    <w:rsid w:val="006A3899"/>
    <w:rsid w:val="006A3975"/>
    <w:rsid w:val="006B19EF"/>
    <w:rsid w:val="006B244E"/>
    <w:rsid w:val="006B3CDC"/>
    <w:rsid w:val="006B69A1"/>
    <w:rsid w:val="006B6D71"/>
    <w:rsid w:val="006B74B0"/>
    <w:rsid w:val="006C3284"/>
    <w:rsid w:val="006C33EB"/>
    <w:rsid w:val="006C3B32"/>
    <w:rsid w:val="006C585C"/>
    <w:rsid w:val="006C6383"/>
    <w:rsid w:val="006D542D"/>
    <w:rsid w:val="006D6E86"/>
    <w:rsid w:val="006D77F3"/>
    <w:rsid w:val="006E3155"/>
    <w:rsid w:val="006E3814"/>
    <w:rsid w:val="006E520E"/>
    <w:rsid w:val="006E67BE"/>
    <w:rsid w:val="006F1A7A"/>
    <w:rsid w:val="0070336B"/>
    <w:rsid w:val="007107EF"/>
    <w:rsid w:val="007126C2"/>
    <w:rsid w:val="007130D2"/>
    <w:rsid w:val="00713B0E"/>
    <w:rsid w:val="00714E72"/>
    <w:rsid w:val="00714FAE"/>
    <w:rsid w:val="00715FC3"/>
    <w:rsid w:val="007174F9"/>
    <w:rsid w:val="0072045C"/>
    <w:rsid w:val="00724008"/>
    <w:rsid w:val="00724A8F"/>
    <w:rsid w:val="00725D23"/>
    <w:rsid w:val="00727707"/>
    <w:rsid w:val="00730A6D"/>
    <w:rsid w:val="00731EB8"/>
    <w:rsid w:val="00732559"/>
    <w:rsid w:val="00732E22"/>
    <w:rsid w:val="00744EDC"/>
    <w:rsid w:val="00744FFA"/>
    <w:rsid w:val="007506A2"/>
    <w:rsid w:val="00750F3C"/>
    <w:rsid w:val="00751580"/>
    <w:rsid w:val="007523C2"/>
    <w:rsid w:val="00756C2F"/>
    <w:rsid w:val="00760B05"/>
    <w:rsid w:val="007678EA"/>
    <w:rsid w:val="00770C11"/>
    <w:rsid w:val="0077321C"/>
    <w:rsid w:val="00773AB2"/>
    <w:rsid w:val="0077459A"/>
    <w:rsid w:val="007770B4"/>
    <w:rsid w:val="007776A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AB4"/>
    <w:rsid w:val="007A31CC"/>
    <w:rsid w:val="007A3981"/>
    <w:rsid w:val="007B2586"/>
    <w:rsid w:val="007B2B57"/>
    <w:rsid w:val="007B491E"/>
    <w:rsid w:val="007B5E08"/>
    <w:rsid w:val="007C3E70"/>
    <w:rsid w:val="007C75EE"/>
    <w:rsid w:val="007C76FF"/>
    <w:rsid w:val="007D1482"/>
    <w:rsid w:val="007D2453"/>
    <w:rsid w:val="007D368B"/>
    <w:rsid w:val="007D5741"/>
    <w:rsid w:val="007D5E82"/>
    <w:rsid w:val="007D61EE"/>
    <w:rsid w:val="007D666E"/>
    <w:rsid w:val="007E05A2"/>
    <w:rsid w:val="007E124C"/>
    <w:rsid w:val="007E32C9"/>
    <w:rsid w:val="007E5BF3"/>
    <w:rsid w:val="007E5C2A"/>
    <w:rsid w:val="007E7F29"/>
    <w:rsid w:val="007F0EC2"/>
    <w:rsid w:val="007F1AD8"/>
    <w:rsid w:val="007F7AC9"/>
    <w:rsid w:val="00800F7A"/>
    <w:rsid w:val="00801547"/>
    <w:rsid w:val="00801793"/>
    <w:rsid w:val="008027F2"/>
    <w:rsid w:val="008031D3"/>
    <w:rsid w:val="00811BA9"/>
    <w:rsid w:val="00811D2D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411D9"/>
    <w:rsid w:val="008414DB"/>
    <w:rsid w:val="00852DDB"/>
    <w:rsid w:val="00852F24"/>
    <w:rsid w:val="00852F8D"/>
    <w:rsid w:val="008557F9"/>
    <w:rsid w:val="00860D10"/>
    <w:rsid w:val="00867A85"/>
    <w:rsid w:val="00872F77"/>
    <w:rsid w:val="008737EF"/>
    <w:rsid w:val="0088178E"/>
    <w:rsid w:val="0088243C"/>
    <w:rsid w:val="00887103"/>
    <w:rsid w:val="00891B92"/>
    <w:rsid w:val="00893A84"/>
    <w:rsid w:val="00895C87"/>
    <w:rsid w:val="00896732"/>
    <w:rsid w:val="008A053E"/>
    <w:rsid w:val="008A1194"/>
    <w:rsid w:val="008A5A1A"/>
    <w:rsid w:val="008B1AD0"/>
    <w:rsid w:val="008B58E2"/>
    <w:rsid w:val="008C1E20"/>
    <w:rsid w:val="008C23D6"/>
    <w:rsid w:val="008C2447"/>
    <w:rsid w:val="008C3B5F"/>
    <w:rsid w:val="008C508A"/>
    <w:rsid w:val="008C668A"/>
    <w:rsid w:val="008D1206"/>
    <w:rsid w:val="008D13C8"/>
    <w:rsid w:val="008D1F27"/>
    <w:rsid w:val="008D404E"/>
    <w:rsid w:val="008E0665"/>
    <w:rsid w:val="008E11C5"/>
    <w:rsid w:val="008E13F2"/>
    <w:rsid w:val="008E18CD"/>
    <w:rsid w:val="008F4EBC"/>
    <w:rsid w:val="008F6236"/>
    <w:rsid w:val="00900A1B"/>
    <w:rsid w:val="0090126C"/>
    <w:rsid w:val="00903BFA"/>
    <w:rsid w:val="00904741"/>
    <w:rsid w:val="009065E7"/>
    <w:rsid w:val="00910F4E"/>
    <w:rsid w:val="00911A8E"/>
    <w:rsid w:val="0091207E"/>
    <w:rsid w:val="00913318"/>
    <w:rsid w:val="00914129"/>
    <w:rsid w:val="00914983"/>
    <w:rsid w:val="00914B74"/>
    <w:rsid w:val="00915471"/>
    <w:rsid w:val="009222C8"/>
    <w:rsid w:val="0092378D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605A"/>
    <w:rsid w:val="00947F46"/>
    <w:rsid w:val="00951E8E"/>
    <w:rsid w:val="0095425C"/>
    <w:rsid w:val="009547D1"/>
    <w:rsid w:val="0095591D"/>
    <w:rsid w:val="0095657E"/>
    <w:rsid w:val="009603EA"/>
    <w:rsid w:val="00961737"/>
    <w:rsid w:val="00964DFA"/>
    <w:rsid w:val="00965D2A"/>
    <w:rsid w:val="009679B2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A356C"/>
    <w:rsid w:val="009A4D41"/>
    <w:rsid w:val="009A6A83"/>
    <w:rsid w:val="009B3EEF"/>
    <w:rsid w:val="009C2015"/>
    <w:rsid w:val="009C654C"/>
    <w:rsid w:val="009C73E7"/>
    <w:rsid w:val="009D2555"/>
    <w:rsid w:val="009D3830"/>
    <w:rsid w:val="009D4226"/>
    <w:rsid w:val="009D724D"/>
    <w:rsid w:val="009D7F38"/>
    <w:rsid w:val="009E2C64"/>
    <w:rsid w:val="009E5ADB"/>
    <w:rsid w:val="009E646C"/>
    <w:rsid w:val="009E665C"/>
    <w:rsid w:val="009F07ED"/>
    <w:rsid w:val="009F5584"/>
    <w:rsid w:val="009F607D"/>
    <w:rsid w:val="009F6560"/>
    <w:rsid w:val="009F70F3"/>
    <w:rsid w:val="009F7758"/>
    <w:rsid w:val="00A0252A"/>
    <w:rsid w:val="00A046A4"/>
    <w:rsid w:val="00A06B6E"/>
    <w:rsid w:val="00A10330"/>
    <w:rsid w:val="00A14C89"/>
    <w:rsid w:val="00A15C12"/>
    <w:rsid w:val="00A16EE6"/>
    <w:rsid w:val="00A2648F"/>
    <w:rsid w:val="00A310DC"/>
    <w:rsid w:val="00A32032"/>
    <w:rsid w:val="00A327E5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FD9"/>
    <w:rsid w:val="00A636AE"/>
    <w:rsid w:val="00A67EEA"/>
    <w:rsid w:val="00A764DB"/>
    <w:rsid w:val="00A76DC8"/>
    <w:rsid w:val="00A77623"/>
    <w:rsid w:val="00A80AE0"/>
    <w:rsid w:val="00A80C62"/>
    <w:rsid w:val="00A8327A"/>
    <w:rsid w:val="00A83609"/>
    <w:rsid w:val="00A83B86"/>
    <w:rsid w:val="00A859B1"/>
    <w:rsid w:val="00A86201"/>
    <w:rsid w:val="00A90BBF"/>
    <w:rsid w:val="00A93BC2"/>
    <w:rsid w:val="00A94740"/>
    <w:rsid w:val="00A95C70"/>
    <w:rsid w:val="00AA0FBA"/>
    <w:rsid w:val="00AA1DD2"/>
    <w:rsid w:val="00AA5C47"/>
    <w:rsid w:val="00AA700F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6F86"/>
    <w:rsid w:val="00AE1900"/>
    <w:rsid w:val="00AE5968"/>
    <w:rsid w:val="00AF34F5"/>
    <w:rsid w:val="00AF4ECF"/>
    <w:rsid w:val="00B02D2E"/>
    <w:rsid w:val="00B03838"/>
    <w:rsid w:val="00B05F1D"/>
    <w:rsid w:val="00B07095"/>
    <w:rsid w:val="00B079B3"/>
    <w:rsid w:val="00B10CD3"/>
    <w:rsid w:val="00B11E12"/>
    <w:rsid w:val="00B12C63"/>
    <w:rsid w:val="00B15AF3"/>
    <w:rsid w:val="00B16516"/>
    <w:rsid w:val="00B210B4"/>
    <w:rsid w:val="00B21E0B"/>
    <w:rsid w:val="00B231B7"/>
    <w:rsid w:val="00B247B3"/>
    <w:rsid w:val="00B31ECF"/>
    <w:rsid w:val="00B34081"/>
    <w:rsid w:val="00B34103"/>
    <w:rsid w:val="00B43A4B"/>
    <w:rsid w:val="00B44ECA"/>
    <w:rsid w:val="00B45BD9"/>
    <w:rsid w:val="00B471F5"/>
    <w:rsid w:val="00B54A0A"/>
    <w:rsid w:val="00B5554C"/>
    <w:rsid w:val="00B55D4C"/>
    <w:rsid w:val="00B56A95"/>
    <w:rsid w:val="00B57424"/>
    <w:rsid w:val="00B57C17"/>
    <w:rsid w:val="00B6243B"/>
    <w:rsid w:val="00B66E83"/>
    <w:rsid w:val="00B67DE2"/>
    <w:rsid w:val="00B72154"/>
    <w:rsid w:val="00B7249B"/>
    <w:rsid w:val="00B7426A"/>
    <w:rsid w:val="00B8367F"/>
    <w:rsid w:val="00B837BC"/>
    <w:rsid w:val="00B86D4D"/>
    <w:rsid w:val="00B90527"/>
    <w:rsid w:val="00B90C9C"/>
    <w:rsid w:val="00B91200"/>
    <w:rsid w:val="00B91DFF"/>
    <w:rsid w:val="00BA304B"/>
    <w:rsid w:val="00BA3667"/>
    <w:rsid w:val="00BA3969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D1FAC"/>
    <w:rsid w:val="00BD5B96"/>
    <w:rsid w:val="00BE58F0"/>
    <w:rsid w:val="00BE5CDF"/>
    <w:rsid w:val="00BE6469"/>
    <w:rsid w:val="00BF02E5"/>
    <w:rsid w:val="00C01F32"/>
    <w:rsid w:val="00C02817"/>
    <w:rsid w:val="00C042F1"/>
    <w:rsid w:val="00C118CE"/>
    <w:rsid w:val="00C16BE3"/>
    <w:rsid w:val="00C16F43"/>
    <w:rsid w:val="00C30AA2"/>
    <w:rsid w:val="00C31C8E"/>
    <w:rsid w:val="00C333DD"/>
    <w:rsid w:val="00C33D86"/>
    <w:rsid w:val="00C37EB2"/>
    <w:rsid w:val="00C4030D"/>
    <w:rsid w:val="00C43678"/>
    <w:rsid w:val="00C45B2B"/>
    <w:rsid w:val="00C4620B"/>
    <w:rsid w:val="00C5106D"/>
    <w:rsid w:val="00C52664"/>
    <w:rsid w:val="00C53C77"/>
    <w:rsid w:val="00C61083"/>
    <w:rsid w:val="00C623E2"/>
    <w:rsid w:val="00C63742"/>
    <w:rsid w:val="00C63A09"/>
    <w:rsid w:val="00C63D26"/>
    <w:rsid w:val="00C655B4"/>
    <w:rsid w:val="00C66DAB"/>
    <w:rsid w:val="00C7341F"/>
    <w:rsid w:val="00C73495"/>
    <w:rsid w:val="00C7546B"/>
    <w:rsid w:val="00C81CD8"/>
    <w:rsid w:val="00C82442"/>
    <w:rsid w:val="00C8421A"/>
    <w:rsid w:val="00C847D5"/>
    <w:rsid w:val="00C84B5E"/>
    <w:rsid w:val="00C84D6C"/>
    <w:rsid w:val="00C86F1A"/>
    <w:rsid w:val="00C90B03"/>
    <w:rsid w:val="00C9116F"/>
    <w:rsid w:val="00C93452"/>
    <w:rsid w:val="00C96BB2"/>
    <w:rsid w:val="00C978D1"/>
    <w:rsid w:val="00CA1F2A"/>
    <w:rsid w:val="00CA75F0"/>
    <w:rsid w:val="00CB1D83"/>
    <w:rsid w:val="00CB21E1"/>
    <w:rsid w:val="00CB3495"/>
    <w:rsid w:val="00CB413B"/>
    <w:rsid w:val="00CB4A13"/>
    <w:rsid w:val="00CB72BE"/>
    <w:rsid w:val="00CC3A95"/>
    <w:rsid w:val="00CC4D23"/>
    <w:rsid w:val="00CC500D"/>
    <w:rsid w:val="00CC5513"/>
    <w:rsid w:val="00CD277F"/>
    <w:rsid w:val="00CD4CC5"/>
    <w:rsid w:val="00CD578C"/>
    <w:rsid w:val="00CD608D"/>
    <w:rsid w:val="00CE37FC"/>
    <w:rsid w:val="00CE5FBD"/>
    <w:rsid w:val="00CE6236"/>
    <w:rsid w:val="00CE6493"/>
    <w:rsid w:val="00CE6ED8"/>
    <w:rsid w:val="00CF3A4E"/>
    <w:rsid w:val="00CF469E"/>
    <w:rsid w:val="00CF5F2F"/>
    <w:rsid w:val="00CF633C"/>
    <w:rsid w:val="00D01A0D"/>
    <w:rsid w:val="00D020F4"/>
    <w:rsid w:val="00D0653F"/>
    <w:rsid w:val="00D06C96"/>
    <w:rsid w:val="00D076CA"/>
    <w:rsid w:val="00D07C4B"/>
    <w:rsid w:val="00D11BB6"/>
    <w:rsid w:val="00D129C2"/>
    <w:rsid w:val="00D1371D"/>
    <w:rsid w:val="00D14BFE"/>
    <w:rsid w:val="00D14DC0"/>
    <w:rsid w:val="00D1562F"/>
    <w:rsid w:val="00D204A9"/>
    <w:rsid w:val="00D22A04"/>
    <w:rsid w:val="00D233F5"/>
    <w:rsid w:val="00D24C6E"/>
    <w:rsid w:val="00D305B9"/>
    <w:rsid w:val="00D30A04"/>
    <w:rsid w:val="00D33467"/>
    <w:rsid w:val="00D40367"/>
    <w:rsid w:val="00D41149"/>
    <w:rsid w:val="00D41E0D"/>
    <w:rsid w:val="00D420A9"/>
    <w:rsid w:val="00D42109"/>
    <w:rsid w:val="00D444DC"/>
    <w:rsid w:val="00D456FB"/>
    <w:rsid w:val="00D52216"/>
    <w:rsid w:val="00D52ACE"/>
    <w:rsid w:val="00D6099B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2880"/>
    <w:rsid w:val="00D82E0C"/>
    <w:rsid w:val="00D83B67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BBB"/>
    <w:rsid w:val="00DA3E8E"/>
    <w:rsid w:val="00DA7B65"/>
    <w:rsid w:val="00DB22CC"/>
    <w:rsid w:val="00DB563C"/>
    <w:rsid w:val="00DB57D3"/>
    <w:rsid w:val="00DB6437"/>
    <w:rsid w:val="00DB66EC"/>
    <w:rsid w:val="00DB69B4"/>
    <w:rsid w:val="00DC2D33"/>
    <w:rsid w:val="00DC3DB3"/>
    <w:rsid w:val="00DC47C4"/>
    <w:rsid w:val="00DC5026"/>
    <w:rsid w:val="00DD4EBF"/>
    <w:rsid w:val="00DE1CEC"/>
    <w:rsid w:val="00DF094F"/>
    <w:rsid w:val="00DF2C89"/>
    <w:rsid w:val="00DF5822"/>
    <w:rsid w:val="00E0000D"/>
    <w:rsid w:val="00E04B89"/>
    <w:rsid w:val="00E05FD5"/>
    <w:rsid w:val="00E165B5"/>
    <w:rsid w:val="00E2019D"/>
    <w:rsid w:val="00E22291"/>
    <w:rsid w:val="00E24B97"/>
    <w:rsid w:val="00E25E05"/>
    <w:rsid w:val="00E26AC5"/>
    <w:rsid w:val="00E26C8A"/>
    <w:rsid w:val="00E31943"/>
    <w:rsid w:val="00E325F0"/>
    <w:rsid w:val="00E34647"/>
    <w:rsid w:val="00E34703"/>
    <w:rsid w:val="00E347DA"/>
    <w:rsid w:val="00E3603A"/>
    <w:rsid w:val="00E410A0"/>
    <w:rsid w:val="00E4142C"/>
    <w:rsid w:val="00E42102"/>
    <w:rsid w:val="00E42243"/>
    <w:rsid w:val="00E46B82"/>
    <w:rsid w:val="00E51C46"/>
    <w:rsid w:val="00E53248"/>
    <w:rsid w:val="00E53843"/>
    <w:rsid w:val="00E5545A"/>
    <w:rsid w:val="00E55A15"/>
    <w:rsid w:val="00E620B2"/>
    <w:rsid w:val="00E65123"/>
    <w:rsid w:val="00E65317"/>
    <w:rsid w:val="00E656A5"/>
    <w:rsid w:val="00E659D4"/>
    <w:rsid w:val="00E679FD"/>
    <w:rsid w:val="00E70D07"/>
    <w:rsid w:val="00E75673"/>
    <w:rsid w:val="00E76072"/>
    <w:rsid w:val="00E7649C"/>
    <w:rsid w:val="00E813F5"/>
    <w:rsid w:val="00E83109"/>
    <w:rsid w:val="00E83B19"/>
    <w:rsid w:val="00E84112"/>
    <w:rsid w:val="00E86B81"/>
    <w:rsid w:val="00E87CF1"/>
    <w:rsid w:val="00E900F9"/>
    <w:rsid w:val="00E917DE"/>
    <w:rsid w:val="00E942E6"/>
    <w:rsid w:val="00E97844"/>
    <w:rsid w:val="00EA0E0D"/>
    <w:rsid w:val="00EA103D"/>
    <w:rsid w:val="00EA2D60"/>
    <w:rsid w:val="00EA5DCA"/>
    <w:rsid w:val="00EB2EEB"/>
    <w:rsid w:val="00EB3F6B"/>
    <w:rsid w:val="00EB4C46"/>
    <w:rsid w:val="00EB6D82"/>
    <w:rsid w:val="00EC0FEB"/>
    <w:rsid w:val="00EC1333"/>
    <w:rsid w:val="00EC1B6A"/>
    <w:rsid w:val="00EC2D3F"/>
    <w:rsid w:val="00EC37E8"/>
    <w:rsid w:val="00EC469B"/>
    <w:rsid w:val="00ED2017"/>
    <w:rsid w:val="00ED524C"/>
    <w:rsid w:val="00ED76A4"/>
    <w:rsid w:val="00EE000B"/>
    <w:rsid w:val="00EE05C2"/>
    <w:rsid w:val="00EE1047"/>
    <w:rsid w:val="00EE36B1"/>
    <w:rsid w:val="00EE3A34"/>
    <w:rsid w:val="00EE4331"/>
    <w:rsid w:val="00EF228B"/>
    <w:rsid w:val="00EF3C6B"/>
    <w:rsid w:val="00EF4514"/>
    <w:rsid w:val="00F001AB"/>
    <w:rsid w:val="00F009BE"/>
    <w:rsid w:val="00F01E47"/>
    <w:rsid w:val="00F028CC"/>
    <w:rsid w:val="00F04C6B"/>
    <w:rsid w:val="00F06544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269A3"/>
    <w:rsid w:val="00F325E2"/>
    <w:rsid w:val="00F337C5"/>
    <w:rsid w:val="00F364BC"/>
    <w:rsid w:val="00F371A1"/>
    <w:rsid w:val="00F4150A"/>
    <w:rsid w:val="00F42A1A"/>
    <w:rsid w:val="00F437E5"/>
    <w:rsid w:val="00F4634B"/>
    <w:rsid w:val="00F52026"/>
    <w:rsid w:val="00F54C4E"/>
    <w:rsid w:val="00F564E2"/>
    <w:rsid w:val="00F608F5"/>
    <w:rsid w:val="00F62B7B"/>
    <w:rsid w:val="00F62E92"/>
    <w:rsid w:val="00F6423D"/>
    <w:rsid w:val="00F70604"/>
    <w:rsid w:val="00F71146"/>
    <w:rsid w:val="00F72237"/>
    <w:rsid w:val="00F75B36"/>
    <w:rsid w:val="00F75C64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A0AAF"/>
    <w:rsid w:val="00FA1A2E"/>
    <w:rsid w:val="00FA3308"/>
    <w:rsid w:val="00FA5468"/>
    <w:rsid w:val="00FA61F4"/>
    <w:rsid w:val="00FA660E"/>
    <w:rsid w:val="00FA6C8E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369E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uiPriority w:val="99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B267-8A96-4C6C-A455-71860A9A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1424</Words>
  <Characters>11091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Administration</Company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2024-09-20T03:36:00Z</cp:lastPrinted>
  <dcterms:created xsi:type="dcterms:W3CDTF">2024-09-20T03:37:00Z</dcterms:created>
  <dcterms:modified xsi:type="dcterms:W3CDTF">2024-09-20T03:37:00Z</dcterms:modified>
</cp:coreProperties>
</file>