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5E3EF7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4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>дминистрации Таштагольского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3B16D2" w:rsidRDefault="003B16D2" w:rsidP="003B16D2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5E3EF7">
        <w:t xml:space="preserve">         </w:t>
      </w:r>
      <w:r w:rsidR="005252C9" w:rsidRPr="00E93736">
        <w:t xml:space="preserve">№ </w:t>
      </w:r>
      <w:r w:rsidR="00947AF5">
        <w:t>1249</w:t>
      </w:r>
      <w:r w:rsidR="006E32C3" w:rsidRPr="00E93736">
        <w:t>-п</w:t>
      </w:r>
      <w:r w:rsidRPr="00E93736">
        <w:t xml:space="preserve">    от</w:t>
      </w:r>
      <w:r w:rsidR="005252C9" w:rsidRPr="00E93736">
        <w:t xml:space="preserve"> </w:t>
      </w:r>
      <w:r w:rsidR="00947AF5">
        <w:t>16.11.2023</w:t>
      </w:r>
    </w:p>
    <w:p w:rsidR="0075203C" w:rsidRDefault="0075203C" w:rsidP="00107654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5203C" w:rsidRPr="005252C9" w:rsidRDefault="00990820" w:rsidP="00CF22F9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A6480F" w:rsidRPr="00A6480F">
        <w:t>Антитеррор</w:t>
      </w:r>
      <w:r w:rsidR="005A4CE9" w:rsidRPr="005A4CE9">
        <w:t>»</w:t>
      </w:r>
      <w:r w:rsidR="005252C9" w:rsidRPr="005A4CE9">
        <w:t xml:space="preserve"> </w:t>
      </w:r>
      <w:r w:rsidR="00A6480F">
        <w:t>на 202</w:t>
      </w:r>
      <w:r w:rsidR="00A6480F" w:rsidRPr="00662200">
        <w:t>4</w:t>
      </w:r>
      <w:r w:rsidR="00A6480F">
        <w:t>-202</w:t>
      </w:r>
      <w:r w:rsidR="00A6480F" w:rsidRPr="00662200">
        <w:t>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107654">
      <w:pPr>
        <w:widowControl w:val="0"/>
        <w:autoSpaceDE w:val="0"/>
        <w:autoSpaceDN w:val="0"/>
        <w:adjustRightInd w:val="0"/>
        <w:jc w:val="center"/>
      </w:pPr>
      <w:r>
        <w:t xml:space="preserve">за </w:t>
      </w:r>
      <w:r w:rsidR="008431F2">
        <w:t>2</w:t>
      </w:r>
      <w:r w:rsidR="00A6480F">
        <w:t>02</w:t>
      </w:r>
      <w:r w:rsidR="00A6480F">
        <w:rPr>
          <w:lang w:val="en-US"/>
        </w:rPr>
        <w:t>4</w:t>
      </w:r>
      <w:r w:rsidR="0075203C">
        <w:t xml:space="preserve"> год</w:t>
      </w: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199"/>
        <w:gridCol w:w="1567"/>
        <w:gridCol w:w="993"/>
        <w:gridCol w:w="1146"/>
        <w:gridCol w:w="1744"/>
      </w:tblGrid>
      <w:tr w:rsidR="00935518" w:rsidTr="00AB1DDD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BD7E7D" w:rsidTr="00405EC8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7D" w:rsidRPr="001950DB" w:rsidRDefault="00BD7E7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7D" w:rsidRPr="00717ADA" w:rsidRDefault="00BD7E7D" w:rsidP="00081EBB">
            <w:pPr>
              <w:autoSpaceDE w:val="0"/>
              <w:autoSpaceDN w:val="0"/>
              <w:adjustRightInd w:val="0"/>
            </w:pPr>
            <w:r w:rsidRPr="00717ADA">
              <w:t xml:space="preserve">Информационное обеспечение деятельности органов местного самоуправления, общественных и иных заинтересованных ведомств и организаций по профилактике терроризма, через районную газету «Красная </w:t>
            </w:r>
            <w:proofErr w:type="spellStart"/>
            <w:r w:rsidRPr="00717ADA">
              <w:t>Шория</w:t>
            </w:r>
            <w:proofErr w:type="spellEnd"/>
            <w:r w:rsidRPr="00717ADA">
              <w:t>», «</w:t>
            </w:r>
            <w:proofErr w:type="spellStart"/>
            <w:r w:rsidRPr="00717ADA">
              <w:t>Таштагольский</w:t>
            </w:r>
            <w:proofErr w:type="spellEnd"/>
            <w:r w:rsidRPr="00717ADA">
              <w:t xml:space="preserve"> курьер», радио «Радио </w:t>
            </w:r>
            <w:proofErr w:type="spellStart"/>
            <w:r w:rsidRPr="00717ADA">
              <w:t>Шория</w:t>
            </w:r>
            <w:proofErr w:type="spellEnd"/>
            <w:r w:rsidRPr="00717ADA">
              <w:t>».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7D" w:rsidRPr="00717ADA" w:rsidRDefault="00BD7E7D" w:rsidP="00717ADA">
            <w:pPr>
              <w:suppressAutoHyphens/>
              <w:adjustRightInd w:val="0"/>
              <w:ind w:right="57"/>
              <w:jc w:val="center"/>
            </w:pPr>
            <w:r w:rsidRPr="00717ADA">
              <w:t xml:space="preserve">периодичность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7D" w:rsidRPr="00BD7E7D" w:rsidRDefault="00BD7E7D" w:rsidP="00081EBB">
            <w:pPr>
              <w:autoSpaceDE w:val="0"/>
              <w:autoSpaceDN w:val="0"/>
              <w:adjustRightInd w:val="0"/>
              <w:jc w:val="center"/>
            </w:pPr>
            <w:r w:rsidRPr="00BD7E7D">
              <w:t>1 раз в полугодие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7D" w:rsidRPr="00BD7E7D" w:rsidRDefault="00BD7E7D" w:rsidP="00081EBB">
            <w:pPr>
              <w:autoSpaceDE w:val="0"/>
              <w:autoSpaceDN w:val="0"/>
              <w:adjustRightInd w:val="0"/>
              <w:jc w:val="center"/>
            </w:pPr>
            <w:r w:rsidRPr="00BD7E7D">
              <w:t>1 раз в полугодие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7D" w:rsidRPr="00BD7E7D" w:rsidRDefault="00BD7E7D" w:rsidP="00081EBB">
            <w:pPr>
              <w:autoSpaceDE w:val="0"/>
              <w:autoSpaceDN w:val="0"/>
              <w:adjustRightInd w:val="0"/>
              <w:jc w:val="center"/>
            </w:pPr>
            <w:r w:rsidRPr="00BD7E7D">
              <w:t>1 раз в полугодие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7D" w:rsidRPr="001950DB" w:rsidRDefault="00BD7E7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D7E7D" w:rsidTr="00405EC8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7D" w:rsidRPr="001950DB" w:rsidRDefault="00BD7E7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7D" w:rsidRPr="00717ADA" w:rsidRDefault="00BD7E7D" w:rsidP="00081EBB">
            <w:pPr>
              <w:autoSpaceDE w:val="0"/>
              <w:autoSpaceDN w:val="0"/>
              <w:adjustRightInd w:val="0"/>
            </w:pPr>
            <w:r w:rsidRPr="00717ADA">
              <w:t xml:space="preserve">Повышение уровня взаимодействия Администрации </w:t>
            </w:r>
            <w:proofErr w:type="spellStart"/>
            <w:r w:rsidRPr="00717ADA">
              <w:t>Таштагольского</w:t>
            </w:r>
            <w:proofErr w:type="spellEnd"/>
            <w:r w:rsidRPr="00717ADA">
              <w:t xml:space="preserve"> муниципального района с правоохранительными структурами и МЧС при организации и проведении профилактических антитеррористических мероприятий на своих территориях. </w:t>
            </w:r>
            <w:r w:rsidRPr="00717ADA">
              <w:lastRenderedPageBreak/>
              <w:t xml:space="preserve">Организация и проведение заседаний антитеррористической комиссии в </w:t>
            </w:r>
            <w:proofErr w:type="spellStart"/>
            <w:r w:rsidRPr="00717ADA">
              <w:t>Таштагольском</w:t>
            </w:r>
            <w:proofErr w:type="spellEnd"/>
            <w:r w:rsidRPr="00717ADA">
              <w:t xml:space="preserve"> муниципальном районе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7D" w:rsidRPr="004C3776" w:rsidRDefault="00BD7E7D" w:rsidP="00A75308">
            <w:pPr>
              <w:suppressAutoHyphens/>
              <w:adjustRightInd w:val="0"/>
              <w:ind w:right="57"/>
              <w:jc w:val="center"/>
            </w:pPr>
            <w:r w:rsidRPr="00717ADA">
              <w:lastRenderedPageBreak/>
              <w:t>периодичность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7D" w:rsidRPr="00BD7E7D" w:rsidRDefault="00BD7E7D" w:rsidP="00081EBB">
            <w:pPr>
              <w:autoSpaceDE w:val="0"/>
              <w:autoSpaceDN w:val="0"/>
              <w:adjustRightInd w:val="0"/>
              <w:jc w:val="center"/>
            </w:pPr>
            <w:r w:rsidRPr="00BD7E7D">
              <w:t>1 раз в 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7D" w:rsidRPr="00BD7E7D" w:rsidRDefault="00BD7E7D" w:rsidP="00081EBB">
            <w:pPr>
              <w:autoSpaceDE w:val="0"/>
              <w:autoSpaceDN w:val="0"/>
              <w:adjustRightInd w:val="0"/>
              <w:jc w:val="center"/>
            </w:pPr>
            <w:r w:rsidRPr="00BD7E7D">
              <w:t>1 раз в квартал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7D" w:rsidRPr="00BD7E7D" w:rsidRDefault="00BD7E7D" w:rsidP="00081EBB">
            <w:pPr>
              <w:autoSpaceDE w:val="0"/>
              <w:autoSpaceDN w:val="0"/>
              <w:adjustRightInd w:val="0"/>
              <w:jc w:val="center"/>
            </w:pPr>
            <w:r w:rsidRPr="00BD7E7D">
              <w:t>1 раз в квартал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7D" w:rsidRPr="001950DB" w:rsidRDefault="00BD7E7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D7E7D" w:rsidTr="00405EC8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7D" w:rsidRPr="001950DB" w:rsidRDefault="00BD7E7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7D" w:rsidRPr="00717ADA" w:rsidRDefault="00BD7E7D" w:rsidP="00081EBB">
            <w:pPr>
              <w:autoSpaceDE w:val="0"/>
              <w:autoSpaceDN w:val="0"/>
              <w:adjustRightInd w:val="0"/>
            </w:pPr>
            <w:r w:rsidRPr="00717ADA">
              <w:t xml:space="preserve">Организация и проведение "круглых столов" и "уроков дружбы" в образовательных учреждениях </w:t>
            </w:r>
            <w:proofErr w:type="spellStart"/>
            <w:r w:rsidRPr="00717ADA">
              <w:t>Таштагольского</w:t>
            </w:r>
            <w:proofErr w:type="spellEnd"/>
            <w:r w:rsidRPr="00717ADA">
              <w:t xml:space="preserve"> муниципального района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7D" w:rsidRPr="004C3776" w:rsidRDefault="00BD7E7D" w:rsidP="00717ADA">
            <w:pPr>
              <w:suppressAutoHyphens/>
              <w:adjustRightInd w:val="0"/>
              <w:ind w:right="57"/>
              <w:jc w:val="center"/>
            </w:pPr>
            <w:r w:rsidRPr="00717ADA">
              <w:t xml:space="preserve">периодичность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7D" w:rsidRPr="00BD7E7D" w:rsidRDefault="00BD7E7D" w:rsidP="00081EBB">
            <w:pPr>
              <w:autoSpaceDE w:val="0"/>
              <w:autoSpaceDN w:val="0"/>
              <w:adjustRightInd w:val="0"/>
              <w:jc w:val="center"/>
            </w:pPr>
            <w:r w:rsidRPr="00BD7E7D">
              <w:t>1 раз в полугодие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7D" w:rsidRPr="00BD7E7D" w:rsidRDefault="00BD7E7D" w:rsidP="00081EBB">
            <w:pPr>
              <w:autoSpaceDE w:val="0"/>
              <w:autoSpaceDN w:val="0"/>
              <w:adjustRightInd w:val="0"/>
              <w:jc w:val="center"/>
            </w:pPr>
            <w:r w:rsidRPr="00BD7E7D">
              <w:t>1 раз в полугодие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7D" w:rsidRPr="00BD7E7D" w:rsidRDefault="00BD7E7D" w:rsidP="00081EBB">
            <w:pPr>
              <w:autoSpaceDE w:val="0"/>
              <w:autoSpaceDN w:val="0"/>
              <w:adjustRightInd w:val="0"/>
              <w:jc w:val="center"/>
            </w:pPr>
            <w:r w:rsidRPr="00BD7E7D">
              <w:t>1 раз в полугодие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7D" w:rsidRPr="001950DB" w:rsidRDefault="00BD7E7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D7E7D" w:rsidTr="00405EC8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7D" w:rsidRPr="001950DB" w:rsidRDefault="00BD7E7D" w:rsidP="00067017">
            <w:pPr>
              <w:spacing w:line="240" w:lineRule="exact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7D" w:rsidRPr="00717ADA" w:rsidRDefault="00BD7E7D" w:rsidP="00081EBB">
            <w:pPr>
              <w:autoSpaceDE w:val="0"/>
              <w:autoSpaceDN w:val="0"/>
              <w:adjustRightInd w:val="0"/>
              <w:jc w:val="both"/>
            </w:pPr>
            <w:r w:rsidRPr="00717ADA">
              <w:t>Организация и проведение правового лектория по основам федерального законодательства о противодействии террористической деятельности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7D" w:rsidRPr="004C3776" w:rsidRDefault="00BD7E7D" w:rsidP="00717ADA">
            <w:pPr>
              <w:suppressAutoHyphens/>
              <w:adjustRightInd w:val="0"/>
              <w:ind w:right="57"/>
              <w:jc w:val="center"/>
            </w:pPr>
            <w:r w:rsidRPr="00717ADA">
              <w:t xml:space="preserve">периодичность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7D" w:rsidRPr="00BD7E7D" w:rsidRDefault="00BD7E7D" w:rsidP="00081EBB">
            <w:pPr>
              <w:autoSpaceDE w:val="0"/>
              <w:autoSpaceDN w:val="0"/>
              <w:adjustRightInd w:val="0"/>
              <w:jc w:val="center"/>
            </w:pPr>
            <w:r w:rsidRPr="00BD7E7D">
              <w:t>1 раз в полугодие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7D" w:rsidRPr="00BD7E7D" w:rsidRDefault="00BD7E7D" w:rsidP="00081EBB">
            <w:pPr>
              <w:autoSpaceDE w:val="0"/>
              <w:autoSpaceDN w:val="0"/>
              <w:adjustRightInd w:val="0"/>
              <w:jc w:val="center"/>
            </w:pPr>
            <w:r w:rsidRPr="00BD7E7D">
              <w:t>1 раз в полугодие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7D" w:rsidRPr="00BD7E7D" w:rsidRDefault="00BD7E7D" w:rsidP="00081EBB">
            <w:pPr>
              <w:autoSpaceDE w:val="0"/>
              <w:autoSpaceDN w:val="0"/>
              <w:adjustRightInd w:val="0"/>
              <w:jc w:val="center"/>
            </w:pPr>
            <w:r w:rsidRPr="00BD7E7D">
              <w:t>1 раз в полугодие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7D" w:rsidRPr="001950DB" w:rsidRDefault="00BD7E7D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1950DB">
      <w:pPr>
        <w:widowControl w:val="0"/>
        <w:autoSpaceDE w:val="0"/>
        <w:autoSpaceDN w:val="0"/>
        <w:adjustRightInd w:val="0"/>
        <w:jc w:val="both"/>
      </w:pP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05437E" w:rsidRPr="0023137B" w:rsidRDefault="0005437E" w:rsidP="0005437E">
      <w:pPr>
        <w:widowControl w:val="0"/>
        <w:autoSpaceDE w:val="0"/>
        <w:autoSpaceDN w:val="0"/>
        <w:adjustRightInd w:val="0"/>
        <w:ind w:firstLine="540"/>
        <w:jc w:val="both"/>
      </w:pPr>
      <w:r w:rsidRPr="0023137B">
        <w:t xml:space="preserve">Заместитель Главы </w:t>
      </w:r>
      <w:proofErr w:type="spellStart"/>
      <w:r w:rsidRPr="0023137B">
        <w:t>Таштагольского</w:t>
      </w:r>
      <w:proofErr w:type="spellEnd"/>
    </w:p>
    <w:p w:rsidR="0005437E" w:rsidRPr="003B3545" w:rsidRDefault="0005437E" w:rsidP="0005437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3137B">
        <w:t xml:space="preserve"> муниципального района               </w:t>
      </w:r>
      <w:r>
        <w:t xml:space="preserve">                               С.И</w:t>
      </w:r>
      <w:r w:rsidRPr="0023137B">
        <w:t xml:space="preserve">. </w:t>
      </w:r>
      <w:proofErr w:type="spellStart"/>
      <w:r>
        <w:t>Лайков</w:t>
      </w:r>
      <w:proofErr w:type="spellEnd"/>
      <w:r w:rsidRPr="001339A5">
        <w:rPr>
          <w:sz w:val="28"/>
          <w:szCs w:val="28"/>
        </w:rPr>
        <w:t xml:space="preserve">  </w:t>
      </w: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23137B" w:rsidRPr="000804C7" w:rsidRDefault="0023137B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Pr="000804C7" w:rsidRDefault="004C3776" w:rsidP="00835507">
      <w:pPr>
        <w:widowControl w:val="0"/>
        <w:autoSpaceDE w:val="0"/>
        <w:autoSpaceDN w:val="0"/>
        <w:adjustRightInd w:val="0"/>
        <w:outlineLvl w:val="1"/>
      </w:pPr>
    </w:p>
    <w:p w:rsidR="004C3776" w:rsidRDefault="004C377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410DA2" w:rsidRPr="00410DA2" w:rsidRDefault="00410DA2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E93736" w:rsidRPr="00EA12E8" w:rsidRDefault="00E9373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E93736" w:rsidRDefault="00E93736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E93736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Приложение № 5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администрации Таштагольского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E93736" w:rsidRDefault="00E15F5C" w:rsidP="00E93736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E93736">
        <w:t xml:space="preserve">   </w:t>
      </w:r>
      <w:r w:rsidRPr="006E32C3">
        <w:t xml:space="preserve"> </w:t>
      </w:r>
      <w:r w:rsidR="00E93736" w:rsidRPr="00E93736">
        <w:t xml:space="preserve">№ </w:t>
      </w:r>
      <w:r w:rsidR="00FE52DF">
        <w:t>1249</w:t>
      </w:r>
      <w:r w:rsidR="00E93736" w:rsidRPr="00E93736">
        <w:t xml:space="preserve">-п    от </w:t>
      </w:r>
      <w:r w:rsidR="00FE52DF">
        <w:t>16.11.2023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E15F5C" w:rsidRPr="000148C2" w:rsidRDefault="0012714E" w:rsidP="0012714E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410DA2">
        <w:t>Антитеррор» на 2024-2026</w:t>
      </w:r>
      <w:r w:rsidRPr="005A4CE9">
        <w:t xml:space="preserve"> годы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</w:p>
    <w:p w:rsidR="002E2837" w:rsidRPr="001D38AB" w:rsidRDefault="00410DA2" w:rsidP="001D38AB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t>за 2024</w:t>
      </w:r>
      <w:r w:rsidR="00E15F5C">
        <w:t xml:space="preserve"> год</w:t>
      </w:r>
    </w:p>
    <w:tbl>
      <w:tblPr>
        <w:tblW w:w="8946" w:type="dxa"/>
        <w:tblInd w:w="93" w:type="dxa"/>
        <w:tblLook w:val="04A0"/>
      </w:tblPr>
      <w:tblGrid>
        <w:gridCol w:w="5544"/>
        <w:gridCol w:w="1701"/>
        <w:gridCol w:w="1701"/>
      </w:tblGrid>
      <w:tr w:rsidR="002C2FD4" w:rsidRPr="002C2FD4" w:rsidTr="00A80A38">
        <w:trPr>
          <w:trHeight w:val="951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FD4" w:rsidRPr="002C2FD4" w:rsidRDefault="002C2FD4" w:rsidP="002C2FD4">
            <w:pPr>
              <w:jc w:val="center"/>
              <w:rPr>
                <w:b/>
                <w:bCs/>
                <w:color w:val="000000"/>
              </w:rPr>
            </w:pPr>
            <w:r>
              <w:t>Наименование подпрограммы, мероприятия; источник финансирования</w:t>
            </w:r>
          </w:p>
          <w:p w:rsidR="002C2FD4" w:rsidRPr="002C2FD4" w:rsidRDefault="002C2FD4" w:rsidP="002C2F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FD4" w:rsidRPr="002C2FD4" w:rsidRDefault="002C2FD4" w:rsidP="002C2FD4">
            <w:pPr>
              <w:jc w:val="center"/>
              <w:rPr>
                <w:b/>
                <w:bCs/>
                <w:color w:val="000000"/>
              </w:rPr>
            </w:pPr>
            <w:r>
              <w:t>Объем финансовых ресурсов, тыс. рублей</w:t>
            </w:r>
          </w:p>
          <w:p w:rsidR="002C2FD4" w:rsidRPr="002C2FD4" w:rsidRDefault="002C2FD4" w:rsidP="002C2FD4">
            <w:pPr>
              <w:jc w:val="center"/>
              <w:rPr>
                <w:color w:val="000000"/>
              </w:rPr>
            </w:pPr>
          </w:p>
        </w:tc>
      </w:tr>
      <w:tr w:rsidR="002C2FD4" w:rsidRPr="002C2FD4" w:rsidTr="00A80A38">
        <w:trPr>
          <w:trHeight w:val="375"/>
        </w:trPr>
        <w:tc>
          <w:tcPr>
            <w:tcW w:w="5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D4" w:rsidRPr="002C2FD4" w:rsidRDefault="002C2FD4" w:rsidP="002C2FD4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D4" w:rsidRPr="002C2FD4" w:rsidRDefault="002C2FD4" w:rsidP="002C2FD4">
            <w:pPr>
              <w:jc w:val="center"/>
              <w:rPr>
                <w:color w:val="000000"/>
              </w:rPr>
            </w:pPr>
            <w:r>
              <w:t>отчетный год</w:t>
            </w:r>
          </w:p>
        </w:tc>
      </w:tr>
      <w:tr w:rsidR="002C2FD4" w:rsidRPr="002C2FD4" w:rsidTr="00A80A38">
        <w:trPr>
          <w:trHeight w:val="70"/>
        </w:trPr>
        <w:tc>
          <w:tcPr>
            <w:tcW w:w="5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D4" w:rsidRPr="002C2FD4" w:rsidRDefault="002C2FD4" w:rsidP="002C2FD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D4" w:rsidRDefault="002C2FD4" w:rsidP="002C2F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D4" w:rsidRDefault="002C2FD4" w:rsidP="002C2F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2C2FD4" w:rsidRPr="002C2FD4" w:rsidTr="00A80A38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2FD4" w:rsidRDefault="002C2FD4" w:rsidP="00144E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D4" w:rsidRDefault="002C2FD4" w:rsidP="00144E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FD4" w:rsidRDefault="002C2FD4" w:rsidP="00144E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2A4629" w:rsidRPr="002C2FD4" w:rsidTr="004C210B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4629" w:rsidRPr="001E3903" w:rsidRDefault="002A4629" w:rsidP="00081EBB">
            <w:pPr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1. Подпрограмма  "Обеспечение антитеррористической  защищенности"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29" w:rsidRPr="002C2FD4" w:rsidRDefault="002A4629" w:rsidP="002C2FD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29" w:rsidRPr="002C2FD4" w:rsidRDefault="002A4629" w:rsidP="002C2FD4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035126" w:rsidRPr="002C2FD4" w:rsidTr="00A80A38">
        <w:trPr>
          <w:trHeight w:val="4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126" w:rsidRPr="001E3903" w:rsidRDefault="00035126" w:rsidP="00081EBB">
            <w:pPr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 xml:space="preserve"> 1.1. Реализация мероприятий по обеспечению антитеррористической защищенности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26" w:rsidRPr="001E3903" w:rsidRDefault="00035126" w:rsidP="00081EBB">
            <w:pPr>
              <w:jc w:val="right"/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2005,42296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26" w:rsidRPr="002C2FD4" w:rsidRDefault="00662200" w:rsidP="002C2FD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1731,82296</w:t>
            </w:r>
          </w:p>
        </w:tc>
      </w:tr>
      <w:tr w:rsidR="00035126" w:rsidRPr="002C2FD4" w:rsidTr="00A80A38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126" w:rsidRPr="001E3903" w:rsidRDefault="00035126" w:rsidP="00081EBB">
            <w:pPr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26" w:rsidRPr="001E3903" w:rsidRDefault="00035126" w:rsidP="00081EBB">
            <w:pPr>
              <w:jc w:val="right"/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2005,42296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26" w:rsidRPr="00662200" w:rsidRDefault="00662200" w:rsidP="002C2FD4">
            <w:pPr>
              <w:jc w:val="right"/>
              <w:rPr>
                <w:b/>
                <w:color w:val="000000"/>
              </w:rPr>
            </w:pPr>
            <w:r w:rsidRPr="00662200">
              <w:rPr>
                <w:b/>
                <w:color w:val="000000"/>
              </w:rPr>
              <w:t>1731,82296</w:t>
            </w:r>
          </w:p>
        </w:tc>
      </w:tr>
      <w:tr w:rsidR="00035126" w:rsidRPr="002C2FD4" w:rsidTr="004C210B">
        <w:trPr>
          <w:trHeight w:val="10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126" w:rsidRPr="001E3903" w:rsidRDefault="00035126" w:rsidP="00081EBB">
            <w:pPr>
              <w:rPr>
                <w:color w:val="000000"/>
              </w:rPr>
            </w:pPr>
            <w:r w:rsidRPr="001E3903">
              <w:rPr>
                <w:color w:val="000000"/>
              </w:rPr>
              <w:t xml:space="preserve">1.1.1 Осуществление </w:t>
            </w:r>
            <w:proofErr w:type="spellStart"/>
            <w:proofErr w:type="gramStart"/>
            <w:r w:rsidRPr="001E3903">
              <w:rPr>
                <w:color w:val="000000"/>
              </w:rPr>
              <w:t>ком-плекса</w:t>
            </w:r>
            <w:proofErr w:type="spellEnd"/>
            <w:proofErr w:type="gramEnd"/>
            <w:r w:rsidRPr="001E3903">
              <w:rPr>
                <w:color w:val="000000"/>
              </w:rPr>
              <w:t xml:space="preserve"> мер по </w:t>
            </w:r>
            <w:proofErr w:type="spellStart"/>
            <w:r w:rsidRPr="001E3903">
              <w:rPr>
                <w:color w:val="000000"/>
              </w:rPr>
              <w:t>обеспече-нию</w:t>
            </w:r>
            <w:proofErr w:type="spellEnd"/>
            <w:r w:rsidRPr="001E3903">
              <w:rPr>
                <w:color w:val="000000"/>
              </w:rPr>
              <w:t xml:space="preserve"> правопорядка и </w:t>
            </w:r>
            <w:proofErr w:type="spellStart"/>
            <w:r w:rsidRPr="001E3903">
              <w:rPr>
                <w:color w:val="000000"/>
              </w:rPr>
              <w:t>об-щественной</w:t>
            </w:r>
            <w:proofErr w:type="spellEnd"/>
            <w:r w:rsidRPr="001E3903">
              <w:rPr>
                <w:color w:val="000000"/>
              </w:rPr>
              <w:t xml:space="preserve"> безопасности в период проведения массовых праздничных мероприятий. </w:t>
            </w:r>
            <w:proofErr w:type="spellStart"/>
            <w:proofErr w:type="gramStart"/>
            <w:r w:rsidRPr="001E3903">
              <w:rPr>
                <w:color w:val="000000"/>
              </w:rPr>
              <w:t>Проведе-ние</w:t>
            </w:r>
            <w:proofErr w:type="spellEnd"/>
            <w:proofErr w:type="gramEnd"/>
            <w:r w:rsidRPr="001E3903">
              <w:rPr>
                <w:color w:val="000000"/>
              </w:rPr>
              <w:t xml:space="preserve"> обследования </w:t>
            </w:r>
            <w:proofErr w:type="spellStart"/>
            <w:r w:rsidRPr="001E3903">
              <w:rPr>
                <w:color w:val="000000"/>
              </w:rPr>
              <w:t>обес-печения</w:t>
            </w:r>
            <w:proofErr w:type="spellEnd"/>
            <w:r w:rsidRPr="001E3903">
              <w:rPr>
                <w:color w:val="000000"/>
              </w:rPr>
              <w:t xml:space="preserve"> пропускного режима, технической </w:t>
            </w:r>
            <w:proofErr w:type="spellStart"/>
            <w:r w:rsidRPr="001E3903">
              <w:rPr>
                <w:color w:val="000000"/>
              </w:rPr>
              <w:t>укрепленности</w:t>
            </w:r>
            <w:proofErr w:type="spellEnd"/>
            <w:r w:rsidRPr="001E3903">
              <w:rPr>
                <w:color w:val="000000"/>
              </w:rPr>
              <w:t xml:space="preserve">, оснащенности сигнализацией и </w:t>
            </w:r>
            <w:proofErr w:type="spellStart"/>
            <w:r w:rsidRPr="001E3903">
              <w:rPr>
                <w:color w:val="000000"/>
              </w:rPr>
              <w:t>видео-наблюдение</w:t>
            </w:r>
            <w:r w:rsidR="00695D3D">
              <w:rPr>
                <w:color w:val="000000"/>
              </w:rPr>
              <w:t>м</w:t>
            </w:r>
            <w:proofErr w:type="spellEnd"/>
            <w:r w:rsidR="00695D3D">
              <w:rPr>
                <w:color w:val="000000"/>
              </w:rPr>
              <w:t xml:space="preserve"> мест их проведения (приобрете</w:t>
            </w:r>
            <w:r w:rsidRPr="001E3903">
              <w:rPr>
                <w:color w:val="000000"/>
              </w:rPr>
              <w:t>ние и установка систем видеонаблюдения).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26" w:rsidRPr="001E3903" w:rsidRDefault="00035126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451,20000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26" w:rsidRPr="00662200" w:rsidRDefault="00662200" w:rsidP="002C2FD4">
            <w:pPr>
              <w:jc w:val="right"/>
            </w:pPr>
            <w:r>
              <w:rPr>
                <w:lang w:val="en-US"/>
              </w:rPr>
              <w:t>451</w:t>
            </w:r>
            <w:r>
              <w:t>,</w:t>
            </w:r>
            <w:r>
              <w:rPr>
                <w:lang w:val="en-US"/>
              </w:rPr>
              <w:t>2</w:t>
            </w:r>
            <w:r>
              <w:t>0000</w:t>
            </w:r>
          </w:p>
        </w:tc>
      </w:tr>
      <w:tr w:rsidR="00035126" w:rsidRPr="002C2FD4" w:rsidTr="00A80A38">
        <w:trPr>
          <w:trHeight w:val="8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126" w:rsidRPr="001E3903" w:rsidRDefault="00035126" w:rsidP="00081EBB">
            <w:pPr>
              <w:rPr>
                <w:color w:val="000000"/>
              </w:rPr>
            </w:pPr>
            <w:r w:rsidRPr="001E3903">
              <w:rPr>
                <w:color w:val="000000"/>
              </w:rPr>
              <w:t>1.1.2 Продолжение работы по установке систем видеонаблюдения в местах массового пребывания людей и категорированных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26" w:rsidRPr="001E3903" w:rsidRDefault="00035126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256,34796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26" w:rsidRPr="002C2FD4" w:rsidRDefault="00662200" w:rsidP="002C2F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256,34796</w:t>
            </w:r>
          </w:p>
        </w:tc>
      </w:tr>
      <w:tr w:rsidR="00035126" w:rsidRPr="002C2FD4" w:rsidTr="004C210B">
        <w:trPr>
          <w:trHeight w:val="8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126" w:rsidRPr="001E3903" w:rsidRDefault="00035126" w:rsidP="00081EBB">
            <w:pPr>
              <w:rPr>
                <w:color w:val="000000"/>
              </w:rPr>
            </w:pPr>
            <w:r w:rsidRPr="001E3903">
              <w:rPr>
                <w:color w:val="000000"/>
              </w:rPr>
              <w:t xml:space="preserve">1.1.3. Осуществление мер по усилению </w:t>
            </w:r>
            <w:proofErr w:type="spellStart"/>
            <w:proofErr w:type="gramStart"/>
            <w:r w:rsidRPr="001E3903">
              <w:rPr>
                <w:color w:val="000000"/>
              </w:rPr>
              <w:t>безопасно-сти</w:t>
            </w:r>
            <w:proofErr w:type="spellEnd"/>
            <w:proofErr w:type="gramEnd"/>
            <w:r w:rsidRPr="001E3903">
              <w:rPr>
                <w:color w:val="000000"/>
              </w:rPr>
              <w:t xml:space="preserve"> жилых микрорайонов и мест массового пребывания людей, в том числе укрепление подвалов, чердаков, подъездов, размещение в</w:t>
            </w:r>
            <w:r w:rsidR="00695D3D">
              <w:rPr>
                <w:color w:val="000000"/>
              </w:rPr>
              <w:t xml:space="preserve"> людных местах средства экстрен</w:t>
            </w:r>
            <w:r w:rsidRPr="001E3903">
              <w:rPr>
                <w:color w:val="000000"/>
              </w:rPr>
              <w:t xml:space="preserve">ной связи с </w:t>
            </w:r>
            <w:r w:rsidR="00695D3D">
              <w:rPr>
                <w:color w:val="000000"/>
              </w:rPr>
              <w:t>милицией и противопожарной службой. Проведение обсле</w:t>
            </w:r>
            <w:r w:rsidRPr="001E3903">
              <w:rPr>
                <w:color w:val="000000"/>
              </w:rPr>
              <w:t>дования жилищного фонда на предмет антитеррористической защищенности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26" w:rsidRPr="001E3903" w:rsidRDefault="00035126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1264,87500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26" w:rsidRPr="00662200" w:rsidRDefault="00662200" w:rsidP="002C2FD4">
            <w:pPr>
              <w:jc w:val="right"/>
              <w:rPr>
                <w:bCs/>
                <w:color w:val="000000"/>
              </w:rPr>
            </w:pPr>
            <w:r w:rsidRPr="00662200">
              <w:rPr>
                <w:bCs/>
                <w:color w:val="000000"/>
              </w:rPr>
              <w:t>991,27500</w:t>
            </w:r>
          </w:p>
        </w:tc>
      </w:tr>
      <w:tr w:rsidR="00035126" w:rsidRPr="002C2FD4" w:rsidTr="004C210B">
        <w:trPr>
          <w:trHeight w:val="4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126" w:rsidRPr="001E3903" w:rsidRDefault="00035126" w:rsidP="00081EBB">
            <w:pPr>
              <w:rPr>
                <w:color w:val="000000"/>
              </w:rPr>
            </w:pPr>
            <w:r w:rsidRPr="001E3903">
              <w:rPr>
                <w:color w:val="000000"/>
              </w:rPr>
              <w:t xml:space="preserve">1.1.4. Организация профессиональной учебы глав городских и сельских поселений, руководителей </w:t>
            </w:r>
            <w:r w:rsidRPr="001E3903">
              <w:rPr>
                <w:color w:val="000000"/>
              </w:rPr>
              <w:lastRenderedPageBreak/>
              <w:t xml:space="preserve">организаций, учебных заведений, членов </w:t>
            </w:r>
            <w:proofErr w:type="spellStart"/>
            <w:proofErr w:type="gramStart"/>
            <w:r w:rsidRPr="001E3903">
              <w:rPr>
                <w:color w:val="000000"/>
              </w:rPr>
              <w:t>анти-террористической</w:t>
            </w:r>
            <w:proofErr w:type="spellEnd"/>
            <w:proofErr w:type="gramEnd"/>
            <w:r w:rsidRPr="001E3903">
              <w:rPr>
                <w:color w:val="000000"/>
              </w:rPr>
              <w:t xml:space="preserve"> комиссии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26" w:rsidRPr="001E3903" w:rsidRDefault="00035126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lastRenderedPageBreak/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26" w:rsidRPr="006979CA" w:rsidRDefault="006979CA" w:rsidP="002C2FD4">
            <w:pPr>
              <w:jc w:val="right"/>
              <w:rPr>
                <w:bCs/>
                <w:color w:val="000000"/>
              </w:rPr>
            </w:pPr>
            <w:r w:rsidRPr="006979CA">
              <w:rPr>
                <w:bCs/>
                <w:color w:val="000000"/>
              </w:rPr>
              <w:t>0,00000</w:t>
            </w:r>
          </w:p>
        </w:tc>
      </w:tr>
      <w:tr w:rsidR="00035126" w:rsidRPr="002C2FD4" w:rsidTr="00A80A38">
        <w:trPr>
          <w:trHeight w:val="131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126" w:rsidRPr="001E3903" w:rsidRDefault="00035126" w:rsidP="00081EBB">
            <w:pPr>
              <w:rPr>
                <w:color w:val="000000"/>
              </w:rPr>
            </w:pPr>
            <w:r w:rsidRPr="001E3903">
              <w:rPr>
                <w:color w:val="000000"/>
              </w:rPr>
              <w:lastRenderedPageBreak/>
              <w:t>1.1.5. Размещение во всех учреждениях информационных щитов «Терроризм – угроза  обществу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26" w:rsidRPr="001E3903" w:rsidRDefault="00035126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33,00000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126" w:rsidRPr="002C2FD4" w:rsidRDefault="005E0EB7" w:rsidP="002C2F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33,00000</w:t>
            </w:r>
          </w:p>
        </w:tc>
      </w:tr>
      <w:tr w:rsidR="002143F4" w:rsidRPr="002C2FD4" w:rsidTr="00A80A38">
        <w:trPr>
          <w:trHeight w:val="12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3F4" w:rsidRPr="001E3903" w:rsidRDefault="002143F4" w:rsidP="00081EBB">
            <w:pPr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 xml:space="preserve">1.2.  Реализация мероприятий по обеспечению антитеррористической защищенности в муниципальных образовательных организациях Кемеровской области-Кузбасса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28593,11828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28593,11828</w:t>
            </w:r>
          </w:p>
        </w:tc>
      </w:tr>
      <w:tr w:rsidR="002143F4" w:rsidRPr="002C2FD4" w:rsidTr="004C210B">
        <w:trPr>
          <w:trHeight w:val="98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43F4" w:rsidRPr="001E3903" w:rsidRDefault="002143F4" w:rsidP="00081EBB">
            <w:pPr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2001,51828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2001,51828</w:t>
            </w:r>
          </w:p>
        </w:tc>
      </w:tr>
      <w:tr w:rsidR="002143F4" w:rsidRPr="002C2FD4" w:rsidTr="004C210B">
        <w:trPr>
          <w:trHeight w:val="1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43F4" w:rsidRPr="001E3903" w:rsidRDefault="002143F4" w:rsidP="00081EBB">
            <w:pPr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26591,60000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26591,60000</w:t>
            </w:r>
          </w:p>
        </w:tc>
      </w:tr>
      <w:tr w:rsidR="002143F4" w:rsidRPr="002C2FD4" w:rsidTr="00A80A38">
        <w:trPr>
          <w:trHeight w:val="1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3F4" w:rsidRPr="001E3903" w:rsidRDefault="00C75BCA" w:rsidP="00081EBB">
            <w:pPr>
              <w:rPr>
                <w:color w:val="000000"/>
              </w:rPr>
            </w:pPr>
            <w:r>
              <w:rPr>
                <w:color w:val="000000"/>
              </w:rPr>
              <w:t>1.2.1.  Реализация меро</w:t>
            </w:r>
            <w:r w:rsidR="002143F4" w:rsidRPr="001E3903">
              <w:rPr>
                <w:color w:val="000000"/>
              </w:rPr>
              <w:t xml:space="preserve">приятий по обеспечению антитеррористической защищенности в  муниципальных образовательных организациях Кемеровской области-Кузбасса (МКУ "Управление образования администрации </w:t>
            </w:r>
            <w:proofErr w:type="spellStart"/>
            <w:r w:rsidR="002143F4" w:rsidRPr="001E3903">
              <w:rPr>
                <w:color w:val="000000"/>
              </w:rPr>
              <w:t>Таштагольского</w:t>
            </w:r>
            <w:proofErr w:type="spellEnd"/>
            <w:r w:rsidR="002143F4" w:rsidRPr="001E3903">
              <w:rPr>
                <w:color w:val="000000"/>
              </w:rPr>
              <w:t xml:space="preserve"> мун</w:t>
            </w:r>
            <w:r w:rsidR="002F5E01">
              <w:rPr>
                <w:color w:val="000000"/>
              </w:rPr>
              <w:t>иц</w:t>
            </w:r>
            <w:r w:rsidR="002143F4" w:rsidRPr="001E3903">
              <w:rPr>
                <w:color w:val="000000"/>
              </w:rPr>
              <w:t>ипального района")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24671,18280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24671,18280</w:t>
            </w:r>
          </w:p>
        </w:tc>
      </w:tr>
      <w:tr w:rsidR="002143F4" w:rsidRPr="002C2FD4" w:rsidTr="00A80A38">
        <w:trPr>
          <w:trHeight w:val="8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3F4" w:rsidRPr="001E3903" w:rsidRDefault="002143F4" w:rsidP="00081EBB">
            <w:pPr>
              <w:rPr>
                <w:color w:val="000000"/>
              </w:rPr>
            </w:pPr>
            <w:r w:rsidRPr="001E3903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1726,98280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1726,98280</w:t>
            </w:r>
          </w:p>
        </w:tc>
      </w:tr>
      <w:tr w:rsidR="002143F4" w:rsidRPr="002C2FD4" w:rsidTr="00A80A38">
        <w:trPr>
          <w:trHeight w:val="11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3F4" w:rsidRPr="001E3903" w:rsidRDefault="002143F4" w:rsidP="00081EBB">
            <w:pPr>
              <w:rPr>
                <w:color w:val="000000"/>
              </w:rPr>
            </w:pPr>
            <w:r w:rsidRPr="001E390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22944,20000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22944,20000</w:t>
            </w:r>
          </w:p>
        </w:tc>
      </w:tr>
      <w:tr w:rsidR="002143F4" w:rsidRPr="002C2FD4" w:rsidTr="004C210B">
        <w:trPr>
          <w:trHeight w:val="6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3F4" w:rsidRPr="001E3903" w:rsidRDefault="00C75BCA" w:rsidP="00081EBB">
            <w:pPr>
              <w:rPr>
                <w:color w:val="000000"/>
              </w:rPr>
            </w:pPr>
            <w:r>
              <w:rPr>
                <w:color w:val="000000"/>
              </w:rPr>
              <w:t>1.2.2.   Реализация меро</w:t>
            </w:r>
            <w:r w:rsidR="002143F4" w:rsidRPr="001E3903">
              <w:rPr>
                <w:color w:val="000000"/>
              </w:rPr>
              <w:t>приятий по обеспечению антитеррористической защищенности в  муниципальных образовательных организациях Кемеровской области-Кузбасса (МКУ "Управление</w:t>
            </w:r>
            <w:r w:rsidR="00D1018A">
              <w:rPr>
                <w:color w:val="000000"/>
              </w:rPr>
              <w:t xml:space="preserve"> </w:t>
            </w:r>
            <w:r w:rsidR="002143F4" w:rsidRPr="001E3903">
              <w:rPr>
                <w:color w:val="000000"/>
              </w:rPr>
              <w:t xml:space="preserve">культуры администрации </w:t>
            </w:r>
            <w:proofErr w:type="spellStart"/>
            <w:r w:rsidR="002143F4" w:rsidRPr="001E3903">
              <w:rPr>
                <w:color w:val="000000"/>
              </w:rPr>
              <w:t>Таштагольского</w:t>
            </w:r>
            <w:proofErr w:type="spellEnd"/>
            <w:r w:rsidR="002143F4" w:rsidRPr="001E3903">
              <w:rPr>
                <w:color w:val="000000"/>
              </w:rPr>
              <w:t xml:space="preserve"> мун</w:t>
            </w:r>
            <w:r w:rsidR="00D1018A">
              <w:rPr>
                <w:color w:val="000000"/>
              </w:rPr>
              <w:t>иц</w:t>
            </w:r>
            <w:r w:rsidR="002143F4" w:rsidRPr="001E3903">
              <w:rPr>
                <w:color w:val="000000"/>
              </w:rPr>
              <w:t>ипального района")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2380,00000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2380,00000</w:t>
            </w:r>
          </w:p>
        </w:tc>
      </w:tr>
      <w:tr w:rsidR="002143F4" w:rsidRPr="002C2FD4" w:rsidTr="00A80A38">
        <w:trPr>
          <w:trHeight w:val="6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43F4" w:rsidRPr="001E3903" w:rsidRDefault="002143F4" w:rsidP="00081EBB">
            <w:pPr>
              <w:rPr>
                <w:color w:val="000000"/>
              </w:rPr>
            </w:pPr>
            <w:r w:rsidRPr="001E390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166,60000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166,60000</w:t>
            </w:r>
          </w:p>
        </w:tc>
      </w:tr>
      <w:tr w:rsidR="002143F4" w:rsidRPr="002C2FD4" w:rsidTr="004C210B">
        <w:trPr>
          <w:trHeight w:val="143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43F4" w:rsidRPr="001E3903" w:rsidRDefault="002143F4" w:rsidP="00081EBB">
            <w:pPr>
              <w:rPr>
                <w:color w:val="000000"/>
              </w:rPr>
            </w:pPr>
            <w:r w:rsidRPr="001E390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2213,40000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2213,40000</w:t>
            </w:r>
          </w:p>
        </w:tc>
      </w:tr>
      <w:tr w:rsidR="002143F4" w:rsidRPr="002C2FD4" w:rsidTr="00A80A38">
        <w:trPr>
          <w:trHeight w:val="5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3F4" w:rsidRPr="001E3903" w:rsidRDefault="00832950" w:rsidP="00081EBB">
            <w:pPr>
              <w:rPr>
                <w:color w:val="000000"/>
              </w:rPr>
            </w:pPr>
            <w:r>
              <w:rPr>
                <w:color w:val="000000"/>
              </w:rPr>
              <w:t>1.2.3.  Реализация меро</w:t>
            </w:r>
            <w:r w:rsidR="002143F4" w:rsidRPr="001E3903">
              <w:rPr>
                <w:color w:val="000000"/>
              </w:rPr>
              <w:t xml:space="preserve">приятий по обеспечению антитеррористической защищенности в  муниципальных образовательных организациях Кемеровской области-Кузбасса (МКУ "Управление по физической культуре и спорту администрации </w:t>
            </w:r>
            <w:proofErr w:type="spellStart"/>
            <w:r w:rsidR="002143F4" w:rsidRPr="001E3903">
              <w:rPr>
                <w:color w:val="000000"/>
              </w:rPr>
              <w:lastRenderedPageBreak/>
              <w:t>Таштагольского</w:t>
            </w:r>
            <w:proofErr w:type="spellEnd"/>
            <w:r w:rsidR="002143F4" w:rsidRPr="001E3903">
              <w:rPr>
                <w:color w:val="000000"/>
              </w:rPr>
              <w:t xml:space="preserve"> муниципального района")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lastRenderedPageBreak/>
              <w:t>1541,93548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1541,93548</w:t>
            </w:r>
          </w:p>
        </w:tc>
      </w:tr>
      <w:tr w:rsidR="002143F4" w:rsidRPr="002C2FD4" w:rsidTr="004C210B">
        <w:trPr>
          <w:trHeight w:val="6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43F4" w:rsidRPr="001E3903" w:rsidRDefault="002143F4" w:rsidP="00081EBB">
            <w:pPr>
              <w:rPr>
                <w:color w:val="000000"/>
              </w:rPr>
            </w:pPr>
            <w:r w:rsidRPr="001E3903">
              <w:rPr>
                <w:color w:val="000000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107,93548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107,93548</w:t>
            </w:r>
          </w:p>
        </w:tc>
      </w:tr>
      <w:tr w:rsidR="002143F4" w:rsidRPr="002C2FD4" w:rsidTr="004C210B">
        <w:trPr>
          <w:trHeight w:val="76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43F4" w:rsidRPr="001E3903" w:rsidRDefault="002143F4" w:rsidP="00081EBB">
            <w:pPr>
              <w:rPr>
                <w:color w:val="000000"/>
              </w:rPr>
            </w:pPr>
            <w:r w:rsidRPr="001E390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1434,00000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color w:val="000000"/>
              </w:rPr>
            </w:pPr>
            <w:r w:rsidRPr="001E3903">
              <w:rPr>
                <w:color w:val="000000"/>
              </w:rPr>
              <w:t>1434,00000</w:t>
            </w:r>
          </w:p>
        </w:tc>
      </w:tr>
      <w:tr w:rsidR="002143F4" w:rsidRPr="002C2FD4" w:rsidTr="004C210B">
        <w:trPr>
          <w:trHeight w:val="141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43F4" w:rsidRPr="001E3903" w:rsidRDefault="002143F4" w:rsidP="00081EBB">
            <w:pPr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ИТОГО по программе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b/>
                <w:bCs/>
              </w:rPr>
            </w:pPr>
            <w:r w:rsidRPr="001E3903">
              <w:rPr>
                <w:b/>
                <w:bCs/>
              </w:rPr>
              <w:t>30598,54124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634D20" w:rsidP="00081E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30324,94124</w:t>
            </w:r>
          </w:p>
        </w:tc>
      </w:tr>
      <w:tr w:rsidR="002143F4" w:rsidRPr="002C2FD4" w:rsidTr="004C210B">
        <w:trPr>
          <w:trHeight w:val="6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43F4" w:rsidRPr="001E3903" w:rsidRDefault="002143F4" w:rsidP="00081EBB">
            <w:pPr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4006,94124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C613A5" w:rsidP="00081EB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3733,34124</w:t>
            </w:r>
          </w:p>
        </w:tc>
      </w:tr>
      <w:tr w:rsidR="002143F4" w:rsidRPr="002C2FD4" w:rsidTr="004C210B">
        <w:trPr>
          <w:trHeight w:val="98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43F4" w:rsidRPr="001E3903" w:rsidRDefault="002143F4" w:rsidP="00081EBB">
            <w:pPr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2143F4" w:rsidP="00081EBB">
            <w:pPr>
              <w:jc w:val="right"/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26591,60000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F4" w:rsidRPr="001E3903" w:rsidRDefault="00C613A5" w:rsidP="00081EBB">
            <w:pPr>
              <w:jc w:val="right"/>
              <w:rPr>
                <w:b/>
                <w:bCs/>
                <w:color w:val="000000"/>
              </w:rPr>
            </w:pPr>
            <w:r w:rsidRPr="001E3903">
              <w:rPr>
                <w:b/>
                <w:bCs/>
                <w:color w:val="000000"/>
              </w:rPr>
              <w:t>26591,60000</w:t>
            </w:r>
          </w:p>
        </w:tc>
      </w:tr>
    </w:tbl>
    <w:p w:rsidR="002C2FD4" w:rsidRPr="002C2FD4" w:rsidRDefault="002C2FD4" w:rsidP="00F72113">
      <w:pPr>
        <w:widowControl w:val="0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2E2837" w:rsidRDefault="002E2837" w:rsidP="00F72113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C236D0" w:rsidRPr="0023137B" w:rsidRDefault="00C236D0" w:rsidP="00C236D0">
      <w:pPr>
        <w:widowControl w:val="0"/>
        <w:autoSpaceDE w:val="0"/>
        <w:autoSpaceDN w:val="0"/>
        <w:adjustRightInd w:val="0"/>
        <w:ind w:firstLine="540"/>
        <w:jc w:val="both"/>
      </w:pPr>
      <w:r w:rsidRPr="0023137B">
        <w:t xml:space="preserve">Заместитель Главы </w:t>
      </w:r>
      <w:proofErr w:type="spellStart"/>
      <w:r w:rsidRPr="0023137B">
        <w:t>Таштагольского</w:t>
      </w:r>
      <w:proofErr w:type="spellEnd"/>
    </w:p>
    <w:p w:rsidR="00C236D0" w:rsidRPr="003B3545" w:rsidRDefault="00C236D0" w:rsidP="00C236D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3137B">
        <w:t xml:space="preserve"> муниципального района               </w:t>
      </w:r>
      <w:r>
        <w:t xml:space="preserve">                               С.И</w:t>
      </w:r>
      <w:r w:rsidRPr="0023137B">
        <w:t xml:space="preserve">. </w:t>
      </w:r>
      <w:proofErr w:type="spellStart"/>
      <w:r>
        <w:t>Лайков</w:t>
      </w:r>
      <w:proofErr w:type="spellEnd"/>
      <w:r w:rsidRPr="001339A5">
        <w:rPr>
          <w:sz w:val="28"/>
          <w:szCs w:val="28"/>
        </w:rPr>
        <w:t xml:space="preserve">  </w:t>
      </w: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0ED3"/>
    <w:rsid w:val="00017445"/>
    <w:rsid w:val="0002268F"/>
    <w:rsid w:val="000232F1"/>
    <w:rsid w:val="00023AD1"/>
    <w:rsid w:val="0002447C"/>
    <w:rsid w:val="00026EF0"/>
    <w:rsid w:val="000332E2"/>
    <w:rsid w:val="00035126"/>
    <w:rsid w:val="00037B96"/>
    <w:rsid w:val="000421E9"/>
    <w:rsid w:val="000424C2"/>
    <w:rsid w:val="00043724"/>
    <w:rsid w:val="00050BF7"/>
    <w:rsid w:val="000514EC"/>
    <w:rsid w:val="0005437E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4C7"/>
    <w:rsid w:val="00080820"/>
    <w:rsid w:val="00080E33"/>
    <w:rsid w:val="00090997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2B0A"/>
    <w:rsid w:val="00104104"/>
    <w:rsid w:val="00105C30"/>
    <w:rsid w:val="0010612A"/>
    <w:rsid w:val="00107654"/>
    <w:rsid w:val="00110C82"/>
    <w:rsid w:val="00111B1E"/>
    <w:rsid w:val="00117201"/>
    <w:rsid w:val="00123D96"/>
    <w:rsid w:val="0012537C"/>
    <w:rsid w:val="00127082"/>
    <w:rsid w:val="0012714E"/>
    <w:rsid w:val="00134861"/>
    <w:rsid w:val="001352CB"/>
    <w:rsid w:val="00135853"/>
    <w:rsid w:val="00141557"/>
    <w:rsid w:val="0014181E"/>
    <w:rsid w:val="00141E0C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81D5C"/>
    <w:rsid w:val="00184ADB"/>
    <w:rsid w:val="00191F33"/>
    <w:rsid w:val="00192036"/>
    <w:rsid w:val="00193C61"/>
    <w:rsid w:val="001950DB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38AB"/>
    <w:rsid w:val="001D4077"/>
    <w:rsid w:val="001D67C8"/>
    <w:rsid w:val="001E1C71"/>
    <w:rsid w:val="001E2646"/>
    <w:rsid w:val="001E5530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43F4"/>
    <w:rsid w:val="00215EE1"/>
    <w:rsid w:val="00216EB6"/>
    <w:rsid w:val="00220E6A"/>
    <w:rsid w:val="002301EB"/>
    <w:rsid w:val="0023137B"/>
    <w:rsid w:val="00232ADB"/>
    <w:rsid w:val="00233117"/>
    <w:rsid w:val="002370BC"/>
    <w:rsid w:val="00240055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55EC"/>
    <w:rsid w:val="00266C52"/>
    <w:rsid w:val="0026778A"/>
    <w:rsid w:val="002768C3"/>
    <w:rsid w:val="00277B96"/>
    <w:rsid w:val="0028275B"/>
    <w:rsid w:val="00283AB6"/>
    <w:rsid w:val="00283FA0"/>
    <w:rsid w:val="00284A56"/>
    <w:rsid w:val="002902EF"/>
    <w:rsid w:val="00291612"/>
    <w:rsid w:val="002926D2"/>
    <w:rsid w:val="002A1DBF"/>
    <w:rsid w:val="002A31E2"/>
    <w:rsid w:val="002A37AF"/>
    <w:rsid w:val="002A4629"/>
    <w:rsid w:val="002A74B1"/>
    <w:rsid w:val="002B4800"/>
    <w:rsid w:val="002B4A12"/>
    <w:rsid w:val="002B4C4B"/>
    <w:rsid w:val="002C1273"/>
    <w:rsid w:val="002C2FD4"/>
    <w:rsid w:val="002C49C0"/>
    <w:rsid w:val="002D0DD2"/>
    <w:rsid w:val="002D0E48"/>
    <w:rsid w:val="002D2AE5"/>
    <w:rsid w:val="002D3271"/>
    <w:rsid w:val="002D37A8"/>
    <w:rsid w:val="002D39B7"/>
    <w:rsid w:val="002D4E00"/>
    <w:rsid w:val="002E17D1"/>
    <w:rsid w:val="002E2705"/>
    <w:rsid w:val="002E2837"/>
    <w:rsid w:val="002E2C37"/>
    <w:rsid w:val="002F0731"/>
    <w:rsid w:val="002F4E85"/>
    <w:rsid w:val="002F555B"/>
    <w:rsid w:val="002F5E01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30D01"/>
    <w:rsid w:val="00331D61"/>
    <w:rsid w:val="00335137"/>
    <w:rsid w:val="00340485"/>
    <w:rsid w:val="00342F47"/>
    <w:rsid w:val="003524D6"/>
    <w:rsid w:val="0035521D"/>
    <w:rsid w:val="0035744F"/>
    <w:rsid w:val="00364122"/>
    <w:rsid w:val="00366AB4"/>
    <w:rsid w:val="0036775A"/>
    <w:rsid w:val="00367A1E"/>
    <w:rsid w:val="003712DA"/>
    <w:rsid w:val="00375A67"/>
    <w:rsid w:val="0037687E"/>
    <w:rsid w:val="00377C91"/>
    <w:rsid w:val="003806A4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0BB7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A62"/>
    <w:rsid w:val="003E6277"/>
    <w:rsid w:val="003F0559"/>
    <w:rsid w:val="003F18D2"/>
    <w:rsid w:val="003F18FB"/>
    <w:rsid w:val="003F44DA"/>
    <w:rsid w:val="003F6C06"/>
    <w:rsid w:val="003F6CE2"/>
    <w:rsid w:val="00400D15"/>
    <w:rsid w:val="00410DA2"/>
    <w:rsid w:val="00415BFE"/>
    <w:rsid w:val="00423B7E"/>
    <w:rsid w:val="00424174"/>
    <w:rsid w:val="0042594B"/>
    <w:rsid w:val="00426498"/>
    <w:rsid w:val="0042766F"/>
    <w:rsid w:val="00433EC8"/>
    <w:rsid w:val="00437B9B"/>
    <w:rsid w:val="00443FA4"/>
    <w:rsid w:val="00446289"/>
    <w:rsid w:val="00447E75"/>
    <w:rsid w:val="00455DBC"/>
    <w:rsid w:val="0045605A"/>
    <w:rsid w:val="00460F66"/>
    <w:rsid w:val="0046226C"/>
    <w:rsid w:val="004656E6"/>
    <w:rsid w:val="00466969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C3776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3F95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33F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43D0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37D7"/>
    <w:rsid w:val="005940BC"/>
    <w:rsid w:val="005A11D4"/>
    <w:rsid w:val="005A4CE9"/>
    <w:rsid w:val="005A57D9"/>
    <w:rsid w:val="005A655A"/>
    <w:rsid w:val="005A6A67"/>
    <w:rsid w:val="005C0415"/>
    <w:rsid w:val="005C2B19"/>
    <w:rsid w:val="005C433D"/>
    <w:rsid w:val="005C5AF6"/>
    <w:rsid w:val="005C76AF"/>
    <w:rsid w:val="005D0310"/>
    <w:rsid w:val="005D5899"/>
    <w:rsid w:val="005D6C52"/>
    <w:rsid w:val="005D7527"/>
    <w:rsid w:val="005E049D"/>
    <w:rsid w:val="005E0EB7"/>
    <w:rsid w:val="005E3EF7"/>
    <w:rsid w:val="005E4A37"/>
    <w:rsid w:val="005E6287"/>
    <w:rsid w:val="005F5D4A"/>
    <w:rsid w:val="006028C9"/>
    <w:rsid w:val="00611D76"/>
    <w:rsid w:val="006131BD"/>
    <w:rsid w:val="00617B17"/>
    <w:rsid w:val="0062136F"/>
    <w:rsid w:val="00621B1F"/>
    <w:rsid w:val="00622442"/>
    <w:rsid w:val="00623F3C"/>
    <w:rsid w:val="00631691"/>
    <w:rsid w:val="006318AF"/>
    <w:rsid w:val="00633108"/>
    <w:rsid w:val="006343CF"/>
    <w:rsid w:val="006346E0"/>
    <w:rsid w:val="00634D2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728A"/>
    <w:rsid w:val="006609A8"/>
    <w:rsid w:val="00662200"/>
    <w:rsid w:val="00664ED4"/>
    <w:rsid w:val="006658B4"/>
    <w:rsid w:val="00666754"/>
    <w:rsid w:val="00670634"/>
    <w:rsid w:val="00670737"/>
    <w:rsid w:val="00671D73"/>
    <w:rsid w:val="00672455"/>
    <w:rsid w:val="006732BD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5D3D"/>
    <w:rsid w:val="00696600"/>
    <w:rsid w:val="006979CA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75D"/>
    <w:rsid w:val="006E6FFE"/>
    <w:rsid w:val="006F0CF5"/>
    <w:rsid w:val="006F151E"/>
    <w:rsid w:val="00700578"/>
    <w:rsid w:val="00704A85"/>
    <w:rsid w:val="00707F34"/>
    <w:rsid w:val="00710511"/>
    <w:rsid w:val="007123D6"/>
    <w:rsid w:val="00717ADA"/>
    <w:rsid w:val="00720373"/>
    <w:rsid w:val="00720A75"/>
    <w:rsid w:val="00722F91"/>
    <w:rsid w:val="007259AC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6709"/>
    <w:rsid w:val="00797CBF"/>
    <w:rsid w:val="007A3E9A"/>
    <w:rsid w:val="007B17C5"/>
    <w:rsid w:val="007B1832"/>
    <w:rsid w:val="007B39AC"/>
    <w:rsid w:val="007B49C5"/>
    <w:rsid w:val="007B6E32"/>
    <w:rsid w:val="007C0052"/>
    <w:rsid w:val="007C0A23"/>
    <w:rsid w:val="007C1B48"/>
    <w:rsid w:val="007C4467"/>
    <w:rsid w:val="007C538E"/>
    <w:rsid w:val="007C54DA"/>
    <w:rsid w:val="007C7337"/>
    <w:rsid w:val="007D0A0A"/>
    <w:rsid w:val="007E17E4"/>
    <w:rsid w:val="007E2606"/>
    <w:rsid w:val="007E4097"/>
    <w:rsid w:val="007F02BD"/>
    <w:rsid w:val="007F5472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2950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0EB"/>
    <w:rsid w:val="00867E26"/>
    <w:rsid w:val="008709F4"/>
    <w:rsid w:val="00871243"/>
    <w:rsid w:val="00873FCC"/>
    <w:rsid w:val="008802DF"/>
    <w:rsid w:val="00880438"/>
    <w:rsid w:val="00880610"/>
    <w:rsid w:val="00880F66"/>
    <w:rsid w:val="00881A83"/>
    <w:rsid w:val="00892A34"/>
    <w:rsid w:val="00895556"/>
    <w:rsid w:val="00896D1C"/>
    <w:rsid w:val="00897BA0"/>
    <w:rsid w:val="008A0695"/>
    <w:rsid w:val="008A0F53"/>
    <w:rsid w:val="008A6B49"/>
    <w:rsid w:val="008B4D02"/>
    <w:rsid w:val="008B4D53"/>
    <w:rsid w:val="008B5993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3D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41149"/>
    <w:rsid w:val="009411E1"/>
    <w:rsid w:val="009416AC"/>
    <w:rsid w:val="009431E2"/>
    <w:rsid w:val="009432AC"/>
    <w:rsid w:val="00946A72"/>
    <w:rsid w:val="00947AF5"/>
    <w:rsid w:val="00947B0B"/>
    <w:rsid w:val="00947EBC"/>
    <w:rsid w:val="00950D15"/>
    <w:rsid w:val="00950DE0"/>
    <w:rsid w:val="00952139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87E7B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E7C12"/>
    <w:rsid w:val="009F16AC"/>
    <w:rsid w:val="009F57D3"/>
    <w:rsid w:val="00A01753"/>
    <w:rsid w:val="00A02B31"/>
    <w:rsid w:val="00A03D01"/>
    <w:rsid w:val="00A10DE7"/>
    <w:rsid w:val="00A13A10"/>
    <w:rsid w:val="00A14697"/>
    <w:rsid w:val="00A24F02"/>
    <w:rsid w:val="00A27735"/>
    <w:rsid w:val="00A31E75"/>
    <w:rsid w:val="00A31FB5"/>
    <w:rsid w:val="00A3272A"/>
    <w:rsid w:val="00A35CA8"/>
    <w:rsid w:val="00A3727E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480F"/>
    <w:rsid w:val="00A654A0"/>
    <w:rsid w:val="00A726F0"/>
    <w:rsid w:val="00A728FF"/>
    <w:rsid w:val="00A73D53"/>
    <w:rsid w:val="00A76F6A"/>
    <w:rsid w:val="00A80656"/>
    <w:rsid w:val="00A80A38"/>
    <w:rsid w:val="00A8388C"/>
    <w:rsid w:val="00A85BFB"/>
    <w:rsid w:val="00A864D7"/>
    <w:rsid w:val="00A868DE"/>
    <w:rsid w:val="00A902BC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1A2B"/>
    <w:rsid w:val="00AC2678"/>
    <w:rsid w:val="00AC3684"/>
    <w:rsid w:val="00AC5FBF"/>
    <w:rsid w:val="00AC67BC"/>
    <w:rsid w:val="00AC6D1A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24D6"/>
    <w:rsid w:val="00B03D8E"/>
    <w:rsid w:val="00B04379"/>
    <w:rsid w:val="00B100B2"/>
    <w:rsid w:val="00B1557B"/>
    <w:rsid w:val="00B161D7"/>
    <w:rsid w:val="00B233A9"/>
    <w:rsid w:val="00B24B18"/>
    <w:rsid w:val="00B26C65"/>
    <w:rsid w:val="00B27BF5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5176"/>
    <w:rsid w:val="00B66513"/>
    <w:rsid w:val="00B706FB"/>
    <w:rsid w:val="00B736E0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B15CE"/>
    <w:rsid w:val="00BB43EB"/>
    <w:rsid w:val="00BB7FE0"/>
    <w:rsid w:val="00BC1C16"/>
    <w:rsid w:val="00BC3DAF"/>
    <w:rsid w:val="00BC6271"/>
    <w:rsid w:val="00BD4C6D"/>
    <w:rsid w:val="00BD7E7D"/>
    <w:rsid w:val="00BE1E46"/>
    <w:rsid w:val="00BE53E6"/>
    <w:rsid w:val="00BE6905"/>
    <w:rsid w:val="00BF105E"/>
    <w:rsid w:val="00BF3D0F"/>
    <w:rsid w:val="00BF3F66"/>
    <w:rsid w:val="00BF47CE"/>
    <w:rsid w:val="00C05D4E"/>
    <w:rsid w:val="00C06AFB"/>
    <w:rsid w:val="00C10199"/>
    <w:rsid w:val="00C108F5"/>
    <w:rsid w:val="00C11DAC"/>
    <w:rsid w:val="00C1672E"/>
    <w:rsid w:val="00C1795B"/>
    <w:rsid w:val="00C17FD0"/>
    <w:rsid w:val="00C236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3A5"/>
    <w:rsid w:val="00C6173F"/>
    <w:rsid w:val="00C62B35"/>
    <w:rsid w:val="00C7290E"/>
    <w:rsid w:val="00C747ED"/>
    <w:rsid w:val="00C74FAE"/>
    <w:rsid w:val="00C75BCA"/>
    <w:rsid w:val="00C7605D"/>
    <w:rsid w:val="00C8059C"/>
    <w:rsid w:val="00C83D40"/>
    <w:rsid w:val="00C84813"/>
    <w:rsid w:val="00C900B7"/>
    <w:rsid w:val="00C93482"/>
    <w:rsid w:val="00C937D1"/>
    <w:rsid w:val="00C94217"/>
    <w:rsid w:val="00CA4F91"/>
    <w:rsid w:val="00CA7CF0"/>
    <w:rsid w:val="00CB03C0"/>
    <w:rsid w:val="00CB45E9"/>
    <w:rsid w:val="00CB4A97"/>
    <w:rsid w:val="00CB51AC"/>
    <w:rsid w:val="00CC092C"/>
    <w:rsid w:val="00CC1BBF"/>
    <w:rsid w:val="00CC4E28"/>
    <w:rsid w:val="00CC5DCB"/>
    <w:rsid w:val="00CC7E96"/>
    <w:rsid w:val="00CD01D9"/>
    <w:rsid w:val="00CD05BF"/>
    <w:rsid w:val="00CD26F0"/>
    <w:rsid w:val="00CD3475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503F"/>
    <w:rsid w:val="00D1018A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5736F"/>
    <w:rsid w:val="00D604C7"/>
    <w:rsid w:val="00D60E10"/>
    <w:rsid w:val="00D651A1"/>
    <w:rsid w:val="00D672E2"/>
    <w:rsid w:val="00D724B1"/>
    <w:rsid w:val="00D72F89"/>
    <w:rsid w:val="00D767DF"/>
    <w:rsid w:val="00D767EA"/>
    <w:rsid w:val="00D830D9"/>
    <w:rsid w:val="00D83A7A"/>
    <w:rsid w:val="00D84F88"/>
    <w:rsid w:val="00D869B3"/>
    <w:rsid w:val="00D902DD"/>
    <w:rsid w:val="00D953BF"/>
    <w:rsid w:val="00D9588C"/>
    <w:rsid w:val="00D96CF2"/>
    <w:rsid w:val="00DA0A18"/>
    <w:rsid w:val="00DA0BBF"/>
    <w:rsid w:val="00DA0BC3"/>
    <w:rsid w:val="00DA7520"/>
    <w:rsid w:val="00DB12FB"/>
    <w:rsid w:val="00DB1DD6"/>
    <w:rsid w:val="00DB66D3"/>
    <w:rsid w:val="00DC4F5C"/>
    <w:rsid w:val="00DC5228"/>
    <w:rsid w:val="00DC6003"/>
    <w:rsid w:val="00DC755E"/>
    <w:rsid w:val="00DE34C9"/>
    <w:rsid w:val="00DF1353"/>
    <w:rsid w:val="00E00210"/>
    <w:rsid w:val="00E00DEA"/>
    <w:rsid w:val="00E03512"/>
    <w:rsid w:val="00E04B1E"/>
    <w:rsid w:val="00E063C0"/>
    <w:rsid w:val="00E06637"/>
    <w:rsid w:val="00E10BBA"/>
    <w:rsid w:val="00E12ECB"/>
    <w:rsid w:val="00E1566E"/>
    <w:rsid w:val="00E15F5C"/>
    <w:rsid w:val="00E17C2F"/>
    <w:rsid w:val="00E21338"/>
    <w:rsid w:val="00E27F20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1755"/>
    <w:rsid w:val="00E93736"/>
    <w:rsid w:val="00E959A4"/>
    <w:rsid w:val="00E96E98"/>
    <w:rsid w:val="00EA037B"/>
    <w:rsid w:val="00EA12E8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E0C8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71C6"/>
    <w:rsid w:val="00F6082C"/>
    <w:rsid w:val="00F60BE4"/>
    <w:rsid w:val="00F6225D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B2ACB"/>
    <w:rsid w:val="00FB3C0D"/>
    <w:rsid w:val="00FB5684"/>
    <w:rsid w:val="00FB6367"/>
    <w:rsid w:val="00FC061E"/>
    <w:rsid w:val="00FC14F6"/>
    <w:rsid w:val="00FC4AE6"/>
    <w:rsid w:val="00FD2601"/>
    <w:rsid w:val="00FD4D0B"/>
    <w:rsid w:val="00FD5DAC"/>
    <w:rsid w:val="00FD6056"/>
    <w:rsid w:val="00FD7CBC"/>
    <w:rsid w:val="00FE1A3A"/>
    <w:rsid w:val="00FE3EBE"/>
    <w:rsid w:val="00FE52DF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7B6E3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right="19772"/>
    </w:pPr>
    <w:rPr>
      <w:rFonts w:ascii="Arial" w:hAnsi="Arial" w:cs="Arial"/>
      <w:sz w:val="18"/>
      <w:szCs w:val="18"/>
    </w:rPr>
  </w:style>
  <w:style w:type="character" w:customStyle="1" w:styleId="1">
    <w:name w:val="Основной текст1"/>
    <w:basedOn w:val="a0"/>
    <w:uiPriority w:val="99"/>
    <w:rsid w:val="007B6E32"/>
    <w:rPr>
      <w:rFonts w:ascii="Times New Roman" w:hAnsi="Times New Roman" w:cs="Times New Roman"/>
      <w:spacing w:val="0"/>
      <w:sz w:val="21"/>
      <w:szCs w:val="21"/>
    </w:rPr>
  </w:style>
  <w:style w:type="paragraph" w:customStyle="1" w:styleId="a8">
    <w:name w:val="Прижатый влево"/>
    <w:basedOn w:val="a"/>
    <w:next w:val="a"/>
    <w:uiPriority w:val="99"/>
    <w:rsid w:val="007B6E3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548</Words>
  <Characters>4834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185</cp:revision>
  <cp:lastPrinted>2023-01-31T04:33:00Z</cp:lastPrinted>
  <dcterms:created xsi:type="dcterms:W3CDTF">2015-08-19T02:48:00Z</dcterms:created>
  <dcterms:modified xsi:type="dcterms:W3CDTF">2025-02-17T04:57:00Z</dcterms:modified>
</cp:coreProperties>
</file>