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E3E" w:rsidRDefault="00215E3E" w:rsidP="00215E3E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E11CD8" w:rsidRDefault="00E11CD8" w:rsidP="00215E3E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215E3E" w:rsidRDefault="00215E3E" w:rsidP="00215E3E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215E3E" w:rsidRPr="00215E3E" w:rsidRDefault="00215E3E" w:rsidP="00215E3E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-617220</wp:posOffset>
            </wp:positionV>
            <wp:extent cx="648335" cy="802640"/>
            <wp:effectExtent l="19050" t="0" r="0" b="0"/>
            <wp:wrapSquare wrapText="bothSides"/>
            <wp:docPr id="2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80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5E3E" w:rsidRPr="000A3833" w:rsidRDefault="00215E3E" w:rsidP="00215E3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КЕМЕРОВСКАЯ ОБЛАСТЬ - КУЗБАСС</w:t>
      </w:r>
    </w:p>
    <w:p w:rsidR="00215E3E" w:rsidRPr="000A3833" w:rsidRDefault="00215E3E" w:rsidP="00215E3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Т</w:t>
      </w:r>
      <w:r w:rsidR="007C0C77">
        <w:rPr>
          <w:rFonts w:ascii="Times New Roman" w:hAnsi="Times New Roman" w:cs="Times New Roman"/>
          <w:b/>
          <w:sz w:val="28"/>
          <w:szCs w:val="28"/>
        </w:rPr>
        <w:t>АШТАГОЛЬСКИЙ МУНИЦИПАЛЬНЫЙ ОКРУГ</w:t>
      </w:r>
    </w:p>
    <w:p w:rsidR="00215E3E" w:rsidRPr="000A3833" w:rsidRDefault="00215E3E" w:rsidP="00215E3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15E3E" w:rsidRPr="000A3833" w:rsidRDefault="00215E3E" w:rsidP="00215E3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ТАШТ</w:t>
      </w:r>
      <w:r w:rsidR="007C0C77">
        <w:rPr>
          <w:rFonts w:ascii="Times New Roman" w:hAnsi="Times New Roman" w:cs="Times New Roman"/>
          <w:b/>
          <w:sz w:val="28"/>
          <w:szCs w:val="28"/>
        </w:rPr>
        <w:t>АГОЛЬСКОГО МУНИЦИПАЛЬНОГО ОКРУГА</w:t>
      </w:r>
    </w:p>
    <w:p w:rsidR="00215E3E" w:rsidRPr="00446752" w:rsidRDefault="00215E3E" w:rsidP="00215E3E">
      <w:pPr>
        <w:pStyle w:val="4"/>
        <w:rPr>
          <w:spacing w:val="60"/>
          <w:sz w:val="28"/>
          <w:szCs w:val="28"/>
        </w:rPr>
      </w:pPr>
      <w:r w:rsidRPr="00446752">
        <w:rPr>
          <w:bCs w:val="0"/>
          <w:spacing w:val="60"/>
          <w:sz w:val="28"/>
          <w:szCs w:val="28"/>
        </w:rPr>
        <w:t>ПОСТАНОВЛЕНИЕ</w:t>
      </w:r>
    </w:p>
    <w:p w:rsidR="007C0C77" w:rsidRPr="00831B0A" w:rsidRDefault="007C0C77" w:rsidP="007C0C77">
      <w:pPr>
        <w:autoSpaceDE w:val="0"/>
        <w:autoSpaceDN w:val="0"/>
        <w:adjustRightInd w:val="0"/>
        <w:spacing w:before="480"/>
        <w:rPr>
          <w:rFonts w:ascii="Times New Roman" w:hAnsi="Times New Roman" w:cs="Times New Roman"/>
          <w:sz w:val="28"/>
          <w:szCs w:val="28"/>
        </w:rPr>
      </w:pPr>
      <w:r w:rsidRPr="00831B0A">
        <w:rPr>
          <w:rFonts w:ascii="Times New Roman" w:hAnsi="Times New Roman" w:cs="Times New Roman"/>
          <w:sz w:val="28"/>
          <w:szCs w:val="28"/>
        </w:rPr>
        <w:t>от «</w:t>
      </w:r>
      <w:r w:rsidR="00F30576">
        <w:rPr>
          <w:rFonts w:ascii="Times New Roman" w:hAnsi="Times New Roman" w:cs="Times New Roman"/>
          <w:sz w:val="28"/>
          <w:szCs w:val="28"/>
        </w:rPr>
        <w:t>___</w:t>
      </w:r>
      <w:r w:rsidRPr="00831B0A">
        <w:rPr>
          <w:rFonts w:ascii="Times New Roman" w:hAnsi="Times New Roman" w:cs="Times New Roman"/>
          <w:sz w:val="28"/>
          <w:szCs w:val="28"/>
        </w:rPr>
        <w:t>»</w:t>
      </w:r>
      <w:r w:rsidR="00751035" w:rsidRPr="00831B0A">
        <w:rPr>
          <w:rFonts w:ascii="Times New Roman" w:hAnsi="Times New Roman" w:cs="Times New Roman"/>
          <w:sz w:val="28"/>
          <w:szCs w:val="28"/>
        </w:rPr>
        <w:t xml:space="preserve"> </w:t>
      </w:r>
      <w:r w:rsidR="00F30576">
        <w:rPr>
          <w:rFonts w:ascii="Times New Roman" w:hAnsi="Times New Roman" w:cs="Times New Roman"/>
          <w:sz w:val="28"/>
          <w:szCs w:val="28"/>
        </w:rPr>
        <w:t>__________</w:t>
      </w:r>
      <w:r w:rsidRPr="00831B0A">
        <w:rPr>
          <w:rFonts w:ascii="Times New Roman" w:hAnsi="Times New Roman" w:cs="Times New Roman"/>
          <w:sz w:val="28"/>
          <w:szCs w:val="28"/>
        </w:rPr>
        <w:t xml:space="preserve">  2026 №</w:t>
      </w:r>
      <w:r w:rsidR="00831B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C77" w:rsidRDefault="007C0C77" w:rsidP="00280875">
      <w:pPr>
        <w:pStyle w:val="a5"/>
        <w:jc w:val="center"/>
        <w:rPr>
          <w:b/>
          <w:sz w:val="28"/>
          <w:szCs w:val="28"/>
        </w:rPr>
      </w:pPr>
    </w:p>
    <w:p w:rsidR="00F30576" w:rsidRDefault="00751035" w:rsidP="00751035">
      <w:pPr>
        <w:pStyle w:val="a5"/>
        <w:ind w:firstLine="709"/>
        <w:jc w:val="center"/>
        <w:outlineLvl w:val="0"/>
        <w:rPr>
          <w:b/>
          <w:bCs/>
          <w:sz w:val="28"/>
          <w:szCs w:val="28"/>
        </w:rPr>
      </w:pPr>
      <w:r w:rsidRPr="00C706F5">
        <w:rPr>
          <w:b/>
          <w:bCs/>
          <w:sz w:val="28"/>
          <w:szCs w:val="28"/>
        </w:rPr>
        <w:t>Об утверждении муниципальной программы «Антитер</w:t>
      </w:r>
      <w:r w:rsidR="00F30576">
        <w:rPr>
          <w:b/>
          <w:bCs/>
          <w:sz w:val="28"/>
          <w:szCs w:val="28"/>
        </w:rPr>
        <w:t>рор»</w:t>
      </w:r>
    </w:p>
    <w:p w:rsidR="007C0C77" w:rsidRPr="000A6E1A" w:rsidRDefault="00F30576" w:rsidP="000A6E1A">
      <w:pPr>
        <w:pStyle w:val="a5"/>
        <w:ind w:firstLine="709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2027</w:t>
      </w:r>
      <w:r w:rsidR="00751035" w:rsidRPr="00C706F5">
        <w:rPr>
          <w:b/>
          <w:bCs/>
          <w:sz w:val="28"/>
          <w:szCs w:val="28"/>
        </w:rPr>
        <w:t>-2030 годы»</w:t>
      </w:r>
    </w:p>
    <w:p w:rsidR="007C0C77" w:rsidRPr="00595C0A" w:rsidRDefault="007C0C77" w:rsidP="007C0C77">
      <w:pPr>
        <w:pStyle w:val="a5"/>
        <w:ind w:firstLine="567"/>
        <w:jc w:val="both"/>
        <w:rPr>
          <w:b/>
          <w:sz w:val="28"/>
          <w:szCs w:val="28"/>
        </w:rPr>
      </w:pPr>
      <w:r w:rsidRPr="00595C0A">
        <w:rPr>
          <w:sz w:val="28"/>
          <w:szCs w:val="28"/>
        </w:rPr>
        <w:t>В соответствии с Федеральным законом от 20.03.2025 № 33-ФЗ «Об о</w:t>
      </w:r>
      <w:r w:rsidRPr="00595C0A">
        <w:rPr>
          <w:sz w:val="28"/>
          <w:szCs w:val="28"/>
        </w:rPr>
        <w:t>б</w:t>
      </w:r>
      <w:r w:rsidRPr="00595C0A">
        <w:rPr>
          <w:sz w:val="28"/>
          <w:szCs w:val="28"/>
        </w:rPr>
        <w:t xml:space="preserve">щих принципах организации местного самоуправления в единой системе публичной власти», статьей 179 Бюджетного кодекса Российской Федерации,   руководствуясь  Уставом </w:t>
      </w:r>
      <w:proofErr w:type="spellStart"/>
      <w:r w:rsidRPr="00595C0A">
        <w:rPr>
          <w:sz w:val="28"/>
          <w:szCs w:val="28"/>
        </w:rPr>
        <w:t>Таштагольского</w:t>
      </w:r>
      <w:proofErr w:type="spellEnd"/>
      <w:r w:rsidRPr="00595C0A">
        <w:rPr>
          <w:sz w:val="28"/>
          <w:szCs w:val="28"/>
        </w:rPr>
        <w:t xml:space="preserve"> муниципального округа и в целях </w:t>
      </w:r>
      <w:r w:rsidR="00FD48A4" w:rsidRPr="00280875">
        <w:rPr>
          <w:sz w:val="28"/>
          <w:szCs w:val="28"/>
        </w:rPr>
        <w:t>определения основных на</w:t>
      </w:r>
      <w:r w:rsidR="00FD48A4">
        <w:rPr>
          <w:sz w:val="28"/>
          <w:szCs w:val="28"/>
        </w:rPr>
        <w:t xml:space="preserve">правлений деятельности в рамках </w:t>
      </w:r>
      <w:r w:rsidR="00FD48A4" w:rsidRPr="00280875">
        <w:rPr>
          <w:sz w:val="28"/>
          <w:szCs w:val="28"/>
        </w:rPr>
        <w:t>реализации в</w:t>
      </w:r>
      <w:r w:rsidR="00FD48A4" w:rsidRPr="00280875">
        <w:rPr>
          <w:sz w:val="28"/>
          <w:szCs w:val="28"/>
        </w:rPr>
        <w:t>о</w:t>
      </w:r>
      <w:r w:rsidR="00FD48A4" w:rsidRPr="00280875">
        <w:rPr>
          <w:sz w:val="28"/>
          <w:szCs w:val="28"/>
        </w:rPr>
        <w:t>проса местного значения - уч</w:t>
      </w:r>
      <w:r w:rsidR="00FD48A4">
        <w:rPr>
          <w:sz w:val="28"/>
          <w:szCs w:val="28"/>
        </w:rPr>
        <w:t xml:space="preserve">астие в профилактике терроризма </w:t>
      </w:r>
      <w:r w:rsidR="00FD48A4" w:rsidRPr="00280875">
        <w:rPr>
          <w:sz w:val="28"/>
          <w:szCs w:val="28"/>
        </w:rPr>
        <w:t>и экстреми</w:t>
      </w:r>
      <w:r w:rsidR="00FD48A4" w:rsidRPr="00280875">
        <w:rPr>
          <w:sz w:val="28"/>
          <w:szCs w:val="28"/>
        </w:rPr>
        <w:t>з</w:t>
      </w:r>
      <w:r w:rsidR="00FD48A4" w:rsidRPr="00280875">
        <w:rPr>
          <w:sz w:val="28"/>
          <w:szCs w:val="28"/>
        </w:rPr>
        <w:t>ма, а также минимизации и (или) ликвидации последствий            проявлений терроризма и экстремизма</w:t>
      </w:r>
      <w:r w:rsidR="00FD48A4">
        <w:rPr>
          <w:sz w:val="28"/>
          <w:szCs w:val="28"/>
        </w:rPr>
        <w:t xml:space="preserve"> </w:t>
      </w:r>
      <w:r w:rsidR="00FD48A4" w:rsidRPr="00280875">
        <w:rPr>
          <w:sz w:val="28"/>
          <w:szCs w:val="28"/>
        </w:rPr>
        <w:t>в границах муниципального образования</w:t>
      </w:r>
      <w:r w:rsidRPr="00595C0A">
        <w:rPr>
          <w:sz w:val="28"/>
          <w:szCs w:val="28"/>
        </w:rPr>
        <w:t>, админ</w:t>
      </w:r>
      <w:r w:rsidRPr="00595C0A">
        <w:rPr>
          <w:sz w:val="28"/>
          <w:szCs w:val="28"/>
        </w:rPr>
        <w:t>и</w:t>
      </w:r>
      <w:r w:rsidRPr="00595C0A">
        <w:rPr>
          <w:sz w:val="28"/>
          <w:szCs w:val="28"/>
        </w:rPr>
        <w:t xml:space="preserve">страция </w:t>
      </w:r>
      <w:proofErr w:type="spellStart"/>
      <w:r w:rsidRPr="00595C0A">
        <w:rPr>
          <w:sz w:val="28"/>
          <w:szCs w:val="28"/>
        </w:rPr>
        <w:t>Таштагольского</w:t>
      </w:r>
      <w:proofErr w:type="spellEnd"/>
      <w:r w:rsidRPr="00595C0A">
        <w:rPr>
          <w:sz w:val="28"/>
          <w:szCs w:val="28"/>
        </w:rPr>
        <w:t xml:space="preserve"> муниципального округа, постановляет:</w:t>
      </w:r>
    </w:p>
    <w:p w:rsidR="00967A89" w:rsidRPr="00287145" w:rsidRDefault="00967A89" w:rsidP="00967A89">
      <w:pPr>
        <w:pStyle w:val="a5"/>
        <w:ind w:firstLine="708"/>
        <w:jc w:val="both"/>
        <w:rPr>
          <w:i/>
          <w:sz w:val="28"/>
          <w:szCs w:val="28"/>
        </w:rPr>
      </w:pPr>
      <w:r w:rsidRPr="00287145">
        <w:rPr>
          <w:sz w:val="28"/>
          <w:szCs w:val="28"/>
        </w:rPr>
        <w:t>1. Утвердить муниципальную программу «</w:t>
      </w:r>
      <w:r>
        <w:rPr>
          <w:sz w:val="28"/>
          <w:szCs w:val="28"/>
        </w:rPr>
        <w:t>Антитеррор</w:t>
      </w:r>
      <w:r w:rsidRPr="00B75522">
        <w:rPr>
          <w:sz w:val="28"/>
          <w:szCs w:val="28"/>
        </w:rPr>
        <w:t>»</w:t>
      </w:r>
      <w:r w:rsidRPr="00B75522">
        <w:rPr>
          <w:sz w:val="28"/>
        </w:rPr>
        <w:t xml:space="preserve"> на </w:t>
      </w:r>
      <w:r w:rsidRPr="00B75522">
        <w:rPr>
          <w:sz w:val="28"/>
          <w:szCs w:val="28"/>
        </w:rPr>
        <w:t xml:space="preserve"> 2027 -2030</w:t>
      </w:r>
      <w:r w:rsidRPr="00B75522">
        <w:rPr>
          <w:b/>
          <w:sz w:val="28"/>
          <w:szCs w:val="28"/>
        </w:rPr>
        <w:t xml:space="preserve"> </w:t>
      </w:r>
      <w:r w:rsidRPr="00B75522">
        <w:rPr>
          <w:sz w:val="28"/>
          <w:szCs w:val="28"/>
        </w:rPr>
        <w:t>годы, согласно прил</w:t>
      </w:r>
      <w:r w:rsidRPr="00287145">
        <w:rPr>
          <w:sz w:val="28"/>
          <w:szCs w:val="28"/>
        </w:rPr>
        <w:t>ожению №1 к настоящему постановлению.</w:t>
      </w:r>
    </w:p>
    <w:p w:rsidR="00967A89" w:rsidRPr="00137932" w:rsidRDefault="00967A89" w:rsidP="00967A89">
      <w:pPr>
        <w:pStyle w:val="a9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4768C">
        <w:rPr>
          <w:snapToGrid w:val="0"/>
          <w:sz w:val="28"/>
          <w:szCs w:val="28"/>
        </w:rPr>
        <w:t>2</w:t>
      </w:r>
      <w:r>
        <w:rPr>
          <w:sz w:val="28"/>
          <w:szCs w:val="28"/>
        </w:rPr>
        <w:t xml:space="preserve">. Заместителю </w:t>
      </w:r>
      <w:r w:rsidRPr="00714C44">
        <w:rPr>
          <w:sz w:val="28"/>
          <w:szCs w:val="28"/>
        </w:rPr>
        <w:t xml:space="preserve">Главы </w:t>
      </w:r>
      <w:proofErr w:type="spellStart"/>
      <w:r w:rsidRPr="00714C44">
        <w:rPr>
          <w:sz w:val="28"/>
          <w:szCs w:val="28"/>
        </w:rPr>
        <w:t>Таштагольского</w:t>
      </w:r>
      <w:proofErr w:type="spellEnd"/>
      <w:r w:rsidRPr="00714C44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 (</w:t>
      </w:r>
      <w:proofErr w:type="spellStart"/>
      <w:r>
        <w:rPr>
          <w:sz w:val="28"/>
          <w:szCs w:val="28"/>
        </w:rPr>
        <w:t>Клинк</w:t>
      </w:r>
      <w:proofErr w:type="spellEnd"/>
      <w:r>
        <w:rPr>
          <w:sz w:val="28"/>
          <w:szCs w:val="28"/>
        </w:rPr>
        <w:t xml:space="preserve"> К.В.) </w:t>
      </w:r>
      <w:r w:rsidRPr="00A4539A">
        <w:rPr>
          <w:sz w:val="28"/>
          <w:szCs w:val="28"/>
        </w:rPr>
        <w:t xml:space="preserve">опубликовать настоящее постановление в газете «Красная </w:t>
      </w:r>
      <w:proofErr w:type="spellStart"/>
      <w:r w:rsidRPr="00A4539A">
        <w:rPr>
          <w:sz w:val="28"/>
          <w:szCs w:val="28"/>
        </w:rPr>
        <w:t>Шория</w:t>
      </w:r>
      <w:proofErr w:type="spellEnd"/>
      <w:r w:rsidRPr="00A4539A">
        <w:rPr>
          <w:sz w:val="28"/>
          <w:szCs w:val="28"/>
        </w:rPr>
        <w:t>» и разместить</w:t>
      </w:r>
      <w:r>
        <w:rPr>
          <w:sz w:val="28"/>
          <w:szCs w:val="28"/>
        </w:rPr>
        <w:t xml:space="preserve"> на официальном сайте </w:t>
      </w:r>
      <w:r w:rsidRPr="005A4808">
        <w:rPr>
          <w:sz w:val="28"/>
          <w:szCs w:val="28"/>
        </w:rPr>
        <w:t xml:space="preserve">администрации </w:t>
      </w:r>
      <w:proofErr w:type="spellStart"/>
      <w:r w:rsidRPr="005A4808">
        <w:rPr>
          <w:sz w:val="28"/>
          <w:szCs w:val="28"/>
        </w:rPr>
        <w:t>Таштагольского</w:t>
      </w:r>
      <w:proofErr w:type="spellEnd"/>
      <w:r w:rsidRPr="005A4808">
        <w:rPr>
          <w:sz w:val="28"/>
          <w:szCs w:val="28"/>
        </w:rPr>
        <w:t xml:space="preserve"> муниц</w:t>
      </w:r>
      <w:r w:rsidRPr="005A4808">
        <w:rPr>
          <w:sz w:val="28"/>
          <w:szCs w:val="28"/>
        </w:rPr>
        <w:t>и</w:t>
      </w:r>
      <w:r w:rsidRPr="005A4808">
        <w:rPr>
          <w:sz w:val="28"/>
          <w:szCs w:val="28"/>
        </w:rPr>
        <w:t>пального округа в информационно-телекоммуникационной сети «Интернет».</w:t>
      </w:r>
    </w:p>
    <w:p w:rsidR="00967A89" w:rsidRPr="007F58C7" w:rsidRDefault="00967A89" w:rsidP="00967A89">
      <w:pPr>
        <w:pStyle w:val="a7"/>
        <w:tabs>
          <w:tab w:val="left" w:pos="709"/>
        </w:tabs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683E16">
        <w:rPr>
          <w:sz w:val="28"/>
          <w:szCs w:val="28"/>
        </w:rPr>
        <w:t xml:space="preserve">3. </w:t>
      </w:r>
      <w:r w:rsidRPr="00343C8F">
        <w:rPr>
          <w:sz w:val="28"/>
          <w:szCs w:val="28"/>
        </w:rPr>
        <w:t xml:space="preserve">Контроль за исполнением постановления возложить на заместителя Главы </w:t>
      </w:r>
      <w:proofErr w:type="spellStart"/>
      <w:r w:rsidRPr="00343C8F">
        <w:rPr>
          <w:sz w:val="28"/>
          <w:szCs w:val="28"/>
        </w:rPr>
        <w:t>Таштагольского</w:t>
      </w:r>
      <w:proofErr w:type="spellEnd"/>
      <w:r>
        <w:rPr>
          <w:sz w:val="28"/>
          <w:szCs w:val="28"/>
        </w:rPr>
        <w:t xml:space="preserve"> муниципального округа по</w:t>
      </w:r>
      <w:r w:rsidRPr="002829B2">
        <w:rPr>
          <w:rFonts w:eastAsia="Times New Roman"/>
          <w:color w:val="000000"/>
          <w:sz w:val="28"/>
          <w:szCs w:val="28"/>
          <w:lang w:eastAsia="ru-RU"/>
        </w:rPr>
        <w:t xml:space="preserve"> координации работы пр</w:t>
      </w:r>
      <w:r w:rsidRPr="002829B2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2829B2">
        <w:rPr>
          <w:rFonts w:eastAsia="Times New Roman"/>
          <w:color w:val="000000"/>
          <w:sz w:val="28"/>
          <w:szCs w:val="28"/>
          <w:lang w:eastAsia="ru-RU"/>
        </w:rPr>
        <w:t>воохранительных органов, мобилизационной подготовке, ГО и ЧС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К.В</w:t>
      </w:r>
      <w:r w:rsidRPr="002829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Клинк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3629E3" w:rsidRDefault="00967A89" w:rsidP="008753F0">
      <w:pPr>
        <w:pStyle w:val="a5"/>
        <w:suppressAutoHyphens/>
        <w:ind w:firstLine="708"/>
        <w:jc w:val="both"/>
        <w:rPr>
          <w:snapToGrid w:val="0"/>
          <w:sz w:val="28"/>
          <w:szCs w:val="28"/>
        </w:rPr>
      </w:pPr>
      <w:r w:rsidRPr="00315D53">
        <w:rPr>
          <w:sz w:val="28"/>
          <w:szCs w:val="28"/>
        </w:rPr>
        <w:t xml:space="preserve">4. </w:t>
      </w:r>
      <w:r w:rsidRPr="00315D53">
        <w:rPr>
          <w:snapToGrid w:val="0"/>
          <w:sz w:val="28"/>
          <w:szCs w:val="28"/>
        </w:rPr>
        <w:t>Настоящее постановление вступает в силу с момента его официального опубликования  и распространяет свое действие на правоо</w:t>
      </w:r>
      <w:r>
        <w:rPr>
          <w:snapToGrid w:val="0"/>
          <w:sz w:val="28"/>
          <w:szCs w:val="28"/>
        </w:rPr>
        <w:t xml:space="preserve">тношения, возникшие </w:t>
      </w:r>
      <w:r w:rsidR="000E0D9B">
        <w:rPr>
          <w:snapToGrid w:val="0"/>
          <w:sz w:val="28"/>
          <w:szCs w:val="28"/>
          <w:lang w:val="en-US"/>
        </w:rPr>
        <w:t>c</w:t>
      </w:r>
      <w:r w:rsidR="000E0D9B" w:rsidRPr="000E0D9B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01.01.2027.</w:t>
      </w:r>
    </w:p>
    <w:p w:rsidR="000A6E1A" w:rsidRPr="008753F0" w:rsidRDefault="000A6E1A" w:rsidP="008753F0">
      <w:pPr>
        <w:pStyle w:val="a5"/>
        <w:suppressAutoHyphens/>
        <w:ind w:firstLine="708"/>
        <w:jc w:val="both"/>
        <w:rPr>
          <w:snapToGrid w:val="0"/>
          <w:sz w:val="28"/>
          <w:szCs w:val="28"/>
        </w:rPr>
      </w:pPr>
    </w:p>
    <w:tbl>
      <w:tblPr>
        <w:tblW w:w="0" w:type="auto"/>
        <w:tblLook w:val="00A0"/>
      </w:tblPr>
      <w:tblGrid>
        <w:gridCol w:w="4785"/>
        <w:gridCol w:w="4785"/>
      </w:tblGrid>
      <w:tr w:rsidR="00215E3E" w:rsidRPr="00550234" w:rsidTr="00491031">
        <w:tc>
          <w:tcPr>
            <w:tcW w:w="4785" w:type="dxa"/>
            <w:vAlign w:val="bottom"/>
          </w:tcPr>
          <w:p w:rsidR="00215E3E" w:rsidRPr="008341F0" w:rsidRDefault="00215E3E" w:rsidP="00550234">
            <w:pPr>
              <w:pStyle w:val="a5"/>
              <w:suppressAutoHyphens/>
              <w:rPr>
                <w:sz w:val="28"/>
                <w:szCs w:val="28"/>
              </w:rPr>
            </w:pPr>
            <w:r w:rsidRPr="008341F0">
              <w:rPr>
                <w:sz w:val="28"/>
                <w:szCs w:val="28"/>
              </w:rPr>
              <w:t>Глав</w:t>
            </w:r>
            <w:r w:rsidR="002B0EED" w:rsidRPr="008341F0">
              <w:rPr>
                <w:sz w:val="28"/>
                <w:szCs w:val="28"/>
              </w:rPr>
              <w:t>а</w:t>
            </w:r>
            <w:r w:rsidRPr="008341F0">
              <w:rPr>
                <w:sz w:val="28"/>
                <w:szCs w:val="28"/>
              </w:rPr>
              <w:t xml:space="preserve"> </w:t>
            </w:r>
            <w:proofErr w:type="spellStart"/>
            <w:r w:rsidRPr="008341F0">
              <w:rPr>
                <w:sz w:val="28"/>
                <w:szCs w:val="28"/>
              </w:rPr>
              <w:t>Таштагольского</w:t>
            </w:r>
            <w:proofErr w:type="spellEnd"/>
            <w:r w:rsidRPr="008341F0">
              <w:rPr>
                <w:sz w:val="28"/>
                <w:szCs w:val="28"/>
              </w:rPr>
              <w:t xml:space="preserve"> муниципального </w:t>
            </w:r>
            <w:r w:rsidR="003629E3" w:rsidRPr="008341F0">
              <w:rPr>
                <w:sz w:val="28"/>
                <w:szCs w:val="28"/>
              </w:rPr>
              <w:t>округа</w:t>
            </w:r>
          </w:p>
        </w:tc>
        <w:tc>
          <w:tcPr>
            <w:tcW w:w="4785" w:type="dxa"/>
            <w:vAlign w:val="center"/>
          </w:tcPr>
          <w:p w:rsidR="00215E3E" w:rsidRPr="008341F0" w:rsidRDefault="00550234" w:rsidP="00491031">
            <w:pPr>
              <w:pStyle w:val="a5"/>
              <w:suppressAutoHyphens/>
              <w:jc w:val="center"/>
              <w:rPr>
                <w:sz w:val="28"/>
                <w:szCs w:val="28"/>
              </w:rPr>
            </w:pPr>
            <w:r w:rsidRPr="008341F0">
              <w:rPr>
                <w:sz w:val="28"/>
                <w:szCs w:val="28"/>
              </w:rPr>
              <w:t xml:space="preserve">                          </w:t>
            </w:r>
            <w:r w:rsidR="002B0EED" w:rsidRPr="008341F0">
              <w:rPr>
                <w:sz w:val="28"/>
                <w:szCs w:val="28"/>
              </w:rPr>
              <w:t xml:space="preserve">             </w:t>
            </w:r>
            <w:r w:rsidRPr="008341F0">
              <w:rPr>
                <w:sz w:val="28"/>
                <w:szCs w:val="28"/>
              </w:rPr>
              <w:t xml:space="preserve"> В.</w:t>
            </w:r>
            <w:r w:rsidR="002B0EED" w:rsidRPr="008341F0">
              <w:rPr>
                <w:sz w:val="28"/>
                <w:szCs w:val="28"/>
              </w:rPr>
              <w:t>Н</w:t>
            </w:r>
            <w:r w:rsidRPr="008341F0">
              <w:rPr>
                <w:sz w:val="28"/>
                <w:szCs w:val="28"/>
              </w:rPr>
              <w:t>.</w:t>
            </w:r>
            <w:r w:rsidR="002B0EED" w:rsidRPr="008341F0">
              <w:rPr>
                <w:sz w:val="28"/>
                <w:szCs w:val="28"/>
              </w:rPr>
              <w:t xml:space="preserve"> </w:t>
            </w:r>
            <w:proofErr w:type="spellStart"/>
            <w:r w:rsidR="002B0EED" w:rsidRPr="008341F0">
              <w:rPr>
                <w:sz w:val="28"/>
                <w:szCs w:val="28"/>
              </w:rPr>
              <w:t>Макута</w:t>
            </w:r>
            <w:proofErr w:type="spellEnd"/>
          </w:p>
        </w:tc>
      </w:tr>
    </w:tbl>
    <w:p w:rsidR="00215E3E" w:rsidRDefault="00215E3E" w:rsidP="004A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215E3E" w:rsidSect="00215E3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tblpX="392" w:tblpY="363"/>
        <w:tblW w:w="14848" w:type="dxa"/>
        <w:tblLook w:val="04A0"/>
      </w:tblPr>
      <w:tblGrid>
        <w:gridCol w:w="7348"/>
        <w:gridCol w:w="7500"/>
      </w:tblGrid>
      <w:tr w:rsidR="004A77E8" w:rsidRPr="004A77E8" w:rsidTr="00215E3E">
        <w:trPr>
          <w:trHeight w:val="1560"/>
        </w:trPr>
        <w:tc>
          <w:tcPr>
            <w:tcW w:w="14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5E3E" w:rsidRPr="002934EF" w:rsidRDefault="00215E3E" w:rsidP="00215E3E">
            <w:pPr>
              <w:pageBreakBefore/>
              <w:suppressAutoHyphens/>
              <w:spacing w:after="0"/>
              <w:jc w:val="right"/>
              <w:rPr>
                <w:rFonts w:ascii="Times New Roman" w:hAnsi="Times New Roman" w:cs="Times New Roman"/>
                <w:sz w:val="28"/>
              </w:rPr>
            </w:pPr>
            <w:r w:rsidRPr="002934EF">
              <w:rPr>
                <w:rFonts w:ascii="Times New Roman" w:hAnsi="Times New Roman" w:cs="Times New Roman"/>
                <w:sz w:val="28"/>
              </w:rPr>
              <w:lastRenderedPageBreak/>
              <w:t>Приложение №1  к постановлению</w:t>
            </w:r>
          </w:p>
          <w:p w:rsidR="00215E3E" w:rsidRPr="002934EF" w:rsidRDefault="00215E3E" w:rsidP="00215E3E">
            <w:pPr>
              <w:suppressAutoHyphens/>
              <w:spacing w:after="0"/>
              <w:jc w:val="right"/>
              <w:rPr>
                <w:rFonts w:ascii="Times New Roman" w:hAnsi="Times New Roman" w:cs="Times New Roman"/>
                <w:sz w:val="28"/>
              </w:rPr>
            </w:pPr>
            <w:r w:rsidRPr="002934EF">
              <w:rPr>
                <w:rFonts w:ascii="Times New Roman" w:hAnsi="Times New Roman" w:cs="Times New Roman"/>
                <w:sz w:val="28"/>
              </w:rPr>
              <w:t xml:space="preserve">администрации </w:t>
            </w:r>
            <w:proofErr w:type="spellStart"/>
            <w:r w:rsidRPr="002934EF">
              <w:rPr>
                <w:rFonts w:ascii="Times New Roman" w:hAnsi="Times New Roman" w:cs="Times New Roman"/>
                <w:sz w:val="28"/>
              </w:rPr>
              <w:t>Таштагольского</w:t>
            </w:r>
            <w:proofErr w:type="spellEnd"/>
          </w:p>
          <w:p w:rsidR="00215E3E" w:rsidRPr="002934EF" w:rsidRDefault="00E22C37" w:rsidP="00215E3E">
            <w:pPr>
              <w:suppressAutoHyphens/>
              <w:spacing w:after="0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муниципального округа</w:t>
            </w:r>
          </w:p>
          <w:p w:rsidR="00215E3E" w:rsidRPr="002934EF" w:rsidRDefault="00E22C37" w:rsidP="00215E3E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«____  »________  2026</w:t>
            </w:r>
            <w:r w:rsidR="00215E3E" w:rsidRPr="002934EF">
              <w:rPr>
                <w:rFonts w:ascii="Times New Roman" w:hAnsi="Times New Roman" w:cs="Times New Roman"/>
                <w:sz w:val="28"/>
                <w:szCs w:val="28"/>
              </w:rPr>
              <w:t xml:space="preserve">    № ____  </w:t>
            </w:r>
          </w:p>
          <w:p w:rsidR="004A77E8" w:rsidRPr="004A77E8" w:rsidRDefault="004A77E8" w:rsidP="00215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15E3E" w:rsidRPr="004A77E8" w:rsidTr="00215E3E">
        <w:trPr>
          <w:trHeight w:val="375"/>
        </w:trPr>
        <w:tc>
          <w:tcPr>
            <w:tcW w:w="14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5E3E" w:rsidRPr="004A77E8" w:rsidRDefault="00215E3E" w:rsidP="00215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А С П О Р Т</w:t>
            </w:r>
          </w:p>
        </w:tc>
      </w:tr>
      <w:tr w:rsidR="004A77E8" w:rsidRPr="004A77E8" w:rsidTr="00215E3E">
        <w:trPr>
          <w:trHeight w:val="375"/>
        </w:trPr>
        <w:tc>
          <w:tcPr>
            <w:tcW w:w="14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215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</w:tr>
      <w:tr w:rsidR="004A77E8" w:rsidRPr="004A77E8" w:rsidTr="00215E3E">
        <w:trPr>
          <w:trHeight w:val="285"/>
        </w:trPr>
        <w:tc>
          <w:tcPr>
            <w:tcW w:w="148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A77E8" w:rsidRPr="004A77E8" w:rsidRDefault="004A77E8" w:rsidP="00215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«Наи</w:t>
            </w:r>
            <w:r w:rsidR="00D51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менование» «Антитеррор»  на 2027</w:t>
            </w:r>
            <w:r w:rsidRPr="004A77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-2030 годы»</w:t>
            </w:r>
          </w:p>
        </w:tc>
      </w:tr>
      <w:tr w:rsidR="004A77E8" w:rsidRPr="004A77E8" w:rsidTr="00215E3E">
        <w:trPr>
          <w:trHeight w:val="255"/>
        </w:trPr>
        <w:tc>
          <w:tcPr>
            <w:tcW w:w="14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5E3E" w:rsidRDefault="00215E3E" w:rsidP="00215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:rsidR="004A77E8" w:rsidRPr="004D2BFD" w:rsidRDefault="004A77E8" w:rsidP="00215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D2B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1.</w:t>
            </w:r>
            <w:r w:rsidRPr="004D2BF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4"/>
                <w:lang w:eastAsia="ru-RU"/>
              </w:rPr>
              <w:t xml:space="preserve">   </w:t>
            </w:r>
            <w:r w:rsidRPr="004D2B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Основные положения</w:t>
            </w:r>
          </w:p>
        </w:tc>
      </w:tr>
      <w:tr w:rsidR="004A77E8" w:rsidRPr="004A77E8" w:rsidTr="00215E3E">
        <w:trPr>
          <w:trHeight w:val="270"/>
        </w:trPr>
        <w:tc>
          <w:tcPr>
            <w:tcW w:w="7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77E8" w:rsidRPr="004A77E8" w:rsidTr="00215E3E">
        <w:trPr>
          <w:trHeight w:val="509"/>
        </w:trPr>
        <w:tc>
          <w:tcPr>
            <w:tcW w:w="7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Куратор муниципальной программы</w:t>
            </w:r>
          </w:p>
        </w:tc>
        <w:tc>
          <w:tcPr>
            <w:tcW w:w="7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DE741D" w:rsidRDefault="00DE741D" w:rsidP="00DE7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74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Заместитель Главы </w:t>
            </w:r>
            <w:proofErr w:type="spellStart"/>
            <w:r w:rsidRPr="00DE74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</w:t>
            </w:r>
            <w:r w:rsidR="00E22C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E22C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Pr="00DE74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координации работы прав</w:t>
            </w:r>
            <w:r w:rsidRPr="00DE74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E74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охранительных органов, мобилизационной подготовке,  ГО и ЧС   </w:t>
            </w:r>
          </w:p>
        </w:tc>
      </w:tr>
      <w:tr w:rsidR="004A77E8" w:rsidRPr="004A77E8" w:rsidTr="00215E3E">
        <w:trPr>
          <w:trHeight w:val="509"/>
        </w:trPr>
        <w:tc>
          <w:tcPr>
            <w:tcW w:w="7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77E8" w:rsidRPr="004A77E8" w:rsidTr="00215E3E">
        <w:trPr>
          <w:trHeight w:val="495"/>
        </w:trPr>
        <w:tc>
          <w:tcPr>
            <w:tcW w:w="7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DE741D" w:rsidP="00215E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74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Заместитель Главы </w:t>
            </w:r>
            <w:proofErr w:type="spellStart"/>
            <w:r w:rsidRPr="00DE74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</w:t>
            </w:r>
            <w:r w:rsidR="00E22C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E22C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Pr="00DE74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координации работы прав</w:t>
            </w:r>
            <w:r w:rsidRPr="00DE74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E74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охранительных органов, мобилизационной подготовке,  ГО и ЧС   </w:t>
            </w:r>
          </w:p>
        </w:tc>
      </w:tr>
      <w:tr w:rsidR="004A77E8" w:rsidRPr="004A77E8" w:rsidTr="00215E3E">
        <w:trPr>
          <w:trHeight w:val="270"/>
        </w:trPr>
        <w:tc>
          <w:tcPr>
            <w:tcW w:w="7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77E8" w:rsidRPr="004A77E8" w:rsidTr="00215E3E">
        <w:trPr>
          <w:trHeight w:val="270"/>
        </w:trPr>
        <w:tc>
          <w:tcPr>
            <w:tcW w:w="7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7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D518DA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  <w:r w:rsidR="004A77E8"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-2030</w:t>
            </w:r>
          </w:p>
        </w:tc>
      </w:tr>
      <w:tr w:rsidR="004A77E8" w:rsidRPr="004A77E8" w:rsidTr="00215E3E">
        <w:trPr>
          <w:trHeight w:val="509"/>
        </w:trPr>
        <w:tc>
          <w:tcPr>
            <w:tcW w:w="734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Цели  муниципальной программы</w:t>
            </w:r>
          </w:p>
        </w:tc>
        <w:tc>
          <w:tcPr>
            <w:tcW w:w="75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уровня безопасности и защищенности населения, объектов экономики и тран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порта, социальной сферы, территории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</w:t>
            </w:r>
            <w:r w:rsidR="00E22C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E22C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угроз те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роризма. Минимизация риска воздействия опасных и токсических веществ на человека и ср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 его обитания.</w:t>
            </w:r>
          </w:p>
        </w:tc>
      </w:tr>
      <w:tr w:rsidR="004A77E8" w:rsidRPr="004A77E8" w:rsidTr="00215E3E">
        <w:trPr>
          <w:trHeight w:val="870"/>
        </w:trPr>
        <w:tc>
          <w:tcPr>
            <w:tcW w:w="734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77E8" w:rsidRPr="004A77E8" w:rsidTr="00215E3E">
        <w:trPr>
          <w:trHeight w:val="645"/>
        </w:trPr>
        <w:tc>
          <w:tcPr>
            <w:tcW w:w="7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Направление (подпрограмма):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1. «Обеспечение антитеррористической  защищенности»</w:t>
            </w:r>
          </w:p>
        </w:tc>
      </w:tr>
      <w:tr w:rsidR="004A77E8" w:rsidRPr="004A77E8" w:rsidTr="00215E3E">
        <w:trPr>
          <w:trHeight w:val="300"/>
        </w:trPr>
        <w:tc>
          <w:tcPr>
            <w:tcW w:w="7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Объемы финансового обеспечения за весь период реализации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11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CB08E3" w:rsidRDefault="00CB08E3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0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32640,0</w:t>
            </w:r>
            <w:r w:rsidR="004D2BFD" w:rsidRPr="00CB0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A77E8" w:rsidRPr="00CB0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тыс. рублей  </w:t>
            </w:r>
          </w:p>
        </w:tc>
      </w:tr>
      <w:tr w:rsidR="004A77E8" w:rsidRPr="004A77E8" w:rsidTr="00215E3E">
        <w:trPr>
          <w:trHeight w:val="480"/>
        </w:trPr>
        <w:tc>
          <w:tcPr>
            <w:tcW w:w="73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Связь с национальными целями развития Российской Федерации/ государственной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4A77E8" w:rsidRPr="004A77E8" w:rsidTr="00215E3E">
        <w:trPr>
          <w:trHeight w:val="285"/>
        </w:trPr>
        <w:tc>
          <w:tcPr>
            <w:tcW w:w="7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программой Российской Федерации / государственной программой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12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215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215E3E" w:rsidRDefault="00215E3E"/>
    <w:p w:rsidR="004A77E8" w:rsidRDefault="004A77E8"/>
    <w:tbl>
      <w:tblPr>
        <w:tblW w:w="14691" w:type="dxa"/>
        <w:tblInd w:w="95" w:type="dxa"/>
        <w:tblLook w:val="04A0"/>
      </w:tblPr>
      <w:tblGrid>
        <w:gridCol w:w="445"/>
        <w:gridCol w:w="1763"/>
        <w:gridCol w:w="957"/>
        <w:gridCol w:w="1085"/>
        <w:gridCol w:w="931"/>
        <w:gridCol w:w="828"/>
        <w:gridCol w:w="706"/>
        <w:gridCol w:w="706"/>
        <w:gridCol w:w="296"/>
        <w:gridCol w:w="429"/>
        <w:gridCol w:w="501"/>
        <w:gridCol w:w="853"/>
        <w:gridCol w:w="650"/>
        <w:gridCol w:w="1307"/>
        <w:gridCol w:w="1653"/>
        <w:gridCol w:w="1581"/>
      </w:tblGrid>
      <w:tr w:rsidR="004A77E8" w:rsidRPr="004A77E8" w:rsidTr="006E6068">
        <w:trPr>
          <w:trHeight w:val="360"/>
        </w:trPr>
        <w:tc>
          <w:tcPr>
            <w:tcW w:w="14691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2BF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2.</w:t>
            </w:r>
            <w:r w:rsidRPr="004D2BFD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4A77E8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Показатели муниципальной программы</w:t>
            </w:r>
          </w:p>
        </w:tc>
      </w:tr>
      <w:tr w:rsidR="008E0136" w:rsidRPr="004A77E8" w:rsidTr="008E0136">
        <w:trPr>
          <w:trHeight w:val="270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E0136" w:rsidRPr="004A77E8" w:rsidTr="008E0136">
        <w:trPr>
          <w:trHeight w:val="509"/>
        </w:trPr>
        <w:tc>
          <w:tcPr>
            <w:tcW w:w="4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17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зателя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13</w:t>
            </w:r>
          </w:p>
        </w:tc>
        <w:tc>
          <w:tcPr>
            <w:tcW w:w="9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показат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ля</w:t>
            </w:r>
          </w:p>
        </w:tc>
        <w:tc>
          <w:tcPr>
            <w:tcW w:w="10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Признак возраст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ния/ убыв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ния (по ОКЕИ)</w:t>
            </w:r>
          </w:p>
        </w:tc>
        <w:tc>
          <w:tcPr>
            <w:tcW w:w="15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Базовое зн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чение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14</w:t>
            </w:r>
          </w:p>
        </w:tc>
        <w:tc>
          <w:tcPr>
            <w:tcW w:w="3442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показателя по годам</w:t>
            </w:r>
          </w:p>
        </w:tc>
        <w:tc>
          <w:tcPr>
            <w:tcW w:w="13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Документ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15</w:t>
            </w:r>
          </w:p>
        </w:tc>
        <w:tc>
          <w:tcPr>
            <w:tcW w:w="1652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за достижение показ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теля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16</w:t>
            </w:r>
          </w:p>
        </w:tc>
        <w:tc>
          <w:tcPr>
            <w:tcW w:w="15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Связь с показат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лями национал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 целей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17</w:t>
            </w:r>
          </w:p>
        </w:tc>
      </w:tr>
      <w:tr w:rsidR="008E0136" w:rsidRPr="004A77E8" w:rsidTr="008E0136">
        <w:trPr>
          <w:trHeight w:val="509"/>
        </w:trPr>
        <w:tc>
          <w:tcPr>
            <w:tcW w:w="4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42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0136" w:rsidRPr="004A77E8" w:rsidTr="008E0136">
        <w:trPr>
          <w:trHeight w:val="1038"/>
        </w:trPr>
        <w:tc>
          <w:tcPr>
            <w:tcW w:w="4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ние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004" w:type="dxa"/>
            <w:gridSpan w:val="2"/>
            <w:tcBorders>
              <w:top w:val="nil"/>
              <w:left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93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8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6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3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0136" w:rsidRPr="004A77E8" w:rsidTr="008E0136">
        <w:trPr>
          <w:trHeight w:val="270"/>
        </w:trPr>
        <w:tc>
          <w:tcPr>
            <w:tcW w:w="4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4A77E8" w:rsidRPr="004A77E8" w:rsidTr="006E6068">
        <w:trPr>
          <w:trHeight w:val="735"/>
        </w:trPr>
        <w:tc>
          <w:tcPr>
            <w:tcW w:w="14691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N.Цель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муниципальной программы   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 xml:space="preserve">Повышение уровня безопасности и защищенности </w:t>
            </w:r>
            <w:proofErr w:type="spellStart"/>
            <w:proofErr w:type="gramStart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на-селения</w:t>
            </w:r>
            <w:proofErr w:type="spellEnd"/>
            <w:proofErr w:type="gramEnd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, объектов экономики и транспорта, социальной сферы, территории 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Ташт</w:t>
            </w:r>
            <w:r w:rsidR="008345C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 w:rsidR="008345C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от угроз терроризма. Минимизация риска воздействия опасных и токсических веществ на человека и среду его обитания</w:t>
            </w:r>
          </w:p>
        </w:tc>
      </w:tr>
      <w:tr w:rsidR="008E0136" w:rsidRPr="004A77E8" w:rsidTr="008E0136">
        <w:trPr>
          <w:trHeight w:val="2940"/>
        </w:trPr>
        <w:tc>
          <w:tcPr>
            <w:tcW w:w="4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Информационное обеспечение деятел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ности органов мес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ного самоуправления, общественных и иных заинтересованных ведомств и организ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ций по профила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ктике терроризма, через окружную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газету «</w:t>
            </w:r>
            <w:proofErr w:type="gram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Красная</w:t>
            </w:r>
            <w:proofErr w:type="gram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Шория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 "О наци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нальных целях развития 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сийской Фед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рации на пер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од до 2030 года и на перспе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тиву до 2036 года" ПРЕЗ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ДЕНТ 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СИЙСКОЙ ФЕДЕРАЦИИ от 07.05.2024 № 309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Таштагольского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ципального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 работы прав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охранительных органов, мобилиз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6E6068" w:rsidRPr="004A77E8" w:rsidRDefault="006E606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 2036 году дифференци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 показателей ожидаемой пр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должительности жизни не менее чем на 25 процентов по сравнению с уро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нем 2023 года</w:t>
            </w:r>
          </w:p>
        </w:tc>
      </w:tr>
      <w:tr w:rsidR="008E0136" w:rsidRPr="004A77E8" w:rsidTr="008E0136">
        <w:trPr>
          <w:trHeight w:val="3840"/>
        </w:trPr>
        <w:tc>
          <w:tcPr>
            <w:tcW w:w="4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уровня взаимодействия 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министрации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гольского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пального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правоохранительн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 структурами и МЧС при организации и проведении проф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лактических антите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рористических мер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приятий на своих территориях. Орган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зация и проведение заседаний антитерр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ристической коми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сии в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Таштагольском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окр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 "О наци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нальных целях развития 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сийской Фед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рации на пер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од до 2030 года и на перспе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тиву до 2036 года" ПРЕЗ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ДЕНТ 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СИЙСКОЙ ФЕДЕРАЦИИ от 07.05.2024 № 309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Таштагольского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ципального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 работы прав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охранительных органов, мобилиз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 2036 году дифференци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 показателей ожидаемой пр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должительности жизни не менее чем на 25 процентов по сравнению с уро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нем 2023 года</w:t>
            </w:r>
          </w:p>
        </w:tc>
      </w:tr>
      <w:tr w:rsidR="008E0136" w:rsidRPr="004A77E8" w:rsidTr="008E0136">
        <w:trPr>
          <w:trHeight w:val="4065"/>
        </w:trPr>
        <w:tc>
          <w:tcPr>
            <w:tcW w:w="4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дение "круглых ст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лов" и "уроков дру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бы" в образовател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ных учреждениях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Таштагольского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 "О наци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нальных целях развития 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сийской Фед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рации на пер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од до 2030 года и на перспе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тиву до 2036 года" ПРЕЗ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ДЕНТ 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СИЙСКОЙ ФЕДЕРАЦИИ от 07.05.2024 № 309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Таштагольского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ципального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 работы прав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охранительных органов, мобилиз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 2036 году дифференци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 показателей ожидаемой пр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должительности жизни не менее чем на 25 процентов по сравнению с уро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нем 2023 года</w:t>
            </w:r>
          </w:p>
        </w:tc>
      </w:tr>
      <w:tr w:rsidR="008E0136" w:rsidRPr="004A77E8" w:rsidTr="008E0136">
        <w:trPr>
          <w:trHeight w:val="2940"/>
        </w:trPr>
        <w:tc>
          <w:tcPr>
            <w:tcW w:w="4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1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дение правового ле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тория по основам федерального закон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дательства о против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действии террорист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ческой деятельности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 "О наци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нальных целях развития 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сийской Фед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рации на пер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од до 2030 года и на перспе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тиву до 2036 года" ПРЕЗ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ДЕНТ 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СИЙСКОЙ ФЕДЕРАЦИИ от 07.05.2024 № 309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Таштагольского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ципального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 работы прав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охранительных органов, мобилиз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E0136" w:rsidRPr="004A77E8" w:rsidRDefault="008E0136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 2036 году дифференци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ции показателей ожидаемой пр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должительности жизни не менее чем на 25 процентов по сравнению с уро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нем 2023 года</w:t>
            </w:r>
          </w:p>
        </w:tc>
      </w:tr>
    </w:tbl>
    <w:p w:rsidR="00EE53DB" w:rsidRDefault="00EE53DB"/>
    <w:tbl>
      <w:tblPr>
        <w:tblW w:w="15139" w:type="dxa"/>
        <w:tblInd w:w="95" w:type="dxa"/>
        <w:tblLook w:val="04A0"/>
      </w:tblPr>
      <w:tblGrid>
        <w:gridCol w:w="612"/>
        <w:gridCol w:w="1340"/>
        <w:gridCol w:w="1196"/>
        <w:gridCol w:w="1023"/>
        <w:gridCol w:w="920"/>
        <w:gridCol w:w="620"/>
        <w:gridCol w:w="657"/>
        <w:gridCol w:w="669"/>
        <w:gridCol w:w="694"/>
        <w:gridCol w:w="658"/>
        <w:gridCol w:w="644"/>
        <w:gridCol w:w="726"/>
        <w:gridCol w:w="721"/>
        <w:gridCol w:w="639"/>
        <w:gridCol w:w="652"/>
        <w:gridCol w:w="652"/>
        <w:gridCol w:w="661"/>
        <w:gridCol w:w="653"/>
        <w:gridCol w:w="1402"/>
      </w:tblGrid>
      <w:tr w:rsidR="004A77E8" w:rsidRPr="004A77E8" w:rsidTr="004A77E8">
        <w:trPr>
          <w:trHeight w:val="255"/>
        </w:trPr>
        <w:tc>
          <w:tcPr>
            <w:tcW w:w="1824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2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 xml:space="preserve">2.1. </w:t>
            </w:r>
            <w:proofErr w:type="spellStart"/>
            <w:r w:rsidRPr="004D2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>Прокси-показатели</w:t>
            </w:r>
            <w:proofErr w:type="spellEnd"/>
            <w:r w:rsidRPr="004D2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 xml:space="preserve"> </w:t>
            </w:r>
            <w:r w:rsidR="00253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>государственной программы в 202</w:t>
            </w:r>
            <w:r w:rsidR="002D7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>7</w:t>
            </w:r>
            <w:r w:rsidRPr="004D2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 xml:space="preserve"> году</w:t>
            </w:r>
          </w:p>
        </w:tc>
      </w:tr>
      <w:tr w:rsidR="004A77E8" w:rsidRPr="004A77E8" w:rsidTr="004A77E8">
        <w:trPr>
          <w:trHeight w:val="27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A77E8" w:rsidRPr="004A77E8" w:rsidTr="004A77E8">
        <w:trPr>
          <w:trHeight w:val="690"/>
        </w:trPr>
        <w:tc>
          <w:tcPr>
            <w:tcW w:w="9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1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  <w:p w:rsidR="004A77E8" w:rsidRPr="004A77E8" w:rsidRDefault="004A77E8" w:rsidP="004A77E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Признак возрастания/ убывания</w:t>
            </w:r>
          </w:p>
        </w:tc>
        <w:tc>
          <w:tcPr>
            <w:tcW w:w="95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Базовое знач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ние</w:t>
            </w:r>
          </w:p>
        </w:tc>
        <w:tc>
          <w:tcPr>
            <w:tcW w:w="11126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 по кварталам/месяцам</w:t>
            </w:r>
          </w:p>
        </w:tc>
        <w:tc>
          <w:tcPr>
            <w:tcW w:w="12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</w:tr>
      <w:tr w:rsidR="004A77E8" w:rsidRPr="004A77E8" w:rsidTr="004A77E8">
        <w:trPr>
          <w:trHeight w:val="270"/>
        </w:trPr>
        <w:tc>
          <w:tcPr>
            <w:tcW w:w="9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(по ОКЕИ)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авг.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сен.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ноя.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дек.</w:t>
            </w:r>
          </w:p>
        </w:tc>
        <w:tc>
          <w:tcPr>
            <w:tcW w:w="12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77E8" w:rsidRPr="004A77E8" w:rsidTr="004A77E8">
        <w:trPr>
          <w:trHeight w:val="270"/>
        </w:trPr>
        <w:tc>
          <w:tcPr>
            <w:tcW w:w="9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4A77E8" w:rsidRPr="004A77E8" w:rsidTr="004A77E8">
        <w:trPr>
          <w:trHeight w:val="255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4A77E8" w:rsidRDefault="004A77E8"/>
    <w:p w:rsidR="004A77E8" w:rsidRDefault="004A77E8">
      <w:r>
        <w:br w:type="page"/>
      </w:r>
    </w:p>
    <w:tbl>
      <w:tblPr>
        <w:tblW w:w="15182" w:type="dxa"/>
        <w:tblInd w:w="95" w:type="dxa"/>
        <w:tblLayout w:type="fixed"/>
        <w:tblLook w:val="04A0"/>
      </w:tblPr>
      <w:tblGrid>
        <w:gridCol w:w="1998"/>
        <w:gridCol w:w="959"/>
        <w:gridCol w:w="933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732"/>
      </w:tblGrid>
      <w:tr w:rsidR="004A77E8" w:rsidRPr="004A77E8" w:rsidTr="00550234">
        <w:trPr>
          <w:trHeight w:val="360"/>
        </w:trPr>
        <w:tc>
          <w:tcPr>
            <w:tcW w:w="1518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A77E8" w:rsidRPr="004A77E8" w:rsidRDefault="000E0D9B" w:rsidP="004A77E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</w:pPr>
            <w:r w:rsidRPr="000E0D9B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.2</w:t>
            </w:r>
            <w:r w:rsidR="004A77E8" w:rsidRPr="004A77E8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. Помесячный план достижения показателе</w:t>
            </w:r>
            <w:r w:rsidR="004031F3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й муниципальной программы в 2027</w:t>
            </w:r>
            <w:r w:rsidR="004A77E8" w:rsidRPr="004A77E8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4A77E8" w:rsidRPr="004A77E8" w:rsidTr="00550234">
        <w:trPr>
          <w:trHeight w:val="270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77E8" w:rsidRPr="004A77E8" w:rsidTr="00550234">
        <w:trPr>
          <w:trHeight w:val="509"/>
        </w:trPr>
        <w:tc>
          <w:tcPr>
            <w:tcW w:w="1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Цели/показатели мун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ципальной программы</w:t>
            </w:r>
          </w:p>
        </w:tc>
        <w:tc>
          <w:tcPr>
            <w:tcW w:w="95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показателя</w:t>
            </w:r>
          </w:p>
        </w:tc>
        <w:tc>
          <w:tcPr>
            <w:tcW w:w="93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 (по ОКЕИ)</w:t>
            </w:r>
          </w:p>
        </w:tc>
        <w:tc>
          <w:tcPr>
            <w:tcW w:w="11292" w:type="dxa"/>
            <w:gridSpan w:val="1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показателя по кварталам/месяцам</w:t>
            </w:r>
          </w:p>
        </w:tc>
      </w:tr>
      <w:tr w:rsidR="004A77E8" w:rsidRPr="004A77E8" w:rsidTr="00550234">
        <w:trPr>
          <w:trHeight w:val="509"/>
        </w:trPr>
        <w:tc>
          <w:tcPr>
            <w:tcW w:w="1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92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A77E8" w:rsidRPr="004A77E8" w:rsidTr="00550234">
        <w:trPr>
          <w:trHeight w:val="509"/>
        </w:trPr>
        <w:tc>
          <w:tcPr>
            <w:tcW w:w="1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ноя.</w:t>
            </w:r>
          </w:p>
        </w:tc>
        <w:tc>
          <w:tcPr>
            <w:tcW w:w="73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031F3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На конец 2027</w:t>
            </w:r>
            <w:r w:rsidR="004A77E8" w:rsidRPr="004A77E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года </w:t>
            </w:r>
          </w:p>
        </w:tc>
      </w:tr>
      <w:tr w:rsidR="004A77E8" w:rsidRPr="004A77E8" w:rsidTr="00550234">
        <w:trPr>
          <w:trHeight w:val="509"/>
        </w:trPr>
        <w:tc>
          <w:tcPr>
            <w:tcW w:w="1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4A77E8" w:rsidRPr="004A77E8" w:rsidTr="00550234">
        <w:trPr>
          <w:trHeight w:val="270"/>
        </w:trPr>
        <w:tc>
          <w:tcPr>
            <w:tcW w:w="1998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ind w:firstLineChars="300" w:firstLine="48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ind w:firstLineChars="300" w:firstLine="48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4A77E8" w:rsidRPr="004A77E8" w:rsidTr="00550234">
        <w:trPr>
          <w:trHeight w:val="690"/>
        </w:trPr>
        <w:tc>
          <w:tcPr>
            <w:tcW w:w="15182" w:type="dxa"/>
            <w:gridSpan w:val="15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Цель муниципальной программы Повышение уровня безопасности и защищенности </w:t>
            </w:r>
            <w:proofErr w:type="spellStart"/>
            <w:proofErr w:type="gramStart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на-селения</w:t>
            </w:r>
            <w:proofErr w:type="spellEnd"/>
            <w:proofErr w:type="gramEnd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, объектов экономики и транспорта, социальной сферы, территории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Ташт</w:t>
            </w:r>
            <w:r w:rsidR="006A04E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 w:rsidR="006A04E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от угроз терроризма. Минимизация риска воздействия опасных и токсических веществ на человека и среду его обитания</w:t>
            </w:r>
          </w:p>
        </w:tc>
      </w:tr>
      <w:tr w:rsidR="004A77E8" w:rsidRPr="004A77E8" w:rsidTr="00550234">
        <w:trPr>
          <w:trHeight w:val="2400"/>
        </w:trPr>
        <w:tc>
          <w:tcPr>
            <w:tcW w:w="1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Информационное обесп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че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ние деятельности органов мест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ного сам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управления, обществе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ных и иных заин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терес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ванных ве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домств и орг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низаций по профилакти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ке тер</w:t>
            </w:r>
            <w:r w:rsidR="006A04E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роризма, через о</w:t>
            </w:r>
            <w:r w:rsidR="006A04E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</w:t>
            </w:r>
            <w:r w:rsidR="006A04E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ружную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газету «Красная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Шория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», «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Таштагол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ь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ский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курьер», радио «Р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дио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Шория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полугодие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4A77E8" w:rsidRPr="004A77E8" w:rsidTr="00550234">
        <w:trPr>
          <w:trHeight w:val="352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Повышение уровня вза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мо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действия Админис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рации </w:t>
            </w:r>
            <w:proofErr w:type="spellStart"/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Ташта</w:t>
            </w:r>
            <w:r w:rsidR="00C922E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гольского</w:t>
            </w:r>
            <w:proofErr w:type="spellEnd"/>
            <w:r w:rsidR="00C922E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C922E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муници-пального</w:t>
            </w:r>
            <w:proofErr w:type="spellEnd"/>
            <w:r w:rsidR="00C922E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округа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с правоохранительными структурами и МЧС при организации и про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ведении профилактических а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титер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рористических ме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ро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приятий на своих территориях. Организ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ция и проведение засед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ний антитер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рори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стич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ской комиссии в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Ташт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гольском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муниципальном </w:t>
            </w:r>
            <w:r w:rsidR="00C922E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округе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4A77E8" w:rsidRPr="004A77E8" w:rsidTr="00550234">
        <w:trPr>
          <w:trHeight w:val="124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Организация и провед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ние "круглых столов" и "уроков дружбы" в обр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зовательных учрежден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ях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Таштагольско</w:t>
            </w:r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го</w:t>
            </w:r>
            <w:proofErr w:type="spellEnd"/>
            <w:r w:rsidR="002A587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му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ципального </w:t>
            </w:r>
            <w:r w:rsidR="00C922E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A77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полугодие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4A77E8" w:rsidRPr="004A77E8" w:rsidTr="00550234">
        <w:trPr>
          <w:trHeight w:val="184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Организация и провед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ние правового лектория по основам федерального законодательства о противодействии терр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ристической деятельн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полугодие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</w:tbl>
    <w:p w:rsidR="004A77E8" w:rsidRDefault="004A77E8"/>
    <w:tbl>
      <w:tblPr>
        <w:tblW w:w="14969" w:type="dxa"/>
        <w:tblInd w:w="95" w:type="dxa"/>
        <w:tblLook w:val="04A0"/>
      </w:tblPr>
      <w:tblGrid>
        <w:gridCol w:w="1010"/>
        <w:gridCol w:w="4969"/>
        <w:gridCol w:w="4274"/>
        <w:gridCol w:w="4716"/>
      </w:tblGrid>
      <w:tr w:rsidR="004A77E8" w:rsidRPr="004A77E8" w:rsidTr="004A77E8">
        <w:trPr>
          <w:trHeight w:val="375"/>
        </w:trPr>
        <w:tc>
          <w:tcPr>
            <w:tcW w:w="142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0E0D9B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3</w:t>
            </w:r>
            <w:r w:rsidR="004A77E8" w:rsidRPr="004D2BFD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.</w:t>
            </w:r>
            <w:r w:rsidR="004A77E8" w:rsidRPr="004D2BFD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 xml:space="preserve">   </w:t>
            </w:r>
            <w:r w:rsidR="004A77E8" w:rsidRPr="004A77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Структура муниципальной программы</w:t>
            </w:r>
          </w:p>
        </w:tc>
      </w:tr>
      <w:tr w:rsidR="004A77E8" w:rsidRPr="004A77E8" w:rsidTr="004A77E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7E8" w:rsidRPr="004A77E8" w:rsidTr="004A77E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7E8" w:rsidRPr="004A77E8" w:rsidTr="004A77E8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77E8" w:rsidRPr="004A77E8" w:rsidTr="004A77E8">
        <w:trPr>
          <w:trHeight w:val="1335"/>
        </w:trPr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№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4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Задачи структурного элемента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25</w:t>
            </w:r>
          </w:p>
        </w:tc>
        <w:tc>
          <w:tcPr>
            <w:tcW w:w="4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Краткое описание ожидаемых эффектов от реализации задачи структурного элемента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26</w:t>
            </w:r>
          </w:p>
        </w:tc>
        <w:tc>
          <w:tcPr>
            <w:tcW w:w="44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Связь с показателями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27</w:t>
            </w:r>
          </w:p>
        </w:tc>
      </w:tr>
      <w:tr w:rsidR="004A77E8" w:rsidRPr="004A77E8" w:rsidTr="004A77E8">
        <w:trPr>
          <w:trHeight w:val="509"/>
        </w:trPr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A77E8" w:rsidRPr="004A77E8" w:rsidTr="004A77E8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4A77E8" w:rsidRPr="004A77E8" w:rsidTr="004A77E8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3260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Направление (подпрограмма) «Подпрограмма «Обеспечение антитеррористической защищенности»</w:t>
            </w:r>
          </w:p>
        </w:tc>
      </w:tr>
      <w:tr w:rsidR="004A77E8" w:rsidRPr="004A77E8" w:rsidTr="009777E2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697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 программа  «Антитеррор»                                                                                                                                                                                                                             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</w:tr>
      <w:tr w:rsidR="004A77E8" w:rsidRPr="004A77E8" w:rsidTr="004A77E8">
        <w:trPr>
          <w:trHeight w:val="46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4A77E8" w:rsidRPr="004A77E8" w:rsidRDefault="004A77E8" w:rsidP="009F3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за реализацию:</w:t>
            </w:r>
            <w:r w:rsidR="002A587D" w:rsidRPr="002A58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</w:t>
            </w:r>
            <w:r w:rsidR="009F3DF5"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координации работы правоохранител</w:t>
            </w:r>
            <w:r w:rsidR="009F3DF5"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="009F3DF5"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 органов, мобилизационной подготовке</w:t>
            </w:r>
            <w:r w:rsidR="009F3D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9F3DF5"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C46B81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реализации 2027</w:t>
            </w:r>
            <w:r w:rsidR="004A77E8"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A77E8" w:rsidRPr="004A77E8" w:rsidTr="004A77E8">
        <w:trPr>
          <w:trHeight w:val="1045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Задача 1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Участие в реализации государственной политики в области борьбы с терроризмом на территории муниципального образования</w:t>
            </w:r>
          </w:p>
        </w:tc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Улучшение качества жизни населения муниципального образования путем снижения рисков возможных террор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стических угроз и экстремистских проявлений.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4A77E8" w:rsidRPr="004A77E8" w:rsidRDefault="004A77E8" w:rsidP="00A8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Информационное обеспечение деятельности органов местного самоуправления, общественных и иных заинтересованных 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домств и организаций по п</w:t>
            </w:r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рофилактике терроризма, через о</w:t>
            </w:r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ружную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газету «</w:t>
            </w:r>
            <w:proofErr w:type="gram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Красная</w:t>
            </w:r>
            <w:proofErr w:type="gram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Шория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».</w:t>
            </w:r>
          </w:p>
        </w:tc>
      </w:tr>
      <w:tr w:rsidR="004A77E8" w:rsidRPr="004A77E8" w:rsidTr="004A77E8">
        <w:trPr>
          <w:trHeight w:val="1328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Задача 2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Совершенствование системы профилактических мер, направленных на противодействие терроризму</w:t>
            </w:r>
          </w:p>
        </w:tc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Улучшение качества жизни населения муниципального образования путем снижения рисков возможных террор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стических угроз и экстремистских проявлений.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Повышение уровня взаимодействия Администрации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ского</w:t>
            </w:r>
            <w:proofErr w:type="spellEnd"/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правоохранительными структ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рами и МЧС при организации и проведении профилактических антитеррористических мероприятий на своих территориях. 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ганизация и проведение заседаний антитеррористической коми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сии в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Таштагольском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</w:t>
            </w:r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округе</w:t>
            </w:r>
          </w:p>
        </w:tc>
      </w:tr>
      <w:tr w:rsidR="004A77E8" w:rsidRPr="004A77E8" w:rsidTr="004A77E8">
        <w:trPr>
          <w:trHeight w:val="140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Задача 3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Устранение предпосылок и условий возникновения террористич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ских и экстремистских проявлений</w:t>
            </w:r>
          </w:p>
        </w:tc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Улучшение качества жизни населения муниципального образования путем снижения рисков возможных террор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стических угроз и экстремистских проявлений.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Повышение уровня взаимодействия Администрации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ского</w:t>
            </w:r>
            <w:proofErr w:type="spellEnd"/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правоохранительными структ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рами и МЧС при организации и проведении профилактических антитеррористических мероприятий на своих территориях. 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ганизация и проведение заседаний антитеррористической коми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сии в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Таштагольском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</w:t>
            </w:r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округе</w:t>
            </w:r>
          </w:p>
        </w:tc>
      </w:tr>
      <w:tr w:rsidR="004A77E8" w:rsidRPr="004A77E8" w:rsidTr="004A77E8">
        <w:trPr>
          <w:trHeight w:val="139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Задача 4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 w:type="page"/>
              <w:t>Обеспечение антитеррористической устойчивости и без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пасного функционирования объектов на территории муниципальн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 образования</w:t>
            </w:r>
          </w:p>
        </w:tc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Улучшение качества жизни населения муниципального образования путем снижения рисков возможных террор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стических угроз и экстремистских проявлений.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Повышение уровня взаимодействия Администрации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ского</w:t>
            </w:r>
            <w:proofErr w:type="spellEnd"/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правоохранительными структ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рами и МЧС при организации и проведении профилактических антитеррористических мероприятий на своих территориях. 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ганизация и проведение заседаний антитеррористической коми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сии в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Таштагольском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</w:t>
            </w:r>
            <w:r w:rsidR="00C92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округе</w:t>
            </w:r>
          </w:p>
        </w:tc>
      </w:tr>
      <w:tr w:rsidR="004A77E8" w:rsidRPr="004A77E8" w:rsidTr="004A77E8">
        <w:trPr>
          <w:trHeight w:val="152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Задача 5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Вовлечение граждан, организаций, средств массовой информации, общественных и религиозных объединений в процесс участия в противодействии террористическим и экстремистским проявлениям</w:t>
            </w:r>
          </w:p>
        </w:tc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Улучшение качества жизни населения муниципального образования путем снижения рисков возможных террор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стических угроз и экстремистских проявлений.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4A77E8" w:rsidRPr="004A77E8" w:rsidRDefault="004A77E8" w:rsidP="003D0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Организация и проведение "круглых столов" и "уроков дружбы" в образовательных учреждениях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Таштагольского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="00DA22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Информационное обеспечение деятельности органов местного самоуправления, общественных и иных заинтересованных в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домств и организаций по п</w:t>
            </w:r>
            <w:r w:rsidR="00DA22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рофилактике терроризма, через о</w:t>
            </w:r>
            <w:r w:rsidR="00DA22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="00DA22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ружную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газету «Красная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Шория</w:t>
            </w:r>
            <w:proofErr w:type="spellEnd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».</w:t>
            </w:r>
          </w:p>
        </w:tc>
      </w:tr>
      <w:tr w:rsidR="004A77E8" w:rsidRPr="004A77E8" w:rsidTr="004A77E8">
        <w:trPr>
          <w:trHeight w:val="136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Задача 6 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Формирование у граждан активной позиции в противодействии терроризму и повышение их готовности к действиям при возникн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вении террористической угрозы</w:t>
            </w:r>
          </w:p>
        </w:tc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Улучшение качества жизни населения муниципального образования путем снижения рисков возможных террор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стических угроз и экстремистских проявлений.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A77E8" w:rsidRPr="004A77E8" w:rsidRDefault="004A77E8" w:rsidP="004A7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правового лектория по основам фед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рального законодательства о противодействии террористической деятельности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Организация и проведение "круглых столов" и "уроков дружбы" в образовательных учреждениях </w:t>
            </w:r>
            <w:proofErr w:type="spellStart"/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 w:rsidR="005502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 w:rsidR="005502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</w:t>
            </w:r>
            <w:r w:rsidR="00DA22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ниципальн</w:t>
            </w:r>
            <w:r w:rsidR="00DA22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="00DA22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 округа</w:t>
            </w:r>
            <w:r w:rsidRPr="004A77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</w:t>
            </w:r>
          </w:p>
        </w:tc>
      </w:tr>
    </w:tbl>
    <w:p w:rsidR="008F1D83" w:rsidRDefault="008F1D83"/>
    <w:p w:rsidR="004A77E8" w:rsidRDefault="004A77E8">
      <w:r>
        <w:br w:type="page"/>
      </w:r>
    </w:p>
    <w:p w:rsidR="00BB7305" w:rsidRDefault="00BB7305"/>
    <w:tbl>
      <w:tblPr>
        <w:tblW w:w="13800" w:type="dxa"/>
        <w:tblInd w:w="95" w:type="dxa"/>
        <w:tblLook w:val="04A0"/>
      </w:tblPr>
      <w:tblGrid>
        <w:gridCol w:w="5683"/>
        <w:gridCol w:w="1560"/>
        <w:gridCol w:w="141"/>
        <w:gridCol w:w="1417"/>
        <w:gridCol w:w="322"/>
        <w:gridCol w:w="1237"/>
        <w:gridCol w:w="1276"/>
        <w:gridCol w:w="463"/>
        <w:gridCol w:w="1238"/>
        <w:gridCol w:w="463"/>
      </w:tblGrid>
      <w:tr w:rsidR="00194096" w:rsidRPr="003078DB" w:rsidTr="00000963">
        <w:trPr>
          <w:trHeight w:val="255"/>
        </w:trPr>
        <w:tc>
          <w:tcPr>
            <w:tcW w:w="1209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94096" w:rsidRDefault="00194096" w:rsidP="0019409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E81A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Финансовое обеспечение </w:t>
            </w:r>
            <w:proofErr w:type="gramStart"/>
            <w:r w:rsidRPr="00E81A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муниципальной</w:t>
            </w:r>
            <w:proofErr w:type="gramEnd"/>
            <w:r w:rsidRPr="00E81A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программы</w:t>
            </w:r>
            <w:r w:rsidRPr="00E81A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33</w:t>
            </w:r>
          </w:p>
          <w:p w:rsidR="00194096" w:rsidRPr="003078DB" w:rsidRDefault="00194096" w:rsidP="003078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94096" w:rsidRPr="003078DB" w:rsidRDefault="00194096" w:rsidP="003078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7553" w:rsidRPr="003078DB" w:rsidTr="004A7553">
        <w:trPr>
          <w:trHeight w:val="270"/>
        </w:trPr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53" w:rsidRPr="003078DB" w:rsidRDefault="004A7553" w:rsidP="00307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53" w:rsidRPr="003078DB" w:rsidRDefault="004A7553" w:rsidP="003078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53" w:rsidRPr="003078DB" w:rsidRDefault="004A7553" w:rsidP="003078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53" w:rsidRPr="003078DB" w:rsidRDefault="004A7553" w:rsidP="003078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53" w:rsidRPr="003078DB" w:rsidRDefault="004A7553" w:rsidP="003078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3078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Таблица 1</w:t>
            </w:r>
          </w:p>
        </w:tc>
      </w:tr>
      <w:tr w:rsidR="004A7553" w:rsidRPr="003078DB" w:rsidTr="008F1D83">
        <w:trPr>
          <w:gridAfter w:val="1"/>
          <w:wAfter w:w="463" w:type="dxa"/>
          <w:trHeight w:val="450"/>
        </w:trPr>
        <w:tc>
          <w:tcPr>
            <w:tcW w:w="5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0" w:name="RANGE!A4"/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структурного элемента / источник финансового обеспечения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34</w:t>
            </w:r>
            <w:bookmarkEnd w:id="0"/>
          </w:p>
        </w:tc>
        <w:tc>
          <w:tcPr>
            <w:tcW w:w="7654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4A7553" w:rsidRPr="003078DB" w:rsidTr="004A7553">
        <w:trPr>
          <w:gridAfter w:val="1"/>
          <w:wAfter w:w="463" w:type="dxa"/>
          <w:trHeight w:val="235"/>
        </w:trPr>
        <w:tc>
          <w:tcPr>
            <w:tcW w:w="5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95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4A7553" w:rsidRPr="003078DB" w:rsidTr="004A7553">
        <w:trPr>
          <w:gridAfter w:val="1"/>
          <w:wAfter w:w="463" w:type="dxa"/>
          <w:trHeight w:val="31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A7553" w:rsidRPr="003078DB" w:rsidTr="004A7553">
        <w:trPr>
          <w:gridAfter w:val="1"/>
          <w:wAfter w:w="463" w:type="dxa"/>
          <w:trHeight w:val="499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Муниципальная  программа «Антитеррор»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 2027</w:t>
            </w:r>
            <w:r w:rsidRPr="003953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-2030 годы» (вс</w:t>
            </w:r>
            <w:r w:rsidRPr="003953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е</w:t>
            </w:r>
            <w:r w:rsidRPr="0039539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го), в том числе: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13 590,00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32 640,00</w:t>
            </w:r>
          </w:p>
        </w:tc>
      </w:tr>
      <w:tr w:rsidR="004A7553" w:rsidRPr="003078DB" w:rsidTr="004A7553">
        <w:trPr>
          <w:gridAfter w:val="1"/>
          <w:wAfter w:w="463" w:type="dxa"/>
          <w:trHeight w:val="31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(всего) из них: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13 590,00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32 640,00</w:t>
            </w:r>
          </w:p>
        </w:tc>
      </w:tr>
      <w:tr w:rsidR="004A7553" w:rsidRPr="003078DB" w:rsidTr="004A7553">
        <w:trPr>
          <w:gridAfter w:val="1"/>
          <w:wAfter w:w="463" w:type="dxa"/>
          <w:trHeight w:val="498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A7553" w:rsidRPr="003078DB" w:rsidTr="004A7553">
        <w:trPr>
          <w:gridAfter w:val="1"/>
          <w:wAfter w:w="463" w:type="dxa"/>
          <w:trHeight w:val="31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353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8D3CF5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401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Подпрограмма «Подпрограмма «Обеспечение антитеррорист</w:t>
            </w:r>
            <w:r w:rsidRPr="003953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</w:t>
            </w:r>
            <w:r w:rsidRPr="003953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ческой защищенности»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13 590,00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32 640,00</w:t>
            </w:r>
          </w:p>
        </w:tc>
      </w:tr>
      <w:tr w:rsidR="004A7553" w:rsidRPr="003078DB" w:rsidTr="004A7553">
        <w:trPr>
          <w:gridAfter w:val="1"/>
          <w:wAfter w:w="463" w:type="dxa"/>
          <w:trHeight w:val="31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(всего) из них: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13 590,00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6A75D8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32 640,00</w:t>
            </w:r>
          </w:p>
        </w:tc>
      </w:tr>
      <w:tr w:rsidR="004A7553" w:rsidRPr="003078DB" w:rsidTr="004A7553">
        <w:trPr>
          <w:gridAfter w:val="1"/>
          <w:wAfter w:w="463" w:type="dxa"/>
          <w:trHeight w:val="483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264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267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312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подпрограммы: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A7553" w:rsidRPr="003078DB" w:rsidTr="004A7553">
        <w:trPr>
          <w:gridAfter w:val="1"/>
          <w:wAfter w:w="463" w:type="dxa"/>
          <w:trHeight w:val="490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 Реализация мероприяти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й по обеспечению антитеррористической защищенности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10 180,3871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29 230,3871</w:t>
            </w:r>
          </w:p>
        </w:tc>
      </w:tr>
      <w:tr w:rsidR="004A7553" w:rsidRPr="003078DB" w:rsidTr="004A7553">
        <w:trPr>
          <w:gridAfter w:val="1"/>
          <w:wAfter w:w="463" w:type="dxa"/>
          <w:trHeight w:val="380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2D109A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Местный бюджет (всего) из них: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10 180,387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3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29 230,3871</w:t>
            </w:r>
          </w:p>
        </w:tc>
      </w:tr>
      <w:tr w:rsidR="004A7553" w:rsidRPr="003078DB" w:rsidTr="004A7553">
        <w:trPr>
          <w:gridAfter w:val="1"/>
          <w:wAfter w:w="463" w:type="dxa"/>
          <w:trHeight w:val="44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2D109A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37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2D109A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429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2D109A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1328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1.1.1. Осуществление комплекса мер по обеспечению правопорядка и общественной безопасности в период проведения массовых праз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ничных мероприяти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й. Проведение обследования обес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печения проп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скного режима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технической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укрепленности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ос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нащенности сигнал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зацией и видеонаблюдением мест их проведения (приобретение и установка систем видеонаблюдения)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2 800,00</w:t>
            </w:r>
          </w:p>
        </w:tc>
      </w:tr>
      <w:tr w:rsidR="004A7553" w:rsidRPr="003078DB" w:rsidTr="004A7553">
        <w:trPr>
          <w:gridAfter w:val="1"/>
          <w:wAfter w:w="463" w:type="dxa"/>
          <w:trHeight w:val="217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2 800,00</w:t>
            </w:r>
          </w:p>
        </w:tc>
      </w:tr>
      <w:tr w:rsidR="004A7553" w:rsidRPr="003078DB" w:rsidTr="004A7553">
        <w:trPr>
          <w:gridAfter w:val="1"/>
          <w:wAfter w:w="463" w:type="dxa"/>
          <w:trHeight w:val="784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491031" w:rsidRDefault="004A7553" w:rsidP="002D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1.1.2.</w:t>
            </w:r>
            <w:r w:rsidRPr="00491031">
              <w:rPr>
                <w:rFonts w:ascii="Times New Roman" w:hAnsi="Times New Roman" w:cs="Times New Roman"/>
                <w:sz w:val="18"/>
                <w:szCs w:val="18"/>
              </w:rPr>
              <w:t xml:space="preserve">Питание сотрудников </w:t>
            </w:r>
            <w:proofErr w:type="gramStart"/>
            <w:r w:rsidRPr="00491031">
              <w:rPr>
                <w:rFonts w:ascii="Times New Roman" w:hAnsi="Times New Roman" w:cs="Times New Roman"/>
                <w:sz w:val="18"/>
                <w:szCs w:val="18"/>
              </w:rPr>
              <w:t>полиции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прибывшее на усиление из иных муниципальных образований </w:t>
            </w:r>
            <w:r w:rsidRPr="00491031">
              <w:rPr>
                <w:rFonts w:ascii="Times New Roman" w:hAnsi="Times New Roman" w:cs="Times New Roman"/>
                <w:sz w:val="18"/>
                <w:szCs w:val="18"/>
              </w:rPr>
              <w:t xml:space="preserve"> при охране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орядка на массовых мер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приятиях </w:t>
            </w:r>
            <w:r w:rsidRPr="00491031">
              <w:rPr>
                <w:rFonts w:ascii="Times New Roman" w:hAnsi="Times New Roman" w:cs="Times New Roman"/>
                <w:color w:val="0A0A0A"/>
                <w:sz w:val="18"/>
                <w:szCs w:val="18"/>
                <w:shd w:val="clear" w:color="auto" w:fill="FFFFFF"/>
              </w:rPr>
              <w:t>в рамках обеспечения антитеррористической безопасности и взаимодействия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2D1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2 000,00</w:t>
            </w:r>
          </w:p>
        </w:tc>
      </w:tr>
      <w:tr w:rsidR="004A7553" w:rsidRPr="003078DB" w:rsidTr="004A7553">
        <w:trPr>
          <w:gridAfter w:val="1"/>
          <w:wAfter w:w="463" w:type="dxa"/>
          <w:trHeight w:val="142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0E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2 000,00</w:t>
            </w:r>
          </w:p>
        </w:tc>
      </w:tr>
      <w:tr w:rsidR="004A7553" w:rsidRPr="003078DB" w:rsidTr="004A7553">
        <w:trPr>
          <w:gridAfter w:val="1"/>
          <w:wAfter w:w="463" w:type="dxa"/>
          <w:trHeight w:val="927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Обеспечение постоянного мониторинга оперативной обстановки на территории и в окружении потенциально опасных объектов с ц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лью своевременного вскрытия возможных террорис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тических угроз и принятия профи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лактических мер реагирования.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8 000,00</w:t>
            </w:r>
          </w:p>
        </w:tc>
      </w:tr>
      <w:tr w:rsidR="004A7553" w:rsidRPr="003078DB" w:rsidTr="004A7553">
        <w:trPr>
          <w:gridAfter w:val="1"/>
          <w:wAfter w:w="463" w:type="dxa"/>
          <w:trHeight w:val="230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514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  <w:r w:rsidR="000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  <w:r w:rsidR="00000963" w:rsidRPr="007210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Продолжение работы по уста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новке систем видеонаблюдения в местах массового пребывания людей и категорированных объектов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4A7553" w:rsidRPr="003078DB" w:rsidTr="004A7553">
        <w:trPr>
          <w:gridAfter w:val="1"/>
          <w:wAfter w:w="463" w:type="dxa"/>
          <w:trHeight w:val="252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4A7553" w:rsidRPr="003078DB" w:rsidTr="004A7553">
        <w:trPr>
          <w:gridAfter w:val="1"/>
          <w:wAfter w:w="463" w:type="dxa"/>
          <w:trHeight w:val="1336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00096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  <w:r w:rsidRPr="007210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Осуществление мер по усилению безопасности жилых микр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районов и мест массового пребывания людей, в том числе укрепление подвалов, чердаков, подъездов, размещение в людных местах средства экстренной связи с милицией и противопожарной службой. Провед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ние обследования жилищного фонда на предмет антитеррористич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ской защищенности.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4A7553" w:rsidRPr="003078DB" w:rsidTr="004A7553">
        <w:trPr>
          <w:gridAfter w:val="1"/>
          <w:wAfter w:w="463" w:type="dxa"/>
          <w:trHeight w:val="31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4A7553" w:rsidRPr="003078DB" w:rsidTr="004A7553">
        <w:trPr>
          <w:gridAfter w:val="1"/>
          <w:wAfter w:w="463" w:type="dxa"/>
          <w:trHeight w:val="679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3A61B8" w:rsidP="002D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  <w:r w:rsidRPr="007210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Оснащение школ, средних учебных заведений муниципального образования телефонными аппаратами с функциями автоматического определения номера и записи голоса звонивших абонентов.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280,0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31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280,0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A7553" w:rsidRPr="003078DB" w:rsidTr="004A7553">
        <w:trPr>
          <w:gridAfter w:val="1"/>
          <w:wAfter w:w="463" w:type="dxa"/>
          <w:trHeight w:val="792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3A61B8" w:rsidP="002D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  <w:r w:rsidRPr="007210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Продолжение работы по обеспечению размещения в транспор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средствах, осуществляющих регулярные перевозки пассажиров, информации о необходимости проявления бдите</w:t>
            </w:r>
            <w:r w:rsidR="004A75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льности и осторожн</w:t>
            </w:r>
            <w:r w:rsidR="004A75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="004A75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сти при обна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ружении бесхозных вещей и предметов.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6A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4A7553" w:rsidRPr="003078DB" w:rsidTr="004A7553">
        <w:trPr>
          <w:gridAfter w:val="1"/>
          <w:wAfter w:w="463" w:type="dxa"/>
          <w:trHeight w:val="224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4A7553" w:rsidRPr="003078DB" w:rsidTr="004A7553">
        <w:trPr>
          <w:gridAfter w:val="1"/>
          <w:wAfter w:w="463" w:type="dxa"/>
          <w:trHeight w:val="822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3A61B8" w:rsidP="002D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  <w:r w:rsidRPr="007210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Совершенствование сист</w:t>
            </w:r>
            <w:r w:rsidR="004A75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емы инженерной защиты для исклю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ния несанкционированной парковки транспортных средств вблизи учебных и дошкольных заведений, учреждений здравоохранения, а также мест проведения массовых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2706,9971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10 806,9971</w:t>
            </w:r>
          </w:p>
        </w:tc>
      </w:tr>
      <w:tr w:rsidR="004A7553" w:rsidRPr="003078DB" w:rsidTr="004A7553">
        <w:trPr>
          <w:gridAfter w:val="1"/>
          <w:wAfter w:w="463" w:type="dxa"/>
          <w:trHeight w:val="267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2706,9971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10 806,9971</w:t>
            </w:r>
          </w:p>
        </w:tc>
      </w:tr>
      <w:tr w:rsidR="004A7553" w:rsidRPr="003078DB" w:rsidTr="004A7553">
        <w:trPr>
          <w:gridAfter w:val="1"/>
          <w:wAfter w:w="463" w:type="dxa"/>
          <w:trHeight w:val="903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3A61B8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  <w:r w:rsidRPr="007210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Организация и проведение мероприятий по привлечению мол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дежи, в том числе неорганизованной и представителей неформальных молодежных группировок, к реализации общественно значимых соц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="004A7553"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альных проектов и программ.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4A7553" w:rsidRPr="003078DB" w:rsidTr="004A7553">
        <w:trPr>
          <w:gridAfter w:val="1"/>
          <w:wAfter w:w="463" w:type="dxa"/>
          <w:trHeight w:val="194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FF1971" w:rsidRDefault="00891B45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400</w:t>
            </w:r>
            <w:r w:rsidR="00FF1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4A7553" w:rsidRPr="003078DB" w:rsidTr="004A7553">
        <w:trPr>
          <w:gridAfter w:val="1"/>
          <w:wAfter w:w="463" w:type="dxa"/>
          <w:trHeight w:val="478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2D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1.1.1</w:t>
            </w:r>
            <w:r w:rsidR="003A61B8" w:rsidRPr="007210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Изготовление печатной продукции антитеррористической н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правленности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866D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4A7553" w:rsidRPr="003078DB" w:rsidTr="004A7553">
        <w:trPr>
          <w:gridAfter w:val="1"/>
          <w:wAfter w:w="463" w:type="dxa"/>
          <w:trHeight w:val="28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  <w:r w:rsidR="00866D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4A7553" w:rsidRPr="003078DB" w:rsidTr="004A7553">
        <w:trPr>
          <w:gridAfter w:val="1"/>
          <w:wAfter w:w="463" w:type="dxa"/>
          <w:trHeight w:val="54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2D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1.1.1</w:t>
            </w:r>
            <w:r w:rsidR="003A61B8" w:rsidRPr="007210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Размещение во всех учреждениях информационных щитов «Терроризм – угроза обществу»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A7553" w:rsidRPr="00395396" w:rsidRDefault="004A7553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866D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72103C" w:rsidRPr="003078DB" w:rsidTr="004A7553">
        <w:trPr>
          <w:gridAfter w:val="1"/>
          <w:wAfter w:w="463" w:type="dxa"/>
          <w:trHeight w:val="54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103C" w:rsidRPr="00395396" w:rsidRDefault="0072103C" w:rsidP="00C73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2103C" w:rsidRPr="00395396" w:rsidRDefault="0072103C" w:rsidP="00C7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2103C" w:rsidRPr="00395396" w:rsidRDefault="0072103C" w:rsidP="00C7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2103C" w:rsidRPr="00395396" w:rsidRDefault="0072103C" w:rsidP="00C7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2103C" w:rsidRPr="00395396" w:rsidRDefault="0072103C" w:rsidP="00C7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2103C" w:rsidRPr="00395396" w:rsidRDefault="0072103C" w:rsidP="00C7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866D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554DFF" w:rsidRPr="003078DB" w:rsidTr="004A7553">
        <w:trPr>
          <w:gridAfter w:val="1"/>
          <w:wAfter w:w="463" w:type="dxa"/>
          <w:trHeight w:val="545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4DFF" w:rsidRPr="00395396" w:rsidRDefault="00554DFF" w:rsidP="002D1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Pr="00B03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Физическая охрана объектов культуры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3 823,3900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4DFF" w:rsidRPr="00395396" w:rsidRDefault="00554DFF" w:rsidP="0045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4DFF" w:rsidRPr="00395396" w:rsidRDefault="00554DFF" w:rsidP="0045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4DFF" w:rsidRPr="00395396" w:rsidRDefault="00554DFF" w:rsidP="0045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4DFF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3 823,39</w:t>
            </w:r>
          </w:p>
        </w:tc>
      </w:tr>
      <w:tr w:rsidR="00554DFF" w:rsidRPr="003078DB" w:rsidTr="004A7553">
        <w:trPr>
          <w:gridAfter w:val="1"/>
          <w:wAfter w:w="463" w:type="dxa"/>
          <w:trHeight w:val="270"/>
        </w:trPr>
        <w:tc>
          <w:tcPr>
            <w:tcW w:w="56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54DFF" w:rsidRPr="00395396" w:rsidRDefault="00554DFF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554DFF" w:rsidRPr="00395396" w:rsidRDefault="00554DFF" w:rsidP="00C7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3 823,3900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554DFF" w:rsidRPr="00395396" w:rsidRDefault="00554DFF" w:rsidP="0045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554DFF" w:rsidRPr="00395396" w:rsidRDefault="00554DFF" w:rsidP="0045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554DFF" w:rsidRPr="00395396" w:rsidRDefault="00554DFF" w:rsidP="0045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554DFF" w:rsidRDefault="00554DFF" w:rsidP="00C7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5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3 823,39</w:t>
            </w:r>
          </w:p>
        </w:tc>
      </w:tr>
      <w:tr w:rsidR="00554DFF" w:rsidRPr="003078DB" w:rsidTr="004A7553">
        <w:trPr>
          <w:gridAfter w:val="1"/>
          <w:wAfter w:w="463" w:type="dxa"/>
          <w:trHeight w:val="671"/>
        </w:trPr>
        <w:tc>
          <w:tcPr>
            <w:tcW w:w="568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54DFF" w:rsidRPr="002D109A" w:rsidRDefault="00554DFF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1.2. Реализация мероприятий по обеспечению антитеррористич</w:t>
            </w:r>
            <w:r w:rsidRPr="002D109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</w:t>
            </w:r>
            <w:r w:rsidRPr="002D109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ской защищенности в образовательных учреждениях </w:t>
            </w:r>
            <w:proofErr w:type="spellStart"/>
            <w:r w:rsidRPr="002D109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Таштагол</w:t>
            </w:r>
            <w:r w:rsidRPr="002D109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ь</w:t>
            </w:r>
            <w:r w:rsidRPr="002D109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ского</w:t>
            </w:r>
            <w:proofErr w:type="spellEnd"/>
            <w:r w:rsidRPr="002D109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3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3 409,6129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3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3 409,6129</w:t>
            </w:r>
          </w:p>
        </w:tc>
      </w:tr>
      <w:tr w:rsidR="00554DFF" w:rsidRPr="003078DB" w:rsidTr="004A7553">
        <w:trPr>
          <w:gridAfter w:val="1"/>
          <w:wAfter w:w="463" w:type="dxa"/>
          <w:trHeight w:val="671"/>
        </w:trPr>
        <w:tc>
          <w:tcPr>
            <w:tcW w:w="568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54DFF" w:rsidRPr="009B7C69" w:rsidRDefault="00554DFF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B7C6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.2.1</w:t>
            </w:r>
            <w:r w:rsidRPr="002D109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9B7C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Реализация мероприятий по обеспечению антитеррористической защищенности в образовательных учреждениях </w:t>
            </w:r>
            <w:proofErr w:type="spellStart"/>
            <w:r w:rsidRPr="009B7C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Таштагольского</w:t>
            </w:r>
            <w:proofErr w:type="spellEnd"/>
            <w:r w:rsidRPr="009B7C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</w:t>
            </w:r>
            <w:r w:rsidRPr="009B7C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9B7C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ниципального округа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909,6129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3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909,6129</w:t>
            </w:r>
          </w:p>
        </w:tc>
      </w:tr>
      <w:tr w:rsidR="00554DFF" w:rsidRPr="003078DB" w:rsidTr="004A7553">
        <w:trPr>
          <w:gridAfter w:val="1"/>
          <w:wAfter w:w="463" w:type="dxa"/>
          <w:trHeight w:val="330"/>
        </w:trPr>
        <w:tc>
          <w:tcPr>
            <w:tcW w:w="5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54DFF" w:rsidRPr="002D109A" w:rsidRDefault="00554DFF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Местный бюджет (всего) из них: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909,6129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491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3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909,6129</w:t>
            </w:r>
          </w:p>
        </w:tc>
      </w:tr>
      <w:tr w:rsidR="00554DFF" w:rsidRPr="003078DB" w:rsidTr="004A7553">
        <w:trPr>
          <w:gridAfter w:val="1"/>
          <w:wAfter w:w="463" w:type="dxa"/>
          <w:trHeight w:val="487"/>
        </w:trPr>
        <w:tc>
          <w:tcPr>
            <w:tcW w:w="5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54DFF" w:rsidRPr="002D109A" w:rsidRDefault="00554DFF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54DFF" w:rsidRPr="003078DB" w:rsidTr="004A7553">
        <w:trPr>
          <w:gridAfter w:val="1"/>
          <w:wAfter w:w="463" w:type="dxa"/>
          <w:trHeight w:val="260"/>
        </w:trPr>
        <w:tc>
          <w:tcPr>
            <w:tcW w:w="5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54DFF" w:rsidRPr="002D109A" w:rsidRDefault="00554DFF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54DFF" w:rsidRPr="003078DB" w:rsidTr="004A7553">
        <w:trPr>
          <w:gridAfter w:val="1"/>
          <w:wAfter w:w="463" w:type="dxa"/>
          <w:trHeight w:val="541"/>
        </w:trPr>
        <w:tc>
          <w:tcPr>
            <w:tcW w:w="56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554DFF" w:rsidRPr="002D109A" w:rsidRDefault="00554DFF" w:rsidP="00307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54DFF" w:rsidRPr="003078DB" w:rsidTr="00426D1C">
        <w:trPr>
          <w:gridAfter w:val="1"/>
          <w:wAfter w:w="463" w:type="dxa"/>
          <w:trHeight w:val="541"/>
        </w:trPr>
        <w:tc>
          <w:tcPr>
            <w:tcW w:w="56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54DFF" w:rsidRPr="002D109A" w:rsidRDefault="00554DFF" w:rsidP="00E832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03C9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1.2.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Pr="00B03C9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. Услуги по привлечению физ. охраны ЧОП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3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2 500,0000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30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3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2 500,00</w:t>
            </w:r>
          </w:p>
        </w:tc>
      </w:tr>
      <w:tr w:rsidR="00554DFF" w:rsidRPr="003078DB" w:rsidTr="00426D1C">
        <w:trPr>
          <w:gridAfter w:val="1"/>
          <w:wAfter w:w="463" w:type="dxa"/>
          <w:trHeight w:val="541"/>
        </w:trPr>
        <w:tc>
          <w:tcPr>
            <w:tcW w:w="56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54DFF" w:rsidRPr="002D109A" w:rsidRDefault="00554DFF" w:rsidP="00891B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Местный бюджет (всего) из них: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3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2 500,0000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3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2 500,00</w:t>
            </w:r>
          </w:p>
        </w:tc>
      </w:tr>
      <w:tr w:rsidR="00554DFF" w:rsidRPr="003078DB" w:rsidTr="00426D1C">
        <w:trPr>
          <w:gridAfter w:val="1"/>
          <w:wAfter w:w="463" w:type="dxa"/>
          <w:trHeight w:val="541"/>
        </w:trPr>
        <w:tc>
          <w:tcPr>
            <w:tcW w:w="56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54DFF" w:rsidRPr="002D109A" w:rsidRDefault="00554DFF" w:rsidP="00891B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54DFF" w:rsidRPr="003078DB" w:rsidTr="004A7553">
        <w:trPr>
          <w:gridAfter w:val="1"/>
          <w:wAfter w:w="463" w:type="dxa"/>
          <w:trHeight w:val="541"/>
        </w:trPr>
        <w:tc>
          <w:tcPr>
            <w:tcW w:w="5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4DFF" w:rsidRPr="002D109A" w:rsidRDefault="00554DFF" w:rsidP="00891B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54DFF" w:rsidRPr="003078DB" w:rsidTr="004A7553">
        <w:trPr>
          <w:gridAfter w:val="1"/>
          <w:wAfter w:w="463" w:type="dxa"/>
          <w:trHeight w:val="541"/>
        </w:trPr>
        <w:tc>
          <w:tcPr>
            <w:tcW w:w="5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4DFF" w:rsidRPr="002D109A" w:rsidRDefault="00554DFF" w:rsidP="00891B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2D10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54DFF" w:rsidRPr="00395396" w:rsidRDefault="00554DFF" w:rsidP="00891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53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:rsidR="00BB7305" w:rsidRPr="00BB7305" w:rsidRDefault="00BB7305" w:rsidP="00BB7305"/>
    <w:p w:rsidR="00BB7305" w:rsidRPr="00BB7305" w:rsidRDefault="00BB7305" w:rsidP="00BB7305"/>
    <w:p w:rsidR="00BB7305" w:rsidRPr="00BB7305" w:rsidRDefault="00BB7305" w:rsidP="00BB7305"/>
    <w:p w:rsidR="00BB7305" w:rsidRPr="00BB7305" w:rsidRDefault="00BB7305" w:rsidP="00BB7305"/>
    <w:p w:rsidR="00BB7305" w:rsidRDefault="00BB7305" w:rsidP="00BB7305"/>
    <w:p w:rsidR="00BB7305" w:rsidRDefault="00BB7305" w:rsidP="003078DB">
      <w:pPr>
        <w:tabs>
          <w:tab w:val="left" w:pos="3130"/>
        </w:tabs>
      </w:pPr>
      <w:r>
        <w:tab/>
      </w:r>
      <w:r>
        <w:br w:type="page"/>
      </w:r>
    </w:p>
    <w:p w:rsidR="00BB7305" w:rsidRDefault="00BB7305" w:rsidP="00BB7305">
      <w:pPr>
        <w:pStyle w:val="1"/>
        <w:numPr>
          <w:ilvl w:val="0"/>
          <w:numId w:val="1"/>
        </w:numPr>
        <w:jc w:val="center"/>
        <w:rPr>
          <w:b/>
        </w:rPr>
        <w:sectPr w:rsidR="00BB7305" w:rsidSect="004A77E8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A2D4D" w:rsidRPr="0009342F" w:rsidRDefault="00BA2D4D" w:rsidP="00BA2D4D">
      <w:pPr>
        <w:pStyle w:val="1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09342F">
        <w:rPr>
          <w:b/>
          <w:sz w:val="26"/>
          <w:szCs w:val="26"/>
        </w:rPr>
        <w:lastRenderedPageBreak/>
        <w:t xml:space="preserve">Оценка текущего состояния соответствующей сферы социально-экономического развития </w:t>
      </w:r>
      <w:proofErr w:type="spellStart"/>
      <w:r w:rsidRPr="0009342F">
        <w:rPr>
          <w:b/>
          <w:sz w:val="26"/>
          <w:szCs w:val="26"/>
        </w:rPr>
        <w:t>Таштагольского</w:t>
      </w:r>
      <w:proofErr w:type="spellEnd"/>
      <w:r w:rsidRPr="0009342F">
        <w:rPr>
          <w:b/>
          <w:sz w:val="26"/>
          <w:szCs w:val="26"/>
        </w:rPr>
        <w:t xml:space="preserve"> муниципального округа</w:t>
      </w:r>
    </w:p>
    <w:p w:rsidR="00BB7305" w:rsidRDefault="00BB7305" w:rsidP="00BB7305">
      <w:pPr>
        <w:pStyle w:val="1"/>
        <w:ind w:left="360"/>
        <w:rPr>
          <w:b/>
        </w:rPr>
      </w:pPr>
    </w:p>
    <w:p w:rsidR="00071E20" w:rsidRPr="00071E20" w:rsidRDefault="00071E20" w:rsidP="00071E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Обеспечение безопасности населения и территорий от угроз терроризма, пред</w:t>
      </w:r>
      <w:r w:rsidRPr="00071E20">
        <w:rPr>
          <w:rFonts w:ascii="Times New Roman" w:hAnsi="Times New Roman" w:cs="Times New Roman"/>
          <w:sz w:val="24"/>
          <w:szCs w:val="28"/>
        </w:rPr>
        <w:t>у</w:t>
      </w:r>
      <w:r w:rsidRPr="00071E20">
        <w:rPr>
          <w:rFonts w:ascii="Times New Roman" w:hAnsi="Times New Roman" w:cs="Times New Roman"/>
          <w:sz w:val="24"/>
          <w:szCs w:val="28"/>
        </w:rPr>
        <w:t>преждения и пресечения распространения террористической идеологии - одна из задач Концепции национальной безопасности как на федеральном, региональном, так и на м</w:t>
      </w:r>
      <w:r w:rsidRPr="00071E20">
        <w:rPr>
          <w:rFonts w:ascii="Times New Roman" w:hAnsi="Times New Roman" w:cs="Times New Roman"/>
          <w:sz w:val="24"/>
          <w:szCs w:val="28"/>
        </w:rPr>
        <w:t>у</w:t>
      </w:r>
      <w:r w:rsidRPr="00071E20">
        <w:rPr>
          <w:rFonts w:ascii="Times New Roman" w:hAnsi="Times New Roman" w:cs="Times New Roman"/>
          <w:sz w:val="24"/>
          <w:szCs w:val="28"/>
        </w:rPr>
        <w:t xml:space="preserve">ниципальном уровне. </w:t>
      </w:r>
    </w:p>
    <w:p w:rsidR="00071E20" w:rsidRPr="00071E20" w:rsidRDefault="00071E20" w:rsidP="00071E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 xml:space="preserve">Именно поэтому одной из главных задач государственной политики в указанной сфере является создание в </w:t>
      </w:r>
      <w:proofErr w:type="spellStart"/>
      <w:r w:rsidRPr="00071E20">
        <w:rPr>
          <w:rFonts w:ascii="Times New Roman" w:hAnsi="Times New Roman" w:cs="Times New Roman"/>
          <w:sz w:val="24"/>
          <w:szCs w:val="28"/>
        </w:rPr>
        <w:t>Та</w:t>
      </w:r>
      <w:r w:rsidR="005A03A4">
        <w:rPr>
          <w:rFonts w:ascii="Times New Roman" w:hAnsi="Times New Roman" w:cs="Times New Roman"/>
          <w:sz w:val="24"/>
          <w:szCs w:val="28"/>
        </w:rPr>
        <w:t>штагольском</w:t>
      </w:r>
      <w:proofErr w:type="spellEnd"/>
      <w:r w:rsidR="005A03A4">
        <w:rPr>
          <w:rFonts w:ascii="Times New Roman" w:hAnsi="Times New Roman" w:cs="Times New Roman"/>
          <w:sz w:val="24"/>
          <w:szCs w:val="28"/>
        </w:rPr>
        <w:t xml:space="preserve"> муниципальном округе</w:t>
      </w:r>
      <w:r w:rsidRPr="00071E20">
        <w:rPr>
          <w:rFonts w:ascii="Times New Roman" w:hAnsi="Times New Roman" w:cs="Times New Roman"/>
          <w:sz w:val="24"/>
          <w:szCs w:val="28"/>
        </w:rPr>
        <w:t xml:space="preserve"> современной системы работы по предупреждению и пресечению террористических угроз. </w:t>
      </w:r>
    </w:p>
    <w:p w:rsidR="00071E20" w:rsidRPr="00071E20" w:rsidRDefault="00071E20" w:rsidP="00071E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 xml:space="preserve">На </w:t>
      </w:r>
      <w:r w:rsidR="005A03A4">
        <w:rPr>
          <w:rFonts w:ascii="Times New Roman" w:hAnsi="Times New Roman" w:cs="Times New Roman"/>
          <w:sz w:val="24"/>
          <w:szCs w:val="28"/>
        </w:rPr>
        <w:t>территории муниципального округа</w:t>
      </w:r>
      <w:r w:rsidRPr="00071E20">
        <w:rPr>
          <w:rFonts w:ascii="Times New Roman" w:hAnsi="Times New Roman" w:cs="Times New Roman"/>
          <w:sz w:val="24"/>
          <w:szCs w:val="28"/>
        </w:rPr>
        <w:t xml:space="preserve"> получили развитие в основном предприятия рудодобывающего комплекса (шахты, разрез, обогатительная фабрика и т.д.), а так же бурно развивающая в последние годы туристическая отрасль. </w:t>
      </w:r>
    </w:p>
    <w:p w:rsidR="00071E20" w:rsidRPr="00071E20" w:rsidRDefault="00071E20" w:rsidP="00071E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Все рудодобывающие и перерабатывающие предприятия являются объектами с опасным производством. В технологическом процессе предприятиями используется зн</w:t>
      </w:r>
      <w:r w:rsidRPr="00071E20">
        <w:rPr>
          <w:rFonts w:ascii="Times New Roman" w:hAnsi="Times New Roman" w:cs="Times New Roman"/>
          <w:sz w:val="24"/>
          <w:szCs w:val="28"/>
        </w:rPr>
        <w:t>а</w:t>
      </w:r>
      <w:r w:rsidRPr="00071E20">
        <w:rPr>
          <w:rFonts w:ascii="Times New Roman" w:hAnsi="Times New Roman" w:cs="Times New Roman"/>
          <w:sz w:val="24"/>
          <w:szCs w:val="28"/>
        </w:rPr>
        <w:t>чительное количество взрывчатых веществ, а также их хранение и транспортировка. И</w:t>
      </w:r>
      <w:r w:rsidRPr="00071E20">
        <w:rPr>
          <w:rFonts w:ascii="Times New Roman" w:hAnsi="Times New Roman" w:cs="Times New Roman"/>
          <w:sz w:val="24"/>
          <w:szCs w:val="28"/>
        </w:rPr>
        <w:t>с</w:t>
      </w:r>
      <w:r w:rsidRPr="00071E20">
        <w:rPr>
          <w:rFonts w:ascii="Times New Roman" w:hAnsi="Times New Roman" w:cs="Times New Roman"/>
          <w:sz w:val="24"/>
          <w:szCs w:val="28"/>
        </w:rPr>
        <w:t>ходя из рельефа местности, муниципальное образование имеет одну основную транспор</w:t>
      </w:r>
      <w:r w:rsidRPr="00071E20">
        <w:rPr>
          <w:rFonts w:ascii="Times New Roman" w:hAnsi="Times New Roman" w:cs="Times New Roman"/>
          <w:sz w:val="24"/>
          <w:szCs w:val="28"/>
        </w:rPr>
        <w:t>т</w:t>
      </w:r>
      <w:r w:rsidRPr="00071E20">
        <w:rPr>
          <w:rFonts w:ascii="Times New Roman" w:hAnsi="Times New Roman" w:cs="Times New Roman"/>
          <w:sz w:val="24"/>
          <w:szCs w:val="28"/>
        </w:rPr>
        <w:t xml:space="preserve">ную магистраль и железнодорожную ветвь. </w:t>
      </w:r>
    </w:p>
    <w:p w:rsidR="00071E20" w:rsidRPr="00071E20" w:rsidRDefault="00071E20" w:rsidP="00071E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Как показывает опыт работы по обеспечению безопасности населения и террит</w:t>
      </w:r>
      <w:r w:rsidRPr="00071E20">
        <w:rPr>
          <w:rFonts w:ascii="Times New Roman" w:hAnsi="Times New Roman" w:cs="Times New Roman"/>
          <w:sz w:val="24"/>
          <w:szCs w:val="28"/>
        </w:rPr>
        <w:t>о</w:t>
      </w:r>
      <w:r w:rsidRPr="00071E20">
        <w:rPr>
          <w:rFonts w:ascii="Times New Roman" w:hAnsi="Times New Roman" w:cs="Times New Roman"/>
          <w:sz w:val="24"/>
          <w:szCs w:val="28"/>
        </w:rPr>
        <w:t>рии муниципального образования от угроз терроризма, проведение учений и тренировок антитеррористической направленности квалификация должностных лиц и специалистов, а также эффективность действий населения соответствует определенным нормам, но треб</w:t>
      </w:r>
      <w:r w:rsidRPr="00071E20">
        <w:rPr>
          <w:rFonts w:ascii="Times New Roman" w:hAnsi="Times New Roman" w:cs="Times New Roman"/>
          <w:sz w:val="24"/>
          <w:szCs w:val="28"/>
        </w:rPr>
        <w:t>у</w:t>
      </w:r>
      <w:r w:rsidRPr="00071E20">
        <w:rPr>
          <w:rFonts w:ascii="Times New Roman" w:hAnsi="Times New Roman" w:cs="Times New Roman"/>
          <w:sz w:val="24"/>
          <w:szCs w:val="28"/>
        </w:rPr>
        <w:t xml:space="preserve">ет более детального и комплексного обучения. </w:t>
      </w:r>
    </w:p>
    <w:p w:rsidR="00BB7305" w:rsidRDefault="00BB7305" w:rsidP="00BB7305">
      <w:pPr>
        <w:pStyle w:val="1"/>
        <w:ind w:left="360"/>
      </w:pPr>
    </w:p>
    <w:p w:rsidR="00BA2D4D" w:rsidRPr="0009342F" w:rsidRDefault="00BA2D4D" w:rsidP="00BA2D4D">
      <w:pPr>
        <w:pStyle w:val="ConsPlusTitle"/>
        <w:numPr>
          <w:ilvl w:val="0"/>
          <w:numId w:val="4"/>
        </w:numPr>
        <w:ind w:left="0" w:firstLine="397"/>
        <w:jc w:val="center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 xml:space="preserve">Описание приоритетов и целей муниципальной политики в сфере </w:t>
      </w:r>
      <w:r>
        <w:rPr>
          <w:rFonts w:ascii="Times New Roman" w:hAnsi="Times New Roman" w:cs="Times New Roman"/>
          <w:sz w:val="26"/>
          <w:szCs w:val="26"/>
        </w:rPr>
        <w:br/>
      </w:r>
      <w:r w:rsidRPr="0009342F">
        <w:rPr>
          <w:rFonts w:ascii="Times New Roman" w:hAnsi="Times New Roman" w:cs="Times New Roman"/>
          <w:sz w:val="26"/>
          <w:szCs w:val="26"/>
        </w:rPr>
        <w:t>реализации муниципальной программы (комплексной программы)</w:t>
      </w:r>
    </w:p>
    <w:p w:rsidR="00BB7305" w:rsidRDefault="00BB7305" w:rsidP="00BB7305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5396" w:rsidRDefault="00395396" w:rsidP="00395396">
      <w:pPr>
        <w:pStyle w:val="ConsPlusNormal"/>
        <w:widowControl/>
        <w:spacing w:after="120" w:line="23" w:lineRule="atLeast"/>
        <w:jc w:val="both"/>
        <w:rPr>
          <w:rFonts w:ascii="Times New Roman" w:eastAsia="SimSun" w:hAnsi="Times New Roman"/>
          <w:sz w:val="24"/>
          <w:szCs w:val="28"/>
        </w:rPr>
      </w:pPr>
      <w:r>
        <w:rPr>
          <w:rFonts w:ascii="Times New Roman" w:eastAsia="SimSun" w:hAnsi="Times New Roman"/>
          <w:sz w:val="24"/>
          <w:szCs w:val="28"/>
        </w:rPr>
        <w:t xml:space="preserve">Муниципальная программа также оказывает влияние на достижение национальных целей развития Российской Федерации, которые определены </w:t>
      </w:r>
      <w:hyperlink r:id="rId7" w:history="1">
        <w:r>
          <w:rPr>
            <w:rStyle w:val="a3"/>
            <w:rFonts w:ascii="Times New Roman" w:eastAsia="SimSun" w:hAnsi="Times New Roman"/>
            <w:color w:val="auto"/>
            <w:sz w:val="24"/>
            <w:szCs w:val="28"/>
            <w:u w:val="none"/>
          </w:rPr>
          <w:t>Указом</w:t>
        </w:r>
      </w:hyperlink>
      <w:r>
        <w:rPr>
          <w:rFonts w:ascii="Times New Roman" w:eastAsia="SimSun" w:hAnsi="Times New Roman"/>
          <w:sz w:val="24"/>
          <w:szCs w:val="28"/>
        </w:rPr>
        <w:t xml:space="preserve"> Президента Росси</w:t>
      </w:r>
      <w:r>
        <w:rPr>
          <w:rFonts w:ascii="Times New Roman" w:eastAsia="SimSun" w:hAnsi="Times New Roman"/>
          <w:sz w:val="24"/>
          <w:szCs w:val="28"/>
        </w:rPr>
        <w:t>й</w:t>
      </w:r>
      <w:r>
        <w:rPr>
          <w:rFonts w:ascii="Times New Roman" w:eastAsia="SimSun" w:hAnsi="Times New Roman"/>
          <w:sz w:val="24"/>
          <w:szCs w:val="28"/>
        </w:rPr>
        <w:t>ской Федерации от 07.05.2024 N 309 "О национальных целях развития Российской Фед</w:t>
      </w:r>
      <w:r>
        <w:rPr>
          <w:rFonts w:ascii="Times New Roman" w:eastAsia="SimSun" w:hAnsi="Times New Roman"/>
          <w:sz w:val="24"/>
          <w:szCs w:val="28"/>
        </w:rPr>
        <w:t>е</w:t>
      </w:r>
      <w:r>
        <w:rPr>
          <w:rFonts w:ascii="Times New Roman" w:eastAsia="SimSun" w:hAnsi="Times New Roman"/>
          <w:sz w:val="24"/>
          <w:szCs w:val="28"/>
        </w:rPr>
        <w:t>рации на период до 2030 года и на перспективу до 2036 года".</w:t>
      </w:r>
    </w:p>
    <w:p w:rsidR="00395396" w:rsidRPr="00395396" w:rsidRDefault="00395396" w:rsidP="00395396">
      <w:pPr>
        <w:pStyle w:val="ConsPlusNormal"/>
        <w:widowControl/>
        <w:spacing w:after="120" w:line="23" w:lineRule="atLeast"/>
        <w:jc w:val="both"/>
        <w:rPr>
          <w:sz w:val="40"/>
          <w:szCs w:val="28"/>
        </w:rPr>
      </w:pPr>
      <w:r>
        <w:rPr>
          <w:rFonts w:ascii="Times New Roman" w:eastAsia="SimSun" w:hAnsi="Times New Roman" w:cs="Times New Roman"/>
          <w:sz w:val="24"/>
          <w:szCs w:val="28"/>
        </w:rPr>
        <w:t>Муниципальная программа направлена на достижение национальной цели разв</w:t>
      </w:r>
      <w:r>
        <w:rPr>
          <w:rFonts w:ascii="Times New Roman" w:eastAsia="SimSun" w:hAnsi="Times New Roman" w:cs="Times New Roman"/>
          <w:sz w:val="24"/>
          <w:szCs w:val="28"/>
        </w:rPr>
        <w:t>и</w:t>
      </w:r>
      <w:r>
        <w:rPr>
          <w:rFonts w:ascii="Times New Roman" w:eastAsia="SimSun" w:hAnsi="Times New Roman" w:cs="Times New Roman"/>
          <w:sz w:val="24"/>
          <w:szCs w:val="28"/>
        </w:rPr>
        <w:t>тия Российской Федерации на период до 2030 года и на перспективу до 2036 года – «</w:t>
      </w:r>
      <w:r w:rsidRPr="00395396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39539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395396">
        <w:rPr>
          <w:rFonts w:ascii="Times New Roman" w:hAnsi="Times New Roman" w:cs="Times New Roman"/>
          <w:color w:val="000000"/>
          <w:sz w:val="24"/>
          <w:szCs w:val="24"/>
        </w:rPr>
        <w:t>хранение населения, укрепление здоровья и повышение благополучия людей, поддержка семьи</w:t>
      </w:r>
      <w:r>
        <w:rPr>
          <w:rFonts w:ascii="Times New Roman" w:hAnsi="Times New Roman" w:cs="Times New Roman"/>
          <w:color w:val="000000"/>
          <w:sz w:val="24"/>
          <w:szCs w:val="18"/>
        </w:rPr>
        <w:t>»</w:t>
      </w:r>
      <w:r>
        <w:rPr>
          <w:rFonts w:ascii="Times New Roman" w:eastAsia="SimSun" w:hAnsi="Times New Roman"/>
          <w:sz w:val="24"/>
          <w:szCs w:val="28"/>
        </w:rPr>
        <w:t>. К достижению такого целевого показателя и задачи в рамках национальной цели «</w:t>
      </w:r>
      <w:r w:rsidRPr="00395396">
        <w:rPr>
          <w:rFonts w:ascii="Times New Roman" w:hAnsi="Times New Roman" w:cs="Times New Roman"/>
          <w:color w:val="000000"/>
          <w:sz w:val="24"/>
          <w:szCs w:val="16"/>
        </w:rPr>
        <w:t>Снижение к 2036 году дифференциации показателей ожидаемой продолжительности жизни не менее чем на 25 процентов по сравнению с уровнем 2023 года</w:t>
      </w:r>
      <w:r>
        <w:rPr>
          <w:rFonts w:ascii="Times New Roman" w:hAnsi="Times New Roman" w:cs="Times New Roman"/>
          <w:color w:val="000000"/>
          <w:sz w:val="24"/>
          <w:szCs w:val="16"/>
        </w:rPr>
        <w:t>».</w:t>
      </w:r>
    </w:p>
    <w:p w:rsidR="00395396" w:rsidRDefault="00395396" w:rsidP="00BB7305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B7305" w:rsidRDefault="00BB7305" w:rsidP="00BB7305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приоритетным направлениям реализации программы отнесены:</w:t>
      </w:r>
    </w:p>
    <w:p w:rsidR="00071E20" w:rsidRPr="004D2BFD" w:rsidRDefault="004D2BFD" w:rsidP="00BB7305">
      <w:pPr>
        <w:pStyle w:val="ConsPlusNormal"/>
        <w:ind w:firstLine="708"/>
        <w:jc w:val="both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18"/>
        </w:rPr>
        <w:t xml:space="preserve">1. </w:t>
      </w:r>
      <w:r w:rsidRPr="004D2BFD">
        <w:rPr>
          <w:rFonts w:ascii="Times New Roman" w:hAnsi="Times New Roman" w:cs="Times New Roman"/>
          <w:color w:val="000000"/>
          <w:sz w:val="24"/>
          <w:szCs w:val="18"/>
        </w:rPr>
        <w:t>«Обеспечение антитеррористической  защищенности»</w:t>
      </w:r>
    </w:p>
    <w:p w:rsidR="004D2BFD" w:rsidRDefault="004D2BFD" w:rsidP="00BB730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7305" w:rsidRDefault="00BB7305" w:rsidP="00BB730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направлена на достижение следующих  целей:</w:t>
      </w:r>
    </w:p>
    <w:p w:rsidR="00071E20" w:rsidRDefault="00071E20" w:rsidP="00071E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Цель 1.</w:t>
      </w:r>
      <w:r w:rsidRPr="00071E20">
        <w:rPr>
          <w:sz w:val="24"/>
          <w:szCs w:val="28"/>
        </w:rPr>
        <w:t xml:space="preserve"> </w:t>
      </w:r>
      <w:r w:rsidRPr="00071E20">
        <w:rPr>
          <w:rFonts w:ascii="Times New Roman" w:hAnsi="Times New Roman" w:cs="Times New Roman"/>
          <w:sz w:val="24"/>
          <w:szCs w:val="28"/>
        </w:rPr>
        <w:t xml:space="preserve">повышение уровня безопасности и защищенности населения и территории </w:t>
      </w:r>
      <w:proofErr w:type="spellStart"/>
      <w:r w:rsidRPr="00071E20">
        <w:rPr>
          <w:rFonts w:ascii="Times New Roman" w:hAnsi="Times New Roman" w:cs="Times New Roman"/>
          <w:sz w:val="24"/>
          <w:szCs w:val="28"/>
        </w:rPr>
        <w:t>Ташт</w:t>
      </w:r>
      <w:r w:rsidR="005A03A4">
        <w:rPr>
          <w:rFonts w:ascii="Times New Roman" w:hAnsi="Times New Roman" w:cs="Times New Roman"/>
          <w:sz w:val="24"/>
          <w:szCs w:val="28"/>
        </w:rPr>
        <w:t>агольского</w:t>
      </w:r>
      <w:proofErr w:type="spellEnd"/>
      <w:r w:rsidR="005A03A4">
        <w:rPr>
          <w:rFonts w:ascii="Times New Roman" w:hAnsi="Times New Roman" w:cs="Times New Roman"/>
          <w:sz w:val="24"/>
          <w:szCs w:val="28"/>
        </w:rPr>
        <w:t xml:space="preserve"> муниципального округа</w:t>
      </w:r>
      <w:r w:rsidRPr="00071E20">
        <w:rPr>
          <w:rFonts w:ascii="Times New Roman" w:hAnsi="Times New Roman" w:cs="Times New Roman"/>
          <w:sz w:val="24"/>
          <w:szCs w:val="28"/>
        </w:rPr>
        <w:t xml:space="preserve"> от угроз терроризма;</w:t>
      </w:r>
    </w:p>
    <w:p w:rsidR="00071E20" w:rsidRDefault="00071E20" w:rsidP="00071E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Цель 2. </w:t>
      </w:r>
      <w:r w:rsidRPr="00071E20">
        <w:rPr>
          <w:rFonts w:ascii="Times New Roman" w:hAnsi="Times New Roman" w:cs="Times New Roman"/>
          <w:sz w:val="24"/>
          <w:szCs w:val="28"/>
        </w:rPr>
        <w:t>предупреждение и пресечение распространения террористической идеол</w:t>
      </w:r>
      <w:r w:rsidRPr="00071E20">
        <w:rPr>
          <w:rFonts w:ascii="Times New Roman" w:hAnsi="Times New Roman" w:cs="Times New Roman"/>
          <w:sz w:val="24"/>
          <w:szCs w:val="28"/>
        </w:rPr>
        <w:t>о</w:t>
      </w:r>
      <w:r w:rsidRPr="00071E20">
        <w:rPr>
          <w:rFonts w:ascii="Times New Roman" w:hAnsi="Times New Roman" w:cs="Times New Roman"/>
          <w:sz w:val="24"/>
          <w:szCs w:val="28"/>
        </w:rPr>
        <w:t>гии;</w:t>
      </w:r>
    </w:p>
    <w:p w:rsidR="00071E20" w:rsidRPr="00071E20" w:rsidRDefault="00071E20" w:rsidP="00071E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Цель 3. </w:t>
      </w:r>
      <w:r w:rsidRPr="00071E20">
        <w:rPr>
          <w:rFonts w:ascii="Times New Roman" w:hAnsi="Times New Roman" w:cs="Times New Roman"/>
          <w:sz w:val="24"/>
          <w:szCs w:val="28"/>
        </w:rPr>
        <w:t>минимизация риска воздействия опасных, токсических веществ на человека и среду его обитания.</w:t>
      </w:r>
    </w:p>
    <w:p w:rsidR="00BB7305" w:rsidRDefault="00BB7305" w:rsidP="00BB730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направлениями и целями реализации программы  установлены следующие задачи:</w:t>
      </w:r>
    </w:p>
    <w:p w:rsidR="00071E20" w:rsidRDefault="00071E20" w:rsidP="00071E2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71E20" w:rsidRPr="00071E20" w:rsidRDefault="00071E20" w:rsidP="00071E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участие в реализации государственной политики в области борьбы с терроризмом на территории муниципального образования;</w:t>
      </w:r>
    </w:p>
    <w:p w:rsidR="00071E20" w:rsidRPr="00071E20" w:rsidRDefault="00071E20" w:rsidP="00071E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совершенствование системы профилактических мер, направленных на против</w:t>
      </w:r>
      <w:r w:rsidRPr="00071E20">
        <w:rPr>
          <w:rFonts w:ascii="Times New Roman" w:hAnsi="Times New Roman" w:cs="Times New Roman"/>
          <w:sz w:val="24"/>
          <w:szCs w:val="28"/>
        </w:rPr>
        <w:t>о</w:t>
      </w:r>
      <w:r w:rsidRPr="00071E20">
        <w:rPr>
          <w:rFonts w:ascii="Times New Roman" w:hAnsi="Times New Roman" w:cs="Times New Roman"/>
          <w:sz w:val="24"/>
          <w:szCs w:val="28"/>
        </w:rPr>
        <w:t>действие терроризму;</w:t>
      </w:r>
    </w:p>
    <w:p w:rsidR="00071E20" w:rsidRPr="00071E20" w:rsidRDefault="00071E20" w:rsidP="00071E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устранение предпосылок и условий возникновения террористических проявлений;</w:t>
      </w:r>
    </w:p>
    <w:p w:rsidR="00071E20" w:rsidRPr="00071E20" w:rsidRDefault="00071E20" w:rsidP="00071E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обеспечение антитеррористической устойчивости и безопасного функциониров</w:t>
      </w:r>
      <w:r w:rsidRPr="00071E20">
        <w:rPr>
          <w:rFonts w:ascii="Times New Roman" w:hAnsi="Times New Roman" w:cs="Times New Roman"/>
          <w:sz w:val="24"/>
          <w:szCs w:val="28"/>
        </w:rPr>
        <w:t>а</w:t>
      </w:r>
      <w:r w:rsidRPr="00071E20">
        <w:rPr>
          <w:rFonts w:ascii="Times New Roman" w:hAnsi="Times New Roman" w:cs="Times New Roman"/>
          <w:sz w:val="24"/>
          <w:szCs w:val="28"/>
        </w:rPr>
        <w:t>ния объектов транспорта и экономики на территории муницип</w:t>
      </w:r>
      <w:r w:rsidR="005A03A4">
        <w:rPr>
          <w:rFonts w:ascii="Times New Roman" w:hAnsi="Times New Roman" w:cs="Times New Roman"/>
          <w:sz w:val="24"/>
          <w:szCs w:val="28"/>
        </w:rPr>
        <w:t>ального округа</w:t>
      </w:r>
      <w:r w:rsidRPr="00071E20">
        <w:rPr>
          <w:rFonts w:ascii="Times New Roman" w:hAnsi="Times New Roman" w:cs="Times New Roman"/>
          <w:sz w:val="24"/>
          <w:szCs w:val="28"/>
        </w:rPr>
        <w:t>;</w:t>
      </w:r>
    </w:p>
    <w:p w:rsidR="00071E20" w:rsidRPr="00071E20" w:rsidRDefault="00071E20" w:rsidP="00071E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вовлечение граждан, организаций, средств массовой информации, общественных и религиозных объединений в процесс участия в противодействии террористическим пр</w:t>
      </w:r>
      <w:r w:rsidRPr="00071E20">
        <w:rPr>
          <w:rFonts w:ascii="Times New Roman" w:hAnsi="Times New Roman" w:cs="Times New Roman"/>
          <w:sz w:val="24"/>
          <w:szCs w:val="28"/>
        </w:rPr>
        <w:t>о</w:t>
      </w:r>
      <w:r w:rsidRPr="00071E20">
        <w:rPr>
          <w:rFonts w:ascii="Times New Roman" w:hAnsi="Times New Roman" w:cs="Times New Roman"/>
          <w:sz w:val="24"/>
          <w:szCs w:val="28"/>
        </w:rPr>
        <w:t>явлениям;</w:t>
      </w:r>
    </w:p>
    <w:p w:rsidR="00071E20" w:rsidRPr="00071E20" w:rsidRDefault="00071E20" w:rsidP="00071E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формирование у граждан активной позиции в противодействии терроризму и п</w:t>
      </w:r>
      <w:r w:rsidRPr="00071E20">
        <w:rPr>
          <w:rFonts w:ascii="Times New Roman" w:hAnsi="Times New Roman" w:cs="Times New Roman"/>
          <w:sz w:val="24"/>
          <w:szCs w:val="28"/>
        </w:rPr>
        <w:t>о</w:t>
      </w:r>
      <w:r w:rsidRPr="00071E20">
        <w:rPr>
          <w:rFonts w:ascii="Times New Roman" w:hAnsi="Times New Roman" w:cs="Times New Roman"/>
          <w:sz w:val="24"/>
          <w:szCs w:val="28"/>
        </w:rPr>
        <w:t>вышение их готовности к действиям при возникновении террористической угрозы.</w:t>
      </w:r>
    </w:p>
    <w:p w:rsidR="00071E20" w:rsidRDefault="00071E20" w:rsidP="00BB730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7305" w:rsidRDefault="00BB7305" w:rsidP="00BB7305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1E20" w:rsidRDefault="00071E20" w:rsidP="00BB7305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A2D4D" w:rsidRPr="0009342F" w:rsidRDefault="00BB7305" w:rsidP="00BA2D4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A2D4D" w:rsidRPr="0009342F">
        <w:rPr>
          <w:rFonts w:ascii="Times New Roman" w:hAnsi="Times New Roman" w:cs="Times New Roman"/>
          <w:sz w:val="26"/>
          <w:szCs w:val="26"/>
        </w:rPr>
        <w:t>Сведения о взаимосвязи со стратегическими приоритетами,</w:t>
      </w:r>
    </w:p>
    <w:p w:rsidR="00BA2D4D" w:rsidRPr="0009342F" w:rsidRDefault="00BA2D4D" w:rsidP="00BA2D4D">
      <w:pPr>
        <w:pStyle w:val="1"/>
        <w:jc w:val="center"/>
        <w:rPr>
          <w:b/>
          <w:sz w:val="26"/>
          <w:szCs w:val="26"/>
        </w:rPr>
      </w:pPr>
      <w:r w:rsidRPr="0009342F">
        <w:rPr>
          <w:b/>
          <w:sz w:val="26"/>
          <w:szCs w:val="26"/>
        </w:rPr>
        <w:t>целями и показателями государственных программ Российской Федерации и государственных программ Правительства Кемеровской области - Кузбасса</w:t>
      </w:r>
    </w:p>
    <w:p w:rsidR="00395396" w:rsidRDefault="00395396" w:rsidP="00BA2D4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B7305" w:rsidRDefault="007051C3" w:rsidP="005C3C42">
      <w:pPr>
        <w:pStyle w:val="ConsPlusNormal"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муниципальной программе отражена взаимосвязь с целями и показателями гос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дарственной программой Кемеровской области-Кузбасса «Обеспечение безопасности 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селения Кузбасса», утвержденной постановлением </w:t>
      </w:r>
      <w:r w:rsidRPr="00C5789F">
        <w:rPr>
          <w:rFonts w:ascii="Times New Roman" w:eastAsia="SimSun" w:hAnsi="Times New Roman" w:cs="Times New Roman"/>
          <w:sz w:val="24"/>
          <w:szCs w:val="24"/>
        </w:rPr>
        <w:t>Правительства Кемеровской области - Кузбасса</w:t>
      </w:r>
      <w:r w:rsidRPr="00C578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22.11.2023 № 766 «Об утверждении</w:t>
      </w:r>
      <w:r w:rsidRPr="00C5789F">
        <w:rPr>
          <w:rFonts w:ascii="Times New Roman" w:eastAsia="SimSun" w:hAnsi="Times New Roman" w:cs="Times New Roman"/>
          <w:sz w:val="24"/>
          <w:szCs w:val="24"/>
        </w:rPr>
        <w:t xml:space="preserve"> государственной программы Кемеро</w:t>
      </w:r>
      <w:r w:rsidRPr="00C5789F">
        <w:rPr>
          <w:rFonts w:ascii="Times New Roman" w:eastAsia="SimSun" w:hAnsi="Times New Roman" w:cs="Times New Roman"/>
          <w:sz w:val="24"/>
          <w:szCs w:val="24"/>
        </w:rPr>
        <w:t>в</w:t>
      </w:r>
      <w:r w:rsidRPr="00C5789F">
        <w:rPr>
          <w:rFonts w:ascii="Times New Roman" w:eastAsia="SimSun" w:hAnsi="Times New Roman" w:cs="Times New Roman"/>
          <w:sz w:val="24"/>
          <w:szCs w:val="24"/>
        </w:rPr>
        <w:t>ской области - Кузбасса</w:t>
      </w:r>
      <w:r w:rsidRPr="00C578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«Обеспечение безопасности населения Кузбасса»</w:t>
      </w:r>
      <w:r w:rsidR="005C3C42">
        <w:rPr>
          <w:rFonts w:ascii="Times New Roman" w:hAnsi="Times New Roman" w:cs="Times New Roman"/>
          <w:sz w:val="24"/>
          <w:szCs w:val="24"/>
        </w:rPr>
        <w:t>.</w:t>
      </w:r>
    </w:p>
    <w:p w:rsidR="0007362F" w:rsidRDefault="0007362F" w:rsidP="00BB73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7362F" w:rsidRDefault="0007362F" w:rsidP="00BB73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B7305" w:rsidRDefault="00BB7305" w:rsidP="00BB73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BA2D4D" w:rsidRPr="0009342F">
        <w:rPr>
          <w:rFonts w:ascii="Times New Roman" w:hAnsi="Times New Roman" w:cs="Times New Roman"/>
          <w:sz w:val="26"/>
          <w:szCs w:val="26"/>
        </w:rPr>
        <w:t>Задачи государственного и муниципального управления, способы их эффе</w:t>
      </w:r>
      <w:r w:rsidR="00BA2D4D" w:rsidRPr="0009342F">
        <w:rPr>
          <w:rFonts w:ascii="Times New Roman" w:hAnsi="Times New Roman" w:cs="Times New Roman"/>
          <w:sz w:val="26"/>
          <w:szCs w:val="26"/>
        </w:rPr>
        <w:t>к</w:t>
      </w:r>
      <w:r w:rsidR="00BA2D4D" w:rsidRPr="0009342F">
        <w:rPr>
          <w:rFonts w:ascii="Times New Roman" w:hAnsi="Times New Roman" w:cs="Times New Roman"/>
          <w:sz w:val="26"/>
          <w:szCs w:val="26"/>
        </w:rPr>
        <w:t>тивного решения в соответствующей отрасли экономики и сфере государс</w:t>
      </w:r>
      <w:r w:rsidR="00BA2D4D" w:rsidRPr="0009342F">
        <w:rPr>
          <w:rFonts w:ascii="Times New Roman" w:hAnsi="Times New Roman" w:cs="Times New Roman"/>
          <w:sz w:val="26"/>
          <w:szCs w:val="26"/>
        </w:rPr>
        <w:t>т</w:t>
      </w:r>
      <w:r w:rsidR="00BA2D4D" w:rsidRPr="0009342F">
        <w:rPr>
          <w:rFonts w:ascii="Times New Roman" w:hAnsi="Times New Roman" w:cs="Times New Roman"/>
          <w:sz w:val="26"/>
          <w:szCs w:val="26"/>
        </w:rPr>
        <w:t>венного и муниципального управления</w:t>
      </w:r>
    </w:p>
    <w:p w:rsidR="00BB7305" w:rsidRDefault="00BB7305" w:rsidP="00071E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7305" w:rsidRDefault="00BB7305" w:rsidP="00BB730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установленными целями сформированы показатели:</w:t>
      </w:r>
    </w:p>
    <w:p w:rsidR="00071E20" w:rsidRPr="004C0AE3" w:rsidRDefault="00071E20" w:rsidP="00071E20">
      <w:pPr>
        <w:pStyle w:val="ConsPlusNormal"/>
        <w:numPr>
          <w:ilvl w:val="0"/>
          <w:numId w:val="2"/>
        </w:numPr>
        <w:ind w:left="0" w:firstLine="357"/>
        <w:jc w:val="both"/>
        <w:rPr>
          <w:rFonts w:ascii="Times New Roman" w:hAnsi="Times New Roman" w:cs="Times New Roman"/>
          <w:sz w:val="24"/>
          <w:szCs w:val="28"/>
        </w:rPr>
      </w:pPr>
      <w:r w:rsidRPr="004C0AE3">
        <w:rPr>
          <w:rFonts w:ascii="Times New Roman" w:hAnsi="Times New Roman" w:cs="Times New Roman"/>
          <w:sz w:val="24"/>
          <w:szCs w:val="28"/>
        </w:rPr>
        <w:t>Информационное обеспечение деятельности органов местного самоуправления, общественных и иных заинтересованных ведомств и организаций по профилактике терр</w:t>
      </w:r>
      <w:r w:rsidRPr="004C0AE3">
        <w:rPr>
          <w:rFonts w:ascii="Times New Roman" w:hAnsi="Times New Roman" w:cs="Times New Roman"/>
          <w:sz w:val="24"/>
          <w:szCs w:val="28"/>
        </w:rPr>
        <w:t>о</w:t>
      </w:r>
      <w:r w:rsidR="005A03A4" w:rsidRPr="004C0AE3">
        <w:rPr>
          <w:rFonts w:ascii="Times New Roman" w:hAnsi="Times New Roman" w:cs="Times New Roman"/>
          <w:sz w:val="24"/>
          <w:szCs w:val="28"/>
        </w:rPr>
        <w:t>ризма, через окружную</w:t>
      </w:r>
      <w:r w:rsidRPr="004C0AE3">
        <w:rPr>
          <w:rFonts w:ascii="Times New Roman" w:hAnsi="Times New Roman" w:cs="Times New Roman"/>
          <w:sz w:val="24"/>
          <w:szCs w:val="28"/>
        </w:rPr>
        <w:t xml:space="preserve"> газету «</w:t>
      </w:r>
      <w:proofErr w:type="gramStart"/>
      <w:r w:rsidRPr="004C0AE3">
        <w:rPr>
          <w:rFonts w:ascii="Times New Roman" w:hAnsi="Times New Roman" w:cs="Times New Roman"/>
          <w:sz w:val="24"/>
          <w:szCs w:val="28"/>
        </w:rPr>
        <w:t>Красная</w:t>
      </w:r>
      <w:proofErr w:type="gramEnd"/>
      <w:r w:rsidRPr="004C0AE3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C0AE3">
        <w:rPr>
          <w:rFonts w:ascii="Times New Roman" w:hAnsi="Times New Roman" w:cs="Times New Roman"/>
          <w:sz w:val="24"/>
          <w:szCs w:val="28"/>
        </w:rPr>
        <w:t>Шория</w:t>
      </w:r>
      <w:proofErr w:type="spellEnd"/>
      <w:r w:rsidRPr="004C0AE3">
        <w:rPr>
          <w:rFonts w:ascii="Times New Roman" w:hAnsi="Times New Roman" w:cs="Times New Roman"/>
          <w:sz w:val="24"/>
          <w:szCs w:val="28"/>
        </w:rPr>
        <w:t>».</w:t>
      </w:r>
    </w:p>
    <w:p w:rsidR="00071E20" w:rsidRPr="00071E20" w:rsidRDefault="00071E20" w:rsidP="00071E20">
      <w:pPr>
        <w:pStyle w:val="ConsPlusNormal"/>
        <w:numPr>
          <w:ilvl w:val="0"/>
          <w:numId w:val="2"/>
        </w:numPr>
        <w:ind w:left="0" w:firstLine="357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 xml:space="preserve">Повышение уровня взаимодействия Администрации </w:t>
      </w:r>
      <w:proofErr w:type="spellStart"/>
      <w:r w:rsidRPr="00071E20">
        <w:rPr>
          <w:rFonts w:ascii="Times New Roman" w:hAnsi="Times New Roman" w:cs="Times New Roman"/>
          <w:sz w:val="24"/>
          <w:szCs w:val="28"/>
        </w:rPr>
        <w:t>Таштагольского</w:t>
      </w:r>
      <w:proofErr w:type="spellEnd"/>
      <w:r w:rsidRPr="00071E20">
        <w:rPr>
          <w:rFonts w:ascii="Times New Roman" w:hAnsi="Times New Roman" w:cs="Times New Roman"/>
          <w:sz w:val="24"/>
          <w:szCs w:val="28"/>
        </w:rPr>
        <w:t xml:space="preserve"> муниципал</w:t>
      </w:r>
      <w:r w:rsidRPr="00071E20">
        <w:rPr>
          <w:rFonts w:ascii="Times New Roman" w:hAnsi="Times New Roman" w:cs="Times New Roman"/>
          <w:sz w:val="24"/>
          <w:szCs w:val="28"/>
        </w:rPr>
        <w:t>ь</w:t>
      </w:r>
      <w:r w:rsidR="005A03A4">
        <w:rPr>
          <w:rFonts w:ascii="Times New Roman" w:hAnsi="Times New Roman" w:cs="Times New Roman"/>
          <w:sz w:val="24"/>
          <w:szCs w:val="28"/>
        </w:rPr>
        <w:t>ного округа</w:t>
      </w:r>
      <w:r w:rsidRPr="00071E20">
        <w:rPr>
          <w:rFonts w:ascii="Times New Roman" w:hAnsi="Times New Roman" w:cs="Times New Roman"/>
          <w:sz w:val="24"/>
          <w:szCs w:val="28"/>
        </w:rPr>
        <w:t xml:space="preserve"> с правоохранительными структурами и МЧС при организации и проведении профилактических антитеррористических мероприятий на своих территориях. Организ</w:t>
      </w:r>
      <w:r w:rsidRPr="00071E20">
        <w:rPr>
          <w:rFonts w:ascii="Times New Roman" w:hAnsi="Times New Roman" w:cs="Times New Roman"/>
          <w:sz w:val="24"/>
          <w:szCs w:val="28"/>
        </w:rPr>
        <w:t>а</w:t>
      </w:r>
      <w:r w:rsidRPr="00071E20">
        <w:rPr>
          <w:rFonts w:ascii="Times New Roman" w:hAnsi="Times New Roman" w:cs="Times New Roman"/>
          <w:sz w:val="24"/>
          <w:szCs w:val="28"/>
        </w:rPr>
        <w:t xml:space="preserve">ция и проведение заседаний антитеррористической комиссии в </w:t>
      </w:r>
      <w:proofErr w:type="spellStart"/>
      <w:r w:rsidRPr="00071E20">
        <w:rPr>
          <w:rFonts w:ascii="Times New Roman" w:hAnsi="Times New Roman" w:cs="Times New Roman"/>
          <w:sz w:val="24"/>
          <w:szCs w:val="28"/>
        </w:rPr>
        <w:t>Таштагольском</w:t>
      </w:r>
      <w:proofErr w:type="spellEnd"/>
      <w:r w:rsidRPr="00071E20">
        <w:rPr>
          <w:rFonts w:ascii="Times New Roman" w:hAnsi="Times New Roman" w:cs="Times New Roman"/>
          <w:sz w:val="24"/>
          <w:szCs w:val="28"/>
        </w:rPr>
        <w:t xml:space="preserve"> муниц</w:t>
      </w:r>
      <w:r w:rsidRPr="00071E20">
        <w:rPr>
          <w:rFonts w:ascii="Times New Roman" w:hAnsi="Times New Roman" w:cs="Times New Roman"/>
          <w:sz w:val="24"/>
          <w:szCs w:val="28"/>
        </w:rPr>
        <w:t>и</w:t>
      </w:r>
      <w:r w:rsidR="005A03A4">
        <w:rPr>
          <w:rFonts w:ascii="Times New Roman" w:hAnsi="Times New Roman" w:cs="Times New Roman"/>
          <w:sz w:val="24"/>
          <w:szCs w:val="28"/>
        </w:rPr>
        <w:t>пальном округе</w:t>
      </w:r>
    </w:p>
    <w:p w:rsidR="00071E20" w:rsidRPr="00071E20" w:rsidRDefault="00071E20" w:rsidP="00071E20">
      <w:pPr>
        <w:pStyle w:val="ConsPlusNormal"/>
        <w:numPr>
          <w:ilvl w:val="0"/>
          <w:numId w:val="2"/>
        </w:numPr>
        <w:ind w:left="0" w:firstLine="357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 xml:space="preserve">Организация и проведение "круглых столов" и "уроков дружбы" в образовательных </w:t>
      </w:r>
      <w:r w:rsidRPr="00071E20">
        <w:rPr>
          <w:rFonts w:ascii="Times New Roman" w:hAnsi="Times New Roman" w:cs="Times New Roman"/>
          <w:sz w:val="24"/>
          <w:szCs w:val="28"/>
        </w:rPr>
        <w:lastRenderedPageBreak/>
        <w:t xml:space="preserve">учреждениях </w:t>
      </w:r>
      <w:proofErr w:type="spellStart"/>
      <w:r w:rsidRPr="00071E20">
        <w:rPr>
          <w:rFonts w:ascii="Times New Roman" w:hAnsi="Times New Roman" w:cs="Times New Roman"/>
          <w:sz w:val="24"/>
          <w:szCs w:val="28"/>
        </w:rPr>
        <w:t>Ташт</w:t>
      </w:r>
      <w:r w:rsidR="004940BB">
        <w:rPr>
          <w:rFonts w:ascii="Times New Roman" w:hAnsi="Times New Roman" w:cs="Times New Roman"/>
          <w:sz w:val="24"/>
          <w:szCs w:val="28"/>
        </w:rPr>
        <w:t>агольского</w:t>
      </w:r>
      <w:proofErr w:type="spellEnd"/>
      <w:r w:rsidR="004940BB">
        <w:rPr>
          <w:rFonts w:ascii="Times New Roman" w:hAnsi="Times New Roman" w:cs="Times New Roman"/>
          <w:sz w:val="24"/>
          <w:szCs w:val="28"/>
        </w:rPr>
        <w:t xml:space="preserve"> муниципального округа</w:t>
      </w:r>
    </w:p>
    <w:p w:rsidR="00071E20" w:rsidRPr="00071E20" w:rsidRDefault="00071E20" w:rsidP="00071E20">
      <w:pPr>
        <w:pStyle w:val="ConsPlusNormal"/>
        <w:numPr>
          <w:ilvl w:val="0"/>
          <w:numId w:val="2"/>
        </w:numPr>
        <w:ind w:left="0" w:firstLine="357"/>
        <w:jc w:val="both"/>
        <w:rPr>
          <w:rFonts w:ascii="Times New Roman" w:hAnsi="Times New Roman" w:cs="Times New Roman"/>
          <w:sz w:val="22"/>
          <w:szCs w:val="24"/>
        </w:rPr>
      </w:pPr>
      <w:r w:rsidRPr="00071E20">
        <w:rPr>
          <w:rFonts w:ascii="Times New Roman" w:hAnsi="Times New Roman" w:cs="Times New Roman"/>
          <w:sz w:val="24"/>
          <w:szCs w:val="28"/>
        </w:rPr>
        <w:t>Организация и проведение правового лектория по основам федерального законод</w:t>
      </w:r>
      <w:r w:rsidRPr="00071E20">
        <w:rPr>
          <w:rFonts w:ascii="Times New Roman" w:hAnsi="Times New Roman" w:cs="Times New Roman"/>
          <w:sz w:val="24"/>
          <w:szCs w:val="28"/>
        </w:rPr>
        <w:t>а</w:t>
      </w:r>
      <w:r w:rsidRPr="00071E20">
        <w:rPr>
          <w:rFonts w:ascii="Times New Roman" w:hAnsi="Times New Roman" w:cs="Times New Roman"/>
          <w:sz w:val="24"/>
          <w:szCs w:val="28"/>
        </w:rPr>
        <w:t>тельства о противодействии террористической деятельности</w:t>
      </w:r>
    </w:p>
    <w:p w:rsidR="00071E20" w:rsidRDefault="00071E20" w:rsidP="00BB730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71E20" w:rsidRDefault="00071E20" w:rsidP="00BB730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7305" w:rsidRDefault="00BB7305" w:rsidP="00BB730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целей программы предусмотрено решение следующих задач:</w:t>
      </w:r>
    </w:p>
    <w:p w:rsidR="00BB7305" w:rsidRDefault="00BB7305" w:rsidP="00BB7305">
      <w:pPr>
        <w:pStyle w:val="a5"/>
        <w:kinsoku w:val="0"/>
        <w:overflowPunct w:val="0"/>
        <w:rPr>
          <w:sz w:val="24"/>
          <w:szCs w:val="24"/>
        </w:rPr>
      </w:pPr>
    </w:p>
    <w:p w:rsidR="0085650C" w:rsidRPr="00071E20" w:rsidRDefault="0085650C" w:rsidP="0085650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участие в реализации государственной политики в области борьбы с терроризмом на территории муниципального образования;</w:t>
      </w:r>
    </w:p>
    <w:p w:rsidR="0085650C" w:rsidRPr="00071E20" w:rsidRDefault="0085650C" w:rsidP="0085650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совершенствование системы профилактических мер, направленных на против</w:t>
      </w:r>
      <w:r w:rsidRPr="00071E20">
        <w:rPr>
          <w:rFonts w:ascii="Times New Roman" w:hAnsi="Times New Roman" w:cs="Times New Roman"/>
          <w:sz w:val="24"/>
          <w:szCs w:val="28"/>
        </w:rPr>
        <w:t>о</w:t>
      </w:r>
      <w:r w:rsidRPr="00071E20">
        <w:rPr>
          <w:rFonts w:ascii="Times New Roman" w:hAnsi="Times New Roman" w:cs="Times New Roman"/>
          <w:sz w:val="24"/>
          <w:szCs w:val="28"/>
        </w:rPr>
        <w:t>действие терроризму;</w:t>
      </w:r>
    </w:p>
    <w:p w:rsidR="0085650C" w:rsidRPr="00071E20" w:rsidRDefault="0085650C" w:rsidP="0085650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устранение предпосылок и условий возникновения террористических проявлений;</w:t>
      </w:r>
    </w:p>
    <w:p w:rsidR="0085650C" w:rsidRPr="00071E20" w:rsidRDefault="0085650C" w:rsidP="0085650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обеспечение антитеррористической устойчивости и безопасного функциониров</w:t>
      </w:r>
      <w:r w:rsidRPr="00071E20">
        <w:rPr>
          <w:rFonts w:ascii="Times New Roman" w:hAnsi="Times New Roman" w:cs="Times New Roman"/>
          <w:sz w:val="24"/>
          <w:szCs w:val="28"/>
        </w:rPr>
        <w:t>а</w:t>
      </w:r>
      <w:r w:rsidRPr="00071E20">
        <w:rPr>
          <w:rFonts w:ascii="Times New Roman" w:hAnsi="Times New Roman" w:cs="Times New Roman"/>
          <w:sz w:val="24"/>
          <w:szCs w:val="28"/>
        </w:rPr>
        <w:t>ния объектов транспорта и экономики на территори</w:t>
      </w:r>
      <w:r w:rsidR="004940BB">
        <w:rPr>
          <w:rFonts w:ascii="Times New Roman" w:hAnsi="Times New Roman" w:cs="Times New Roman"/>
          <w:sz w:val="24"/>
          <w:szCs w:val="28"/>
        </w:rPr>
        <w:t>и муниципального округа</w:t>
      </w:r>
      <w:r w:rsidRPr="00071E20">
        <w:rPr>
          <w:rFonts w:ascii="Times New Roman" w:hAnsi="Times New Roman" w:cs="Times New Roman"/>
          <w:sz w:val="24"/>
          <w:szCs w:val="28"/>
        </w:rPr>
        <w:t>;</w:t>
      </w:r>
    </w:p>
    <w:p w:rsidR="0085650C" w:rsidRPr="00071E20" w:rsidRDefault="0085650C" w:rsidP="0085650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вовлечение граждан, организаций, средств массовой информации, общественных и религиозных объединений в процесс участия в противодействии террористическим пр</w:t>
      </w:r>
      <w:r w:rsidRPr="00071E20">
        <w:rPr>
          <w:rFonts w:ascii="Times New Roman" w:hAnsi="Times New Roman" w:cs="Times New Roman"/>
          <w:sz w:val="24"/>
          <w:szCs w:val="28"/>
        </w:rPr>
        <w:t>о</w:t>
      </w:r>
      <w:r w:rsidRPr="00071E20">
        <w:rPr>
          <w:rFonts w:ascii="Times New Roman" w:hAnsi="Times New Roman" w:cs="Times New Roman"/>
          <w:sz w:val="24"/>
          <w:szCs w:val="28"/>
        </w:rPr>
        <w:t>явлениям;</w:t>
      </w:r>
    </w:p>
    <w:p w:rsidR="0085650C" w:rsidRPr="00071E20" w:rsidRDefault="0085650C" w:rsidP="0085650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- формирование у граждан активной позиции в противодействии терроризму и п</w:t>
      </w:r>
      <w:r w:rsidRPr="00071E20">
        <w:rPr>
          <w:rFonts w:ascii="Times New Roman" w:hAnsi="Times New Roman" w:cs="Times New Roman"/>
          <w:sz w:val="24"/>
          <w:szCs w:val="28"/>
        </w:rPr>
        <w:t>о</w:t>
      </w:r>
      <w:r w:rsidRPr="00071E20">
        <w:rPr>
          <w:rFonts w:ascii="Times New Roman" w:hAnsi="Times New Roman" w:cs="Times New Roman"/>
          <w:sz w:val="24"/>
          <w:szCs w:val="28"/>
        </w:rPr>
        <w:t>вышение их готовности к действиям при возникновении террористической угрозы.</w:t>
      </w:r>
    </w:p>
    <w:p w:rsidR="00AC4218" w:rsidRPr="00071E20" w:rsidRDefault="00AC4218" w:rsidP="00AC421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 xml:space="preserve">В настоящее время целью государственной политики </w:t>
      </w:r>
      <w:proofErr w:type="spellStart"/>
      <w:r w:rsidRPr="00071E20">
        <w:rPr>
          <w:rFonts w:ascii="Times New Roman" w:hAnsi="Times New Roman" w:cs="Times New Roman"/>
          <w:sz w:val="24"/>
          <w:szCs w:val="28"/>
        </w:rPr>
        <w:t>Таштагольского</w:t>
      </w:r>
      <w:proofErr w:type="spellEnd"/>
      <w:r w:rsidRPr="00071E20">
        <w:rPr>
          <w:rFonts w:ascii="Times New Roman" w:hAnsi="Times New Roman" w:cs="Times New Roman"/>
          <w:sz w:val="24"/>
          <w:szCs w:val="28"/>
        </w:rPr>
        <w:t xml:space="preserve"> муниципал</w:t>
      </w:r>
      <w:r w:rsidRPr="00071E20">
        <w:rPr>
          <w:rFonts w:ascii="Times New Roman" w:hAnsi="Times New Roman" w:cs="Times New Roman"/>
          <w:sz w:val="24"/>
          <w:szCs w:val="28"/>
        </w:rPr>
        <w:t>ь</w:t>
      </w:r>
      <w:r w:rsidR="004940BB">
        <w:rPr>
          <w:rFonts w:ascii="Times New Roman" w:hAnsi="Times New Roman" w:cs="Times New Roman"/>
          <w:sz w:val="24"/>
          <w:szCs w:val="28"/>
        </w:rPr>
        <w:t>ного округа</w:t>
      </w:r>
      <w:r w:rsidRPr="00071E20">
        <w:rPr>
          <w:rFonts w:ascii="Times New Roman" w:hAnsi="Times New Roman" w:cs="Times New Roman"/>
          <w:sz w:val="24"/>
          <w:szCs w:val="28"/>
        </w:rPr>
        <w:t xml:space="preserve"> в вопросах профилактики терроризма является достижение гарантированного уровня безопасности населения и территории от террористических угроз за счёт осущес</w:t>
      </w:r>
      <w:r w:rsidRPr="00071E20">
        <w:rPr>
          <w:rFonts w:ascii="Times New Roman" w:hAnsi="Times New Roman" w:cs="Times New Roman"/>
          <w:sz w:val="24"/>
          <w:szCs w:val="28"/>
        </w:rPr>
        <w:t>т</w:t>
      </w:r>
      <w:r w:rsidRPr="00071E20">
        <w:rPr>
          <w:rFonts w:ascii="Times New Roman" w:hAnsi="Times New Roman" w:cs="Times New Roman"/>
          <w:sz w:val="24"/>
          <w:szCs w:val="28"/>
        </w:rPr>
        <w:t>вления комплекса мер, направленных на предупреждение и предотвращение террорист</w:t>
      </w:r>
      <w:r w:rsidRPr="00071E20">
        <w:rPr>
          <w:rFonts w:ascii="Times New Roman" w:hAnsi="Times New Roman" w:cs="Times New Roman"/>
          <w:sz w:val="24"/>
          <w:szCs w:val="28"/>
        </w:rPr>
        <w:t>и</w:t>
      </w:r>
      <w:r w:rsidRPr="00071E20">
        <w:rPr>
          <w:rFonts w:ascii="Times New Roman" w:hAnsi="Times New Roman" w:cs="Times New Roman"/>
          <w:sz w:val="24"/>
          <w:szCs w:val="28"/>
        </w:rPr>
        <w:t xml:space="preserve">ческих актов. </w:t>
      </w:r>
    </w:p>
    <w:p w:rsidR="00AC4218" w:rsidRPr="00071E20" w:rsidRDefault="00AC4218" w:rsidP="00AC421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71E20">
        <w:rPr>
          <w:rFonts w:ascii="Times New Roman" w:hAnsi="Times New Roman" w:cs="Times New Roman"/>
          <w:sz w:val="24"/>
          <w:szCs w:val="28"/>
        </w:rPr>
        <w:t>Программа должна стать основой для проведения всей работы по противодействию терроризму.</w:t>
      </w:r>
    </w:p>
    <w:p w:rsidR="004A77E8" w:rsidRPr="00BB7305" w:rsidRDefault="004A77E8" w:rsidP="00BB7305">
      <w:pPr>
        <w:tabs>
          <w:tab w:val="left" w:pos="3130"/>
        </w:tabs>
      </w:pPr>
    </w:p>
    <w:sectPr w:rsidR="004A77E8" w:rsidRPr="00BB7305" w:rsidSect="00BB730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07070"/>
    <w:multiLevelType w:val="hybridMultilevel"/>
    <w:tmpl w:val="9C249744"/>
    <w:lvl w:ilvl="0" w:tplc="BDEEE5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D605103"/>
    <w:multiLevelType w:val="hybridMultilevel"/>
    <w:tmpl w:val="58505DB8"/>
    <w:lvl w:ilvl="0" w:tplc="D8A6F2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5196121"/>
    <w:multiLevelType w:val="multilevel"/>
    <w:tmpl w:val="5519612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4A77E8"/>
    <w:rsid w:val="00000963"/>
    <w:rsid w:val="00005472"/>
    <w:rsid w:val="000178D3"/>
    <w:rsid w:val="000371B3"/>
    <w:rsid w:val="00046A4A"/>
    <w:rsid w:val="00071E20"/>
    <w:rsid w:val="0007362F"/>
    <w:rsid w:val="00081A95"/>
    <w:rsid w:val="000A6E1A"/>
    <w:rsid w:val="000C4859"/>
    <w:rsid w:val="000D0789"/>
    <w:rsid w:val="000E0D9B"/>
    <w:rsid w:val="00100E37"/>
    <w:rsid w:val="00100F8A"/>
    <w:rsid w:val="00123FA4"/>
    <w:rsid w:val="00164E2D"/>
    <w:rsid w:val="00185F67"/>
    <w:rsid w:val="001907F0"/>
    <w:rsid w:val="00194096"/>
    <w:rsid w:val="001B1E23"/>
    <w:rsid w:val="00215E3E"/>
    <w:rsid w:val="00253057"/>
    <w:rsid w:val="00280875"/>
    <w:rsid w:val="002A587D"/>
    <w:rsid w:val="002A7014"/>
    <w:rsid w:val="002B0EED"/>
    <w:rsid w:val="002B704A"/>
    <w:rsid w:val="002D109A"/>
    <w:rsid w:val="002D792F"/>
    <w:rsid w:val="003060B9"/>
    <w:rsid w:val="003078DB"/>
    <w:rsid w:val="00352EA2"/>
    <w:rsid w:val="00356937"/>
    <w:rsid w:val="003629E3"/>
    <w:rsid w:val="003672BB"/>
    <w:rsid w:val="00395396"/>
    <w:rsid w:val="003A3ED6"/>
    <w:rsid w:val="003A61B8"/>
    <w:rsid w:val="003D04AA"/>
    <w:rsid w:val="003D505A"/>
    <w:rsid w:val="003D75F4"/>
    <w:rsid w:val="004031F3"/>
    <w:rsid w:val="00422D6F"/>
    <w:rsid w:val="00426D1C"/>
    <w:rsid w:val="004323E4"/>
    <w:rsid w:val="00477056"/>
    <w:rsid w:val="00481D25"/>
    <w:rsid w:val="00491031"/>
    <w:rsid w:val="004940BB"/>
    <w:rsid w:val="004A7553"/>
    <w:rsid w:val="004A77E8"/>
    <w:rsid w:val="004C0AE3"/>
    <w:rsid w:val="004C5DA9"/>
    <w:rsid w:val="004D2BFD"/>
    <w:rsid w:val="00502949"/>
    <w:rsid w:val="00513B5F"/>
    <w:rsid w:val="00550234"/>
    <w:rsid w:val="00554DFF"/>
    <w:rsid w:val="00576E47"/>
    <w:rsid w:val="00587500"/>
    <w:rsid w:val="005A03A4"/>
    <w:rsid w:val="005A2BEE"/>
    <w:rsid w:val="005A61CF"/>
    <w:rsid w:val="005C3C42"/>
    <w:rsid w:val="005C6DF0"/>
    <w:rsid w:val="005C7612"/>
    <w:rsid w:val="00617962"/>
    <w:rsid w:val="00625449"/>
    <w:rsid w:val="00692D11"/>
    <w:rsid w:val="00697268"/>
    <w:rsid w:val="006A04E0"/>
    <w:rsid w:val="006A0F00"/>
    <w:rsid w:val="006A75D8"/>
    <w:rsid w:val="006E6068"/>
    <w:rsid w:val="007051C3"/>
    <w:rsid w:val="0072103C"/>
    <w:rsid w:val="007211F9"/>
    <w:rsid w:val="00725FFC"/>
    <w:rsid w:val="00751035"/>
    <w:rsid w:val="007815AB"/>
    <w:rsid w:val="00797F86"/>
    <w:rsid w:val="007C0C77"/>
    <w:rsid w:val="00831B0A"/>
    <w:rsid w:val="008341F0"/>
    <w:rsid w:val="008345C9"/>
    <w:rsid w:val="00840582"/>
    <w:rsid w:val="0085650C"/>
    <w:rsid w:val="008626BE"/>
    <w:rsid w:val="00866D4D"/>
    <w:rsid w:val="008753F0"/>
    <w:rsid w:val="00891899"/>
    <w:rsid w:val="00891B45"/>
    <w:rsid w:val="008B40BB"/>
    <w:rsid w:val="008D3CF5"/>
    <w:rsid w:val="008E0136"/>
    <w:rsid w:val="008F1D83"/>
    <w:rsid w:val="00954F45"/>
    <w:rsid w:val="00967A89"/>
    <w:rsid w:val="009777E2"/>
    <w:rsid w:val="00985FDA"/>
    <w:rsid w:val="00996574"/>
    <w:rsid w:val="009B7C69"/>
    <w:rsid w:val="009D0BD9"/>
    <w:rsid w:val="009F3DF5"/>
    <w:rsid w:val="00A2103A"/>
    <w:rsid w:val="00A35A7A"/>
    <w:rsid w:val="00A527F1"/>
    <w:rsid w:val="00A54E82"/>
    <w:rsid w:val="00A8457A"/>
    <w:rsid w:val="00AA5D27"/>
    <w:rsid w:val="00AC4218"/>
    <w:rsid w:val="00AD5809"/>
    <w:rsid w:val="00AE1DE1"/>
    <w:rsid w:val="00AE3B3A"/>
    <w:rsid w:val="00AF6716"/>
    <w:rsid w:val="00B03C99"/>
    <w:rsid w:val="00B10F24"/>
    <w:rsid w:val="00B346A7"/>
    <w:rsid w:val="00B524EC"/>
    <w:rsid w:val="00B64BE0"/>
    <w:rsid w:val="00B961EB"/>
    <w:rsid w:val="00BA2D4D"/>
    <w:rsid w:val="00BB39A2"/>
    <w:rsid w:val="00BB7305"/>
    <w:rsid w:val="00C025F1"/>
    <w:rsid w:val="00C270A6"/>
    <w:rsid w:val="00C43684"/>
    <w:rsid w:val="00C46B81"/>
    <w:rsid w:val="00C56446"/>
    <w:rsid w:val="00C73730"/>
    <w:rsid w:val="00C922EA"/>
    <w:rsid w:val="00CB08E3"/>
    <w:rsid w:val="00D40F47"/>
    <w:rsid w:val="00D518DA"/>
    <w:rsid w:val="00D8412C"/>
    <w:rsid w:val="00DA221E"/>
    <w:rsid w:val="00DA2C3F"/>
    <w:rsid w:val="00DB0AD6"/>
    <w:rsid w:val="00DC4FD1"/>
    <w:rsid w:val="00DE741D"/>
    <w:rsid w:val="00E06A3F"/>
    <w:rsid w:val="00E11CD8"/>
    <w:rsid w:val="00E22C37"/>
    <w:rsid w:val="00E71CE4"/>
    <w:rsid w:val="00E832D2"/>
    <w:rsid w:val="00E94663"/>
    <w:rsid w:val="00EE53DB"/>
    <w:rsid w:val="00F06036"/>
    <w:rsid w:val="00F30576"/>
    <w:rsid w:val="00F32C05"/>
    <w:rsid w:val="00F467FC"/>
    <w:rsid w:val="00F54A9D"/>
    <w:rsid w:val="00F639D0"/>
    <w:rsid w:val="00FA1DB3"/>
    <w:rsid w:val="00FA23E3"/>
    <w:rsid w:val="00FC7F10"/>
    <w:rsid w:val="00FD48A4"/>
    <w:rsid w:val="00FF1971"/>
    <w:rsid w:val="00FF3140"/>
    <w:rsid w:val="00FF3826"/>
    <w:rsid w:val="00FF5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0C"/>
  </w:style>
  <w:style w:type="paragraph" w:styleId="4">
    <w:name w:val="heading 4"/>
    <w:basedOn w:val="a"/>
    <w:next w:val="a"/>
    <w:link w:val="40"/>
    <w:uiPriority w:val="99"/>
    <w:qFormat/>
    <w:rsid w:val="00215E3E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77E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A77E8"/>
    <w:rPr>
      <w:color w:val="800080"/>
      <w:u w:val="single"/>
    </w:rPr>
  </w:style>
  <w:style w:type="paragraph" w:customStyle="1" w:styleId="font5">
    <w:name w:val="font5"/>
    <w:basedOn w:val="a"/>
    <w:rsid w:val="004A7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4A7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4A77E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6">
    <w:name w:val="xl66"/>
    <w:basedOn w:val="a"/>
    <w:rsid w:val="004A77E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A77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A77E8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A77E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A77E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A77E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A77E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4A77E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A77E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A77E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A77E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A77E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A77E8"/>
    <w:pPr>
      <w:pBdr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A77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A77E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A77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A77E8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A77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A77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A77E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A77E8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A77E8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A77E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A77E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ody Text"/>
    <w:basedOn w:val="a"/>
    <w:link w:val="a6"/>
    <w:uiPriority w:val="1"/>
    <w:unhideWhenUsed/>
    <w:qFormat/>
    <w:rsid w:val="00BB73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character" w:customStyle="1" w:styleId="a6">
    <w:name w:val="Основной текст Знак"/>
    <w:basedOn w:val="a0"/>
    <w:link w:val="a5"/>
    <w:uiPriority w:val="1"/>
    <w:qFormat/>
    <w:rsid w:val="00BB7305"/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qFormat/>
    <w:rsid w:val="00BB730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qFormat/>
    <w:rsid w:val="00BB73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qFormat/>
    <w:rsid w:val="00BB7305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5E3E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a7">
    <w:name w:val="No Spacing"/>
    <w:link w:val="a8"/>
    <w:uiPriority w:val="1"/>
    <w:qFormat/>
    <w:rsid w:val="00215E3E"/>
    <w:pPr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a8">
    <w:name w:val="Без интервала Знак"/>
    <w:link w:val="a7"/>
    <w:uiPriority w:val="1"/>
    <w:rsid w:val="00215E3E"/>
    <w:rPr>
      <w:rFonts w:ascii="Times New Roman" w:eastAsia="Calibri" w:hAnsi="Times New Roman" w:cs="Times New Roman"/>
    </w:rPr>
  </w:style>
  <w:style w:type="paragraph" w:styleId="a9">
    <w:name w:val="List Paragraph"/>
    <w:basedOn w:val="a"/>
    <w:uiPriority w:val="99"/>
    <w:qFormat/>
    <w:rsid w:val="00967A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03C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8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599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E65301-4A61-4964-A567-F40653232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16</Pages>
  <Words>3775</Words>
  <Characters>21521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vich</dc:creator>
  <cp:lastModifiedBy>iv</cp:lastModifiedBy>
  <cp:revision>39</cp:revision>
  <cp:lastPrinted>2026-09-24T03:35:00Z</cp:lastPrinted>
  <dcterms:created xsi:type="dcterms:W3CDTF">2026-07-30T04:28:00Z</dcterms:created>
  <dcterms:modified xsi:type="dcterms:W3CDTF">2026-09-24T07:59:00Z</dcterms:modified>
</cp:coreProperties>
</file>