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91D" w:rsidRDefault="009D7287" w:rsidP="00D4191D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D4191D">
        <w:rPr>
          <w:sz w:val="28"/>
          <w:szCs w:val="28"/>
        </w:rPr>
        <w:t xml:space="preserve">                                                    </w:t>
      </w:r>
      <w:r w:rsidR="00D4191D">
        <w:rPr>
          <w:noProof/>
          <w:sz w:val="28"/>
          <w:szCs w:val="28"/>
        </w:rPr>
        <w:drawing>
          <wp:inline distT="0" distB="0" distL="0" distR="0">
            <wp:extent cx="688975" cy="937895"/>
            <wp:effectExtent l="19050" t="0" r="0" b="0"/>
            <wp:docPr id="1" name="Рисунок 1" descr="Таштагольский МР-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Таштагольский МР-ПП-0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75" cy="937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4191D">
        <w:rPr>
          <w:sz w:val="28"/>
          <w:szCs w:val="28"/>
        </w:rPr>
        <w:t xml:space="preserve">                                 </w:t>
      </w:r>
    </w:p>
    <w:p w:rsidR="00AC4F26" w:rsidRPr="00554B3B" w:rsidRDefault="00D4191D" w:rsidP="00D4191D">
      <w:pPr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554B3B">
        <w:rPr>
          <w:rFonts w:ascii="Times New Roman" w:hAnsi="Times New Roman"/>
          <w:b/>
          <w:color w:val="auto"/>
          <w:sz w:val="28"/>
          <w:szCs w:val="28"/>
        </w:rPr>
        <w:t>КЕМЕРОВСКАЯ ОБЛАСТЬ</w:t>
      </w:r>
      <w:r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 w:rsidR="00AC4F26">
        <w:rPr>
          <w:rFonts w:ascii="Times New Roman" w:hAnsi="Times New Roman"/>
          <w:b/>
          <w:color w:val="auto"/>
          <w:sz w:val="28"/>
          <w:szCs w:val="28"/>
        </w:rPr>
        <w:t>–</w:t>
      </w:r>
      <w:r>
        <w:rPr>
          <w:rFonts w:ascii="Times New Roman" w:hAnsi="Times New Roman"/>
          <w:b/>
          <w:color w:val="auto"/>
          <w:sz w:val="28"/>
          <w:szCs w:val="28"/>
        </w:rPr>
        <w:t xml:space="preserve"> КУЗБАСС</w:t>
      </w:r>
    </w:p>
    <w:p w:rsidR="00D4191D" w:rsidRPr="00554B3B" w:rsidRDefault="00D4191D" w:rsidP="00D4191D">
      <w:pPr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554B3B">
        <w:rPr>
          <w:rFonts w:ascii="Times New Roman" w:hAnsi="Times New Roman"/>
          <w:b/>
          <w:color w:val="auto"/>
          <w:sz w:val="28"/>
          <w:szCs w:val="28"/>
        </w:rPr>
        <w:t xml:space="preserve">ТАШТАГОЛЬСКИЙ МУНИЦИПАЛЬНЫЙ </w:t>
      </w:r>
      <w:r w:rsidR="00AC4F26">
        <w:rPr>
          <w:rFonts w:ascii="Times New Roman" w:hAnsi="Times New Roman"/>
          <w:b/>
          <w:color w:val="auto"/>
          <w:sz w:val="28"/>
          <w:szCs w:val="28"/>
        </w:rPr>
        <w:t>ОКРУГ</w:t>
      </w:r>
    </w:p>
    <w:p w:rsidR="00D4191D" w:rsidRPr="00554B3B" w:rsidRDefault="00D4191D" w:rsidP="00D4191D">
      <w:pPr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554B3B">
        <w:rPr>
          <w:rFonts w:ascii="Times New Roman" w:hAnsi="Times New Roman"/>
          <w:b/>
          <w:color w:val="auto"/>
          <w:sz w:val="28"/>
          <w:szCs w:val="28"/>
        </w:rPr>
        <w:t>АДМИНИСТРАЦИЯ</w:t>
      </w:r>
    </w:p>
    <w:p w:rsidR="00D4191D" w:rsidRDefault="00D4191D" w:rsidP="00D4191D">
      <w:pPr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554B3B">
        <w:rPr>
          <w:rFonts w:ascii="Times New Roman" w:hAnsi="Times New Roman"/>
          <w:b/>
          <w:color w:val="auto"/>
          <w:sz w:val="28"/>
          <w:szCs w:val="28"/>
        </w:rPr>
        <w:t xml:space="preserve">ТАШТАГОЛЬСКОГО МУНИЦИПАЛЬНОГО </w:t>
      </w:r>
      <w:r w:rsidR="00AC4F26">
        <w:rPr>
          <w:rFonts w:ascii="Times New Roman" w:hAnsi="Times New Roman"/>
          <w:b/>
          <w:color w:val="auto"/>
          <w:sz w:val="28"/>
          <w:szCs w:val="28"/>
        </w:rPr>
        <w:t>ОКРУГА</w:t>
      </w:r>
    </w:p>
    <w:p w:rsidR="00AC4F26" w:rsidRDefault="00AC4F26" w:rsidP="00D4191D">
      <w:pPr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D4191D" w:rsidRPr="00554B3B" w:rsidRDefault="00D4191D" w:rsidP="00D4191D">
      <w:pPr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554B3B">
        <w:rPr>
          <w:rFonts w:ascii="Times New Roman" w:hAnsi="Times New Roman"/>
          <w:b/>
          <w:color w:val="auto"/>
          <w:sz w:val="28"/>
          <w:szCs w:val="28"/>
        </w:rPr>
        <w:t>ПОСТАНОВЛЕНИЕ</w:t>
      </w:r>
    </w:p>
    <w:p w:rsidR="00D4191D" w:rsidRDefault="00D4191D" w:rsidP="00D4191D">
      <w:pPr>
        <w:autoSpaceDE w:val="0"/>
        <w:autoSpaceDN w:val="0"/>
        <w:adjustRightInd w:val="0"/>
        <w:ind w:firstLine="0"/>
        <w:jc w:val="left"/>
        <w:rPr>
          <w:rFonts w:ascii="Times New Roman" w:hAnsi="Times New Roman"/>
          <w:color w:val="auto"/>
          <w:sz w:val="28"/>
          <w:szCs w:val="28"/>
        </w:rPr>
      </w:pPr>
      <w:r w:rsidRPr="00554B3B">
        <w:rPr>
          <w:rFonts w:ascii="Times New Roman" w:hAnsi="Times New Roman"/>
          <w:color w:val="auto"/>
          <w:sz w:val="28"/>
          <w:szCs w:val="28"/>
        </w:rPr>
        <w:t>от «</w:t>
      </w:r>
      <w:r w:rsidR="00436B78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76016D" w:rsidRPr="0076016D">
        <w:rPr>
          <w:rFonts w:ascii="Times New Roman" w:hAnsi="Times New Roman"/>
          <w:color w:val="auto"/>
          <w:sz w:val="28"/>
          <w:szCs w:val="28"/>
        </w:rPr>
        <w:t>____</w:t>
      </w:r>
      <w:r w:rsidR="00FD29CA">
        <w:rPr>
          <w:rFonts w:ascii="Times New Roman" w:hAnsi="Times New Roman"/>
          <w:color w:val="auto"/>
          <w:sz w:val="28"/>
          <w:szCs w:val="28"/>
        </w:rPr>
        <w:t xml:space="preserve"> » </w:t>
      </w:r>
      <w:r w:rsidR="0076016D" w:rsidRPr="0076016D">
        <w:rPr>
          <w:rFonts w:ascii="Times New Roman" w:hAnsi="Times New Roman"/>
          <w:color w:val="auto"/>
          <w:sz w:val="28"/>
          <w:szCs w:val="28"/>
        </w:rPr>
        <w:t>__________</w:t>
      </w:r>
      <w:r w:rsidR="00C62EF9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1519A3">
        <w:rPr>
          <w:rFonts w:ascii="Times New Roman" w:hAnsi="Times New Roman"/>
          <w:color w:val="auto"/>
          <w:sz w:val="28"/>
          <w:szCs w:val="28"/>
        </w:rPr>
        <w:t>2026</w:t>
      </w:r>
      <w:r w:rsidRPr="00554B3B"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 xml:space="preserve">  </w:t>
      </w:r>
      <w:r w:rsidRPr="00554B3B">
        <w:rPr>
          <w:rFonts w:ascii="Times New Roman" w:hAnsi="Times New Roman"/>
          <w:color w:val="auto"/>
          <w:sz w:val="28"/>
          <w:szCs w:val="28"/>
        </w:rPr>
        <w:t>№</w:t>
      </w:r>
      <w:r w:rsidR="00FD29CA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554B3B">
        <w:rPr>
          <w:rFonts w:ascii="Times New Roman" w:hAnsi="Times New Roman"/>
          <w:color w:val="auto"/>
          <w:sz w:val="28"/>
          <w:szCs w:val="28"/>
        </w:rPr>
        <w:t xml:space="preserve">          </w:t>
      </w:r>
    </w:p>
    <w:p w:rsidR="0099637D" w:rsidRDefault="0099637D" w:rsidP="00D4191D">
      <w:pPr>
        <w:pStyle w:val="a8"/>
        <w:jc w:val="center"/>
        <w:rPr>
          <w:b/>
          <w:sz w:val="28"/>
          <w:szCs w:val="28"/>
        </w:rPr>
      </w:pPr>
    </w:p>
    <w:p w:rsidR="00D4191D" w:rsidRPr="00D4191D" w:rsidRDefault="00D4191D" w:rsidP="0076016D">
      <w:pPr>
        <w:pStyle w:val="a8"/>
        <w:jc w:val="center"/>
        <w:rPr>
          <w:b/>
          <w:sz w:val="28"/>
          <w:szCs w:val="28"/>
        </w:rPr>
      </w:pPr>
      <w:r w:rsidRPr="00D4191D">
        <w:rPr>
          <w:b/>
          <w:sz w:val="28"/>
          <w:szCs w:val="28"/>
        </w:rPr>
        <w:t>Об утверждении муниципальной программы</w:t>
      </w:r>
    </w:p>
    <w:p w:rsidR="00D4191D" w:rsidRPr="00DF3CFC" w:rsidRDefault="00D4191D" w:rsidP="00D4191D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DF3CFC">
        <w:rPr>
          <w:rFonts w:ascii="Times New Roman" w:hAnsi="Times New Roman" w:cs="Times New Roman"/>
          <w:sz w:val="28"/>
          <w:szCs w:val="28"/>
        </w:rPr>
        <w:t>«</w:t>
      </w:r>
      <w:r w:rsidR="00DF3CFC" w:rsidRPr="00DF3CFC">
        <w:rPr>
          <w:rFonts w:ascii="Times New Roman" w:hAnsi="Times New Roman" w:cs="Times New Roman"/>
          <w:sz w:val="28"/>
          <w:szCs w:val="28"/>
        </w:rPr>
        <w:t>Формирование современной городской среды</w:t>
      </w:r>
      <w:r w:rsidRPr="00DF3CFC">
        <w:rPr>
          <w:rFonts w:ascii="Times New Roman" w:hAnsi="Times New Roman" w:cs="Times New Roman"/>
          <w:sz w:val="28"/>
          <w:szCs w:val="28"/>
        </w:rPr>
        <w:t>»</w:t>
      </w:r>
    </w:p>
    <w:p w:rsidR="00D4191D" w:rsidRDefault="00D4191D" w:rsidP="00D4191D">
      <w:pPr>
        <w:pStyle w:val="a8"/>
        <w:jc w:val="center"/>
        <w:rPr>
          <w:b/>
          <w:sz w:val="28"/>
          <w:szCs w:val="28"/>
        </w:rPr>
      </w:pPr>
      <w:r w:rsidRPr="00D4191D">
        <w:rPr>
          <w:b/>
          <w:sz w:val="28"/>
          <w:szCs w:val="28"/>
        </w:rPr>
        <w:t xml:space="preserve"> на  202</w:t>
      </w:r>
      <w:r w:rsidR="007B530A" w:rsidRPr="00B411D7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-2030</w:t>
      </w:r>
      <w:r w:rsidRPr="00D4191D">
        <w:rPr>
          <w:b/>
          <w:sz w:val="28"/>
          <w:szCs w:val="28"/>
        </w:rPr>
        <w:t xml:space="preserve"> годы</w:t>
      </w:r>
    </w:p>
    <w:p w:rsidR="0099637D" w:rsidRPr="00D4191D" w:rsidRDefault="0099637D" w:rsidP="00D4191D">
      <w:pPr>
        <w:pStyle w:val="a8"/>
        <w:jc w:val="center"/>
        <w:rPr>
          <w:b/>
          <w:sz w:val="28"/>
          <w:szCs w:val="28"/>
        </w:rPr>
      </w:pPr>
    </w:p>
    <w:p w:rsidR="00D4191D" w:rsidRPr="00D4191D" w:rsidRDefault="00D4191D" w:rsidP="00953E8C">
      <w:pPr>
        <w:autoSpaceDE w:val="0"/>
        <w:autoSpaceDN w:val="0"/>
        <w:adjustRightInd w:val="0"/>
        <w:spacing w:before="0"/>
        <w:ind w:right="420" w:firstLine="0"/>
        <w:rPr>
          <w:rFonts w:ascii="Times New Roman" w:hAnsi="Times New Roman"/>
          <w:sz w:val="28"/>
          <w:szCs w:val="28"/>
        </w:rPr>
      </w:pPr>
      <w:r w:rsidRPr="00D4191D">
        <w:rPr>
          <w:rFonts w:ascii="Times New Roman" w:hAnsi="Times New Roman"/>
          <w:sz w:val="28"/>
          <w:szCs w:val="28"/>
        </w:rPr>
        <w:t xml:space="preserve">     </w:t>
      </w:r>
      <w:r w:rsidR="007A66FD">
        <w:rPr>
          <w:rFonts w:ascii="Times New Roman" w:hAnsi="Times New Roman"/>
          <w:sz w:val="28"/>
          <w:szCs w:val="28"/>
        </w:rPr>
        <w:t xml:space="preserve">В соответствии с Федеральным законом от </w:t>
      </w:r>
      <w:r w:rsidR="007A66FD" w:rsidRPr="005E33A9">
        <w:rPr>
          <w:rFonts w:ascii="Times New Roman" w:hAnsi="Times New Roman"/>
          <w:sz w:val="28"/>
          <w:szCs w:val="28"/>
        </w:rPr>
        <w:t>20</w:t>
      </w:r>
      <w:r w:rsidR="007A66FD">
        <w:rPr>
          <w:rFonts w:ascii="Times New Roman" w:hAnsi="Times New Roman"/>
          <w:sz w:val="28"/>
          <w:szCs w:val="28"/>
        </w:rPr>
        <w:t>.</w:t>
      </w:r>
      <w:r w:rsidR="007A66FD" w:rsidRPr="005E33A9">
        <w:rPr>
          <w:rFonts w:ascii="Times New Roman" w:hAnsi="Times New Roman"/>
          <w:sz w:val="28"/>
          <w:szCs w:val="28"/>
        </w:rPr>
        <w:t>03</w:t>
      </w:r>
      <w:r w:rsidR="007A66FD">
        <w:rPr>
          <w:rFonts w:ascii="Times New Roman" w:hAnsi="Times New Roman"/>
          <w:sz w:val="28"/>
          <w:szCs w:val="28"/>
        </w:rPr>
        <w:t>.2</w:t>
      </w:r>
      <w:r w:rsidR="007A66FD" w:rsidRPr="005E33A9">
        <w:rPr>
          <w:rFonts w:ascii="Times New Roman" w:hAnsi="Times New Roman"/>
          <w:sz w:val="28"/>
          <w:szCs w:val="28"/>
        </w:rPr>
        <w:t>025</w:t>
      </w:r>
      <w:r w:rsidR="007A66FD">
        <w:rPr>
          <w:rFonts w:ascii="Times New Roman" w:hAnsi="Times New Roman"/>
          <w:sz w:val="28"/>
          <w:szCs w:val="28"/>
        </w:rPr>
        <w:t xml:space="preserve"> № </w:t>
      </w:r>
      <w:r w:rsidR="007A66FD" w:rsidRPr="005E33A9">
        <w:rPr>
          <w:rFonts w:ascii="Times New Roman" w:hAnsi="Times New Roman"/>
          <w:sz w:val="28"/>
          <w:szCs w:val="28"/>
        </w:rPr>
        <w:t>33</w:t>
      </w:r>
      <w:r w:rsidR="007A66FD" w:rsidRPr="005E1F3B">
        <w:rPr>
          <w:rFonts w:ascii="Times New Roman" w:hAnsi="Times New Roman"/>
          <w:sz w:val="28"/>
          <w:szCs w:val="28"/>
        </w:rPr>
        <w:t xml:space="preserve">-ФЗ «Об общих принципах организации местного самоуправления в </w:t>
      </w:r>
      <w:r w:rsidR="007A66FD">
        <w:rPr>
          <w:rFonts w:ascii="Times New Roman" w:hAnsi="Times New Roman"/>
          <w:sz w:val="28"/>
          <w:szCs w:val="28"/>
        </w:rPr>
        <w:t>единой системе публичной власти</w:t>
      </w:r>
      <w:r w:rsidR="007A66FD" w:rsidRPr="005E1F3B">
        <w:rPr>
          <w:rFonts w:ascii="Times New Roman" w:hAnsi="Times New Roman"/>
          <w:sz w:val="28"/>
          <w:szCs w:val="28"/>
        </w:rPr>
        <w:t>»</w:t>
      </w:r>
      <w:r w:rsidR="007A66FD">
        <w:rPr>
          <w:rFonts w:ascii="Times New Roman" w:hAnsi="Times New Roman"/>
          <w:sz w:val="28"/>
          <w:szCs w:val="28"/>
        </w:rPr>
        <w:t>, статьей 179 Бюджетного кодекса Российской Федерации,</w:t>
      </w:r>
      <w:r w:rsidR="00814D37">
        <w:rPr>
          <w:rFonts w:ascii="Times New Roman" w:hAnsi="Times New Roman"/>
          <w:sz w:val="28"/>
          <w:szCs w:val="28"/>
        </w:rPr>
        <w:t xml:space="preserve"> </w:t>
      </w:r>
      <w:r w:rsidR="0099637D">
        <w:rPr>
          <w:rFonts w:ascii="Times New Roman" w:hAnsi="Times New Roman"/>
          <w:sz w:val="28"/>
          <w:szCs w:val="28"/>
        </w:rPr>
        <w:t xml:space="preserve">руководствуясь Уставом Таштагольского муниципального округа, в целях </w:t>
      </w:r>
      <w:r w:rsidRPr="00D4191D">
        <w:rPr>
          <w:rFonts w:ascii="Times New Roman" w:hAnsi="Times New Roman"/>
          <w:sz w:val="28"/>
          <w:szCs w:val="28"/>
        </w:rPr>
        <w:t xml:space="preserve">создания условий </w:t>
      </w:r>
      <w:r w:rsidR="00925FCE">
        <w:rPr>
          <w:rFonts w:ascii="Times New Roman" w:hAnsi="Times New Roman"/>
          <w:sz w:val="28"/>
          <w:szCs w:val="28"/>
        </w:rPr>
        <w:t xml:space="preserve">для комфортного проживания и отдыха  населения </w:t>
      </w:r>
      <w:r w:rsidRPr="00D4191D">
        <w:rPr>
          <w:rFonts w:ascii="Times New Roman" w:hAnsi="Times New Roman"/>
          <w:sz w:val="28"/>
          <w:szCs w:val="28"/>
        </w:rPr>
        <w:t xml:space="preserve">Таштагольского муниципального </w:t>
      </w:r>
      <w:r w:rsidR="0099637D">
        <w:rPr>
          <w:rFonts w:ascii="Times New Roman" w:hAnsi="Times New Roman"/>
          <w:sz w:val="28"/>
          <w:szCs w:val="28"/>
        </w:rPr>
        <w:t>округа</w:t>
      </w:r>
      <w:r w:rsidRPr="00D4191D">
        <w:rPr>
          <w:rFonts w:ascii="Times New Roman" w:hAnsi="Times New Roman"/>
          <w:sz w:val="28"/>
          <w:szCs w:val="28"/>
        </w:rPr>
        <w:t xml:space="preserve">, </w:t>
      </w:r>
      <w:r w:rsidR="00925FCE">
        <w:rPr>
          <w:rFonts w:ascii="Times New Roman" w:hAnsi="Times New Roman"/>
          <w:sz w:val="28"/>
          <w:szCs w:val="28"/>
        </w:rPr>
        <w:t>администрация Таштаго</w:t>
      </w:r>
      <w:r w:rsidR="004F3A64">
        <w:rPr>
          <w:rFonts w:ascii="Times New Roman" w:hAnsi="Times New Roman"/>
          <w:sz w:val="28"/>
          <w:szCs w:val="28"/>
        </w:rPr>
        <w:t xml:space="preserve">льского муниципального </w:t>
      </w:r>
      <w:r w:rsidR="0099637D">
        <w:rPr>
          <w:rFonts w:ascii="Times New Roman" w:hAnsi="Times New Roman"/>
          <w:sz w:val="28"/>
          <w:szCs w:val="28"/>
        </w:rPr>
        <w:t>округа</w:t>
      </w:r>
      <w:r w:rsidR="004F3A64">
        <w:rPr>
          <w:rFonts w:ascii="Times New Roman" w:hAnsi="Times New Roman"/>
          <w:sz w:val="28"/>
          <w:szCs w:val="28"/>
        </w:rPr>
        <w:t>, п</w:t>
      </w:r>
      <w:r w:rsidR="00925FCE">
        <w:rPr>
          <w:rFonts w:ascii="Times New Roman" w:hAnsi="Times New Roman"/>
          <w:sz w:val="28"/>
          <w:szCs w:val="28"/>
        </w:rPr>
        <w:t>остановляет:</w:t>
      </w:r>
    </w:p>
    <w:p w:rsidR="00333A3B" w:rsidRPr="00287145" w:rsidRDefault="00CB31CF" w:rsidP="00333A3B">
      <w:pPr>
        <w:pStyle w:val="a8"/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 w:rsidR="00D4191D" w:rsidRPr="00D4191D">
        <w:rPr>
          <w:sz w:val="28"/>
          <w:szCs w:val="28"/>
        </w:rPr>
        <w:t>1.</w:t>
      </w:r>
      <w:r w:rsidR="00925FCE">
        <w:rPr>
          <w:sz w:val="28"/>
          <w:szCs w:val="28"/>
        </w:rPr>
        <w:t xml:space="preserve"> </w:t>
      </w:r>
      <w:r w:rsidR="00333A3B" w:rsidRPr="00287145">
        <w:rPr>
          <w:sz w:val="28"/>
          <w:szCs w:val="28"/>
        </w:rPr>
        <w:t>Утвердить муниципальную программу «</w:t>
      </w:r>
      <w:r w:rsidR="00E05922">
        <w:rPr>
          <w:sz w:val="28"/>
          <w:szCs w:val="28"/>
        </w:rPr>
        <w:t>Формирование современной городской среды</w:t>
      </w:r>
      <w:r w:rsidR="00333A3B" w:rsidRPr="00287145">
        <w:rPr>
          <w:sz w:val="28"/>
        </w:rPr>
        <w:t xml:space="preserve">» на </w:t>
      </w:r>
      <w:r w:rsidR="005910F5">
        <w:rPr>
          <w:sz w:val="28"/>
          <w:szCs w:val="28"/>
        </w:rPr>
        <w:t xml:space="preserve"> 202</w:t>
      </w:r>
      <w:r w:rsidR="005910F5" w:rsidRPr="005910F5">
        <w:rPr>
          <w:sz w:val="28"/>
          <w:szCs w:val="28"/>
        </w:rPr>
        <w:t>5</w:t>
      </w:r>
      <w:r w:rsidR="00333A3B" w:rsidRPr="00287145">
        <w:rPr>
          <w:sz w:val="28"/>
          <w:szCs w:val="28"/>
        </w:rPr>
        <w:t xml:space="preserve"> -2030</w:t>
      </w:r>
      <w:r w:rsidR="00333A3B" w:rsidRPr="00287145">
        <w:rPr>
          <w:b/>
          <w:sz w:val="28"/>
          <w:szCs w:val="28"/>
        </w:rPr>
        <w:t xml:space="preserve"> </w:t>
      </w:r>
      <w:r w:rsidR="00333A3B" w:rsidRPr="00287145">
        <w:rPr>
          <w:sz w:val="28"/>
          <w:szCs w:val="28"/>
        </w:rPr>
        <w:t>годы, согласно приложению №1 к настоящему постановлению.</w:t>
      </w:r>
    </w:p>
    <w:p w:rsidR="002D6E5F" w:rsidRPr="00137932" w:rsidRDefault="00CB31CF" w:rsidP="002D6E5F">
      <w:pPr>
        <w:pStyle w:val="af1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11494" w:rsidRPr="003E7062">
        <w:rPr>
          <w:sz w:val="28"/>
          <w:szCs w:val="28"/>
        </w:rPr>
        <w:t>2</w:t>
      </w:r>
      <w:r w:rsidR="00EB0324" w:rsidRPr="003E7062">
        <w:rPr>
          <w:sz w:val="28"/>
          <w:szCs w:val="28"/>
        </w:rPr>
        <w:t xml:space="preserve">. </w:t>
      </w:r>
      <w:r w:rsidR="002D6E5F" w:rsidRPr="003E7062">
        <w:rPr>
          <w:sz w:val="28"/>
          <w:szCs w:val="28"/>
        </w:rPr>
        <w:t xml:space="preserve">Заместителю </w:t>
      </w:r>
      <w:r w:rsidR="003E7062" w:rsidRPr="003E7062">
        <w:rPr>
          <w:sz w:val="28"/>
          <w:szCs w:val="28"/>
        </w:rPr>
        <w:t xml:space="preserve">начальника отдела по ЖКХ и благоустройству администрации </w:t>
      </w:r>
      <w:r w:rsidR="002D6E5F" w:rsidRPr="003E7062">
        <w:rPr>
          <w:sz w:val="28"/>
          <w:szCs w:val="28"/>
        </w:rPr>
        <w:t xml:space="preserve"> Таштагольского муниципального округа (</w:t>
      </w:r>
      <w:r w:rsidR="003E7062" w:rsidRPr="003E7062">
        <w:rPr>
          <w:sz w:val="28"/>
          <w:szCs w:val="28"/>
        </w:rPr>
        <w:t>Рахманова Е.В.</w:t>
      </w:r>
      <w:r w:rsidR="002D6E5F" w:rsidRPr="003E7062">
        <w:rPr>
          <w:sz w:val="28"/>
          <w:szCs w:val="28"/>
        </w:rPr>
        <w:t>) опубликовать настоящее постановление в газете «Красная Шория» и разместить на официальном сайте администрации Таштагольского муниципального округа в информационно-телекоммуникационной сети «Интернет».</w:t>
      </w:r>
    </w:p>
    <w:p w:rsidR="002D6E5F" w:rsidRPr="002D6E5F" w:rsidRDefault="00D4191D" w:rsidP="002D6E5F">
      <w:pPr>
        <w:spacing w:before="0"/>
        <w:ind w:right="420" w:firstLine="0"/>
        <w:rPr>
          <w:rFonts w:ascii="Times New Roman" w:hAnsi="Times New Roman"/>
          <w:color w:val="auto"/>
          <w:sz w:val="28"/>
          <w:szCs w:val="28"/>
        </w:rPr>
      </w:pPr>
      <w:r w:rsidRPr="00D4191D">
        <w:rPr>
          <w:rFonts w:ascii="Times New Roman" w:hAnsi="Times New Roman"/>
          <w:color w:val="auto"/>
          <w:sz w:val="28"/>
          <w:szCs w:val="28"/>
        </w:rPr>
        <w:t xml:space="preserve">     </w:t>
      </w:r>
      <w:r w:rsidR="00EB0324">
        <w:rPr>
          <w:rFonts w:ascii="Times New Roman" w:hAnsi="Times New Roman"/>
          <w:color w:val="auto"/>
          <w:sz w:val="28"/>
          <w:szCs w:val="28"/>
        </w:rPr>
        <w:tab/>
      </w:r>
      <w:r w:rsidRPr="00D4191D">
        <w:rPr>
          <w:rFonts w:ascii="Times New Roman" w:hAnsi="Times New Roman"/>
          <w:color w:val="auto"/>
          <w:sz w:val="28"/>
          <w:szCs w:val="28"/>
        </w:rPr>
        <w:t>3.</w:t>
      </w:r>
      <w:r w:rsidR="00434147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gramStart"/>
      <w:r w:rsidRPr="00D4191D">
        <w:rPr>
          <w:rFonts w:ascii="Times New Roman" w:hAnsi="Times New Roman"/>
          <w:color w:val="auto"/>
          <w:sz w:val="28"/>
          <w:szCs w:val="28"/>
        </w:rPr>
        <w:t>Конт</w:t>
      </w:r>
      <w:r w:rsidR="00EB0324">
        <w:rPr>
          <w:rFonts w:ascii="Times New Roman" w:hAnsi="Times New Roman"/>
          <w:color w:val="auto"/>
          <w:sz w:val="28"/>
          <w:szCs w:val="28"/>
        </w:rPr>
        <w:t>роль за</w:t>
      </w:r>
      <w:proofErr w:type="gramEnd"/>
      <w:r w:rsidR="00EB0324">
        <w:rPr>
          <w:rFonts w:ascii="Times New Roman" w:hAnsi="Times New Roman"/>
          <w:color w:val="auto"/>
          <w:sz w:val="28"/>
          <w:szCs w:val="28"/>
        </w:rPr>
        <w:t xml:space="preserve"> исполнением настоящего П</w:t>
      </w:r>
      <w:r w:rsidRPr="00D4191D">
        <w:rPr>
          <w:rFonts w:ascii="Times New Roman" w:hAnsi="Times New Roman"/>
          <w:color w:val="auto"/>
          <w:sz w:val="28"/>
          <w:szCs w:val="28"/>
        </w:rPr>
        <w:t xml:space="preserve">остановления возложить на заместителя Главы Таштагольского муниципального </w:t>
      </w:r>
      <w:r w:rsidR="004F3A28">
        <w:rPr>
          <w:rFonts w:ascii="Times New Roman" w:hAnsi="Times New Roman"/>
          <w:color w:val="auto"/>
          <w:sz w:val="28"/>
          <w:szCs w:val="28"/>
        </w:rPr>
        <w:t>округа</w:t>
      </w:r>
      <w:r w:rsidRPr="00D4191D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2D6E5F">
        <w:rPr>
          <w:rFonts w:ascii="Times New Roman" w:hAnsi="Times New Roman"/>
          <w:color w:val="auto"/>
          <w:sz w:val="28"/>
          <w:szCs w:val="28"/>
        </w:rPr>
        <w:t xml:space="preserve">по ЖКХ </w:t>
      </w:r>
      <w:r w:rsidRPr="00D4191D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F4FE8">
        <w:rPr>
          <w:rFonts w:ascii="Times New Roman" w:hAnsi="Times New Roman"/>
          <w:color w:val="auto"/>
          <w:sz w:val="28"/>
          <w:szCs w:val="28"/>
        </w:rPr>
        <w:t>С.С. Малыгина</w:t>
      </w:r>
      <w:r w:rsidRPr="00D4191D">
        <w:rPr>
          <w:rFonts w:ascii="Times New Roman" w:hAnsi="Times New Roman"/>
          <w:color w:val="auto"/>
          <w:sz w:val="28"/>
          <w:szCs w:val="28"/>
        </w:rPr>
        <w:t xml:space="preserve">. </w:t>
      </w:r>
    </w:p>
    <w:p w:rsidR="002D6E5F" w:rsidRPr="00315D53" w:rsidRDefault="002D6E5F" w:rsidP="002D6E5F">
      <w:pPr>
        <w:pStyle w:val="a8"/>
        <w:suppressAutoHyphens/>
        <w:ind w:firstLine="708"/>
        <w:jc w:val="both"/>
        <w:rPr>
          <w:snapToGrid w:val="0"/>
          <w:sz w:val="28"/>
          <w:szCs w:val="28"/>
        </w:rPr>
      </w:pPr>
      <w:r w:rsidRPr="00315D53">
        <w:rPr>
          <w:sz w:val="28"/>
          <w:szCs w:val="28"/>
        </w:rPr>
        <w:t xml:space="preserve">4. </w:t>
      </w:r>
      <w:r w:rsidRPr="00315D53">
        <w:rPr>
          <w:snapToGrid w:val="0"/>
          <w:sz w:val="28"/>
          <w:szCs w:val="28"/>
        </w:rPr>
        <w:t>Настоящее постановление вступает в силу с момента его официального опубликования  и распространяет свое действие на правоотношения, возникшие</w:t>
      </w:r>
      <w:r w:rsidR="00545D98" w:rsidRPr="00545D98">
        <w:rPr>
          <w:snapToGrid w:val="0"/>
          <w:sz w:val="28"/>
          <w:szCs w:val="28"/>
        </w:rPr>
        <w:t xml:space="preserve"> </w:t>
      </w:r>
      <w:r w:rsidR="00545D98">
        <w:rPr>
          <w:snapToGrid w:val="0"/>
          <w:sz w:val="28"/>
          <w:szCs w:val="28"/>
        </w:rPr>
        <w:t>с</w:t>
      </w:r>
      <w:r w:rsidRPr="00315D53">
        <w:rPr>
          <w:snapToGrid w:val="0"/>
          <w:sz w:val="28"/>
          <w:szCs w:val="28"/>
        </w:rPr>
        <w:t xml:space="preserve"> 01.01.2027. </w:t>
      </w:r>
    </w:p>
    <w:p w:rsidR="00D4191D" w:rsidRPr="00D4191D" w:rsidRDefault="00D4191D" w:rsidP="00953E8C">
      <w:pPr>
        <w:spacing w:before="0"/>
        <w:ind w:right="420" w:firstLine="0"/>
        <w:rPr>
          <w:snapToGrid w:val="0"/>
          <w:sz w:val="28"/>
          <w:szCs w:val="28"/>
        </w:rPr>
      </w:pPr>
    </w:p>
    <w:p w:rsidR="00D4191D" w:rsidRPr="002D6E5F" w:rsidRDefault="00EF4FE8" w:rsidP="00953E8C">
      <w:pPr>
        <w:autoSpaceDE w:val="0"/>
        <w:autoSpaceDN w:val="0"/>
        <w:adjustRightInd w:val="0"/>
        <w:spacing w:before="0"/>
        <w:ind w:right="420" w:firstLine="0"/>
        <w:jc w:val="left"/>
        <w:rPr>
          <w:rFonts w:ascii="Times New Roman" w:hAnsi="Times New Roman"/>
          <w:color w:val="auto"/>
          <w:sz w:val="28"/>
          <w:szCs w:val="28"/>
        </w:rPr>
      </w:pPr>
      <w:r w:rsidRPr="002D6E5F">
        <w:rPr>
          <w:rFonts w:ascii="Times New Roman" w:hAnsi="Times New Roman"/>
          <w:color w:val="auto"/>
          <w:sz w:val="28"/>
          <w:szCs w:val="28"/>
        </w:rPr>
        <w:t>Глава</w:t>
      </w:r>
      <w:r w:rsidR="00D4191D" w:rsidRPr="002D6E5F">
        <w:rPr>
          <w:rFonts w:ascii="Times New Roman" w:hAnsi="Times New Roman"/>
          <w:color w:val="auto"/>
          <w:sz w:val="28"/>
          <w:szCs w:val="28"/>
        </w:rPr>
        <w:t xml:space="preserve"> Таштагольского  </w:t>
      </w:r>
    </w:p>
    <w:p w:rsidR="00D4191D" w:rsidRPr="002D6E5F" w:rsidRDefault="00D4191D" w:rsidP="00953E8C">
      <w:pPr>
        <w:autoSpaceDE w:val="0"/>
        <w:autoSpaceDN w:val="0"/>
        <w:adjustRightInd w:val="0"/>
        <w:spacing w:before="0"/>
        <w:ind w:right="420" w:firstLine="0"/>
        <w:jc w:val="left"/>
        <w:rPr>
          <w:sz w:val="28"/>
          <w:szCs w:val="28"/>
        </w:rPr>
      </w:pPr>
      <w:r w:rsidRPr="002D6E5F">
        <w:rPr>
          <w:rFonts w:ascii="Times New Roman" w:hAnsi="Times New Roman"/>
          <w:color w:val="auto"/>
          <w:sz w:val="28"/>
          <w:szCs w:val="28"/>
        </w:rPr>
        <w:t xml:space="preserve">муниципального </w:t>
      </w:r>
      <w:r w:rsidR="003575AC" w:rsidRPr="002D6E5F">
        <w:rPr>
          <w:rFonts w:ascii="Times New Roman" w:hAnsi="Times New Roman"/>
          <w:color w:val="auto"/>
          <w:sz w:val="28"/>
          <w:szCs w:val="28"/>
        </w:rPr>
        <w:t>округа</w:t>
      </w:r>
      <w:r w:rsidRPr="002D6E5F">
        <w:rPr>
          <w:rFonts w:ascii="Times New Roman" w:hAnsi="Times New Roman"/>
          <w:color w:val="auto"/>
          <w:sz w:val="28"/>
          <w:szCs w:val="28"/>
        </w:rPr>
        <w:tab/>
      </w:r>
      <w:r w:rsidRPr="002D6E5F">
        <w:rPr>
          <w:rFonts w:ascii="Times New Roman" w:hAnsi="Times New Roman"/>
          <w:color w:val="auto"/>
          <w:sz w:val="28"/>
          <w:szCs w:val="28"/>
        </w:rPr>
        <w:tab/>
        <w:t xml:space="preserve">                      </w:t>
      </w:r>
      <w:r w:rsidRPr="002D6E5F">
        <w:rPr>
          <w:rFonts w:ascii="Times New Roman" w:hAnsi="Times New Roman"/>
          <w:color w:val="auto"/>
          <w:sz w:val="28"/>
          <w:szCs w:val="28"/>
        </w:rPr>
        <w:tab/>
        <w:t xml:space="preserve">     </w:t>
      </w:r>
      <w:r w:rsidRPr="002D6E5F">
        <w:rPr>
          <w:rFonts w:ascii="Times New Roman" w:hAnsi="Times New Roman"/>
          <w:color w:val="auto"/>
          <w:sz w:val="28"/>
          <w:szCs w:val="28"/>
        </w:rPr>
        <w:tab/>
        <w:t xml:space="preserve">  </w:t>
      </w:r>
      <w:r w:rsidR="00FD29CA" w:rsidRPr="002D6E5F">
        <w:rPr>
          <w:rFonts w:ascii="Times New Roman" w:hAnsi="Times New Roman"/>
          <w:color w:val="auto"/>
          <w:sz w:val="28"/>
          <w:szCs w:val="28"/>
        </w:rPr>
        <w:t xml:space="preserve">                   </w:t>
      </w:r>
      <w:r w:rsidR="00EF4FE8" w:rsidRPr="002D6E5F">
        <w:rPr>
          <w:rFonts w:ascii="Times New Roman" w:hAnsi="Times New Roman"/>
          <w:color w:val="auto"/>
          <w:sz w:val="28"/>
          <w:szCs w:val="28"/>
        </w:rPr>
        <w:t>В.Н. Макута</w:t>
      </w:r>
    </w:p>
    <w:p w:rsidR="00D4191D" w:rsidRPr="002D6E5F" w:rsidRDefault="00D4191D" w:rsidP="00D4191D">
      <w:pPr>
        <w:suppressAutoHyphens/>
        <w:spacing w:before="0"/>
        <w:jc w:val="right"/>
        <w:rPr>
          <w:rFonts w:ascii="Times New Roman" w:hAnsi="Times New Roman"/>
          <w:sz w:val="28"/>
          <w:szCs w:val="28"/>
        </w:rPr>
      </w:pPr>
    </w:p>
    <w:p w:rsidR="00D4191D" w:rsidRDefault="00D4191D" w:rsidP="00D4191D">
      <w:pPr>
        <w:suppressAutoHyphens/>
        <w:spacing w:before="0"/>
        <w:jc w:val="right"/>
        <w:rPr>
          <w:rFonts w:ascii="Times New Roman" w:hAnsi="Times New Roman"/>
          <w:sz w:val="28"/>
          <w:szCs w:val="28"/>
        </w:rPr>
      </w:pPr>
    </w:p>
    <w:p w:rsidR="00D4191D" w:rsidRDefault="00D4191D" w:rsidP="00D4191D">
      <w:pPr>
        <w:autoSpaceDE w:val="0"/>
        <w:autoSpaceDN w:val="0"/>
        <w:adjustRightInd w:val="0"/>
        <w:spacing w:before="0"/>
        <w:ind w:firstLine="0"/>
        <w:jc w:val="left"/>
      </w:pPr>
    </w:p>
    <w:p w:rsidR="00D4191D" w:rsidRDefault="00D4191D">
      <w:pPr>
        <w:spacing w:before="0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D525DF" w:rsidRDefault="00D525DF">
      <w:pPr>
        <w:rPr>
          <w:sz w:val="20"/>
        </w:rPr>
        <w:sectPr w:rsidR="00D525DF">
          <w:pgSz w:w="11910" w:h="16840"/>
          <w:pgMar w:top="280" w:right="280" w:bottom="320" w:left="720" w:header="720" w:footer="720" w:gutter="0"/>
          <w:cols w:space="720"/>
        </w:sectPr>
      </w:pPr>
    </w:p>
    <w:p w:rsidR="00D525DF" w:rsidRPr="00D4191D" w:rsidRDefault="00BD3FFB" w:rsidP="00FD29CA">
      <w:pPr>
        <w:pStyle w:val="1"/>
        <w:kinsoku w:val="0"/>
        <w:overflowPunct w:val="0"/>
        <w:spacing w:before="75"/>
        <w:ind w:left="13150" w:right="105" w:firstLine="0"/>
        <w:jc w:val="right"/>
        <w:rPr>
          <w:rFonts w:ascii="Times New Roman" w:hAnsi="Times New Roman" w:cs="Times New Roman"/>
          <w:b w:val="0"/>
          <w:color w:val="auto"/>
          <w:spacing w:val="-47"/>
        </w:rPr>
      </w:pPr>
      <w:r>
        <w:rPr>
          <w:rFonts w:ascii="Times New Roman" w:hAnsi="Times New Roman" w:cs="Times New Roman"/>
          <w:b w:val="0"/>
          <w:color w:val="auto"/>
          <w:spacing w:val="-47"/>
        </w:rPr>
        <w:lastRenderedPageBreak/>
        <w:t>П  р и</w:t>
      </w:r>
      <w:r w:rsidR="00EB0324">
        <w:rPr>
          <w:rFonts w:ascii="Times New Roman" w:hAnsi="Times New Roman" w:cs="Times New Roman"/>
          <w:b w:val="0"/>
          <w:color w:val="auto"/>
          <w:spacing w:val="-47"/>
        </w:rPr>
        <w:t xml:space="preserve">  </w:t>
      </w:r>
      <w:r>
        <w:rPr>
          <w:rFonts w:ascii="Times New Roman" w:hAnsi="Times New Roman" w:cs="Times New Roman"/>
          <w:b w:val="0"/>
          <w:color w:val="auto"/>
          <w:spacing w:val="-47"/>
        </w:rPr>
        <w:t xml:space="preserve">л  о  ж е  н  и  е     № </w:t>
      </w:r>
      <w:r w:rsidR="006B0AE4">
        <w:rPr>
          <w:rFonts w:ascii="Times New Roman" w:hAnsi="Times New Roman" w:cs="Times New Roman"/>
          <w:b w:val="0"/>
          <w:color w:val="auto"/>
          <w:spacing w:val="-47"/>
        </w:rPr>
        <w:t xml:space="preserve"> </w:t>
      </w:r>
      <w:r w:rsidR="00D4191D" w:rsidRPr="00D4191D">
        <w:rPr>
          <w:rFonts w:ascii="Times New Roman" w:hAnsi="Times New Roman" w:cs="Times New Roman"/>
          <w:b w:val="0"/>
          <w:color w:val="auto"/>
          <w:spacing w:val="-47"/>
        </w:rPr>
        <w:t>1</w:t>
      </w:r>
    </w:p>
    <w:p w:rsidR="00D525DF" w:rsidRPr="00D4191D" w:rsidRDefault="00C86605" w:rsidP="00794E6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</w:t>
      </w:r>
      <w:r w:rsidR="0027144A" w:rsidRPr="00D4191D">
        <w:rPr>
          <w:rFonts w:ascii="Times New Roman" w:hAnsi="Times New Roman" w:cs="Times New Roman"/>
          <w:sz w:val="28"/>
          <w:szCs w:val="28"/>
        </w:rPr>
        <w:t>остановлению администрации</w:t>
      </w:r>
    </w:p>
    <w:p w:rsidR="00BD3FFB" w:rsidRDefault="0027144A" w:rsidP="00794E69">
      <w:pPr>
        <w:pStyle w:val="ConsPlusNormal"/>
        <w:jc w:val="right"/>
        <w:rPr>
          <w:rFonts w:ascii="Times New Roman" w:hAnsi="Times New Roman"/>
          <w:b/>
        </w:rPr>
      </w:pPr>
      <w:r w:rsidRPr="00D4191D">
        <w:rPr>
          <w:rFonts w:ascii="Times New Roman" w:hAnsi="Times New Roman" w:cs="Times New Roman"/>
          <w:sz w:val="28"/>
          <w:szCs w:val="28"/>
        </w:rPr>
        <w:t xml:space="preserve">Таштагольского  муниципального </w:t>
      </w:r>
      <w:r w:rsidR="002E4CF1">
        <w:rPr>
          <w:rFonts w:ascii="Times New Roman" w:hAnsi="Times New Roman" w:cs="Times New Roman"/>
          <w:sz w:val="28"/>
          <w:szCs w:val="28"/>
        </w:rPr>
        <w:t>округ</w:t>
      </w:r>
      <w:r w:rsidR="00FD29CA">
        <w:rPr>
          <w:rFonts w:ascii="Times New Roman" w:hAnsi="Times New Roman" w:cs="Times New Roman"/>
          <w:sz w:val="28"/>
          <w:szCs w:val="28"/>
        </w:rPr>
        <w:t>а</w:t>
      </w:r>
      <w:r w:rsidR="00BD3FFB">
        <w:rPr>
          <w:rFonts w:ascii="Times New Roman" w:hAnsi="Times New Roman"/>
          <w:b/>
        </w:rPr>
        <w:t xml:space="preserve">                                                                                                                                         </w:t>
      </w:r>
    </w:p>
    <w:p w:rsidR="00794E69" w:rsidRDefault="00BD3FFB" w:rsidP="00794E69">
      <w:pPr>
        <w:pStyle w:val="1"/>
        <w:tabs>
          <w:tab w:val="left" w:pos="993"/>
        </w:tabs>
        <w:kinsoku w:val="0"/>
        <w:overflowPunct w:val="0"/>
        <w:spacing w:before="75"/>
        <w:ind w:right="286"/>
        <w:jc w:val="right"/>
        <w:rPr>
          <w:rFonts w:ascii="Times New Roman" w:hAnsi="Times New Roman"/>
          <w:color w:val="auto"/>
        </w:rPr>
      </w:pPr>
      <w:r>
        <w:rPr>
          <w:rFonts w:ascii="Times New Roman" w:hAnsi="Times New Roman"/>
          <w:b w:val="0"/>
          <w:color w:val="auto"/>
        </w:rPr>
        <w:t xml:space="preserve">                                                                                                                                   </w:t>
      </w:r>
      <w:r w:rsidR="00FD29CA">
        <w:rPr>
          <w:rFonts w:ascii="Times New Roman" w:hAnsi="Times New Roman"/>
          <w:b w:val="0"/>
          <w:color w:val="auto"/>
        </w:rPr>
        <w:t xml:space="preserve">     </w:t>
      </w:r>
      <w:r w:rsidR="00794E69">
        <w:rPr>
          <w:rFonts w:ascii="Times New Roman" w:hAnsi="Times New Roman"/>
          <w:b w:val="0"/>
          <w:color w:val="auto"/>
        </w:rPr>
        <w:t xml:space="preserve">                от « _____</w:t>
      </w:r>
      <w:r w:rsidR="00FD29CA">
        <w:rPr>
          <w:rFonts w:ascii="Times New Roman" w:hAnsi="Times New Roman"/>
          <w:b w:val="0"/>
          <w:color w:val="auto"/>
        </w:rPr>
        <w:t xml:space="preserve"> </w:t>
      </w:r>
      <w:r w:rsidR="0027144A" w:rsidRPr="00BD3FFB">
        <w:rPr>
          <w:rFonts w:ascii="Times New Roman" w:hAnsi="Times New Roman"/>
          <w:b w:val="0"/>
          <w:color w:val="auto"/>
        </w:rPr>
        <w:t xml:space="preserve">» </w:t>
      </w:r>
      <w:r w:rsidR="00794E69">
        <w:rPr>
          <w:rFonts w:ascii="Times New Roman" w:hAnsi="Times New Roman"/>
          <w:b w:val="0"/>
          <w:color w:val="auto"/>
        </w:rPr>
        <w:t>________</w:t>
      </w:r>
      <w:r w:rsidR="0027144A" w:rsidRPr="00BD3FFB">
        <w:rPr>
          <w:rFonts w:ascii="Times New Roman" w:hAnsi="Times New Roman"/>
          <w:b w:val="0"/>
          <w:color w:val="auto"/>
        </w:rPr>
        <w:t xml:space="preserve">  202</w:t>
      </w:r>
      <w:r w:rsidR="00022463">
        <w:rPr>
          <w:rFonts w:ascii="Times New Roman" w:hAnsi="Times New Roman"/>
          <w:b w:val="0"/>
          <w:color w:val="auto"/>
        </w:rPr>
        <w:t>6</w:t>
      </w:r>
      <w:r w:rsidR="00794E69">
        <w:rPr>
          <w:rFonts w:ascii="Times New Roman" w:hAnsi="Times New Roman"/>
          <w:b w:val="0"/>
          <w:color w:val="auto"/>
        </w:rPr>
        <w:t xml:space="preserve"> № ______</w:t>
      </w:r>
      <w:r w:rsidR="0027144A" w:rsidRPr="00D4191D">
        <w:rPr>
          <w:rFonts w:ascii="Times New Roman" w:hAnsi="Times New Roman"/>
          <w:color w:val="auto"/>
        </w:rPr>
        <w:t xml:space="preserve">  </w:t>
      </w:r>
    </w:p>
    <w:p w:rsidR="00794E69" w:rsidRDefault="0027144A" w:rsidP="00794E69">
      <w:pPr>
        <w:pStyle w:val="1"/>
        <w:tabs>
          <w:tab w:val="left" w:pos="993"/>
        </w:tabs>
        <w:kinsoku w:val="0"/>
        <w:overflowPunct w:val="0"/>
        <w:spacing w:before="75"/>
        <w:ind w:right="286"/>
        <w:jc w:val="right"/>
        <w:rPr>
          <w:rFonts w:ascii="Times New Roman" w:hAnsi="Times New Roman"/>
          <w:b w:val="0"/>
          <w:color w:val="auto"/>
        </w:rPr>
      </w:pPr>
      <w:r w:rsidRPr="00D4191D">
        <w:rPr>
          <w:rFonts w:ascii="Times New Roman" w:hAnsi="Times New Roman"/>
          <w:color w:val="auto"/>
        </w:rPr>
        <w:t xml:space="preserve"> </w:t>
      </w:r>
    </w:p>
    <w:p w:rsidR="00D525DF" w:rsidRDefault="00763F0E" w:rsidP="00794E69">
      <w:pPr>
        <w:pStyle w:val="1"/>
        <w:tabs>
          <w:tab w:val="left" w:pos="993"/>
        </w:tabs>
        <w:kinsoku w:val="0"/>
        <w:overflowPunct w:val="0"/>
        <w:spacing w:before="75"/>
        <w:ind w:right="286"/>
        <w:jc w:val="center"/>
        <w:rPr>
          <w:rFonts w:ascii="Times New Roman" w:hAnsi="Times New Roman" w:cs="Times New Roman"/>
          <w:color w:val="auto"/>
          <w:vertAlign w:val="superscript"/>
        </w:rPr>
      </w:pPr>
      <w:r>
        <w:rPr>
          <w:rFonts w:ascii="Times New Roman" w:hAnsi="Times New Roman" w:cs="Times New Roman"/>
          <w:color w:val="auto"/>
        </w:rPr>
        <w:t xml:space="preserve">            </w:t>
      </w:r>
      <w:r w:rsidR="0027144A">
        <w:rPr>
          <w:rFonts w:ascii="Times New Roman" w:hAnsi="Times New Roman" w:cs="Times New Roman"/>
          <w:color w:val="auto"/>
        </w:rPr>
        <w:t>П</w:t>
      </w:r>
      <w:r w:rsidR="0027144A">
        <w:rPr>
          <w:rFonts w:ascii="Times New Roman" w:hAnsi="Times New Roman" w:cs="Times New Roman"/>
          <w:color w:val="auto"/>
          <w:spacing w:val="-1"/>
        </w:rPr>
        <w:t xml:space="preserve"> </w:t>
      </w:r>
      <w:r w:rsidR="0027144A">
        <w:rPr>
          <w:rFonts w:ascii="Times New Roman" w:hAnsi="Times New Roman" w:cs="Times New Roman"/>
          <w:color w:val="auto"/>
        </w:rPr>
        <w:t>А С</w:t>
      </w:r>
      <w:r w:rsidR="0027144A">
        <w:rPr>
          <w:rFonts w:ascii="Times New Roman" w:hAnsi="Times New Roman" w:cs="Times New Roman"/>
          <w:color w:val="auto"/>
          <w:spacing w:val="-1"/>
        </w:rPr>
        <w:t xml:space="preserve"> </w:t>
      </w:r>
      <w:r w:rsidR="0027144A">
        <w:rPr>
          <w:rFonts w:ascii="Times New Roman" w:hAnsi="Times New Roman" w:cs="Times New Roman"/>
          <w:color w:val="auto"/>
        </w:rPr>
        <w:t>П О</w:t>
      </w:r>
      <w:r w:rsidR="0027144A">
        <w:rPr>
          <w:rFonts w:ascii="Times New Roman" w:hAnsi="Times New Roman" w:cs="Times New Roman"/>
          <w:color w:val="auto"/>
          <w:spacing w:val="-1"/>
        </w:rPr>
        <w:t xml:space="preserve"> </w:t>
      </w:r>
      <w:r w:rsidR="0027144A">
        <w:rPr>
          <w:rFonts w:ascii="Times New Roman" w:hAnsi="Times New Roman" w:cs="Times New Roman"/>
          <w:color w:val="auto"/>
        </w:rPr>
        <w:t>Р</w:t>
      </w:r>
      <w:r w:rsidR="0027144A">
        <w:rPr>
          <w:rFonts w:ascii="Times New Roman" w:hAnsi="Times New Roman" w:cs="Times New Roman"/>
          <w:color w:val="auto"/>
          <w:spacing w:val="1"/>
        </w:rPr>
        <w:t xml:space="preserve"> </w:t>
      </w:r>
      <w:r w:rsidR="0027144A">
        <w:rPr>
          <w:rFonts w:ascii="Times New Roman" w:hAnsi="Times New Roman" w:cs="Times New Roman"/>
          <w:color w:val="auto"/>
        </w:rPr>
        <w:t>Т</w:t>
      </w:r>
    </w:p>
    <w:p w:rsidR="00D525DF" w:rsidRDefault="00763F0E">
      <w:pPr>
        <w:pStyle w:val="a8"/>
        <w:kinsoku w:val="0"/>
        <w:overflowPunct w:val="0"/>
        <w:spacing w:line="229" w:lineRule="exact"/>
        <w:ind w:left="1680" w:right="172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м</w:t>
      </w:r>
      <w:r w:rsidR="0027144A">
        <w:rPr>
          <w:sz w:val="28"/>
          <w:szCs w:val="28"/>
        </w:rPr>
        <w:t>униципальной программы</w:t>
      </w:r>
    </w:p>
    <w:p w:rsidR="00D4191D" w:rsidRDefault="00D4191D">
      <w:pPr>
        <w:pStyle w:val="1"/>
        <w:kinsoku w:val="0"/>
        <w:overflowPunct w:val="0"/>
        <w:spacing w:before="0" w:line="229" w:lineRule="exact"/>
        <w:ind w:left="1682" w:right="1721"/>
        <w:jc w:val="center"/>
        <w:rPr>
          <w:rFonts w:ascii="Times New Roman" w:hAnsi="Times New Roman" w:cs="Times New Roman"/>
          <w:color w:val="auto"/>
        </w:rPr>
      </w:pPr>
    </w:p>
    <w:p w:rsidR="006A5524" w:rsidRPr="007203EE" w:rsidRDefault="000671B9">
      <w:pPr>
        <w:pStyle w:val="1"/>
        <w:kinsoku w:val="0"/>
        <w:overflowPunct w:val="0"/>
        <w:spacing w:before="0" w:line="229" w:lineRule="exact"/>
        <w:ind w:left="1682" w:right="1721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       </w:t>
      </w:r>
      <w:r w:rsidR="00D4191D" w:rsidRPr="007203EE">
        <w:rPr>
          <w:rFonts w:ascii="Times New Roman" w:hAnsi="Times New Roman" w:cs="Times New Roman"/>
          <w:color w:val="auto"/>
        </w:rPr>
        <w:t>«</w:t>
      </w:r>
      <w:r w:rsidR="007203EE" w:rsidRPr="007203EE">
        <w:rPr>
          <w:rFonts w:ascii="Times New Roman" w:hAnsi="Times New Roman" w:cs="Times New Roman"/>
          <w:color w:val="auto"/>
        </w:rPr>
        <w:t>Формирование современной городской среды</w:t>
      </w:r>
      <w:r w:rsidR="00D4191D" w:rsidRPr="007203EE">
        <w:rPr>
          <w:rFonts w:ascii="Times New Roman" w:hAnsi="Times New Roman" w:cs="Times New Roman"/>
          <w:color w:val="auto"/>
        </w:rPr>
        <w:t>»</w:t>
      </w:r>
    </w:p>
    <w:p w:rsidR="00452C64" w:rsidRDefault="0027144A">
      <w:pPr>
        <w:pStyle w:val="1"/>
        <w:kinsoku w:val="0"/>
        <w:overflowPunct w:val="0"/>
        <w:spacing w:before="0" w:line="229" w:lineRule="exact"/>
        <w:ind w:left="1682" w:right="1721"/>
        <w:jc w:val="center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 </w:t>
      </w:r>
    </w:p>
    <w:p w:rsidR="00D525DF" w:rsidRDefault="000671B9">
      <w:pPr>
        <w:pStyle w:val="1"/>
        <w:kinsoku w:val="0"/>
        <w:overflowPunct w:val="0"/>
        <w:spacing w:before="0" w:line="229" w:lineRule="exact"/>
        <w:ind w:left="1682" w:right="1721"/>
        <w:jc w:val="center"/>
        <w:rPr>
          <w:rFonts w:ascii="Times New Roman" w:hAnsi="Times New Roman" w:cs="Times New Roman"/>
          <w:color w:val="auto"/>
          <w:vertAlign w:val="superscript"/>
        </w:rPr>
      </w:pPr>
      <w:r>
        <w:rPr>
          <w:rFonts w:ascii="Times New Roman" w:hAnsi="Times New Roman"/>
          <w:color w:val="auto"/>
        </w:rPr>
        <w:t xml:space="preserve">           </w:t>
      </w:r>
      <w:r w:rsidR="00DE4AC7">
        <w:rPr>
          <w:rFonts w:ascii="Times New Roman" w:hAnsi="Times New Roman"/>
          <w:color w:val="auto"/>
        </w:rPr>
        <w:t>на 202</w:t>
      </w:r>
      <w:r w:rsidR="00DE4AC7" w:rsidRPr="000671B9">
        <w:rPr>
          <w:rFonts w:ascii="Times New Roman" w:hAnsi="Times New Roman"/>
          <w:color w:val="auto"/>
        </w:rPr>
        <w:t>5</w:t>
      </w:r>
      <w:r w:rsidR="0027144A">
        <w:rPr>
          <w:rFonts w:ascii="Times New Roman" w:hAnsi="Times New Roman"/>
          <w:color w:val="auto"/>
        </w:rPr>
        <w:t>-2030</w:t>
      </w:r>
      <w:r w:rsidR="00452C64">
        <w:rPr>
          <w:rFonts w:ascii="Times New Roman" w:hAnsi="Times New Roman"/>
          <w:color w:val="auto"/>
        </w:rPr>
        <w:t xml:space="preserve"> годы</w:t>
      </w:r>
      <w:r w:rsidR="0027144A">
        <w:rPr>
          <w:rFonts w:ascii="Times New Roman" w:hAnsi="Times New Roman"/>
          <w:color w:val="auto"/>
        </w:rPr>
        <w:t xml:space="preserve"> </w:t>
      </w:r>
    </w:p>
    <w:p w:rsidR="00D525DF" w:rsidRDefault="00D525DF">
      <w:pPr>
        <w:pStyle w:val="a8"/>
        <w:kinsoku w:val="0"/>
        <w:overflowPunct w:val="0"/>
        <w:spacing w:before="2"/>
        <w:rPr>
          <w:sz w:val="28"/>
          <w:szCs w:val="28"/>
        </w:rPr>
      </w:pPr>
    </w:p>
    <w:p w:rsidR="00D525DF" w:rsidRDefault="0027144A">
      <w:pPr>
        <w:pStyle w:val="af1"/>
        <w:numPr>
          <w:ilvl w:val="0"/>
          <w:numId w:val="2"/>
        </w:numPr>
        <w:tabs>
          <w:tab w:val="left" w:pos="7273"/>
        </w:tabs>
        <w:kinsoku w:val="0"/>
        <w:overflowPunct w:val="0"/>
        <w:spacing w:before="0"/>
        <w:ind w:hanging="20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Основные</w:t>
      </w:r>
      <w:r>
        <w:rPr>
          <w:b/>
          <w:bCs/>
          <w:spacing w:val="-4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положения</w:t>
      </w:r>
    </w:p>
    <w:p w:rsidR="00D525DF" w:rsidRDefault="00D525DF">
      <w:pPr>
        <w:pStyle w:val="a8"/>
        <w:kinsoku w:val="0"/>
        <w:overflowPunct w:val="0"/>
        <w:spacing w:before="4"/>
        <w:rPr>
          <w:b/>
          <w:bCs/>
          <w:sz w:val="28"/>
          <w:szCs w:val="28"/>
        </w:rPr>
      </w:pPr>
    </w:p>
    <w:tbl>
      <w:tblPr>
        <w:tblW w:w="0" w:type="auto"/>
        <w:tblInd w:w="559" w:type="dxa"/>
        <w:tblLayout w:type="fixed"/>
        <w:tblCellMar>
          <w:left w:w="0" w:type="dxa"/>
          <w:right w:w="0" w:type="dxa"/>
        </w:tblCellMar>
        <w:tblLook w:val="04A0"/>
      </w:tblPr>
      <w:tblGrid>
        <w:gridCol w:w="6894"/>
        <w:gridCol w:w="8497"/>
      </w:tblGrid>
      <w:tr w:rsidR="00D525DF">
        <w:trPr>
          <w:trHeight w:val="474"/>
        </w:trPr>
        <w:tc>
          <w:tcPr>
            <w:tcW w:w="6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5DF" w:rsidRDefault="0027144A">
            <w:pPr>
              <w:pStyle w:val="TableParagraph"/>
              <w:kinsoku w:val="0"/>
              <w:overflowPunct w:val="0"/>
              <w:spacing w:before="129"/>
              <w:ind w:left="10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Куратор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муниципальной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программы</w:t>
            </w:r>
          </w:p>
        </w:tc>
        <w:tc>
          <w:tcPr>
            <w:tcW w:w="8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5DF" w:rsidRDefault="006A5524">
            <w:pPr>
              <w:pStyle w:val="TableParagraph"/>
              <w:kinsoku w:val="0"/>
              <w:overflowPunct w:val="0"/>
              <w:spacing w:line="202" w:lineRule="exact"/>
              <w:ind w:left="11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Малыгин Сергей Сергеевич</w:t>
            </w:r>
          </w:p>
        </w:tc>
      </w:tr>
      <w:tr w:rsidR="00D525DF">
        <w:trPr>
          <w:trHeight w:val="385"/>
        </w:trPr>
        <w:tc>
          <w:tcPr>
            <w:tcW w:w="6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5DF" w:rsidRDefault="0027144A">
            <w:pPr>
              <w:pStyle w:val="TableParagraph"/>
              <w:kinsoku w:val="0"/>
              <w:overflowPunct w:val="0"/>
              <w:spacing w:before="127"/>
              <w:ind w:left="10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Ответственный</w:t>
            </w:r>
            <w:r>
              <w:rPr>
                <w:spacing w:val="-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исполнитель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муниципальной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программы</w:t>
            </w:r>
          </w:p>
        </w:tc>
        <w:tc>
          <w:tcPr>
            <w:tcW w:w="8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5DF" w:rsidRDefault="006A5524" w:rsidP="0031451B">
            <w:pPr>
              <w:pStyle w:val="TableParagraph"/>
              <w:kinsoku w:val="0"/>
              <w:overflowPunct w:val="0"/>
              <w:spacing w:line="202" w:lineRule="exact"/>
              <w:ind w:left="11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Малыгин Сергей Сергеевич</w:t>
            </w:r>
          </w:p>
        </w:tc>
      </w:tr>
    </w:tbl>
    <w:p w:rsidR="00D525DF" w:rsidRDefault="00D525DF">
      <w:pPr>
        <w:pStyle w:val="a8"/>
        <w:kinsoku w:val="0"/>
        <w:overflowPunct w:val="0"/>
        <w:spacing w:before="1" w:after="1"/>
        <w:rPr>
          <w:sz w:val="18"/>
          <w:szCs w:val="18"/>
        </w:rPr>
      </w:pPr>
    </w:p>
    <w:tbl>
      <w:tblPr>
        <w:tblW w:w="0" w:type="auto"/>
        <w:tblInd w:w="559" w:type="dxa"/>
        <w:tblLayout w:type="fixed"/>
        <w:tblCellMar>
          <w:left w:w="0" w:type="dxa"/>
          <w:right w:w="0" w:type="dxa"/>
        </w:tblCellMar>
        <w:tblLook w:val="04A0"/>
      </w:tblPr>
      <w:tblGrid>
        <w:gridCol w:w="6894"/>
        <w:gridCol w:w="8570"/>
      </w:tblGrid>
      <w:tr w:rsidR="00D525DF" w:rsidTr="0031451B">
        <w:trPr>
          <w:trHeight w:val="525"/>
        </w:trPr>
        <w:tc>
          <w:tcPr>
            <w:tcW w:w="6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5DF" w:rsidRDefault="0027144A">
            <w:pPr>
              <w:pStyle w:val="TableParagraph"/>
              <w:kinsoku w:val="0"/>
              <w:overflowPunct w:val="0"/>
              <w:spacing w:before="153"/>
              <w:ind w:left="107"/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</w:rPr>
              <w:t>Период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реализации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муниципальной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программы</w:t>
            </w:r>
            <w:r>
              <w:rPr>
                <w:sz w:val="18"/>
                <w:szCs w:val="18"/>
                <w:vertAlign w:val="superscript"/>
              </w:rPr>
              <w:t>9</w:t>
            </w:r>
          </w:p>
        </w:tc>
        <w:tc>
          <w:tcPr>
            <w:tcW w:w="8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5DF" w:rsidRDefault="00DE4AC7">
            <w:pPr>
              <w:pStyle w:val="TableParagraph"/>
              <w:kinsoku w:val="0"/>
              <w:overflowPunct w:val="0"/>
              <w:ind w:left="110" w:right="562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202</w:t>
            </w:r>
            <w:r>
              <w:rPr>
                <w:sz w:val="18"/>
                <w:szCs w:val="18"/>
                <w:lang w:val="en-US"/>
              </w:rPr>
              <w:t>5</w:t>
            </w:r>
            <w:r w:rsidR="0027144A">
              <w:rPr>
                <w:sz w:val="18"/>
                <w:szCs w:val="18"/>
              </w:rPr>
              <w:t xml:space="preserve"> – 2030</w:t>
            </w:r>
            <w:r w:rsidR="0027144A">
              <w:rPr>
                <w:spacing w:val="1"/>
                <w:sz w:val="18"/>
                <w:szCs w:val="18"/>
              </w:rPr>
              <w:t xml:space="preserve"> годы</w:t>
            </w:r>
          </w:p>
        </w:tc>
      </w:tr>
      <w:tr w:rsidR="00D525DF" w:rsidTr="0031451B">
        <w:trPr>
          <w:trHeight w:val="542"/>
        </w:trPr>
        <w:tc>
          <w:tcPr>
            <w:tcW w:w="6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5DF" w:rsidRDefault="0027144A">
            <w:pPr>
              <w:pStyle w:val="TableParagraph"/>
              <w:kinsoku w:val="0"/>
              <w:overflowPunct w:val="0"/>
              <w:spacing w:before="177"/>
              <w:ind w:left="10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Цели 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муниципальной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программы</w:t>
            </w:r>
          </w:p>
        </w:tc>
        <w:tc>
          <w:tcPr>
            <w:tcW w:w="8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191D" w:rsidRPr="0031451B" w:rsidRDefault="0031451B" w:rsidP="005F4C75">
            <w:pPr>
              <w:pStyle w:val="ae"/>
              <w:widowControl w:val="0"/>
              <w:autoSpaceDE w:val="0"/>
              <w:autoSpaceDN w:val="0"/>
              <w:adjustRightInd w:val="0"/>
              <w:spacing w:beforeAutospacing="0" w:afterAutospacing="0"/>
              <w:jc w:val="both"/>
              <w:rPr>
                <w:rFonts w:eastAsia="Times New Roman"/>
                <w:sz w:val="18"/>
                <w:szCs w:val="18"/>
                <w:lang w:val="ru-RU"/>
              </w:rPr>
            </w:pPr>
            <w:r>
              <w:rPr>
                <w:rFonts w:eastAsia="Times New Roman"/>
                <w:lang w:val="ru-RU"/>
              </w:rPr>
              <w:t xml:space="preserve"> </w:t>
            </w:r>
            <w:r>
              <w:rPr>
                <w:rFonts w:eastAsia="Times New Roman"/>
                <w:sz w:val="18"/>
                <w:szCs w:val="18"/>
                <w:lang w:val="ru-RU"/>
              </w:rPr>
              <w:t xml:space="preserve"> Повышение качества </w:t>
            </w:r>
            <w:r w:rsidR="005F4C75">
              <w:rPr>
                <w:rFonts w:eastAsia="Times New Roman"/>
                <w:sz w:val="18"/>
                <w:szCs w:val="18"/>
                <w:lang w:val="ru-RU"/>
              </w:rPr>
              <w:t>и комфорта городской среды</w:t>
            </w:r>
            <w:r>
              <w:rPr>
                <w:rFonts w:eastAsia="Times New Roman"/>
                <w:sz w:val="18"/>
                <w:szCs w:val="18"/>
                <w:lang w:val="ru-RU"/>
              </w:rPr>
              <w:t xml:space="preserve"> </w:t>
            </w:r>
            <w:r w:rsidR="00245791">
              <w:rPr>
                <w:rFonts w:eastAsia="Times New Roman"/>
                <w:sz w:val="18"/>
                <w:szCs w:val="18"/>
                <w:lang w:val="ru-RU"/>
              </w:rPr>
              <w:t>Таштагольского му</w:t>
            </w:r>
            <w:r>
              <w:rPr>
                <w:rFonts w:eastAsia="Times New Roman"/>
                <w:sz w:val="18"/>
                <w:szCs w:val="18"/>
                <w:lang w:val="ru-RU"/>
              </w:rPr>
              <w:t xml:space="preserve">ниципального </w:t>
            </w:r>
            <w:r w:rsidR="002A565B">
              <w:rPr>
                <w:rFonts w:eastAsia="Times New Roman"/>
                <w:sz w:val="18"/>
                <w:szCs w:val="18"/>
                <w:lang w:val="ru-RU"/>
              </w:rPr>
              <w:t>округа</w:t>
            </w:r>
          </w:p>
        </w:tc>
      </w:tr>
      <w:tr w:rsidR="00D525DF" w:rsidTr="0031451B">
        <w:trPr>
          <w:trHeight w:val="139"/>
        </w:trPr>
        <w:tc>
          <w:tcPr>
            <w:tcW w:w="6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5DF" w:rsidRDefault="0027144A">
            <w:pPr>
              <w:pStyle w:val="TableParagraph"/>
              <w:kinsoku w:val="0"/>
              <w:overflowPunct w:val="0"/>
              <w:spacing w:before="146"/>
              <w:ind w:left="107"/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</w:rPr>
              <w:t>Направления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(подпрограммы)</w:t>
            </w:r>
            <w:r>
              <w:rPr>
                <w:spacing w:val="-2"/>
                <w:sz w:val="18"/>
                <w:szCs w:val="18"/>
              </w:rPr>
              <w:t xml:space="preserve"> м</w:t>
            </w:r>
            <w:r>
              <w:rPr>
                <w:sz w:val="18"/>
                <w:szCs w:val="18"/>
              </w:rPr>
              <w:t>униципальной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программы</w:t>
            </w:r>
            <w:r>
              <w:rPr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8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65B" w:rsidRPr="00763F0E" w:rsidRDefault="00B411D7" w:rsidP="00452C64">
            <w:pPr>
              <w:pStyle w:val="ConsPlusNormal"/>
              <w:widowControl/>
              <w:ind w:firstLine="0"/>
              <w:rPr>
                <w:rFonts w:ascii="Times New Roman" w:eastAsiaTheme="minorEastAsia" w:hAnsi="Times New Roman" w:cs="Times New Roman"/>
                <w:color w:val="FF0000"/>
                <w:sz w:val="18"/>
                <w:szCs w:val="18"/>
              </w:rPr>
            </w:pPr>
            <w:r w:rsidRPr="00763F0E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r w:rsidR="002A565B" w:rsidRPr="00763F0E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Программа «Формирование </w:t>
            </w:r>
            <w:r w:rsidR="00763F0E">
              <w:rPr>
                <w:rFonts w:ascii="Times New Roman" w:eastAsiaTheme="minorEastAsia" w:hAnsi="Times New Roman" w:cs="Times New Roman"/>
                <w:sz w:val="18"/>
                <w:szCs w:val="18"/>
              </w:rPr>
              <w:t>современной</w:t>
            </w:r>
            <w:r w:rsidR="002A565B" w:rsidRPr="00763F0E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городской среды»</w:t>
            </w:r>
          </w:p>
        </w:tc>
      </w:tr>
      <w:tr w:rsidR="00D525DF" w:rsidTr="0031451B">
        <w:trPr>
          <w:trHeight w:val="359"/>
        </w:trPr>
        <w:tc>
          <w:tcPr>
            <w:tcW w:w="6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5DF" w:rsidRDefault="0027144A">
            <w:pPr>
              <w:pStyle w:val="TableParagraph"/>
              <w:kinsoku w:val="0"/>
              <w:overflowPunct w:val="0"/>
              <w:spacing w:before="71"/>
              <w:ind w:left="107"/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</w:rPr>
              <w:t>Объёмы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финансового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обеспечения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за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весь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период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реализации</w:t>
            </w:r>
            <w:r>
              <w:rPr>
                <w:sz w:val="18"/>
                <w:szCs w:val="18"/>
                <w:vertAlign w:val="superscript"/>
              </w:rPr>
              <w:t>11</w:t>
            </w:r>
          </w:p>
        </w:tc>
        <w:tc>
          <w:tcPr>
            <w:tcW w:w="8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5DF" w:rsidRPr="00763F0E" w:rsidRDefault="00B411D7" w:rsidP="0040615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63F0E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r w:rsidR="006C048C" w:rsidRPr="00763F0E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43 584,4 </w:t>
            </w:r>
            <w:r w:rsidR="0027144A" w:rsidRPr="00763F0E">
              <w:rPr>
                <w:rFonts w:ascii="Times New Roman" w:eastAsiaTheme="minorEastAsia" w:hAnsi="Times New Roman" w:cs="Times New Roman"/>
                <w:sz w:val="18"/>
                <w:szCs w:val="18"/>
              </w:rPr>
              <w:t>тыс. руб.</w:t>
            </w:r>
          </w:p>
        </w:tc>
      </w:tr>
      <w:tr w:rsidR="00D525DF" w:rsidTr="0031451B">
        <w:trPr>
          <w:trHeight w:val="414"/>
        </w:trPr>
        <w:tc>
          <w:tcPr>
            <w:tcW w:w="6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5DF" w:rsidRDefault="0027144A">
            <w:pPr>
              <w:pStyle w:val="TableParagraph"/>
              <w:kinsoku w:val="0"/>
              <w:overflowPunct w:val="0"/>
              <w:spacing w:line="202" w:lineRule="exact"/>
              <w:ind w:left="10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Связь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национальными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целями развития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Российской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Федерации/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государственной</w:t>
            </w:r>
          </w:p>
          <w:p w:rsidR="00D525DF" w:rsidRDefault="0027144A">
            <w:pPr>
              <w:pStyle w:val="TableParagraph"/>
              <w:kinsoku w:val="0"/>
              <w:overflowPunct w:val="0"/>
              <w:spacing w:line="193" w:lineRule="exact"/>
              <w:ind w:left="107"/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</w:rPr>
              <w:t>программой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Российской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Федерации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/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государственной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программой</w:t>
            </w:r>
            <w:r>
              <w:rPr>
                <w:sz w:val="18"/>
                <w:szCs w:val="18"/>
                <w:vertAlign w:val="superscript"/>
              </w:rPr>
              <w:t>12</w:t>
            </w:r>
          </w:p>
        </w:tc>
        <w:tc>
          <w:tcPr>
            <w:tcW w:w="8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5DF" w:rsidRPr="00245791" w:rsidRDefault="00B411D7" w:rsidP="00185A5D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 </w:t>
            </w:r>
            <w:r w:rsidR="00185A5D" w:rsidRPr="00245791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Комфортная и безопасная среда для жизни </w:t>
            </w:r>
          </w:p>
        </w:tc>
      </w:tr>
    </w:tbl>
    <w:p w:rsidR="00D525DF" w:rsidRDefault="00D525DF">
      <w:pPr>
        <w:pStyle w:val="a8"/>
        <w:kinsoku w:val="0"/>
        <w:overflowPunct w:val="0"/>
        <w:rPr>
          <w:sz w:val="20"/>
          <w:szCs w:val="20"/>
        </w:rPr>
      </w:pPr>
    </w:p>
    <w:p w:rsidR="00D525DF" w:rsidRDefault="00D525DF">
      <w:pPr>
        <w:pStyle w:val="a8"/>
        <w:kinsoku w:val="0"/>
        <w:overflowPunct w:val="0"/>
        <w:rPr>
          <w:sz w:val="20"/>
          <w:szCs w:val="20"/>
        </w:rPr>
      </w:pPr>
    </w:p>
    <w:p w:rsidR="007A14FC" w:rsidRDefault="007A14FC">
      <w:pPr>
        <w:pStyle w:val="a8"/>
        <w:kinsoku w:val="0"/>
        <w:overflowPunct w:val="0"/>
        <w:rPr>
          <w:sz w:val="20"/>
          <w:szCs w:val="20"/>
        </w:rPr>
      </w:pPr>
    </w:p>
    <w:p w:rsidR="007A14FC" w:rsidRDefault="007A14FC">
      <w:pPr>
        <w:pStyle w:val="a8"/>
        <w:kinsoku w:val="0"/>
        <w:overflowPunct w:val="0"/>
        <w:rPr>
          <w:sz w:val="20"/>
          <w:szCs w:val="20"/>
        </w:rPr>
      </w:pPr>
    </w:p>
    <w:p w:rsidR="007A14FC" w:rsidRDefault="007A14FC">
      <w:pPr>
        <w:pStyle w:val="a8"/>
        <w:kinsoku w:val="0"/>
        <w:overflowPunct w:val="0"/>
        <w:rPr>
          <w:sz w:val="20"/>
          <w:szCs w:val="20"/>
        </w:rPr>
      </w:pPr>
    </w:p>
    <w:p w:rsidR="007A14FC" w:rsidRDefault="007A14FC">
      <w:pPr>
        <w:pStyle w:val="a8"/>
        <w:kinsoku w:val="0"/>
        <w:overflowPunct w:val="0"/>
        <w:rPr>
          <w:sz w:val="20"/>
          <w:szCs w:val="20"/>
        </w:rPr>
      </w:pPr>
    </w:p>
    <w:p w:rsidR="007A14FC" w:rsidRDefault="007A14FC">
      <w:pPr>
        <w:pStyle w:val="a8"/>
        <w:kinsoku w:val="0"/>
        <w:overflowPunct w:val="0"/>
        <w:rPr>
          <w:sz w:val="20"/>
          <w:szCs w:val="20"/>
        </w:rPr>
      </w:pPr>
    </w:p>
    <w:p w:rsidR="007A14FC" w:rsidRDefault="007A14FC">
      <w:pPr>
        <w:pStyle w:val="a8"/>
        <w:kinsoku w:val="0"/>
        <w:overflowPunct w:val="0"/>
        <w:rPr>
          <w:sz w:val="20"/>
          <w:szCs w:val="20"/>
        </w:rPr>
      </w:pPr>
    </w:p>
    <w:p w:rsidR="007A14FC" w:rsidRDefault="007A14FC">
      <w:pPr>
        <w:pStyle w:val="a8"/>
        <w:kinsoku w:val="0"/>
        <w:overflowPunct w:val="0"/>
        <w:rPr>
          <w:sz w:val="20"/>
          <w:szCs w:val="20"/>
        </w:rPr>
      </w:pPr>
    </w:p>
    <w:p w:rsidR="007A14FC" w:rsidRDefault="007A14FC">
      <w:pPr>
        <w:pStyle w:val="a8"/>
        <w:kinsoku w:val="0"/>
        <w:overflowPunct w:val="0"/>
        <w:rPr>
          <w:sz w:val="20"/>
          <w:szCs w:val="20"/>
        </w:rPr>
      </w:pPr>
    </w:p>
    <w:p w:rsidR="00761583" w:rsidRDefault="00761583">
      <w:pPr>
        <w:pStyle w:val="a8"/>
        <w:kinsoku w:val="0"/>
        <w:overflowPunct w:val="0"/>
        <w:spacing w:before="6"/>
        <w:rPr>
          <w:sz w:val="27"/>
          <w:szCs w:val="27"/>
        </w:rPr>
      </w:pPr>
    </w:p>
    <w:p w:rsidR="00D525DF" w:rsidRDefault="00C72061">
      <w:pPr>
        <w:pStyle w:val="a8"/>
        <w:kinsoku w:val="0"/>
        <w:overflowPunct w:val="0"/>
        <w:spacing w:before="6"/>
        <w:rPr>
          <w:sz w:val="27"/>
          <w:szCs w:val="27"/>
        </w:rPr>
      </w:pPr>
      <w:r w:rsidRPr="00C72061">
        <w:rPr>
          <w:noProof/>
        </w:rPr>
        <w:pict>
          <v:shape id="Полилиния: фигура 1" o:spid="_x0000_s1026" style="position:absolute;margin-left:28.3pt;margin-top:17.75pt;width:144.05pt;height:1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" o:allowincell="f" path="m2880,l,,,14r2880,l2880,xe" fillcolor="black" stroked="f">
            <v:path arrowok="t" o:connecttype="custom" o:connectlocs="1828800,0;0,0;0,8890;1828800,8890;1828800,0" o:connectangles="0,0,0,0,0"/>
            <w10:wrap type="topAndBottom" anchorx="page"/>
          </v:shape>
        </w:pict>
      </w:r>
    </w:p>
    <w:p w:rsidR="00D525DF" w:rsidRDefault="0027144A">
      <w:pPr>
        <w:pStyle w:val="1"/>
        <w:keepNext w:val="0"/>
        <w:keepLines w:val="0"/>
        <w:widowControl w:val="0"/>
        <w:numPr>
          <w:ilvl w:val="0"/>
          <w:numId w:val="2"/>
        </w:numPr>
        <w:tabs>
          <w:tab w:val="left" w:pos="5686"/>
        </w:tabs>
        <w:kinsoku w:val="0"/>
        <w:overflowPunct w:val="0"/>
        <w:autoSpaceDE w:val="0"/>
        <w:autoSpaceDN w:val="0"/>
        <w:adjustRightInd w:val="0"/>
        <w:spacing w:before="66"/>
        <w:ind w:left="5685"/>
        <w:jc w:val="left"/>
        <w:rPr>
          <w:color w:val="auto"/>
        </w:rPr>
      </w:pPr>
      <w:r>
        <w:rPr>
          <w:color w:val="auto"/>
        </w:rPr>
        <w:lastRenderedPageBreak/>
        <w:t>Показатели</w:t>
      </w:r>
      <w:r>
        <w:rPr>
          <w:color w:val="auto"/>
          <w:spacing w:val="-5"/>
        </w:rPr>
        <w:t xml:space="preserve"> </w:t>
      </w:r>
      <w:r>
        <w:rPr>
          <w:color w:val="auto"/>
        </w:rPr>
        <w:t>муниципальной</w:t>
      </w:r>
      <w:r>
        <w:rPr>
          <w:color w:val="auto"/>
          <w:spacing w:val="1"/>
        </w:rPr>
        <w:t xml:space="preserve"> </w:t>
      </w:r>
      <w:r>
        <w:rPr>
          <w:color w:val="auto"/>
        </w:rPr>
        <w:t>программы</w:t>
      </w:r>
    </w:p>
    <w:p w:rsidR="00D525DF" w:rsidRDefault="00D525DF">
      <w:pPr>
        <w:pStyle w:val="a8"/>
        <w:kinsoku w:val="0"/>
        <w:overflowPunct w:val="0"/>
        <w:spacing w:before="5"/>
        <w:rPr>
          <w:sz w:val="20"/>
          <w:szCs w:val="20"/>
        </w:rPr>
      </w:pPr>
    </w:p>
    <w:tbl>
      <w:tblPr>
        <w:tblW w:w="0" w:type="auto"/>
        <w:tblInd w:w="256" w:type="dxa"/>
        <w:tblLayout w:type="fixed"/>
        <w:tblCellMar>
          <w:left w:w="0" w:type="dxa"/>
          <w:right w:w="0" w:type="dxa"/>
        </w:tblCellMar>
        <w:tblLook w:val="04A0"/>
      </w:tblPr>
      <w:tblGrid>
        <w:gridCol w:w="456"/>
        <w:gridCol w:w="2261"/>
        <w:gridCol w:w="718"/>
        <w:gridCol w:w="939"/>
        <w:gridCol w:w="907"/>
        <w:gridCol w:w="138"/>
        <w:gridCol w:w="570"/>
        <w:gridCol w:w="109"/>
        <w:gridCol w:w="458"/>
        <w:gridCol w:w="102"/>
        <w:gridCol w:w="888"/>
        <w:gridCol w:w="708"/>
        <w:gridCol w:w="75"/>
        <w:gridCol w:w="776"/>
        <w:gridCol w:w="694"/>
        <w:gridCol w:w="298"/>
        <w:gridCol w:w="1672"/>
        <w:gridCol w:w="1545"/>
        <w:gridCol w:w="2328"/>
      </w:tblGrid>
      <w:tr w:rsidR="00D525DF" w:rsidTr="004D61E3">
        <w:trPr>
          <w:trHeight w:val="443"/>
        </w:trPr>
        <w:tc>
          <w:tcPr>
            <w:tcW w:w="4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5DF" w:rsidRDefault="00D525DF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D525DF" w:rsidRDefault="00D525DF">
            <w:pPr>
              <w:pStyle w:val="TableParagraph"/>
              <w:kinsoku w:val="0"/>
              <w:overflowPunct w:val="0"/>
              <w:spacing w:before="3"/>
              <w:rPr>
                <w:sz w:val="19"/>
                <w:szCs w:val="19"/>
              </w:rPr>
            </w:pPr>
          </w:p>
          <w:p w:rsidR="00D525DF" w:rsidRDefault="0027144A">
            <w:pPr>
              <w:pStyle w:val="TableParagraph"/>
              <w:kinsoku w:val="0"/>
              <w:overflowPunct w:val="0"/>
              <w:ind w:left="14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п/п</w:t>
            </w:r>
          </w:p>
        </w:tc>
        <w:tc>
          <w:tcPr>
            <w:tcW w:w="2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5DF" w:rsidRDefault="00D525DF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D525DF" w:rsidRDefault="0027144A">
            <w:pPr>
              <w:pStyle w:val="TableParagraph"/>
              <w:kinsoku w:val="0"/>
              <w:overflowPunct w:val="0"/>
              <w:spacing w:before="128"/>
              <w:ind w:left="215" w:right="113" w:hanging="80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Наименование</w:t>
            </w:r>
            <w:r>
              <w:rPr>
                <w:spacing w:val="-3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показателя</w:t>
            </w:r>
            <w:r>
              <w:rPr>
                <w:sz w:val="16"/>
                <w:szCs w:val="16"/>
                <w:vertAlign w:val="superscript"/>
              </w:rPr>
              <w:t>13</w:t>
            </w:r>
          </w:p>
        </w:tc>
        <w:tc>
          <w:tcPr>
            <w:tcW w:w="7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5DF" w:rsidRDefault="00D525DF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D525DF" w:rsidRDefault="0027144A" w:rsidP="00A526F9">
            <w:pPr>
              <w:pStyle w:val="TableParagraph"/>
              <w:kinsoku w:val="0"/>
              <w:overflowPunct w:val="0"/>
              <w:spacing w:before="128"/>
              <w:ind w:right="23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Уровень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показателя</w:t>
            </w:r>
          </w:p>
        </w:tc>
        <w:tc>
          <w:tcPr>
            <w:tcW w:w="9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5DF" w:rsidRDefault="00D525DF">
            <w:pPr>
              <w:pStyle w:val="TableParagraph"/>
              <w:kinsoku w:val="0"/>
              <w:overflowPunct w:val="0"/>
              <w:spacing w:before="2"/>
              <w:rPr>
                <w:sz w:val="21"/>
                <w:szCs w:val="21"/>
              </w:rPr>
            </w:pPr>
          </w:p>
          <w:p w:rsidR="00D525DF" w:rsidRDefault="0027144A" w:rsidP="00A526F9">
            <w:pPr>
              <w:pStyle w:val="TableParagraph"/>
              <w:kinsoku w:val="0"/>
              <w:overflowPunct w:val="0"/>
              <w:spacing w:before="1"/>
              <w:ind w:right="18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Признак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возрастан</w:t>
            </w:r>
            <w:r w:rsidR="00245791">
              <w:rPr>
                <w:sz w:val="16"/>
                <w:szCs w:val="16"/>
              </w:rPr>
              <w:t>ия/убывания</w:t>
            </w:r>
          </w:p>
        </w:tc>
        <w:tc>
          <w:tcPr>
            <w:tcW w:w="9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5DF" w:rsidRDefault="00D525DF">
            <w:pPr>
              <w:pStyle w:val="TableParagraph"/>
              <w:kinsoku w:val="0"/>
              <w:overflowPunct w:val="0"/>
              <w:spacing w:before="2"/>
              <w:rPr>
                <w:sz w:val="21"/>
                <w:szCs w:val="21"/>
              </w:rPr>
            </w:pPr>
          </w:p>
          <w:p w:rsidR="00D525DF" w:rsidRDefault="0027144A" w:rsidP="00A526F9">
            <w:pPr>
              <w:pStyle w:val="TableParagraph"/>
              <w:kinsoku w:val="0"/>
              <w:overflowPunct w:val="0"/>
              <w:spacing w:before="1"/>
              <w:ind w:left="121" w:right="10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Единица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измерения</w:t>
            </w:r>
            <w:r>
              <w:rPr>
                <w:spacing w:val="-37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(по</w:t>
            </w:r>
            <w:r>
              <w:rPr>
                <w:spacing w:val="-9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ОКЕИ)</w:t>
            </w:r>
          </w:p>
        </w:tc>
        <w:tc>
          <w:tcPr>
            <w:tcW w:w="1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5DF" w:rsidRDefault="0027144A">
            <w:pPr>
              <w:pStyle w:val="TableParagraph"/>
              <w:kinsoku w:val="0"/>
              <w:overflowPunct w:val="0"/>
              <w:spacing w:before="33"/>
              <w:ind w:left="354" w:right="318" w:firstLine="93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Базовое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значение</w:t>
            </w:r>
            <w:r>
              <w:rPr>
                <w:sz w:val="16"/>
                <w:szCs w:val="16"/>
                <w:vertAlign w:val="superscript"/>
              </w:rPr>
              <w:t>14</w:t>
            </w:r>
          </w:p>
        </w:tc>
        <w:tc>
          <w:tcPr>
            <w:tcW w:w="31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5DF" w:rsidRDefault="0027144A">
            <w:pPr>
              <w:pStyle w:val="TableParagraph"/>
              <w:kinsoku w:val="0"/>
              <w:overflowPunct w:val="0"/>
              <w:spacing w:before="126"/>
              <w:ind w:left="32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Значение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показателя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по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годам</w:t>
            </w:r>
          </w:p>
        </w:tc>
        <w:tc>
          <w:tcPr>
            <w:tcW w:w="197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5DF" w:rsidRDefault="00D525DF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D525DF" w:rsidRDefault="00D525DF">
            <w:pPr>
              <w:pStyle w:val="TableParagraph"/>
              <w:kinsoku w:val="0"/>
              <w:overflowPunct w:val="0"/>
              <w:spacing w:before="3"/>
              <w:rPr>
                <w:sz w:val="19"/>
                <w:szCs w:val="19"/>
              </w:rPr>
            </w:pPr>
          </w:p>
          <w:p w:rsidR="00D525DF" w:rsidRDefault="0027144A" w:rsidP="00A526F9">
            <w:pPr>
              <w:pStyle w:val="TableParagraph"/>
              <w:kinsoku w:val="0"/>
              <w:overflowPunct w:val="0"/>
              <w:ind w:left="117"/>
              <w:jc w:val="center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Документ</w:t>
            </w:r>
            <w:r>
              <w:rPr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1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5DF" w:rsidRDefault="00D525DF">
            <w:pPr>
              <w:pStyle w:val="TableParagraph"/>
              <w:kinsoku w:val="0"/>
              <w:overflowPunct w:val="0"/>
              <w:spacing w:before="2"/>
              <w:rPr>
                <w:sz w:val="21"/>
                <w:szCs w:val="21"/>
              </w:rPr>
            </w:pPr>
          </w:p>
          <w:p w:rsidR="00D525DF" w:rsidRDefault="0027144A">
            <w:pPr>
              <w:pStyle w:val="TableParagraph"/>
              <w:kinsoku w:val="0"/>
              <w:overflowPunct w:val="0"/>
              <w:spacing w:before="1"/>
              <w:ind w:left="155" w:right="86" w:hanging="36"/>
              <w:jc w:val="both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Ответственный</w:t>
            </w:r>
            <w:r>
              <w:rPr>
                <w:spacing w:val="-38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за достижение</w:t>
            </w:r>
            <w:r>
              <w:rPr>
                <w:spacing w:val="-3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показателя</w:t>
            </w:r>
            <w:r>
              <w:rPr>
                <w:sz w:val="16"/>
                <w:szCs w:val="16"/>
                <w:vertAlign w:val="superscript"/>
              </w:rPr>
              <w:t>16</w:t>
            </w:r>
          </w:p>
        </w:tc>
        <w:tc>
          <w:tcPr>
            <w:tcW w:w="23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5DF" w:rsidRDefault="0027144A">
            <w:pPr>
              <w:pStyle w:val="TableParagraph"/>
              <w:kinsoku w:val="0"/>
              <w:overflowPunct w:val="0"/>
              <w:spacing w:before="153"/>
              <w:ind w:left="156" w:right="115" w:firstLine="4"/>
              <w:jc w:val="center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Связь с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показателями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национальных</w:t>
            </w:r>
            <w:r>
              <w:rPr>
                <w:spacing w:val="-3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целей</w:t>
            </w:r>
            <w:r>
              <w:rPr>
                <w:sz w:val="16"/>
                <w:szCs w:val="16"/>
                <w:vertAlign w:val="superscript"/>
              </w:rPr>
              <w:t>17</w:t>
            </w:r>
          </w:p>
        </w:tc>
      </w:tr>
      <w:tr w:rsidR="007A0DE3" w:rsidTr="007A0DE3">
        <w:trPr>
          <w:trHeight w:val="594"/>
        </w:trPr>
        <w:tc>
          <w:tcPr>
            <w:tcW w:w="4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DE3" w:rsidRDefault="007A0DE3">
            <w:pPr>
              <w:pStyle w:val="a8"/>
              <w:kinsoku w:val="0"/>
              <w:overflowPunct w:val="0"/>
              <w:spacing w:before="5"/>
              <w:rPr>
                <w:sz w:val="2"/>
                <w:szCs w:val="2"/>
              </w:rPr>
            </w:pPr>
          </w:p>
        </w:tc>
        <w:tc>
          <w:tcPr>
            <w:tcW w:w="22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DE3" w:rsidRDefault="007A0DE3">
            <w:pPr>
              <w:pStyle w:val="a8"/>
              <w:kinsoku w:val="0"/>
              <w:overflowPunct w:val="0"/>
              <w:spacing w:before="5"/>
              <w:rPr>
                <w:sz w:val="2"/>
                <w:szCs w:val="2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DE3" w:rsidRDefault="007A0DE3">
            <w:pPr>
              <w:pStyle w:val="a8"/>
              <w:kinsoku w:val="0"/>
              <w:overflowPunct w:val="0"/>
              <w:spacing w:before="5"/>
              <w:rPr>
                <w:sz w:val="2"/>
                <w:szCs w:val="2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DE3" w:rsidRDefault="007A0DE3">
            <w:pPr>
              <w:pStyle w:val="a8"/>
              <w:kinsoku w:val="0"/>
              <w:overflowPunct w:val="0"/>
              <w:spacing w:before="5"/>
              <w:rPr>
                <w:sz w:val="2"/>
                <w:szCs w:val="2"/>
              </w:rPr>
            </w:pPr>
          </w:p>
        </w:tc>
        <w:tc>
          <w:tcPr>
            <w:tcW w:w="9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DE3" w:rsidRDefault="007A0DE3">
            <w:pPr>
              <w:pStyle w:val="a8"/>
              <w:kinsoku w:val="0"/>
              <w:overflowPunct w:val="0"/>
              <w:spacing w:before="5"/>
              <w:rPr>
                <w:sz w:val="2"/>
                <w:szCs w:val="2"/>
              </w:rPr>
            </w:pPr>
          </w:p>
        </w:tc>
        <w:tc>
          <w:tcPr>
            <w:tcW w:w="8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DE3" w:rsidRDefault="007A0DE3">
            <w:pPr>
              <w:pStyle w:val="TableParagraph"/>
              <w:kinsoku w:val="0"/>
              <w:overflowPunct w:val="0"/>
              <w:spacing w:before="5"/>
              <w:rPr>
                <w:sz w:val="17"/>
                <w:szCs w:val="17"/>
              </w:rPr>
            </w:pPr>
          </w:p>
          <w:p w:rsidR="007A0DE3" w:rsidRDefault="007A0DE3">
            <w:pPr>
              <w:pStyle w:val="TableParagraph"/>
              <w:kinsoku w:val="0"/>
              <w:overflowPunct w:val="0"/>
              <w:ind w:left="103" w:right="8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значение</w:t>
            </w:r>
          </w:p>
        </w:tc>
        <w:tc>
          <w:tcPr>
            <w:tcW w:w="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DE3" w:rsidRDefault="007A0DE3">
            <w:pPr>
              <w:pStyle w:val="TableParagraph"/>
              <w:kinsoku w:val="0"/>
              <w:overflowPunct w:val="0"/>
              <w:spacing w:before="5"/>
              <w:rPr>
                <w:sz w:val="17"/>
                <w:szCs w:val="17"/>
              </w:rPr>
            </w:pPr>
          </w:p>
          <w:p w:rsidR="007A0DE3" w:rsidRDefault="007A0DE3">
            <w:pPr>
              <w:pStyle w:val="TableParagraph"/>
              <w:kinsoku w:val="0"/>
              <w:overflowPunct w:val="0"/>
              <w:ind w:right="155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год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DE3" w:rsidRDefault="007A0DE3">
            <w:pPr>
              <w:pStyle w:val="TableParagraph"/>
              <w:kinsoku w:val="0"/>
              <w:overflowPunct w:val="0"/>
              <w:spacing w:before="1"/>
              <w:rPr>
                <w:sz w:val="17"/>
                <w:szCs w:val="17"/>
              </w:rPr>
            </w:pPr>
          </w:p>
          <w:p w:rsidR="007A0DE3" w:rsidRDefault="007A0DE3">
            <w:pPr>
              <w:pStyle w:val="TableParagraph"/>
              <w:kinsoku w:val="0"/>
              <w:overflowPunct w:val="0"/>
              <w:spacing w:before="5"/>
              <w:rPr>
                <w:sz w:val="17"/>
                <w:szCs w:val="17"/>
              </w:rPr>
            </w:pPr>
          </w:p>
          <w:p w:rsidR="007A0DE3" w:rsidRDefault="007A0DE3">
            <w:pPr>
              <w:pStyle w:val="TableParagraph"/>
              <w:kinsoku w:val="0"/>
              <w:overflowPunct w:val="0"/>
              <w:ind w:right="157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DE3" w:rsidRDefault="007A0DE3">
            <w:pPr>
              <w:pStyle w:val="TableParagraph"/>
              <w:kinsoku w:val="0"/>
              <w:overflowPunct w:val="0"/>
              <w:spacing w:before="5"/>
              <w:rPr>
                <w:sz w:val="17"/>
                <w:szCs w:val="17"/>
              </w:rPr>
            </w:pPr>
          </w:p>
          <w:p w:rsidR="007A0DE3" w:rsidRDefault="007A0DE3">
            <w:pPr>
              <w:pStyle w:val="TableParagraph"/>
              <w:kinsoku w:val="0"/>
              <w:overflowPunct w:val="0"/>
              <w:ind w:left="2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DE3" w:rsidRDefault="007A0DE3">
            <w:pPr>
              <w:pStyle w:val="TableParagraph"/>
              <w:kinsoku w:val="0"/>
              <w:overflowPunct w:val="0"/>
              <w:ind w:left="23"/>
              <w:jc w:val="center"/>
              <w:rPr>
                <w:sz w:val="16"/>
                <w:szCs w:val="16"/>
              </w:rPr>
            </w:pPr>
          </w:p>
          <w:p w:rsidR="007A0DE3" w:rsidRDefault="007A0DE3">
            <w:pPr>
              <w:pStyle w:val="TableParagraph"/>
              <w:kinsoku w:val="0"/>
              <w:overflowPunct w:val="0"/>
              <w:ind w:left="2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DE3" w:rsidRDefault="007A0DE3">
            <w:pPr>
              <w:pStyle w:val="TableParagraph"/>
              <w:kinsoku w:val="0"/>
              <w:overflowPunct w:val="0"/>
              <w:spacing w:before="5"/>
              <w:rPr>
                <w:sz w:val="17"/>
                <w:szCs w:val="17"/>
              </w:rPr>
            </w:pPr>
          </w:p>
          <w:p w:rsidR="007A0DE3" w:rsidRDefault="007A0DE3">
            <w:pPr>
              <w:pStyle w:val="TableParagraph"/>
              <w:kinsoku w:val="0"/>
              <w:overflowPunct w:val="0"/>
              <w:ind w:left="185" w:right="15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</w:t>
            </w:r>
          </w:p>
        </w:tc>
        <w:tc>
          <w:tcPr>
            <w:tcW w:w="1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DE3" w:rsidRDefault="007A0DE3">
            <w:pPr>
              <w:pStyle w:val="a8"/>
              <w:kinsoku w:val="0"/>
              <w:overflowPunct w:val="0"/>
              <w:spacing w:before="5"/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DE3" w:rsidRDefault="007A0DE3">
            <w:pPr>
              <w:pStyle w:val="a8"/>
              <w:kinsoku w:val="0"/>
              <w:overflowPunct w:val="0"/>
              <w:spacing w:before="5"/>
              <w:rPr>
                <w:sz w:val="2"/>
                <w:szCs w:val="2"/>
              </w:rPr>
            </w:pPr>
          </w:p>
        </w:tc>
        <w:tc>
          <w:tcPr>
            <w:tcW w:w="23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DE3" w:rsidRDefault="007A0DE3">
            <w:pPr>
              <w:pStyle w:val="a8"/>
              <w:kinsoku w:val="0"/>
              <w:overflowPunct w:val="0"/>
              <w:spacing w:before="5"/>
              <w:rPr>
                <w:sz w:val="2"/>
                <w:szCs w:val="2"/>
              </w:rPr>
            </w:pPr>
          </w:p>
        </w:tc>
      </w:tr>
      <w:tr w:rsidR="007A0DE3" w:rsidTr="007A0DE3">
        <w:trPr>
          <w:trHeight w:val="297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DE3" w:rsidRDefault="007A0DE3">
            <w:pPr>
              <w:pStyle w:val="TableParagraph"/>
              <w:kinsoku w:val="0"/>
              <w:overflowPunct w:val="0"/>
              <w:spacing w:before="52"/>
              <w:ind w:left="1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DE3" w:rsidRDefault="007A0DE3">
            <w:pPr>
              <w:pStyle w:val="TableParagraph"/>
              <w:kinsoku w:val="0"/>
              <w:overflowPunct w:val="0"/>
              <w:spacing w:before="52"/>
              <w:ind w:left="2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DE3" w:rsidRDefault="007A0DE3">
            <w:pPr>
              <w:pStyle w:val="TableParagraph"/>
              <w:kinsoku w:val="0"/>
              <w:overflowPunct w:val="0"/>
              <w:spacing w:before="52"/>
              <w:ind w:left="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DE3" w:rsidRDefault="007A0DE3">
            <w:pPr>
              <w:pStyle w:val="TableParagraph"/>
              <w:kinsoku w:val="0"/>
              <w:overflowPunct w:val="0"/>
              <w:spacing w:before="52"/>
              <w:ind w:left="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DE3" w:rsidRDefault="007A0DE3">
            <w:pPr>
              <w:pStyle w:val="TableParagraph"/>
              <w:kinsoku w:val="0"/>
              <w:overflowPunct w:val="0"/>
              <w:spacing w:before="52"/>
              <w:ind w:left="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8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DE3" w:rsidRDefault="007A0DE3">
            <w:pPr>
              <w:pStyle w:val="TableParagraph"/>
              <w:kinsoku w:val="0"/>
              <w:overflowPunct w:val="0"/>
              <w:spacing w:before="52"/>
              <w:ind w:left="2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DE3" w:rsidRDefault="007A0DE3">
            <w:pPr>
              <w:pStyle w:val="TableParagraph"/>
              <w:kinsoku w:val="0"/>
              <w:overflowPunct w:val="0"/>
              <w:spacing w:before="52"/>
              <w:ind w:right="212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DE3" w:rsidRDefault="007A0DE3">
            <w:pPr>
              <w:pStyle w:val="TableParagraph"/>
              <w:kinsoku w:val="0"/>
              <w:overflowPunct w:val="0"/>
              <w:spacing w:before="52"/>
              <w:ind w:left="2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DE3" w:rsidRDefault="007A0DE3">
            <w:pPr>
              <w:pStyle w:val="TableParagraph"/>
              <w:kinsoku w:val="0"/>
              <w:overflowPunct w:val="0"/>
              <w:spacing w:before="52"/>
              <w:ind w:left="178" w:right="15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DE3" w:rsidRDefault="007A0DE3">
            <w:pPr>
              <w:pStyle w:val="TableParagraph"/>
              <w:kinsoku w:val="0"/>
              <w:overflowPunct w:val="0"/>
              <w:spacing w:before="52"/>
              <w:ind w:left="178" w:right="15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DE3" w:rsidRDefault="007A0DE3">
            <w:pPr>
              <w:pStyle w:val="TableParagraph"/>
              <w:kinsoku w:val="0"/>
              <w:overflowPunct w:val="0"/>
              <w:spacing w:before="52"/>
              <w:ind w:left="185" w:right="15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1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DE3" w:rsidRDefault="007A0DE3">
            <w:pPr>
              <w:pStyle w:val="TableParagraph"/>
              <w:kinsoku w:val="0"/>
              <w:overflowPunct w:val="0"/>
              <w:spacing w:before="52"/>
              <w:ind w:left="406" w:right="37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DE3" w:rsidRDefault="007A0DE3">
            <w:pPr>
              <w:pStyle w:val="TableParagraph"/>
              <w:kinsoku w:val="0"/>
              <w:overflowPunct w:val="0"/>
              <w:spacing w:before="52"/>
              <w:ind w:left="549" w:right="5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DE3" w:rsidRDefault="007A0DE3">
            <w:pPr>
              <w:pStyle w:val="TableParagraph"/>
              <w:kinsoku w:val="0"/>
              <w:overflowPunct w:val="0"/>
              <w:spacing w:before="52"/>
              <w:ind w:left="204" w:right="16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</w:tr>
      <w:tr w:rsidR="00D525DF" w:rsidTr="004D61E3">
        <w:trPr>
          <w:trHeight w:val="355"/>
        </w:trPr>
        <w:tc>
          <w:tcPr>
            <w:tcW w:w="15638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086E" w:rsidRDefault="003C086E">
            <w:pPr>
              <w:pStyle w:val="TableParagraph"/>
              <w:kinsoku w:val="0"/>
              <w:overflowPunct w:val="0"/>
              <w:spacing w:line="178" w:lineRule="exact"/>
              <w:ind w:left="108"/>
              <w:jc w:val="center"/>
              <w:rPr>
                <w:i/>
                <w:iCs/>
                <w:sz w:val="18"/>
                <w:szCs w:val="18"/>
              </w:rPr>
            </w:pPr>
          </w:p>
          <w:p w:rsidR="00D525DF" w:rsidRPr="003C086E" w:rsidRDefault="00A2586B" w:rsidP="0036174F">
            <w:pPr>
              <w:pStyle w:val="TableParagraph"/>
              <w:kinsoku w:val="0"/>
              <w:overflowPunct w:val="0"/>
              <w:ind w:left="108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Цель </w:t>
            </w:r>
            <w:r w:rsidR="0027144A" w:rsidRPr="003C086E">
              <w:rPr>
                <w:i/>
                <w:iCs/>
                <w:sz w:val="18"/>
                <w:szCs w:val="18"/>
              </w:rPr>
              <w:t xml:space="preserve">  </w:t>
            </w:r>
            <w:r w:rsidR="001F78E8">
              <w:rPr>
                <w:i/>
                <w:iCs/>
                <w:sz w:val="18"/>
                <w:szCs w:val="18"/>
              </w:rPr>
              <w:t xml:space="preserve">муниципальной программы </w:t>
            </w:r>
            <w:r w:rsidRPr="00A2586B">
              <w:rPr>
                <w:sz w:val="20"/>
                <w:szCs w:val="20"/>
              </w:rPr>
              <w:t xml:space="preserve">Повышение качества </w:t>
            </w:r>
            <w:r w:rsidR="0024775D">
              <w:rPr>
                <w:sz w:val="20"/>
                <w:szCs w:val="20"/>
              </w:rPr>
              <w:t xml:space="preserve">и комфорта городской среды </w:t>
            </w:r>
            <w:r w:rsidRPr="00A2586B">
              <w:rPr>
                <w:sz w:val="20"/>
                <w:szCs w:val="20"/>
              </w:rPr>
              <w:t xml:space="preserve"> Таштагольского муниципального </w:t>
            </w:r>
            <w:r w:rsidR="002B27D3">
              <w:rPr>
                <w:sz w:val="20"/>
                <w:szCs w:val="20"/>
              </w:rPr>
              <w:t>округа</w:t>
            </w:r>
            <w:r w:rsidRPr="00A2586B">
              <w:rPr>
                <w:sz w:val="20"/>
                <w:szCs w:val="20"/>
              </w:rPr>
              <w:t>.</w:t>
            </w:r>
            <w:r w:rsidRPr="00D805AB">
              <w:rPr>
                <w:sz w:val="28"/>
                <w:szCs w:val="28"/>
              </w:rPr>
              <w:t xml:space="preserve"> </w:t>
            </w:r>
            <w:r w:rsidR="003C086E" w:rsidRPr="003C086E">
              <w:rPr>
                <w:i/>
                <w:iCs/>
                <w:sz w:val="18"/>
                <w:szCs w:val="18"/>
              </w:rPr>
              <w:t xml:space="preserve"> </w:t>
            </w:r>
          </w:p>
        </w:tc>
      </w:tr>
      <w:tr w:rsidR="007A0DE3" w:rsidTr="007A0DE3">
        <w:trPr>
          <w:trHeight w:val="551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DE3" w:rsidRDefault="007A0DE3" w:rsidP="004D61E3">
            <w:pPr>
              <w:pStyle w:val="TableParagraph"/>
              <w:kinsoku w:val="0"/>
              <w:overflowPunct w:val="0"/>
              <w:spacing w:line="178" w:lineRule="exact"/>
              <w:ind w:left="107"/>
              <w:jc w:val="center"/>
              <w:rPr>
                <w:sz w:val="16"/>
                <w:szCs w:val="16"/>
              </w:rPr>
            </w:pPr>
          </w:p>
          <w:p w:rsidR="007A0DE3" w:rsidRDefault="007A0DE3" w:rsidP="004D61E3">
            <w:pPr>
              <w:pStyle w:val="TableParagraph"/>
              <w:kinsoku w:val="0"/>
              <w:overflowPunct w:val="0"/>
              <w:spacing w:line="178" w:lineRule="exact"/>
              <w:ind w:left="10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1.1.</w:t>
            </w:r>
          </w:p>
          <w:p w:rsidR="007A0DE3" w:rsidRDefault="007A0DE3" w:rsidP="004D61E3">
            <w:pPr>
              <w:pStyle w:val="TableParagraph"/>
              <w:kinsoku w:val="0"/>
              <w:overflowPunct w:val="0"/>
              <w:spacing w:line="178" w:lineRule="exact"/>
              <w:ind w:left="107"/>
              <w:jc w:val="center"/>
              <w:rPr>
                <w:sz w:val="16"/>
                <w:szCs w:val="16"/>
              </w:rPr>
            </w:pPr>
          </w:p>
          <w:p w:rsidR="007A0DE3" w:rsidRDefault="007A0DE3" w:rsidP="004D61E3">
            <w:pPr>
              <w:pStyle w:val="TableParagraph"/>
              <w:kinsoku w:val="0"/>
              <w:overflowPunct w:val="0"/>
              <w:spacing w:line="178" w:lineRule="exact"/>
              <w:ind w:left="107"/>
              <w:jc w:val="center"/>
              <w:rPr>
                <w:sz w:val="16"/>
                <w:szCs w:val="16"/>
              </w:rPr>
            </w:pPr>
          </w:p>
          <w:p w:rsidR="007A0DE3" w:rsidRDefault="007A0DE3" w:rsidP="004D61E3">
            <w:pPr>
              <w:pStyle w:val="TableParagraph"/>
              <w:kinsoku w:val="0"/>
              <w:overflowPunct w:val="0"/>
              <w:spacing w:line="178" w:lineRule="exact"/>
              <w:ind w:left="107"/>
              <w:jc w:val="center"/>
              <w:rPr>
                <w:sz w:val="16"/>
                <w:szCs w:val="16"/>
              </w:rPr>
            </w:pPr>
          </w:p>
          <w:p w:rsidR="007A0DE3" w:rsidRDefault="007A0DE3" w:rsidP="004D61E3">
            <w:pPr>
              <w:pStyle w:val="TableParagraph"/>
              <w:kinsoku w:val="0"/>
              <w:overflowPunct w:val="0"/>
              <w:spacing w:line="178" w:lineRule="exact"/>
              <w:ind w:left="107"/>
              <w:jc w:val="center"/>
              <w:rPr>
                <w:sz w:val="16"/>
                <w:szCs w:val="16"/>
              </w:rPr>
            </w:pPr>
          </w:p>
          <w:p w:rsidR="007A0DE3" w:rsidRDefault="007A0DE3" w:rsidP="004D61E3">
            <w:pPr>
              <w:pStyle w:val="TableParagraph"/>
              <w:kinsoku w:val="0"/>
              <w:overflowPunct w:val="0"/>
              <w:spacing w:line="178" w:lineRule="exact"/>
              <w:ind w:left="107"/>
              <w:jc w:val="center"/>
              <w:rPr>
                <w:sz w:val="16"/>
                <w:szCs w:val="16"/>
              </w:rPr>
            </w:pPr>
          </w:p>
          <w:p w:rsidR="007A0DE3" w:rsidRDefault="007A0DE3" w:rsidP="004D61E3">
            <w:pPr>
              <w:pStyle w:val="TableParagraph"/>
              <w:kinsoku w:val="0"/>
              <w:overflowPunct w:val="0"/>
              <w:spacing w:line="178" w:lineRule="exact"/>
              <w:ind w:left="107"/>
              <w:jc w:val="center"/>
              <w:rPr>
                <w:sz w:val="16"/>
                <w:szCs w:val="16"/>
              </w:rPr>
            </w:pPr>
          </w:p>
          <w:p w:rsidR="007A0DE3" w:rsidRDefault="007A0DE3" w:rsidP="004D61E3">
            <w:pPr>
              <w:pStyle w:val="TableParagraph"/>
              <w:kinsoku w:val="0"/>
              <w:overflowPunct w:val="0"/>
              <w:spacing w:line="178" w:lineRule="exact"/>
              <w:ind w:left="107"/>
              <w:jc w:val="center"/>
              <w:rPr>
                <w:sz w:val="16"/>
                <w:szCs w:val="16"/>
              </w:rPr>
            </w:pPr>
          </w:p>
          <w:p w:rsidR="007A0DE3" w:rsidRDefault="007A0DE3" w:rsidP="004D61E3">
            <w:pPr>
              <w:pStyle w:val="TableParagraph"/>
              <w:kinsoku w:val="0"/>
              <w:overflowPunct w:val="0"/>
              <w:spacing w:line="178" w:lineRule="exact"/>
              <w:ind w:left="107"/>
              <w:jc w:val="center"/>
              <w:rPr>
                <w:sz w:val="16"/>
                <w:szCs w:val="16"/>
              </w:rPr>
            </w:pPr>
          </w:p>
          <w:p w:rsidR="007A0DE3" w:rsidRDefault="007A0DE3" w:rsidP="004D61E3">
            <w:pPr>
              <w:pStyle w:val="TableParagraph"/>
              <w:kinsoku w:val="0"/>
              <w:overflowPunct w:val="0"/>
              <w:spacing w:line="178" w:lineRule="exact"/>
              <w:ind w:left="107"/>
              <w:jc w:val="center"/>
              <w:rPr>
                <w:sz w:val="16"/>
                <w:szCs w:val="16"/>
              </w:rPr>
            </w:pPr>
          </w:p>
          <w:p w:rsidR="007A0DE3" w:rsidRDefault="007A0DE3" w:rsidP="004D61E3">
            <w:pPr>
              <w:pStyle w:val="TableParagraph"/>
              <w:kinsoku w:val="0"/>
              <w:overflowPunct w:val="0"/>
              <w:spacing w:line="178" w:lineRule="exact"/>
              <w:ind w:left="107"/>
              <w:jc w:val="center"/>
              <w:rPr>
                <w:sz w:val="16"/>
                <w:szCs w:val="16"/>
              </w:rPr>
            </w:pPr>
          </w:p>
          <w:p w:rsidR="007A0DE3" w:rsidRDefault="007A0DE3" w:rsidP="004D61E3">
            <w:pPr>
              <w:pStyle w:val="TableParagraph"/>
              <w:kinsoku w:val="0"/>
              <w:overflowPunct w:val="0"/>
              <w:spacing w:line="178" w:lineRule="exact"/>
              <w:ind w:left="107"/>
              <w:jc w:val="center"/>
              <w:rPr>
                <w:sz w:val="16"/>
                <w:szCs w:val="16"/>
              </w:rPr>
            </w:pPr>
          </w:p>
          <w:p w:rsidR="007A0DE3" w:rsidRDefault="007A0DE3" w:rsidP="004D61E3">
            <w:pPr>
              <w:pStyle w:val="TableParagraph"/>
              <w:kinsoku w:val="0"/>
              <w:overflowPunct w:val="0"/>
              <w:spacing w:line="178" w:lineRule="exact"/>
              <w:ind w:left="107"/>
              <w:jc w:val="center"/>
              <w:rPr>
                <w:sz w:val="16"/>
                <w:szCs w:val="16"/>
              </w:rPr>
            </w:pPr>
          </w:p>
          <w:p w:rsidR="007A0DE3" w:rsidRDefault="007A0DE3" w:rsidP="004D61E3">
            <w:pPr>
              <w:pStyle w:val="TableParagraph"/>
              <w:kinsoku w:val="0"/>
              <w:overflowPunct w:val="0"/>
              <w:spacing w:line="178" w:lineRule="exact"/>
              <w:ind w:left="107"/>
              <w:jc w:val="center"/>
              <w:rPr>
                <w:sz w:val="16"/>
                <w:szCs w:val="16"/>
              </w:rPr>
            </w:pPr>
          </w:p>
          <w:p w:rsidR="007A0DE3" w:rsidRDefault="007A0DE3" w:rsidP="004D61E3">
            <w:pPr>
              <w:pStyle w:val="TableParagraph"/>
              <w:kinsoku w:val="0"/>
              <w:overflowPunct w:val="0"/>
              <w:spacing w:line="178" w:lineRule="exact"/>
              <w:ind w:left="107"/>
              <w:jc w:val="center"/>
              <w:rPr>
                <w:sz w:val="16"/>
                <w:szCs w:val="16"/>
              </w:rPr>
            </w:pPr>
          </w:p>
          <w:p w:rsidR="007A0DE3" w:rsidRDefault="007A0DE3" w:rsidP="004D61E3">
            <w:pPr>
              <w:pStyle w:val="TableParagraph"/>
              <w:kinsoku w:val="0"/>
              <w:overflowPunct w:val="0"/>
              <w:spacing w:line="178" w:lineRule="exact"/>
              <w:ind w:left="107"/>
              <w:jc w:val="center"/>
              <w:rPr>
                <w:sz w:val="16"/>
                <w:szCs w:val="16"/>
              </w:rPr>
            </w:pPr>
          </w:p>
          <w:p w:rsidR="007A0DE3" w:rsidRDefault="007A0DE3" w:rsidP="004D61E3">
            <w:pPr>
              <w:pStyle w:val="TableParagraph"/>
              <w:kinsoku w:val="0"/>
              <w:overflowPunct w:val="0"/>
              <w:spacing w:line="178" w:lineRule="exact"/>
              <w:ind w:left="107"/>
              <w:jc w:val="center"/>
              <w:rPr>
                <w:sz w:val="16"/>
                <w:szCs w:val="16"/>
              </w:rPr>
            </w:pPr>
          </w:p>
          <w:p w:rsidR="007A0DE3" w:rsidRDefault="007A0DE3" w:rsidP="004D61E3">
            <w:pPr>
              <w:pStyle w:val="TableParagraph"/>
              <w:kinsoku w:val="0"/>
              <w:overflowPunct w:val="0"/>
              <w:spacing w:line="178" w:lineRule="exact"/>
              <w:ind w:left="107"/>
              <w:jc w:val="center"/>
              <w:rPr>
                <w:sz w:val="16"/>
                <w:szCs w:val="16"/>
              </w:rPr>
            </w:pPr>
          </w:p>
          <w:p w:rsidR="007A0DE3" w:rsidRDefault="007A0DE3" w:rsidP="004D61E3">
            <w:pPr>
              <w:pStyle w:val="TableParagraph"/>
              <w:kinsoku w:val="0"/>
              <w:overflowPunct w:val="0"/>
              <w:spacing w:line="178" w:lineRule="exact"/>
              <w:ind w:left="107"/>
              <w:jc w:val="center"/>
              <w:rPr>
                <w:sz w:val="16"/>
                <w:szCs w:val="16"/>
              </w:rPr>
            </w:pPr>
          </w:p>
          <w:p w:rsidR="007A0DE3" w:rsidRDefault="007A0DE3" w:rsidP="004D61E3">
            <w:pPr>
              <w:pStyle w:val="TableParagraph"/>
              <w:kinsoku w:val="0"/>
              <w:overflowPunct w:val="0"/>
              <w:spacing w:line="178" w:lineRule="exact"/>
              <w:ind w:left="107"/>
              <w:jc w:val="center"/>
              <w:rPr>
                <w:sz w:val="16"/>
                <w:szCs w:val="16"/>
              </w:rPr>
            </w:pPr>
          </w:p>
          <w:p w:rsidR="007A0DE3" w:rsidRDefault="007A0DE3" w:rsidP="004D61E3">
            <w:pPr>
              <w:pStyle w:val="TableParagraph"/>
              <w:kinsoku w:val="0"/>
              <w:overflowPunct w:val="0"/>
              <w:spacing w:line="178" w:lineRule="exact"/>
              <w:ind w:left="107"/>
              <w:jc w:val="center"/>
              <w:rPr>
                <w:sz w:val="16"/>
                <w:szCs w:val="16"/>
              </w:rPr>
            </w:pPr>
          </w:p>
          <w:p w:rsidR="007A0DE3" w:rsidRDefault="007A0DE3" w:rsidP="004D61E3">
            <w:pPr>
              <w:pStyle w:val="TableParagraph"/>
              <w:kinsoku w:val="0"/>
              <w:overflowPunct w:val="0"/>
              <w:spacing w:line="178" w:lineRule="exact"/>
              <w:ind w:left="107"/>
              <w:jc w:val="center"/>
              <w:rPr>
                <w:sz w:val="16"/>
                <w:szCs w:val="16"/>
              </w:rPr>
            </w:pPr>
          </w:p>
          <w:p w:rsidR="007A0DE3" w:rsidRDefault="007A0DE3" w:rsidP="004D61E3">
            <w:pPr>
              <w:pStyle w:val="TableParagraph"/>
              <w:kinsoku w:val="0"/>
              <w:overflowPunct w:val="0"/>
              <w:spacing w:line="178" w:lineRule="exact"/>
              <w:ind w:left="107"/>
              <w:jc w:val="center"/>
              <w:rPr>
                <w:sz w:val="16"/>
                <w:szCs w:val="16"/>
              </w:rPr>
            </w:pPr>
          </w:p>
          <w:p w:rsidR="007A0DE3" w:rsidRDefault="007A0DE3" w:rsidP="004D61E3">
            <w:pPr>
              <w:pStyle w:val="TableParagraph"/>
              <w:kinsoku w:val="0"/>
              <w:overflowPunct w:val="0"/>
              <w:spacing w:line="178" w:lineRule="exact"/>
              <w:ind w:left="107"/>
              <w:jc w:val="center"/>
              <w:rPr>
                <w:sz w:val="16"/>
                <w:szCs w:val="16"/>
              </w:rPr>
            </w:pPr>
          </w:p>
          <w:p w:rsidR="007A0DE3" w:rsidRDefault="007A0DE3" w:rsidP="004D61E3">
            <w:pPr>
              <w:pStyle w:val="TableParagraph"/>
              <w:kinsoku w:val="0"/>
              <w:overflowPunct w:val="0"/>
              <w:spacing w:line="178" w:lineRule="exact"/>
              <w:ind w:left="10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514" w:rsidRDefault="00C02514" w:rsidP="00C02514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7A0DE3" w:rsidRDefault="007A0DE3" w:rsidP="00C02514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Реализация проектов</w:t>
            </w:r>
          </w:p>
          <w:p w:rsidR="007A0DE3" w:rsidRDefault="007A0DE3" w:rsidP="004D61E3">
            <w:pPr>
              <w:pStyle w:val="TableParagraph"/>
              <w:kinsoku w:val="0"/>
              <w:overflowPunct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«Комфортная городская среда»</w:t>
            </w:r>
          </w:p>
          <w:p w:rsidR="007A0DE3" w:rsidRPr="00584689" w:rsidRDefault="007A0DE3" w:rsidP="00421D2C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0C0" w:rsidRDefault="008470C0" w:rsidP="004D61E3">
            <w:pPr>
              <w:pStyle w:val="TableParagraph"/>
              <w:kinsoku w:val="0"/>
              <w:overflowPunct w:val="0"/>
              <w:spacing w:before="1" w:line="168" w:lineRule="exact"/>
              <w:ind w:left="108"/>
              <w:jc w:val="center"/>
              <w:rPr>
                <w:i/>
                <w:iCs/>
                <w:sz w:val="16"/>
                <w:szCs w:val="16"/>
              </w:rPr>
            </w:pPr>
          </w:p>
          <w:p w:rsidR="007A0DE3" w:rsidRDefault="007A0DE3" w:rsidP="004D61E3">
            <w:pPr>
              <w:pStyle w:val="TableParagraph"/>
              <w:kinsoku w:val="0"/>
              <w:overflowPunct w:val="0"/>
              <w:spacing w:before="1" w:line="168" w:lineRule="exact"/>
              <w:ind w:left="108"/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МП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DE3" w:rsidRDefault="007A0DE3" w:rsidP="004D61E3">
            <w:pPr>
              <w:pStyle w:val="TableParagraph"/>
              <w:kinsoku w:val="0"/>
              <w:overflowPunct w:val="0"/>
              <w:jc w:val="center"/>
              <w:rPr>
                <w:sz w:val="16"/>
                <w:szCs w:val="16"/>
              </w:rPr>
            </w:pPr>
          </w:p>
          <w:p w:rsidR="007A0DE3" w:rsidRDefault="007A0DE3" w:rsidP="008470C0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возрастания</w:t>
            </w:r>
          </w:p>
          <w:p w:rsidR="007A0DE3" w:rsidRDefault="007A0DE3" w:rsidP="004D61E3">
            <w:pPr>
              <w:pStyle w:val="TableParagraph"/>
              <w:kinsoku w:val="0"/>
              <w:overflowPunct w:val="0"/>
              <w:jc w:val="center"/>
              <w:rPr>
                <w:sz w:val="16"/>
                <w:szCs w:val="16"/>
              </w:rPr>
            </w:pPr>
          </w:p>
          <w:p w:rsidR="007A0DE3" w:rsidRDefault="007A0DE3" w:rsidP="004D61E3">
            <w:pPr>
              <w:pStyle w:val="TableParagraph"/>
              <w:kinsoku w:val="0"/>
              <w:overflowPunct w:val="0"/>
              <w:jc w:val="center"/>
              <w:rPr>
                <w:sz w:val="16"/>
                <w:szCs w:val="16"/>
              </w:rPr>
            </w:pPr>
          </w:p>
          <w:p w:rsidR="007A0DE3" w:rsidRDefault="007A0DE3" w:rsidP="004D61E3">
            <w:pPr>
              <w:pStyle w:val="TableParagraph"/>
              <w:kinsoku w:val="0"/>
              <w:overflowPunct w:val="0"/>
              <w:jc w:val="center"/>
              <w:rPr>
                <w:sz w:val="16"/>
                <w:szCs w:val="16"/>
              </w:rPr>
            </w:pPr>
          </w:p>
          <w:p w:rsidR="007A0DE3" w:rsidRDefault="007A0DE3" w:rsidP="004D61E3">
            <w:pPr>
              <w:pStyle w:val="TableParagraph"/>
              <w:kinsoku w:val="0"/>
              <w:overflowPunct w:val="0"/>
              <w:jc w:val="center"/>
              <w:rPr>
                <w:sz w:val="16"/>
                <w:szCs w:val="16"/>
              </w:rPr>
            </w:pPr>
          </w:p>
          <w:p w:rsidR="007A0DE3" w:rsidRDefault="007A0DE3" w:rsidP="004D61E3">
            <w:pPr>
              <w:pStyle w:val="TableParagraph"/>
              <w:kinsoku w:val="0"/>
              <w:overflowPunct w:val="0"/>
              <w:jc w:val="center"/>
              <w:rPr>
                <w:sz w:val="16"/>
                <w:szCs w:val="16"/>
              </w:rPr>
            </w:pPr>
          </w:p>
          <w:p w:rsidR="007A0DE3" w:rsidRDefault="007A0DE3" w:rsidP="004D61E3">
            <w:pPr>
              <w:pStyle w:val="TableParagraph"/>
              <w:kinsoku w:val="0"/>
              <w:overflowPunct w:val="0"/>
              <w:jc w:val="center"/>
              <w:rPr>
                <w:sz w:val="16"/>
                <w:szCs w:val="16"/>
              </w:rPr>
            </w:pPr>
          </w:p>
          <w:p w:rsidR="007A0DE3" w:rsidRDefault="007A0DE3" w:rsidP="004D61E3">
            <w:pPr>
              <w:pStyle w:val="TableParagraph"/>
              <w:kinsoku w:val="0"/>
              <w:overflowPunct w:val="0"/>
              <w:jc w:val="center"/>
              <w:rPr>
                <w:sz w:val="16"/>
                <w:szCs w:val="16"/>
              </w:rPr>
            </w:pPr>
          </w:p>
          <w:p w:rsidR="007A0DE3" w:rsidRDefault="007A0DE3" w:rsidP="004D61E3">
            <w:pPr>
              <w:pStyle w:val="TableParagraph"/>
              <w:kinsoku w:val="0"/>
              <w:overflowPunct w:val="0"/>
              <w:jc w:val="center"/>
              <w:rPr>
                <w:sz w:val="16"/>
                <w:szCs w:val="16"/>
              </w:rPr>
            </w:pPr>
          </w:p>
          <w:p w:rsidR="007A0DE3" w:rsidRDefault="007A0DE3" w:rsidP="004D61E3">
            <w:pPr>
              <w:pStyle w:val="TableParagraph"/>
              <w:kinsoku w:val="0"/>
              <w:overflowPunct w:val="0"/>
              <w:jc w:val="center"/>
              <w:rPr>
                <w:sz w:val="16"/>
                <w:szCs w:val="16"/>
              </w:rPr>
            </w:pPr>
          </w:p>
          <w:p w:rsidR="007A0DE3" w:rsidRDefault="007A0DE3" w:rsidP="004D61E3">
            <w:pPr>
              <w:pStyle w:val="TableParagraph"/>
              <w:kinsoku w:val="0"/>
              <w:overflowPunct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DE3" w:rsidRDefault="007A0DE3" w:rsidP="004D61E3">
            <w:pPr>
              <w:pStyle w:val="TableParagraph"/>
              <w:kinsoku w:val="0"/>
              <w:overflowPunct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  <w:p w:rsidR="007A0DE3" w:rsidRDefault="007A0DE3" w:rsidP="008470C0">
            <w:pPr>
              <w:pStyle w:val="TableParagraph"/>
              <w:kinsoku w:val="0"/>
              <w:overflowPunct w:val="0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единица</w:t>
            </w:r>
          </w:p>
          <w:p w:rsidR="007A0DE3" w:rsidRDefault="007A0DE3" w:rsidP="004D61E3">
            <w:pPr>
              <w:pStyle w:val="TableParagraph"/>
              <w:kinsoku w:val="0"/>
              <w:overflowPunct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  <w:p w:rsidR="007A0DE3" w:rsidRDefault="007A0DE3" w:rsidP="004D61E3">
            <w:pPr>
              <w:pStyle w:val="TableParagraph"/>
              <w:kinsoku w:val="0"/>
              <w:overflowPunct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  <w:p w:rsidR="007A0DE3" w:rsidRDefault="007A0DE3" w:rsidP="004D61E3">
            <w:pPr>
              <w:pStyle w:val="TableParagraph"/>
              <w:kinsoku w:val="0"/>
              <w:overflowPunct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  <w:p w:rsidR="007A0DE3" w:rsidRDefault="007A0DE3" w:rsidP="004D61E3">
            <w:pPr>
              <w:pStyle w:val="TableParagraph"/>
              <w:kinsoku w:val="0"/>
              <w:overflowPunct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  <w:p w:rsidR="007A0DE3" w:rsidRDefault="007A0DE3" w:rsidP="004D61E3">
            <w:pPr>
              <w:pStyle w:val="TableParagraph"/>
              <w:kinsoku w:val="0"/>
              <w:overflowPunct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  <w:p w:rsidR="007A0DE3" w:rsidRDefault="007A0DE3" w:rsidP="004D61E3">
            <w:pPr>
              <w:pStyle w:val="TableParagraph"/>
              <w:kinsoku w:val="0"/>
              <w:overflowPunct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  <w:p w:rsidR="007A0DE3" w:rsidRDefault="007A0DE3" w:rsidP="004D61E3">
            <w:pPr>
              <w:pStyle w:val="TableParagraph"/>
              <w:kinsoku w:val="0"/>
              <w:overflowPunct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  <w:p w:rsidR="007A0DE3" w:rsidRDefault="007A0DE3" w:rsidP="004D61E3">
            <w:pPr>
              <w:pStyle w:val="TableParagraph"/>
              <w:kinsoku w:val="0"/>
              <w:overflowPunct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  <w:p w:rsidR="007A0DE3" w:rsidRDefault="007A0DE3" w:rsidP="004D61E3">
            <w:pPr>
              <w:pStyle w:val="TableParagraph"/>
              <w:kinsoku w:val="0"/>
              <w:overflowPunct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  <w:p w:rsidR="007A0DE3" w:rsidRDefault="007A0DE3" w:rsidP="004D61E3">
            <w:pPr>
              <w:pStyle w:val="TableParagraph"/>
              <w:kinsoku w:val="0"/>
              <w:overflowPunct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  <w:p w:rsidR="007A0DE3" w:rsidRDefault="007A0DE3" w:rsidP="004D61E3">
            <w:pPr>
              <w:pStyle w:val="TableParagraph"/>
              <w:kinsoku w:val="0"/>
              <w:overflowPunct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  <w:p w:rsidR="007A0DE3" w:rsidRDefault="007A0DE3" w:rsidP="004D61E3">
            <w:pPr>
              <w:pStyle w:val="TableParagraph"/>
              <w:kinsoku w:val="0"/>
              <w:overflowPunct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  <w:p w:rsidR="007A0DE3" w:rsidRDefault="007A0DE3" w:rsidP="004D61E3">
            <w:pPr>
              <w:pStyle w:val="TableParagraph"/>
              <w:kinsoku w:val="0"/>
              <w:overflowPunct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  <w:p w:rsidR="007A0DE3" w:rsidRDefault="007A0DE3" w:rsidP="004D61E3">
            <w:pPr>
              <w:pStyle w:val="TableParagraph"/>
              <w:kinsoku w:val="0"/>
              <w:overflowPunct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  <w:p w:rsidR="007A0DE3" w:rsidRDefault="007A0DE3" w:rsidP="004D61E3">
            <w:pPr>
              <w:pStyle w:val="TableParagraph"/>
              <w:kinsoku w:val="0"/>
              <w:overflowPunct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DE3" w:rsidRPr="00CD7450" w:rsidRDefault="007A0DE3" w:rsidP="004D61E3">
            <w:pPr>
              <w:pStyle w:val="TableParagraph"/>
              <w:kinsoku w:val="0"/>
              <w:overflowPunct w:val="0"/>
              <w:jc w:val="center"/>
              <w:rPr>
                <w:sz w:val="18"/>
                <w:szCs w:val="18"/>
              </w:rPr>
            </w:pPr>
          </w:p>
          <w:p w:rsidR="0008710F" w:rsidRPr="00DE4AC7" w:rsidRDefault="00DE4AC7" w:rsidP="004D61E3">
            <w:pPr>
              <w:pStyle w:val="TableParagraph"/>
              <w:kinsoku w:val="0"/>
              <w:overflowPunct w:val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</w:t>
            </w:r>
          </w:p>
          <w:p w:rsidR="0008710F" w:rsidRDefault="0008710F" w:rsidP="004D61E3">
            <w:pPr>
              <w:pStyle w:val="TableParagraph"/>
              <w:kinsoku w:val="0"/>
              <w:overflowPunct w:val="0"/>
              <w:jc w:val="center"/>
              <w:rPr>
                <w:sz w:val="18"/>
                <w:szCs w:val="18"/>
              </w:rPr>
            </w:pPr>
          </w:p>
          <w:p w:rsidR="0008710F" w:rsidRDefault="0008710F" w:rsidP="004D61E3">
            <w:pPr>
              <w:pStyle w:val="TableParagraph"/>
              <w:kinsoku w:val="0"/>
              <w:overflowPunct w:val="0"/>
              <w:jc w:val="center"/>
              <w:rPr>
                <w:sz w:val="18"/>
                <w:szCs w:val="18"/>
              </w:rPr>
            </w:pPr>
          </w:p>
          <w:p w:rsidR="0008710F" w:rsidRDefault="0008710F" w:rsidP="004D61E3">
            <w:pPr>
              <w:pStyle w:val="TableParagraph"/>
              <w:kinsoku w:val="0"/>
              <w:overflowPunct w:val="0"/>
              <w:jc w:val="center"/>
              <w:rPr>
                <w:sz w:val="18"/>
                <w:szCs w:val="18"/>
              </w:rPr>
            </w:pPr>
          </w:p>
          <w:p w:rsidR="0008710F" w:rsidRDefault="0008710F" w:rsidP="004D61E3">
            <w:pPr>
              <w:pStyle w:val="TableParagraph"/>
              <w:kinsoku w:val="0"/>
              <w:overflowPunct w:val="0"/>
              <w:jc w:val="center"/>
              <w:rPr>
                <w:sz w:val="18"/>
                <w:szCs w:val="18"/>
              </w:rPr>
            </w:pPr>
          </w:p>
          <w:p w:rsidR="0008710F" w:rsidRDefault="0008710F" w:rsidP="004D61E3">
            <w:pPr>
              <w:pStyle w:val="TableParagraph"/>
              <w:kinsoku w:val="0"/>
              <w:overflowPunct w:val="0"/>
              <w:jc w:val="center"/>
              <w:rPr>
                <w:sz w:val="18"/>
                <w:szCs w:val="18"/>
              </w:rPr>
            </w:pPr>
          </w:p>
          <w:p w:rsidR="000F2035" w:rsidRDefault="000F2035" w:rsidP="004D61E3">
            <w:pPr>
              <w:pStyle w:val="TableParagraph"/>
              <w:kinsoku w:val="0"/>
              <w:overflowPunct w:val="0"/>
              <w:jc w:val="center"/>
              <w:rPr>
                <w:sz w:val="18"/>
                <w:szCs w:val="18"/>
              </w:rPr>
            </w:pPr>
          </w:p>
          <w:p w:rsidR="000F2035" w:rsidRDefault="000F2035" w:rsidP="004D61E3">
            <w:pPr>
              <w:pStyle w:val="TableParagraph"/>
              <w:kinsoku w:val="0"/>
              <w:overflowPunct w:val="0"/>
              <w:jc w:val="center"/>
              <w:rPr>
                <w:sz w:val="18"/>
                <w:szCs w:val="18"/>
              </w:rPr>
            </w:pPr>
          </w:p>
          <w:p w:rsidR="000F2035" w:rsidRDefault="000F2035" w:rsidP="004D61E3">
            <w:pPr>
              <w:pStyle w:val="TableParagraph"/>
              <w:kinsoku w:val="0"/>
              <w:overflowPunct w:val="0"/>
              <w:jc w:val="center"/>
              <w:rPr>
                <w:sz w:val="18"/>
                <w:szCs w:val="18"/>
              </w:rPr>
            </w:pPr>
          </w:p>
          <w:p w:rsidR="000F2035" w:rsidRDefault="000F2035" w:rsidP="004D61E3">
            <w:pPr>
              <w:pStyle w:val="TableParagraph"/>
              <w:kinsoku w:val="0"/>
              <w:overflowPunct w:val="0"/>
              <w:jc w:val="center"/>
              <w:rPr>
                <w:sz w:val="18"/>
                <w:szCs w:val="18"/>
              </w:rPr>
            </w:pPr>
          </w:p>
          <w:p w:rsidR="000F2035" w:rsidRDefault="000F2035" w:rsidP="004D61E3">
            <w:pPr>
              <w:pStyle w:val="TableParagraph"/>
              <w:kinsoku w:val="0"/>
              <w:overflowPunct w:val="0"/>
              <w:jc w:val="center"/>
              <w:rPr>
                <w:sz w:val="18"/>
                <w:szCs w:val="18"/>
              </w:rPr>
            </w:pPr>
          </w:p>
          <w:p w:rsidR="000F2035" w:rsidRPr="00CD7450" w:rsidRDefault="000F2035" w:rsidP="004D61E3">
            <w:pPr>
              <w:pStyle w:val="TableParagraph"/>
              <w:kinsoku w:val="0"/>
              <w:overflowPunct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035" w:rsidRDefault="000F2035" w:rsidP="004D61E3">
            <w:pPr>
              <w:pStyle w:val="TableParagraph"/>
              <w:kinsoku w:val="0"/>
              <w:overflowPunct w:val="0"/>
              <w:jc w:val="center"/>
              <w:rPr>
                <w:sz w:val="18"/>
                <w:szCs w:val="18"/>
              </w:rPr>
            </w:pPr>
          </w:p>
          <w:p w:rsidR="008470C0" w:rsidRPr="00DE4AC7" w:rsidRDefault="008470C0" w:rsidP="004D61E3">
            <w:pPr>
              <w:pStyle w:val="TableParagraph"/>
              <w:kinsoku w:val="0"/>
              <w:overflowPunct w:val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202</w:t>
            </w:r>
            <w:r w:rsidR="00DE4AC7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DE3" w:rsidRDefault="007A0DE3" w:rsidP="00636891">
            <w:pPr>
              <w:pStyle w:val="TableParagraph"/>
              <w:kinsoku w:val="0"/>
              <w:overflowPunct w:val="0"/>
              <w:jc w:val="center"/>
              <w:rPr>
                <w:sz w:val="20"/>
                <w:szCs w:val="20"/>
              </w:rPr>
            </w:pPr>
          </w:p>
          <w:p w:rsidR="008470C0" w:rsidRPr="00115DE1" w:rsidRDefault="008470C0" w:rsidP="00636891">
            <w:pPr>
              <w:pStyle w:val="TableParagraph"/>
              <w:kinsoku w:val="0"/>
              <w:overflowPunct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DE3" w:rsidRDefault="007A0DE3" w:rsidP="00636891">
            <w:pPr>
              <w:pStyle w:val="TableParagraph"/>
              <w:kinsoku w:val="0"/>
              <w:overflowPunct w:val="0"/>
              <w:jc w:val="center"/>
              <w:rPr>
                <w:sz w:val="20"/>
                <w:szCs w:val="20"/>
              </w:rPr>
            </w:pPr>
          </w:p>
          <w:p w:rsidR="008470C0" w:rsidRPr="00115DE1" w:rsidRDefault="008470C0" w:rsidP="00636891">
            <w:pPr>
              <w:pStyle w:val="TableParagraph"/>
              <w:kinsoku w:val="0"/>
              <w:overflowPunct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DE3" w:rsidRDefault="007A0DE3" w:rsidP="00636891">
            <w:pPr>
              <w:pStyle w:val="TableParagraph"/>
              <w:kinsoku w:val="0"/>
              <w:overflowPunct w:val="0"/>
              <w:jc w:val="center"/>
              <w:rPr>
                <w:sz w:val="20"/>
                <w:szCs w:val="20"/>
              </w:rPr>
            </w:pPr>
          </w:p>
          <w:p w:rsidR="008470C0" w:rsidRPr="00115DE1" w:rsidRDefault="008470C0" w:rsidP="00636891">
            <w:pPr>
              <w:pStyle w:val="TableParagraph"/>
              <w:kinsoku w:val="0"/>
              <w:overflowPunct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DE3" w:rsidRDefault="007A0DE3" w:rsidP="00636891">
            <w:pPr>
              <w:pStyle w:val="TableParagraph"/>
              <w:kinsoku w:val="0"/>
              <w:overflowPunct w:val="0"/>
              <w:jc w:val="center"/>
              <w:rPr>
                <w:sz w:val="20"/>
                <w:szCs w:val="20"/>
              </w:rPr>
            </w:pPr>
          </w:p>
          <w:p w:rsidR="008470C0" w:rsidRPr="00115DE1" w:rsidRDefault="008470C0" w:rsidP="00636891">
            <w:pPr>
              <w:pStyle w:val="TableParagraph"/>
              <w:kinsoku w:val="0"/>
              <w:overflowPunct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DE3" w:rsidRPr="00947ECF" w:rsidRDefault="007A0DE3" w:rsidP="004D61E3">
            <w:pPr>
              <w:pStyle w:val="TableParagraph"/>
              <w:kinsoku w:val="0"/>
              <w:overflowPunct w:val="0"/>
              <w:jc w:val="center"/>
              <w:rPr>
                <w:sz w:val="16"/>
                <w:szCs w:val="16"/>
                <w:highlight w:val="yellow"/>
              </w:rPr>
            </w:pPr>
            <w:r w:rsidRPr="00B477E8">
              <w:rPr>
                <w:sz w:val="18"/>
                <w:szCs w:val="18"/>
              </w:rPr>
              <w:t>Указ «О национальных целях развития Российской Федерации на период до 2030 года и на перспективу до 2036 года» ПРЕЗИДЕНТ РОССИЙСКОЙ ФЕДЕРАЦИИ от 07.05.2024 № 309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DE3" w:rsidRPr="00947ECF" w:rsidRDefault="007A0DE3" w:rsidP="000300AB">
            <w:pPr>
              <w:pStyle w:val="TableParagraph"/>
              <w:kinsoku w:val="0"/>
              <w:overflowPunct w:val="0"/>
              <w:jc w:val="center"/>
              <w:rPr>
                <w:sz w:val="16"/>
                <w:szCs w:val="16"/>
                <w:highlight w:val="yellow"/>
              </w:rPr>
            </w:pPr>
            <w:r w:rsidRPr="00B477E8">
              <w:rPr>
                <w:sz w:val="16"/>
                <w:szCs w:val="16"/>
              </w:rPr>
              <w:t>Отдел по благо</w:t>
            </w:r>
            <w:r>
              <w:rPr>
                <w:sz w:val="16"/>
                <w:szCs w:val="16"/>
              </w:rPr>
              <w:t>устройств</w:t>
            </w:r>
            <w:r w:rsidRPr="00B477E8">
              <w:rPr>
                <w:sz w:val="16"/>
                <w:szCs w:val="16"/>
              </w:rPr>
              <w:t xml:space="preserve">у администрации Таштагольского муниципального </w:t>
            </w:r>
            <w:r>
              <w:rPr>
                <w:sz w:val="16"/>
                <w:szCs w:val="16"/>
              </w:rPr>
              <w:t>округа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DE3" w:rsidRPr="000C6E71" w:rsidRDefault="007A0DE3" w:rsidP="004D61E3">
            <w:pPr>
              <w:pStyle w:val="TableParagraph"/>
              <w:kinsoku w:val="0"/>
              <w:overflowPunct w:val="0"/>
              <w:jc w:val="center"/>
              <w:rPr>
                <w:rFonts w:eastAsia="Times New Roman"/>
                <w:sz w:val="20"/>
                <w:szCs w:val="20"/>
              </w:rPr>
            </w:pPr>
            <w:r w:rsidRPr="000C6E71">
              <w:rPr>
                <w:sz w:val="20"/>
                <w:szCs w:val="20"/>
              </w:rPr>
              <w:t>Улучшение качества среды для жизни в опорных населенных пунктах на 30 процентов к 2030 году и на 60 процентов к 2036 году</w:t>
            </w:r>
          </w:p>
          <w:p w:rsidR="007A0DE3" w:rsidRPr="000C6E71" w:rsidRDefault="007A0DE3" w:rsidP="004D61E3">
            <w:pPr>
              <w:pStyle w:val="TableParagraph"/>
              <w:kinsoku w:val="0"/>
              <w:overflowPunct w:val="0"/>
              <w:jc w:val="center"/>
              <w:rPr>
                <w:rFonts w:eastAsia="Times New Roman"/>
                <w:sz w:val="20"/>
                <w:szCs w:val="20"/>
              </w:rPr>
            </w:pPr>
          </w:p>
          <w:p w:rsidR="007A0DE3" w:rsidRPr="000C6E71" w:rsidRDefault="007A0DE3" w:rsidP="004D61E3">
            <w:pPr>
              <w:pStyle w:val="TableParagraph"/>
              <w:kinsoku w:val="0"/>
              <w:overflowPunct w:val="0"/>
              <w:jc w:val="center"/>
              <w:rPr>
                <w:rFonts w:eastAsia="Times New Roman"/>
                <w:sz w:val="20"/>
                <w:szCs w:val="20"/>
              </w:rPr>
            </w:pPr>
          </w:p>
          <w:p w:rsidR="007A0DE3" w:rsidRPr="000C6E71" w:rsidRDefault="007A0DE3" w:rsidP="004D61E3">
            <w:pPr>
              <w:pStyle w:val="TableParagraph"/>
              <w:kinsoku w:val="0"/>
              <w:overflowPunct w:val="0"/>
              <w:jc w:val="center"/>
              <w:rPr>
                <w:rFonts w:eastAsia="Times New Roman"/>
                <w:sz w:val="20"/>
                <w:szCs w:val="20"/>
              </w:rPr>
            </w:pPr>
            <w:r w:rsidRPr="000C6E71">
              <w:rPr>
                <w:sz w:val="20"/>
                <w:szCs w:val="20"/>
              </w:rPr>
              <w:t>Благоустройство не менее чем 30 тыс. общественных территорий и реализация в малых городах и исторических поселениях не менее чем 1600 проектов победителей Всероссийского конкурса лучших проектов создания комфортной городской среды к 2030 году</w:t>
            </w:r>
          </w:p>
          <w:p w:rsidR="007A0DE3" w:rsidRDefault="007A0DE3" w:rsidP="004D61E3">
            <w:pPr>
              <w:pStyle w:val="TableParagraph"/>
              <w:kinsoku w:val="0"/>
              <w:overflowPunct w:val="0"/>
              <w:jc w:val="center"/>
              <w:rPr>
                <w:rFonts w:eastAsia="Times New Roman"/>
                <w:sz w:val="18"/>
                <w:szCs w:val="18"/>
              </w:rPr>
            </w:pPr>
          </w:p>
          <w:p w:rsidR="007A0DE3" w:rsidRDefault="007A0DE3" w:rsidP="004D61E3">
            <w:pPr>
              <w:pStyle w:val="TableParagraph"/>
              <w:kinsoku w:val="0"/>
              <w:overflowPunct w:val="0"/>
              <w:jc w:val="center"/>
              <w:rPr>
                <w:rFonts w:eastAsia="Times New Roman"/>
                <w:sz w:val="18"/>
                <w:szCs w:val="18"/>
              </w:rPr>
            </w:pPr>
          </w:p>
          <w:p w:rsidR="007A0DE3" w:rsidRDefault="007A0DE3" w:rsidP="004D61E3">
            <w:pPr>
              <w:pStyle w:val="TableParagraph"/>
              <w:kinsoku w:val="0"/>
              <w:overflowPunct w:val="0"/>
              <w:jc w:val="center"/>
              <w:rPr>
                <w:rFonts w:eastAsia="Times New Roman"/>
                <w:sz w:val="18"/>
                <w:szCs w:val="18"/>
              </w:rPr>
            </w:pPr>
          </w:p>
          <w:p w:rsidR="007A0DE3" w:rsidRPr="007A66FD" w:rsidRDefault="007A0DE3" w:rsidP="004D61E3">
            <w:pPr>
              <w:pStyle w:val="TableParagraph"/>
              <w:kinsoku w:val="0"/>
              <w:overflowPunct w:val="0"/>
              <w:jc w:val="center"/>
              <w:rPr>
                <w:sz w:val="18"/>
                <w:szCs w:val="18"/>
              </w:rPr>
            </w:pPr>
          </w:p>
        </w:tc>
      </w:tr>
    </w:tbl>
    <w:p w:rsidR="00D525DF" w:rsidRDefault="00D525DF" w:rsidP="004D61E3">
      <w:pPr>
        <w:pStyle w:val="a8"/>
        <w:kinsoku w:val="0"/>
        <w:overflowPunct w:val="0"/>
        <w:jc w:val="center"/>
        <w:rPr>
          <w:sz w:val="20"/>
          <w:szCs w:val="20"/>
        </w:rPr>
      </w:pPr>
    </w:p>
    <w:p w:rsidR="00D525DF" w:rsidRDefault="00D525DF">
      <w:pPr>
        <w:pStyle w:val="a8"/>
        <w:kinsoku w:val="0"/>
        <w:overflowPunct w:val="0"/>
        <w:rPr>
          <w:sz w:val="20"/>
          <w:szCs w:val="20"/>
        </w:rPr>
      </w:pPr>
    </w:p>
    <w:p w:rsidR="00D525DF" w:rsidRDefault="00D525DF">
      <w:pPr>
        <w:pStyle w:val="a8"/>
        <w:kinsoku w:val="0"/>
        <w:overflowPunct w:val="0"/>
        <w:rPr>
          <w:sz w:val="20"/>
          <w:szCs w:val="20"/>
        </w:rPr>
      </w:pPr>
    </w:p>
    <w:p w:rsidR="00D525DF" w:rsidRDefault="00D525DF">
      <w:pPr>
        <w:pStyle w:val="a8"/>
        <w:kinsoku w:val="0"/>
        <w:overflowPunct w:val="0"/>
        <w:spacing w:before="1"/>
        <w:ind w:left="246" w:right="164" w:hanging="1"/>
        <w:sectPr w:rsidR="00D525DF" w:rsidSect="00FD29CA">
          <w:pgSz w:w="16840" w:h="11910" w:orient="landscape"/>
          <w:pgMar w:top="720" w:right="538" w:bottom="280" w:left="320" w:header="720" w:footer="720" w:gutter="0"/>
          <w:cols w:space="720"/>
        </w:sectPr>
      </w:pPr>
    </w:p>
    <w:p w:rsidR="00D525DF" w:rsidRDefault="0027144A">
      <w:pPr>
        <w:pStyle w:val="1"/>
        <w:kinsoku w:val="0"/>
        <w:overflowPunct w:val="0"/>
        <w:spacing w:before="76"/>
        <w:jc w:val="center"/>
        <w:rPr>
          <w:color w:val="auto"/>
        </w:rPr>
      </w:pPr>
      <w:r>
        <w:rPr>
          <w:rFonts w:ascii="Times New Roman" w:hAnsi="Times New Roman" w:cs="Times New Roman"/>
          <w:color w:val="auto"/>
        </w:rPr>
        <w:lastRenderedPageBreak/>
        <w:t>2.1.</w:t>
      </w:r>
      <w:r>
        <w:rPr>
          <w:rFonts w:ascii="Times New Roman" w:hAnsi="Times New Roman" w:cs="Times New Roman"/>
          <w:color w:val="auto"/>
          <w:spacing w:val="-3"/>
        </w:rPr>
        <w:t xml:space="preserve"> </w:t>
      </w:r>
      <w:r>
        <w:rPr>
          <w:rFonts w:ascii="Times New Roman" w:hAnsi="Times New Roman" w:cs="Times New Roman"/>
          <w:color w:val="auto"/>
        </w:rPr>
        <w:t>Прокси-показатели</w:t>
      </w:r>
      <w:r>
        <w:rPr>
          <w:rFonts w:ascii="Times New Roman" w:hAnsi="Times New Roman" w:cs="Times New Roman"/>
          <w:color w:val="auto"/>
          <w:spacing w:val="-4"/>
        </w:rPr>
        <w:t xml:space="preserve"> </w:t>
      </w:r>
      <w:r>
        <w:rPr>
          <w:rFonts w:ascii="Times New Roman" w:hAnsi="Times New Roman" w:cs="Times New Roman"/>
          <w:color w:val="auto"/>
          <w:spacing w:val="-5"/>
        </w:rPr>
        <w:t xml:space="preserve"> </w:t>
      </w:r>
      <w:r>
        <w:rPr>
          <w:rFonts w:ascii="Times New Roman" w:hAnsi="Times New Roman" w:cs="Times New Roman"/>
          <w:color w:val="auto"/>
        </w:rPr>
        <w:t>муниципальной</w:t>
      </w:r>
      <w:r>
        <w:rPr>
          <w:rFonts w:ascii="Times New Roman" w:hAnsi="Times New Roman" w:cs="Times New Roman"/>
          <w:color w:val="auto"/>
          <w:spacing w:val="-3"/>
        </w:rPr>
        <w:t xml:space="preserve"> </w:t>
      </w:r>
      <w:r>
        <w:rPr>
          <w:rFonts w:ascii="Times New Roman" w:hAnsi="Times New Roman" w:cs="Times New Roman"/>
          <w:color w:val="auto"/>
        </w:rPr>
        <w:t>программы</w:t>
      </w:r>
      <w:r>
        <w:rPr>
          <w:rFonts w:ascii="Times New Roman" w:hAnsi="Times New Roman" w:cs="Times New Roman"/>
          <w:color w:val="auto"/>
          <w:spacing w:val="2"/>
        </w:rPr>
        <w:t xml:space="preserve"> </w:t>
      </w:r>
      <w:r>
        <w:rPr>
          <w:rFonts w:ascii="Times New Roman" w:hAnsi="Times New Roman" w:cs="Times New Roman"/>
          <w:color w:val="auto"/>
        </w:rPr>
        <w:t>в</w:t>
      </w:r>
      <w:r>
        <w:rPr>
          <w:rFonts w:ascii="Times New Roman" w:hAnsi="Times New Roman" w:cs="Times New Roman"/>
          <w:color w:val="auto"/>
          <w:spacing w:val="-4"/>
        </w:rPr>
        <w:t xml:space="preserve"> </w:t>
      </w:r>
      <w:r>
        <w:rPr>
          <w:color w:val="auto"/>
        </w:rPr>
        <w:t>программы</w:t>
      </w:r>
      <w:r>
        <w:rPr>
          <w:color w:val="auto"/>
          <w:spacing w:val="2"/>
        </w:rPr>
        <w:t xml:space="preserve"> </w:t>
      </w:r>
      <w:r>
        <w:rPr>
          <w:color w:val="auto"/>
        </w:rPr>
        <w:t>в</w:t>
      </w:r>
      <w:r>
        <w:rPr>
          <w:color w:val="auto"/>
          <w:spacing w:val="-4"/>
        </w:rPr>
        <w:t xml:space="preserve"> </w:t>
      </w:r>
      <w:r>
        <w:rPr>
          <w:color w:val="auto"/>
        </w:rPr>
        <w:t>202</w:t>
      </w:r>
      <w:r w:rsidR="00B86BD8">
        <w:rPr>
          <w:color w:val="auto"/>
        </w:rPr>
        <w:t>7</w:t>
      </w:r>
      <w:r>
        <w:rPr>
          <w:color w:val="auto"/>
          <w:spacing w:val="-3"/>
        </w:rPr>
        <w:t xml:space="preserve"> </w:t>
      </w:r>
      <w:r>
        <w:rPr>
          <w:color w:val="auto"/>
        </w:rPr>
        <w:t>году</w:t>
      </w:r>
    </w:p>
    <w:p w:rsidR="00CE7F4F" w:rsidRPr="00CE7F4F" w:rsidRDefault="00CE7F4F" w:rsidP="00CE7F4F"/>
    <w:tbl>
      <w:tblPr>
        <w:tblW w:w="0" w:type="auto"/>
        <w:tblInd w:w="108" w:type="dxa"/>
        <w:tblLayout w:type="fixed"/>
        <w:tblLook w:val="04A0"/>
      </w:tblPr>
      <w:tblGrid>
        <w:gridCol w:w="416"/>
        <w:gridCol w:w="2457"/>
        <w:gridCol w:w="918"/>
        <w:gridCol w:w="913"/>
        <w:gridCol w:w="688"/>
        <w:gridCol w:w="686"/>
        <w:gridCol w:w="689"/>
        <w:gridCol w:w="686"/>
        <w:gridCol w:w="686"/>
        <w:gridCol w:w="688"/>
        <w:gridCol w:w="687"/>
        <w:gridCol w:w="688"/>
        <w:gridCol w:w="686"/>
        <w:gridCol w:w="688"/>
        <w:gridCol w:w="687"/>
        <w:gridCol w:w="686"/>
        <w:gridCol w:w="688"/>
        <w:gridCol w:w="687"/>
        <w:gridCol w:w="1383"/>
      </w:tblGrid>
      <w:tr w:rsidR="00D525DF">
        <w:tc>
          <w:tcPr>
            <w:tcW w:w="416" w:type="dxa"/>
            <w:shd w:val="clear" w:color="auto" w:fill="FFFFFF"/>
          </w:tcPr>
          <w:p w:rsidR="00D525DF" w:rsidRDefault="00D525DF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2457" w:type="dxa"/>
            <w:shd w:val="clear" w:color="auto" w:fill="FFFFFF"/>
          </w:tcPr>
          <w:p w:rsidR="00D525DF" w:rsidRDefault="00D525DF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918" w:type="dxa"/>
            <w:shd w:val="clear" w:color="auto" w:fill="FFFFFF"/>
          </w:tcPr>
          <w:p w:rsidR="00D525DF" w:rsidRDefault="00D525DF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dxa"/>
            <w:shd w:val="clear" w:color="auto" w:fill="FFFFFF"/>
            <w:vAlign w:val="bottom"/>
          </w:tcPr>
          <w:p w:rsidR="00D525DF" w:rsidRDefault="00D525DF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8" w:type="dxa"/>
            <w:shd w:val="clear" w:color="auto" w:fill="FFFFFF"/>
            <w:vAlign w:val="bottom"/>
          </w:tcPr>
          <w:p w:rsidR="00D525DF" w:rsidRDefault="00D525DF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6" w:type="dxa"/>
            <w:shd w:val="clear" w:color="auto" w:fill="FFFFFF"/>
            <w:vAlign w:val="bottom"/>
          </w:tcPr>
          <w:p w:rsidR="00D525DF" w:rsidRDefault="00D525DF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9" w:type="dxa"/>
            <w:shd w:val="clear" w:color="auto" w:fill="FFFFFF"/>
            <w:vAlign w:val="bottom"/>
          </w:tcPr>
          <w:p w:rsidR="00D525DF" w:rsidRDefault="00D525DF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6" w:type="dxa"/>
            <w:shd w:val="clear" w:color="auto" w:fill="FFFFFF"/>
            <w:vAlign w:val="bottom"/>
          </w:tcPr>
          <w:p w:rsidR="00D525DF" w:rsidRDefault="00D525DF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6" w:type="dxa"/>
            <w:shd w:val="clear" w:color="auto" w:fill="FFFFFF"/>
            <w:vAlign w:val="bottom"/>
          </w:tcPr>
          <w:p w:rsidR="00D525DF" w:rsidRDefault="00D525DF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8" w:type="dxa"/>
            <w:shd w:val="clear" w:color="auto" w:fill="FFFFFF"/>
            <w:vAlign w:val="bottom"/>
          </w:tcPr>
          <w:p w:rsidR="00D525DF" w:rsidRDefault="00D525DF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7" w:type="dxa"/>
            <w:shd w:val="clear" w:color="auto" w:fill="FFFFFF"/>
            <w:vAlign w:val="bottom"/>
          </w:tcPr>
          <w:p w:rsidR="00D525DF" w:rsidRDefault="00D525DF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8" w:type="dxa"/>
            <w:shd w:val="clear" w:color="auto" w:fill="FFFFFF"/>
            <w:vAlign w:val="bottom"/>
          </w:tcPr>
          <w:p w:rsidR="00D525DF" w:rsidRDefault="00D525DF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6" w:type="dxa"/>
            <w:shd w:val="clear" w:color="auto" w:fill="FFFFFF"/>
            <w:vAlign w:val="bottom"/>
          </w:tcPr>
          <w:p w:rsidR="00D525DF" w:rsidRDefault="00D525DF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8" w:type="dxa"/>
            <w:shd w:val="clear" w:color="auto" w:fill="FFFFFF"/>
            <w:vAlign w:val="bottom"/>
          </w:tcPr>
          <w:p w:rsidR="00D525DF" w:rsidRDefault="00D525DF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7" w:type="dxa"/>
            <w:shd w:val="clear" w:color="auto" w:fill="FFFFFF"/>
            <w:vAlign w:val="bottom"/>
          </w:tcPr>
          <w:p w:rsidR="00D525DF" w:rsidRDefault="00D525DF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6" w:type="dxa"/>
            <w:shd w:val="clear" w:color="auto" w:fill="FFFFFF"/>
            <w:vAlign w:val="bottom"/>
          </w:tcPr>
          <w:p w:rsidR="00D525DF" w:rsidRDefault="00D525DF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8" w:type="dxa"/>
            <w:shd w:val="clear" w:color="auto" w:fill="FFFFFF"/>
            <w:vAlign w:val="bottom"/>
          </w:tcPr>
          <w:p w:rsidR="00D525DF" w:rsidRDefault="00D525DF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7" w:type="dxa"/>
            <w:shd w:val="clear" w:color="auto" w:fill="FFFFFF"/>
            <w:vAlign w:val="bottom"/>
          </w:tcPr>
          <w:p w:rsidR="00D525DF" w:rsidRDefault="00D525DF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1383" w:type="dxa"/>
            <w:shd w:val="clear" w:color="auto" w:fill="FFFFFF"/>
            <w:vAlign w:val="bottom"/>
          </w:tcPr>
          <w:p w:rsidR="00D525DF" w:rsidRDefault="00D525DF">
            <w:pPr>
              <w:spacing w:before="0"/>
              <w:jc w:val="left"/>
              <w:rPr>
                <w:sz w:val="16"/>
                <w:szCs w:val="16"/>
              </w:rPr>
            </w:pPr>
          </w:p>
        </w:tc>
      </w:tr>
      <w:tr w:rsidR="00D525DF">
        <w:tc>
          <w:tcPr>
            <w:tcW w:w="416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pPr>
              <w:spacing w:before="0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№ п/п</w:t>
            </w:r>
          </w:p>
        </w:tc>
        <w:tc>
          <w:tcPr>
            <w:tcW w:w="2457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pPr>
              <w:spacing w:before="0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918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Признак возрастания/ убывания</w:t>
            </w:r>
          </w:p>
        </w:tc>
        <w:tc>
          <w:tcPr>
            <w:tcW w:w="913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pPr>
              <w:spacing w:before="0"/>
              <w:ind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Единица измерения</w:t>
            </w:r>
          </w:p>
          <w:p w:rsidR="00D525DF" w:rsidRDefault="0027144A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(по ОКЕИ)</w:t>
            </w:r>
          </w:p>
        </w:tc>
        <w:tc>
          <w:tcPr>
            <w:tcW w:w="1374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pPr>
              <w:spacing w:before="0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Базовое значение</w:t>
            </w:r>
          </w:p>
        </w:tc>
        <w:tc>
          <w:tcPr>
            <w:tcW w:w="8246" w:type="dxa"/>
            <w:gridSpan w:val="1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pPr>
              <w:spacing w:before="0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Значение показателя по кварталам/месяцам</w:t>
            </w:r>
          </w:p>
        </w:tc>
        <w:tc>
          <w:tcPr>
            <w:tcW w:w="1383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pPr>
              <w:spacing w:before="0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Ответственный за достижение показателя</w:t>
            </w:r>
          </w:p>
        </w:tc>
      </w:tr>
      <w:tr w:rsidR="00D525DF">
        <w:tc>
          <w:tcPr>
            <w:tcW w:w="416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D525DF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2457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D525DF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918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D525DF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D525DF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значение</w:t>
            </w:r>
          </w:p>
        </w:tc>
        <w:tc>
          <w:tcPr>
            <w:tcW w:w="6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год</w:t>
            </w:r>
          </w:p>
        </w:tc>
        <w:tc>
          <w:tcPr>
            <w:tcW w:w="68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янв.</w:t>
            </w:r>
          </w:p>
        </w:tc>
        <w:tc>
          <w:tcPr>
            <w:tcW w:w="6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фев.</w:t>
            </w:r>
          </w:p>
        </w:tc>
        <w:tc>
          <w:tcPr>
            <w:tcW w:w="6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март</w:t>
            </w:r>
          </w:p>
        </w:tc>
        <w:tc>
          <w:tcPr>
            <w:tcW w:w="6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апр.</w:t>
            </w:r>
          </w:p>
        </w:tc>
        <w:tc>
          <w:tcPr>
            <w:tcW w:w="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май</w:t>
            </w:r>
          </w:p>
        </w:tc>
        <w:tc>
          <w:tcPr>
            <w:tcW w:w="6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июнь</w:t>
            </w:r>
          </w:p>
        </w:tc>
        <w:tc>
          <w:tcPr>
            <w:tcW w:w="6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июль</w:t>
            </w:r>
          </w:p>
        </w:tc>
        <w:tc>
          <w:tcPr>
            <w:tcW w:w="6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авг.</w:t>
            </w:r>
          </w:p>
        </w:tc>
        <w:tc>
          <w:tcPr>
            <w:tcW w:w="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сен.</w:t>
            </w:r>
          </w:p>
        </w:tc>
        <w:tc>
          <w:tcPr>
            <w:tcW w:w="6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окт.</w:t>
            </w:r>
          </w:p>
        </w:tc>
        <w:tc>
          <w:tcPr>
            <w:tcW w:w="6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ноя.</w:t>
            </w:r>
          </w:p>
        </w:tc>
        <w:tc>
          <w:tcPr>
            <w:tcW w:w="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дек.</w:t>
            </w:r>
          </w:p>
        </w:tc>
        <w:tc>
          <w:tcPr>
            <w:tcW w:w="1383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D525DF">
            <w:pPr>
              <w:spacing w:before="0"/>
              <w:jc w:val="center"/>
              <w:rPr>
                <w:sz w:val="18"/>
                <w:szCs w:val="18"/>
              </w:rPr>
            </w:pPr>
          </w:p>
        </w:tc>
      </w:tr>
      <w:tr w:rsidR="00D525DF">
        <w:tc>
          <w:tcPr>
            <w:tcW w:w="4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pPr>
              <w:spacing w:before="0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4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pPr>
              <w:spacing w:before="0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pPr>
              <w:spacing w:before="0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pPr>
              <w:spacing w:before="0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6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pPr>
              <w:spacing w:before="0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6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pPr>
              <w:spacing w:before="0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68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pPr>
              <w:spacing w:before="0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6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pPr>
              <w:spacing w:before="0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6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pPr>
              <w:spacing w:before="0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6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6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6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6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6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6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138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D525DF" w:rsidRDefault="0027144A">
            <w:pPr>
              <w:spacing w:before="0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</w:tr>
      <w:tr w:rsidR="00D525DF">
        <w:tc>
          <w:tcPr>
            <w:tcW w:w="416" w:type="dxa"/>
            <w:shd w:val="clear" w:color="auto" w:fill="FFFFFF"/>
          </w:tcPr>
          <w:p w:rsidR="00D525DF" w:rsidRDefault="00D525DF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2457" w:type="dxa"/>
            <w:shd w:val="clear" w:color="auto" w:fill="FFFFFF"/>
          </w:tcPr>
          <w:p w:rsidR="00D525DF" w:rsidRDefault="00D525DF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918" w:type="dxa"/>
            <w:shd w:val="clear" w:color="auto" w:fill="FFFFFF"/>
          </w:tcPr>
          <w:p w:rsidR="00D525DF" w:rsidRDefault="00D525DF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dxa"/>
            <w:shd w:val="clear" w:color="auto" w:fill="FFFFFF"/>
            <w:vAlign w:val="bottom"/>
          </w:tcPr>
          <w:p w:rsidR="00D525DF" w:rsidRDefault="00D525DF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8" w:type="dxa"/>
            <w:shd w:val="clear" w:color="auto" w:fill="FFFFFF"/>
            <w:vAlign w:val="bottom"/>
          </w:tcPr>
          <w:p w:rsidR="00D525DF" w:rsidRDefault="00D525DF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6" w:type="dxa"/>
            <w:shd w:val="clear" w:color="auto" w:fill="FFFFFF"/>
            <w:vAlign w:val="bottom"/>
          </w:tcPr>
          <w:p w:rsidR="00D525DF" w:rsidRDefault="00D525DF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9" w:type="dxa"/>
            <w:shd w:val="clear" w:color="auto" w:fill="FFFFFF"/>
            <w:vAlign w:val="bottom"/>
          </w:tcPr>
          <w:p w:rsidR="00D525DF" w:rsidRDefault="00D525DF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6" w:type="dxa"/>
            <w:shd w:val="clear" w:color="auto" w:fill="FFFFFF"/>
            <w:vAlign w:val="bottom"/>
          </w:tcPr>
          <w:p w:rsidR="00D525DF" w:rsidRDefault="00D525DF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6" w:type="dxa"/>
            <w:shd w:val="clear" w:color="auto" w:fill="FFFFFF"/>
            <w:vAlign w:val="bottom"/>
          </w:tcPr>
          <w:p w:rsidR="00D525DF" w:rsidRDefault="00D525DF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8" w:type="dxa"/>
            <w:shd w:val="clear" w:color="auto" w:fill="FFFFFF"/>
            <w:vAlign w:val="bottom"/>
          </w:tcPr>
          <w:p w:rsidR="00D525DF" w:rsidRDefault="00D525DF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7" w:type="dxa"/>
            <w:shd w:val="clear" w:color="auto" w:fill="FFFFFF"/>
            <w:vAlign w:val="bottom"/>
          </w:tcPr>
          <w:p w:rsidR="00D525DF" w:rsidRDefault="00D525DF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8" w:type="dxa"/>
            <w:shd w:val="clear" w:color="auto" w:fill="FFFFFF"/>
            <w:vAlign w:val="bottom"/>
          </w:tcPr>
          <w:p w:rsidR="00D525DF" w:rsidRDefault="00D525DF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6" w:type="dxa"/>
            <w:shd w:val="clear" w:color="auto" w:fill="FFFFFF"/>
            <w:vAlign w:val="bottom"/>
          </w:tcPr>
          <w:p w:rsidR="00D525DF" w:rsidRDefault="00D525DF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8" w:type="dxa"/>
            <w:shd w:val="clear" w:color="auto" w:fill="FFFFFF"/>
            <w:vAlign w:val="bottom"/>
          </w:tcPr>
          <w:p w:rsidR="00D525DF" w:rsidRDefault="00D525DF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7" w:type="dxa"/>
            <w:shd w:val="clear" w:color="auto" w:fill="FFFFFF"/>
            <w:vAlign w:val="bottom"/>
          </w:tcPr>
          <w:p w:rsidR="00D525DF" w:rsidRDefault="00D525DF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6" w:type="dxa"/>
            <w:shd w:val="clear" w:color="auto" w:fill="FFFFFF"/>
            <w:vAlign w:val="bottom"/>
          </w:tcPr>
          <w:p w:rsidR="00D525DF" w:rsidRDefault="00D525DF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8" w:type="dxa"/>
            <w:shd w:val="clear" w:color="auto" w:fill="FFFFFF"/>
            <w:vAlign w:val="bottom"/>
          </w:tcPr>
          <w:p w:rsidR="00D525DF" w:rsidRDefault="00D525DF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7" w:type="dxa"/>
            <w:shd w:val="clear" w:color="auto" w:fill="FFFFFF"/>
            <w:vAlign w:val="bottom"/>
          </w:tcPr>
          <w:p w:rsidR="00D525DF" w:rsidRDefault="00D525DF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1383" w:type="dxa"/>
            <w:shd w:val="clear" w:color="auto" w:fill="FFFFFF"/>
            <w:vAlign w:val="bottom"/>
          </w:tcPr>
          <w:p w:rsidR="00D525DF" w:rsidRDefault="00D525DF">
            <w:pPr>
              <w:spacing w:before="0"/>
              <w:jc w:val="left"/>
              <w:rPr>
                <w:sz w:val="16"/>
                <w:szCs w:val="16"/>
              </w:rPr>
            </w:pPr>
          </w:p>
        </w:tc>
      </w:tr>
    </w:tbl>
    <w:p w:rsidR="00D525DF" w:rsidRDefault="00D525DF">
      <w:pPr>
        <w:pStyle w:val="a8"/>
        <w:kinsoku w:val="0"/>
        <w:overflowPunct w:val="0"/>
        <w:rPr>
          <w:sz w:val="20"/>
          <w:szCs w:val="20"/>
        </w:rPr>
      </w:pPr>
    </w:p>
    <w:p w:rsidR="00CE7F4F" w:rsidRDefault="00CE7F4F">
      <w:pPr>
        <w:pStyle w:val="a8"/>
        <w:kinsoku w:val="0"/>
        <w:overflowPunct w:val="0"/>
        <w:rPr>
          <w:sz w:val="20"/>
          <w:szCs w:val="20"/>
        </w:rPr>
      </w:pPr>
    </w:p>
    <w:p w:rsidR="00D525DF" w:rsidRDefault="00A05130">
      <w:pPr>
        <w:pStyle w:val="1"/>
        <w:kinsoku w:val="0"/>
        <w:overflowPunct w:val="0"/>
        <w:spacing w:before="76"/>
        <w:jc w:val="center"/>
        <w:rPr>
          <w:color w:val="auto"/>
        </w:rPr>
      </w:pPr>
      <w:r>
        <w:rPr>
          <w:color w:val="auto"/>
        </w:rPr>
        <w:t>2.2</w:t>
      </w:r>
      <w:r w:rsidR="0027144A">
        <w:rPr>
          <w:color w:val="auto"/>
        </w:rPr>
        <w:t>.</w:t>
      </w:r>
      <w:r w:rsidR="0027144A">
        <w:rPr>
          <w:color w:val="auto"/>
          <w:spacing w:val="-3"/>
        </w:rPr>
        <w:t xml:space="preserve"> </w:t>
      </w:r>
      <w:r w:rsidR="0027144A">
        <w:rPr>
          <w:color w:val="auto"/>
        </w:rPr>
        <w:t>Помесячный план достижения показателей муниципальной</w:t>
      </w:r>
      <w:r w:rsidR="0027144A">
        <w:rPr>
          <w:color w:val="auto"/>
          <w:spacing w:val="-3"/>
        </w:rPr>
        <w:t xml:space="preserve"> </w:t>
      </w:r>
      <w:r w:rsidR="0027144A">
        <w:rPr>
          <w:color w:val="auto"/>
        </w:rPr>
        <w:t>программы</w:t>
      </w:r>
      <w:r w:rsidR="0027144A">
        <w:rPr>
          <w:color w:val="auto"/>
          <w:spacing w:val="2"/>
        </w:rPr>
        <w:t xml:space="preserve"> </w:t>
      </w:r>
      <w:r w:rsidR="0027144A">
        <w:rPr>
          <w:color w:val="auto"/>
        </w:rPr>
        <w:t>в</w:t>
      </w:r>
      <w:r w:rsidR="0027144A">
        <w:rPr>
          <w:color w:val="auto"/>
          <w:spacing w:val="-4"/>
        </w:rPr>
        <w:t xml:space="preserve"> </w:t>
      </w:r>
      <w:r w:rsidR="0027144A">
        <w:rPr>
          <w:color w:val="auto"/>
        </w:rPr>
        <w:t>202</w:t>
      </w:r>
      <w:r w:rsidR="00B86BD8">
        <w:rPr>
          <w:color w:val="auto"/>
        </w:rPr>
        <w:t>7</w:t>
      </w:r>
      <w:r w:rsidR="0027144A">
        <w:rPr>
          <w:color w:val="auto"/>
          <w:spacing w:val="-3"/>
        </w:rPr>
        <w:t xml:space="preserve"> </w:t>
      </w:r>
      <w:r w:rsidR="0027144A">
        <w:rPr>
          <w:color w:val="auto"/>
        </w:rPr>
        <w:t>году</w:t>
      </w:r>
    </w:p>
    <w:p w:rsidR="00D525DF" w:rsidRDefault="00D525DF">
      <w:pPr>
        <w:pStyle w:val="a8"/>
        <w:kinsoku w:val="0"/>
        <w:overflowPunct w:val="0"/>
        <w:spacing w:before="6"/>
        <w:rPr>
          <w:sz w:val="20"/>
          <w:szCs w:val="20"/>
        </w:rPr>
      </w:pPr>
    </w:p>
    <w:tbl>
      <w:tblPr>
        <w:tblW w:w="15579" w:type="dxa"/>
        <w:tblInd w:w="1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569"/>
        <w:gridCol w:w="3418"/>
        <w:gridCol w:w="1635"/>
        <w:gridCol w:w="1634"/>
        <w:gridCol w:w="622"/>
        <w:gridCol w:w="773"/>
        <w:gridCol w:w="582"/>
        <w:gridCol w:w="618"/>
        <w:gridCol w:w="618"/>
        <w:gridCol w:w="532"/>
        <w:gridCol w:w="704"/>
        <w:gridCol w:w="561"/>
        <w:gridCol w:w="650"/>
        <w:gridCol w:w="604"/>
        <w:gridCol w:w="996"/>
        <w:gridCol w:w="1063"/>
      </w:tblGrid>
      <w:tr w:rsidR="009F34AE" w:rsidTr="009F34AE">
        <w:trPr>
          <w:trHeight w:val="443"/>
        </w:trPr>
        <w:tc>
          <w:tcPr>
            <w:tcW w:w="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4AE" w:rsidRDefault="009F34AE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9F34AE" w:rsidRDefault="009F34AE">
            <w:pPr>
              <w:pStyle w:val="TableParagraph"/>
              <w:kinsoku w:val="0"/>
              <w:overflowPunct w:val="0"/>
              <w:spacing w:before="128"/>
              <w:ind w:left="174" w:right="149" w:firstLine="3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</w:t>
            </w:r>
            <w:r>
              <w:rPr>
                <w:spacing w:val="-3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п/п</w:t>
            </w:r>
          </w:p>
        </w:tc>
        <w:tc>
          <w:tcPr>
            <w:tcW w:w="3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4AE" w:rsidRDefault="009F34AE">
            <w:pPr>
              <w:pStyle w:val="TableParagraph"/>
              <w:kinsoku w:val="0"/>
              <w:overflowPunct w:val="0"/>
              <w:ind w:right="372"/>
              <w:rPr>
                <w:sz w:val="16"/>
                <w:szCs w:val="16"/>
              </w:rPr>
            </w:pPr>
          </w:p>
          <w:p w:rsidR="009F34AE" w:rsidRDefault="009F34AE">
            <w:pPr>
              <w:pStyle w:val="TableParagraph"/>
              <w:kinsoku w:val="0"/>
              <w:overflowPunct w:val="0"/>
              <w:spacing w:before="106"/>
              <w:ind w:left="378" w:right="372" w:firstLine="3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Цели/показатели</w:t>
            </w:r>
          </w:p>
          <w:p w:rsidR="009F34AE" w:rsidRDefault="009F34AE">
            <w:pPr>
              <w:pStyle w:val="TableParagraph"/>
              <w:kinsoku w:val="0"/>
              <w:overflowPunct w:val="0"/>
              <w:spacing w:before="106"/>
              <w:ind w:left="378" w:right="372" w:firstLine="3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муниципальной программы</w:t>
            </w:r>
          </w:p>
        </w:tc>
        <w:tc>
          <w:tcPr>
            <w:tcW w:w="1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4AE" w:rsidRDefault="009F34AE">
            <w:pPr>
              <w:pStyle w:val="TableParagraph"/>
              <w:kinsoku w:val="0"/>
              <w:overflowPunct w:val="0"/>
              <w:spacing w:before="2"/>
              <w:rPr>
                <w:sz w:val="21"/>
                <w:szCs w:val="21"/>
              </w:rPr>
            </w:pPr>
          </w:p>
          <w:p w:rsidR="009F34AE" w:rsidRDefault="009F34AE">
            <w:pPr>
              <w:pStyle w:val="TableParagraph"/>
              <w:kinsoku w:val="0"/>
              <w:overflowPunct w:val="0"/>
              <w:ind w:left="378" w:right="37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Уровень показателя</w:t>
            </w:r>
          </w:p>
        </w:tc>
        <w:tc>
          <w:tcPr>
            <w:tcW w:w="16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4AE" w:rsidRDefault="009F34AE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9F34AE" w:rsidRDefault="009F34AE">
            <w:pPr>
              <w:pStyle w:val="TableParagraph"/>
              <w:kinsoku w:val="0"/>
              <w:overflowPunct w:val="0"/>
              <w:spacing w:before="128"/>
              <w:ind w:left="441" w:right="113" w:hanging="3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Единица измерения</w:t>
            </w:r>
            <w:r>
              <w:rPr>
                <w:spacing w:val="-3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(по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ОКЕИ)</w:t>
            </w:r>
          </w:p>
        </w:tc>
        <w:tc>
          <w:tcPr>
            <w:tcW w:w="72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4AE" w:rsidRDefault="009F34AE">
            <w:pPr>
              <w:pStyle w:val="TableParagraph"/>
              <w:kinsoku w:val="0"/>
              <w:overflowPunct w:val="0"/>
              <w:spacing w:before="126"/>
              <w:ind w:left="3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Значение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показателя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по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месяцам</w:t>
            </w:r>
          </w:p>
        </w:tc>
        <w:tc>
          <w:tcPr>
            <w:tcW w:w="10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4AE" w:rsidRDefault="009F34AE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9F34AE" w:rsidRDefault="009F34AE">
            <w:pPr>
              <w:pStyle w:val="TableParagraph"/>
              <w:kinsoku w:val="0"/>
              <w:overflowPunct w:val="0"/>
              <w:spacing w:before="128"/>
              <w:ind w:left="744" w:right="99" w:hanging="620"/>
              <w:rPr>
                <w:vertAlign w:val="superscript"/>
              </w:rPr>
            </w:pPr>
            <w:r>
              <w:rPr>
                <w:vertAlign w:val="superscript"/>
              </w:rPr>
              <w:t xml:space="preserve">На конец </w:t>
            </w:r>
          </w:p>
          <w:p w:rsidR="009F34AE" w:rsidRDefault="00B86BD8">
            <w:pPr>
              <w:pStyle w:val="TableParagraph"/>
              <w:kinsoku w:val="0"/>
              <w:overflowPunct w:val="0"/>
              <w:spacing w:before="128"/>
              <w:ind w:left="744" w:right="99" w:hanging="620"/>
              <w:rPr>
                <w:vertAlign w:val="superscript"/>
              </w:rPr>
            </w:pPr>
            <w:r>
              <w:rPr>
                <w:vertAlign w:val="superscript"/>
              </w:rPr>
              <w:t>2027</w:t>
            </w:r>
            <w:r w:rsidR="009F34AE">
              <w:rPr>
                <w:vertAlign w:val="superscript"/>
              </w:rPr>
              <w:t xml:space="preserve"> года</w:t>
            </w:r>
          </w:p>
        </w:tc>
      </w:tr>
      <w:tr w:rsidR="009F34AE" w:rsidTr="009F34AE">
        <w:trPr>
          <w:trHeight w:val="415"/>
        </w:trPr>
        <w:tc>
          <w:tcPr>
            <w:tcW w:w="56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4AE" w:rsidRDefault="009F34AE">
            <w:pPr>
              <w:pStyle w:val="a8"/>
              <w:kinsoku w:val="0"/>
              <w:overflowPunct w:val="0"/>
              <w:spacing w:before="6"/>
              <w:rPr>
                <w:sz w:val="2"/>
                <w:szCs w:val="2"/>
              </w:rPr>
            </w:pPr>
          </w:p>
        </w:tc>
        <w:tc>
          <w:tcPr>
            <w:tcW w:w="3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4AE" w:rsidRDefault="009F34AE">
            <w:pPr>
              <w:pStyle w:val="a8"/>
              <w:kinsoku w:val="0"/>
              <w:overflowPunct w:val="0"/>
              <w:spacing w:before="6"/>
              <w:rPr>
                <w:sz w:val="2"/>
                <w:szCs w:val="2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4AE" w:rsidRDefault="009F34AE">
            <w:pPr>
              <w:pStyle w:val="a8"/>
              <w:kinsoku w:val="0"/>
              <w:overflowPunct w:val="0"/>
              <w:spacing w:before="6"/>
              <w:rPr>
                <w:sz w:val="2"/>
                <w:szCs w:val="2"/>
              </w:rPr>
            </w:pPr>
          </w:p>
        </w:tc>
        <w:tc>
          <w:tcPr>
            <w:tcW w:w="16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4AE" w:rsidRDefault="009F34AE">
            <w:pPr>
              <w:pStyle w:val="a8"/>
              <w:kinsoku w:val="0"/>
              <w:overflowPunct w:val="0"/>
              <w:spacing w:before="6"/>
              <w:rPr>
                <w:sz w:val="2"/>
                <w:szCs w:val="2"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4AE" w:rsidRDefault="009F34AE">
            <w:pPr>
              <w:spacing w:before="0"/>
              <w:ind w:firstLine="0"/>
              <w:rPr>
                <w:sz w:val="10"/>
                <w:szCs w:val="10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янв.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4AE" w:rsidRDefault="009F34AE">
            <w:pPr>
              <w:spacing w:before="0"/>
              <w:ind w:firstLine="0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фев.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4AE" w:rsidRDefault="009F34AE">
            <w:pPr>
              <w:spacing w:before="0"/>
              <w:ind w:firstLine="0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март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4AE" w:rsidRDefault="009F34AE">
            <w:pPr>
              <w:spacing w:before="0"/>
              <w:ind w:firstLine="0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апр.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4AE" w:rsidRDefault="009F34AE">
            <w:pPr>
              <w:spacing w:before="0"/>
              <w:ind w:firstLine="0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май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4AE" w:rsidRDefault="009F34AE">
            <w:pPr>
              <w:spacing w:before="0"/>
              <w:ind w:firstLine="0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июнь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4AE" w:rsidRDefault="009F34AE">
            <w:pPr>
              <w:spacing w:before="0"/>
              <w:ind w:firstLine="0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июль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4AE" w:rsidRDefault="009F34AE">
            <w:pPr>
              <w:spacing w:before="0"/>
              <w:ind w:firstLine="0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авг.</w:t>
            </w:r>
          </w:p>
        </w:tc>
        <w:tc>
          <w:tcPr>
            <w:tcW w:w="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4AE" w:rsidRDefault="009F34AE">
            <w:pPr>
              <w:spacing w:before="0"/>
              <w:ind w:firstLine="0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сен.</w:t>
            </w:r>
          </w:p>
        </w:tc>
        <w:tc>
          <w:tcPr>
            <w:tcW w:w="6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4AE" w:rsidRDefault="009F34AE">
            <w:pPr>
              <w:spacing w:before="0"/>
              <w:ind w:firstLine="0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окт.</w:t>
            </w:r>
          </w:p>
        </w:tc>
        <w:tc>
          <w:tcPr>
            <w:tcW w:w="9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4AE" w:rsidRDefault="009F34AE">
            <w:pPr>
              <w:spacing w:before="0"/>
              <w:ind w:firstLine="0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нояб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06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4AE" w:rsidRDefault="009F34AE">
            <w:pPr>
              <w:pStyle w:val="a8"/>
              <w:kinsoku w:val="0"/>
              <w:overflowPunct w:val="0"/>
              <w:spacing w:before="6"/>
              <w:rPr>
                <w:sz w:val="2"/>
                <w:szCs w:val="2"/>
              </w:rPr>
            </w:pPr>
          </w:p>
        </w:tc>
      </w:tr>
      <w:tr w:rsidR="009F34AE" w:rsidTr="009F34AE">
        <w:trPr>
          <w:trHeight w:val="299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4AE" w:rsidRDefault="009F34AE">
            <w:pPr>
              <w:pStyle w:val="TableParagraph"/>
              <w:kinsoku w:val="0"/>
              <w:overflowPunct w:val="0"/>
              <w:spacing w:before="54"/>
              <w:ind w:left="1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4AE" w:rsidRDefault="009F34AE">
            <w:pPr>
              <w:pStyle w:val="TableParagraph"/>
              <w:kinsoku w:val="0"/>
              <w:overflowPunct w:val="0"/>
              <w:spacing w:before="54"/>
              <w:ind w:left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4AE" w:rsidRDefault="009F34AE">
            <w:pPr>
              <w:pStyle w:val="TableParagraph"/>
              <w:kinsoku w:val="0"/>
              <w:overflowPunct w:val="0"/>
              <w:spacing w:line="181" w:lineRule="exact"/>
              <w:ind w:left="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4AE" w:rsidRDefault="009F34AE">
            <w:pPr>
              <w:pStyle w:val="TableParagraph"/>
              <w:kinsoku w:val="0"/>
              <w:overflowPunct w:val="0"/>
              <w:spacing w:before="54"/>
              <w:ind w:left="1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4AE" w:rsidRDefault="009F34AE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4AE" w:rsidRDefault="009F34AE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4AE" w:rsidRDefault="009F34AE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4AE" w:rsidRDefault="009F34AE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4AE" w:rsidRDefault="009F34AE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4AE" w:rsidRDefault="009F34AE">
            <w:pPr>
              <w:spacing w:before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4AE" w:rsidRDefault="009F34AE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4AE" w:rsidRDefault="009F34AE">
            <w:pPr>
              <w:spacing w:before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4AE" w:rsidRDefault="009F34AE">
            <w:pPr>
              <w:spacing w:before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4AE" w:rsidRDefault="009F34AE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4AE" w:rsidRDefault="009F34AE">
            <w:pPr>
              <w:spacing w:befor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4AE" w:rsidRDefault="009F34AE">
            <w:pPr>
              <w:pStyle w:val="TableParagraph"/>
              <w:kinsoku w:val="0"/>
              <w:overflowPunct w:val="0"/>
              <w:spacing w:before="54"/>
              <w:ind w:left="1067" w:right="10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</w:tr>
      <w:tr w:rsidR="009F34AE" w:rsidTr="009F34AE">
        <w:trPr>
          <w:trHeight w:val="371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4AE" w:rsidRDefault="009F34AE">
            <w:pPr>
              <w:pStyle w:val="TableParagraph"/>
              <w:kinsoku w:val="0"/>
              <w:overflowPunct w:val="0"/>
              <w:spacing w:before="90"/>
              <w:ind w:left="1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01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4AE" w:rsidRDefault="009F34AE" w:rsidP="008753A9">
            <w:pPr>
              <w:pStyle w:val="TableParagraph"/>
              <w:kinsoku w:val="0"/>
              <w:overflowPunct w:val="0"/>
              <w:spacing w:line="181" w:lineRule="exact"/>
              <w:ind w:left="107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Цель муниципальной  программы</w:t>
            </w:r>
            <w:r w:rsidR="00270700">
              <w:rPr>
                <w:i/>
                <w:iCs/>
                <w:sz w:val="16"/>
                <w:szCs w:val="16"/>
              </w:rPr>
              <w:t xml:space="preserve"> </w:t>
            </w:r>
            <w:r w:rsidR="0037115E" w:rsidRPr="00A2586B">
              <w:rPr>
                <w:sz w:val="20"/>
                <w:szCs w:val="20"/>
              </w:rPr>
              <w:t xml:space="preserve">Повышение качества </w:t>
            </w:r>
            <w:r w:rsidR="004C43E3">
              <w:rPr>
                <w:sz w:val="20"/>
                <w:szCs w:val="20"/>
              </w:rPr>
              <w:t xml:space="preserve">и комфорта городской среды </w:t>
            </w:r>
            <w:r w:rsidR="0037115E" w:rsidRPr="00A2586B">
              <w:rPr>
                <w:sz w:val="20"/>
                <w:szCs w:val="20"/>
              </w:rPr>
              <w:t xml:space="preserve">Таштагольского муниципального </w:t>
            </w:r>
            <w:r w:rsidR="006B6E81">
              <w:rPr>
                <w:sz w:val="20"/>
                <w:szCs w:val="20"/>
              </w:rPr>
              <w:t>округа</w:t>
            </w:r>
            <w:r w:rsidR="0037115E" w:rsidRPr="00D805AB">
              <w:rPr>
                <w:sz w:val="28"/>
                <w:szCs w:val="28"/>
              </w:rPr>
              <w:t xml:space="preserve"> </w:t>
            </w:r>
            <w:r w:rsidR="0037115E" w:rsidRPr="003C086E">
              <w:rPr>
                <w:i/>
                <w:iCs/>
                <w:sz w:val="18"/>
                <w:szCs w:val="18"/>
              </w:rPr>
              <w:t xml:space="preserve"> </w:t>
            </w:r>
          </w:p>
        </w:tc>
      </w:tr>
      <w:tr w:rsidR="00CE7F4F" w:rsidTr="009F34AE">
        <w:trPr>
          <w:trHeight w:val="371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F4F" w:rsidRDefault="00CE7F4F">
            <w:pPr>
              <w:pStyle w:val="TableParagraph"/>
              <w:kinsoku w:val="0"/>
              <w:overflowPunct w:val="0"/>
              <w:spacing w:before="90"/>
              <w:ind w:left="145" w:right="13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1.7.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F4F" w:rsidRDefault="00CE7F4F" w:rsidP="00563F9A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Реализация проектов «Формирование комфортной городской среды»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F4F" w:rsidRDefault="00CE7F4F" w:rsidP="00CE7F4F">
            <w:pPr>
              <w:pStyle w:val="TableParagraph"/>
              <w:kinsoku w:val="0"/>
              <w:overflowPunct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Возрастания</w:t>
            </w:r>
          </w:p>
          <w:p w:rsidR="00CE7F4F" w:rsidRPr="00CE7F4F" w:rsidRDefault="00CE7F4F" w:rsidP="00CE7F4F">
            <w:pPr>
              <w:pStyle w:val="TableParagraph"/>
              <w:kinsoku w:val="0"/>
              <w:overflowPunct w:val="0"/>
              <w:spacing w:before="1" w:line="168" w:lineRule="exact"/>
              <w:ind w:left="108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F4F" w:rsidRDefault="00CE7F4F" w:rsidP="00AB3CFE">
            <w:pPr>
              <w:pStyle w:val="TableParagraph"/>
              <w:kinsoku w:val="0"/>
              <w:overflowPunct w:val="0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Единица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F4F" w:rsidRDefault="00CE7F4F" w:rsidP="0002246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F4F" w:rsidRDefault="00CE7F4F" w:rsidP="0002246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F4F" w:rsidRDefault="00CE7F4F" w:rsidP="0002246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F4F" w:rsidRDefault="00CE7F4F" w:rsidP="0002246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F4F" w:rsidRDefault="00CE7F4F" w:rsidP="0002246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F4F" w:rsidRDefault="00CE7F4F" w:rsidP="0002246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F4F" w:rsidRDefault="00CE7F4F" w:rsidP="0002246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F4F" w:rsidRDefault="00CE7F4F" w:rsidP="0002246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F4F" w:rsidRDefault="00CE7F4F" w:rsidP="0002246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F4F" w:rsidRDefault="00CE7F4F" w:rsidP="0002246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F4F" w:rsidRDefault="00CE7F4F" w:rsidP="00022463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F4F" w:rsidRPr="00E7301D" w:rsidRDefault="00CE7F4F">
            <w:pPr>
              <w:pStyle w:val="TableParagraph"/>
              <w:kinsoku w:val="0"/>
              <w:overflowPunct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</w:tbl>
    <w:p w:rsidR="00D525DF" w:rsidRDefault="00D525DF">
      <w:pPr>
        <w:pStyle w:val="a8"/>
        <w:kinsoku w:val="0"/>
        <w:overflowPunct w:val="0"/>
        <w:rPr>
          <w:sz w:val="20"/>
          <w:szCs w:val="20"/>
        </w:rPr>
      </w:pPr>
    </w:p>
    <w:p w:rsidR="00CE7F4F" w:rsidRDefault="00CE7F4F">
      <w:pPr>
        <w:pStyle w:val="a8"/>
        <w:kinsoku w:val="0"/>
        <w:overflowPunct w:val="0"/>
        <w:rPr>
          <w:sz w:val="20"/>
          <w:szCs w:val="20"/>
        </w:rPr>
      </w:pPr>
    </w:p>
    <w:p w:rsidR="00CE7F4F" w:rsidRDefault="00CE7F4F">
      <w:pPr>
        <w:pStyle w:val="a8"/>
        <w:kinsoku w:val="0"/>
        <w:overflowPunct w:val="0"/>
        <w:rPr>
          <w:sz w:val="20"/>
          <w:szCs w:val="20"/>
        </w:rPr>
      </w:pPr>
    </w:p>
    <w:p w:rsidR="00CE7F4F" w:rsidRDefault="00CE7F4F">
      <w:pPr>
        <w:pStyle w:val="a8"/>
        <w:kinsoku w:val="0"/>
        <w:overflowPunct w:val="0"/>
        <w:rPr>
          <w:sz w:val="20"/>
          <w:szCs w:val="20"/>
        </w:rPr>
      </w:pPr>
    </w:p>
    <w:p w:rsidR="00CE7F4F" w:rsidRDefault="00CE7F4F">
      <w:pPr>
        <w:pStyle w:val="a8"/>
        <w:kinsoku w:val="0"/>
        <w:overflowPunct w:val="0"/>
        <w:rPr>
          <w:sz w:val="20"/>
          <w:szCs w:val="20"/>
        </w:rPr>
      </w:pPr>
    </w:p>
    <w:p w:rsidR="00D525DF" w:rsidRDefault="004B42CB" w:rsidP="00165A52">
      <w:pPr>
        <w:pStyle w:val="1"/>
        <w:keepNext w:val="0"/>
        <w:keepLines w:val="0"/>
        <w:widowControl w:val="0"/>
        <w:tabs>
          <w:tab w:val="left" w:pos="5729"/>
        </w:tabs>
        <w:kinsoku w:val="0"/>
        <w:overflowPunct w:val="0"/>
        <w:autoSpaceDE w:val="0"/>
        <w:autoSpaceDN w:val="0"/>
        <w:adjustRightInd w:val="0"/>
        <w:spacing w:before="66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3</w:t>
      </w:r>
      <w:r w:rsidR="00165A52">
        <w:rPr>
          <w:rFonts w:ascii="Times New Roman" w:hAnsi="Times New Roman" w:cs="Times New Roman"/>
          <w:color w:val="auto"/>
        </w:rPr>
        <w:t>.</w:t>
      </w:r>
      <w:r w:rsidR="0027144A">
        <w:rPr>
          <w:rFonts w:ascii="Times New Roman" w:hAnsi="Times New Roman" w:cs="Times New Roman"/>
          <w:color w:val="auto"/>
        </w:rPr>
        <w:t>Структура</w:t>
      </w:r>
      <w:r w:rsidR="0027144A">
        <w:rPr>
          <w:rFonts w:ascii="Times New Roman" w:hAnsi="Times New Roman" w:cs="Times New Roman"/>
          <w:color w:val="auto"/>
          <w:spacing w:val="-5"/>
        </w:rPr>
        <w:t xml:space="preserve"> </w:t>
      </w:r>
      <w:r w:rsidR="0027144A">
        <w:rPr>
          <w:rFonts w:ascii="Times New Roman" w:hAnsi="Times New Roman" w:cs="Times New Roman"/>
          <w:color w:val="auto"/>
        </w:rPr>
        <w:t>муниципальной</w:t>
      </w:r>
      <w:r w:rsidR="0027144A">
        <w:rPr>
          <w:rFonts w:ascii="Times New Roman" w:hAnsi="Times New Roman" w:cs="Times New Roman"/>
          <w:color w:val="auto"/>
          <w:spacing w:val="-2"/>
        </w:rPr>
        <w:t xml:space="preserve"> </w:t>
      </w:r>
      <w:r w:rsidR="0027144A">
        <w:rPr>
          <w:rFonts w:ascii="Times New Roman" w:hAnsi="Times New Roman" w:cs="Times New Roman"/>
          <w:color w:val="auto"/>
        </w:rPr>
        <w:t>программы</w:t>
      </w:r>
    </w:p>
    <w:p w:rsidR="00D525DF" w:rsidRDefault="00D525DF">
      <w:pPr>
        <w:pStyle w:val="a8"/>
        <w:kinsoku w:val="0"/>
        <w:overflowPunct w:val="0"/>
        <w:spacing w:before="5"/>
        <w:rPr>
          <w:sz w:val="20"/>
          <w:szCs w:val="20"/>
        </w:rPr>
      </w:pPr>
    </w:p>
    <w:tbl>
      <w:tblPr>
        <w:tblW w:w="0" w:type="auto"/>
        <w:tblInd w:w="256" w:type="dxa"/>
        <w:tblLayout w:type="fixed"/>
        <w:tblCellMar>
          <w:left w:w="0" w:type="dxa"/>
          <w:right w:w="0" w:type="dxa"/>
        </w:tblCellMar>
        <w:tblLook w:val="04A0"/>
      </w:tblPr>
      <w:tblGrid>
        <w:gridCol w:w="818"/>
        <w:gridCol w:w="6444"/>
        <w:gridCol w:w="4227"/>
        <w:gridCol w:w="4222"/>
      </w:tblGrid>
      <w:tr w:rsidR="00D525DF" w:rsidTr="00834447">
        <w:trPr>
          <w:trHeight w:val="489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5DF" w:rsidRPr="00153DE2" w:rsidRDefault="0027144A">
            <w:pPr>
              <w:pStyle w:val="TableParagraph"/>
              <w:kinsoku w:val="0"/>
              <w:overflowPunct w:val="0"/>
              <w:spacing w:before="151"/>
              <w:ind w:left="175" w:right="166"/>
              <w:jc w:val="center"/>
              <w:rPr>
                <w:sz w:val="20"/>
                <w:szCs w:val="20"/>
              </w:rPr>
            </w:pPr>
            <w:r w:rsidRPr="00153DE2">
              <w:rPr>
                <w:sz w:val="20"/>
                <w:szCs w:val="20"/>
              </w:rPr>
              <w:t>№</w:t>
            </w:r>
            <w:r w:rsidRPr="00153DE2">
              <w:rPr>
                <w:spacing w:val="-1"/>
                <w:sz w:val="20"/>
                <w:szCs w:val="20"/>
              </w:rPr>
              <w:t xml:space="preserve"> </w:t>
            </w:r>
            <w:r w:rsidRPr="00153DE2">
              <w:rPr>
                <w:sz w:val="20"/>
                <w:szCs w:val="20"/>
              </w:rPr>
              <w:t>п/п</w:t>
            </w:r>
          </w:p>
        </w:tc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5DF" w:rsidRPr="00153DE2" w:rsidRDefault="0027144A">
            <w:pPr>
              <w:pStyle w:val="TableParagraph"/>
              <w:kinsoku w:val="0"/>
              <w:overflowPunct w:val="0"/>
              <w:spacing w:before="151"/>
              <w:ind w:left="206" w:right="198"/>
              <w:jc w:val="center"/>
              <w:rPr>
                <w:sz w:val="20"/>
                <w:szCs w:val="20"/>
                <w:vertAlign w:val="superscript"/>
              </w:rPr>
            </w:pPr>
            <w:r w:rsidRPr="00153DE2">
              <w:rPr>
                <w:sz w:val="20"/>
                <w:szCs w:val="20"/>
              </w:rPr>
              <w:t>Задачи</w:t>
            </w:r>
            <w:r w:rsidRPr="00153DE2">
              <w:rPr>
                <w:spacing w:val="-4"/>
                <w:sz w:val="20"/>
                <w:szCs w:val="20"/>
              </w:rPr>
              <w:t xml:space="preserve"> </w:t>
            </w:r>
            <w:r w:rsidRPr="00153DE2">
              <w:rPr>
                <w:sz w:val="20"/>
                <w:szCs w:val="20"/>
              </w:rPr>
              <w:t>структурного</w:t>
            </w:r>
            <w:r w:rsidRPr="00153DE2">
              <w:rPr>
                <w:spacing w:val="-3"/>
                <w:sz w:val="20"/>
                <w:szCs w:val="20"/>
              </w:rPr>
              <w:t xml:space="preserve"> </w:t>
            </w:r>
            <w:r w:rsidRPr="00153DE2">
              <w:rPr>
                <w:sz w:val="20"/>
                <w:szCs w:val="20"/>
              </w:rPr>
              <w:t>элемента</w:t>
            </w:r>
            <w:r w:rsidRPr="00153DE2">
              <w:rPr>
                <w:sz w:val="20"/>
                <w:szCs w:val="20"/>
                <w:vertAlign w:val="superscript"/>
              </w:rPr>
              <w:t>25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5DF" w:rsidRPr="00153DE2" w:rsidRDefault="0027144A">
            <w:pPr>
              <w:pStyle w:val="TableParagraph"/>
              <w:kinsoku w:val="0"/>
              <w:overflowPunct w:val="0"/>
              <w:spacing w:before="57"/>
              <w:ind w:left="151" w:right="139" w:firstLine="24"/>
              <w:rPr>
                <w:sz w:val="20"/>
                <w:szCs w:val="20"/>
                <w:vertAlign w:val="superscript"/>
              </w:rPr>
            </w:pPr>
            <w:r w:rsidRPr="00153DE2">
              <w:rPr>
                <w:sz w:val="20"/>
                <w:szCs w:val="20"/>
              </w:rPr>
              <w:t>Краткое описание ожидаемых эффектов от</w:t>
            </w:r>
            <w:r w:rsidR="00AB3CFE">
              <w:rPr>
                <w:sz w:val="20"/>
                <w:szCs w:val="20"/>
              </w:rPr>
              <w:t xml:space="preserve"> </w:t>
            </w:r>
            <w:r w:rsidRPr="00153DE2">
              <w:rPr>
                <w:spacing w:val="-37"/>
                <w:sz w:val="20"/>
                <w:szCs w:val="20"/>
              </w:rPr>
              <w:t xml:space="preserve"> </w:t>
            </w:r>
            <w:r w:rsidRPr="00153DE2">
              <w:rPr>
                <w:sz w:val="20"/>
                <w:szCs w:val="20"/>
              </w:rPr>
              <w:t>реализации</w:t>
            </w:r>
            <w:r w:rsidRPr="00153DE2">
              <w:rPr>
                <w:spacing w:val="-3"/>
                <w:sz w:val="20"/>
                <w:szCs w:val="20"/>
              </w:rPr>
              <w:t xml:space="preserve"> </w:t>
            </w:r>
            <w:r w:rsidRPr="00153DE2">
              <w:rPr>
                <w:sz w:val="20"/>
                <w:szCs w:val="20"/>
              </w:rPr>
              <w:t>задачи</w:t>
            </w:r>
            <w:r w:rsidRPr="00153DE2">
              <w:rPr>
                <w:spacing w:val="-6"/>
                <w:sz w:val="20"/>
                <w:szCs w:val="20"/>
              </w:rPr>
              <w:t xml:space="preserve"> </w:t>
            </w:r>
            <w:proofErr w:type="gramStart"/>
            <w:r w:rsidRPr="00153DE2">
              <w:rPr>
                <w:sz w:val="20"/>
                <w:szCs w:val="20"/>
              </w:rPr>
              <w:t>структурного</w:t>
            </w:r>
            <w:proofErr w:type="gramEnd"/>
            <w:r w:rsidRPr="00153DE2">
              <w:rPr>
                <w:spacing w:val="-6"/>
                <w:sz w:val="20"/>
                <w:szCs w:val="20"/>
              </w:rPr>
              <w:t xml:space="preserve"> </w:t>
            </w:r>
            <w:r w:rsidRPr="00153DE2">
              <w:rPr>
                <w:sz w:val="20"/>
                <w:szCs w:val="20"/>
              </w:rPr>
              <w:t>элемента</w:t>
            </w:r>
            <w:r w:rsidRPr="00153DE2">
              <w:rPr>
                <w:sz w:val="20"/>
                <w:szCs w:val="20"/>
                <w:vertAlign w:val="superscript"/>
              </w:rPr>
              <w:t>26</w:t>
            </w:r>
          </w:p>
        </w:tc>
        <w:tc>
          <w:tcPr>
            <w:tcW w:w="4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5DF" w:rsidRPr="00153DE2" w:rsidRDefault="0027144A">
            <w:pPr>
              <w:pStyle w:val="TableParagraph"/>
              <w:kinsoku w:val="0"/>
              <w:overflowPunct w:val="0"/>
              <w:spacing w:before="57"/>
              <w:ind w:left="1518" w:right="1504"/>
              <w:jc w:val="center"/>
              <w:rPr>
                <w:sz w:val="20"/>
                <w:szCs w:val="20"/>
              </w:rPr>
            </w:pPr>
            <w:r w:rsidRPr="00153DE2">
              <w:rPr>
                <w:sz w:val="20"/>
                <w:szCs w:val="20"/>
              </w:rPr>
              <w:t>Связь</w:t>
            </w:r>
          </w:p>
          <w:p w:rsidR="00D525DF" w:rsidRPr="00153DE2" w:rsidRDefault="0027144A">
            <w:pPr>
              <w:pStyle w:val="TableParagraph"/>
              <w:kinsoku w:val="0"/>
              <w:overflowPunct w:val="0"/>
              <w:spacing w:before="1"/>
              <w:ind w:left="1518" w:right="1508"/>
              <w:jc w:val="center"/>
              <w:rPr>
                <w:sz w:val="20"/>
                <w:szCs w:val="20"/>
                <w:vertAlign w:val="superscript"/>
              </w:rPr>
            </w:pPr>
            <w:r w:rsidRPr="00153DE2">
              <w:rPr>
                <w:sz w:val="20"/>
                <w:szCs w:val="20"/>
              </w:rPr>
              <w:t>с показателями</w:t>
            </w:r>
            <w:r w:rsidRPr="00153DE2">
              <w:rPr>
                <w:sz w:val="20"/>
                <w:szCs w:val="20"/>
                <w:vertAlign w:val="superscript"/>
              </w:rPr>
              <w:t>27</w:t>
            </w:r>
          </w:p>
        </w:tc>
      </w:tr>
      <w:tr w:rsidR="00D525DF" w:rsidTr="00834447">
        <w:trPr>
          <w:trHeight w:val="273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5DF" w:rsidRPr="00153DE2" w:rsidRDefault="0027144A">
            <w:pPr>
              <w:pStyle w:val="TableParagraph"/>
              <w:kinsoku w:val="0"/>
              <w:overflowPunct w:val="0"/>
              <w:spacing w:before="40"/>
              <w:ind w:left="6"/>
              <w:jc w:val="center"/>
              <w:rPr>
                <w:sz w:val="20"/>
                <w:szCs w:val="20"/>
              </w:rPr>
            </w:pPr>
            <w:r w:rsidRPr="00153DE2">
              <w:rPr>
                <w:sz w:val="20"/>
                <w:szCs w:val="20"/>
              </w:rPr>
              <w:t>1</w:t>
            </w:r>
          </w:p>
        </w:tc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5DF" w:rsidRPr="00153DE2" w:rsidRDefault="0027144A">
            <w:pPr>
              <w:pStyle w:val="TableParagraph"/>
              <w:kinsoku w:val="0"/>
              <w:overflowPunct w:val="0"/>
              <w:spacing w:before="40"/>
              <w:ind w:left="11"/>
              <w:jc w:val="center"/>
              <w:rPr>
                <w:sz w:val="20"/>
                <w:szCs w:val="20"/>
              </w:rPr>
            </w:pPr>
            <w:r w:rsidRPr="00153DE2">
              <w:rPr>
                <w:sz w:val="20"/>
                <w:szCs w:val="20"/>
              </w:rPr>
              <w:t>2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5DF" w:rsidRPr="00153DE2" w:rsidRDefault="0027144A">
            <w:pPr>
              <w:pStyle w:val="TableParagraph"/>
              <w:kinsoku w:val="0"/>
              <w:overflowPunct w:val="0"/>
              <w:spacing w:before="40"/>
              <w:ind w:left="13"/>
              <w:jc w:val="center"/>
              <w:rPr>
                <w:sz w:val="20"/>
                <w:szCs w:val="20"/>
              </w:rPr>
            </w:pPr>
            <w:r w:rsidRPr="00153DE2">
              <w:rPr>
                <w:sz w:val="20"/>
                <w:szCs w:val="20"/>
              </w:rPr>
              <w:t>3</w:t>
            </w:r>
          </w:p>
        </w:tc>
        <w:tc>
          <w:tcPr>
            <w:tcW w:w="4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5DF" w:rsidRPr="00153DE2" w:rsidRDefault="0027144A">
            <w:pPr>
              <w:pStyle w:val="TableParagraph"/>
              <w:kinsoku w:val="0"/>
              <w:overflowPunct w:val="0"/>
              <w:spacing w:before="40"/>
              <w:ind w:left="14"/>
              <w:jc w:val="center"/>
              <w:rPr>
                <w:sz w:val="20"/>
                <w:szCs w:val="20"/>
              </w:rPr>
            </w:pPr>
            <w:r w:rsidRPr="00153DE2">
              <w:rPr>
                <w:sz w:val="20"/>
                <w:szCs w:val="20"/>
              </w:rPr>
              <w:t>4</w:t>
            </w:r>
          </w:p>
        </w:tc>
      </w:tr>
      <w:tr w:rsidR="00D525DF" w:rsidTr="00B411D7">
        <w:trPr>
          <w:trHeight w:val="278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5DF" w:rsidRPr="00153DE2" w:rsidRDefault="0027144A">
            <w:pPr>
              <w:pStyle w:val="TableParagraph"/>
              <w:kinsoku w:val="0"/>
              <w:overflowPunct w:val="0"/>
              <w:spacing w:before="42"/>
              <w:ind w:left="175" w:right="166"/>
              <w:jc w:val="center"/>
              <w:rPr>
                <w:sz w:val="20"/>
                <w:szCs w:val="20"/>
              </w:rPr>
            </w:pPr>
            <w:r w:rsidRPr="00153DE2">
              <w:rPr>
                <w:sz w:val="20"/>
                <w:szCs w:val="20"/>
              </w:rPr>
              <w:t>1.</w:t>
            </w:r>
          </w:p>
        </w:tc>
        <w:tc>
          <w:tcPr>
            <w:tcW w:w="148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5DF" w:rsidRPr="00153DE2" w:rsidRDefault="00CA0253" w:rsidP="00AF3CC5">
            <w:pPr>
              <w:pStyle w:val="TableParagraph"/>
              <w:kinsoku w:val="0"/>
              <w:overflowPunct w:val="0"/>
              <w:spacing w:before="42"/>
              <w:ind w:left="5684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</w:rPr>
              <w:t xml:space="preserve"> «Формирование </w:t>
            </w:r>
            <w:r w:rsidR="00763F0E">
              <w:rPr>
                <w:sz w:val="20"/>
                <w:szCs w:val="20"/>
              </w:rPr>
              <w:t>современной</w:t>
            </w:r>
            <w:r>
              <w:rPr>
                <w:sz w:val="20"/>
                <w:szCs w:val="20"/>
              </w:rPr>
              <w:t xml:space="preserve"> городской среды</w:t>
            </w:r>
            <w:r w:rsidR="0027144A" w:rsidRPr="00153DE2">
              <w:rPr>
                <w:sz w:val="20"/>
                <w:szCs w:val="20"/>
              </w:rPr>
              <w:t>»</w:t>
            </w:r>
            <w:r w:rsidR="0027144A" w:rsidRPr="00153DE2">
              <w:rPr>
                <w:sz w:val="20"/>
                <w:szCs w:val="20"/>
                <w:vertAlign w:val="superscript"/>
              </w:rPr>
              <w:t>28</w:t>
            </w:r>
          </w:p>
        </w:tc>
      </w:tr>
      <w:tr w:rsidR="00FB1392" w:rsidTr="00B411D7">
        <w:trPr>
          <w:trHeight w:val="699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392" w:rsidRPr="00153DE2" w:rsidRDefault="00C674B7">
            <w:pPr>
              <w:pStyle w:val="TableParagraph"/>
              <w:kinsoku w:val="0"/>
              <w:overflowPunct w:val="0"/>
              <w:spacing w:line="167" w:lineRule="exact"/>
              <w:ind w:left="171" w:right="16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820E4">
              <w:rPr>
                <w:sz w:val="20"/>
                <w:szCs w:val="20"/>
              </w:rPr>
              <w:t>.1.</w:t>
            </w:r>
          </w:p>
        </w:tc>
        <w:tc>
          <w:tcPr>
            <w:tcW w:w="148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392" w:rsidRDefault="00FB1392" w:rsidP="00FB1392">
            <w:pPr>
              <w:pStyle w:val="TableParagraph"/>
              <w:kinsoku w:val="0"/>
              <w:overflowPunct w:val="0"/>
              <w:jc w:val="center"/>
              <w:rPr>
                <w:sz w:val="20"/>
                <w:szCs w:val="20"/>
              </w:rPr>
            </w:pPr>
            <w:r w:rsidRPr="00153DE2">
              <w:rPr>
                <w:sz w:val="20"/>
                <w:szCs w:val="20"/>
              </w:rPr>
              <w:t xml:space="preserve">Муниципальная программа </w:t>
            </w:r>
            <w:r>
              <w:rPr>
                <w:sz w:val="20"/>
                <w:szCs w:val="20"/>
              </w:rPr>
              <w:t>«</w:t>
            </w:r>
            <w:r w:rsidR="00D86C4A">
              <w:rPr>
                <w:sz w:val="20"/>
                <w:szCs w:val="20"/>
              </w:rPr>
              <w:t>Формирование современной городской среды</w:t>
            </w:r>
            <w:r>
              <w:rPr>
                <w:sz w:val="20"/>
                <w:szCs w:val="20"/>
              </w:rPr>
              <w:t>»</w:t>
            </w:r>
          </w:p>
          <w:p w:rsidR="00FB1392" w:rsidRPr="00153DE2" w:rsidRDefault="006A5524" w:rsidP="00FB1392">
            <w:pPr>
              <w:pStyle w:val="TableParagraph"/>
              <w:kinsoku w:val="0"/>
              <w:overflowPunct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Малыгин Сергей Сергеевич</w:t>
            </w:r>
          </w:p>
        </w:tc>
      </w:tr>
      <w:tr w:rsidR="00FB3204" w:rsidTr="00834447">
        <w:trPr>
          <w:trHeight w:val="699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3204" w:rsidRDefault="00FB3204">
            <w:pPr>
              <w:pStyle w:val="TableParagraph"/>
              <w:kinsoku w:val="0"/>
              <w:overflowPunct w:val="0"/>
              <w:spacing w:line="167" w:lineRule="exact"/>
              <w:ind w:left="171" w:right="166"/>
              <w:jc w:val="center"/>
              <w:rPr>
                <w:sz w:val="20"/>
                <w:szCs w:val="20"/>
              </w:rPr>
            </w:pPr>
          </w:p>
        </w:tc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3204" w:rsidRPr="00153DE2" w:rsidRDefault="00FB3204" w:rsidP="00C02514">
            <w:pPr>
              <w:pStyle w:val="TableParagraph"/>
              <w:kinsoku w:val="0"/>
              <w:overflowPunct w:val="0"/>
              <w:jc w:val="center"/>
              <w:rPr>
                <w:sz w:val="20"/>
                <w:szCs w:val="20"/>
              </w:rPr>
            </w:pPr>
            <w:r w:rsidRPr="00B7549A">
              <w:rPr>
                <w:sz w:val="20"/>
                <w:szCs w:val="20"/>
              </w:rPr>
              <w:t>Ответственный</w:t>
            </w:r>
            <w:r w:rsidRPr="00B7549A">
              <w:rPr>
                <w:spacing w:val="-4"/>
                <w:sz w:val="20"/>
                <w:szCs w:val="20"/>
              </w:rPr>
              <w:t xml:space="preserve"> </w:t>
            </w:r>
            <w:r w:rsidRPr="00B7549A">
              <w:rPr>
                <w:sz w:val="20"/>
                <w:szCs w:val="20"/>
              </w:rPr>
              <w:t>за</w:t>
            </w:r>
            <w:r w:rsidRPr="00B7549A">
              <w:rPr>
                <w:spacing w:val="-5"/>
                <w:sz w:val="20"/>
                <w:szCs w:val="20"/>
              </w:rPr>
              <w:t xml:space="preserve"> </w:t>
            </w:r>
            <w:r w:rsidRPr="00B7549A">
              <w:rPr>
                <w:sz w:val="20"/>
                <w:szCs w:val="20"/>
              </w:rPr>
              <w:t>реализацию</w:t>
            </w:r>
            <w:r w:rsidRPr="00B7549A">
              <w:rPr>
                <w:spacing w:val="-4"/>
                <w:sz w:val="20"/>
                <w:szCs w:val="20"/>
              </w:rPr>
              <w:t xml:space="preserve">: </w:t>
            </w:r>
            <w:r w:rsidRPr="00B7549A">
              <w:rPr>
                <w:sz w:val="20"/>
                <w:szCs w:val="20"/>
              </w:rPr>
              <w:t>Отдел</w:t>
            </w:r>
            <w:r w:rsidR="00B411D7">
              <w:rPr>
                <w:sz w:val="20"/>
                <w:szCs w:val="20"/>
              </w:rPr>
              <w:t xml:space="preserve"> </w:t>
            </w:r>
            <w:r w:rsidRPr="00B7549A">
              <w:rPr>
                <w:sz w:val="20"/>
                <w:szCs w:val="20"/>
              </w:rPr>
              <w:t>ЖКХ и благоустройств</w:t>
            </w:r>
            <w:r w:rsidR="00B411D7">
              <w:rPr>
                <w:sz w:val="20"/>
                <w:szCs w:val="20"/>
              </w:rPr>
              <w:t>а</w:t>
            </w:r>
            <w:r w:rsidRPr="00B7549A">
              <w:rPr>
                <w:sz w:val="20"/>
                <w:szCs w:val="20"/>
              </w:rPr>
              <w:t xml:space="preserve"> администрации Таштагольского муниципального округа</w:t>
            </w:r>
          </w:p>
        </w:tc>
        <w:tc>
          <w:tcPr>
            <w:tcW w:w="8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3204" w:rsidRPr="00153DE2" w:rsidRDefault="00FB3204" w:rsidP="00C02514">
            <w:pPr>
              <w:pStyle w:val="TableParagraph"/>
              <w:kinsoku w:val="0"/>
              <w:overflowPunct w:val="0"/>
              <w:jc w:val="center"/>
              <w:rPr>
                <w:sz w:val="20"/>
                <w:szCs w:val="20"/>
              </w:rPr>
            </w:pPr>
            <w:r w:rsidRPr="00153DE2">
              <w:rPr>
                <w:sz w:val="20"/>
                <w:szCs w:val="20"/>
              </w:rPr>
              <w:t>Срок</w:t>
            </w:r>
            <w:r w:rsidRPr="00153DE2">
              <w:rPr>
                <w:spacing w:val="-3"/>
                <w:sz w:val="20"/>
                <w:szCs w:val="20"/>
              </w:rPr>
              <w:t xml:space="preserve"> </w:t>
            </w:r>
            <w:r w:rsidRPr="00153DE2">
              <w:rPr>
                <w:sz w:val="20"/>
                <w:szCs w:val="20"/>
              </w:rPr>
              <w:t>реализации</w:t>
            </w:r>
            <w:r w:rsidRPr="00153DE2">
              <w:rPr>
                <w:spacing w:val="-4"/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2027</w:t>
            </w:r>
            <w:r w:rsidRPr="00153DE2">
              <w:rPr>
                <w:sz w:val="20"/>
                <w:szCs w:val="20"/>
              </w:rPr>
              <w:t>-2030)</w:t>
            </w:r>
          </w:p>
        </w:tc>
      </w:tr>
      <w:tr w:rsidR="00FB3204" w:rsidTr="00834447">
        <w:trPr>
          <w:trHeight w:val="1610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3204" w:rsidRPr="00153DE2" w:rsidRDefault="00A76902">
            <w:pPr>
              <w:pStyle w:val="TableParagraph"/>
              <w:kinsoku w:val="0"/>
              <w:overflowPunct w:val="0"/>
              <w:spacing w:line="167" w:lineRule="exact"/>
              <w:ind w:left="171" w:right="16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  <w:r w:rsidR="00FB3204">
              <w:rPr>
                <w:sz w:val="20"/>
                <w:szCs w:val="20"/>
              </w:rPr>
              <w:t>.1.1.</w:t>
            </w:r>
          </w:p>
        </w:tc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4447" w:rsidRDefault="009B5CE0" w:rsidP="00B411D7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B5CE0">
              <w:rPr>
                <w:rFonts w:ascii="Times New Roman" w:hAnsi="Times New Roman"/>
                <w:sz w:val="18"/>
                <w:szCs w:val="18"/>
              </w:rPr>
              <w:t xml:space="preserve">Повышение уровня благоустройства дворовых территорий </w:t>
            </w:r>
          </w:p>
          <w:p w:rsidR="009B5CE0" w:rsidRPr="009B5CE0" w:rsidRDefault="009B5CE0" w:rsidP="00B411D7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B5CE0">
              <w:rPr>
                <w:rFonts w:ascii="Times New Roman" w:hAnsi="Times New Roman"/>
                <w:sz w:val="18"/>
                <w:szCs w:val="18"/>
              </w:rPr>
              <w:t xml:space="preserve">Таштагольского муниципального округа; </w:t>
            </w:r>
          </w:p>
          <w:p w:rsidR="00FB3204" w:rsidRPr="001A284E" w:rsidRDefault="00FB3204" w:rsidP="00B411D7">
            <w:pPr>
              <w:pStyle w:val="TableParagraph"/>
              <w:kinsoku w:val="0"/>
              <w:overflowPunct w:val="0"/>
              <w:ind w:right="198"/>
              <w:rPr>
                <w:sz w:val="20"/>
                <w:szCs w:val="20"/>
              </w:rPr>
            </w:pP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A79" w:rsidRPr="00D06A79" w:rsidRDefault="006861C3" w:rsidP="00500CB7">
            <w:pPr>
              <w:spacing w:before="0"/>
              <w:ind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  <w:r w:rsidR="00D06A79" w:rsidRPr="00D06A79">
              <w:rPr>
                <w:rFonts w:ascii="Times New Roman" w:hAnsi="Times New Roman"/>
                <w:sz w:val="18"/>
                <w:szCs w:val="18"/>
              </w:rPr>
              <w:t>овышение доли благоустроенных дворовых территорий в Таштагольском муниципальном округе;</w:t>
            </w:r>
          </w:p>
          <w:p w:rsidR="00D06A79" w:rsidRPr="00D06A79" w:rsidRDefault="006861C3" w:rsidP="00500CB7">
            <w:pPr>
              <w:spacing w:before="0"/>
              <w:ind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</w:t>
            </w:r>
            <w:r w:rsidR="00D06A79" w:rsidRPr="00D06A79">
              <w:rPr>
                <w:rFonts w:ascii="Times New Roman" w:hAnsi="Times New Roman"/>
                <w:sz w:val="18"/>
                <w:szCs w:val="18"/>
              </w:rPr>
              <w:t>лагоустройство не менее одной муниципальной т</w:t>
            </w:r>
            <w:r w:rsidR="005673E3">
              <w:rPr>
                <w:rFonts w:ascii="Times New Roman" w:hAnsi="Times New Roman"/>
                <w:sz w:val="18"/>
                <w:szCs w:val="18"/>
              </w:rPr>
              <w:t>ерритории общего пользования.</w:t>
            </w:r>
          </w:p>
          <w:p w:rsidR="00FB3204" w:rsidRPr="00153DE2" w:rsidRDefault="00FB3204" w:rsidP="00D06A79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4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3204" w:rsidRDefault="00FB3204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  <w:p w:rsidR="00CE4C58" w:rsidRDefault="00CE4C58" w:rsidP="00CE4C58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Организация благоустройства на территории Таштагольского муниципального округа.</w:t>
            </w:r>
          </w:p>
          <w:p w:rsidR="00500CB7" w:rsidRDefault="00500CB7" w:rsidP="00CE4C58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9B5CE0" w:rsidRDefault="00500CB7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Или </w:t>
            </w:r>
          </w:p>
          <w:p w:rsidR="00500CB7" w:rsidRDefault="00500CB7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  <w:p w:rsidR="00500CB7" w:rsidRPr="00500CB7" w:rsidRDefault="00500CB7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Реализация </w:t>
            </w:r>
            <w:r w:rsidR="00975643">
              <w:rPr>
                <w:sz w:val="20"/>
                <w:szCs w:val="20"/>
              </w:rPr>
              <w:t>проекта «Формирование современной городской среды»</w:t>
            </w:r>
          </w:p>
        </w:tc>
      </w:tr>
      <w:tr w:rsidR="009B5CE0" w:rsidTr="00834447">
        <w:trPr>
          <w:trHeight w:val="1610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CE0" w:rsidRDefault="00924A6B">
            <w:pPr>
              <w:pStyle w:val="TableParagraph"/>
              <w:kinsoku w:val="0"/>
              <w:overflowPunct w:val="0"/>
              <w:spacing w:line="167" w:lineRule="exact"/>
              <w:ind w:left="171" w:right="16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1.1.2.</w:t>
            </w:r>
          </w:p>
        </w:tc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1D7" w:rsidRDefault="00924A6B" w:rsidP="00B411D7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24A6B">
              <w:rPr>
                <w:rFonts w:ascii="Times New Roman" w:hAnsi="Times New Roman"/>
                <w:sz w:val="18"/>
                <w:szCs w:val="18"/>
              </w:rPr>
              <w:t xml:space="preserve">Повышение уровня благоустройства муниципальной территории  </w:t>
            </w:r>
          </w:p>
          <w:p w:rsidR="00924A6B" w:rsidRPr="00924A6B" w:rsidRDefault="00924A6B" w:rsidP="00B411D7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24A6B">
              <w:rPr>
                <w:rFonts w:ascii="Times New Roman" w:hAnsi="Times New Roman"/>
                <w:sz w:val="18"/>
                <w:szCs w:val="18"/>
              </w:rPr>
              <w:t>общего пользования Таштагольского муниципального округа.</w:t>
            </w:r>
          </w:p>
          <w:p w:rsidR="009B5CE0" w:rsidRPr="00924A6B" w:rsidRDefault="009B5CE0" w:rsidP="00B411D7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3E3" w:rsidRPr="006861C3" w:rsidRDefault="005673E3" w:rsidP="00500CB7">
            <w:pPr>
              <w:pStyle w:val="a6"/>
              <w:tabs>
                <w:tab w:val="left" w:pos="0"/>
                <w:tab w:val="left" w:pos="993"/>
              </w:tabs>
              <w:spacing w:before="0"/>
              <w:ind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</w:t>
            </w:r>
            <w:r w:rsidRPr="00D06A79">
              <w:rPr>
                <w:rFonts w:ascii="Times New Roman" w:hAnsi="Times New Roman"/>
                <w:sz w:val="18"/>
                <w:szCs w:val="18"/>
              </w:rPr>
              <w:t>оля площади благоустроенных муниципальных</w:t>
            </w:r>
            <w:r w:rsidRPr="00B6286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861C3">
              <w:rPr>
                <w:rFonts w:ascii="Times New Roman" w:hAnsi="Times New Roman"/>
                <w:sz w:val="18"/>
                <w:szCs w:val="18"/>
              </w:rPr>
              <w:t>территорий общего пользования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9B5CE0" w:rsidRPr="0073590A" w:rsidRDefault="009B5CE0" w:rsidP="00500CB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1B3" w:rsidRDefault="00E241B3" w:rsidP="00E241B3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Организация благоустройства на территории Таштагольского муниципального округа.</w:t>
            </w:r>
          </w:p>
          <w:p w:rsidR="00E241B3" w:rsidRDefault="00E241B3" w:rsidP="00E241B3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E241B3" w:rsidRDefault="00E241B3" w:rsidP="00E241B3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Или </w:t>
            </w:r>
          </w:p>
          <w:p w:rsidR="00E241B3" w:rsidRDefault="00E241B3" w:rsidP="00E241B3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  <w:p w:rsidR="009B5CE0" w:rsidRPr="002A148D" w:rsidRDefault="00E241B3" w:rsidP="00E241B3">
            <w:pPr>
              <w:pStyle w:val="TableParagraph"/>
              <w:kinsoku w:val="0"/>
              <w:overflowPunct w:val="0"/>
              <w:rPr>
                <w:sz w:val="18"/>
                <w:szCs w:val="18"/>
                <w:highlight w:val="yellow"/>
              </w:rPr>
            </w:pPr>
            <w:r>
              <w:rPr>
                <w:sz w:val="20"/>
                <w:szCs w:val="20"/>
              </w:rPr>
              <w:t>Реализация проекта «Формирование современной городской среды»</w:t>
            </w:r>
          </w:p>
        </w:tc>
      </w:tr>
      <w:tr w:rsidR="00924A6B" w:rsidTr="00834447">
        <w:trPr>
          <w:trHeight w:val="1610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A6B" w:rsidRDefault="00924A6B">
            <w:pPr>
              <w:pStyle w:val="TableParagraph"/>
              <w:kinsoku w:val="0"/>
              <w:overflowPunct w:val="0"/>
              <w:spacing w:line="167" w:lineRule="exact"/>
              <w:ind w:left="171" w:right="16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1.1.3.</w:t>
            </w:r>
          </w:p>
        </w:tc>
        <w:tc>
          <w:tcPr>
            <w:tcW w:w="6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A6B" w:rsidRPr="00924A6B" w:rsidRDefault="00924A6B" w:rsidP="00B411D7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24A6B">
              <w:rPr>
                <w:rFonts w:ascii="Times New Roman" w:hAnsi="Times New Roman"/>
                <w:sz w:val="18"/>
                <w:szCs w:val="18"/>
              </w:rPr>
              <w:t>Повышение уровня вовлеченности заинтересованных граждан, организаций в реализацию мероприятий по благоустройству территории Таштагольского муниципального округа.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3E3" w:rsidRPr="005673E3" w:rsidRDefault="005673E3" w:rsidP="00500CB7">
            <w:pPr>
              <w:spacing w:before="0"/>
              <w:ind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</w:t>
            </w:r>
            <w:r w:rsidRPr="00D06A79">
              <w:rPr>
                <w:rFonts w:ascii="Times New Roman" w:hAnsi="Times New Roman"/>
                <w:sz w:val="18"/>
                <w:szCs w:val="18"/>
              </w:rPr>
              <w:t>ост удовлетворенности на</w:t>
            </w:r>
            <w:r>
              <w:rPr>
                <w:rFonts w:ascii="Times New Roman" w:hAnsi="Times New Roman"/>
                <w:sz w:val="18"/>
                <w:szCs w:val="18"/>
              </w:rPr>
              <w:t>селения уровнем благоустройства</w:t>
            </w:r>
            <w:r w:rsidRPr="005673E3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5673E3" w:rsidRPr="00D06A79" w:rsidRDefault="005673E3" w:rsidP="00500CB7">
            <w:pPr>
              <w:pStyle w:val="a6"/>
              <w:tabs>
                <w:tab w:val="left" w:pos="0"/>
                <w:tab w:val="left" w:pos="993"/>
              </w:tabs>
              <w:spacing w:before="0"/>
              <w:ind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</w:t>
            </w:r>
            <w:r w:rsidRPr="00D06A79">
              <w:rPr>
                <w:rFonts w:ascii="Times New Roman" w:hAnsi="Times New Roman"/>
                <w:sz w:val="18"/>
                <w:szCs w:val="18"/>
              </w:rPr>
              <w:t>величение доли трудового участия заинтересованных лиц в выполнении дополнительного перечня работ</w:t>
            </w:r>
            <w:r w:rsidRPr="005673E3">
              <w:rPr>
                <w:rFonts w:ascii="Times New Roman" w:hAnsi="Times New Roman"/>
                <w:sz w:val="18"/>
                <w:szCs w:val="18"/>
              </w:rPr>
              <w:t>;</w:t>
            </w:r>
            <w:r w:rsidRPr="00D06A79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924A6B" w:rsidRPr="0073590A" w:rsidRDefault="005673E3" w:rsidP="00500CB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Д</w:t>
            </w:r>
            <w:r w:rsidRPr="006861C3">
              <w:rPr>
                <w:rFonts w:ascii="Times New Roman" w:hAnsi="Times New Roman"/>
                <w:sz w:val="18"/>
                <w:szCs w:val="18"/>
              </w:rPr>
              <w:t>оля трудового участия заинтересованных лиц в выполнении дополнительного перечня работ по благоустройству дворовых территорий.</w:t>
            </w:r>
          </w:p>
        </w:tc>
        <w:tc>
          <w:tcPr>
            <w:tcW w:w="4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1B3" w:rsidRDefault="00E241B3" w:rsidP="00E241B3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Организация благоустройства на территории Таштагольского муниципального округа.</w:t>
            </w:r>
          </w:p>
          <w:p w:rsidR="00E241B3" w:rsidRDefault="00E241B3" w:rsidP="00E241B3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:rsidR="00E241B3" w:rsidRDefault="00E241B3" w:rsidP="00E241B3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Или </w:t>
            </w:r>
          </w:p>
          <w:p w:rsidR="00E241B3" w:rsidRDefault="00E241B3" w:rsidP="00E241B3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  <w:p w:rsidR="00924A6B" w:rsidRPr="002A148D" w:rsidRDefault="00E241B3" w:rsidP="00E241B3">
            <w:pPr>
              <w:pStyle w:val="TableParagraph"/>
              <w:kinsoku w:val="0"/>
              <w:overflowPunct w:val="0"/>
              <w:rPr>
                <w:sz w:val="18"/>
                <w:szCs w:val="18"/>
                <w:highlight w:val="yellow"/>
              </w:rPr>
            </w:pPr>
            <w:r>
              <w:rPr>
                <w:sz w:val="20"/>
                <w:szCs w:val="20"/>
              </w:rPr>
              <w:t>Реализация проекта «Формирование современной городской среды»</w:t>
            </w:r>
          </w:p>
        </w:tc>
      </w:tr>
    </w:tbl>
    <w:p w:rsidR="00D525DF" w:rsidRDefault="00D525DF">
      <w:pPr>
        <w:pStyle w:val="a8"/>
        <w:kinsoku w:val="0"/>
        <w:overflowPunct w:val="0"/>
        <w:spacing w:before="69" w:line="256" w:lineRule="auto"/>
        <w:ind w:left="246" w:right="164"/>
        <w:sectPr w:rsidR="00D525DF">
          <w:pgSz w:w="16840" w:h="11910" w:orient="landscape"/>
          <w:pgMar w:top="560" w:right="280" w:bottom="280" w:left="320" w:header="720" w:footer="720" w:gutter="0"/>
          <w:cols w:space="720"/>
        </w:sectPr>
      </w:pPr>
    </w:p>
    <w:p w:rsidR="001519A3" w:rsidRDefault="0022333B" w:rsidP="008D7AD6">
      <w:pPr>
        <w:pStyle w:val="1"/>
        <w:tabs>
          <w:tab w:val="left" w:pos="5033"/>
        </w:tabs>
        <w:kinsoku w:val="0"/>
        <w:overflowPunct w:val="0"/>
        <w:spacing w:before="75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</w:rPr>
        <w:lastRenderedPageBreak/>
        <w:t xml:space="preserve">  </w:t>
      </w:r>
      <w:r w:rsidR="00CA61A3">
        <w:rPr>
          <w:rFonts w:ascii="Times New Roman" w:hAnsi="Times New Roman" w:cs="Times New Roman"/>
          <w:color w:val="auto"/>
        </w:rPr>
        <w:t xml:space="preserve">                  </w:t>
      </w:r>
      <w:r w:rsidR="000B570B">
        <w:rPr>
          <w:rFonts w:ascii="Times New Roman" w:hAnsi="Times New Roman" w:cs="Times New Roman"/>
          <w:color w:val="auto"/>
        </w:rPr>
        <w:t>4</w:t>
      </w:r>
      <w:r w:rsidR="0027144A">
        <w:rPr>
          <w:rFonts w:ascii="Times New Roman" w:hAnsi="Times New Roman" w:cs="Times New Roman"/>
          <w:color w:val="auto"/>
        </w:rPr>
        <w:t>. Финансовое</w:t>
      </w:r>
      <w:r w:rsidR="0027144A">
        <w:rPr>
          <w:rFonts w:ascii="Times New Roman" w:hAnsi="Times New Roman" w:cs="Times New Roman"/>
          <w:color w:val="auto"/>
          <w:spacing w:val="-6"/>
        </w:rPr>
        <w:t xml:space="preserve"> </w:t>
      </w:r>
      <w:r w:rsidR="0027144A">
        <w:rPr>
          <w:rFonts w:ascii="Times New Roman" w:hAnsi="Times New Roman" w:cs="Times New Roman"/>
          <w:color w:val="auto"/>
        </w:rPr>
        <w:t>обеспечение</w:t>
      </w:r>
      <w:r w:rsidR="0027144A">
        <w:rPr>
          <w:rFonts w:ascii="Times New Roman" w:hAnsi="Times New Roman" w:cs="Times New Roman"/>
          <w:color w:val="auto"/>
          <w:spacing w:val="-2"/>
        </w:rPr>
        <w:t xml:space="preserve"> </w:t>
      </w:r>
      <w:r w:rsidR="0027144A">
        <w:rPr>
          <w:rFonts w:ascii="Times New Roman" w:hAnsi="Times New Roman" w:cs="Times New Roman"/>
          <w:color w:val="auto"/>
        </w:rPr>
        <w:t>муниципальной</w:t>
      </w:r>
      <w:r w:rsidR="0027144A">
        <w:rPr>
          <w:rFonts w:ascii="Times New Roman" w:hAnsi="Times New Roman" w:cs="Times New Roman"/>
          <w:color w:val="auto"/>
          <w:spacing w:val="-1"/>
        </w:rPr>
        <w:t xml:space="preserve"> </w:t>
      </w:r>
      <w:r w:rsidR="0027144A">
        <w:rPr>
          <w:rFonts w:ascii="Times New Roman" w:hAnsi="Times New Roman" w:cs="Times New Roman"/>
          <w:color w:val="auto"/>
        </w:rPr>
        <w:t>программы</w:t>
      </w:r>
      <w:r w:rsidR="0027144A">
        <w:rPr>
          <w:rFonts w:ascii="Times New Roman" w:hAnsi="Times New Roman" w:cs="Times New Roman"/>
          <w:color w:val="auto"/>
          <w:vertAlign w:val="superscript"/>
        </w:rPr>
        <w:t>33</w:t>
      </w:r>
      <w:r w:rsidR="001724DC">
        <w:rPr>
          <w:rFonts w:ascii="Times New Roman" w:hAnsi="Times New Roman" w:cs="Times New Roman"/>
          <w:color w:val="auto"/>
          <w:vertAlign w:val="superscript"/>
        </w:rPr>
        <w:t xml:space="preserve">             </w:t>
      </w:r>
      <w:r>
        <w:rPr>
          <w:rFonts w:ascii="Times New Roman" w:hAnsi="Times New Roman" w:cs="Times New Roman"/>
          <w:color w:val="auto"/>
          <w:vertAlign w:val="superscript"/>
        </w:rPr>
        <w:t xml:space="preserve">                                            </w:t>
      </w:r>
      <w:r w:rsidR="001A6DB8">
        <w:rPr>
          <w:rFonts w:ascii="Times New Roman" w:hAnsi="Times New Roman" w:cs="Times New Roman"/>
          <w:color w:val="auto"/>
          <w:vertAlign w:val="superscript"/>
        </w:rPr>
        <w:t xml:space="preserve"> </w:t>
      </w:r>
      <w:r w:rsidR="0027144A">
        <w:rPr>
          <w:rFonts w:ascii="Times New Roman" w:hAnsi="Times New Roman" w:cs="Times New Roman"/>
          <w:color w:val="auto"/>
          <w:sz w:val="20"/>
          <w:szCs w:val="20"/>
        </w:rPr>
        <w:t>Таблица</w:t>
      </w:r>
      <w:r w:rsidR="0027144A">
        <w:rPr>
          <w:rFonts w:ascii="Times New Roman" w:hAnsi="Times New Roman" w:cs="Times New Roman"/>
          <w:color w:val="auto"/>
          <w:spacing w:val="-2"/>
          <w:sz w:val="20"/>
          <w:szCs w:val="20"/>
        </w:rPr>
        <w:t xml:space="preserve"> </w:t>
      </w:r>
      <w:r w:rsidR="000B570B">
        <w:rPr>
          <w:rFonts w:ascii="Times New Roman" w:hAnsi="Times New Roman" w:cs="Times New Roman"/>
          <w:color w:val="auto"/>
          <w:sz w:val="20"/>
          <w:szCs w:val="20"/>
        </w:rPr>
        <w:t>1</w:t>
      </w:r>
    </w:p>
    <w:p w:rsidR="00BF0B0B" w:rsidRDefault="00BF0B0B" w:rsidP="00BF0B0B"/>
    <w:tbl>
      <w:tblPr>
        <w:tblW w:w="15026" w:type="dxa"/>
        <w:tblInd w:w="-176" w:type="dxa"/>
        <w:tblLook w:val="04A0"/>
      </w:tblPr>
      <w:tblGrid>
        <w:gridCol w:w="4066"/>
        <w:gridCol w:w="996"/>
        <w:gridCol w:w="1317"/>
        <w:gridCol w:w="1559"/>
        <w:gridCol w:w="1844"/>
        <w:gridCol w:w="1842"/>
        <w:gridCol w:w="1701"/>
        <w:gridCol w:w="1701"/>
      </w:tblGrid>
      <w:tr w:rsidR="00185ED8" w:rsidRPr="00BF0B0B" w:rsidTr="00185ED8">
        <w:trPr>
          <w:trHeight w:val="405"/>
        </w:trPr>
        <w:tc>
          <w:tcPr>
            <w:tcW w:w="4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8A1" w:rsidRPr="00BF0B0B" w:rsidRDefault="006738A1" w:rsidP="00BF0B0B">
            <w:pPr>
              <w:spacing w:before="0"/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BF0B0B">
              <w:rPr>
                <w:rFonts w:ascii="Times New Roman" w:hAnsi="Times New Roman"/>
                <w:szCs w:val="24"/>
              </w:rPr>
              <w:t>Наименование муниципальной программы, структурного элемента / источник финансового обеспечения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738A1" w:rsidRPr="00BF0B0B" w:rsidRDefault="006738A1" w:rsidP="00BF0B0B">
            <w:pPr>
              <w:spacing w:before="0"/>
              <w:ind w:firstLine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738A1" w:rsidRPr="00BF0B0B" w:rsidRDefault="006738A1" w:rsidP="00BF0B0B">
            <w:pPr>
              <w:spacing w:before="0"/>
              <w:ind w:firstLine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864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8A1" w:rsidRPr="00BF0B0B" w:rsidRDefault="006738A1" w:rsidP="00BF0B0B">
            <w:pPr>
              <w:spacing w:before="0"/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BF0B0B">
              <w:rPr>
                <w:rFonts w:ascii="Times New Roman" w:hAnsi="Times New Roman"/>
                <w:szCs w:val="24"/>
              </w:rPr>
              <w:t>Объем финансового обеспечения по годам реализации, тыс. рублей</w:t>
            </w:r>
          </w:p>
        </w:tc>
      </w:tr>
      <w:tr w:rsidR="00185ED8" w:rsidRPr="00BF0B0B" w:rsidTr="00185ED8">
        <w:trPr>
          <w:trHeight w:val="690"/>
        </w:trPr>
        <w:tc>
          <w:tcPr>
            <w:tcW w:w="4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8A1" w:rsidRPr="00BF0B0B" w:rsidRDefault="006738A1" w:rsidP="00BF0B0B">
            <w:pPr>
              <w:spacing w:before="0"/>
              <w:ind w:firstLine="0"/>
              <w:jc w:val="left"/>
              <w:rPr>
                <w:rFonts w:ascii="Times New Roman" w:hAnsi="Times New Roman"/>
                <w:szCs w:val="24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38A1" w:rsidRPr="00BF0B0B" w:rsidRDefault="006738A1" w:rsidP="00BF0B0B">
            <w:pPr>
              <w:spacing w:before="0"/>
              <w:ind w:firstLine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2025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38A1" w:rsidRPr="00BF0B0B" w:rsidRDefault="006738A1" w:rsidP="00BF0B0B">
            <w:pPr>
              <w:spacing w:before="0"/>
              <w:ind w:firstLine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8A1" w:rsidRPr="00BF0B0B" w:rsidRDefault="006738A1" w:rsidP="00BF0B0B">
            <w:pPr>
              <w:spacing w:before="0"/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BF0B0B">
              <w:rPr>
                <w:rFonts w:ascii="Times New Roman" w:hAnsi="Times New Roman"/>
                <w:szCs w:val="24"/>
              </w:rPr>
              <w:t>2027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8A1" w:rsidRPr="00BF0B0B" w:rsidRDefault="006738A1" w:rsidP="00BF0B0B">
            <w:pPr>
              <w:spacing w:before="0"/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BF0B0B">
              <w:rPr>
                <w:rFonts w:ascii="Times New Roman" w:hAnsi="Times New Roman"/>
                <w:szCs w:val="24"/>
              </w:rPr>
              <w:t>2028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8A1" w:rsidRPr="00BF0B0B" w:rsidRDefault="006738A1" w:rsidP="00BF0B0B">
            <w:pPr>
              <w:spacing w:before="0"/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BF0B0B">
              <w:rPr>
                <w:rFonts w:ascii="Times New Roman" w:hAnsi="Times New Roman"/>
                <w:szCs w:val="24"/>
              </w:rPr>
              <w:t>2029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8A1" w:rsidRPr="00BF0B0B" w:rsidRDefault="006738A1" w:rsidP="00BF0B0B">
            <w:pPr>
              <w:spacing w:before="0"/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BF0B0B">
              <w:rPr>
                <w:rFonts w:ascii="Times New Roman" w:hAnsi="Times New Roman"/>
                <w:szCs w:val="24"/>
              </w:rPr>
              <w:t>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8A1" w:rsidRPr="00BF0B0B" w:rsidRDefault="006738A1" w:rsidP="00BF0B0B">
            <w:pPr>
              <w:spacing w:before="0"/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BF0B0B">
              <w:rPr>
                <w:rFonts w:ascii="Times New Roman" w:hAnsi="Times New Roman"/>
                <w:szCs w:val="24"/>
              </w:rPr>
              <w:t>Всего</w:t>
            </w:r>
          </w:p>
        </w:tc>
      </w:tr>
      <w:tr w:rsidR="00185ED8" w:rsidRPr="00BF0B0B" w:rsidTr="00185ED8">
        <w:trPr>
          <w:trHeight w:val="315"/>
        </w:trPr>
        <w:tc>
          <w:tcPr>
            <w:tcW w:w="4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8A1" w:rsidRPr="00BF0B0B" w:rsidRDefault="006738A1" w:rsidP="00BF0B0B">
            <w:pPr>
              <w:spacing w:before="0"/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BF0B0B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38A1" w:rsidRPr="00BF0B0B" w:rsidRDefault="006738A1" w:rsidP="00BF0B0B">
            <w:pPr>
              <w:spacing w:before="0"/>
              <w:ind w:firstLine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38A1" w:rsidRPr="00BF0B0B" w:rsidRDefault="006738A1" w:rsidP="00BF0B0B">
            <w:pPr>
              <w:spacing w:before="0"/>
              <w:ind w:firstLine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8A1" w:rsidRPr="00BF0B0B" w:rsidRDefault="006738A1" w:rsidP="00BF0B0B">
            <w:pPr>
              <w:spacing w:before="0"/>
              <w:ind w:firstLine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8A1" w:rsidRPr="00BF0B0B" w:rsidRDefault="006738A1" w:rsidP="00BF0B0B">
            <w:pPr>
              <w:spacing w:before="0"/>
              <w:ind w:firstLine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8A1" w:rsidRPr="00BF0B0B" w:rsidRDefault="006738A1" w:rsidP="00BF0B0B">
            <w:pPr>
              <w:spacing w:before="0"/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BF0B0B">
              <w:rPr>
                <w:rFonts w:ascii="Times New Roman" w:hAnsi="Times New Roman"/>
                <w:szCs w:val="24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8A1" w:rsidRPr="00BF0B0B" w:rsidRDefault="006738A1" w:rsidP="00BF0B0B">
            <w:pPr>
              <w:spacing w:before="0"/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BF0B0B">
              <w:rPr>
                <w:rFonts w:ascii="Times New Roman" w:hAnsi="Times New Roman"/>
                <w:szCs w:val="24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8A1" w:rsidRPr="00BF0B0B" w:rsidRDefault="006738A1" w:rsidP="00BF0B0B">
            <w:pPr>
              <w:spacing w:before="0"/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BF0B0B">
              <w:rPr>
                <w:rFonts w:ascii="Times New Roman" w:hAnsi="Times New Roman"/>
                <w:szCs w:val="24"/>
              </w:rPr>
              <w:t>7</w:t>
            </w:r>
          </w:p>
        </w:tc>
      </w:tr>
      <w:tr w:rsidR="00185ED8" w:rsidRPr="00BF0B0B" w:rsidTr="00185ED8">
        <w:trPr>
          <w:trHeight w:val="1380"/>
        </w:trPr>
        <w:tc>
          <w:tcPr>
            <w:tcW w:w="4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8A1" w:rsidRPr="00BF0B0B" w:rsidRDefault="006738A1" w:rsidP="00E469C7">
            <w:pPr>
              <w:spacing w:before="0"/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  <w:szCs w:val="24"/>
              </w:rPr>
            </w:pPr>
            <w:r w:rsidRPr="00BF0B0B">
              <w:rPr>
                <w:rFonts w:ascii="Times New Roman" w:hAnsi="Times New Roman"/>
                <w:b/>
                <w:bCs/>
                <w:i/>
                <w:iCs/>
                <w:szCs w:val="24"/>
              </w:rPr>
              <w:t>Муниципальная программа «</w:t>
            </w:r>
            <w:r w:rsidRPr="00E469C7">
              <w:rPr>
                <w:rFonts w:ascii="Times New Roman" w:hAnsi="Times New Roman"/>
                <w:b/>
                <w:bCs/>
                <w:iCs/>
                <w:szCs w:val="24"/>
              </w:rPr>
              <w:t>Формирование современной городской среды</w:t>
            </w:r>
            <w:r w:rsidR="005120B0">
              <w:rPr>
                <w:rFonts w:ascii="Times New Roman" w:hAnsi="Times New Roman"/>
                <w:b/>
                <w:bCs/>
                <w:szCs w:val="24"/>
              </w:rPr>
              <w:t>» на 2025</w:t>
            </w:r>
            <w:r w:rsidRPr="00BF0B0B">
              <w:rPr>
                <w:rFonts w:ascii="Times New Roman" w:hAnsi="Times New Roman"/>
                <w:b/>
                <w:bCs/>
                <w:szCs w:val="24"/>
              </w:rPr>
              <w:t>-2030 годы</w:t>
            </w:r>
            <w:r w:rsidRPr="00BF0B0B">
              <w:rPr>
                <w:rFonts w:ascii="Times New Roman" w:hAnsi="Times New Roman"/>
                <w:b/>
                <w:bCs/>
                <w:i/>
                <w:iCs/>
                <w:szCs w:val="24"/>
              </w:rPr>
              <w:t>, в том числе: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38A1" w:rsidRPr="00185ED8" w:rsidRDefault="006738A1" w:rsidP="00500CB7">
            <w:pPr>
              <w:spacing w:before="0"/>
              <w:ind w:firstLine="0"/>
              <w:jc w:val="left"/>
              <w:rPr>
                <w:rFonts w:ascii="Times New Roman" w:hAnsi="Times New Roman"/>
                <w:bCs/>
                <w:szCs w:val="24"/>
              </w:rPr>
            </w:pPr>
            <w:r w:rsidRPr="00185ED8">
              <w:rPr>
                <w:rFonts w:ascii="Times New Roman" w:hAnsi="Times New Roman"/>
                <w:bCs/>
                <w:szCs w:val="24"/>
              </w:rPr>
              <w:t>0</w:t>
            </w:r>
            <w:r w:rsidR="00185ED8">
              <w:rPr>
                <w:rFonts w:ascii="Times New Roman" w:hAnsi="Times New Roman"/>
                <w:bCs/>
                <w:szCs w:val="24"/>
              </w:rPr>
              <w:t>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38A1" w:rsidRPr="00BF0B0B" w:rsidRDefault="006738A1" w:rsidP="00500CB7">
            <w:pPr>
              <w:spacing w:before="0"/>
              <w:ind w:firstLine="0"/>
              <w:jc w:val="left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14 968,2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8A1" w:rsidRPr="00BF0B0B" w:rsidRDefault="006738A1" w:rsidP="00500CB7">
            <w:pPr>
              <w:spacing w:before="0"/>
              <w:ind w:firstLine="0"/>
              <w:jc w:val="left"/>
              <w:rPr>
                <w:rFonts w:ascii="Times New Roman" w:hAnsi="Times New Roman"/>
                <w:b/>
                <w:bCs/>
                <w:szCs w:val="24"/>
              </w:rPr>
            </w:pPr>
            <w:r w:rsidRPr="00BF0B0B">
              <w:rPr>
                <w:rFonts w:ascii="Times New Roman" w:hAnsi="Times New Roman"/>
                <w:b/>
                <w:bCs/>
                <w:szCs w:val="24"/>
              </w:rPr>
              <w:t xml:space="preserve">14 420,40000  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8A1" w:rsidRPr="00BF0B0B" w:rsidRDefault="006738A1" w:rsidP="00500CB7">
            <w:pPr>
              <w:spacing w:before="0"/>
              <w:ind w:firstLine="0"/>
              <w:jc w:val="left"/>
              <w:rPr>
                <w:rFonts w:ascii="Times New Roman" w:hAnsi="Times New Roman"/>
                <w:b/>
                <w:bCs/>
                <w:szCs w:val="24"/>
              </w:rPr>
            </w:pPr>
            <w:r w:rsidRPr="00BF0B0B">
              <w:rPr>
                <w:rFonts w:ascii="Times New Roman" w:hAnsi="Times New Roman"/>
                <w:b/>
                <w:bCs/>
                <w:szCs w:val="24"/>
              </w:rPr>
              <w:t xml:space="preserve">14 582,00000 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8A1" w:rsidRPr="00BF0B0B" w:rsidRDefault="006738A1" w:rsidP="00500CB7">
            <w:pPr>
              <w:spacing w:before="0"/>
              <w:ind w:firstLine="0"/>
              <w:jc w:val="left"/>
              <w:rPr>
                <w:rFonts w:ascii="Times New Roman" w:hAnsi="Times New Roman"/>
                <w:b/>
                <w:bCs/>
                <w:szCs w:val="24"/>
              </w:rPr>
            </w:pPr>
            <w:r w:rsidRPr="00BF0B0B">
              <w:rPr>
                <w:rFonts w:ascii="Times New Roman" w:hAnsi="Times New Roman"/>
                <w:b/>
                <w:bCs/>
                <w:szCs w:val="24"/>
              </w:rPr>
              <w:t xml:space="preserve">14 582,00000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8A1" w:rsidRPr="00BF0B0B" w:rsidRDefault="006738A1" w:rsidP="00500CB7">
            <w:pPr>
              <w:spacing w:before="0"/>
              <w:ind w:firstLine="0"/>
              <w:jc w:val="left"/>
              <w:rPr>
                <w:rFonts w:ascii="Times New Roman" w:hAnsi="Times New Roman"/>
                <w:b/>
                <w:bCs/>
                <w:szCs w:val="24"/>
              </w:rPr>
            </w:pPr>
            <w:r w:rsidRPr="00BF0B0B">
              <w:rPr>
                <w:rFonts w:ascii="Times New Roman" w:hAnsi="Times New Roman"/>
                <w:b/>
                <w:bCs/>
                <w:szCs w:val="24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8A1" w:rsidRPr="00BF0B0B" w:rsidRDefault="006738A1" w:rsidP="00500CB7">
            <w:pPr>
              <w:spacing w:before="0"/>
              <w:ind w:firstLine="0"/>
              <w:jc w:val="left"/>
              <w:rPr>
                <w:rFonts w:ascii="Times New Roman" w:hAnsi="Times New Roman"/>
                <w:b/>
                <w:bCs/>
                <w:szCs w:val="24"/>
              </w:rPr>
            </w:pPr>
            <w:r w:rsidRPr="00BF0B0B">
              <w:rPr>
                <w:rFonts w:ascii="Times New Roman" w:hAnsi="Times New Roman"/>
                <w:b/>
                <w:bCs/>
                <w:szCs w:val="24"/>
              </w:rPr>
              <w:t xml:space="preserve">43 584,40000  </w:t>
            </w:r>
          </w:p>
        </w:tc>
      </w:tr>
      <w:tr w:rsidR="00185ED8" w:rsidRPr="00BF0B0B" w:rsidTr="00185ED8">
        <w:trPr>
          <w:trHeight w:val="630"/>
        </w:trPr>
        <w:tc>
          <w:tcPr>
            <w:tcW w:w="4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8A1" w:rsidRPr="00BF0B0B" w:rsidRDefault="006738A1" w:rsidP="00BF0B0B">
            <w:pPr>
              <w:spacing w:before="0"/>
              <w:ind w:firstLine="0"/>
              <w:jc w:val="left"/>
              <w:rPr>
                <w:rFonts w:ascii="Times New Roman" w:hAnsi="Times New Roman"/>
                <w:i/>
                <w:iCs/>
                <w:szCs w:val="24"/>
              </w:rPr>
            </w:pPr>
            <w:r w:rsidRPr="00BF0B0B">
              <w:rPr>
                <w:rFonts w:ascii="Times New Roman" w:hAnsi="Times New Roman"/>
                <w:i/>
                <w:iCs/>
                <w:szCs w:val="24"/>
              </w:rPr>
              <w:t>Местный бюджет (всего) из них: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38A1" w:rsidRPr="00185ED8" w:rsidRDefault="006738A1" w:rsidP="00500CB7">
            <w:pPr>
              <w:spacing w:before="0"/>
              <w:ind w:firstLine="0"/>
              <w:jc w:val="left"/>
              <w:rPr>
                <w:rFonts w:ascii="Times New Roman" w:hAnsi="Times New Roman"/>
                <w:bCs/>
                <w:szCs w:val="24"/>
              </w:rPr>
            </w:pPr>
            <w:r w:rsidRPr="00185ED8">
              <w:rPr>
                <w:rFonts w:ascii="Times New Roman" w:hAnsi="Times New Roman"/>
                <w:bCs/>
                <w:szCs w:val="24"/>
              </w:rPr>
              <w:t>0</w:t>
            </w:r>
            <w:r w:rsidR="00185ED8">
              <w:rPr>
                <w:rFonts w:ascii="Times New Roman" w:hAnsi="Times New Roman"/>
                <w:bCs/>
                <w:szCs w:val="24"/>
              </w:rPr>
              <w:t>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38A1" w:rsidRPr="00BF0B0B" w:rsidRDefault="006738A1" w:rsidP="00500CB7">
            <w:pPr>
              <w:spacing w:before="0"/>
              <w:ind w:firstLine="0"/>
              <w:jc w:val="left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14 968,2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8A1" w:rsidRPr="00BF0B0B" w:rsidRDefault="006738A1" w:rsidP="00500CB7">
            <w:pPr>
              <w:spacing w:before="0"/>
              <w:ind w:firstLine="0"/>
              <w:jc w:val="left"/>
              <w:rPr>
                <w:rFonts w:ascii="Times New Roman" w:hAnsi="Times New Roman"/>
                <w:b/>
                <w:bCs/>
                <w:szCs w:val="24"/>
              </w:rPr>
            </w:pPr>
            <w:r w:rsidRPr="00BF0B0B">
              <w:rPr>
                <w:rFonts w:ascii="Times New Roman" w:hAnsi="Times New Roman"/>
                <w:b/>
                <w:bCs/>
                <w:szCs w:val="24"/>
              </w:rPr>
              <w:t xml:space="preserve">14 420,40000  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8A1" w:rsidRPr="00BF0B0B" w:rsidRDefault="006738A1" w:rsidP="00500CB7">
            <w:pPr>
              <w:spacing w:before="0"/>
              <w:ind w:firstLine="0"/>
              <w:jc w:val="left"/>
              <w:rPr>
                <w:rFonts w:ascii="Times New Roman" w:hAnsi="Times New Roman"/>
                <w:b/>
                <w:bCs/>
                <w:szCs w:val="24"/>
              </w:rPr>
            </w:pPr>
            <w:r w:rsidRPr="00BF0B0B">
              <w:rPr>
                <w:rFonts w:ascii="Times New Roman" w:hAnsi="Times New Roman"/>
                <w:b/>
                <w:bCs/>
                <w:szCs w:val="24"/>
              </w:rPr>
              <w:t xml:space="preserve">14 582,00000 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8A1" w:rsidRPr="00BF0B0B" w:rsidRDefault="006738A1" w:rsidP="00500CB7">
            <w:pPr>
              <w:spacing w:before="0"/>
              <w:ind w:firstLine="0"/>
              <w:jc w:val="left"/>
              <w:rPr>
                <w:rFonts w:ascii="Times New Roman" w:hAnsi="Times New Roman"/>
                <w:b/>
                <w:bCs/>
                <w:szCs w:val="24"/>
              </w:rPr>
            </w:pPr>
            <w:r w:rsidRPr="00BF0B0B">
              <w:rPr>
                <w:rFonts w:ascii="Times New Roman" w:hAnsi="Times New Roman"/>
                <w:b/>
                <w:bCs/>
                <w:szCs w:val="24"/>
              </w:rPr>
              <w:t xml:space="preserve">14 582,00000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8A1" w:rsidRPr="00BF0B0B" w:rsidRDefault="006738A1" w:rsidP="00500CB7">
            <w:pPr>
              <w:spacing w:before="0"/>
              <w:ind w:firstLine="0"/>
              <w:jc w:val="left"/>
              <w:rPr>
                <w:rFonts w:ascii="Times New Roman" w:hAnsi="Times New Roman"/>
                <w:b/>
                <w:bCs/>
                <w:szCs w:val="24"/>
              </w:rPr>
            </w:pPr>
            <w:r w:rsidRPr="00BF0B0B">
              <w:rPr>
                <w:rFonts w:ascii="Times New Roman" w:hAnsi="Times New Roman"/>
                <w:b/>
                <w:bCs/>
                <w:szCs w:val="24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8A1" w:rsidRPr="00BF0B0B" w:rsidRDefault="006738A1" w:rsidP="00500CB7">
            <w:pPr>
              <w:spacing w:before="0"/>
              <w:ind w:firstLine="0"/>
              <w:jc w:val="left"/>
              <w:rPr>
                <w:rFonts w:ascii="Times New Roman" w:hAnsi="Times New Roman"/>
                <w:b/>
                <w:bCs/>
                <w:szCs w:val="24"/>
              </w:rPr>
            </w:pPr>
            <w:r w:rsidRPr="00BF0B0B">
              <w:rPr>
                <w:rFonts w:ascii="Times New Roman" w:hAnsi="Times New Roman"/>
                <w:b/>
                <w:bCs/>
                <w:szCs w:val="24"/>
              </w:rPr>
              <w:t xml:space="preserve">43 584,40000  </w:t>
            </w:r>
          </w:p>
        </w:tc>
      </w:tr>
      <w:tr w:rsidR="00185ED8" w:rsidRPr="00BF0B0B" w:rsidTr="00185ED8">
        <w:trPr>
          <w:trHeight w:val="945"/>
        </w:trPr>
        <w:tc>
          <w:tcPr>
            <w:tcW w:w="4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8A1" w:rsidRPr="00BF0B0B" w:rsidRDefault="006738A1" w:rsidP="00BF0B0B">
            <w:pPr>
              <w:spacing w:before="0"/>
              <w:ind w:firstLine="0"/>
              <w:jc w:val="left"/>
              <w:rPr>
                <w:rFonts w:ascii="Times New Roman" w:hAnsi="Times New Roman"/>
                <w:i/>
                <w:iCs/>
                <w:szCs w:val="24"/>
              </w:rPr>
            </w:pPr>
            <w:r w:rsidRPr="00BF0B0B">
              <w:rPr>
                <w:rFonts w:ascii="Times New Roman" w:hAnsi="Times New Roman"/>
                <w:i/>
                <w:iCs/>
                <w:szCs w:val="24"/>
              </w:rPr>
              <w:t>в том числе межбюджетные трансферты из федерального бюджета (</w:t>
            </w:r>
            <w:proofErr w:type="spellStart"/>
            <w:r w:rsidRPr="00BF0B0B">
              <w:rPr>
                <w:rFonts w:ascii="Times New Roman" w:hAnsi="Times New Roman"/>
                <w:i/>
                <w:iCs/>
                <w:szCs w:val="24"/>
              </w:rPr>
              <w:t>справочно</w:t>
            </w:r>
            <w:proofErr w:type="spellEnd"/>
            <w:r w:rsidRPr="00BF0B0B">
              <w:rPr>
                <w:rFonts w:ascii="Times New Roman" w:hAnsi="Times New Roman"/>
                <w:i/>
                <w:iCs/>
                <w:szCs w:val="24"/>
              </w:rPr>
              <w:t>)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38A1" w:rsidRPr="00185ED8" w:rsidRDefault="006738A1" w:rsidP="001B6BA3">
            <w:pPr>
              <w:spacing w:before="0"/>
              <w:ind w:firstLine="0"/>
              <w:jc w:val="left"/>
              <w:rPr>
                <w:rFonts w:ascii="Times New Roman" w:hAnsi="Times New Roman"/>
                <w:szCs w:val="24"/>
              </w:rPr>
            </w:pPr>
            <w:r w:rsidRPr="00185ED8">
              <w:rPr>
                <w:rFonts w:ascii="Times New Roman" w:hAnsi="Times New Roman"/>
                <w:szCs w:val="24"/>
              </w:rPr>
              <w:t>0</w:t>
            </w:r>
            <w:r w:rsidR="00185ED8">
              <w:rPr>
                <w:rFonts w:ascii="Times New Roman" w:hAnsi="Times New Roman"/>
                <w:szCs w:val="24"/>
              </w:rPr>
              <w:t>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38A1" w:rsidRPr="00BF0B0B" w:rsidRDefault="006738A1" w:rsidP="001B6BA3">
            <w:pPr>
              <w:spacing w:before="0"/>
              <w:ind w:firstLine="0"/>
              <w:jc w:val="left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8A1" w:rsidRPr="00BF0B0B" w:rsidRDefault="006738A1" w:rsidP="001B6BA3">
            <w:pPr>
              <w:spacing w:before="0"/>
              <w:ind w:firstLine="0"/>
              <w:jc w:val="left"/>
              <w:rPr>
                <w:rFonts w:ascii="Times New Roman" w:hAnsi="Times New Roman"/>
                <w:szCs w:val="24"/>
              </w:rPr>
            </w:pPr>
            <w:r w:rsidRPr="00BF0B0B">
              <w:rPr>
                <w:rFonts w:ascii="Times New Roman" w:hAnsi="Times New Roman"/>
                <w:szCs w:val="24"/>
              </w:rPr>
              <w:t xml:space="preserve">0,00000  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8A1" w:rsidRPr="00BF0B0B" w:rsidRDefault="006738A1" w:rsidP="001B6BA3">
            <w:pPr>
              <w:spacing w:before="0"/>
              <w:ind w:firstLine="0"/>
              <w:jc w:val="left"/>
              <w:rPr>
                <w:rFonts w:ascii="Times New Roman" w:hAnsi="Times New Roman"/>
                <w:szCs w:val="24"/>
              </w:rPr>
            </w:pPr>
            <w:r w:rsidRPr="00BF0B0B">
              <w:rPr>
                <w:rFonts w:ascii="Times New Roman" w:hAnsi="Times New Roman"/>
                <w:szCs w:val="24"/>
              </w:rPr>
              <w:t xml:space="preserve">0,00000 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8A1" w:rsidRPr="00BF0B0B" w:rsidRDefault="006738A1" w:rsidP="001B6BA3">
            <w:pPr>
              <w:spacing w:before="0"/>
              <w:ind w:firstLine="0"/>
              <w:jc w:val="left"/>
              <w:rPr>
                <w:rFonts w:ascii="Times New Roman" w:hAnsi="Times New Roman"/>
                <w:szCs w:val="24"/>
              </w:rPr>
            </w:pPr>
            <w:r w:rsidRPr="00BF0B0B">
              <w:rPr>
                <w:rFonts w:ascii="Times New Roman" w:hAnsi="Times New Roman"/>
                <w:szCs w:val="24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8A1" w:rsidRPr="00BF0B0B" w:rsidRDefault="006738A1" w:rsidP="0028478B">
            <w:pPr>
              <w:spacing w:before="0"/>
              <w:ind w:firstLine="0"/>
              <w:jc w:val="left"/>
              <w:rPr>
                <w:rFonts w:ascii="Times New Roman" w:hAnsi="Times New Roman"/>
                <w:szCs w:val="24"/>
              </w:rPr>
            </w:pPr>
            <w:r w:rsidRPr="00BF0B0B">
              <w:rPr>
                <w:rFonts w:ascii="Times New Roman" w:hAnsi="Times New Roman"/>
                <w:szCs w:val="24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8A1" w:rsidRPr="00BF0B0B" w:rsidRDefault="006738A1" w:rsidP="001B6BA3">
            <w:pPr>
              <w:spacing w:before="0"/>
              <w:ind w:firstLine="0"/>
              <w:jc w:val="left"/>
              <w:rPr>
                <w:rFonts w:ascii="Times New Roman" w:hAnsi="Times New Roman"/>
                <w:b/>
                <w:bCs/>
                <w:szCs w:val="24"/>
              </w:rPr>
            </w:pPr>
            <w:r w:rsidRPr="00BF0B0B">
              <w:rPr>
                <w:rFonts w:ascii="Times New Roman" w:hAnsi="Times New Roman"/>
                <w:b/>
                <w:bCs/>
                <w:szCs w:val="24"/>
              </w:rPr>
              <w:t xml:space="preserve">0,00000  </w:t>
            </w:r>
          </w:p>
        </w:tc>
      </w:tr>
      <w:tr w:rsidR="00185ED8" w:rsidRPr="00BF0B0B" w:rsidTr="00185ED8">
        <w:trPr>
          <w:trHeight w:val="1020"/>
        </w:trPr>
        <w:tc>
          <w:tcPr>
            <w:tcW w:w="4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8A1" w:rsidRPr="00BF0B0B" w:rsidRDefault="006738A1" w:rsidP="00BF0B0B">
            <w:pPr>
              <w:spacing w:before="0"/>
              <w:ind w:firstLine="0"/>
              <w:jc w:val="left"/>
              <w:rPr>
                <w:rFonts w:ascii="Times New Roman" w:hAnsi="Times New Roman"/>
                <w:i/>
                <w:iCs/>
                <w:szCs w:val="24"/>
              </w:rPr>
            </w:pPr>
            <w:r w:rsidRPr="00BF0B0B">
              <w:rPr>
                <w:rFonts w:ascii="Times New Roman" w:hAnsi="Times New Roman"/>
                <w:i/>
                <w:iCs/>
                <w:szCs w:val="24"/>
              </w:rPr>
              <w:t>в том числе межбюджетные трансферты из областного бюджета (</w:t>
            </w:r>
            <w:proofErr w:type="spellStart"/>
            <w:r w:rsidRPr="00BF0B0B">
              <w:rPr>
                <w:rFonts w:ascii="Times New Roman" w:hAnsi="Times New Roman"/>
                <w:i/>
                <w:iCs/>
                <w:szCs w:val="24"/>
              </w:rPr>
              <w:t>справочно</w:t>
            </w:r>
            <w:proofErr w:type="spellEnd"/>
            <w:r w:rsidRPr="00BF0B0B">
              <w:rPr>
                <w:rFonts w:ascii="Times New Roman" w:hAnsi="Times New Roman"/>
                <w:i/>
                <w:iCs/>
                <w:szCs w:val="24"/>
              </w:rPr>
              <w:t>)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38A1" w:rsidRPr="00185ED8" w:rsidRDefault="006738A1" w:rsidP="00500CB7">
            <w:pPr>
              <w:spacing w:before="0"/>
              <w:ind w:firstLine="0"/>
              <w:jc w:val="left"/>
              <w:rPr>
                <w:rFonts w:ascii="Times New Roman" w:hAnsi="Times New Roman"/>
                <w:szCs w:val="24"/>
              </w:rPr>
            </w:pPr>
            <w:r w:rsidRPr="00185ED8">
              <w:rPr>
                <w:rFonts w:ascii="Times New Roman" w:hAnsi="Times New Roman"/>
                <w:szCs w:val="24"/>
              </w:rPr>
              <w:t>0</w:t>
            </w:r>
            <w:r w:rsidR="00185ED8">
              <w:rPr>
                <w:rFonts w:ascii="Times New Roman" w:hAnsi="Times New Roman"/>
                <w:szCs w:val="24"/>
              </w:rPr>
              <w:t>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38A1" w:rsidRPr="006738A1" w:rsidRDefault="006738A1" w:rsidP="00500CB7">
            <w:pPr>
              <w:spacing w:before="0"/>
              <w:ind w:firstLine="0"/>
              <w:jc w:val="left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1 521,3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8A1" w:rsidRPr="00BF0B0B" w:rsidRDefault="006738A1" w:rsidP="00500CB7">
            <w:pPr>
              <w:spacing w:before="0"/>
              <w:ind w:firstLine="0"/>
              <w:jc w:val="left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13 411</w:t>
            </w:r>
            <w:r w:rsidRPr="00BF0B0B">
              <w:rPr>
                <w:rFonts w:ascii="Times New Roman" w:hAnsi="Times New Roman"/>
                <w:szCs w:val="24"/>
              </w:rPr>
              <w:t xml:space="preserve">,00000  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8A1" w:rsidRPr="00BF0B0B" w:rsidRDefault="006738A1" w:rsidP="00500CB7">
            <w:pPr>
              <w:spacing w:before="0"/>
              <w:ind w:firstLine="0"/>
              <w:jc w:val="left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13 561</w:t>
            </w:r>
            <w:r>
              <w:rPr>
                <w:rFonts w:ascii="Times New Roman" w:hAnsi="Times New Roman"/>
                <w:szCs w:val="24"/>
              </w:rPr>
              <w:t>,</w:t>
            </w:r>
            <w:r>
              <w:rPr>
                <w:rFonts w:ascii="Times New Roman" w:hAnsi="Times New Roman"/>
                <w:szCs w:val="24"/>
                <w:lang w:val="en-US"/>
              </w:rPr>
              <w:t>3</w:t>
            </w:r>
            <w:r w:rsidRPr="00BF0B0B">
              <w:rPr>
                <w:rFonts w:ascii="Times New Roman" w:hAnsi="Times New Roman"/>
                <w:szCs w:val="24"/>
              </w:rPr>
              <w:t xml:space="preserve">0000 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8A1" w:rsidRPr="00BF0B0B" w:rsidRDefault="006738A1" w:rsidP="00500CB7">
            <w:pPr>
              <w:spacing w:before="0"/>
              <w:ind w:firstLine="0"/>
              <w:jc w:val="left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13 561</w:t>
            </w:r>
            <w:r>
              <w:rPr>
                <w:rFonts w:ascii="Times New Roman" w:hAnsi="Times New Roman"/>
                <w:szCs w:val="24"/>
              </w:rPr>
              <w:t>,</w:t>
            </w:r>
            <w:r>
              <w:rPr>
                <w:rFonts w:ascii="Times New Roman" w:hAnsi="Times New Roman"/>
                <w:szCs w:val="24"/>
                <w:lang w:val="en-US"/>
              </w:rPr>
              <w:t>3</w:t>
            </w:r>
            <w:r w:rsidRPr="00BF0B0B">
              <w:rPr>
                <w:rFonts w:ascii="Times New Roman" w:hAnsi="Times New Roman"/>
                <w:szCs w:val="24"/>
              </w:rPr>
              <w:t xml:space="preserve">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8A1" w:rsidRPr="00BF0B0B" w:rsidRDefault="006738A1" w:rsidP="00500CB7">
            <w:pPr>
              <w:spacing w:before="0"/>
              <w:ind w:firstLine="0"/>
              <w:jc w:val="left"/>
              <w:rPr>
                <w:rFonts w:ascii="Times New Roman" w:hAnsi="Times New Roman"/>
                <w:szCs w:val="24"/>
              </w:rPr>
            </w:pPr>
            <w:r w:rsidRPr="00BF0B0B">
              <w:rPr>
                <w:rFonts w:ascii="Times New Roman" w:hAnsi="Times New Roman"/>
                <w:szCs w:val="24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8A1" w:rsidRPr="00BF0B0B" w:rsidRDefault="006738A1" w:rsidP="00500CB7">
            <w:pPr>
              <w:spacing w:before="0"/>
              <w:ind w:firstLine="0"/>
              <w:jc w:val="left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  <w:lang w:val="en-US"/>
              </w:rPr>
              <w:t>40 533</w:t>
            </w:r>
            <w:r>
              <w:rPr>
                <w:rFonts w:ascii="Times New Roman" w:hAnsi="Times New Roman"/>
                <w:b/>
                <w:bCs/>
                <w:szCs w:val="24"/>
              </w:rPr>
              <w:t>,</w:t>
            </w:r>
            <w:r>
              <w:rPr>
                <w:rFonts w:ascii="Times New Roman" w:hAnsi="Times New Roman"/>
                <w:b/>
                <w:bCs/>
                <w:szCs w:val="24"/>
                <w:lang w:val="en-US"/>
              </w:rPr>
              <w:t>6</w:t>
            </w:r>
            <w:r w:rsidRPr="00BF0B0B">
              <w:rPr>
                <w:rFonts w:ascii="Times New Roman" w:hAnsi="Times New Roman"/>
                <w:b/>
                <w:bCs/>
                <w:szCs w:val="24"/>
              </w:rPr>
              <w:t xml:space="preserve">0000  </w:t>
            </w:r>
          </w:p>
        </w:tc>
      </w:tr>
      <w:tr w:rsidR="00185ED8" w:rsidRPr="00BF0B0B" w:rsidTr="00185ED8">
        <w:trPr>
          <w:trHeight w:val="315"/>
        </w:trPr>
        <w:tc>
          <w:tcPr>
            <w:tcW w:w="4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8A1" w:rsidRPr="00BF0B0B" w:rsidRDefault="006738A1" w:rsidP="00BF0B0B">
            <w:pPr>
              <w:spacing w:before="0"/>
              <w:ind w:firstLine="0"/>
              <w:jc w:val="left"/>
              <w:rPr>
                <w:rFonts w:ascii="Times New Roman" w:hAnsi="Times New Roman"/>
                <w:i/>
                <w:iCs/>
                <w:szCs w:val="24"/>
              </w:rPr>
            </w:pPr>
            <w:r w:rsidRPr="00BF0B0B">
              <w:rPr>
                <w:rFonts w:ascii="Times New Roman" w:hAnsi="Times New Roman"/>
                <w:i/>
                <w:iCs/>
                <w:szCs w:val="24"/>
              </w:rPr>
              <w:t>Внебюджетные источники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38A1" w:rsidRPr="00185ED8" w:rsidRDefault="006738A1" w:rsidP="00CB0142">
            <w:pPr>
              <w:spacing w:before="0"/>
              <w:ind w:firstLine="0"/>
              <w:jc w:val="left"/>
              <w:rPr>
                <w:rFonts w:ascii="Times New Roman" w:hAnsi="Times New Roman"/>
                <w:szCs w:val="24"/>
              </w:rPr>
            </w:pPr>
            <w:r w:rsidRPr="00185ED8">
              <w:rPr>
                <w:rFonts w:ascii="Times New Roman" w:hAnsi="Times New Roman"/>
                <w:szCs w:val="24"/>
              </w:rPr>
              <w:t>0</w:t>
            </w:r>
            <w:r w:rsidR="00185ED8">
              <w:rPr>
                <w:rFonts w:ascii="Times New Roman" w:hAnsi="Times New Roman"/>
                <w:szCs w:val="24"/>
              </w:rPr>
              <w:t>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38A1" w:rsidRPr="00BF0B0B" w:rsidRDefault="006738A1" w:rsidP="006738A1">
            <w:pPr>
              <w:spacing w:before="0"/>
              <w:ind w:firstLine="0"/>
              <w:jc w:val="left"/>
              <w:rPr>
                <w:rFonts w:ascii="Times New Roman" w:hAnsi="Times New Roman"/>
                <w:szCs w:val="24"/>
              </w:rPr>
            </w:pPr>
            <w:r w:rsidRPr="00BF0B0B">
              <w:rPr>
                <w:rFonts w:ascii="Times New Roman" w:hAnsi="Times New Roman"/>
                <w:szCs w:val="24"/>
              </w:rPr>
              <w:t xml:space="preserve">0,00000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8A1" w:rsidRPr="00BF0B0B" w:rsidRDefault="006738A1" w:rsidP="00CB0142">
            <w:pPr>
              <w:spacing w:before="0"/>
              <w:ind w:firstLine="0"/>
              <w:jc w:val="left"/>
              <w:rPr>
                <w:rFonts w:ascii="Times New Roman" w:hAnsi="Times New Roman"/>
                <w:szCs w:val="24"/>
              </w:rPr>
            </w:pPr>
            <w:r w:rsidRPr="00BF0B0B">
              <w:rPr>
                <w:rFonts w:ascii="Times New Roman" w:hAnsi="Times New Roman"/>
                <w:szCs w:val="24"/>
              </w:rPr>
              <w:t xml:space="preserve">0,00000  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8A1" w:rsidRPr="00BF0B0B" w:rsidRDefault="006738A1" w:rsidP="00CB0142">
            <w:pPr>
              <w:spacing w:before="0"/>
              <w:ind w:firstLine="0"/>
              <w:jc w:val="left"/>
              <w:rPr>
                <w:rFonts w:ascii="Times New Roman" w:hAnsi="Times New Roman"/>
                <w:szCs w:val="24"/>
              </w:rPr>
            </w:pPr>
            <w:r w:rsidRPr="00BF0B0B">
              <w:rPr>
                <w:rFonts w:ascii="Times New Roman" w:hAnsi="Times New Roman"/>
                <w:szCs w:val="24"/>
              </w:rPr>
              <w:t xml:space="preserve">0,00000 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8A1" w:rsidRPr="00BF0B0B" w:rsidRDefault="006738A1" w:rsidP="00CB0142">
            <w:pPr>
              <w:spacing w:before="0"/>
              <w:ind w:firstLine="0"/>
              <w:jc w:val="left"/>
              <w:rPr>
                <w:rFonts w:ascii="Times New Roman" w:hAnsi="Times New Roman"/>
                <w:szCs w:val="24"/>
              </w:rPr>
            </w:pPr>
            <w:r w:rsidRPr="00BF0B0B">
              <w:rPr>
                <w:rFonts w:ascii="Times New Roman" w:hAnsi="Times New Roman"/>
                <w:szCs w:val="24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8A1" w:rsidRPr="00BF0B0B" w:rsidRDefault="006738A1" w:rsidP="00CB0142">
            <w:pPr>
              <w:spacing w:before="0"/>
              <w:ind w:firstLine="0"/>
              <w:jc w:val="left"/>
              <w:rPr>
                <w:rFonts w:ascii="Times New Roman" w:hAnsi="Times New Roman"/>
                <w:szCs w:val="24"/>
              </w:rPr>
            </w:pPr>
            <w:r w:rsidRPr="00BF0B0B">
              <w:rPr>
                <w:rFonts w:ascii="Times New Roman" w:hAnsi="Times New Roman"/>
                <w:szCs w:val="24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8A1" w:rsidRPr="00BF0B0B" w:rsidRDefault="006738A1" w:rsidP="001B6BA3">
            <w:pPr>
              <w:spacing w:before="0"/>
              <w:ind w:firstLine="0"/>
              <w:jc w:val="left"/>
              <w:rPr>
                <w:rFonts w:ascii="Times New Roman" w:hAnsi="Times New Roman"/>
                <w:b/>
                <w:bCs/>
                <w:szCs w:val="24"/>
              </w:rPr>
            </w:pPr>
            <w:r w:rsidRPr="00BF0B0B">
              <w:rPr>
                <w:rFonts w:ascii="Times New Roman" w:hAnsi="Times New Roman"/>
                <w:b/>
                <w:bCs/>
                <w:szCs w:val="24"/>
              </w:rPr>
              <w:t xml:space="preserve">0,00000  </w:t>
            </w:r>
          </w:p>
        </w:tc>
      </w:tr>
      <w:tr w:rsidR="00185ED8" w:rsidRPr="00BF0B0B" w:rsidTr="00185ED8">
        <w:trPr>
          <w:trHeight w:val="1095"/>
        </w:trPr>
        <w:tc>
          <w:tcPr>
            <w:tcW w:w="4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8A1" w:rsidRPr="00BF0B0B" w:rsidRDefault="006738A1" w:rsidP="00BF0B0B">
            <w:pPr>
              <w:spacing w:before="0"/>
              <w:ind w:firstLine="0"/>
              <w:jc w:val="left"/>
              <w:rPr>
                <w:rFonts w:ascii="Times New Roman" w:hAnsi="Times New Roman"/>
                <w:i/>
                <w:iCs/>
                <w:szCs w:val="24"/>
              </w:rPr>
            </w:pPr>
            <w:r w:rsidRPr="00BF0B0B">
              <w:rPr>
                <w:rFonts w:ascii="Times New Roman" w:hAnsi="Times New Roman"/>
                <w:i/>
                <w:iCs/>
                <w:szCs w:val="24"/>
              </w:rPr>
              <w:t>Объем налоговых расходов муниципального образования (</w:t>
            </w:r>
            <w:proofErr w:type="spellStart"/>
            <w:r w:rsidRPr="00BF0B0B">
              <w:rPr>
                <w:rFonts w:ascii="Times New Roman" w:hAnsi="Times New Roman"/>
                <w:i/>
                <w:iCs/>
                <w:szCs w:val="24"/>
              </w:rPr>
              <w:t>справочно</w:t>
            </w:r>
            <w:proofErr w:type="spellEnd"/>
            <w:r w:rsidRPr="00BF0B0B">
              <w:rPr>
                <w:rFonts w:ascii="Times New Roman" w:hAnsi="Times New Roman"/>
                <w:i/>
                <w:iCs/>
                <w:szCs w:val="24"/>
              </w:rPr>
              <w:t>)</w:t>
            </w:r>
            <w:r w:rsidRPr="00BF0B0B">
              <w:rPr>
                <w:rFonts w:ascii="Times New Roman" w:hAnsi="Times New Roman"/>
                <w:i/>
                <w:iCs/>
                <w:szCs w:val="24"/>
                <w:vertAlign w:val="superscript"/>
              </w:rPr>
              <w:t>38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38A1" w:rsidRPr="00185ED8" w:rsidRDefault="006738A1" w:rsidP="001B6BA3">
            <w:pPr>
              <w:spacing w:before="0"/>
              <w:ind w:firstLine="0"/>
              <w:jc w:val="left"/>
              <w:rPr>
                <w:rFonts w:ascii="Times New Roman" w:hAnsi="Times New Roman"/>
                <w:szCs w:val="24"/>
              </w:rPr>
            </w:pPr>
            <w:r w:rsidRPr="00185ED8">
              <w:rPr>
                <w:rFonts w:ascii="Times New Roman" w:hAnsi="Times New Roman"/>
                <w:szCs w:val="24"/>
              </w:rPr>
              <w:t>0</w:t>
            </w:r>
            <w:r w:rsidR="00185ED8">
              <w:rPr>
                <w:rFonts w:ascii="Times New Roman" w:hAnsi="Times New Roman"/>
                <w:szCs w:val="24"/>
              </w:rPr>
              <w:t>,00000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38A1" w:rsidRPr="00BF0B0B" w:rsidRDefault="006738A1" w:rsidP="006738A1">
            <w:pPr>
              <w:spacing w:before="0"/>
              <w:ind w:firstLine="0"/>
              <w:jc w:val="left"/>
              <w:rPr>
                <w:rFonts w:ascii="Times New Roman" w:hAnsi="Times New Roman"/>
                <w:szCs w:val="24"/>
              </w:rPr>
            </w:pPr>
            <w:r w:rsidRPr="00BF0B0B">
              <w:rPr>
                <w:rFonts w:ascii="Times New Roman" w:hAnsi="Times New Roman"/>
                <w:szCs w:val="24"/>
              </w:rPr>
              <w:t xml:space="preserve">0,00000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8A1" w:rsidRPr="00BF0B0B" w:rsidRDefault="006738A1" w:rsidP="001B6BA3">
            <w:pPr>
              <w:spacing w:before="0"/>
              <w:ind w:firstLine="0"/>
              <w:jc w:val="left"/>
              <w:rPr>
                <w:rFonts w:ascii="Times New Roman" w:hAnsi="Times New Roman"/>
                <w:szCs w:val="24"/>
              </w:rPr>
            </w:pPr>
            <w:r w:rsidRPr="00BF0B0B">
              <w:rPr>
                <w:rFonts w:ascii="Times New Roman" w:hAnsi="Times New Roman"/>
                <w:szCs w:val="24"/>
              </w:rPr>
              <w:t xml:space="preserve">0,00000  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8A1" w:rsidRPr="00BF0B0B" w:rsidRDefault="006738A1" w:rsidP="001B6BA3">
            <w:pPr>
              <w:spacing w:before="0"/>
              <w:ind w:firstLine="0"/>
              <w:jc w:val="left"/>
              <w:rPr>
                <w:rFonts w:ascii="Times New Roman" w:hAnsi="Times New Roman"/>
                <w:szCs w:val="24"/>
              </w:rPr>
            </w:pPr>
            <w:r w:rsidRPr="00BF0B0B">
              <w:rPr>
                <w:rFonts w:ascii="Times New Roman" w:hAnsi="Times New Roman"/>
                <w:szCs w:val="24"/>
              </w:rPr>
              <w:t xml:space="preserve">0,00000 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8A1" w:rsidRPr="00BF0B0B" w:rsidRDefault="006738A1" w:rsidP="001B6BA3">
            <w:pPr>
              <w:spacing w:before="0"/>
              <w:ind w:firstLine="0"/>
              <w:jc w:val="left"/>
              <w:rPr>
                <w:rFonts w:ascii="Times New Roman" w:hAnsi="Times New Roman"/>
                <w:szCs w:val="24"/>
              </w:rPr>
            </w:pPr>
            <w:r w:rsidRPr="00BF0B0B">
              <w:rPr>
                <w:rFonts w:ascii="Times New Roman" w:hAnsi="Times New Roman"/>
                <w:szCs w:val="24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8A1" w:rsidRPr="00BF0B0B" w:rsidRDefault="006738A1" w:rsidP="001B6BA3">
            <w:pPr>
              <w:spacing w:before="0"/>
              <w:ind w:firstLine="0"/>
              <w:jc w:val="left"/>
              <w:rPr>
                <w:rFonts w:ascii="Times New Roman" w:hAnsi="Times New Roman"/>
                <w:szCs w:val="24"/>
              </w:rPr>
            </w:pPr>
            <w:r w:rsidRPr="00BF0B0B">
              <w:rPr>
                <w:rFonts w:ascii="Times New Roman" w:hAnsi="Times New Roman"/>
                <w:szCs w:val="24"/>
              </w:rPr>
              <w:t xml:space="preserve">0,00000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8A1" w:rsidRPr="00BF0B0B" w:rsidRDefault="006738A1" w:rsidP="001B6BA3">
            <w:pPr>
              <w:spacing w:before="0"/>
              <w:ind w:firstLine="0"/>
              <w:jc w:val="left"/>
              <w:rPr>
                <w:rFonts w:ascii="Times New Roman" w:hAnsi="Times New Roman"/>
                <w:b/>
                <w:bCs/>
                <w:szCs w:val="24"/>
              </w:rPr>
            </w:pPr>
            <w:r w:rsidRPr="00BF0B0B">
              <w:rPr>
                <w:rFonts w:ascii="Times New Roman" w:hAnsi="Times New Roman"/>
                <w:b/>
                <w:bCs/>
                <w:szCs w:val="24"/>
              </w:rPr>
              <w:t xml:space="preserve">0,00000  </w:t>
            </w:r>
          </w:p>
        </w:tc>
      </w:tr>
    </w:tbl>
    <w:p w:rsidR="00BF0B0B" w:rsidRDefault="00BF0B0B" w:rsidP="00BF0B0B"/>
    <w:p w:rsidR="00BF0B0B" w:rsidRPr="00BF0B0B" w:rsidRDefault="00BF0B0B" w:rsidP="00BF0B0B"/>
    <w:p w:rsidR="00D525DF" w:rsidRDefault="00D525DF">
      <w:pPr>
        <w:pStyle w:val="a8"/>
        <w:kinsoku w:val="0"/>
        <w:overflowPunct w:val="0"/>
        <w:spacing w:before="10" w:after="1"/>
        <w:rPr>
          <w:sz w:val="10"/>
          <w:szCs w:val="10"/>
        </w:rPr>
      </w:pPr>
    </w:p>
    <w:p w:rsidR="00D525DF" w:rsidRDefault="00D525DF">
      <w:pPr>
        <w:pStyle w:val="a8"/>
        <w:kinsoku w:val="0"/>
        <w:overflowPunct w:val="0"/>
        <w:rPr>
          <w:sz w:val="20"/>
          <w:szCs w:val="20"/>
        </w:rPr>
      </w:pPr>
    </w:p>
    <w:p w:rsidR="00D525DF" w:rsidRDefault="00D525DF">
      <w:pPr>
        <w:pStyle w:val="a8"/>
        <w:kinsoku w:val="0"/>
        <w:overflowPunct w:val="0"/>
        <w:rPr>
          <w:sz w:val="20"/>
          <w:szCs w:val="20"/>
        </w:rPr>
      </w:pPr>
    </w:p>
    <w:p w:rsidR="00D525DF" w:rsidRDefault="00D525DF">
      <w:pPr>
        <w:pStyle w:val="a8"/>
        <w:kinsoku w:val="0"/>
        <w:overflowPunct w:val="0"/>
        <w:rPr>
          <w:sz w:val="20"/>
          <w:szCs w:val="20"/>
        </w:rPr>
      </w:pPr>
    </w:p>
    <w:p w:rsidR="00D525DF" w:rsidRDefault="00D525DF">
      <w:pPr>
        <w:pStyle w:val="a8"/>
        <w:kinsoku w:val="0"/>
        <w:overflowPunct w:val="0"/>
        <w:rPr>
          <w:sz w:val="20"/>
          <w:szCs w:val="20"/>
        </w:rPr>
      </w:pPr>
    </w:p>
    <w:p w:rsidR="00D525DF" w:rsidRDefault="00D525DF">
      <w:pPr>
        <w:pStyle w:val="a8"/>
        <w:kinsoku w:val="0"/>
        <w:overflowPunct w:val="0"/>
        <w:rPr>
          <w:sz w:val="20"/>
          <w:szCs w:val="20"/>
        </w:rPr>
      </w:pPr>
    </w:p>
    <w:p w:rsidR="00D525DF" w:rsidRDefault="00D525DF">
      <w:pPr>
        <w:pStyle w:val="a8"/>
        <w:kinsoku w:val="0"/>
        <w:overflowPunct w:val="0"/>
        <w:rPr>
          <w:sz w:val="20"/>
          <w:szCs w:val="20"/>
        </w:rPr>
      </w:pPr>
    </w:p>
    <w:p w:rsidR="00D525DF" w:rsidRDefault="00D525DF">
      <w:pPr>
        <w:sectPr w:rsidR="00D525DF" w:rsidSect="008D7AD6">
          <w:pgSz w:w="16838" w:h="11906" w:orient="landscape"/>
          <w:pgMar w:top="567" w:right="1134" w:bottom="850" w:left="1134" w:header="708" w:footer="708" w:gutter="0"/>
          <w:cols w:space="708"/>
          <w:docGrid w:linePitch="360"/>
        </w:sectPr>
      </w:pPr>
    </w:p>
    <w:p w:rsidR="004A2E8B" w:rsidRDefault="00CA61A3" w:rsidP="00AD54B4">
      <w:pPr>
        <w:pStyle w:val="12"/>
        <w:tabs>
          <w:tab w:val="left" w:pos="1636"/>
        </w:tabs>
        <w:jc w:val="center"/>
        <w:rPr>
          <w:b/>
          <w:sz w:val="28"/>
          <w:szCs w:val="28"/>
        </w:rPr>
      </w:pPr>
      <w:r w:rsidRPr="008C6A84">
        <w:rPr>
          <w:b/>
          <w:sz w:val="28"/>
          <w:szCs w:val="28"/>
        </w:rPr>
        <w:lastRenderedPageBreak/>
        <w:t xml:space="preserve">1. </w:t>
      </w:r>
      <w:r w:rsidR="004A2E8B" w:rsidRPr="008C6A84">
        <w:rPr>
          <w:b/>
          <w:sz w:val="28"/>
          <w:szCs w:val="28"/>
        </w:rPr>
        <w:t>Оценка текущего состояния</w:t>
      </w:r>
      <w:r w:rsidR="003F747E">
        <w:rPr>
          <w:b/>
          <w:sz w:val="28"/>
          <w:szCs w:val="28"/>
        </w:rPr>
        <w:t xml:space="preserve"> соответствующей сферы социально-экономического развития Таштагольского муниципального округа</w:t>
      </w:r>
    </w:p>
    <w:p w:rsidR="007226F3" w:rsidRPr="008C6A84" w:rsidRDefault="007226F3" w:rsidP="00AD54B4">
      <w:pPr>
        <w:pStyle w:val="12"/>
        <w:tabs>
          <w:tab w:val="left" w:pos="1636"/>
        </w:tabs>
        <w:jc w:val="center"/>
        <w:rPr>
          <w:b/>
          <w:sz w:val="28"/>
          <w:szCs w:val="28"/>
        </w:rPr>
      </w:pPr>
    </w:p>
    <w:p w:rsidR="007226F3" w:rsidRDefault="007226F3" w:rsidP="007226F3">
      <w:pPr>
        <w:pStyle w:val="ConsPlusNormal"/>
        <w:widowControl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47B21">
        <w:rPr>
          <w:rFonts w:ascii="Times New Roman" w:hAnsi="Times New Roman" w:cs="Times New Roman"/>
          <w:sz w:val="28"/>
          <w:szCs w:val="28"/>
        </w:rPr>
        <w:t>Одной из важнейших задач поставленных Правительством Российской Федерации, является улучшение уровня и качества жизни населения. Важнейшим аспектом в реализации данной программы является создание органами местного самоуправления Таштагольского муниципального округа условий комфортного и безопасного проживания граждан, формирование современной инфраструктуры, благоустройство мест общего пользования.</w:t>
      </w:r>
    </w:p>
    <w:p w:rsidR="00C1119B" w:rsidRDefault="00C1119B" w:rsidP="00847B21">
      <w:pPr>
        <w:pStyle w:val="ConsPlusNormal"/>
        <w:widowControl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28478B" w:rsidRDefault="004F3F67" w:rsidP="00C940C6">
      <w:pPr>
        <w:spacing w:befor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</w:t>
      </w:r>
      <w:r w:rsidR="007226F3" w:rsidRPr="00B62865">
        <w:rPr>
          <w:rFonts w:ascii="Times New Roman" w:hAnsi="Times New Roman"/>
          <w:b/>
          <w:sz w:val="28"/>
          <w:szCs w:val="28"/>
        </w:rPr>
        <w:t xml:space="preserve">1. Характеристика текущего состояния в </w:t>
      </w:r>
    </w:p>
    <w:p w:rsidR="0028478B" w:rsidRDefault="007226F3" w:rsidP="00C940C6">
      <w:pPr>
        <w:spacing w:before="0"/>
        <w:jc w:val="center"/>
        <w:rPr>
          <w:rFonts w:ascii="Times New Roman" w:hAnsi="Times New Roman"/>
          <w:b/>
          <w:sz w:val="28"/>
          <w:szCs w:val="28"/>
        </w:rPr>
      </w:pPr>
      <w:r w:rsidRPr="00B62865">
        <w:rPr>
          <w:rFonts w:ascii="Times New Roman" w:hAnsi="Times New Roman"/>
          <w:b/>
          <w:sz w:val="28"/>
          <w:szCs w:val="28"/>
        </w:rPr>
        <w:t xml:space="preserve">Таштагольском </w:t>
      </w:r>
      <w:r>
        <w:rPr>
          <w:rFonts w:ascii="Times New Roman" w:hAnsi="Times New Roman"/>
          <w:b/>
          <w:sz w:val="28"/>
          <w:szCs w:val="28"/>
        </w:rPr>
        <w:t>муниципальном округе</w:t>
      </w:r>
      <w:r w:rsidRPr="00B62865">
        <w:rPr>
          <w:rFonts w:ascii="Times New Roman" w:hAnsi="Times New Roman"/>
          <w:b/>
          <w:sz w:val="28"/>
          <w:szCs w:val="28"/>
        </w:rPr>
        <w:t xml:space="preserve"> сферы благоустройства, </w:t>
      </w:r>
    </w:p>
    <w:p w:rsidR="0028478B" w:rsidRDefault="007226F3" w:rsidP="00C940C6">
      <w:pPr>
        <w:spacing w:before="0"/>
        <w:jc w:val="center"/>
        <w:rPr>
          <w:rFonts w:ascii="Times New Roman" w:hAnsi="Times New Roman"/>
          <w:b/>
          <w:sz w:val="28"/>
          <w:szCs w:val="28"/>
        </w:rPr>
      </w:pPr>
      <w:r w:rsidRPr="00B62865">
        <w:rPr>
          <w:rFonts w:ascii="Times New Roman" w:hAnsi="Times New Roman"/>
          <w:b/>
          <w:sz w:val="28"/>
          <w:szCs w:val="28"/>
        </w:rPr>
        <w:t xml:space="preserve">для решения задач которой разработана муниципальная программа, </w:t>
      </w:r>
    </w:p>
    <w:p w:rsidR="007226F3" w:rsidRDefault="007226F3" w:rsidP="00C940C6">
      <w:pPr>
        <w:spacing w:before="0"/>
        <w:jc w:val="center"/>
        <w:rPr>
          <w:rFonts w:ascii="Times New Roman" w:hAnsi="Times New Roman"/>
          <w:b/>
          <w:sz w:val="28"/>
          <w:szCs w:val="28"/>
        </w:rPr>
      </w:pPr>
      <w:r w:rsidRPr="00B62865">
        <w:rPr>
          <w:rFonts w:ascii="Times New Roman" w:hAnsi="Times New Roman"/>
          <w:b/>
          <w:sz w:val="28"/>
          <w:szCs w:val="28"/>
        </w:rPr>
        <w:t>с указанием основных показателей и формулировкой основных проблем</w:t>
      </w:r>
      <w:r w:rsidR="00C940C6">
        <w:rPr>
          <w:rFonts w:ascii="Times New Roman" w:hAnsi="Times New Roman"/>
          <w:b/>
          <w:sz w:val="28"/>
          <w:szCs w:val="28"/>
        </w:rPr>
        <w:t>.</w:t>
      </w:r>
    </w:p>
    <w:p w:rsidR="00C940C6" w:rsidRPr="00B62865" w:rsidRDefault="00C940C6" w:rsidP="00C940C6">
      <w:pPr>
        <w:spacing w:before="0"/>
        <w:jc w:val="center"/>
        <w:rPr>
          <w:rFonts w:ascii="Times New Roman" w:hAnsi="Times New Roman"/>
          <w:b/>
          <w:sz w:val="28"/>
          <w:szCs w:val="28"/>
        </w:rPr>
      </w:pPr>
    </w:p>
    <w:p w:rsidR="007226F3" w:rsidRDefault="007226F3" w:rsidP="00C940C6">
      <w:pPr>
        <w:spacing w:before="0"/>
        <w:ind w:firstLine="426"/>
        <w:rPr>
          <w:rFonts w:ascii="Times New Roman" w:hAnsi="Times New Roman"/>
          <w:sz w:val="28"/>
          <w:szCs w:val="28"/>
        </w:rPr>
      </w:pPr>
      <w:r w:rsidRPr="00B62865">
        <w:rPr>
          <w:rFonts w:ascii="Times New Roman" w:hAnsi="Times New Roman"/>
          <w:sz w:val="28"/>
          <w:szCs w:val="28"/>
        </w:rPr>
        <w:t xml:space="preserve">    </w:t>
      </w:r>
      <w:proofErr w:type="gramStart"/>
      <w:r w:rsidRPr="00B62865">
        <w:rPr>
          <w:rFonts w:ascii="Times New Roman" w:hAnsi="Times New Roman"/>
          <w:sz w:val="28"/>
          <w:szCs w:val="28"/>
        </w:rPr>
        <w:t xml:space="preserve">1) На территории Таштагольского </w:t>
      </w:r>
      <w:r>
        <w:rPr>
          <w:rFonts w:ascii="Times New Roman" w:hAnsi="Times New Roman"/>
          <w:sz w:val="28"/>
          <w:szCs w:val="28"/>
        </w:rPr>
        <w:t xml:space="preserve">муниципального округа </w:t>
      </w:r>
      <w:r w:rsidRPr="00B62865">
        <w:rPr>
          <w:rFonts w:ascii="Times New Roman" w:hAnsi="Times New Roman"/>
          <w:sz w:val="28"/>
          <w:szCs w:val="28"/>
        </w:rPr>
        <w:t>количество благоустроенных дворовых территорий составляет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B62865">
        <w:rPr>
          <w:rFonts w:ascii="Times New Roman" w:hAnsi="Times New Roman"/>
          <w:sz w:val="28"/>
          <w:szCs w:val="28"/>
        </w:rPr>
        <w:t xml:space="preserve">- </w:t>
      </w:r>
      <w:r w:rsidRPr="00E829E9">
        <w:rPr>
          <w:rFonts w:ascii="Times New Roman" w:hAnsi="Times New Roman"/>
          <w:b/>
          <w:color w:val="000000" w:themeColor="text1"/>
          <w:sz w:val="28"/>
          <w:szCs w:val="28"/>
        </w:rPr>
        <w:t>356 ед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.</w:t>
      </w:r>
      <w:r w:rsidRPr="00E829E9">
        <w:rPr>
          <w:rFonts w:ascii="Times New Roman" w:hAnsi="Times New Roman"/>
          <w:b/>
          <w:color w:val="000000" w:themeColor="text1"/>
          <w:sz w:val="28"/>
          <w:szCs w:val="28"/>
        </w:rPr>
        <w:t>,</w:t>
      </w:r>
      <w:r w:rsidRPr="00B62865">
        <w:rPr>
          <w:rFonts w:ascii="Times New Roman" w:hAnsi="Times New Roman"/>
          <w:b/>
          <w:sz w:val="28"/>
          <w:szCs w:val="28"/>
        </w:rPr>
        <w:t xml:space="preserve"> </w:t>
      </w:r>
      <w:r w:rsidRPr="00B62865">
        <w:rPr>
          <w:rFonts w:ascii="Times New Roman" w:hAnsi="Times New Roman"/>
          <w:sz w:val="28"/>
          <w:szCs w:val="28"/>
        </w:rPr>
        <w:t>площадь благоустроенных дворовых территорий с установленными детско-игровыми, спортивными комплексами, разбитыми цветниками, установленными лавочками и урнами, с обязательным освещением и т.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62865">
        <w:rPr>
          <w:rFonts w:ascii="Times New Roman" w:hAnsi="Times New Roman"/>
          <w:sz w:val="28"/>
          <w:szCs w:val="28"/>
        </w:rPr>
        <w:t>д.¸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E829E9">
        <w:rPr>
          <w:rFonts w:ascii="Times New Roman" w:hAnsi="Times New Roman"/>
          <w:b/>
          <w:color w:val="000000" w:themeColor="text1"/>
          <w:sz w:val="28"/>
          <w:szCs w:val="28"/>
        </w:rPr>
        <w:t>384 тыс. м.</w:t>
      </w:r>
      <w:r w:rsidR="001B0977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E829E9">
        <w:rPr>
          <w:rFonts w:ascii="Times New Roman" w:hAnsi="Times New Roman"/>
          <w:b/>
          <w:color w:val="000000" w:themeColor="text1"/>
          <w:sz w:val="28"/>
          <w:szCs w:val="28"/>
        </w:rPr>
        <w:t>кв.</w:t>
      </w:r>
      <w:r w:rsidRPr="00B62865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7226F3" w:rsidRPr="00E829E9" w:rsidRDefault="007226F3" w:rsidP="007226F3">
      <w:pPr>
        <w:ind w:firstLine="426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B62865">
        <w:rPr>
          <w:rFonts w:ascii="Times New Roman" w:hAnsi="Times New Roman"/>
          <w:sz w:val="28"/>
          <w:szCs w:val="28"/>
        </w:rPr>
        <w:t xml:space="preserve">2) Доля благоустроенных дворовых территорий многоквартирных домов  от общего количества дворовых территорий многоквартирных домов –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3/4</w:t>
      </w:r>
    </w:p>
    <w:p w:rsidR="007226F3" w:rsidRPr="00E829E9" w:rsidRDefault="007226F3" w:rsidP="007226F3">
      <w:pPr>
        <w:ind w:firstLine="426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B62865">
        <w:rPr>
          <w:rFonts w:ascii="Times New Roman" w:hAnsi="Times New Roman"/>
          <w:sz w:val="28"/>
          <w:szCs w:val="28"/>
        </w:rPr>
        <w:t xml:space="preserve">3) Охват населения благоустроенными дворовыми территориями (доля населения, проживающего в жилом фонде с благоустроенными дворовыми территориями от общей численности населения Таштагольского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62865">
        <w:rPr>
          <w:rFonts w:ascii="Times New Roman" w:hAnsi="Times New Roman"/>
          <w:sz w:val="28"/>
          <w:szCs w:val="28"/>
        </w:rPr>
        <w:t xml:space="preserve">а – </w:t>
      </w:r>
      <w:r w:rsidRPr="00E829E9">
        <w:rPr>
          <w:rFonts w:ascii="Times New Roman" w:hAnsi="Times New Roman"/>
          <w:b/>
          <w:color w:val="000000" w:themeColor="text1"/>
          <w:sz w:val="28"/>
          <w:szCs w:val="28"/>
        </w:rPr>
        <w:t>1/2</w:t>
      </w:r>
    </w:p>
    <w:p w:rsidR="007226F3" w:rsidRPr="001B0977" w:rsidRDefault="007226F3" w:rsidP="007226F3">
      <w:pPr>
        <w:ind w:firstLine="426"/>
        <w:rPr>
          <w:rFonts w:ascii="Times New Roman" w:hAnsi="Times New Roman"/>
          <w:b/>
          <w:color w:val="FF0000"/>
          <w:sz w:val="28"/>
          <w:szCs w:val="28"/>
        </w:rPr>
      </w:pPr>
      <w:r w:rsidRPr="001B0977">
        <w:rPr>
          <w:rFonts w:ascii="Times New Roman" w:hAnsi="Times New Roman"/>
          <w:sz w:val="28"/>
          <w:szCs w:val="28"/>
        </w:rPr>
        <w:t xml:space="preserve">4) Количество и площадь муниципальных территорий общего пользования (парки, скверы  и т.д.) – </w:t>
      </w:r>
      <w:r w:rsidRPr="001B0977">
        <w:rPr>
          <w:rFonts w:ascii="Times New Roman" w:hAnsi="Times New Roman"/>
          <w:b/>
          <w:color w:val="000000" w:themeColor="text1"/>
          <w:sz w:val="28"/>
          <w:szCs w:val="28"/>
        </w:rPr>
        <w:t>55 ед.; 19 645 м. кв.</w:t>
      </w:r>
    </w:p>
    <w:p w:rsidR="007226F3" w:rsidRPr="005726D7" w:rsidRDefault="007226F3" w:rsidP="007226F3">
      <w:pPr>
        <w:ind w:firstLine="426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1B0977">
        <w:rPr>
          <w:rFonts w:ascii="Times New Roman" w:hAnsi="Times New Roman"/>
          <w:sz w:val="28"/>
          <w:szCs w:val="28"/>
        </w:rPr>
        <w:t xml:space="preserve">5) Доля  и площадь благоустроенных муниципальных территорий общего пользования (парки, скверы, набережные и т.д.) от общего количества таких территорий – </w:t>
      </w:r>
      <w:r w:rsidRPr="001B0977">
        <w:rPr>
          <w:rFonts w:ascii="Times New Roman" w:hAnsi="Times New Roman"/>
          <w:b/>
          <w:color w:val="000000" w:themeColor="text1"/>
          <w:sz w:val="28"/>
          <w:szCs w:val="28"/>
        </w:rPr>
        <w:t>9/10; 15 986 м.кв.</w:t>
      </w:r>
    </w:p>
    <w:p w:rsidR="007226F3" w:rsidRPr="00B62865" w:rsidRDefault="007226F3" w:rsidP="007226F3">
      <w:pPr>
        <w:ind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М</w:t>
      </w:r>
      <w:r w:rsidRPr="00B62865">
        <w:rPr>
          <w:rFonts w:ascii="Times New Roman" w:hAnsi="Times New Roman"/>
          <w:sz w:val="28"/>
          <w:szCs w:val="28"/>
        </w:rPr>
        <w:t>ного лет подряд, особенно в весенний период, на территори</w:t>
      </w:r>
      <w:r>
        <w:rPr>
          <w:rFonts w:ascii="Times New Roman" w:hAnsi="Times New Roman"/>
          <w:sz w:val="28"/>
          <w:szCs w:val="28"/>
        </w:rPr>
        <w:t>ях</w:t>
      </w:r>
      <w:r w:rsidRPr="00B6286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муниципального округа </w:t>
      </w:r>
      <w:r w:rsidRPr="00B62865">
        <w:rPr>
          <w:rFonts w:ascii="Times New Roman" w:hAnsi="Times New Roman"/>
          <w:sz w:val="28"/>
          <w:szCs w:val="28"/>
        </w:rPr>
        <w:t>организуются субботники, в ходе к</w:t>
      </w:r>
      <w:r>
        <w:rPr>
          <w:rFonts w:ascii="Times New Roman" w:hAnsi="Times New Roman"/>
          <w:sz w:val="28"/>
          <w:szCs w:val="28"/>
        </w:rPr>
        <w:t xml:space="preserve">оторых граждане и организации добровольно </w:t>
      </w:r>
      <w:r w:rsidRPr="00B62865">
        <w:rPr>
          <w:rFonts w:ascii="Times New Roman" w:hAnsi="Times New Roman"/>
          <w:sz w:val="28"/>
          <w:szCs w:val="28"/>
        </w:rPr>
        <w:t>принимают участие в благоустройстве</w:t>
      </w:r>
      <w:r>
        <w:rPr>
          <w:rFonts w:ascii="Times New Roman" w:hAnsi="Times New Roman"/>
          <w:sz w:val="28"/>
          <w:szCs w:val="28"/>
        </w:rPr>
        <w:t xml:space="preserve"> общественных территорий: парков, скверов, аллей, пешеходных дорожек, детских и спортивных площадок, памятных мест и т.д.</w:t>
      </w:r>
    </w:p>
    <w:p w:rsidR="007226F3" w:rsidRPr="00B62865" w:rsidRDefault="007226F3" w:rsidP="007226F3">
      <w:pPr>
        <w:ind w:firstLine="426"/>
        <w:rPr>
          <w:rFonts w:ascii="Times New Roman" w:hAnsi="Times New Roman"/>
          <w:sz w:val="28"/>
          <w:szCs w:val="28"/>
        </w:rPr>
      </w:pPr>
      <w:r w:rsidRPr="00B62865">
        <w:rPr>
          <w:rFonts w:ascii="Times New Roman" w:hAnsi="Times New Roman"/>
          <w:sz w:val="28"/>
          <w:szCs w:val="28"/>
        </w:rPr>
        <w:t>Ежегодно в рамках взаимодействия с органами территориального общественного самоуправления проводятся смотры-конкур</w:t>
      </w:r>
      <w:r>
        <w:rPr>
          <w:rFonts w:ascii="Times New Roman" w:hAnsi="Times New Roman"/>
          <w:sz w:val="28"/>
          <w:szCs w:val="28"/>
        </w:rPr>
        <w:t>сы, в том числе с номинацией "</w:t>
      </w:r>
      <w:r w:rsidR="001B0977">
        <w:rPr>
          <w:rFonts w:ascii="Times New Roman" w:hAnsi="Times New Roman"/>
          <w:sz w:val="28"/>
          <w:szCs w:val="28"/>
        </w:rPr>
        <w:t>Двор образцового содержания</w:t>
      </w:r>
      <w:r w:rsidRPr="00B62865">
        <w:rPr>
          <w:rFonts w:ascii="Times New Roman" w:hAnsi="Times New Roman"/>
          <w:sz w:val="28"/>
          <w:szCs w:val="28"/>
        </w:rPr>
        <w:t>",</w:t>
      </w:r>
      <w:r w:rsidR="001B0977">
        <w:rPr>
          <w:rFonts w:ascii="Times New Roman" w:hAnsi="Times New Roman"/>
          <w:sz w:val="28"/>
          <w:szCs w:val="28"/>
        </w:rPr>
        <w:t xml:space="preserve"> «Самый благоустроенный подъезд»,</w:t>
      </w:r>
      <w:r w:rsidRPr="00B62865">
        <w:rPr>
          <w:rFonts w:ascii="Times New Roman" w:hAnsi="Times New Roman"/>
          <w:sz w:val="28"/>
          <w:szCs w:val="28"/>
        </w:rPr>
        <w:t xml:space="preserve"> участвуя в котором граждане проявляют инициативу и вносят свой трудовой вклад в обустройство своих дворов. Аналогичные конкурсы периодически проводятся и среди управляющих </w:t>
      </w:r>
      <w:r>
        <w:rPr>
          <w:rFonts w:ascii="Times New Roman" w:hAnsi="Times New Roman"/>
          <w:sz w:val="28"/>
          <w:szCs w:val="28"/>
        </w:rPr>
        <w:t>компаний Таштагольского округа</w:t>
      </w:r>
      <w:r w:rsidRPr="00B62865">
        <w:rPr>
          <w:rFonts w:ascii="Times New Roman" w:hAnsi="Times New Roman"/>
          <w:sz w:val="28"/>
          <w:szCs w:val="28"/>
        </w:rPr>
        <w:t>.</w:t>
      </w:r>
    </w:p>
    <w:p w:rsidR="007226F3" w:rsidRPr="00B62865" w:rsidRDefault="007226F3" w:rsidP="007226F3">
      <w:pPr>
        <w:autoSpaceDE w:val="0"/>
        <w:autoSpaceDN w:val="0"/>
        <w:adjustRightInd w:val="0"/>
        <w:ind w:firstLine="426"/>
        <w:rPr>
          <w:rFonts w:ascii="Times New Roman" w:hAnsi="Times New Roman"/>
          <w:sz w:val="28"/>
          <w:szCs w:val="28"/>
        </w:rPr>
      </w:pPr>
      <w:r w:rsidRPr="00B62865">
        <w:rPr>
          <w:rFonts w:ascii="Times New Roman" w:hAnsi="Times New Roman"/>
          <w:sz w:val="28"/>
          <w:szCs w:val="28"/>
        </w:rPr>
        <w:t>Уровень благ</w:t>
      </w:r>
      <w:r>
        <w:rPr>
          <w:rFonts w:ascii="Times New Roman" w:hAnsi="Times New Roman"/>
          <w:sz w:val="28"/>
          <w:szCs w:val="28"/>
        </w:rPr>
        <w:t>оустройства территорий</w:t>
      </w:r>
      <w:r w:rsidRPr="00B62865">
        <w:rPr>
          <w:rFonts w:ascii="Times New Roman" w:hAnsi="Times New Roman"/>
          <w:sz w:val="28"/>
          <w:szCs w:val="28"/>
        </w:rPr>
        <w:t xml:space="preserve"> Таштагольского </w:t>
      </w:r>
      <w:r>
        <w:rPr>
          <w:rFonts w:ascii="Times New Roman" w:hAnsi="Times New Roman"/>
          <w:sz w:val="28"/>
          <w:szCs w:val="28"/>
        </w:rPr>
        <w:t>муниципального округа</w:t>
      </w:r>
      <w:r w:rsidRPr="00B62865">
        <w:rPr>
          <w:rFonts w:ascii="Times New Roman" w:hAnsi="Times New Roman"/>
          <w:sz w:val="28"/>
          <w:szCs w:val="28"/>
        </w:rPr>
        <w:t xml:space="preserve"> зависит, прежде всего, от состояния дворовых территорий и проездов к дворовым территориям многоквартирных домов, а также от состояния общественных территорий, наиболее посещаемых и имеющих общегородское значение.</w:t>
      </w:r>
    </w:p>
    <w:p w:rsidR="007226F3" w:rsidRPr="00B62865" w:rsidRDefault="007226F3" w:rsidP="007226F3">
      <w:pPr>
        <w:autoSpaceDE w:val="0"/>
        <w:autoSpaceDN w:val="0"/>
        <w:adjustRightInd w:val="0"/>
        <w:ind w:firstLine="426"/>
        <w:rPr>
          <w:rFonts w:ascii="Times New Roman" w:hAnsi="Times New Roman"/>
          <w:sz w:val="28"/>
          <w:szCs w:val="28"/>
        </w:rPr>
      </w:pPr>
      <w:r w:rsidRPr="00B62865">
        <w:rPr>
          <w:rFonts w:ascii="Times New Roman" w:hAnsi="Times New Roman"/>
          <w:sz w:val="28"/>
          <w:szCs w:val="28"/>
        </w:rPr>
        <w:lastRenderedPageBreak/>
        <w:t>Благоустройство придомовых территорий многоквартирных домов напрямую влияет на восприятие жителями городской среды, создает комфортные условия для отдыха и досуга жильцам многоквартирных жилых домов. При этом основополагающими факторами являются надлежащее состояние асфальтобетонного покрытия дворовых территорий и проездов к многоквартирным жилым домам, а также наличие на придомовых территориях зон отдыха, спортивных и детских игровых площадок, отвечающих всем современным требованиям.</w:t>
      </w:r>
    </w:p>
    <w:p w:rsidR="007226F3" w:rsidRPr="00B62865" w:rsidRDefault="007226F3" w:rsidP="007226F3">
      <w:pPr>
        <w:autoSpaceDE w:val="0"/>
        <w:autoSpaceDN w:val="0"/>
        <w:adjustRightInd w:val="0"/>
        <w:ind w:firstLine="426"/>
        <w:rPr>
          <w:rFonts w:ascii="Times New Roman" w:hAnsi="Times New Roman"/>
          <w:sz w:val="28"/>
          <w:szCs w:val="28"/>
        </w:rPr>
      </w:pPr>
      <w:r w:rsidRPr="00B62865">
        <w:rPr>
          <w:rFonts w:ascii="Times New Roman" w:hAnsi="Times New Roman"/>
          <w:sz w:val="28"/>
          <w:szCs w:val="28"/>
        </w:rPr>
        <w:t>Таким образом, комплексный подход к реализации мероприятий по благоустройству дворовых и общественных территорий, а также мест массового отдыха, отвечающих современным требованиям, позволит создать городскую комфортную среду для проживания граждан и пребывания гостей, а также комфортное современное общественное пространство.</w:t>
      </w:r>
    </w:p>
    <w:p w:rsidR="007226F3" w:rsidRPr="00B62865" w:rsidRDefault="007226F3" w:rsidP="007226F3">
      <w:pPr>
        <w:autoSpaceDE w:val="0"/>
        <w:autoSpaceDN w:val="0"/>
        <w:adjustRightInd w:val="0"/>
        <w:ind w:firstLine="426"/>
        <w:rPr>
          <w:rFonts w:ascii="Times New Roman" w:hAnsi="Times New Roman"/>
          <w:sz w:val="28"/>
          <w:szCs w:val="28"/>
        </w:rPr>
      </w:pPr>
      <w:r w:rsidRPr="00B62865">
        <w:rPr>
          <w:rFonts w:ascii="Times New Roman" w:hAnsi="Times New Roman"/>
          <w:sz w:val="28"/>
          <w:szCs w:val="28"/>
        </w:rPr>
        <w:t>Основными проблемами благоустройства дворовых и общественных территорий являются:</w:t>
      </w:r>
    </w:p>
    <w:p w:rsidR="007226F3" w:rsidRPr="00B62865" w:rsidRDefault="007226F3" w:rsidP="007226F3">
      <w:pPr>
        <w:autoSpaceDE w:val="0"/>
        <w:autoSpaceDN w:val="0"/>
        <w:adjustRightInd w:val="0"/>
        <w:ind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B62865">
        <w:rPr>
          <w:rFonts w:ascii="Times New Roman" w:hAnsi="Times New Roman"/>
          <w:sz w:val="28"/>
          <w:szCs w:val="28"/>
        </w:rPr>
        <w:t>изнашивание покрытий дворовых проездов и тротуаров;</w:t>
      </w:r>
    </w:p>
    <w:p w:rsidR="007226F3" w:rsidRPr="00B62865" w:rsidRDefault="007226F3" w:rsidP="007226F3">
      <w:pPr>
        <w:autoSpaceDE w:val="0"/>
        <w:autoSpaceDN w:val="0"/>
        <w:adjustRightInd w:val="0"/>
        <w:ind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B62865">
        <w:rPr>
          <w:rFonts w:ascii="Times New Roman" w:hAnsi="Times New Roman"/>
          <w:sz w:val="28"/>
          <w:szCs w:val="28"/>
        </w:rPr>
        <w:t>недостаточное количество детских и спортивных площадок, зон отдыха;</w:t>
      </w:r>
    </w:p>
    <w:p w:rsidR="007226F3" w:rsidRPr="00B62865" w:rsidRDefault="007226F3" w:rsidP="007226F3">
      <w:pPr>
        <w:autoSpaceDE w:val="0"/>
        <w:autoSpaceDN w:val="0"/>
        <w:adjustRightInd w:val="0"/>
        <w:ind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B62865">
        <w:rPr>
          <w:rFonts w:ascii="Times New Roman" w:hAnsi="Times New Roman"/>
          <w:sz w:val="28"/>
          <w:szCs w:val="28"/>
        </w:rPr>
        <w:t>отсутствие в большинстве дворов специально оборудованных мест парковки транспортных средств;</w:t>
      </w:r>
    </w:p>
    <w:p w:rsidR="007226F3" w:rsidRPr="00B62865" w:rsidRDefault="007226F3" w:rsidP="007226F3">
      <w:pPr>
        <w:autoSpaceDE w:val="0"/>
        <w:autoSpaceDN w:val="0"/>
        <w:adjustRightInd w:val="0"/>
        <w:ind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B62865">
        <w:rPr>
          <w:rFonts w:ascii="Times New Roman" w:hAnsi="Times New Roman"/>
          <w:sz w:val="28"/>
          <w:szCs w:val="28"/>
        </w:rPr>
        <w:t>неудовлетворительное состояние зеленых насаждений, отсутствие общей концепции озеленения;</w:t>
      </w:r>
    </w:p>
    <w:p w:rsidR="007226F3" w:rsidRPr="00B62865" w:rsidRDefault="007226F3" w:rsidP="007226F3">
      <w:pPr>
        <w:autoSpaceDE w:val="0"/>
        <w:autoSpaceDN w:val="0"/>
        <w:adjustRightInd w:val="0"/>
        <w:ind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B62865">
        <w:rPr>
          <w:rFonts w:ascii="Times New Roman" w:hAnsi="Times New Roman"/>
          <w:sz w:val="28"/>
          <w:szCs w:val="28"/>
        </w:rPr>
        <w:t>недостаточное освещение отдельных дворовых и общественных территорий.</w:t>
      </w:r>
    </w:p>
    <w:p w:rsidR="007226F3" w:rsidRPr="00B62865" w:rsidRDefault="007226F3" w:rsidP="007226F3">
      <w:pPr>
        <w:autoSpaceDE w:val="0"/>
        <w:autoSpaceDN w:val="0"/>
        <w:adjustRightInd w:val="0"/>
        <w:ind w:firstLine="426"/>
        <w:rPr>
          <w:rFonts w:ascii="Times New Roman" w:hAnsi="Times New Roman"/>
          <w:sz w:val="28"/>
          <w:szCs w:val="28"/>
        </w:rPr>
      </w:pPr>
      <w:r w:rsidRPr="00B62865">
        <w:rPr>
          <w:rFonts w:ascii="Times New Roman" w:hAnsi="Times New Roman"/>
          <w:sz w:val="28"/>
          <w:szCs w:val="28"/>
        </w:rPr>
        <w:t xml:space="preserve">Решение выявленных проблем и поставленных задач возможно путем планомерного осуществления комплекса мероприятий, направленных на повышение уровня и качества благоустройства территорий Таштагольского </w:t>
      </w:r>
      <w:r>
        <w:rPr>
          <w:rFonts w:ascii="Times New Roman" w:hAnsi="Times New Roman"/>
          <w:sz w:val="28"/>
          <w:szCs w:val="28"/>
        </w:rPr>
        <w:t>муниципального округа.</w:t>
      </w:r>
    </w:p>
    <w:p w:rsidR="007226F3" w:rsidRPr="00B62865" w:rsidRDefault="007226F3" w:rsidP="007226F3">
      <w:pPr>
        <w:autoSpaceDE w:val="0"/>
        <w:autoSpaceDN w:val="0"/>
        <w:adjustRightInd w:val="0"/>
        <w:ind w:firstLine="426"/>
        <w:rPr>
          <w:rFonts w:ascii="Times New Roman" w:hAnsi="Times New Roman"/>
          <w:sz w:val="28"/>
          <w:szCs w:val="28"/>
        </w:rPr>
      </w:pPr>
      <w:r w:rsidRPr="00B62865">
        <w:rPr>
          <w:rFonts w:ascii="Times New Roman" w:hAnsi="Times New Roman"/>
          <w:sz w:val="28"/>
          <w:szCs w:val="28"/>
        </w:rPr>
        <w:t>Основными приоритетами политики в сфере благоустройства являются:</w:t>
      </w:r>
    </w:p>
    <w:p w:rsidR="007226F3" w:rsidRPr="00B62865" w:rsidRDefault="007226F3" w:rsidP="007226F3">
      <w:pPr>
        <w:autoSpaceDE w:val="0"/>
        <w:autoSpaceDN w:val="0"/>
        <w:adjustRightInd w:val="0"/>
        <w:ind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B62865">
        <w:rPr>
          <w:rFonts w:ascii="Times New Roman" w:hAnsi="Times New Roman"/>
          <w:sz w:val="28"/>
          <w:szCs w:val="28"/>
        </w:rPr>
        <w:t>создание благоприятной, безопасной и комфортной среды для проживания и жизнедеятельности населения;</w:t>
      </w:r>
    </w:p>
    <w:p w:rsidR="007226F3" w:rsidRPr="00B62865" w:rsidRDefault="007226F3" w:rsidP="007226F3">
      <w:pPr>
        <w:autoSpaceDE w:val="0"/>
        <w:autoSpaceDN w:val="0"/>
        <w:adjustRightInd w:val="0"/>
        <w:ind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B62865">
        <w:rPr>
          <w:rFonts w:ascii="Times New Roman" w:hAnsi="Times New Roman"/>
          <w:sz w:val="28"/>
          <w:szCs w:val="28"/>
        </w:rPr>
        <w:t>благоустройство территорий с учетом мнения граждан, территориального общественного самоуправления;</w:t>
      </w:r>
    </w:p>
    <w:p w:rsidR="007226F3" w:rsidRPr="00B62865" w:rsidRDefault="007226F3" w:rsidP="007226F3">
      <w:pPr>
        <w:autoSpaceDE w:val="0"/>
        <w:autoSpaceDN w:val="0"/>
        <w:adjustRightInd w:val="0"/>
        <w:ind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B62865">
        <w:rPr>
          <w:rFonts w:ascii="Times New Roman" w:hAnsi="Times New Roman"/>
          <w:sz w:val="28"/>
          <w:szCs w:val="28"/>
        </w:rPr>
        <w:t>реализация мероприятий по благоустройству, отвечающих современным требованиям к созданию комфортной среды проживания граждан и предполагающих масштабное вовлечение граждан в реализацию указанных мероприятий, увеличение объема реализуемых мероприятий и улучшение качества среды проживания в населенных пунктах;</w:t>
      </w:r>
    </w:p>
    <w:p w:rsidR="007226F3" w:rsidRPr="00B62865" w:rsidRDefault="007226F3" w:rsidP="007226F3">
      <w:pPr>
        <w:autoSpaceDE w:val="0"/>
        <w:autoSpaceDN w:val="0"/>
        <w:adjustRightInd w:val="0"/>
        <w:ind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B62865">
        <w:rPr>
          <w:rFonts w:ascii="Times New Roman" w:hAnsi="Times New Roman"/>
          <w:sz w:val="28"/>
          <w:szCs w:val="28"/>
        </w:rPr>
        <w:t>сохранение природных объектов, в том числе объектов озеленения;</w:t>
      </w:r>
    </w:p>
    <w:p w:rsidR="007226F3" w:rsidRPr="00B62865" w:rsidRDefault="007226F3" w:rsidP="007226F3">
      <w:pPr>
        <w:autoSpaceDE w:val="0"/>
        <w:autoSpaceDN w:val="0"/>
        <w:adjustRightInd w:val="0"/>
        <w:ind w:firstLine="426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B62865">
        <w:rPr>
          <w:rFonts w:ascii="Times New Roman" w:hAnsi="Times New Roman"/>
          <w:sz w:val="28"/>
          <w:szCs w:val="28"/>
        </w:rPr>
        <w:t>поддержание высокого уровня санитарного и эстетического состояния территории.</w:t>
      </w:r>
    </w:p>
    <w:p w:rsidR="007226F3" w:rsidRPr="00B62865" w:rsidRDefault="007226F3" w:rsidP="007226F3">
      <w:pPr>
        <w:ind w:firstLine="426"/>
        <w:rPr>
          <w:rFonts w:ascii="Times New Roman" w:hAnsi="Times New Roman"/>
          <w:bCs/>
          <w:sz w:val="28"/>
          <w:szCs w:val="28"/>
        </w:rPr>
      </w:pPr>
      <w:proofErr w:type="spellStart"/>
      <w:r w:rsidRPr="00B62865">
        <w:rPr>
          <w:rFonts w:ascii="Times New Roman" w:hAnsi="Times New Roman"/>
          <w:bCs/>
          <w:sz w:val="28"/>
          <w:szCs w:val="28"/>
        </w:rPr>
        <w:t>Справочно</w:t>
      </w:r>
      <w:proofErr w:type="spellEnd"/>
      <w:r w:rsidRPr="00B62865">
        <w:rPr>
          <w:rFonts w:ascii="Times New Roman" w:hAnsi="Times New Roman"/>
          <w:bCs/>
          <w:sz w:val="28"/>
          <w:szCs w:val="28"/>
        </w:rPr>
        <w:t xml:space="preserve">. В целях реализации настоящей программы под дворовыми  территориями многоквартирных домов понимается, совокупность территорий, прилегающих к многоквартирным домам, с расположенными на них объектами, </w:t>
      </w:r>
      <w:r w:rsidRPr="00B62865">
        <w:rPr>
          <w:rFonts w:ascii="Times New Roman" w:hAnsi="Times New Roman"/>
          <w:bCs/>
          <w:sz w:val="28"/>
          <w:szCs w:val="28"/>
        </w:rPr>
        <w:lastRenderedPageBreak/>
        <w:t>предназначенными для обслуживания и эксплуатации таких домов, и элементами благоустройства этих территорий, в том числе местами стоянки автотранспортных средств, тротуарами и автомобильными дорогами, включая автомобильные дороги, образующие проезды к территориям, прилегающим к многоквартирным домам</w:t>
      </w:r>
    </w:p>
    <w:p w:rsidR="004024DE" w:rsidRPr="00B62865" w:rsidRDefault="007226F3" w:rsidP="00C940C6">
      <w:pPr>
        <w:pStyle w:val="211"/>
        <w:shd w:val="clear" w:color="auto" w:fill="auto"/>
        <w:spacing w:before="0" w:after="0" w:line="322" w:lineRule="exact"/>
        <w:ind w:left="20" w:right="20" w:firstLine="700"/>
        <w:jc w:val="both"/>
        <w:rPr>
          <w:bCs/>
          <w:sz w:val="28"/>
          <w:szCs w:val="28"/>
        </w:rPr>
      </w:pPr>
      <w:r w:rsidRPr="00B62865">
        <w:rPr>
          <w:bCs/>
          <w:sz w:val="28"/>
          <w:szCs w:val="28"/>
        </w:rPr>
        <w:t xml:space="preserve">Проведение мероприятий по благоустройству дворовых территорий многоквартирных домов, а также территорий общего пользования будет осуществляться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 </w:t>
      </w:r>
    </w:p>
    <w:p w:rsidR="007226F3" w:rsidRDefault="007226F3" w:rsidP="007226F3">
      <w:pPr>
        <w:ind w:firstLine="426"/>
        <w:rPr>
          <w:rFonts w:ascii="Times New Roman" w:hAnsi="Times New Roman"/>
          <w:bCs/>
          <w:sz w:val="28"/>
          <w:szCs w:val="28"/>
        </w:rPr>
      </w:pPr>
      <w:r w:rsidRPr="00B62865">
        <w:rPr>
          <w:rFonts w:ascii="Times New Roman" w:hAnsi="Times New Roman"/>
          <w:bCs/>
          <w:sz w:val="28"/>
          <w:szCs w:val="28"/>
        </w:rPr>
        <w:t>Таким образом, комплексный подход к реализации мероприятий по благоустройству, отвечающих современным требованиям, позволит создать современную городскую комфортную среду для проживания граждан и пребывания гостей, а также комфортное современное «общественное пространство».</w:t>
      </w:r>
    </w:p>
    <w:p w:rsidR="007226F3" w:rsidRDefault="007226F3" w:rsidP="00847B21">
      <w:pPr>
        <w:pStyle w:val="ConsPlusNormal"/>
        <w:widowControl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185ED8" w:rsidRPr="00847B21" w:rsidRDefault="00185ED8" w:rsidP="00847B21">
      <w:pPr>
        <w:pStyle w:val="ConsPlusNormal"/>
        <w:widowControl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6754D1" w:rsidRDefault="007A2DCC" w:rsidP="006754D1">
      <w:pPr>
        <w:spacing w:before="0"/>
        <w:ind w:firstLine="42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</w:t>
      </w:r>
      <w:r w:rsidR="006754D1" w:rsidRPr="00B62865">
        <w:rPr>
          <w:rFonts w:ascii="Times New Roman" w:hAnsi="Times New Roman"/>
          <w:b/>
          <w:sz w:val="28"/>
          <w:szCs w:val="28"/>
        </w:rPr>
        <w:t xml:space="preserve">2. Приоритеты политики в сфере благоустройства </w:t>
      </w:r>
    </w:p>
    <w:p w:rsidR="006754D1" w:rsidRPr="00CA59E1" w:rsidRDefault="006754D1" w:rsidP="006754D1">
      <w:pPr>
        <w:spacing w:before="0"/>
        <w:ind w:firstLine="426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Таштагольского муниципального округа</w:t>
      </w:r>
      <w:r w:rsidRPr="00B62865">
        <w:rPr>
          <w:rFonts w:ascii="Times New Roman" w:hAnsi="Times New Roman"/>
          <w:b/>
          <w:sz w:val="28"/>
          <w:szCs w:val="28"/>
        </w:rPr>
        <w:t>,</w:t>
      </w:r>
    </w:p>
    <w:p w:rsidR="006754D1" w:rsidRPr="00B62865" w:rsidRDefault="006754D1" w:rsidP="006754D1">
      <w:pPr>
        <w:spacing w:before="0"/>
        <w:jc w:val="center"/>
        <w:rPr>
          <w:rFonts w:ascii="Times New Roman" w:hAnsi="Times New Roman"/>
          <w:b/>
          <w:sz w:val="28"/>
          <w:szCs w:val="28"/>
        </w:rPr>
      </w:pPr>
      <w:r w:rsidRPr="00B62865">
        <w:rPr>
          <w:rFonts w:ascii="Times New Roman" w:hAnsi="Times New Roman"/>
          <w:b/>
          <w:sz w:val="28"/>
          <w:szCs w:val="28"/>
        </w:rPr>
        <w:t xml:space="preserve">цели и задачи муниципальной </w:t>
      </w:r>
      <w:r>
        <w:rPr>
          <w:rFonts w:ascii="Times New Roman" w:hAnsi="Times New Roman"/>
          <w:b/>
          <w:sz w:val="28"/>
          <w:szCs w:val="28"/>
        </w:rPr>
        <w:t>про</w:t>
      </w:r>
      <w:r w:rsidRPr="00B62865">
        <w:rPr>
          <w:rFonts w:ascii="Times New Roman" w:hAnsi="Times New Roman"/>
          <w:b/>
          <w:sz w:val="28"/>
          <w:szCs w:val="28"/>
        </w:rPr>
        <w:t>граммы</w:t>
      </w:r>
    </w:p>
    <w:p w:rsidR="006754D1" w:rsidRPr="00B62865" w:rsidRDefault="006754D1" w:rsidP="006754D1">
      <w:pPr>
        <w:spacing w:before="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44"/>
        <w:gridCol w:w="6662"/>
      </w:tblGrid>
      <w:tr w:rsidR="006754D1" w:rsidRPr="00B62865" w:rsidTr="009B4632">
        <w:tc>
          <w:tcPr>
            <w:tcW w:w="3544" w:type="dxa"/>
          </w:tcPr>
          <w:p w:rsidR="006754D1" w:rsidRPr="00B62865" w:rsidRDefault="006754D1" w:rsidP="009B4632">
            <w:pPr>
              <w:spacing w:before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 xml:space="preserve">Основные приоритеты </w:t>
            </w:r>
          </w:p>
          <w:p w:rsidR="006754D1" w:rsidRPr="00B62865" w:rsidRDefault="006754D1" w:rsidP="009B4632">
            <w:pPr>
              <w:spacing w:before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 xml:space="preserve">политики Таштагольского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  <w:r w:rsidRPr="00B62865">
              <w:rPr>
                <w:rFonts w:ascii="Times New Roman" w:hAnsi="Times New Roman"/>
                <w:sz w:val="28"/>
                <w:szCs w:val="28"/>
              </w:rPr>
              <w:t xml:space="preserve"> в сфере благоустройства</w:t>
            </w:r>
          </w:p>
        </w:tc>
        <w:tc>
          <w:tcPr>
            <w:tcW w:w="6662" w:type="dxa"/>
          </w:tcPr>
          <w:p w:rsidR="006754D1" w:rsidRPr="00B62865" w:rsidRDefault="006754D1" w:rsidP="009B4632">
            <w:pPr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 xml:space="preserve">1. Администрация Таштагольского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  <w:r w:rsidRPr="00B62865">
              <w:rPr>
                <w:rFonts w:ascii="Times New Roman" w:hAnsi="Times New Roman"/>
                <w:sz w:val="28"/>
                <w:szCs w:val="28"/>
              </w:rPr>
              <w:t xml:space="preserve"> способствует достижению результатов Приоритетного проекта, осуществляет постановку целей и задач муниципальной программы.</w:t>
            </w:r>
          </w:p>
          <w:p w:rsidR="006754D1" w:rsidRPr="00B62865" w:rsidRDefault="006754D1" w:rsidP="009B4632">
            <w:pPr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2. Создание благоприятной, безопасной и комфортной среды для проживания и жизнедеятельности населения;</w:t>
            </w:r>
          </w:p>
          <w:p w:rsidR="006754D1" w:rsidRPr="00B62865" w:rsidRDefault="006754D1" w:rsidP="009B4632">
            <w:pPr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3. Сохранение природных объектов, в том числе, объектов озеленения;</w:t>
            </w:r>
          </w:p>
          <w:p w:rsidR="006754D1" w:rsidRPr="00B62865" w:rsidRDefault="006754D1" w:rsidP="009B4632">
            <w:pPr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4. Поддержание высокого уровня санитарного и </w:t>
            </w:r>
            <w:r w:rsidRPr="00B62865">
              <w:rPr>
                <w:rFonts w:ascii="Times New Roman" w:hAnsi="Times New Roman"/>
                <w:bCs/>
                <w:sz w:val="28"/>
                <w:szCs w:val="28"/>
              </w:rPr>
              <w:t>эстетического</w:t>
            </w:r>
            <w:r w:rsidRPr="00B62865">
              <w:rPr>
                <w:rFonts w:ascii="Times New Roman" w:hAnsi="Times New Roman"/>
                <w:sz w:val="28"/>
                <w:szCs w:val="28"/>
              </w:rPr>
              <w:t> состояния территории.</w:t>
            </w:r>
          </w:p>
        </w:tc>
      </w:tr>
      <w:tr w:rsidR="006754D1" w:rsidRPr="00B62865" w:rsidTr="009B4632">
        <w:tc>
          <w:tcPr>
            <w:tcW w:w="3544" w:type="dxa"/>
          </w:tcPr>
          <w:p w:rsidR="006754D1" w:rsidRPr="00B62865" w:rsidRDefault="006754D1" w:rsidP="009B4632">
            <w:pPr>
              <w:spacing w:before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 xml:space="preserve">Цель муниципальной </w:t>
            </w:r>
          </w:p>
          <w:p w:rsidR="006754D1" w:rsidRPr="00B62865" w:rsidRDefault="006754D1" w:rsidP="009B4632">
            <w:pPr>
              <w:spacing w:before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662" w:type="dxa"/>
          </w:tcPr>
          <w:p w:rsidR="006754D1" w:rsidRPr="00B62865" w:rsidRDefault="006754D1" w:rsidP="009B4632">
            <w:pPr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 xml:space="preserve">Повышение уровня благоустройства территорий Таштагольского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  <w:r w:rsidRPr="00B6286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6754D1" w:rsidRPr="00B62865" w:rsidTr="009B4632">
        <w:tc>
          <w:tcPr>
            <w:tcW w:w="3544" w:type="dxa"/>
          </w:tcPr>
          <w:p w:rsidR="006754D1" w:rsidRPr="00B62865" w:rsidRDefault="006754D1" w:rsidP="009B4632">
            <w:pPr>
              <w:spacing w:before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662" w:type="dxa"/>
          </w:tcPr>
          <w:p w:rsidR="006754D1" w:rsidRPr="00B62865" w:rsidRDefault="006754D1" w:rsidP="009B4632">
            <w:pPr>
              <w:tabs>
                <w:tab w:val="left" w:pos="426"/>
              </w:tabs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 xml:space="preserve">1. Обеспечение формирования единого облика Таштагольского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  <w:r w:rsidRPr="00B62865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6754D1" w:rsidRPr="00B62865" w:rsidRDefault="006754D1" w:rsidP="009B4632">
            <w:pPr>
              <w:tabs>
                <w:tab w:val="left" w:pos="426"/>
              </w:tabs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 xml:space="preserve">2. Повышение уровня благоустройства дворовых территорий многоквартирных домов Таштагольского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  <w:r w:rsidRPr="00B62865">
              <w:rPr>
                <w:rFonts w:ascii="Times New Roman" w:hAnsi="Times New Roman"/>
                <w:sz w:val="28"/>
                <w:szCs w:val="28"/>
              </w:rPr>
              <w:t xml:space="preserve">; </w:t>
            </w:r>
          </w:p>
          <w:p w:rsidR="006754D1" w:rsidRPr="00B62865" w:rsidRDefault="006754D1" w:rsidP="009B4632">
            <w:pPr>
              <w:tabs>
                <w:tab w:val="left" w:pos="426"/>
              </w:tabs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 xml:space="preserve">3. Повышение уровня благоустройства общественных территорий Таштагольского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  <w:r w:rsidRPr="00B62865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6754D1" w:rsidRPr="00B62865" w:rsidRDefault="006754D1" w:rsidP="009B4632">
            <w:pPr>
              <w:tabs>
                <w:tab w:val="left" w:pos="426"/>
              </w:tabs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 xml:space="preserve">4. Обеспечение создания, содержания и развития </w:t>
            </w:r>
            <w:r w:rsidRPr="00B62865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объектов благоустройства на территории Таштагольского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  <w:r w:rsidRPr="00B62865">
              <w:rPr>
                <w:rFonts w:ascii="Times New Roman" w:hAnsi="Times New Roman"/>
                <w:sz w:val="28"/>
                <w:szCs w:val="28"/>
              </w:rPr>
              <w:t xml:space="preserve">, включая объекты, находящиеся в частной собственности и прилегающие к ним территории. </w:t>
            </w:r>
          </w:p>
          <w:p w:rsidR="006754D1" w:rsidRPr="00B62865" w:rsidRDefault="006754D1" w:rsidP="009B4632">
            <w:pPr>
              <w:tabs>
                <w:tab w:val="left" w:pos="170"/>
              </w:tabs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5. Повышение уровня вовлеченности заинтересованных граждан, организаций в реализацию мероприятий по благоустройству территори</w:t>
            </w:r>
            <w:r>
              <w:rPr>
                <w:rFonts w:ascii="Times New Roman" w:hAnsi="Times New Roman"/>
                <w:sz w:val="28"/>
                <w:szCs w:val="28"/>
              </w:rPr>
              <w:t>й</w:t>
            </w:r>
            <w:r w:rsidRPr="00B62865">
              <w:rPr>
                <w:rFonts w:ascii="Times New Roman" w:hAnsi="Times New Roman"/>
                <w:sz w:val="28"/>
                <w:szCs w:val="28"/>
              </w:rPr>
              <w:t xml:space="preserve"> Таштагольского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  <w:r w:rsidRPr="00B62865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</w:tr>
    </w:tbl>
    <w:p w:rsidR="006754D1" w:rsidRPr="00B62865" w:rsidRDefault="006754D1" w:rsidP="006754D1">
      <w:pPr>
        <w:jc w:val="center"/>
        <w:rPr>
          <w:rFonts w:ascii="Times New Roman" w:hAnsi="Times New Roman"/>
          <w:b/>
          <w:sz w:val="28"/>
          <w:szCs w:val="28"/>
        </w:rPr>
      </w:pPr>
    </w:p>
    <w:p w:rsidR="006754D1" w:rsidRPr="00B62865" w:rsidRDefault="008B417C" w:rsidP="006754D1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</w:t>
      </w:r>
      <w:r w:rsidR="006754D1" w:rsidRPr="00B62865">
        <w:rPr>
          <w:rFonts w:ascii="Times New Roman" w:hAnsi="Times New Roman"/>
          <w:b/>
          <w:sz w:val="28"/>
          <w:szCs w:val="28"/>
        </w:rPr>
        <w:t>3. Прогноз о</w:t>
      </w:r>
      <w:r w:rsidR="006754D1">
        <w:rPr>
          <w:rFonts w:ascii="Times New Roman" w:hAnsi="Times New Roman"/>
          <w:b/>
          <w:sz w:val="28"/>
          <w:szCs w:val="28"/>
        </w:rPr>
        <w:t xml:space="preserve">жидаемых результатов реализации </w:t>
      </w:r>
      <w:r w:rsidR="006754D1" w:rsidRPr="00B62865">
        <w:rPr>
          <w:rFonts w:ascii="Times New Roman" w:hAnsi="Times New Roman"/>
          <w:b/>
          <w:sz w:val="28"/>
          <w:szCs w:val="28"/>
        </w:rPr>
        <w:t>программы</w:t>
      </w:r>
    </w:p>
    <w:p w:rsidR="006754D1" w:rsidRPr="00B62865" w:rsidRDefault="006754D1" w:rsidP="006754D1">
      <w:pPr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4363"/>
        <w:gridCol w:w="5242"/>
      </w:tblGrid>
      <w:tr w:rsidR="006754D1" w:rsidRPr="00B62865" w:rsidTr="009B4632">
        <w:tc>
          <w:tcPr>
            <w:tcW w:w="709" w:type="dxa"/>
          </w:tcPr>
          <w:p w:rsidR="006754D1" w:rsidRPr="00B62865" w:rsidRDefault="006754D1" w:rsidP="009B4632">
            <w:pPr>
              <w:ind w:firstLine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B62865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6754D1" w:rsidRPr="00B62865" w:rsidRDefault="006754D1" w:rsidP="009B4632">
            <w:pPr>
              <w:ind w:firstLine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B62865"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4363" w:type="dxa"/>
          </w:tcPr>
          <w:p w:rsidR="006754D1" w:rsidRPr="00B62865" w:rsidRDefault="006754D1" w:rsidP="009B4632">
            <w:pPr>
              <w:spacing w:befor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2865">
              <w:rPr>
                <w:rFonts w:ascii="Times New Roman" w:hAnsi="Times New Roman"/>
                <w:b/>
                <w:sz w:val="28"/>
                <w:szCs w:val="28"/>
              </w:rPr>
              <w:t>Ожидаемые результаты</w:t>
            </w:r>
          </w:p>
          <w:p w:rsidR="006754D1" w:rsidRPr="00B62865" w:rsidRDefault="006754D1" w:rsidP="009B4632">
            <w:pPr>
              <w:spacing w:befor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2865">
              <w:rPr>
                <w:rFonts w:ascii="Times New Roman" w:hAnsi="Times New Roman"/>
                <w:b/>
                <w:sz w:val="28"/>
                <w:szCs w:val="28"/>
              </w:rPr>
              <w:t>реализации программы</w:t>
            </w:r>
          </w:p>
        </w:tc>
        <w:tc>
          <w:tcPr>
            <w:tcW w:w="5242" w:type="dxa"/>
          </w:tcPr>
          <w:p w:rsidR="006754D1" w:rsidRPr="00B62865" w:rsidRDefault="006754D1" w:rsidP="009B4632">
            <w:pPr>
              <w:spacing w:befor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2865">
              <w:rPr>
                <w:rFonts w:ascii="Times New Roman" w:hAnsi="Times New Roman"/>
                <w:b/>
                <w:sz w:val="28"/>
                <w:szCs w:val="28"/>
              </w:rPr>
              <w:t>Оценка влияния ожидаемых</w:t>
            </w:r>
          </w:p>
          <w:p w:rsidR="006754D1" w:rsidRPr="00B62865" w:rsidRDefault="006754D1" w:rsidP="009B4632">
            <w:pPr>
              <w:spacing w:befor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2865">
              <w:rPr>
                <w:rFonts w:ascii="Times New Roman" w:hAnsi="Times New Roman"/>
                <w:b/>
                <w:sz w:val="28"/>
                <w:szCs w:val="28"/>
              </w:rPr>
              <w:t>результатов на функционирование экономики и социальной сферы</w:t>
            </w:r>
          </w:p>
          <w:p w:rsidR="006754D1" w:rsidRPr="00B62865" w:rsidRDefault="006754D1" w:rsidP="009B4632">
            <w:pPr>
              <w:spacing w:befor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2865">
              <w:rPr>
                <w:rFonts w:ascii="Times New Roman" w:hAnsi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6754D1" w:rsidRPr="00B62865" w:rsidTr="009B4632">
        <w:trPr>
          <w:trHeight w:val="1737"/>
        </w:trPr>
        <w:tc>
          <w:tcPr>
            <w:tcW w:w="709" w:type="dxa"/>
          </w:tcPr>
          <w:p w:rsidR="006754D1" w:rsidRPr="00B62865" w:rsidRDefault="006754D1" w:rsidP="009B463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363" w:type="dxa"/>
          </w:tcPr>
          <w:p w:rsidR="006754D1" w:rsidRPr="00B62865" w:rsidRDefault="006754D1" w:rsidP="009B4632">
            <w:pPr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 xml:space="preserve">Доведение до 100% доли благоустроенных дворовых территорий в Таштагольском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муниципальном округе</w:t>
            </w:r>
            <w:r w:rsidRPr="00B6286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242" w:type="dxa"/>
            <w:vMerge w:val="restart"/>
          </w:tcPr>
          <w:p w:rsidR="006754D1" w:rsidRPr="00B62865" w:rsidRDefault="006754D1" w:rsidP="009B4632">
            <w:pPr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- повысит качество городской среды;</w:t>
            </w:r>
          </w:p>
          <w:p w:rsidR="006754D1" w:rsidRPr="00B62865" w:rsidRDefault="006754D1" w:rsidP="009B4632">
            <w:pPr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- улучшит параметры качества жизни населения, демографическую ситуацию;</w:t>
            </w:r>
          </w:p>
          <w:p w:rsidR="006754D1" w:rsidRPr="00B62865" w:rsidRDefault="006754D1" w:rsidP="009B4632">
            <w:pPr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- повысит конкурентоспособность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муниципального образования</w:t>
            </w:r>
            <w:r w:rsidRPr="00B62865">
              <w:rPr>
                <w:rFonts w:ascii="Times New Roman" w:hAnsi="Times New Roman"/>
                <w:sz w:val="28"/>
                <w:szCs w:val="28"/>
              </w:rPr>
              <w:t xml:space="preserve"> привлекательность для населения и бизнеса;</w:t>
            </w:r>
          </w:p>
          <w:p w:rsidR="006754D1" w:rsidRPr="00B62865" w:rsidRDefault="006754D1" w:rsidP="009B4632">
            <w:pPr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- сформирует на территории муниципальных образований области новые и современные общественные пространства.</w:t>
            </w:r>
          </w:p>
        </w:tc>
      </w:tr>
      <w:tr w:rsidR="006754D1" w:rsidRPr="00B62865" w:rsidTr="009B4632">
        <w:tc>
          <w:tcPr>
            <w:tcW w:w="709" w:type="dxa"/>
          </w:tcPr>
          <w:p w:rsidR="006754D1" w:rsidRPr="00B62865" w:rsidRDefault="006754D1" w:rsidP="009B463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363" w:type="dxa"/>
          </w:tcPr>
          <w:p w:rsidR="006754D1" w:rsidRPr="00B62865" w:rsidRDefault="006754D1" w:rsidP="009B4632">
            <w:pPr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 xml:space="preserve">Благоустройство не менее </w:t>
            </w:r>
            <w:r w:rsidR="001B0977">
              <w:rPr>
                <w:rFonts w:ascii="Times New Roman" w:hAnsi="Times New Roman"/>
                <w:sz w:val="28"/>
                <w:szCs w:val="28"/>
              </w:rPr>
              <w:t>4</w:t>
            </w:r>
            <w:r w:rsidRPr="00B62865">
              <w:rPr>
                <w:rFonts w:ascii="Times New Roman" w:hAnsi="Times New Roman"/>
                <w:sz w:val="28"/>
                <w:szCs w:val="28"/>
              </w:rPr>
              <w:t xml:space="preserve"> общественн</w:t>
            </w:r>
            <w:r>
              <w:rPr>
                <w:rFonts w:ascii="Times New Roman" w:hAnsi="Times New Roman"/>
                <w:sz w:val="28"/>
                <w:szCs w:val="28"/>
              </w:rPr>
              <w:t>ых</w:t>
            </w:r>
            <w:r w:rsidRPr="00B62865">
              <w:rPr>
                <w:rFonts w:ascii="Times New Roman" w:hAnsi="Times New Roman"/>
                <w:sz w:val="28"/>
                <w:szCs w:val="28"/>
              </w:rPr>
              <w:t xml:space="preserve"> территори</w:t>
            </w:r>
            <w:r>
              <w:rPr>
                <w:rFonts w:ascii="Times New Roman" w:hAnsi="Times New Roman"/>
                <w:sz w:val="28"/>
                <w:szCs w:val="28"/>
              </w:rPr>
              <w:t>й</w:t>
            </w:r>
            <w:r w:rsidRPr="00B62865">
              <w:rPr>
                <w:rFonts w:ascii="Times New Roman" w:hAnsi="Times New Roman"/>
                <w:sz w:val="28"/>
                <w:szCs w:val="28"/>
              </w:rPr>
              <w:t xml:space="preserve"> Таштагольского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</w:p>
        </w:tc>
        <w:tc>
          <w:tcPr>
            <w:tcW w:w="5242" w:type="dxa"/>
            <w:vMerge/>
          </w:tcPr>
          <w:p w:rsidR="006754D1" w:rsidRPr="00B62865" w:rsidRDefault="006754D1" w:rsidP="009B463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54D1" w:rsidRPr="00B62865" w:rsidTr="009B4632">
        <w:tc>
          <w:tcPr>
            <w:tcW w:w="10314" w:type="dxa"/>
            <w:gridSpan w:val="3"/>
          </w:tcPr>
          <w:p w:rsidR="006754D1" w:rsidRPr="00B62865" w:rsidRDefault="006754D1" w:rsidP="009B463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754D1" w:rsidRPr="00B62865" w:rsidRDefault="006754D1" w:rsidP="009B4632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754D1" w:rsidRPr="00B62865" w:rsidRDefault="006754D1" w:rsidP="009B4632">
            <w:pPr>
              <w:spacing w:befor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2865">
              <w:rPr>
                <w:rFonts w:ascii="Times New Roman" w:hAnsi="Times New Roman"/>
                <w:b/>
                <w:sz w:val="28"/>
                <w:szCs w:val="28"/>
              </w:rPr>
              <w:t>Основные риски, оказывающие влияние на конечные результаты</w:t>
            </w:r>
          </w:p>
          <w:p w:rsidR="006754D1" w:rsidRPr="00B62865" w:rsidRDefault="006754D1" w:rsidP="009B4632">
            <w:pPr>
              <w:spacing w:befor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2865">
              <w:rPr>
                <w:rFonts w:ascii="Times New Roman" w:hAnsi="Times New Roman"/>
                <w:b/>
                <w:sz w:val="28"/>
                <w:szCs w:val="28"/>
              </w:rPr>
              <w:t>реализации мероприятий региональной программы</w:t>
            </w:r>
          </w:p>
          <w:p w:rsidR="006754D1" w:rsidRPr="00B62865" w:rsidRDefault="006754D1" w:rsidP="009B4632">
            <w:pPr>
              <w:spacing w:befor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754D1" w:rsidRPr="00B62865" w:rsidTr="009B4632">
        <w:tc>
          <w:tcPr>
            <w:tcW w:w="709" w:type="dxa"/>
          </w:tcPr>
          <w:p w:rsidR="006754D1" w:rsidRPr="00B62865" w:rsidRDefault="006754D1" w:rsidP="009B4632">
            <w:pPr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 w:rsidRPr="00B62865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6754D1" w:rsidRPr="00B62865" w:rsidRDefault="006754D1" w:rsidP="009B4632">
            <w:pPr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 w:rsidRPr="00B62865"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4363" w:type="dxa"/>
          </w:tcPr>
          <w:p w:rsidR="006754D1" w:rsidRPr="00B62865" w:rsidRDefault="006754D1" w:rsidP="009B463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2865">
              <w:rPr>
                <w:rFonts w:ascii="Times New Roman" w:hAnsi="Times New Roman"/>
                <w:b/>
                <w:sz w:val="28"/>
                <w:szCs w:val="28"/>
              </w:rPr>
              <w:t>Наименование риска</w:t>
            </w:r>
          </w:p>
        </w:tc>
        <w:tc>
          <w:tcPr>
            <w:tcW w:w="5242" w:type="dxa"/>
          </w:tcPr>
          <w:p w:rsidR="006754D1" w:rsidRPr="00B62865" w:rsidRDefault="006754D1" w:rsidP="001B0977">
            <w:pPr>
              <w:spacing w:befor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2865">
              <w:rPr>
                <w:rFonts w:ascii="Times New Roman" w:hAnsi="Times New Roman"/>
                <w:b/>
                <w:sz w:val="28"/>
                <w:szCs w:val="28"/>
              </w:rPr>
              <w:t xml:space="preserve">Мероприятия по </w:t>
            </w:r>
          </w:p>
          <w:p w:rsidR="006754D1" w:rsidRPr="00B62865" w:rsidRDefault="006754D1" w:rsidP="001B0977">
            <w:pPr>
              <w:spacing w:befor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2865">
              <w:rPr>
                <w:rFonts w:ascii="Times New Roman" w:hAnsi="Times New Roman"/>
                <w:b/>
                <w:sz w:val="28"/>
                <w:szCs w:val="28"/>
              </w:rPr>
              <w:t>предупреждению рисков</w:t>
            </w:r>
          </w:p>
        </w:tc>
      </w:tr>
      <w:tr w:rsidR="006754D1" w:rsidRPr="00B62865" w:rsidTr="009B4632">
        <w:tc>
          <w:tcPr>
            <w:tcW w:w="709" w:type="dxa"/>
          </w:tcPr>
          <w:p w:rsidR="006754D1" w:rsidRPr="00B62865" w:rsidRDefault="006754D1" w:rsidP="009B463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363" w:type="dxa"/>
          </w:tcPr>
          <w:p w:rsidR="006754D1" w:rsidRPr="00B62865" w:rsidRDefault="006754D1" w:rsidP="009B4632">
            <w:pPr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Бюджетные риски, связанные с дефицитом регионального и местных бюджетов.</w:t>
            </w:r>
          </w:p>
        </w:tc>
        <w:tc>
          <w:tcPr>
            <w:tcW w:w="5242" w:type="dxa"/>
          </w:tcPr>
          <w:p w:rsidR="006754D1" w:rsidRPr="00B62865" w:rsidRDefault="006754D1" w:rsidP="009B4632">
            <w:pPr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1. Реализация требований об обязательном закреплении за собственниками, законными владельцами (пользователями) обязанности по содержанию прилегающих территорий.</w:t>
            </w:r>
          </w:p>
          <w:p w:rsidR="006754D1" w:rsidRPr="00B62865" w:rsidRDefault="006754D1" w:rsidP="009B4632">
            <w:pPr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2. Использование механизмов софинансирования гражданами и организациями мероприятий по благоустройству.</w:t>
            </w:r>
          </w:p>
        </w:tc>
      </w:tr>
      <w:tr w:rsidR="006754D1" w:rsidRPr="00B62865" w:rsidTr="009B4632">
        <w:tc>
          <w:tcPr>
            <w:tcW w:w="709" w:type="dxa"/>
          </w:tcPr>
          <w:p w:rsidR="006754D1" w:rsidRPr="00B62865" w:rsidRDefault="006754D1" w:rsidP="009B463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4363" w:type="dxa"/>
          </w:tcPr>
          <w:p w:rsidR="006754D1" w:rsidRPr="00B62865" w:rsidRDefault="006754D1" w:rsidP="009B4632">
            <w:pPr>
              <w:spacing w:befor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Риски, связанные с возможностью невыполнения гражданами и организациями своих обязательств по софинансированию мероприятий муниципальной программы.</w:t>
            </w:r>
          </w:p>
        </w:tc>
        <w:tc>
          <w:tcPr>
            <w:tcW w:w="5242" w:type="dxa"/>
          </w:tcPr>
          <w:p w:rsidR="006754D1" w:rsidRPr="00B62865" w:rsidRDefault="006754D1" w:rsidP="009B4632">
            <w:pPr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1. Закрепления в протоколах общих собраний и договорах о выделении бюджетного финансирования обязательств по софинансированию работ и ответственности за их нарушение.</w:t>
            </w:r>
          </w:p>
          <w:p w:rsidR="006754D1" w:rsidRPr="00B62865" w:rsidRDefault="006754D1" w:rsidP="009B4632">
            <w:pPr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2. Использования механизмов судебного взыскания задолженности.</w:t>
            </w:r>
          </w:p>
        </w:tc>
      </w:tr>
      <w:tr w:rsidR="006754D1" w:rsidRPr="00B62865" w:rsidTr="009B4632">
        <w:tc>
          <w:tcPr>
            <w:tcW w:w="709" w:type="dxa"/>
          </w:tcPr>
          <w:p w:rsidR="006754D1" w:rsidRPr="00B62865" w:rsidRDefault="006754D1" w:rsidP="009B463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363" w:type="dxa"/>
          </w:tcPr>
          <w:p w:rsidR="006754D1" w:rsidRPr="00B62865" w:rsidRDefault="006754D1" w:rsidP="009B4632">
            <w:pPr>
              <w:spacing w:befor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Социальные риски, связанные с низкой социальной активностью населения, отсутствием  массовой культуры соучастия в благоустройства дворовых территорий и т.п.</w:t>
            </w:r>
          </w:p>
        </w:tc>
        <w:tc>
          <w:tcPr>
            <w:tcW w:w="5242" w:type="dxa"/>
          </w:tcPr>
          <w:p w:rsidR="006754D1" w:rsidRPr="00B62865" w:rsidRDefault="006754D1" w:rsidP="009B4632">
            <w:pPr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1. Проведение информационно-разъяснительной работы в средствах массовой информации в целях стимулирования активности граждан и бизнеса.</w:t>
            </w:r>
          </w:p>
          <w:p w:rsidR="006754D1" w:rsidRPr="00B62865" w:rsidRDefault="006754D1" w:rsidP="009B4632">
            <w:pPr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2. Проведение встреч с населением, семинаров, круглых столов.</w:t>
            </w:r>
          </w:p>
          <w:p w:rsidR="006754D1" w:rsidRPr="00B62865" w:rsidRDefault="006754D1" w:rsidP="009B4632">
            <w:pPr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3. Участие представителей органов местного самоуправления в общих собраниях собственников помещений в МКД.</w:t>
            </w:r>
          </w:p>
        </w:tc>
      </w:tr>
      <w:tr w:rsidR="006754D1" w:rsidRPr="00B62865" w:rsidTr="009B4632">
        <w:tc>
          <w:tcPr>
            <w:tcW w:w="709" w:type="dxa"/>
          </w:tcPr>
          <w:p w:rsidR="006754D1" w:rsidRPr="00B62865" w:rsidRDefault="006754D1" w:rsidP="009B463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363" w:type="dxa"/>
          </w:tcPr>
          <w:p w:rsidR="006754D1" w:rsidRPr="00B62865" w:rsidRDefault="006754D1" w:rsidP="009B4632">
            <w:pPr>
              <w:spacing w:befor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Управленческие (внутренние) риски, связанные с неэффективным управлением реализацией муниципальной программы, низким качеством межведомственного взаимодействия, недостаточным контролем над реализацией муниципальной программы и т. д.</w:t>
            </w:r>
          </w:p>
        </w:tc>
        <w:tc>
          <w:tcPr>
            <w:tcW w:w="5242" w:type="dxa"/>
          </w:tcPr>
          <w:p w:rsidR="006754D1" w:rsidRPr="00B62865" w:rsidRDefault="006754D1" w:rsidP="009B4632">
            <w:pPr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1. Проведение предварительной методологической работы, в том числе, с привлечением экспертов.</w:t>
            </w:r>
          </w:p>
          <w:p w:rsidR="006754D1" w:rsidRPr="00B62865" w:rsidRDefault="006754D1" w:rsidP="009B4632">
            <w:pPr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2. Учёт единой методологии, разработанной на федеральном уровне.</w:t>
            </w:r>
          </w:p>
          <w:p w:rsidR="006754D1" w:rsidRPr="00B62865" w:rsidRDefault="006754D1" w:rsidP="009B4632">
            <w:pPr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3. Организация жесткого контроля соблюдения графиков реализации муниципальной программы.</w:t>
            </w:r>
          </w:p>
          <w:p w:rsidR="006754D1" w:rsidRPr="00B62865" w:rsidRDefault="006754D1" w:rsidP="009B4632">
            <w:pPr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 xml:space="preserve">4. Инициирование, при необходимости,  дополнительных поручений Главы </w:t>
            </w:r>
            <w:r>
              <w:rPr>
                <w:rFonts w:ascii="Times New Roman" w:hAnsi="Times New Roman"/>
                <w:sz w:val="28"/>
                <w:szCs w:val="28"/>
              </w:rPr>
              <w:t>Таштагольского муниципального округа</w:t>
            </w:r>
            <w:r w:rsidRPr="00B62865">
              <w:rPr>
                <w:rFonts w:ascii="Times New Roman" w:hAnsi="Times New Roman"/>
                <w:sz w:val="28"/>
                <w:szCs w:val="28"/>
              </w:rPr>
              <w:t xml:space="preserve"> о принятии дополнительных мер в целях реализации мероприятий программы</w:t>
            </w:r>
          </w:p>
        </w:tc>
      </w:tr>
    </w:tbl>
    <w:p w:rsidR="00185ED8" w:rsidRPr="00B62865" w:rsidRDefault="00185ED8" w:rsidP="006754D1">
      <w:pPr>
        <w:jc w:val="center"/>
        <w:rPr>
          <w:rFonts w:ascii="Times New Roman" w:hAnsi="Times New Roman"/>
          <w:b/>
          <w:sz w:val="28"/>
          <w:szCs w:val="28"/>
        </w:rPr>
      </w:pPr>
    </w:p>
    <w:p w:rsidR="007C796B" w:rsidRDefault="00202056" w:rsidP="006754D1">
      <w:pPr>
        <w:spacing w:befor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</w:t>
      </w:r>
      <w:r w:rsidR="006754D1" w:rsidRPr="00B62865">
        <w:rPr>
          <w:rFonts w:ascii="Times New Roman" w:hAnsi="Times New Roman"/>
          <w:b/>
          <w:sz w:val="28"/>
          <w:szCs w:val="28"/>
        </w:rPr>
        <w:t>4.</w:t>
      </w:r>
      <w:r w:rsidR="006754D1" w:rsidRPr="00B62865">
        <w:rPr>
          <w:rFonts w:ascii="Times New Roman" w:hAnsi="Times New Roman"/>
          <w:sz w:val="28"/>
          <w:szCs w:val="28"/>
        </w:rPr>
        <w:t xml:space="preserve"> </w:t>
      </w:r>
      <w:r w:rsidR="006754D1" w:rsidRPr="00B62865">
        <w:rPr>
          <w:rFonts w:ascii="Times New Roman" w:hAnsi="Times New Roman"/>
          <w:b/>
          <w:sz w:val="28"/>
          <w:szCs w:val="28"/>
        </w:rPr>
        <w:t>Сроки (этапы) реализации Программы</w:t>
      </w:r>
      <w:r w:rsidR="006754D1">
        <w:rPr>
          <w:rFonts w:ascii="Times New Roman" w:hAnsi="Times New Roman"/>
          <w:b/>
          <w:sz w:val="28"/>
          <w:szCs w:val="28"/>
        </w:rPr>
        <w:t>.</w:t>
      </w:r>
      <w:r w:rsidR="006754D1" w:rsidRPr="00B62865">
        <w:rPr>
          <w:rFonts w:ascii="Times New Roman" w:hAnsi="Times New Roman"/>
          <w:b/>
          <w:sz w:val="28"/>
          <w:szCs w:val="28"/>
        </w:rPr>
        <w:t xml:space="preserve"> </w:t>
      </w:r>
    </w:p>
    <w:p w:rsidR="007C796B" w:rsidRDefault="006754D1" w:rsidP="006754D1">
      <w:pPr>
        <w:spacing w:before="0"/>
        <w:jc w:val="center"/>
        <w:rPr>
          <w:rFonts w:ascii="Times New Roman" w:hAnsi="Times New Roman"/>
          <w:b/>
          <w:sz w:val="28"/>
          <w:szCs w:val="28"/>
        </w:rPr>
      </w:pPr>
      <w:r w:rsidRPr="00B62865">
        <w:rPr>
          <w:rFonts w:ascii="Times New Roman" w:hAnsi="Times New Roman"/>
          <w:b/>
          <w:sz w:val="28"/>
          <w:szCs w:val="28"/>
        </w:rPr>
        <w:t>Реализация Программ</w:t>
      </w:r>
      <w:r w:rsidR="007C796B">
        <w:rPr>
          <w:rFonts w:ascii="Times New Roman" w:hAnsi="Times New Roman"/>
          <w:b/>
          <w:sz w:val="28"/>
          <w:szCs w:val="28"/>
        </w:rPr>
        <w:t xml:space="preserve">ы </w:t>
      </w:r>
      <w:r w:rsidRPr="00B62865">
        <w:rPr>
          <w:rFonts w:ascii="Times New Roman" w:hAnsi="Times New Roman"/>
          <w:b/>
          <w:sz w:val="28"/>
          <w:szCs w:val="28"/>
        </w:rPr>
        <w:t>предусмотрена на 20</w:t>
      </w:r>
      <w:r>
        <w:rPr>
          <w:rFonts w:ascii="Times New Roman" w:hAnsi="Times New Roman"/>
          <w:b/>
          <w:sz w:val="28"/>
          <w:szCs w:val="28"/>
        </w:rPr>
        <w:t>25</w:t>
      </w:r>
      <w:r w:rsidRPr="00B62865">
        <w:rPr>
          <w:rFonts w:ascii="Times New Roman" w:hAnsi="Times New Roman"/>
          <w:b/>
          <w:sz w:val="28"/>
          <w:szCs w:val="28"/>
        </w:rPr>
        <w:t>- 20</w:t>
      </w:r>
      <w:r>
        <w:rPr>
          <w:rFonts w:ascii="Times New Roman" w:hAnsi="Times New Roman"/>
          <w:b/>
          <w:sz w:val="28"/>
          <w:szCs w:val="28"/>
        </w:rPr>
        <w:t>30</w:t>
      </w:r>
      <w:r w:rsidRPr="00B62865">
        <w:rPr>
          <w:rFonts w:ascii="Times New Roman" w:hAnsi="Times New Roman"/>
          <w:b/>
          <w:sz w:val="28"/>
          <w:szCs w:val="28"/>
        </w:rPr>
        <w:t xml:space="preserve"> годы,</w:t>
      </w:r>
    </w:p>
    <w:p w:rsidR="006754D1" w:rsidRPr="00B62865" w:rsidRDefault="006754D1" w:rsidP="006754D1">
      <w:pPr>
        <w:spacing w:before="0"/>
        <w:jc w:val="center"/>
        <w:rPr>
          <w:rFonts w:ascii="Times New Roman" w:hAnsi="Times New Roman"/>
          <w:b/>
          <w:sz w:val="28"/>
          <w:szCs w:val="28"/>
        </w:rPr>
      </w:pPr>
      <w:r w:rsidRPr="00B62865">
        <w:rPr>
          <w:rFonts w:ascii="Times New Roman" w:hAnsi="Times New Roman"/>
          <w:b/>
          <w:sz w:val="28"/>
          <w:szCs w:val="28"/>
        </w:rPr>
        <w:t xml:space="preserve"> с поэтапным выполнением</w:t>
      </w:r>
      <w:r w:rsidR="007C796B">
        <w:rPr>
          <w:rFonts w:ascii="Times New Roman" w:hAnsi="Times New Roman"/>
          <w:b/>
          <w:sz w:val="28"/>
          <w:szCs w:val="28"/>
        </w:rPr>
        <w:t xml:space="preserve"> </w:t>
      </w:r>
      <w:r w:rsidRPr="00B62865">
        <w:rPr>
          <w:rFonts w:ascii="Times New Roman" w:hAnsi="Times New Roman"/>
          <w:b/>
          <w:sz w:val="28"/>
          <w:szCs w:val="28"/>
        </w:rPr>
        <w:t>работ по каждому году в отдельности.</w:t>
      </w:r>
    </w:p>
    <w:p w:rsidR="006754D1" w:rsidRDefault="006754D1" w:rsidP="006754D1">
      <w:pPr>
        <w:spacing w:before="0"/>
        <w:jc w:val="center"/>
        <w:rPr>
          <w:rFonts w:ascii="Times New Roman" w:hAnsi="Times New Roman"/>
          <w:b/>
          <w:sz w:val="28"/>
          <w:szCs w:val="28"/>
        </w:rPr>
      </w:pPr>
      <w:r w:rsidRPr="00B62865">
        <w:rPr>
          <w:rFonts w:ascii="Times New Roman" w:hAnsi="Times New Roman"/>
          <w:b/>
          <w:sz w:val="28"/>
          <w:szCs w:val="28"/>
        </w:rPr>
        <w:t xml:space="preserve"> Объем средств, необходимых на реализацию программы за счет всех источников финансирования на </w:t>
      </w:r>
      <w:r>
        <w:rPr>
          <w:rFonts w:ascii="Times New Roman" w:hAnsi="Times New Roman"/>
          <w:b/>
          <w:sz w:val="28"/>
          <w:szCs w:val="28"/>
        </w:rPr>
        <w:t>2025-2</w:t>
      </w:r>
      <w:r w:rsidRPr="00B62865">
        <w:rPr>
          <w:rFonts w:ascii="Times New Roman" w:hAnsi="Times New Roman"/>
          <w:b/>
          <w:sz w:val="28"/>
          <w:szCs w:val="28"/>
        </w:rPr>
        <w:t>0</w:t>
      </w:r>
      <w:r>
        <w:rPr>
          <w:rFonts w:ascii="Times New Roman" w:hAnsi="Times New Roman"/>
          <w:b/>
          <w:sz w:val="28"/>
          <w:szCs w:val="28"/>
        </w:rPr>
        <w:t>30</w:t>
      </w:r>
      <w:r w:rsidRPr="00B62865">
        <w:rPr>
          <w:rFonts w:ascii="Times New Roman" w:hAnsi="Times New Roman"/>
          <w:b/>
          <w:sz w:val="28"/>
          <w:szCs w:val="28"/>
        </w:rPr>
        <w:t xml:space="preserve"> годы</w:t>
      </w:r>
      <w:r w:rsidR="00C940C6">
        <w:rPr>
          <w:rFonts w:ascii="Times New Roman" w:hAnsi="Times New Roman"/>
          <w:b/>
          <w:sz w:val="28"/>
          <w:szCs w:val="28"/>
        </w:rPr>
        <w:t>.</w:t>
      </w:r>
    </w:p>
    <w:p w:rsidR="006754D1" w:rsidRPr="00B62865" w:rsidRDefault="006754D1" w:rsidP="006754D1">
      <w:pPr>
        <w:spacing w:before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496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4"/>
        <w:gridCol w:w="2140"/>
        <w:gridCol w:w="2469"/>
        <w:gridCol w:w="2664"/>
      </w:tblGrid>
      <w:tr w:rsidR="006754D1" w:rsidRPr="00B62865" w:rsidTr="009B4632">
        <w:tc>
          <w:tcPr>
            <w:tcW w:w="1489" w:type="pct"/>
            <w:vMerge w:val="restart"/>
          </w:tcPr>
          <w:p w:rsidR="006754D1" w:rsidRPr="00B62865" w:rsidRDefault="006754D1" w:rsidP="009B463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 xml:space="preserve">Источник </w:t>
            </w:r>
          </w:p>
          <w:p w:rsidR="006754D1" w:rsidRPr="00B62865" w:rsidRDefault="006754D1" w:rsidP="009B463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финансирования</w:t>
            </w:r>
          </w:p>
        </w:tc>
        <w:tc>
          <w:tcPr>
            <w:tcW w:w="3511" w:type="pct"/>
            <w:gridSpan w:val="3"/>
          </w:tcPr>
          <w:p w:rsidR="006754D1" w:rsidRPr="00B62865" w:rsidRDefault="006754D1" w:rsidP="009B463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Планируемый объем средств, тыс.  руб.</w:t>
            </w:r>
          </w:p>
        </w:tc>
      </w:tr>
      <w:tr w:rsidR="006754D1" w:rsidRPr="00B62865" w:rsidTr="009B4632">
        <w:tc>
          <w:tcPr>
            <w:tcW w:w="1489" w:type="pct"/>
            <w:vMerge/>
          </w:tcPr>
          <w:p w:rsidR="006754D1" w:rsidRPr="00B62865" w:rsidRDefault="006754D1" w:rsidP="009B463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3" w:type="pct"/>
          </w:tcPr>
          <w:p w:rsidR="006754D1" w:rsidRPr="00B62865" w:rsidRDefault="006754D1" w:rsidP="009B463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92" w:type="pct"/>
          </w:tcPr>
          <w:p w:rsidR="006754D1" w:rsidRPr="00B62865" w:rsidRDefault="006754D1" w:rsidP="009B463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Благоустройство дворовых</w:t>
            </w:r>
          </w:p>
          <w:p w:rsidR="006754D1" w:rsidRPr="00B62865" w:rsidRDefault="006754D1" w:rsidP="009B463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lastRenderedPageBreak/>
              <w:t>территории</w:t>
            </w:r>
          </w:p>
        </w:tc>
        <w:tc>
          <w:tcPr>
            <w:tcW w:w="1285" w:type="pct"/>
          </w:tcPr>
          <w:p w:rsidR="006754D1" w:rsidRPr="00B62865" w:rsidRDefault="006754D1" w:rsidP="009B463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Благоустройство муниципальной </w:t>
            </w:r>
            <w:r w:rsidRPr="00B62865">
              <w:rPr>
                <w:rFonts w:ascii="Times New Roman" w:hAnsi="Times New Roman"/>
                <w:sz w:val="28"/>
                <w:szCs w:val="28"/>
              </w:rPr>
              <w:lastRenderedPageBreak/>
              <w:t>территории</w:t>
            </w:r>
          </w:p>
          <w:p w:rsidR="006754D1" w:rsidRPr="00B62865" w:rsidRDefault="006754D1" w:rsidP="009B463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общего</w:t>
            </w:r>
          </w:p>
          <w:p w:rsidR="006754D1" w:rsidRPr="00B62865" w:rsidRDefault="006754D1" w:rsidP="009B463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пользования</w:t>
            </w:r>
          </w:p>
        </w:tc>
      </w:tr>
      <w:tr w:rsidR="006754D1" w:rsidRPr="00B62865" w:rsidTr="009B4632">
        <w:tc>
          <w:tcPr>
            <w:tcW w:w="1489" w:type="pct"/>
          </w:tcPr>
          <w:p w:rsidR="006754D1" w:rsidRPr="00B62865" w:rsidRDefault="006754D1" w:rsidP="009B4632">
            <w:pPr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lastRenderedPageBreak/>
              <w:t>Бюджетные средства, в т.ч.</w:t>
            </w:r>
          </w:p>
          <w:p w:rsidR="006754D1" w:rsidRPr="00B62865" w:rsidRDefault="006754D1" w:rsidP="009B4632">
            <w:pPr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-</w:t>
            </w:r>
            <w:r w:rsidR="007C79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62865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  <w:p w:rsidR="006754D1" w:rsidRPr="00B62865" w:rsidRDefault="006754D1" w:rsidP="009B463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2025</w:t>
            </w:r>
          </w:p>
          <w:p w:rsidR="006754D1" w:rsidRPr="00B62865" w:rsidRDefault="006754D1" w:rsidP="009B463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2026</w:t>
            </w:r>
          </w:p>
          <w:p w:rsidR="006754D1" w:rsidRPr="00B62865" w:rsidRDefault="006754D1" w:rsidP="009B463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2027</w:t>
            </w:r>
          </w:p>
          <w:p w:rsidR="006754D1" w:rsidRPr="00B62865" w:rsidRDefault="006754D1" w:rsidP="009B463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2028</w:t>
            </w:r>
          </w:p>
          <w:p w:rsidR="006754D1" w:rsidRPr="00B62865" w:rsidRDefault="006754D1" w:rsidP="009B463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2029</w:t>
            </w:r>
          </w:p>
          <w:p w:rsidR="006754D1" w:rsidRDefault="006754D1" w:rsidP="009B463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2030</w:t>
            </w:r>
          </w:p>
          <w:p w:rsidR="006754D1" w:rsidRDefault="006754D1" w:rsidP="009B4632">
            <w:pPr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- областной бюджет</w:t>
            </w:r>
          </w:p>
          <w:p w:rsidR="006754D1" w:rsidRDefault="006754D1" w:rsidP="009B463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2025</w:t>
            </w:r>
          </w:p>
          <w:p w:rsidR="006754D1" w:rsidRDefault="006754D1" w:rsidP="009B463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2026</w:t>
            </w:r>
          </w:p>
          <w:p w:rsidR="006754D1" w:rsidRDefault="006754D1" w:rsidP="009B463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2027</w:t>
            </w:r>
          </w:p>
          <w:p w:rsidR="006754D1" w:rsidRDefault="006754D1" w:rsidP="009B463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2028</w:t>
            </w:r>
          </w:p>
          <w:p w:rsidR="006754D1" w:rsidRDefault="006754D1" w:rsidP="009B463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2029</w:t>
            </w:r>
          </w:p>
          <w:p w:rsidR="006754D1" w:rsidRPr="00B62865" w:rsidRDefault="006754D1" w:rsidP="009B463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2030</w:t>
            </w:r>
          </w:p>
        </w:tc>
        <w:tc>
          <w:tcPr>
            <w:tcW w:w="1033" w:type="pct"/>
          </w:tcPr>
          <w:p w:rsidR="006754D1" w:rsidRPr="00B62865" w:rsidRDefault="006754D1" w:rsidP="009B463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754D1" w:rsidRPr="00B62865" w:rsidRDefault="006754D1" w:rsidP="009B463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754D1" w:rsidRDefault="006754D1" w:rsidP="009B463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754D1" w:rsidRDefault="006754D1" w:rsidP="009B463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00,00</w:t>
            </w:r>
          </w:p>
          <w:p w:rsidR="006754D1" w:rsidRDefault="006754D1" w:rsidP="009B463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12308,40</w:t>
            </w:r>
          </w:p>
          <w:p w:rsidR="006754D1" w:rsidRDefault="006754D1" w:rsidP="009B463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11131,10</w:t>
            </w:r>
          </w:p>
          <w:p w:rsidR="006754D1" w:rsidRDefault="006754D1" w:rsidP="009B463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11255,90</w:t>
            </w:r>
          </w:p>
          <w:p w:rsidR="006754D1" w:rsidRDefault="006754D1" w:rsidP="009B463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6754D1" w:rsidRPr="00B62865" w:rsidRDefault="006754D1" w:rsidP="009B463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6754D1" w:rsidRDefault="006754D1" w:rsidP="009B463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754D1" w:rsidRDefault="006754D1" w:rsidP="009B463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00,00</w:t>
            </w:r>
          </w:p>
          <w:p w:rsidR="006754D1" w:rsidRDefault="006754D1" w:rsidP="009B463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1521,30</w:t>
            </w:r>
          </w:p>
          <w:p w:rsidR="006754D1" w:rsidRDefault="006754D1" w:rsidP="009B463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2279,90</w:t>
            </w:r>
          </w:p>
          <w:p w:rsidR="006754D1" w:rsidRDefault="006754D1" w:rsidP="009B463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2305,40</w:t>
            </w:r>
          </w:p>
          <w:p w:rsidR="006754D1" w:rsidRPr="00B62865" w:rsidRDefault="006754D1" w:rsidP="009B463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92" w:type="pct"/>
          </w:tcPr>
          <w:p w:rsidR="006754D1" w:rsidRPr="00B62865" w:rsidRDefault="006754D1" w:rsidP="009B463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754D1" w:rsidRPr="00B62865" w:rsidRDefault="006754D1" w:rsidP="009B463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754D1" w:rsidRPr="00B62865" w:rsidRDefault="006754D1" w:rsidP="009B463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85" w:type="pct"/>
          </w:tcPr>
          <w:p w:rsidR="006754D1" w:rsidRPr="00B62865" w:rsidRDefault="006754D1" w:rsidP="009B463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754D1" w:rsidRPr="00B62865" w:rsidRDefault="006754D1" w:rsidP="009B463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754D1" w:rsidRPr="00B62865" w:rsidRDefault="006754D1" w:rsidP="009B463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54D1" w:rsidRPr="00B62865" w:rsidTr="009B4632">
        <w:tc>
          <w:tcPr>
            <w:tcW w:w="1489" w:type="pct"/>
          </w:tcPr>
          <w:p w:rsidR="006754D1" w:rsidRPr="00B62865" w:rsidRDefault="006754D1" w:rsidP="009B4632">
            <w:pPr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  <w:p w:rsidR="006754D1" w:rsidRDefault="006754D1" w:rsidP="009B463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2025</w:t>
            </w:r>
          </w:p>
          <w:p w:rsidR="006754D1" w:rsidRDefault="006754D1" w:rsidP="009B463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2026</w:t>
            </w:r>
          </w:p>
          <w:p w:rsidR="006754D1" w:rsidRDefault="006754D1" w:rsidP="009B463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2027</w:t>
            </w:r>
          </w:p>
          <w:p w:rsidR="006754D1" w:rsidRDefault="006754D1" w:rsidP="009B463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2028</w:t>
            </w:r>
          </w:p>
          <w:p w:rsidR="006754D1" w:rsidRDefault="006754D1" w:rsidP="009B463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2029</w:t>
            </w:r>
          </w:p>
          <w:p w:rsidR="006754D1" w:rsidRPr="00B62865" w:rsidRDefault="006754D1" w:rsidP="009B463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2030</w:t>
            </w:r>
          </w:p>
        </w:tc>
        <w:tc>
          <w:tcPr>
            <w:tcW w:w="1033" w:type="pct"/>
          </w:tcPr>
          <w:p w:rsidR="006754D1" w:rsidRPr="00B62865" w:rsidRDefault="006754D1" w:rsidP="009B463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754D1" w:rsidRDefault="006754D1" w:rsidP="009B463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00,00</w:t>
            </w:r>
          </w:p>
          <w:p w:rsidR="006754D1" w:rsidRDefault="006754D1" w:rsidP="009B463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1040,90</w:t>
            </w:r>
          </w:p>
          <w:p w:rsidR="006754D1" w:rsidRDefault="006754D1" w:rsidP="009B463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1009,40</w:t>
            </w:r>
          </w:p>
          <w:p w:rsidR="006754D1" w:rsidRDefault="006754D1" w:rsidP="009B463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1020,70</w:t>
            </w:r>
          </w:p>
          <w:p w:rsidR="006754D1" w:rsidRDefault="006754D1" w:rsidP="009B463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6754D1" w:rsidRPr="00B62865" w:rsidRDefault="006754D1" w:rsidP="009B463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92" w:type="pct"/>
          </w:tcPr>
          <w:p w:rsidR="006754D1" w:rsidRPr="00B62865" w:rsidRDefault="006754D1" w:rsidP="009B463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754D1" w:rsidRPr="00B62865" w:rsidRDefault="006754D1" w:rsidP="009B463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85" w:type="pct"/>
          </w:tcPr>
          <w:p w:rsidR="006754D1" w:rsidRPr="00B62865" w:rsidRDefault="006754D1" w:rsidP="009B463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754D1" w:rsidRPr="00B62865" w:rsidRDefault="006754D1" w:rsidP="009B463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54D1" w:rsidRPr="00B62865" w:rsidTr="009B4632">
        <w:tc>
          <w:tcPr>
            <w:tcW w:w="1489" w:type="pct"/>
          </w:tcPr>
          <w:p w:rsidR="006754D1" w:rsidRDefault="006754D1" w:rsidP="009B4632">
            <w:pPr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 xml:space="preserve">Привлеченные средства граждан </w:t>
            </w:r>
          </w:p>
          <w:p w:rsidR="006754D1" w:rsidRDefault="006754D1" w:rsidP="009B463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2025</w:t>
            </w:r>
          </w:p>
          <w:p w:rsidR="006754D1" w:rsidRDefault="006754D1" w:rsidP="009B463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2026</w:t>
            </w:r>
          </w:p>
          <w:p w:rsidR="006754D1" w:rsidRDefault="006754D1" w:rsidP="009B463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2027</w:t>
            </w:r>
          </w:p>
          <w:p w:rsidR="006754D1" w:rsidRDefault="006754D1" w:rsidP="009B463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2028</w:t>
            </w:r>
          </w:p>
          <w:p w:rsidR="006754D1" w:rsidRDefault="006754D1" w:rsidP="009B463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2029</w:t>
            </w:r>
          </w:p>
          <w:p w:rsidR="006754D1" w:rsidRPr="00B62865" w:rsidRDefault="006754D1" w:rsidP="009B463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2030</w:t>
            </w:r>
          </w:p>
        </w:tc>
        <w:tc>
          <w:tcPr>
            <w:tcW w:w="1033" w:type="pct"/>
          </w:tcPr>
          <w:p w:rsidR="006754D1" w:rsidRDefault="006754D1" w:rsidP="009B463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754D1" w:rsidRDefault="006754D1" w:rsidP="009B463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754D1" w:rsidRDefault="006754D1" w:rsidP="009B463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6754D1" w:rsidRDefault="006754D1" w:rsidP="009B463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97,60</w:t>
            </w:r>
          </w:p>
          <w:p w:rsidR="006754D1" w:rsidRDefault="006754D1" w:rsidP="009B463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6754D1" w:rsidRDefault="006754D1" w:rsidP="009B463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6754D1" w:rsidRDefault="006754D1" w:rsidP="009B463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6754D1" w:rsidRPr="00B62865" w:rsidRDefault="006754D1" w:rsidP="009B463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92" w:type="pct"/>
          </w:tcPr>
          <w:p w:rsidR="006754D1" w:rsidRPr="00B62865" w:rsidRDefault="006754D1" w:rsidP="009B463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 xml:space="preserve">Минимальный перечень работ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не менее </w:t>
            </w:r>
            <w:r w:rsidRPr="00B62865">
              <w:rPr>
                <w:rFonts w:ascii="Times New Roman" w:hAnsi="Times New Roman"/>
                <w:sz w:val="28"/>
                <w:szCs w:val="28"/>
              </w:rPr>
              <w:t>5%</w:t>
            </w:r>
          </w:p>
          <w:p w:rsidR="006754D1" w:rsidRPr="00B62865" w:rsidRDefault="006754D1" w:rsidP="009B463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Дополнительный перечень работ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не менее </w:t>
            </w:r>
          </w:p>
          <w:p w:rsidR="006754D1" w:rsidRPr="00B62865" w:rsidRDefault="006754D1" w:rsidP="009B463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20%</w:t>
            </w:r>
          </w:p>
        </w:tc>
        <w:tc>
          <w:tcPr>
            <w:tcW w:w="1285" w:type="pct"/>
          </w:tcPr>
          <w:p w:rsidR="006754D1" w:rsidRPr="00B62865" w:rsidRDefault="006754D1" w:rsidP="009B463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754D1" w:rsidRPr="00B62865" w:rsidRDefault="006754D1" w:rsidP="009B463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754D1" w:rsidRPr="00B62865" w:rsidRDefault="006754D1" w:rsidP="009B463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</w:tbl>
    <w:p w:rsidR="001D0149" w:rsidRDefault="001D0149" w:rsidP="001D0149">
      <w:pPr>
        <w:ind w:firstLine="426"/>
        <w:rPr>
          <w:rFonts w:ascii="Times New Roman" w:hAnsi="Times New Roman"/>
          <w:bCs/>
          <w:sz w:val="28"/>
          <w:szCs w:val="28"/>
        </w:rPr>
      </w:pPr>
    </w:p>
    <w:p w:rsidR="00CD6600" w:rsidRDefault="00582E18" w:rsidP="00D875F3">
      <w:pPr>
        <w:spacing w:befor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</w:t>
      </w:r>
      <w:r w:rsidR="00202056">
        <w:rPr>
          <w:rFonts w:ascii="Times New Roman" w:hAnsi="Times New Roman"/>
          <w:b/>
          <w:sz w:val="28"/>
          <w:szCs w:val="28"/>
        </w:rPr>
        <w:t>5</w:t>
      </w:r>
      <w:r w:rsidR="00D875F3" w:rsidRPr="00B62865">
        <w:rPr>
          <w:rFonts w:ascii="Times New Roman" w:hAnsi="Times New Roman"/>
          <w:b/>
          <w:sz w:val="28"/>
          <w:szCs w:val="28"/>
        </w:rPr>
        <w:t xml:space="preserve">. Минимальный перечень </w:t>
      </w:r>
      <w:r w:rsidR="00CD6600">
        <w:rPr>
          <w:rFonts w:ascii="Times New Roman" w:hAnsi="Times New Roman"/>
          <w:b/>
          <w:sz w:val="28"/>
          <w:szCs w:val="28"/>
        </w:rPr>
        <w:t xml:space="preserve">видов </w:t>
      </w:r>
      <w:r w:rsidR="00D875F3" w:rsidRPr="00B62865">
        <w:rPr>
          <w:rFonts w:ascii="Times New Roman" w:hAnsi="Times New Roman"/>
          <w:b/>
          <w:sz w:val="28"/>
          <w:szCs w:val="28"/>
        </w:rPr>
        <w:t>работ</w:t>
      </w:r>
      <w:r w:rsidR="00CD6600">
        <w:rPr>
          <w:rFonts w:ascii="Times New Roman" w:hAnsi="Times New Roman"/>
          <w:b/>
          <w:sz w:val="28"/>
          <w:szCs w:val="28"/>
        </w:rPr>
        <w:t xml:space="preserve"> с условием о принятии</w:t>
      </w:r>
    </w:p>
    <w:p w:rsidR="00CD6600" w:rsidRDefault="00CD6600" w:rsidP="00D875F3">
      <w:pPr>
        <w:spacing w:befor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созданного в результате по благоустройства имущества </w:t>
      </w:r>
    </w:p>
    <w:p w:rsidR="00D875F3" w:rsidRDefault="00CD6600" w:rsidP="00D875F3">
      <w:pPr>
        <w:spacing w:befor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состав общего имущества многоквартирного дома.</w:t>
      </w:r>
    </w:p>
    <w:p w:rsidR="00D875F3" w:rsidRPr="00F12EDE" w:rsidRDefault="00D875F3" w:rsidP="00D875F3">
      <w:pPr>
        <w:spacing w:before="0"/>
        <w:jc w:val="center"/>
        <w:rPr>
          <w:rFonts w:ascii="Times New Roman" w:hAnsi="Times New Roman"/>
          <w:b/>
          <w:sz w:val="28"/>
          <w:szCs w:val="28"/>
        </w:rPr>
      </w:pPr>
    </w:p>
    <w:p w:rsidR="00D875F3" w:rsidRPr="00B62865" w:rsidRDefault="00D875F3" w:rsidP="00D875F3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2865">
        <w:rPr>
          <w:rFonts w:ascii="Times New Roman" w:hAnsi="Times New Roman" w:cs="Times New Roman"/>
          <w:sz w:val="28"/>
          <w:szCs w:val="28"/>
        </w:rPr>
        <w:t>Минимальный перечень работ по благоустройству дворовых территорий многоквартирных домов определён в соответствии с региональной программой и включает в себя:</w:t>
      </w:r>
    </w:p>
    <w:p w:rsidR="00D875F3" w:rsidRPr="00B62865" w:rsidRDefault="00D875F3" w:rsidP="00D875F3">
      <w:pPr>
        <w:ind w:firstLine="567"/>
        <w:rPr>
          <w:rFonts w:ascii="Times New Roman" w:hAnsi="Times New Roman"/>
          <w:sz w:val="28"/>
          <w:szCs w:val="28"/>
        </w:rPr>
      </w:pPr>
      <w:r w:rsidRPr="00B62865">
        <w:rPr>
          <w:rFonts w:ascii="Times New Roman" w:hAnsi="Times New Roman"/>
          <w:sz w:val="28"/>
          <w:szCs w:val="28"/>
        </w:rPr>
        <w:t>а) ремонт дворовых проездов;</w:t>
      </w:r>
    </w:p>
    <w:p w:rsidR="00D875F3" w:rsidRPr="00B62865" w:rsidRDefault="00D875F3" w:rsidP="00D875F3">
      <w:pPr>
        <w:ind w:firstLine="567"/>
        <w:rPr>
          <w:rFonts w:ascii="Times New Roman" w:hAnsi="Times New Roman"/>
          <w:sz w:val="28"/>
          <w:szCs w:val="28"/>
        </w:rPr>
      </w:pPr>
      <w:r w:rsidRPr="00B62865">
        <w:rPr>
          <w:rFonts w:ascii="Times New Roman" w:hAnsi="Times New Roman"/>
          <w:sz w:val="28"/>
          <w:szCs w:val="28"/>
        </w:rPr>
        <w:t>б) обеспечение освещения дворовых территорий</w:t>
      </w:r>
      <w:r w:rsidR="007C796B">
        <w:rPr>
          <w:rFonts w:ascii="Times New Roman" w:hAnsi="Times New Roman"/>
          <w:sz w:val="28"/>
          <w:szCs w:val="28"/>
        </w:rPr>
        <w:t>;</w:t>
      </w:r>
    </w:p>
    <w:p w:rsidR="00D875F3" w:rsidRPr="00B62865" w:rsidRDefault="00D875F3" w:rsidP="00D875F3">
      <w:pPr>
        <w:ind w:firstLine="567"/>
        <w:rPr>
          <w:rFonts w:ascii="Times New Roman" w:hAnsi="Times New Roman"/>
          <w:sz w:val="28"/>
          <w:szCs w:val="28"/>
        </w:rPr>
      </w:pPr>
      <w:r w:rsidRPr="00B62865">
        <w:rPr>
          <w:rFonts w:ascii="Times New Roman" w:hAnsi="Times New Roman"/>
          <w:sz w:val="28"/>
          <w:szCs w:val="28"/>
        </w:rPr>
        <w:t>в) установка скамеек, урн;</w:t>
      </w:r>
    </w:p>
    <w:p w:rsidR="00D875F3" w:rsidRPr="00B62865" w:rsidRDefault="00D875F3" w:rsidP="00D875F3">
      <w:pPr>
        <w:ind w:firstLine="567"/>
        <w:rPr>
          <w:rFonts w:ascii="Times New Roman" w:hAnsi="Times New Roman"/>
          <w:sz w:val="28"/>
          <w:szCs w:val="28"/>
        </w:rPr>
      </w:pPr>
      <w:r w:rsidRPr="00B62865">
        <w:rPr>
          <w:rFonts w:ascii="Times New Roman" w:hAnsi="Times New Roman"/>
          <w:sz w:val="28"/>
          <w:szCs w:val="28"/>
        </w:rPr>
        <w:t>г) ремонт автомобильных парковок;</w:t>
      </w:r>
    </w:p>
    <w:p w:rsidR="00D875F3" w:rsidRPr="00B62865" w:rsidRDefault="00D875F3" w:rsidP="00D875F3">
      <w:pPr>
        <w:ind w:firstLine="567"/>
        <w:rPr>
          <w:rFonts w:ascii="Times New Roman" w:hAnsi="Times New Roman"/>
          <w:sz w:val="28"/>
          <w:szCs w:val="28"/>
        </w:rPr>
      </w:pPr>
      <w:r w:rsidRPr="00B62865">
        <w:rPr>
          <w:rFonts w:ascii="Times New Roman" w:hAnsi="Times New Roman"/>
          <w:sz w:val="28"/>
          <w:szCs w:val="28"/>
        </w:rPr>
        <w:t>д) озеленение территорий;</w:t>
      </w:r>
    </w:p>
    <w:p w:rsidR="00D875F3" w:rsidRPr="00B62865" w:rsidRDefault="00D875F3" w:rsidP="00D875F3">
      <w:pPr>
        <w:ind w:firstLine="567"/>
        <w:rPr>
          <w:rFonts w:ascii="Times New Roman" w:hAnsi="Times New Roman"/>
          <w:sz w:val="28"/>
          <w:szCs w:val="28"/>
        </w:rPr>
      </w:pPr>
      <w:r w:rsidRPr="00B62865">
        <w:rPr>
          <w:rFonts w:ascii="Times New Roman" w:hAnsi="Times New Roman"/>
          <w:sz w:val="28"/>
          <w:szCs w:val="28"/>
        </w:rPr>
        <w:t>е) ремонт тротуаров, пешеходных дорожек;</w:t>
      </w:r>
    </w:p>
    <w:p w:rsidR="00D875F3" w:rsidRPr="00B62865" w:rsidRDefault="00D875F3" w:rsidP="00D875F3">
      <w:pPr>
        <w:ind w:firstLine="567"/>
        <w:rPr>
          <w:rFonts w:ascii="Times New Roman" w:hAnsi="Times New Roman"/>
          <w:sz w:val="28"/>
          <w:szCs w:val="28"/>
        </w:rPr>
      </w:pPr>
      <w:r w:rsidRPr="00B62865">
        <w:rPr>
          <w:rFonts w:ascii="Times New Roman" w:hAnsi="Times New Roman"/>
          <w:sz w:val="28"/>
          <w:szCs w:val="28"/>
        </w:rPr>
        <w:t>ж) ремонт твердых покрытий аллей;</w:t>
      </w:r>
    </w:p>
    <w:p w:rsidR="00D875F3" w:rsidRPr="00B62865" w:rsidRDefault="00D875F3" w:rsidP="00D875F3">
      <w:pPr>
        <w:ind w:firstLine="567"/>
        <w:rPr>
          <w:rFonts w:ascii="Times New Roman" w:hAnsi="Times New Roman"/>
          <w:sz w:val="28"/>
          <w:szCs w:val="28"/>
        </w:rPr>
      </w:pPr>
      <w:r w:rsidRPr="00B62865">
        <w:rPr>
          <w:rFonts w:ascii="Times New Roman" w:hAnsi="Times New Roman"/>
          <w:sz w:val="28"/>
          <w:szCs w:val="28"/>
        </w:rPr>
        <w:t>з) ремонт отмостки.</w:t>
      </w:r>
    </w:p>
    <w:p w:rsidR="00D875F3" w:rsidRPr="00B62865" w:rsidRDefault="00D875F3" w:rsidP="007C796B">
      <w:pPr>
        <w:ind w:firstLine="567"/>
        <w:rPr>
          <w:rFonts w:ascii="Times New Roman" w:hAnsi="Times New Roman"/>
          <w:sz w:val="28"/>
          <w:szCs w:val="28"/>
        </w:rPr>
      </w:pPr>
      <w:r w:rsidRPr="00B62865">
        <w:rPr>
          <w:rFonts w:ascii="Times New Roman" w:hAnsi="Times New Roman"/>
          <w:sz w:val="28"/>
          <w:szCs w:val="28"/>
        </w:rPr>
        <w:t>Визуализированный (фото) перечень образцов элементов благоустройства,</w:t>
      </w:r>
      <w:r w:rsidRPr="00B62865">
        <w:rPr>
          <w:rFonts w:ascii="Times New Roman" w:hAnsi="Times New Roman"/>
          <w:sz w:val="28"/>
          <w:szCs w:val="28"/>
        </w:rPr>
        <w:br/>
        <w:t>предполагаемых к размещению на дворовой территории, указан ниже.</w:t>
      </w:r>
    </w:p>
    <w:p w:rsidR="00D875F3" w:rsidRPr="00F839C5" w:rsidRDefault="00D875F3" w:rsidP="007C796B">
      <w:pPr>
        <w:ind w:firstLine="567"/>
        <w:rPr>
          <w:rFonts w:ascii="Times New Roman" w:hAnsi="Times New Roman"/>
          <w:sz w:val="28"/>
          <w:szCs w:val="28"/>
        </w:rPr>
      </w:pPr>
      <w:r w:rsidRPr="00B62865">
        <w:rPr>
          <w:rFonts w:ascii="Times New Roman" w:hAnsi="Times New Roman"/>
          <w:sz w:val="28"/>
          <w:szCs w:val="28"/>
        </w:rPr>
        <w:t xml:space="preserve">  Собственники помещений в многоквартирных домах, собственники иных</w:t>
      </w:r>
      <w:r w:rsidRPr="00B62865">
        <w:rPr>
          <w:rFonts w:ascii="Times New Roman" w:hAnsi="Times New Roman"/>
          <w:sz w:val="28"/>
          <w:szCs w:val="28"/>
        </w:rPr>
        <w:br/>
        <w:t>зданий и сооружений, расположенных в границах дворовой территории,</w:t>
      </w:r>
      <w:r w:rsidRPr="00B62865">
        <w:rPr>
          <w:rFonts w:ascii="Times New Roman" w:hAnsi="Times New Roman"/>
          <w:sz w:val="28"/>
          <w:szCs w:val="28"/>
        </w:rPr>
        <w:br/>
        <w:t>подлежащей благоустройству (далее - заинтересованные лица), участвуют в</w:t>
      </w:r>
      <w:r w:rsidRPr="00B62865">
        <w:rPr>
          <w:rFonts w:ascii="Times New Roman" w:hAnsi="Times New Roman"/>
          <w:sz w:val="28"/>
          <w:szCs w:val="28"/>
        </w:rPr>
        <w:br/>
        <w:t>реализации мероприятий по благоустройству дворовых территорий следующим образом:</w:t>
      </w:r>
      <w:r w:rsidRPr="00B62865">
        <w:rPr>
          <w:rFonts w:ascii="Times New Roman" w:hAnsi="Times New Roman"/>
          <w:sz w:val="28"/>
          <w:szCs w:val="28"/>
        </w:rPr>
        <w:br/>
        <w:t xml:space="preserve">    - в рамках минимального перечня работ по усмотрению администрации</w:t>
      </w:r>
      <w:r w:rsidRPr="00B62865">
        <w:rPr>
          <w:rFonts w:ascii="Times New Roman" w:hAnsi="Times New Roman"/>
          <w:sz w:val="28"/>
          <w:szCs w:val="28"/>
        </w:rPr>
        <w:br/>
        <w:t>муниципального образования предусматривается софинансирование</w:t>
      </w:r>
      <w:r w:rsidRPr="00B62865">
        <w:rPr>
          <w:rFonts w:ascii="Times New Roman" w:hAnsi="Times New Roman"/>
          <w:sz w:val="28"/>
          <w:szCs w:val="28"/>
        </w:rPr>
        <w:br/>
        <w:t>заинтересованными лицами</w:t>
      </w:r>
      <w:r>
        <w:rPr>
          <w:rFonts w:ascii="Times New Roman" w:hAnsi="Times New Roman"/>
          <w:sz w:val="28"/>
          <w:szCs w:val="28"/>
        </w:rPr>
        <w:t xml:space="preserve"> не менее</w:t>
      </w:r>
      <w:r w:rsidRPr="00B62865">
        <w:rPr>
          <w:rFonts w:ascii="Times New Roman" w:hAnsi="Times New Roman"/>
          <w:sz w:val="28"/>
          <w:szCs w:val="28"/>
        </w:rPr>
        <w:t xml:space="preserve"> 5% от общей стоимости необходимых для выполнения работ, а также оплата в полном объеме за счет средств заинтересованных лиц разработки проектно-сметной документации и работ по проверке достоверности определения сметной стоимости выполняемых работ по благоустройству.</w:t>
      </w:r>
    </w:p>
    <w:p w:rsidR="00D875F3" w:rsidRPr="00B62865" w:rsidRDefault="00D875F3" w:rsidP="007C796B">
      <w:pPr>
        <w:ind w:firstLine="709"/>
        <w:rPr>
          <w:rFonts w:ascii="Times New Roman" w:hAnsi="Times New Roman"/>
          <w:sz w:val="28"/>
          <w:szCs w:val="28"/>
        </w:rPr>
      </w:pPr>
      <w:r w:rsidRPr="00B62865">
        <w:rPr>
          <w:rFonts w:ascii="Times New Roman" w:hAnsi="Times New Roman"/>
          <w:sz w:val="28"/>
          <w:szCs w:val="28"/>
        </w:rPr>
        <w:t xml:space="preserve"> Трудовое участие заинтересованных лиц в работах по благоустройству</w:t>
      </w:r>
      <w:r>
        <w:rPr>
          <w:rFonts w:ascii="Times New Roman" w:hAnsi="Times New Roman"/>
          <w:sz w:val="28"/>
          <w:szCs w:val="28"/>
        </w:rPr>
        <w:t xml:space="preserve"> в</w:t>
      </w:r>
      <w:r>
        <w:rPr>
          <w:rFonts w:ascii="Times New Roman" w:hAnsi="Times New Roman"/>
          <w:sz w:val="28"/>
          <w:szCs w:val="28"/>
        </w:rPr>
        <w:br/>
        <w:t>рамках минимального перечня</w:t>
      </w:r>
      <w:r w:rsidRPr="00B62865">
        <w:rPr>
          <w:rFonts w:ascii="Times New Roman" w:hAnsi="Times New Roman"/>
          <w:sz w:val="28"/>
          <w:szCs w:val="28"/>
        </w:rPr>
        <w:t xml:space="preserve"> является обязательным</w:t>
      </w:r>
      <w:r>
        <w:rPr>
          <w:rFonts w:ascii="Times New Roman" w:hAnsi="Times New Roman"/>
          <w:sz w:val="28"/>
          <w:szCs w:val="28"/>
        </w:rPr>
        <w:t>,</w:t>
      </w:r>
      <w:r w:rsidRPr="00B62865">
        <w:rPr>
          <w:rFonts w:ascii="Times New Roman" w:hAnsi="Times New Roman"/>
          <w:sz w:val="28"/>
          <w:szCs w:val="28"/>
        </w:rPr>
        <w:t xml:space="preserve"> и может быть</w:t>
      </w:r>
      <w:r w:rsidRPr="00B62865">
        <w:rPr>
          <w:rFonts w:ascii="Times New Roman" w:hAnsi="Times New Roman"/>
          <w:sz w:val="28"/>
          <w:szCs w:val="28"/>
        </w:rPr>
        <w:br/>
        <w:t>предложено заинтересованными лицами дополнительно к предложению о</w:t>
      </w:r>
      <w:r w:rsidRPr="00B62865">
        <w:rPr>
          <w:rFonts w:ascii="Times New Roman" w:hAnsi="Times New Roman"/>
          <w:sz w:val="28"/>
          <w:szCs w:val="28"/>
        </w:rPr>
        <w:br/>
        <w:t>финансовом участии.</w:t>
      </w:r>
    </w:p>
    <w:p w:rsidR="00D875F3" w:rsidRPr="00B62865" w:rsidRDefault="00D875F3" w:rsidP="007C796B">
      <w:pPr>
        <w:ind w:firstLine="709"/>
        <w:rPr>
          <w:rFonts w:ascii="Times New Roman" w:hAnsi="Times New Roman"/>
          <w:b/>
          <w:bCs/>
          <w:sz w:val="28"/>
          <w:szCs w:val="28"/>
        </w:rPr>
      </w:pPr>
      <w:r w:rsidRPr="00B62865">
        <w:rPr>
          <w:rFonts w:ascii="Times New Roman" w:hAnsi="Times New Roman"/>
          <w:sz w:val="28"/>
          <w:szCs w:val="28"/>
        </w:rPr>
        <w:t>Формами трудового участия могут быть:</w:t>
      </w:r>
      <w:r w:rsidRPr="00B62865">
        <w:rPr>
          <w:rFonts w:ascii="Times New Roman" w:hAnsi="Times New Roman"/>
          <w:sz w:val="28"/>
          <w:szCs w:val="28"/>
        </w:rPr>
        <w:br/>
        <w:t>выполнение жителями неоплачиваемых работ, не требующих специальной</w:t>
      </w:r>
      <w:r w:rsidRPr="00B62865">
        <w:rPr>
          <w:rFonts w:ascii="Times New Roman" w:hAnsi="Times New Roman"/>
          <w:sz w:val="28"/>
          <w:szCs w:val="28"/>
        </w:rPr>
        <w:br/>
        <w:t>квалификации, как например: подготовка объекта (дворовой территории) к началу работ (земляные работы, уборка мусора) и другие работы (покраска оборудования,</w:t>
      </w:r>
      <w:r w:rsidRPr="00B62865">
        <w:rPr>
          <w:rFonts w:ascii="Times New Roman" w:hAnsi="Times New Roman"/>
        </w:rPr>
        <w:t xml:space="preserve"> </w:t>
      </w:r>
      <w:r w:rsidRPr="00B62865">
        <w:rPr>
          <w:rFonts w:ascii="Times New Roman" w:hAnsi="Times New Roman"/>
          <w:sz w:val="28"/>
          <w:szCs w:val="28"/>
        </w:rPr>
        <w:t>посадка деревьев, устройство цветочных клумб); предоставление материалов и техники, обеспечение благоприятных условий для работы подрядной организации, выполняющей работы, и для ее работников (горячий чай, печенье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B62865">
        <w:rPr>
          <w:rFonts w:ascii="Times New Roman" w:hAnsi="Times New Roman"/>
          <w:sz w:val="28"/>
          <w:szCs w:val="28"/>
        </w:rPr>
        <w:t>т.д.).</w:t>
      </w:r>
    </w:p>
    <w:p w:rsidR="00D875F3" w:rsidRDefault="00D875F3" w:rsidP="007C796B">
      <w:pPr>
        <w:ind w:left="360"/>
        <w:rPr>
          <w:rFonts w:ascii="Times New Roman" w:hAnsi="Times New Roman"/>
          <w:b/>
          <w:bCs/>
          <w:sz w:val="28"/>
          <w:szCs w:val="28"/>
        </w:rPr>
      </w:pPr>
    </w:p>
    <w:p w:rsidR="00C940C6" w:rsidRDefault="00C940C6" w:rsidP="007C796B">
      <w:pPr>
        <w:ind w:left="360"/>
        <w:rPr>
          <w:rFonts w:ascii="Times New Roman" w:hAnsi="Times New Roman"/>
          <w:b/>
          <w:bCs/>
          <w:sz w:val="28"/>
          <w:szCs w:val="28"/>
        </w:rPr>
      </w:pPr>
    </w:p>
    <w:p w:rsidR="00D875F3" w:rsidRPr="00A37914" w:rsidRDefault="00582E18" w:rsidP="00D875F3">
      <w:pPr>
        <w:ind w:left="36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1.</w:t>
      </w:r>
      <w:r w:rsidR="00202056">
        <w:rPr>
          <w:rFonts w:ascii="Times New Roman" w:hAnsi="Times New Roman"/>
          <w:b/>
          <w:bCs/>
          <w:sz w:val="28"/>
          <w:szCs w:val="28"/>
        </w:rPr>
        <w:t>6</w:t>
      </w:r>
      <w:r w:rsidR="00D875F3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="00D875F3" w:rsidRPr="00A37914">
        <w:rPr>
          <w:rFonts w:ascii="Times New Roman" w:hAnsi="Times New Roman"/>
          <w:b/>
          <w:bCs/>
          <w:sz w:val="28"/>
          <w:szCs w:val="28"/>
        </w:rPr>
        <w:t>Визуальный перечень образцов элементов благоустройства</w:t>
      </w:r>
    </w:p>
    <w:p w:rsidR="00D875F3" w:rsidRPr="00B62865" w:rsidRDefault="00D875F3" w:rsidP="00D875F3">
      <w:pPr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1020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536"/>
        <w:gridCol w:w="5670"/>
      </w:tblGrid>
      <w:tr w:rsidR="00D875F3" w:rsidRPr="00B62865" w:rsidTr="00500CB7">
        <w:trPr>
          <w:trHeight w:val="889"/>
        </w:trPr>
        <w:tc>
          <w:tcPr>
            <w:tcW w:w="4536" w:type="dxa"/>
          </w:tcPr>
          <w:p w:rsidR="00D875F3" w:rsidRPr="00B62865" w:rsidRDefault="00D875F3" w:rsidP="00500C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Наименование элемента</w:t>
            </w:r>
          </w:p>
        </w:tc>
        <w:tc>
          <w:tcPr>
            <w:tcW w:w="5670" w:type="dxa"/>
          </w:tcPr>
          <w:p w:rsidR="00D875F3" w:rsidRPr="00B62865" w:rsidRDefault="00D875F3" w:rsidP="00500C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Вид элемента</w:t>
            </w:r>
          </w:p>
        </w:tc>
      </w:tr>
      <w:tr w:rsidR="00D875F3" w:rsidRPr="00B62865" w:rsidTr="00500CB7">
        <w:trPr>
          <w:trHeight w:val="937"/>
        </w:trPr>
        <w:tc>
          <w:tcPr>
            <w:tcW w:w="4536" w:type="dxa"/>
          </w:tcPr>
          <w:p w:rsidR="00D875F3" w:rsidRPr="00B62865" w:rsidRDefault="00D875F3" w:rsidP="00500C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Cs w:val="24"/>
              </w:rPr>
              <w:t>Светодиодный уличный фонарь консольный (черный)</w:t>
            </w:r>
          </w:p>
        </w:tc>
        <w:tc>
          <w:tcPr>
            <w:tcW w:w="5670" w:type="dxa"/>
          </w:tcPr>
          <w:p w:rsidR="00D875F3" w:rsidRPr="00B62865" w:rsidRDefault="00D875F3" w:rsidP="00500CB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62865">
              <w:rPr>
                <w:rFonts w:ascii="Times New Roman" w:hAnsi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695960" cy="1118870"/>
                  <wp:effectExtent l="19050" t="0" r="8890" b="0"/>
                  <wp:docPr id="13" name="Рисунок 2" descr="base_23836_97440_327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base_23836_97440_327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960" cy="11188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75F3" w:rsidRPr="00B62865" w:rsidTr="00500CB7">
        <w:trPr>
          <w:trHeight w:val="937"/>
        </w:trPr>
        <w:tc>
          <w:tcPr>
            <w:tcW w:w="4536" w:type="dxa"/>
          </w:tcPr>
          <w:tbl>
            <w:tblPr>
              <w:tblW w:w="4249" w:type="dxa"/>
              <w:tblLayout w:type="fixed"/>
              <w:tblLook w:val="04A0"/>
            </w:tblPr>
            <w:tblGrid>
              <w:gridCol w:w="4249"/>
            </w:tblGrid>
            <w:tr w:rsidR="00D875F3" w:rsidRPr="00B62865" w:rsidTr="00500CB7">
              <w:trPr>
                <w:trHeight w:val="348"/>
              </w:trPr>
              <w:tc>
                <w:tcPr>
                  <w:tcW w:w="4249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D875F3" w:rsidRPr="00B62865" w:rsidRDefault="00D875F3" w:rsidP="00500CB7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B62865">
                    <w:rPr>
                      <w:rFonts w:ascii="Times New Roman" w:hAnsi="Times New Roman"/>
                      <w:sz w:val="28"/>
                      <w:szCs w:val="28"/>
                    </w:rPr>
                    <w:t>С116-0078</w:t>
                  </w:r>
                  <w:r w:rsidRPr="00B62865">
                    <w:rPr>
                      <w:rFonts w:ascii="Times New Roman" w:hAnsi="Times New Roman"/>
                      <w:sz w:val="28"/>
                      <w:szCs w:val="28"/>
                    </w:rPr>
                    <w:br/>
                    <w:t>Скамья, тип 3 (со спинкой, с металлическими подлокотниками).</w:t>
                  </w:r>
                </w:p>
              </w:tc>
            </w:tr>
            <w:tr w:rsidR="00D875F3" w:rsidRPr="00B62865" w:rsidTr="00500CB7">
              <w:trPr>
                <w:trHeight w:val="616"/>
              </w:trPr>
              <w:tc>
                <w:tcPr>
                  <w:tcW w:w="4249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875F3" w:rsidRPr="00B62865" w:rsidRDefault="00D875F3" w:rsidP="00500CB7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</w:tbl>
          <w:p w:rsidR="00D875F3" w:rsidRPr="00B62865" w:rsidRDefault="00D875F3" w:rsidP="00500CB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D875F3" w:rsidRPr="00B62865" w:rsidRDefault="00D875F3" w:rsidP="00500CB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62865">
              <w:rPr>
                <w:rFonts w:ascii="Times New Roman" w:hAnsi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2620645" cy="1664970"/>
                  <wp:effectExtent l="19050" t="0" r="8255" b="0"/>
                  <wp:docPr id="14" name="Рисунок 2" descr="Ска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ка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0645" cy="16649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75F3" w:rsidRPr="00B62865" w:rsidTr="00500CB7">
        <w:trPr>
          <w:trHeight w:val="2549"/>
        </w:trPr>
        <w:tc>
          <w:tcPr>
            <w:tcW w:w="4536" w:type="dxa"/>
          </w:tcPr>
          <w:tbl>
            <w:tblPr>
              <w:tblW w:w="4979" w:type="dxa"/>
              <w:tblLayout w:type="fixed"/>
              <w:tblLook w:val="04A0"/>
            </w:tblPr>
            <w:tblGrid>
              <w:gridCol w:w="4979"/>
            </w:tblGrid>
            <w:tr w:rsidR="00D875F3" w:rsidRPr="00B62865" w:rsidTr="00500CB7">
              <w:trPr>
                <w:trHeight w:val="348"/>
              </w:trPr>
              <w:tc>
                <w:tcPr>
                  <w:tcW w:w="4979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D875F3" w:rsidRPr="00B62865" w:rsidRDefault="00D875F3" w:rsidP="00500CB7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B62865">
                    <w:rPr>
                      <w:rFonts w:ascii="Times New Roman" w:hAnsi="Times New Roman"/>
                      <w:sz w:val="28"/>
                      <w:szCs w:val="28"/>
                    </w:rPr>
                    <w:t>С116-0093</w:t>
                  </w:r>
                  <w:r w:rsidRPr="00B62865">
                    <w:rPr>
                      <w:rFonts w:ascii="Times New Roman" w:hAnsi="Times New Roman"/>
                      <w:sz w:val="28"/>
                      <w:szCs w:val="28"/>
                    </w:rPr>
                    <w:br/>
                    <w:t>Урн</w:t>
                  </w:r>
                  <w:r w:rsidRPr="00B62865">
                    <w:rPr>
                      <w:rFonts w:ascii="Times New Roman" w:hAnsi="Times New Roman"/>
                      <w:sz w:val="28"/>
                      <w:szCs w:val="28"/>
                    </w:rPr>
                    <w:cr/>
                    <w:t xml:space="preserve"> мета</w:t>
                  </w:r>
                  <w:r w:rsidRPr="00B62865">
                    <w:rPr>
                      <w:rFonts w:ascii="Times New Roman" w:hAnsi="Times New Roman"/>
                      <w:sz w:val="28"/>
                      <w:szCs w:val="28"/>
                    </w:rPr>
                    <w:cr/>
                  </w:r>
                  <w:proofErr w:type="spellStart"/>
                  <w:r w:rsidRPr="00B62865">
                    <w:rPr>
                      <w:rFonts w:ascii="Times New Roman" w:hAnsi="Times New Roman"/>
                      <w:sz w:val="28"/>
                      <w:szCs w:val="28"/>
                    </w:rPr>
                    <w:t>лическая</w:t>
                  </w:r>
                  <w:proofErr w:type="spellEnd"/>
                  <w:r w:rsidRPr="00B62865">
                    <w:rPr>
                      <w:rFonts w:ascii="Times New Roman" w:hAnsi="Times New Roman"/>
                      <w:sz w:val="28"/>
                      <w:szCs w:val="28"/>
                    </w:rPr>
                    <w:t xml:space="preserve"> опрокидывающаяся, шт.</w:t>
                  </w:r>
                </w:p>
              </w:tc>
            </w:tr>
            <w:tr w:rsidR="00D875F3" w:rsidRPr="00B62865" w:rsidTr="00500CB7">
              <w:trPr>
                <w:trHeight w:val="442"/>
              </w:trPr>
              <w:tc>
                <w:tcPr>
                  <w:tcW w:w="4979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875F3" w:rsidRPr="00B62865" w:rsidRDefault="00D875F3" w:rsidP="00500CB7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</w:tbl>
          <w:p w:rsidR="00D875F3" w:rsidRPr="00B62865" w:rsidRDefault="00D875F3" w:rsidP="00500CB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0" w:type="dxa"/>
          </w:tcPr>
          <w:p w:rsidR="00D875F3" w:rsidRPr="00B62865" w:rsidRDefault="00D875F3" w:rsidP="00500CB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62865">
              <w:rPr>
                <w:rFonts w:ascii="Times New Roman" w:hAnsi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1351280" cy="1351280"/>
                  <wp:effectExtent l="19050" t="0" r="1270" b="0"/>
                  <wp:docPr id="1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1280" cy="1351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75F3" w:rsidRPr="00B62865" w:rsidTr="00500CB7">
        <w:trPr>
          <w:trHeight w:val="2549"/>
        </w:trPr>
        <w:tc>
          <w:tcPr>
            <w:tcW w:w="4536" w:type="dxa"/>
          </w:tcPr>
          <w:p w:rsidR="00D875F3" w:rsidRPr="00B62865" w:rsidRDefault="00D875F3" w:rsidP="00500CB7">
            <w:pPr>
              <w:rPr>
                <w:rFonts w:ascii="Times New Roman" w:hAnsi="Times New Roman"/>
              </w:rPr>
            </w:pPr>
            <w:r w:rsidRPr="00B62865">
              <w:rPr>
                <w:rFonts w:ascii="Times New Roman" w:hAnsi="Times New Roman"/>
                <w:b/>
                <w:bCs/>
                <w:kern w:val="36"/>
              </w:rPr>
              <w:t>Ремонт пешеходных дорожек</w:t>
            </w:r>
          </w:p>
        </w:tc>
        <w:tc>
          <w:tcPr>
            <w:tcW w:w="5670" w:type="dxa"/>
          </w:tcPr>
          <w:p w:rsidR="00D875F3" w:rsidRPr="00B62865" w:rsidRDefault="00D875F3" w:rsidP="00500CB7">
            <w:pPr>
              <w:rPr>
                <w:rFonts w:ascii="Times New Roman" w:hAnsi="Times New Roman"/>
              </w:rPr>
            </w:pPr>
            <w:r w:rsidRPr="00B62865"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1610360" cy="969010"/>
                  <wp:effectExtent l="19050" t="0" r="8890" b="0"/>
                  <wp:docPr id="16" name="Рисунок 4" descr="Асфаль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Асфаль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0360" cy="969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75F3" w:rsidRPr="00B62865" w:rsidTr="00500CB7">
        <w:trPr>
          <w:trHeight w:val="2549"/>
        </w:trPr>
        <w:tc>
          <w:tcPr>
            <w:tcW w:w="4536" w:type="dxa"/>
          </w:tcPr>
          <w:p w:rsidR="00D875F3" w:rsidRPr="00B62865" w:rsidRDefault="00D875F3" w:rsidP="00500CB7">
            <w:pPr>
              <w:rPr>
                <w:rFonts w:ascii="Times New Roman" w:hAnsi="Times New Roman"/>
                <w:b/>
                <w:bCs/>
                <w:kern w:val="36"/>
              </w:rPr>
            </w:pPr>
            <w:r w:rsidRPr="00B62865">
              <w:rPr>
                <w:rFonts w:ascii="Times New Roman" w:hAnsi="Times New Roman"/>
                <w:b/>
                <w:bCs/>
                <w:kern w:val="36"/>
              </w:rPr>
              <w:t>Ремонт тротуаров</w:t>
            </w:r>
          </w:p>
        </w:tc>
        <w:tc>
          <w:tcPr>
            <w:tcW w:w="5670" w:type="dxa"/>
          </w:tcPr>
          <w:p w:rsidR="00D875F3" w:rsidRPr="00B62865" w:rsidRDefault="00D875F3" w:rsidP="00500CB7">
            <w:pPr>
              <w:rPr>
                <w:rFonts w:ascii="Times New Roman" w:hAnsi="Times New Roman"/>
                <w:noProof/>
              </w:rPr>
            </w:pPr>
            <w:r w:rsidRPr="00B62865"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3275330" cy="941705"/>
                  <wp:effectExtent l="19050" t="0" r="1270" b="0"/>
                  <wp:docPr id="17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5330" cy="941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75F3" w:rsidRPr="00B62865" w:rsidTr="00500CB7">
        <w:trPr>
          <w:trHeight w:val="2549"/>
        </w:trPr>
        <w:tc>
          <w:tcPr>
            <w:tcW w:w="4536" w:type="dxa"/>
          </w:tcPr>
          <w:p w:rsidR="00D875F3" w:rsidRPr="00B62865" w:rsidRDefault="00D875F3" w:rsidP="00500CB7">
            <w:pPr>
              <w:rPr>
                <w:rFonts w:ascii="Times New Roman" w:hAnsi="Times New Roman"/>
                <w:b/>
                <w:bCs/>
                <w:kern w:val="36"/>
              </w:rPr>
            </w:pPr>
            <w:r w:rsidRPr="00B62865">
              <w:rPr>
                <w:rFonts w:ascii="Times New Roman" w:hAnsi="Times New Roman"/>
                <w:b/>
                <w:bCs/>
                <w:kern w:val="36"/>
              </w:rPr>
              <w:lastRenderedPageBreak/>
              <w:t>Ремонт дворовых проездов</w:t>
            </w:r>
          </w:p>
        </w:tc>
        <w:tc>
          <w:tcPr>
            <w:tcW w:w="5670" w:type="dxa"/>
          </w:tcPr>
          <w:p w:rsidR="00D875F3" w:rsidRPr="00B62865" w:rsidRDefault="00D875F3" w:rsidP="00500CB7">
            <w:pPr>
              <w:rPr>
                <w:rFonts w:ascii="Times New Roman" w:hAnsi="Times New Roman"/>
                <w:noProof/>
              </w:rPr>
            </w:pPr>
            <w:r w:rsidRPr="00B62865"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1938020" cy="901065"/>
                  <wp:effectExtent l="19050" t="0" r="5080" b="0"/>
                  <wp:docPr id="18" name="Рисунок 6" descr="Асфаль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Асфаль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8020" cy="9010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75F3" w:rsidRPr="00B62865" w:rsidTr="00500CB7">
        <w:trPr>
          <w:trHeight w:val="2549"/>
        </w:trPr>
        <w:tc>
          <w:tcPr>
            <w:tcW w:w="4536" w:type="dxa"/>
          </w:tcPr>
          <w:p w:rsidR="00D875F3" w:rsidRPr="00B62865" w:rsidRDefault="00D875F3" w:rsidP="00500CB7">
            <w:pPr>
              <w:rPr>
                <w:rFonts w:ascii="Times New Roman" w:hAnsi="Times New Roman"/>
                <w:b/>
                <w:bCs/>
                <w:kern w:val="36"/>
              </w:rPr>
            </w:pPr>
            <w:r w:rsidRPr="00B62865">
              <w:rPr>
                <w:rFonts w:ascii="Times New Roman" w:hAnsi="Times New Roman"/>
                <w:b/>
                <w:szCs w:val="24"/>
              </w:rPr>
              <w:t>Озеленение территорий</w:t>
            </w:r>
          </w:p>
        </w:tc>
        <w:tc>
          <w:tcPr>
            <w:tcW w:w="5670" w:type="dxa"/>
          </w:tcPr>
          <w:p w:rsidR="00D875F3" w:rsidRPr="00B62865" w:rsidRDefault="00D875F3" w:rsidP="00500CB7">
            <w:pPr>
              <w:rPr>
                <w:rFonts w:ascii="Times New Roman" w:hAnsi="Times New Roman"/>
                <w:noProof/>
              </w:rPr>
            </w:pPr>
            <w:r w:rsidRPr="00B62865"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3138805" cy="1228090"/>
                  <wp:effectExtent l="19050" t="0" r="4445" b="0"/>
                  <wp:docPr id="19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8805" cy="1228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75F3" w:rsidRPr="00B62865" w:rsidTr="00500CB7">
        <w:trPr>
          <w:trHeight w:val="2549"/>
        </w:trPr>
        <w:tc>
          <w:tcPr>
            <w:tcW w:w="4536" w:type="dxa"/>
          </w:tcPr>
          <w:p w:rsidR="00D875F3" w:rsidRPr="00B62865" w:rsidRDefault="00D875F3" w:rsidP="00500CB7">
            <w:pPr>
              <w:rPr>
                <w:rFonts w:ascii="Times New Roman" w:hAnsi="Times New Roman"/>
              </w:rPr>
            </w:pPr>
            <w:r w:rsidRPr="00B62865">
              <w:rPr>
                <w:rFonts w:ascii="Times New Roman" w:hAnsi="Times New Roman"/>
                <w:b/>
                <w:bCs/>
                <w:kern w:val="36"/>
              </w:rPr>
              <w:t>Ремонт автомобильных парковок</w:t>
            </w:r>
          </w:p>
        </w:tc>
        <w:tc>
          <w:tcPr>
            <w:tcW w:w="5670" w:type="dxa"/>
          </w:tcPr>
          <w:p w:rsidR="00D875F3" w:rsidRPr="00B62865" w:rsidRDefault="00D875F3" w:rsidP="00500CB7">
            <w:pPr>
              <w:rPr>
                <w:rFonts w:ascii="Times New Roman" w:hAnsi="Times New Roman"/>
                <w:noProof/>
              </w:rPr>
            </w:pPr>
          </w:p>
          <w:p w:rsidR="00D875F3" w:rsidRPr="00B62865" w:rsidRDefault="00D875F3" w:rsidP="00500CB7">
            <w:pPr>
              <w:rPr>
                <w:rFonts w:ascii="Times New Roman" w:hAnsi="Times New Roman"/>
              </w:rPr>
            </w:pPr>
            <w:r w:rsidRPr="00B62865"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3234690" cy="1160145"/>
                  <wp:effectExtent l="19050" t="0" r="3810" b="0"/>
                  <wp:docPr id="20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4690" cy="11601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75F3" w:rsidRPr="00B62865" w:rsidTr="00500CB7">
        <w:trPr>
          <w:trHeight w:val="2549"/>
        </w:trPr>
        <w:tc>
          <w:tcPr>
            <w:tcW w:w="4536" w:type="dxa"/>
          </w:tcPr>
          <w:p w:rsidR="00D875F3" w:rsidRPr="00B62865" w:rsidRDefault="00D875F3" w:rsidP="00500CB7">
            <w:pPr>
              <w:rPr>
                <w:rFonts w:ascii="Times New Roman" w:hAnsi="Times New Roman"/>
                <w:b/>
                <w:bCs/>
                <w:kern w:val="36"/>
              </w:rPr>
            </w:pPr>
            <w:r w:rsidRPr="00B62865">
              <w:rPr>
                <w:rFonts w:ascii="Times New Roman" w:hAnsi="Times New Roman"/>
                <w:b/>
                <w:bCs/>
                <w:kern w:val="36"/>
              </w:rPr>
              <w:t>Ремонт отмостки</w:t>
            </w:r>
          </w:p>
        </w:tc>
        <w:tc>
          <w:tcPr>
            <w:tcW w:w="5670" w:type="dxa"/>
          </w:tcPr>
          <w:p w:rsidR="00D875F3" w:rsidRPr="00B62865" w:rsidRDefault="00D875F3" w:rsidP="00500CB7">
            <w:pPr>
              <w:rPr>
                <w:rFonts w:ascii="Times New Roman" w:hAnsi="Times New Roman"/>
                <w:noProof/>
              </w:rPr>
            </w:pPr>
          </w:p>
          <w:p w:rsidR="00D875F3" w:rsidRPr="00B62865" w:rsidRDefault="00D875F3" w:rsidP="00500CB7">
            <w:pPr>
              <w:rPr>
                <w:rFonts w:ascii="Times New Roman" w:hAnsi="Times New Roman"/>
                <w:noProof/>
              </w:rPr>
            </w:pPr>
            <w:r w:rsidRPr="00B62865"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3138805" cy="1036955"/>
                  <wp:effectExtent l="19050" t="0" r="4445" b="0"/>
                  <wp:docPr id="21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8805" cy="10369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75F3" w:rsidRPr="00B62865" w:rsidTr="00500CB7">
        <w:trPr>
          <w:trHeight w:val="2549"/>
        </w:trPr>
        <w:tc>
          <w:tcPr>
            <w:tcW w:w="4536" w:type="dxa"/>
          </w:tcPr>
          <w:p w:rsidR="00D875F3" w:rsidRPr="00B62865" w:rsidRDefault="00D875F3" w:rsidP="00500CB7">
            <w:pPr>
              <w:rPr>
                <w:rFonts w:ascii="Times New Roman" w:hAnsi="Times New Roman"/>
                <w:b/>
                <w:bCs/>
                <w:kern w:val="36"/>
              </w:rPr>
            </w:pPr>
            <w:r>
              <w:rPr>
                <w:rFonts w:ascii="Times New Roman" w:hAnsi="Times New Roman"/>
                <w:b/>
                <w:bCs/>
                <w:kern w:val="36"/>
              </w:rPr>
              <w:t>Ремонт твердых покрытий аллей</w:t>
            </w:r>
          </w:p>
        </w:tc>
        <w:tc>
          <w:tcPr>
            <w:tcW w:w="5670" w:type="dxa"/>
          </w:tcPr>
          <w:p w:rsidR="00D875F3" w:rsidRPr="00B62865" w:rsidRDefault="00D875F3" w:rsidP="00500CB7">
            <w:pPr>
              <w:rPr>
                <w:rFonts w:ascii="Times New Roman" w:hAnsi="Times New Roman"/>
                <w:noProof/>
              </w:rPr>
            </w:pPr>
            <w:r w:rsidRPr="008C37D3"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1938020" cy="901065"/>
                  <wp:effectExtent l="19050" t="0" r="5080" b="0"/>
                  <wp:docPr id="22" name="Рисунок 6" descr="Асфаль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Асфаль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8020" cy="9010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875F3" w:rsidRPr="00B62865" w:rsidRDefault="00D875F3" w:rsidP="00D875F3">
      <w:pPr>
        <w:jc w:val="center"/>
        <w:rPr>
          <w:rFonts w:ascii="Times New Roman" w:hAnsi="Times New Roman"/>
          <w:b/>
          <w:sz w:val="28"/>
          <w:szCs w:val="28"/>
        </w:rPr>
      </w:pPr>
      <w:r w:rsidRPr="00B62865">
        <w:rPr>
          <w:rFonts w:ascii="Times New Roman" w:hAnsi="Times New Roman"/>
          <w:b/>
          <w:sz w:val="28"/>
          <w:szCs w:val="28"/>
        </w:rPr>
        <w:t>Примыкание асфальтового покрытия</w:t>
      </w:r>
      <w:r w:rsidRPr="00B62865">
        <w:rPr>
          <w:rFonts w:ascii="Times New Roman" w:hAnsi="Times New Roman"/>
          <w:b/>
          <w:sz w:val="28"/>
          <w:szCs w:val="28"/>
        </w:rPr>
        <w:br/>
        <w:t>пешеходной дорожки к газону</w:t>
      </w:r>
    </w:p>
    <w:p w:rsidR="00D875F3" w:rsidRPr="00B62865" w:rsidRDefault="00D875F3" w:rsidP="00D875F3">
      <w:pPr>
        <w:rPr>
          <w:rFonts w:ascii="Times New Roman" w:hAnsi="Times New Roman"/>
          <w:sz w:val="28"/>
          <w:szCs w:val="28"/>
        </w:rPr>
      </w:pPr>
      <w:r w:rsidRPr="00B62865"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5745480" cy="3439160"/>
            <wp:effectExtent l="19050" t="0" r="7620" b="0"/>
            <wp:docPr id="23" name="Рисунок 10" descr="Снимок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Снимок3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343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75F3" w:rsidRPr="00B62865" w:rsidRDefault="00582E18" w:rsidP="00D875F3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</w:t>
      </w:r>
      <w:r w:rsidR="00202056">
        <w:rPr>
          <w:rFonts w:ascii="Times New Roman" w:hAnsi="Times New Roman"/>
          <w:b/>
          <w:sz w:val="28"/>
          <w:szCs w:val="28"/>
        </w:rPr>
        <w:t>7</w:t>
      </w:r>
      <w:r w:rsidR="00D875F3" w:rsidRPr="00B62865">
        <w:rPr>
          <w:rFonts w:ascii="Times New Roman" w:hAnsi="Times New Roman"/>
          <w:b/>
          <w:sz w:val="28"/>
          <w:szCs w:val="28"/>
        </w:rPr>
        <w:t>.</w:t>
      </w:r>
      <w:r w:rsidR="00D875F3" w:rsidRPr="00B62865">
        <w:rPr>
          <w:rFonts w:ascii="Times New Roman" w:hAnsi="Times New Roman"/>
          <w:b/>
          <w:bCs/>
          <w:sz w:val="28"/>
          <w:szCs w:val="28"/>
        </w:rPr>
        <w:t xml:space="preserve"> Нормативная стоимость (единичные расценки)</w:t>
      </w:r>
      <w:r w:rsidR="00D875F3" w:rsidRPr="00B62865">
        <w:rPr>
          <w:rFonts w:ascii="Times New Roman" w:hAnsi="Times New Roman"/>
          <w:sz w:val="28"/>
          <w:szCs w:val="28"/>
        </w:rPr>
        <w:br/>
      </w:r>
      <w:r w:rsidR="00D875F3" w:rsidRPr="00B62865">
        <w:rPr>
          <w:rFonts w:ascii="Times New Roman" w:hAnsi="Times New Roman"/>
          <w:b/>
          <w:bCs/>
          <w:sz w:val="28"/>
          <w:szCs w:val="28"/>
        </w:rPr>
        <w:t>работ по благоустройству дворовых территорий.</w:t>
      </w:r>
    </w:p>
    <w:p w:rsidR="00D875F3" w:rsidRPr="00B62865" w:rsidRDefault="00D875F3" w:rsidP="00D875F3">
      <w:pPr>
        <w:rPr>
          <w:rFonts w:ascii="Times New Roman" w:hAnsi="Times New Roman"/>
          <w:b/>
          <w:sz w:val="28"/>
          <w:szCs w:val="28"/>
        </w:rPr>
      </w:pPr>
    </w:p>
    <w:tbl>
      <w:tblPr>
        <w:tblW w:w="1020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090"/>
        <w:gridCol w:w="2447"/>
        <w:gridCol w:w="1701"/>
        <w:gridCol w:w="1984"/>
        <w:gridCol w:w="1985"/>
      </w:tblGrid>
      <w:tr w:rsidR="00D875F3" w:rsidRPr="00B62865" w:rsidTr="00294001">
        <w:tc>
          <w:tcPr>
            <w:tcW w:w="2090" w:type="dxa"/>
          </w:tcPr>
          <w:p w:rsidR="00D875F3" w:rsidRPr="007C796B" w:rsidRDefault="00D875F3" w:rsidP="007C796B">
            <w:pPr>
              <w:ind w:firstLine="0"/>
              <w:rPr>
                <w:rFonts w:ascii="Times New Roman" w:hAnsi="Times New Roman"/>
                <w:b/>
                <w:szCs w:val="24"/>
              </w:rPr>
            </w:pPr>
            <w:r w:rsidRPr="007C796B">
              <w:rPr>
                <w:rFonts w:ascii="Times New Roman" w:hAnsi="Times New Roman"/>
                <w:b/>
                <w:szCs w:val="24"/>
              </w:rPr>
              <w:t>Наименование вида работ</w:t>
            </w:r>
          </w:p>
        </w:tc>
        <w:tc>
          <w:tcPr>
            <w:tcW w:w="2447" w:type="dxa"/>
          </w:tcPr>
          <w:p w:rsidR="00D875F3" w:rsidRPr="007C796B" w:rsidRDefault="007C796B" w:rsidP="007C796B">
            <w:pPr>
              <w:ind w:firstLine="0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 xml:space="preserve">    </w:t>
            </w:r>
            <w:r w:rsidR="00D875F3" w:rsidRPr="007C796B">
              <w:rPr>
                <w:rFonts w:ascii="Times New Roman" w:hAnsi="Times New Roman"/>
                <w:b/>
                <w:szCs w:val="24"/>
              </w:rPr>
              <w:t>Перечень работ</w:t>
            </w:r>
          </w:p>
        </w:tc>
        <w:tc>
          <w:tcPr>
            <w:tcW w:w="1701" w:type="dxa"/>
          </w:tcPr>
          <w:p w:rsidR="00D875F3" w:rsidRPr="007C796B" w:rsidRDefault="00D875F3" w:rsidP="007C796B">
            <w:pPr>
              <w:ind w:firstLine="0"/>
              <w:rPr>
                <w:rFonts w:ascii="Times New Roman" w:hAnsi="Times New Roman"/>
                <w:b/>
                <w:szCs w:val="24"/>
              </w:rPr>
            </w:pPr>
            <w:r w:rsidRPr="007C796B">
              <w:rPr>
                <w:rFonts w:ascii="Times New Roman" w:hAnsi="Times New Roman"/>
                <w:b/>
                <w:szCs w:val="24"/>
              </w:rPr>
              <w:t>Единица измерения объема работ</w:t>
            </w:r>
          </w:p>
        </w:tc>
        <w:tc>
          <w:tcPr>
            <w:tcW w:w="1984" w:type="dxa"/>
          </w:tcPr>
          <w:p w:rsidR="00D875F3" w:rsidRPr="007C796B" w:rsidRDefault="00D875F3" w:rsidP="00294001">
            <w:pPr>
              <w:ind w:firstLine="0"/>
              <w:jc w:val="left"/>
              <w:rPr>
                <w:rFonts w:ascii="Times New Roman" w:hAnsi="Times New Roman"/>
                <w:b/>
                <w:szCs w:val="24"/>
              </w:rPr>
            </w:pPr>
            <w:r w:rsidRPr="007C796B">
              <w:rPr>
                <w:rFonts w:ascii="Times New Roman" w:hAnsi="Times New Roman"/>
                <w:b/>
                <w:szCs w:val="24"/>
              </w:rPr>
              <w:t>Цена за единицу с демонтажом (руб</w:t>
            </w:r>
            <w:r w:rsidR="00294001">
              <w:rPr>
                <w:rFonts w:ascii="Times New Roman" w:hAnsi="Times New Roman"/>
                <w:b/>
                <w:szCs w:val="24"/>
              </w:rPr>
              <w:t>.</w:t>
            </w:r>
            <w:r w:rsidRPr="007C796B">
              <w:rPr>
                <w:rFonts w:ascii="Times New Roman" w:hAnsi="Times New Roman"/>
                <w:b/>
                <w:szCs w:val="24"/>
              </w:rPr>
              <w:t>)</w:t>
            </w:r>
          </w:p>
        </w:tc>
        <w:tc>
          <w:tcPr>
            <w:tcW w:w="1985" w:type="dxa"/>
          </w:tcPr>
          <w:p w:rsidR="00D875F3" w:rsidRPr="007C796B" w:rsidRDefault="00D875F3" w:rsidP="00294001">
            <w:pPr>
              <w:ind w:firstLine="0"/>
              <w:jc w:val="left"/>
              <w:rPr>
                <w:rFonts w:ascii="Times New Roman" w:hAnsi="Times New Roman"/>
                <w:b/>
                <w:szCs w:val="24"/>
              </w:rPr>
            </w:pPr>
            <w:r w:rsidRPr="007C796B">
              <w:rPr>
                <w:rFonts w:ascii="Times New Roman" w:hAnsi="Times New Roman"/>
                <w:b/>
                <w:szCs w:val="24"/>
              </w:rPr>
              <w:t>Цена за единицу без демонтажа</w:t>
            </w:r>
          </w:p>
          <w:p w:rsidR="00D875F3" w:rsidRPr="007C796B" w:rsidRDefault="00D875F3" w:rsidP="00294001">
            <w:pPr>
              <w:ind w:firstLine="0"/>
              <w:jc w:val="left"/>
              <w:rPr>
                <w:rFonts w:ascii="Times New Roman" w:hAnsi="Times New Roman"/>
                <w:b/>
                <w:szCs w:val="24"/>
              </w:rPr>
            </w:pPr>
            <w:r w:rsidRPr="007C796B">
              <w:rPr>
                <w:rFonts w:ascii="Times New Roman" w:hAnsi="Times New Roman"/>
                <w:b/>
                <w:szCs w:val="24"/>
              </w:rPr>
              <w:t>(руб</w:t>
            </w:r>
            <w:r w:rsidR="00294001">
              <w:rPr>
                <w:rFonts w:ascii="Times New Roman" w:hAnsi="Times New Roman"/>
                <w:b/>
                <w:szCs w:val="24"/>
              </w:rPr>
              <w:t>.</w:t>
            </w:r>
            <w:r w:rsidRPr="007C796B">
              <w:rPr>
                <w:rFonts w:ascii="Times New Roman" w:hAnsi="Times New Roman"/>
                <w:b/>
                <w:szCs w:val="24"/>
              </w:rPr>
              <w:t>)</w:t>
            </w:r>
          </w:p>
        </w:tc>
      </w:tr>
      <w:tr w:rsidR="00D875F3" w:rsidRPr="00B62865" w:rsidTr="00294001">
        <w:tc>
          <w:tcPr>
            <w:tcW w:w="2090" w:type="dxa"/>
          </w:tcPr>
          <w:p w:rsidR="00D875F3" w:rsidRPr="00B62865" w:rsidRDefault="00D875F3" w:rsidP="00500CB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Ремонт дворовых</w:t>
            </w:r>
            <w:r w:rsidRPr="00B62865">
              <w:rPr>
                <w:rFonts w:ascii="Times New Roman" w:hAnsi="Times New Roman"/>
                <w:sz w:val="28"/>
                <w:szCs w:val="28"/>
              </w:rPr>
              <w:br/>
              <w:t>проездов</w:t>
            </w:r>
          </w:p>
        </w:tc>
        <w:tc>
          <w:tcPr>
            <w:tcW w:w="2447" w:type="dxa"/>
          </w:tcPr>
          <w:p w:rsidR="00D875F3" w:rsidRPr="00B62865" w:rsidRDefault="00D875F3" w:rsidP="007C796B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Минимальный</w:t>
            </w:r>
          </w:p>
        </w:tc>
        <w:tc>
          <w:tcPr>
            <w:tcW w:w="1701" w:type="dxa"/>
          </w:tcPr>
          <w:p w:rsidR="00D875F3" w:rsidRPr="00B62865" w:rsidRDefault="007C796B" w:rsidP="00500C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="00D875F3" w:rsidRPr="00B62865">
              <w:rPr>
                <w:rFonts w:ascii="Times New Roman" w:hAnsi="Times New Roman"/>
                <w:sz w:val="28"/>
                <w:szCs w:val="28"/>
              </w:rPr>
              <w:t>в.м.</w:t>
            </w:r>
          </w:p>
        </w:tc>
        <w:tc>
          <w:tcPr>
            <w:tcW w:w="1984" w:type="dxa"/>
          </w:tcPr>
          <w:p w:rsidR="00D875F3" w:rsidRPr="00B62865" w:rsidRDefault="00D875F3" w:rsidP="00500C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2 152</w:t>
            </w:r>
          </w:p>
        </w:tc>
        <w:tc>
          <w:tcPr>
            <w:tcW w:w="1985" w:type="dxa"/>
          </w:tcPr>
          <w:p w:rsidR="00D875F3" w:rsidRPr="00B62865" w:rsidRDefault="00D875F3" w:rsidP="00500C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1 900</w:t>
            </w:r>
          </w:p>
        </w:tc>
      </w:tr>
      <w:tr w:rsidR="00D875F3" w:rsidRPr="00B62865" w:rsidTr="00294001">
        <w:tc>
          <w:tcPr>
            <w:tcW w:w="2090" w:type="dxa"/>
          </w:tcPr>
          <w:p w:rsidR="00D875F3" w:rsidRPr="00B62865" w:rsidRDefault="00D875F3" w:rsidP="00500CB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Установка скамеек</w:t>
            </w:r>
          </w:p>
        </w:tc>
        <w:tc>
          <w:tcPr>
            <w:tcW w:w="2447" w:type="dxa"/>
          </w:tcPr>
          <w:p w:rsidR="00D875F3" w:rsidRPr="00B62865" w:rsidRDefault="00D875F3" w:rsidP="007C796B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Минимальный</w:t>
            </w:r>
          </w:p>
        </w:tc>
        <w:tc>
          <w:tcPr>
            <w:tcW w:w="1701" w:type="dxa"/>
          </w:tcPr>
          <w:p w:rsidR="00D875F3" w:rsidRPr="00B62865" w:rsidRDefault="007C796B" w:rsidP="00500C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</w:t>
            </w:r>
            <w:r w:rsidR="00D875F3" w:rsidRPr="00B62865">
              <w:rPr>
                <w:rFonts w:ascii="Times New Roman" w:hAnsi="Times New Roman"/>
                <w:sz w:val="28"/>
                <w:szCs w:val="28"/>
              </w:rPr>
              <w:t>тук</w:t>
            </w:r>
          </w:p>
        </w:tc>
        <w:tc>
          <w:tcPr>
            <w:tcW w:w="1984" w:type="dxa"/>
          </w:tcPr>
          <w:p w:rsidR="00D875F3" w:rsidRPr="00B62865" w:rsidRDefault="00D875F3" w:rsidP="00500C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9 228</w:t>
            </w:r>
          </w:p>
        </w:tc>
        <w:tc>
          <w:tcPr>
            <w:tcW w:w="1985" w:type="dxa"/>
          </w:tcPr>
          <w:p w:rsidR="00D875F3" w:rsidRPr="00B62865" w:rsidRDefault="00D875F3" w:rsidP="00500C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9 228</w:t>
            </w:r>
          </w:p>
        </w:tc>
      </w:tr>
      <w:tr w:rsidR="00D875F3" w:rsidRPr="00B62865" w:rsidTr="00294001">
        <w:tc>
          <w:tcPr>
            <w:tcW w:w="2090" w:type="dxa"/>
          </w:tcPr>
          <w:p w:rsidR="00D875F3" w:rsidRPr="00B62865" w:rsidRDefault="00D875F3" w:rsidP="00500CB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Установка урн</w:t>
            </w:r>
          </w:p>
        </w:tc>
        <w:tc>
          <w:tcPr>
            <w:tcW w:w="2447" w:type="dxa"/>
          </w:tcPr>
          <w:p w:rsidR="00D875F3" w:rsidRPr="00B62865" w:rsidRDefault="00D875F3" w:rsidP="007C796B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Минимальный</w:t>
            </w:r>
          </w:p>
        </w:tc>
        <w:tc>
          <w:tcPr>
            <w:tcW w:w="1701" w:type="dxa"/>
          </w:tcPr>
          <w:p w:rsidR="00D875F3" w:rsidRPr="00B62865" w:rsidRDefault="007C796B" w:rsidP="00500C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</w:t>
            </w:r>
            <w:r w:rsidR="00D875F3" w:rsidRPr="00B62865">
              <w:rPr>
                <w:rFonts w:ascii="Times New Roman" w:hAnsi="Times New Roman"/>
                <w:sz w:val="28"/>
                <w:szCs w:val="28"/>
              </w:rPr>
              <w:t>тук</w:t>
            </w:r>
          </w:p>
        </w:tc>
        <w:tc>
          <w:tcPr>
            <w:tcW w:w="1984" w:type="dxa"/>
          </w:tcPr>
          <w:p w:rsidR="00D875F3" w:rsidRPr="00B62865" w:rsidRDefault="00D875F3" w:rsidP="00500C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2576</w:t>
            </w:r>
          </w:p>
        </w:tc>
        <w:tc>
          <w:tcPr>
            <w:tcW w:w="1985" w:type="dxa"/>
          </w:tcPr>
          <w:p w:rsidR="00D875F3" w:rsidRPr="00B62865" w:rsidRDefault="00D875F3" w:rsidP="00500C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2 576</w:t>
            </w:r>
          </w:p>
        </w:tc>
      </w:tr>
      <w:tr w:rsidR="00D875F3" w:rsidRPr="00B62865" w:rsidTr="00294001">
        <w:tc>
          <w:tcPr>
            <w:tcW w:w="2090" w:type="dxa"/>
          </w:tcPr>
          <w:p w:rsidR="00D875F3" w:rsidRPr="00B62865" w:rsidRDefault="00D875F3" w:rsidP="007C796B">
            <w:pPr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Оборудование</w:t>
            </w:r>
            <w:r w:rsidRPr="00B62865">
              <w:rPr>
                <w:rFonts w:ascii="Times New Roman" w:hAnsi="Times New Roman"/>
                <w:sz w:val="28"/>
                <w:szCs w:val="28"/>
              </w:rPr>
              <w:br/>
              <w:t>автомобильных парковок</w:t>
            </w:r>
          </w:p>
        </w:tc>
        <w:tc>
          <w:tcPr>
            <w:tcW w:w="2447" w:type="dxa"/>
          </w:tcPr>
          <w:p w:rsidR="00D875F3" w:rsidRPr="00B62865" w:rsidRDefault="00D875F3" w:rsidP="007C796B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Минимальный</w:t>
            </w:r>
          </w:p>
        </w:tc>
        <w:tc>
          <w:tcPr>
            <w:tcW w:w="1701" w:type="dxa"/>
          </w:tcPr>
          <w:p w:rsidR="00D875F3" w:rsidRPr="00B62865" w:rsidRDefault="007C796B" w:rsidP="00500C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="00D875F3" w:rsidRPr="00B62865">
              <w:rPr>
                <w:rFonts w:ascii="Times New Roman" w:hAnsi="Times New Roman"/>
                <w:sz w:val="28"/>
                <w:szCs w:val="28"/>
              </w:rPr>
              <w:t>ашино</w:t>
            </w:r>
            <w:proofErr w:type="spellEnd"/>
            <w:r w:rsidR="00D875F3" w:rsidRPr="00B62865">
              <w:rPr>
                <w:rFonts w:ascii="Times New Roman" w:hAnsi="Times New Roman"/>
                <w:sz w:val="28"/>
                <w:szCs w:val="28"/>
              </w:rPr>
              <w:t xml:space="preserve"> - мест</w:t>
            </w:r>
          </w:p>
        </w:tc>
        <w:tc>
          <w:tcPr>
            <w:tcW w:w="1984" w:type="dxa"/>
          </w:tcPr>
          <w:p w:rsidR="00D875F3" w:rsidRPr="00B62865" w:rsidRDefault="00D875F3" w:rsidP="00500C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1797</w:t>
            </w:r>
          </w:p>
        </w:tc>
        <w:tc>
          <w:tcPr>
            <w:tcW w:w="1985" w:type="dxa"/>
          </w:tcPr>
          <w:p w:rsidR="00D875F3" w:rsidRPr="00B62865" w:rsidRDefault="00D875F3" w:rsidP="00500C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1 768</w:t>
            </w:r>
          </w:p>
        </w:tc>
      </w:tr>
      <w:tr w:rsidR="00D875F3" w:rsidRPr="00B62865" w:rsidTr="00294001">
        <w:tc>
          <w:tcPr>
            <w:tcW w:w="2090" w:type="dxa"/>
          </w:tcPr>
          <w:p w:rsidR="00D875F3" w:rsidRPr="00B62865" w:rsidRDefault="00D875F3" w:rsidP="00294001">
            <w:pPr>
              <w:ind w:firstLine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Озеленение территорий</w:t>
            </w:r>
          </w:p>
        </w:tc>
        <w:tc>
          <w:tcPr>
            <w:tcW w:w="2447" w:type="dxa"/>
          </w:tcPr>
          <w:p w:rsidR="00D875F3" w:rsidRPr="00B62865" w:rsidRDefault="00D875F3" w:rsidP="00500C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Минимальный</w:t>
            </w:r>
          </w:p>
        </w:tc>
        <w:tc>
          <w:tcPr>
            <w:tcW w:w="1701" w:type="dxa"/>
          </w:tcPr>
          <w:p w:rsidR="00D875F3" w:rsidRPr="00B62865" w:rsidRDefault="00294001" w:rsidP="00500C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="00D875F3" w:rsidRPr="00B62865">
              <w:rPr>
                <w:rFonts w:ascii="Times New Roman" w:hAnsi="Times New Roman"/>
                <w:sz w:val="28"/>
                <w:szCs w:val="28"/>
              </w:rPr>
              <w:t>в.м.</w:t>
            </w:r>
          </w:p>
        </w:tc>
        <w:tc>
          <w:tcPr>
            <w:tcW w:w="1984" w:type="dxa"/>
          </w:tcPr>
          <w:p w:rsidR="00D875F3" w:rsidRPr="00B62865" w:rsidRDefault="00D875F3" w:rsidP="00500C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309</w:t>
            </w:r>
          </w:p>
        </w:tc>
        <w:tc>
          <w:tcPr>
            <w:tcW w:w="1985" w:type="dxa"/>
          </w:tcPr>
          <w:p w:rsidR="00D875F3" w:rsidRPr="00B62865" w:rsidRDefault="00D875F3" w:rsidP="00500C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309</w:t>
            </w:r>
          </w:p>
        </w:tc>
      </w:tr>
      <w:tr w:rsidR="00D875F3" w:rsidRPr="00B62865" w:rsidTr="00294001">
        <w:tc>
          <w:tcPr>
            <w:tcW w:w="2090" w:type="dxa"/>
          </w:tcPr>
          <w:p w:rsidR="00D875F3" w:rsidRPr="00B62865" w:rsidRDefault="00D875F3" w:rsidP="0029400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Обеспечение освещение дворовых территорий</w:t>
            </w:r>
          </w:p>
        </w:tc>
        <w:tc>
          <w:tcPr>
            <w:tcW w:w="2447" w:type="dxa"/>
          </w:tcPr>
          <w:p w:rsidR="00D875F3" w:rsidRPr="00B62865" w:rsidRDefault="00D875F3" w:rsidP="00500C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Минимальный</w:t>
            </w:r>
          </w:p>
        </w:tc>
        <w:tc>
          <w:tcPr>
            <w:tcW w:w="1701" w:type="dxa"/>
          </w:tcPr>
          <w:p w:rsidR="00D875F3" w:rsidRPr="00B62865" w:rsidRDefault="00294001" w:rsidP="00500C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</w:t>
            </w:r>
            <w:r w:rsidR="00D875F3" w:rsidRPr="00B62865">
              <w:rPr>
                <w:rFonts w:ascii="Times New Roman" w:hAnsi="Times New Roman"/>
                <w:sz w:val="28"/>
                <w:szCs w:val="28"/>
              </w:rPr>
              <w:t>тук</w:t>
            </w:r>
          </w:p>
        </w:tc>
        <w:tc>
          <w:tcPr>
            <w:tcW w:w="1984" w:type="dxa"/>
          </w:tcPr>
          <w:p w:rsidR="00D875F3" w:rsidRPr="00B62865" w:rsidRDefault="00D875F3" w:rsidP="00500C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2003</w:t>
            </w:r>
          </w:p>
        </w:tc>
        <w:tc>
          <w:tcPr>
            <w:tcW w:w="1985" w:type="dxa"/>
          </w:tcPr>
          <w:p w:rsidR="00D875F3" w:rsidRPr="00B62865" w:rsidRDefault="00D875F3" w:rsidP="00500C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2275</w:t>
            </w:r>
          </w:p>
        </w:tc>
      </w:tr>
      <w:tr w:rsidR="00D875F3" w:rsidRPr="00B62865" w:rsidTr="00294001">
        <w:tc>
          <w:tcPr>
            <w:tcW w:w="2090" w:type="dxa"/>
          </w:tcPr>
          <w:p w:rsidR="00D875F3" w:rsidRPr="00B62865" w:rsidRDefault="00D875F3" w:rsidP="00294001">
            <w:pPr>
              <w:ind w:firstLine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Ремонт тротуаров</w:t>
            </w:r>
            <w:r>
              <w:rPr>
                <w:rFonts w:ascii="Times New Roman" w:hAnsi="Times New Roman"/>
                <w:sz w:val="28"/>
                <w:szCs w:val="28"/>
              </w:rPr>
              <w:t>, пешеходных дорожек</w:t>
            </w:r>
          </w:p>
        </w:tc>
        <w:tc>
          <w:tcPr>
            <w:tcW w:w="2447" w:type="dxa"/>
          </w:tcPr>
          <w:p w:rsidR="00D875F3" w:rsidRPr="00B62865" w:rsidRDefault="00D875F3" w:rsidP="00500C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Минимальный</w:t>
            </w:r>
          </w:p>
        </w:tc>
        <w:tc>
          <w:tcPr>
            <w:tcW w:w="1701" w:type="dxa"/>
          </w:tcPr>
          <w:p w:rsidR="00D875F3" w:rsidRPr="00B62865" w:rsidRDefault="00294001" w:rsidP="00500C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="00D875F3" w:rsidRPr="00B62865">
              <w:rPr>
                <w:rFonts w:ascii="Times New Roman" w:hAnsi="Times New Roman"/>
                <w:sz w:val="28"/>
                <w:szCs w:val="28"/>
              </w:rPr>
              <w:t>в.м.</w:t>
            </w:r>
          </w:p>
        </w:tc>
        <w:tc>
          <w:tcPr>
            <w:tcW w:w="1984" w:type="dxa"/>
          </w:tcPr>
          <w:p w:rsidR="00D875F3" w:rsidRPr="00B62865" w:rsidRDefault="00D875F3" w:rsidP="00500C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3 436</w:t>
            </w:r>
          </w:p>
        </w:tc>
        <w:tc>
          <w:tcPr>
            <w:tcW w:w="1985" w:type="dxa"/>
          </w:tcPr>
          <w:p w:rsidR="00D875F3" w:rsidRPr="00B62865" w:rsidRDefault="00D875F3" w:rsidP="00500C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3 299</w:t>
            </w:r>
          </w:p>
        </w:tc>
      </w:tr>
      <w:tr w:rsidR="00D875F3" w:rsidRPr="00B62865" w:rsidTr="00294001">
        <w:tc>
          <w:tcPr>
            <w:tcW w:w="2090" w:type="dxa"/>
          </w:tcPr>
          <w:p w:rsidR="00D875F3" w:rsidRPr="00B62865" w:rsidRDefault="00D875F3" w:rsidP="0029400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lastRenderedPageBreak/>
              <w:t>Ремонт отмостки</w:t>
            </w:r>
          </w:p>
        </w:tc>
        <w:tc>
          <w:tcPr>
            <w:tcW w:w="2447" w:type="dxa"/>
          </w:tcPr>
          <w:p w:rsidR="00D875F3" w:rsidRPr="00B62865" w:rsidRDefault="00D875F3" w:rsidP="00500C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Минимальный</w:t>
            </w:r>
          </w:p>
        </w:tc>
        <w:tc>
          <w:tcPr>
            <w:tcW w:w="1701" w:type="dxa"/>
          </w:tcPr>
          <w:p w:rsidR="00D875F3" w:rsidRPr="00B62865" w:rsidRDefault="00294001" w:rsidP="00500C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="00D875F3" w:rsidRPr="00B62865">
              <w:rPr>
                <w:rFonts w:ascii="Times New Roman" w:hAnsi="Times New Roman"/>
                <w:sz w:val="28"/>
                <w:szCs w:val="28"/>
              </w:rPr>
              <w:t>в.м.</w:t>
            </w:r>
          </w:p>
        </w:tc>
        <w:tc>
          <w:tcPr>
            <w:tcW w:w="1984" w:type="dxa"/>
          </w:tcPr>
          <w:p w:rsidR="00D875F3" w:rsidRPr="00B62865" w:rsidRDefault="00D875F3" w:rsidP="00500C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2 255</w:t>
            </w:r>
          </w:p>
        </w:tc>
        <w:tc>
          <w:tcPr>
            <w:tcW w:w="1985" w:type="dxa"/>
          </w:tcPr>
          <w:p w:rsidR="00D875F3" w:rsidRPr="00B62865" w:rsidRDefault="00D875F3" w:rsidP="00500C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2 182</w:t>
            </w:r>
          </w:p>
        </w:tc>
      </w:tr>
      <w:tr w:rsidR="00D875F3" w:rsidRPr="00B62865" w:rsidTr="00294001">
        <w:tc>
          <w:tcPr>
            <w:tcW w:w="2090" w:type="dxa"/>
          </w:tcPr>
          <w:p w:rsidR="00D875F3" w:rsidRPr="00B62865" w:rsidRDefault="00D875F3" w:rsidP="0029400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62865">
              <w:rPr>
                <w:rFonts w:ascii="Times New Roman" w:hAnsi="Times New Roman" w:cs="Times New Roman"/>
                <w:sz w:val="28"/>
                <w:szCs w:val="28"/>
              </w:rPr>
              <w:t>Ремонт твердых покрытий аллей</w:t>
            </w:r>
          </w:p>
        </w:tc>
        <w:tc>
          <w:tcPr>
            <w:tcW w:w="2447" w:type="dxa"/>
          </w:tcPr>
          <w:p w:rsidR="00D875F3" w:rsidRPr="00B62865" w:rsidRDefault="00294001" w:rsidP="00500CB7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D875F3" w:rsidRPr="00B62865">
              <w:rPr>
                <w:rFonts w:ascii="Times New Roman" w:hAnsi="Times New Roman" w:cs="Times New Roman"/>
                <w:sz w:val="28"/>
                <w:szCs w:val="28"/>
              </w:rPr>
              <w:t>Минимальный</w:t>
            </w:r>
          </w:p>
        </w:tc>
        <w:tc>
          <w:tcPr>
            <w:tcW w:w="1701" w:type="dxa"/>
          </w:tcPr>
          <w:p w:rsidR="00D875F3" w:rsidRPr="00B62865" w:rsidRDefault="00294001" w:rsidP="00500CB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к</w:t>
            </w:r>
            <w:r w:rsidR="00D875F3" w:rsidRPr="00B62865">
              <w:rPr>
                <w:rFonts w:ascii="Times New Roman" w:hAnsi="Times New Roman" w:cs="Times New Roman"/>
                <w:sz w:val="28"/>
                <w:szCs w:val="28"/>
              </w:rPr>
              <w:t>в.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D875F3" w:rsidRPr="00B62865" w:rsidRDefault="00D875F3" w:rsidP="00500CB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2865">
              <w:rPr>
                <w:rFonts w:ascii="Times New Roman" w:hAnsi="Times New Roman" w:cs="Times New Roman"/>
                <w:sz w:val="28"/>
                <w:szCs w:val="28"/>
              </w:rPr>
              <w:t>3 588</w:t>
            </w:r>
          </w:p>
        </w:tc>
        <w:tc>
          <w:tcPr>
            <w:tcW w:w="1985" w:type="dxa"/>
            <w:vAlign w:val="center"/>
          </w:tcPr>
          <w:p w:rsidR="00D875F3" w:rsidRPr="00B62865" w:rsidRDefault="00D875F3" w:rsidP="00500CB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2865">
              <w:rPr>
                <w:rFonts w:ascii="Times New Roman" w:hAnsi="Times New Roman" w:cs="Times New Roman"/>
                <w:sz w:val="28"/>
                <w:szCs w:val="28"/>
              </w:rPr>
              <w:t>2 500</w:t>
            </w:r>
          </w:p>
        </w:tc>
      </w:tr>
    </w:tbl>
    <w:p w:rsidR="00D875F3" w:rsidRPr="00B62865" w:rsidRDefault="00D875F3" w:rsidP="00D875F3">
      <w:pPr>
        <w:rPr>
          <w:rFonts w:ascii="Times New Roman" w:hAnsi="Times New Roman"/>
          <w:b/>
          <w:sz w:val="28"/>
          <w:szCs w:val="28"/>
        </w:rPr>
      </w:pPr>
    </w:p>
    <w:p w:rsidR="00D875F3" w:rsidRDefault="00582E18" w:rsidP="00D875F3">
      <w:pPr>
        <w:spacing w:befor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</w:t>
      </w:r>
      <w:r w:rsidR="00202056">
        <w:rPr>
          <w:rFonts w:ascii="Times New Roman" w:hAnsi="Times New Roman"/>
          <w:b/>
          <w:sz w:val="28"/>
          <w:szCs w:val="28"/>
        </w:rPr>
        <w:t>8</w:t>
      </w:r>
      <w:r w:rsidR="00D875F3" w:rsidRPr="00B62865">
        <w:rPr>
          <w:rFonts w:ascii="Times New Roman" w:hAnsi="Times New Roman"/>
          <w:b/>
          <w:sz w:val="28"/>
          <w:szCs w:val="28"/>
        </w:rPr>
        <w:t xml:space="preserve">. Дополнительный перечень работ по благоустройству </w:t>
      </w:r>
    </w:p>
    <w:p w:rsidR="00D875F3" w:rsidRDefault="00D875F3" w:rsidP="00D875F3">
      <w:pPr>
        <w:spacing w:befor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</w:t>
      </w:r>
      <w:r w:rsidRPr="00B62865">
        <w:rPr>
          <w:rFonts w:ascii="Times New Roman" w:hAnsi="Times New Roman"/>
          <w:b/>
          <w:sz w:val="28"/>
          <w:szCs w:val="28"/>
        </w:rPr>
        <w:t>воровых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62865">
        <w:rPr>
          <w:rFonts w:ascii="Times New Roman" w:hAnsi="Times New Roman"/>
          <w:b/>
          <w:sz w:val="28"/>
          <w:szCs w:val="28"/>
        </w:rPr>
        <w:t>территорий многоквартирных домов</w:t>
      </w:r>
      <w:r w:rsidR="00C940C6">
        <w:rPr>
          <w:rFonts w:ascii="Times New Roman" w:hAnsi="Times New Roman"/>
          <w:b/>
          <w:sz w:val="28"/>
          <w:szCs w:val="28"/>
        </w:rPr>
        <w:t>.</w:t>
      </w:r>
    </w:p>
    <w:p w:rsidR="00D875F3" w:rsidRPr="00512876" w:rsidRDefault="00D875F3" w:rsidP="00D875F3">
      <w:pPr>
        <w:spacing w:before="0"/>
        <w:jc w:val="center"/>
        <w:rPr>
          <w:rFonts w:ascii="Times New Roman" w:hAnsi="Times New Roman"/>
          <w:b/>
          <w:sz w:val="28"/>
          <w:szCs w:val="28"/>
        </w:rPr>
      </w:pPr>
    </w:p>
    <w:p w:rsidR="00D875F3" w:rsidRPr="00B62865" w:rsidRDefault="00D875F3" w:rsidP="00D875F3">
      <w:pPr>
        <w:spacing w:before="0"/>
        <w:ind w:firstLine="426"/>
        <w:rPr>
          <w:rFonts w:ascii="Times New Roman" w:hAnsi="Times New Roman"/>
          <w:sz w:val="28"/>
          <w:szCs w:val="28"/>
        </w:rPr>
      </w:pPr>
      <w:r w:rsidRPr="00B62865">
        <w:rPr>
          <w:rFonts w:ascii="Times New Roman" w:hAnsi="Times New Roman"/>
          <w:sz w:val="28"/>
          <w:szCs w:val="28"/>
        </w:rPr>
        <w:t>а) ремонт пешеходных мостиков;</w:t>
      </w:r>
    </w:p>
    <w:p w:rsidR="00D875F3" w:rsidRPr="00B62865" w:rsidRDefault="00D875F3" w:rsidP="00294001">
      <w:pPr>
        <w:spacing w:after="240"/>
        <w:ind w:firstLine="426"/>
        <w:rPr>
          <w:rFonts w:ascii="Times New Roman" w:hAnsi="Times New Roman"/>
          <w:sz w:val="28"/>
          <w:szCs w:val="28"/>
        </w:rPr>
      </w:pPr>
      <w:r w:rsidRPr="00B62865">
        <w:rPr>
          <w:rFonts w:ascii="Times New Roman" w:hAnsi="Times New Roman"/>
          <w:sz w:val="28"/>
          <w:szCs w:val="28"/>
        </w:rPr>
        <w:t>б) оборудование детских и (или) спортивных площадок;</w:t>
      </w:r>
    </w:p>
    <w:p w:rsidR="00294001" w:rsidRDefault="00D875F3" w:rsidP="00294001">
      <w:pPr>
        <w:spacing w:before="0"/>
        <w:ind w:firstLine="426"/>
        <w:rPr>
          <w:rFonts w:ascii="Times New Roman" w:hAnsi="Times New Roman"/>
          <w:sz w:val="28"/>
          <w:szCs w:val="28"/>
        </w:rPr>
      </w:pPr>
      <w:r w:rsidRPr="00B62865">
        <w:rPr>
          <w:rFonts w:ascii="Times New Roman" w:hAnsi="Times New Roman"/>
          <w:sz w:val="28"/>
          <w:szCs w:val="28"/>
        </w:rPr>
        <w:t xml:space="preserve">в) установка дополнительных элементов благоустройства, </w:t>
      </w:r>
    </w:p>
    <w:p w:rsidR="00D875F3" w:rsidRDefault="00D875F3" w:rsidP="00294001">
      <w:pPr>
        <w:spacing w:before="0"/>
        <w:ind w:firstLine="426"/>
        <w:rPr>
          <w:rFonts w:ascii="Times New Roman" w:hAnsi="Times New Roman"/>
          <w:sz w:val="28"/>
          <w:szCs w:val="28"/>
        </w:rPr>
      </w:pPr>
      <w:r w:rsidRPr="00B62865">
        <w:rPr>
          <w:rFonts w:ascii="Times New Roman" w:hAnsi="Times New Roman"/>
          <w:sz w:val="28"/>
          <w:szCs w:val="28"/>
        </w:rPr>
        <w:t>малых архитектурных форм.</w:t>
      </w:r>
    </w:p>
    <w:p w:rsidR="00294001" w:rsidRPr="00B62865" w:rsidRDefault="00294001" w:rsidP="00294001">
      <w:pPr>
        <w:spacing w:before="0"/>
        <w:ind w:firstLine="426"/>
        <w:rPr>
          <w:rFonts w:ascii="Times New Roman" w:hAnsi="Times New Roman"/>
          <w:sz w:val="28"/>
          <w:szCs w:val="28"/>
        </w:rPr>
      </w:pPr>
    </w:p>
    <w:p w:rsidR="00D875F3" w:rsidRPr="00B62865" w:rsidRDefault="00D875F3" w:rsidP="00D875F3">
      <w:pPr>
        <w:ind w:firstLine="426"/>
        <w:rPr>
          <w:rFonts w:ascii="Times New Roman" w:hAnsi="Times New Roman"/>
          <w:sz w:val="28"/>
          <w:szCs w:val="28"/>
        </w:rPr>
      </w:pPr>
      <w:r w:rsidRPr="00B62865">
        <w:rPr>
          <w:rFonts w:ascii="Times New Roman" w:hAnsi="Times New Roman"/>
          <w:sz w:val="28"/>
          <w:szCs w:val="28"/>
        </w:rPr>
        <w:t>Собственники помещений в многоквартирных домах, собственники иных</w:t>
      </w:r>
      <w:r w:rsidRPr="00B62865">
        <w:rPr>
          <w:rFonts w:ascii="Times New Roman" w:hAnsi="Times New Roman"/>
          <w:sz w:val="28"/>
          <w:szCs w:val="28"/>
        </w:rPr>
        <w:br/>
        <w:t>зданий и сооружений, расположенных в границах дворовой территории,</w:t>
      </w:r>
      <w:r w:rsidRPr="00B62865">
        <w:rPr>
          <w:rFonts w:ascii="Times New Roman" w:hAnsi="Times New Roman"/>
          <w:sz w:val="28"/>
          <w:szCs w:val="28"/>
        </w:rPr>
        <w:br/>
        <w:t>подлежащей благоустройству (далее - заинтересованные лица), участвуют в</w:t>
      </w:r>
      <w:r w:rsidRPr="00B62865">
        <w:rPr>
          <w:rFonts w:ascii="Times New Roman" w:hAnsi="Times New Roman"/>
          <w:sz w:val="28"/>
          <w:szCs w:val="28"/>
        </w:rPr>
        <w:br/>
        <w:t>реализации мероприятий по благоустройству дворовых территорий следующим образом:</w:t>
      </w:r>
    </w:p>
    <w:p w:rsidR="00D875F3" w:rsidRPr="00B62865" w:rsidRDefault="00D875F3" w:rsidP="00D875F3">
      <w:pPr>
        <w:autoSpaceDE w:val="0"/>
        <w:autoSpaceDN w:val="0"/>
        <w:adjustRightInd w:val="0"/>
        <w:ind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B62865">
        <w:rPr>
          <w:rFonts w:ascii="Times New Roman" w:hAnsi="Times New Roman"/>
          <w:sz w:val="28"/>
          <w:szCs w:val="28"/>
        </w:rPr>
        <w:t xml:space="preserve">на дворовых территориях, включенных в соответствующую программу до вступления в силу </w:t>
      </w:r>
      <w:hyperlink r:id="rId20" w:history="1">
        <w:r w:rsidRPr="00FB6160">
          <w:rPr>
            <w:rFonts w:ascii="Times New Roman" w:hAnsi="Times New Roman"/>
            <w:color w:val="auto"/>
            <w:sz w:val="28"/>
            <w:szCs w:val="28"/>
          </w:rPr>
          <w:t>постановления</w:t>
        </w:r>
      </w:hyperlink>
      <w:r w:rsidRPr="00FB6160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B62865">
        <w:rPr>
          <w:rFonts w:ascii="Times New Roman" w:hAnsi="Times New Roman"/>
          <w:sz w:val="28"/>
          <w:szCs w:val="28"/>
        </w:rPr>
        <w:t>Правительства Росс</w:t>
      </w:r>
      <w:r w:rsidR="00FB6160">
        <w:rPr>
          <w:rFonts w:ascii="Times New Roman" w:hAnsi="Times New Roman"/>
          <w:sz w:val="28"/>
          <w:szCs w:val="28"/>
        </w:rPr>
        <w:t>ийской Федерации от 09.02.2019 №</w:t>
      </w:r>
      <w:r w:rsidRPr="00B62865">
        <w:rPr>
          <w:rFonts w:ascii="Times New Roman" w:hAnsi="Times New Roman"/>
          <w:sz w:val="28"/>
          <w:szCs w:val="28"/>
        </w:rPr>
        <w:t xml:space="preserve"> 106 "О в</w:t>
      </w:r>
      <w:r w:rsidR="00FB6160">
        <w:rPr>
          <w:rFonts w:ascii="Times New Roman" w:hAnsi="Times New Roman"/>
          <w:sz w:val="28"/>
          <w:szCs w:val="28"/>
        </w:rPr>
        <w:t>несении изменений в приложение №</w:t>
      </w:r>
      <w:r w:rsidRPr="00B62865">
        <w:rPr>
          <w:rFonts w:ascii="Times New Roman" w:hAnsi="Times New Roman"/>
          <w:sz w:val="28"/>
          <w:szCs w:val="28"/>
        </w:rPr>
        <w:t xml:space="preserve"> 15 к государственной программе Российской Федерации "Обеспечение доступным и комфортным жильем и коммунальными услугами граждан Российской Федерации", предусматривается софинансирование заинтересованными лицами не менее 5% от стоимости выполнения таких работ, а также оплата в полном объеме за счет средств заинтересованных лиц разработки проектно-сметной документации и работ по проверке достоверности определения сметной стоимости выполняемых работ по благоустройству;</w:t>
      </w:r>
    </w:p>
    <w:p w:rsidR="00D875F3" w:rsidRPr="00B62865" w:rsidRDefault="00D875F3" w:rsidP="00D875F3">
      <w:pPr>
        <w:autoSpaceDE w:val="0"/>
        <w:autoSpaceDN w:val="0"/>
        <w:adjustRightInd w:val="0"/>
        <w:ind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B62865">
        <w:rPr>
          <w:rFonts w:ascii="Times New Roman" w:hAnsi="Times New Roman"/>
          <w:sz w:val="28"/>
          <w:szCs w:val="28"/>
        </w:rPr>
        <w:t xml:space="preserve">на дворовых территориях, включенных в соответствующую программу после вступления в силу </w:t>
      </w:r>
      <w:hyperlink r:id="rId21" w:history="1">
        <w:r w:rsidRPr="00FB6160">
          <w:rPr>
            <w:rFonts w:ascii="Times New Roman" w:hAnsi="Times New Roman"/>
            <w:color w:val="auto"/>
            <w:sz w:val="28"/>
            <w:szCs w:val="28"/>
          </w:rPr>
          <w:t>постановления</w:t>
        </w:r>
      </w:hyperlink>
      <w:r w:rsidRPr="00B62865">
        <w:rPr>
          <w:rFonts w:ascii="Times New Roman" w:hAnsi="Times New Roman"/>
          <w:sz w:val="28"/>
          <w:szCs w:val="28"/>
        </w:rPr>
        <w:t xml:space="preserve"> Правительства Росси</w:t>
      </w:r>
      <w:r w:rsidR="00FB6160">
        <w:rPr>
          <w:rFonts w:ascii="Times New Roman" w:hAnsi="Times New Roman"/>
          <w:sz w:val="28"/>
          <w:szCs w:val="28"/>
        </w:rPr>
        <w:t>йской Федерации от 09.02.2019 №</w:t>
      </w:r>
      <w:r w:rsidRPr="00B62865">
        <w:rPr>
          <w:rFonts w:ascii="Times New Roman" w:hAnsi="Times New Roman"/>
          <w:sz w:val="28"/>
          <w:szCs w:val="28"/>
        </w:rPr>
        <w:t xml:space="preserve"> 106 "О в</w:t>
      </w:r>
      <w:r w:rsidR="00FB6160">
        <w:rPr>
          <w:rFonts w:ascii="Times New Roman" w:hAnsi="Times New Roman"/>
          <w:sz w:val="28"/>
          <w:szCs w:val="28"/>
        </w:rPr>
        <w:t>несении изменений в приложение №</w:t>
      </w:r>
      <w:r w:rsidRPr="00B62865">
        <w:rPr>
          <w:rFonts w:ascii="Times New Roman" w:hAnsi="Times New Roman"/>
          <w:sz w:val="28"/>
          <w:szCs w:val="28"/>
        </w:rPr>
        <w:t xml:space="preserve"> 15 к государственной программе Российской Федерации "Обеспечение доступным и комфортным жильем и коммунальными услугами граждан Российской Федерации", предусматривается софинансирование заинтересованными лицами не менее 20% от стоимости выполнения таких работ, а также оплата в полном объеме за счет средств заинтересованных лиц разработки проектно-сметной документации и работ по проверке достоверности определения сметной стоимости выполняемых работ по благоустройству.</w:t>
      </w:r>
    </w:p>
    <w:p w:rsidR="00D875F3" w:rsidRPr="00B62865" w:rsidRDefault="00D875F3" w:rsidP="00D875F3">
      <w:pPr>
        <w:ind w:firstLine="426"/>
        <w:rPr>
          <w:rFonts w:ascii="Times New Roman" w:hAnsi="Times New Roman"/>
          <w:sz w:val="28"/>
          <w:szCs w:val="28"/>
        </w:rPr>
      </w:pPr>
      <w:r w:rsidRPr="00B62865">
        <w:rPr>
          <w:rFonts w:ascii="Times New Roman" w:hAnsi="Times New Roman"/>
          <w:sz w:val="28"/>
          <w:szCs w:val="28"/>
        </w:rPr>
        <w:t xml:space="preserve">       </w:t>
      </w:r>
      <w:r w:rsidRPr="00A51FEA">
        <w:rPr>
          <w:rFonts w:ascii="Times New Roman" w:hAnsi="Times New Roman"/>
          <w:sz w:val="28"/>
          <w:szCs w:val="28"/>
        </w:rPr>
        <w:t>Для работ, предусмотренных подпункта «б», «в» раздела 8 – обязательное софинансирование заинтересованными лицами не менее 90% от общей стоимости необходимых для выполнения работ.</w:t>
      </w:r>
      <w:r w:rsidRPr="00B62865">
        <w:rPr>
          <w:rFonts w:ascii="Times New Roman" w:hAnsi="Times New Roman"/>
          <w:sz w:val="28"/>
          <w:szCs w:val="28"/>
        </w:rPr>
        <w:br/>
        <w:t xml:space="preserve">       </w:t>
      </w:r>
      <w:r w:rsidR="00294001">
        <w:rPr>
          <w:rFonts w:ascii="Times New Roman" w:hAnsi="Times New Roman"/>
          <w:sz w:val="28"/>
          <w:szCs w:val="28"/>
        </w:rPr>
        <w:t xml:space="preserve">     </w:t>
      </w:r>
      <w:r w:rsidRPr="00B62865">
        <w:rPr>
          <w:rFonts w:ascii="Times New Roman" w:hAnsi="Times New Roman"/>
          <w:sz w:val="28"/>
          <w:szCs w:val="28"/>
        </w:rPr>
        <w:t xml:space="preserve">Трудовое участие заинтересованных лиц в работах по благоустройству в </w:t>
      </w:r>
      <w:r w:rsidRPr="00B62865">
        <w:rPr>
          <w:rFonts w:ascii="Times New Roman" w:hAnsi="Times New Roman"/>
          <w:sz w:val="28"/>
          <w:szCs w:val="28"/>
        </w:rPr>
        <w:lastRenderedPageBreak/>
        <w:t xml:space="preserve">рамках дополнительного перечня не является обязательным и может быть предложено заинтересованными лицами дополнительно к предложению о софинансирование. </w:t>
      </w:r>
    </w:p>
    <w:p w:rsidR="00D875F3" w:rsidRPr="00B62865" w:rsidRDefault="00294001" w:rsidP="00D875F3">
      <w:pPr>
        <w:ind w:firstLine="426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D875F3" w:rsidRPr="00B62865">
        <w:rPr>
          <w:rFonts w:ascii="Times New Roman" w:hAnsi="Times New Roman"/>
          <w:sz w:val="28"/>
          <w:szCs w:val="28"/>
        </w:rPr>
        <w:t>При реализации мероприятий предусмотрено трудовое участие студенческих отрядов и волонтеров.</w:t>
      </w:r>
    </w:p>
    <w:p w:rsidR="00D875F3" w:rsidRPr="00B62865" w:rsidRDefault="00D875F3" w:rsidP="00D875F3">
      <w:pPr>
        <w:ind w:firstLine="426"/>
        <w:rPr>
          <w:rFonts w:ascii="Times New Roman" w:hAnsi="Times New Roman"/>
          <w:sz w:val="28"/>
          <w:szCs w:val="28"/>
        </w:rPr>
      </w:pPr>
      <w:r w:rsidRPr="00B62865">
        <w:rPr>
          <w:rFonts w:ascii="Times New Roman" w:hAnsi="Times New Roman"/>
          <w:sz w:val="28"/>
          <w:szCs w:val="28"/>
        </w:rPr>
        <w:t>Формами трудового участия могут быть:</w:t>
      </w:r>
      <w:r w:rsidRPr="00B62865">
        <w:rPr>
          <w:rFonts w:ascii="Times New Roman" w:hAnsi="Times New Roman"/>
          <w:sz w:val="28"/>
          <w:szCs w:val="28"/>
        </w:rPr>
        <w:br/>
        <w:t>Выполнение жителями неоплачиваемых работ, не требующих специальной</w:t>
      </w:r>
      <w:r w:rsidRPr="00B62865">
        <w:rPr>
          <w:rFonts w:ascii="Times New Roman" w:hAnsi="Times New Roman"/>
          <w:sz w:val="28"/>
          <w:szCs w:val="28"/>
        </w:rPr>
        <w:br/>
        <w:t>квалификации, как например:</w:t>
      </w:r>
    </w:p>
    <w:p w:rsidR="00D875F3" w:rsidRPr="00B62865" w:rsidRDefault="00D875F3" w:rsidP="00D875F3">
      <w:pPr>
        <w:numPr>
          <w:ilvl w:val="0"/>
          <w:numId w:val="8"/>
        </w:numPr>
        <w:spacing w:before="0"/>
        <w:ind w:left="0" w:firstLine="426"/>
        <w:rPr>
          <w:rFonts w:ascii="Times New Roman" w:hAnsi="Times New Roman"/>
          <w:b/>
          <w:sz w:val="28"/>
          <w:szCs w:val="28"/>
        </w:rPr>
      </w:pPr>
      <w:r w:rsidRPr="00B62865">
        <w:rPr>
          <w:rFonts w:ascii="Times New Roman" w:hAnsi="Times New Roman"/>
          <w:sz w:val="28"/>
          <w:szCs w:val="28"/>
        </w:rPr>
        <w:t>подготовка объекта (дворовой территории) к началу</w:t>
      </w:r>
      <w:r w:rsidRPr="00B62865">
        <w:rPr>
          <w:rFonts w:ascii="Times New Roman" w:hAnsi="Times New Roman"/>
          <w:sz w:val="28"/>
          <w:szCs w:val="28"/>
        </w:rPr>
        <w:br/>
        <w:t>работ (земляные работы, уборка мусора) и другие работы (покраска оборудования,</w:t>
      </w:r>
      <w:r w:rsidRPr="00B62865">
        <w:rPr>
          <w:rFonts w:ascii="Times New Roman" w:hAnsi="Times New Roman"/>
          <w:sz w:val="28"/>
          <w:szCs w:val="28"/>
        </w:rPr>
        <w:br/>
        <w:t xml:space="preserve">посадка деревьев, устройство цветочных клумб); </w:t>
      </w:r>
    </w:p>
    <w:p w:rsidR="00D875F3" w:rsidRPr="00B62865" w:rsidRDefault="00D875F3" w:rsidP="00D875F3">
      <w:pPr>
        <w:numPr>
          <w:ilvl w:val="0"/>
          <w:numId w:val="8"/>
        </w:numPr>
        <w:spacing w:before="0"/>
        <w:ind w:left="0" w:firstLine="426"/>
        <w:rPr>
          <w:rFonts w:ascii="Times New Roman" w:hAnsi="Times New Roman"/>
          <w:b/>
          <w:sz w:val="28"/>
          <w:szCs w:val="28"/>
        </w:rPr>
      </w:pPr>
      <w:r w:rsidRPr="00B62865">
        <w:rPr>
          <w:rFonts w:ascii="Times New Roman" w:hAnsi="Times New Roman"/>
          <w:sz w:val="28"/>
          <w:szCs w:val="28"/>
        </w:rPr>
        <w:t>предоставление материалов, техники</w:t>
      </w:r>
      <w:r w:rsidRPr="00B62865">
        <w:rPr>
          <w:rFonts w:ascii="Times New Roman" w:hAnsi="Times New Roman"/>
          <w:sz w:val="28"/>
          <w:szCs w:val="28"/>
        </w:rPr>
        <w:br/>
        <w:t xml:space="preserve">и т.д.; </w:t>
      </w:r>
    </w:p>
    <w:p w:rsidR="00D875F3" w:rsidRPr="00B62865" w:rsidRDefault="00D875F3" w:rsidP="00D875F3">
      <w:pPr>
        <w:numPr>
          <w:ilvl w:val="0"/>
          <w:numId w:val="8"/>
        </w:numPr>
        <w:spacing w:before="0"/>
        <w:ind w:left="0" w:firstLine="426"/>
        <w:rPr>
          <w:rFonts w:ascii="Times New Roman" w:hAnsi="Times New Roman"/>
          <w:b/>
          <w:sz w:val="28"/>
          <w:szCs w:val="28"/>
        </w:rPr>
      </w:pPr>
      <w:r w:rsidRPr="00B62865">
        <w:rPr>
          <w:rFonts w:ascii="Times New Roman" w:hAnsi="Times New Roman"/>
          <w:sz w:val="28"/>
          <w:szCs w:val="28"/>
        </w:rPr>
        <w:t>обеспечение благоприятных условий для работы подрядной организации,</w:t>
      </w:r>
      <w:r w:rsidRPr="00B62865">
        <w:rPr>
          <w:rFonts w:ascii="Times New Roman" w:hAnsi="Times New Roman"/>
          <w:sz w:val="28"/>
          <w:szCs w:val="28"/>
        </w:rPr>
        <w:br/>
        <w:t>выполняющей работы, и для ее работников (горячий чай, печенье и т.д.).</w:t>
      </w:r>
    </w:p>
    <w:p w:rsidR="00D875F3" w:rsidRPr="00B62865" w:rsidRDefault="00D875F3" w:rsidP="00D875F3">
      <w:pPr>
        <w:ind w:firstLine="426"/>
        <w:rPr>
          <w:rFonts w:ascii="Times New Roman" w:hAnsi="Times New Roman"/>
          <w:sz w:val="28"/>
          <w:szCs w:val="28"/>
        </w:rPr>
      </w:pPr>
      <w:r w:rsidRPr="00B62865">
        <w:rPr>
          <w:rFonts w:ascii="Times New Roman" w:hAnsi="Times New Roman"/>
          <w:sz w:val="28"/>
          <w:szCs w:val="28"/>
        </w:rPr>
        <w:t>Оплата проектно-сметной документации, экспертизы сметной стоимости, строительного контроля осуществляется за счет средств местного бюджета.</w:t>
      </w:r>
    </w:p>
    <w:p w:rsidR="00D875F3" w:rsidRPr="00B62865" w:rsidRDefault="00D875F3" w:rsidP="00D875F3">
      <w:pPr>
        <w:ind w:firstLine="426"/>
        <w:rPr>
          <w:rFonts w:ascii="Times New Roman" w:hAnsi="Times New Roman"/>
          <w:sz w:val="28"/>
          <w:szCs w:val="28"/>
        </w:rPr>
      </w:pPr>
      <w:r w:rsidRPr="00B62865">
        <w:rPr>
          <w:rFonts w:ascii="Times New Roman" w:hAnsi="Times New Roman"/>
          <w:sz w:val="28"/>
          <w:szCs w:val="28"/>
        </w:rPr>
        <w:t>В свою очередь, администрация Таштагольского городского поселения вправе исключить:</w:t>
      </w:r>
    </w:p>
    <w:p w:rsidR="00D875F3" w:rsidRPr="00B62865" w:rsidRDefault="00D875F3" w:rsidP="00D875F3">
      <w:pPr>
        <w:ind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B62865">
        <w:rPr>
          <w:rFonts w:ascii="Times New Roman" w:hAnsi="Times New Roman"/>
          <w:sz w:val="28"/>
          <w:szCs w:val="28"/>
        </w:rPr>
        <w:t xml:space="preserve">из адресного перечня дворовых территорий, подлежащих благоустройству в рамках реализации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программы или не приняли решения о благоустройстве дворовой территории в сроки, установленные программой при условии одобрения соответствующего решения администрации округа межведомственной комиссией, созданной в соответствии с </w:t>
      </w:r>
      <w:hyperlink r:id="rId22" w:history="1">
        <w:r w:rsidRPr="006A4996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постановлением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</w:t>
        </w:r>
      </w:hyperlink>
      <w:r w:rsidRPr="006A4996">
        <w:rPr>
          <w:rFonts w:ascii="Times New Roman" w:hAnsi="Times New Roman"/>
          <w:color w:val="auto"/>
          <w:sz w:val="28"/>
          <w:szCs w:val="28"/>
        </w:rPr>
        <w:t xml:space="preserve"> (</w:t>
      </w:r>
      <w:r w:rsidRPr="00B62865">
        <w:rPr>
          <w:rFonts w:ascii="Times New Roman" w:hAnsi="Times New Roman"/>
          <w:sz w:val="28"/>
          <w:szCs w:val="28"/>
        </w:rPr>
        <w:t>далее - межведомственная комиссия») в порядке, установленном такой комиссией;</w:t>
      </w:r>
    </w:p>
    <w:p w:rsidR="008D3470" w:rsidRDefault="00D875F3" w:rsidP="00D875F3">
      <w:pPr>
        <w:ind w:firstLine="426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- </w:t>
      </w:r>
      <w:r w:rsidRPr="00B62865">
        <w:rPr>
          <w:rFonts w:ascii="Times New Roman" w:hAnsi="Times New Roman"/>
          <w:sz w:val="28"/>
          <w:szCs w:val="28"/>
        </w:rPr>
        <w:t>из адресного перечня дворовых и общественных территорий, подлежащих благоустройству в рамках реализации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Таштагольского городского поселения при условии одобрения соответствующего решения администрации города межведомственной комиссией в</w:t>
      </w:r>
      <w:proofErr w:type="gramEnd"/>
      <w:r w:rsidRPr="00B6286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B62865">
        <w:rPr>
          <w:rFonts w:ascii="Times New Roman" w:hAnsi="Times New Roman"/>
          <w:sz w:val="28"/>
          <w:szCs w:val="28"/>
        </w:rPr>
        <w:t>порядке</w:t>
      </w:r>
      <w:proofErr w:type="gramEnd"/>
      <w:r w:rsidRPr="00B62865">
        <w:rPr>
          <w:rFonts w:ascii="Times New Roman" w:hAnsi="Times New Roman"/>
          <w:sz w:val="28"/>
          <w:szCs w:val="28"/>
        </w:rPr>
        <w:t xml:space="preserve">, установленном такой комиссией. </w:t>
      </w:r>
    </w:p>
    <w:p w:rsidR="008D3470" w:rsidRDefault="008D3470" w:rsidP="00D875F3">
      <w:pPr>
        <w:ind w:firstLine="426"/>
        <w:rPr>
          <w:rFonts w:ascii="Times New Roman" w:hAnsi="Times New Roman"/>
          <w:sz w:val="28"/>
          <w:szCs w:val="28"/>
        </w:rPr>
      </w:pPr>
    </w:p>
    <w:p w:rsidR="00C940C6" w:rsidRDefault="00C940C6" w:rsidP="00D875F3">
      <w:pPr>
        <w:ind w:firstLine="426"/>
        <w:rPr>
          <w:rFonts w:ascii="Times New Roman" w:hAnsi="Times New Roman"/>
          <w:sz w:val="28"/>
          <w:szCs w:val="28"/>
        </w:rPr>
      </w:pPr>
    </w:p>
    <w:p w:rsidR="00C940C6" w:rsidRDefault="00C940C6" w:rsidP="00D875F3">
      <w:pPr>
        <w:ind w:firstLine="426"/>
        <w:rPr>
          <w:rFonts w:ascii="Times New Roman" w:hAnsi="Times New Roman"/>
          <w:sz w:val="28"/>
          <w:szCs w:val="28"/>
        </w:rPr>
      </w:pPr>
    </w:p>
    <w:p w:rsidR="008D3470" w:rsidRDefault="008D3470" w:rsidP="008D3470">
      <w:pPr>
        <w:spacing w:before="0"/>
        <w:ind w:firstLine="42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1.9. </w:t>
      </w:r>
      <w:r w:rsidRPr="008D3470">
        <w:rPr>
          <w:rFonts w:ascii="Times New Roman" w:hAnsi="Times New Roman"/>
          <w:b/>
          <w:sz w:val="28"/>
          <w:szCs w:val="28"/>
        </w:rPr>
        <w:t xml:space="preserve">Мероприятия по проведению работ по образованию </w:t>
      </w:r>
    </w:p>
    <w:p w:rsidR="008D3470" w:rsidRDefault="008D3470" w:rsidP="008D3470">
      <w:pPr>
        <w:spacing w:before="0"/>
        <w:ind w:firstLine="426"/>
        <w:jc w:val="center"/>
        <w:rPr>
          <w:rFonts w:ascii="Times New Roman" w:hAnsi="Times New Roman"/>
          <w:b/>
          <w:sz w:val="28"/>
          <w:szCs w:val="28"/>
        </w:rPr>
      </w:pPr>
      <w:r w:rsidRPr="008D3470">
        <w:rPr>
          <w:rFonts w:ascii="Times New Roman" w:hAnsi="Times New Roman"/>
          <w:b/>
          <w:sz w:val="28"/>
          <w:szCs w:val="28"/>
        </w:rPr>
        <w:t>земельных участков,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D3470">
        <w:rPr>
          <w:rFonts w:ascii="Times New Roman" w:hAnsi="Times New Roman"/>
          <w:b/>
          <w:sz w:val="28"/>
          <w:szCs w:val="28"/>
        </w:rPr>
        <w:t xml:space="preserve">на которых расположены многоквартирные дома,  </w:t>
      </w:r>
    </w:p>
    <w:p w:rsidR="008D3470" w:rsidRPr="008D3470" w:rsidRDefault="008D3470" w:rsidP="008D3470">
      <w:pPr>
        <w:spacing w:before="0"/>
        <w:ind w:firstLine="426"/>
        <w:jc w:val="center"/>
        <w:rPr>
          <w:rFonts w:ascii="Times New Roman" w:hAnsi="Times New Roman"/>
          <w:b/>
          <w:sz w:val="28"/>
          <w:szCs w:val="28"/>
        </w:rPr>
      </w:pPr>
      <w:r w:rsidRPr="008D3470">
        <w:rPr>
          <w:rFonts w:ascii="Times New Roman" w:hAnsi="Times New Roman"/>
          <w:b/>
          <w:sz w:val="28"/>
          <w:szCs w:val="28"/>
        </w:rPr>
        <w:t xml:space="preserve">дворовые </w:t>
      </w:r>
      <w:proofErr w:type="gramStart"/>
      <w:r w:rsidRPr="008D3470">
        <w:rPr>
          <w:rFonts w:ascii="Times New Roman" w:hAnsi="Times New Roman"/>
          <w:b/>
          <w:sz w:val="28"/>
          <w:szCs w:val="28"/>
        </w:rPr>
        <w:t>территории</w:t>
      </w:r>
      <w:proofErr w:type="gramEnd"/>
      <w:r w:rsidRPr="008D3470">
        <w:rPr>
          <w:rFonts w:ascii="Times New Roman" w:hAnsi="Times New Roman"/>
          <w:b/>
          <w:sz w:val="28"/>
          <w:szCs w:val="28"/>
        </w:rPr>
        <w:t xml:space="preserve"> которых подлежат благоустройству.</w:t>
      </w:r>
    </w:p>
    <w:p w:rsidR="008D3470" w:rsidRPr="00B62865" w:rsidRDefault="008D3470" w:rsidP="008D3470">
      <w:pPr>
        <w:spacing w:before="0"/>
        <w:ind w:firstLine="426"/>
        <w:rPr>
          <w:rFonts w:ascii="Times New Roman" w:hAnsi="Times New Roman"/>
          <w:sz w:val="28"/>
          <w:szCs w:val="28"/>
        </w:rPr>
      </w:pPr>
    </w:p>
    <w:p w:rsidR="00D875F3" w:rsidRPr="00740E79" w:rsidRDefault="00D875F3" w:rsidP="00D875F3">
      <w:pPr>
        <w:pStyle w:val="d391fcf0641b25927526f83c963de489default"/>
        <w:spacing w:before="0" w:beforeAutospacing="0" w:after="0" w:afterAutospacing="0"/>
        <w:ind w:firstLine="426"/>
        <w:jc w:val="both"/>
        <w:rPr>
          <w:color w:val="000000"/>
        </w:rPr>
      </w:pPr>
      <w:r w:rsidRPr="00B62865">
        <w:rPr>
          <w:color w:val="000000"/>
          <w:sz w:val="28"/>
          <w:szCs w:val="28"/>
        </w:rPr>
        <w:t xml:space="preserve">     </w:t>
      </w:r>
      <w:r w:rsidRPr="00740E79">
        <w:rPr>
          <w:color w:val="000000"/>
          <w:sz w:val="28"/>
          <w:szCs w:val="28"/>
        </w:rPr>
        <w:t xml:space="preserve">Мероприятия по проведению работ по образованию земельных участков территории  </w:t>
      </w:r>
      <w:r w:rsidR="008D3470" w:rsidRPr="00740E79">
        <w:rPr>
          <w:color w:val="000000"/>
          <w:sz w:val="28"/>
          <w:szCs w:val="28"/>
        </w:rPr>
        <w:t>Таштагольского муниципал</w:t>
      </w:r>
      <w:r w:rsidR="00740E79">
        <w:rPr>
          <w:color w:val="000000"/>
          <w:sz w:val="28"/>
          <w:szCs w:val="28"/>
        </w:rPr>
        <w:t xml:space="preserve">ьного </w:t>
      </w:r>
      <w:r w:rsidR="008D3470" w:rsidRPr="00740E79">
        <w:rPr>
          <w:color w:val="000000"/>
          <w:sz w:val="28"/>
          <w:szCs w:val="28"/>
        </w:rPr>
        <w:t>округа</w:t>
      </w:r>
      <w:r w:rsidRPr="00740E79">
        <w:rPr>
          <w:color w:val="000000"/>
          <w:sz w:val="28"/>
          <w:szCs w:val="28"/>
        </w:rPr>
        <w:t xml:space="preserve">, на которых расположены многоквартирные дома, </w:t>
      </w:r>
      <w:proofErr w:type="gramStart"/>
      <w:r w:rsidRPr="00740E79">
        <w:rPr>
          <w:color w:val="000000"/>
          <w:sz w:val="28"/>
          <w:szCs w:val="28"/>
        </w:rPr>
        <w:t>работ</w:t>
      </w:r>
      <w:proofErr w:type="gramEnd"/>
      <w:r w:rsidRPr="00740E79">
        <w:rPr>
          <w:color w:val="000000"/>
          <w:sz w:val="28"/>
          <w:szCs w:val="28"/>
        </w:rPr>
        <w:t xml:space="preserve"> по благоустройству дворовых территорий которых финансируются из бюджета Кемеровской области, включают: </w:t>
      </w:r>
    </w:p>
    <w:p w:rsidR="00D875F3" w:rsidRPr="00740E79" w:rsidRDefault="00D875F3" w:rsidP="00D875F3">
      <w:pPr>
        <w:pStyle w:val="d391fcf0641b25927526f83c963de489default"/>
        <w:spacing w:before="0" w:beforeAutospacing="0" w:after="0" w:afterAutospacing="0"/>
        <w:ind w:firstLine="426"/>
        <w:jc w:val="both"/>
        <w:rPr>
          <w:color w:val="000000"/>
        </w:rPr>
      </w:pPr>
      <w:r w:rsidRPr="00740E79">
        <w:rPr>
          <w:color w:val="000000"/>
          <w:sz w:val="28"/>
          <w:szCs w:val="28"/>
        </w:rPr>
        <w:t xml:space="preserve">а) проведение межевых работ (заключение договора, постановка на кадастровый учет); </w:t>
      </w:r>
    </w:p>
    <w:p w:rsidR="00D875F3" w:rsidRDefault="00D875F3" w:rsidP="00D875F3">
      <w:pPr>
        <w:pStyle w:val="db9fe9049761426654245bb2dd862eecmsonormal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740E79">
        <w:rPr>
          <w:sz w:val="28"/>
          <w:szCs w:val="28"/>
        </w:rPr>
        <w:t>б) заключение договора аренды (оценка участка для проведения торгов и т.д.).</w:t>
      </w:r>
    </w:p>
    <w:p w:rsidR="0001322F" w:rsidRPr="00740E79" w:rsidRDefault="0001322F" w:rsidP="00D875F3">
      <w:pPr>
        <w:pStyle w:val="db9fe9049761426654245bb2dd862eecmsonormal"/>
        <w:spacing w:before="0" w:beforeAutospacing="0" w:after="0" w:afterAutospacing="0"/>
        <w:ind w:firstLine="426"/>
        <w:jc w:val="both"/>
        <w:rPr>
          <w:sz w:val="22"/>
          <w:szCs w:val="22"/>
        </w:rPr>
      </w:pPr>
    </w:p>
    <w:p w:rsidR="00D875F3" w:rsidRPr="00740E79" w:rsidRDefault="00D875F3" w:rsidP="00D875F3">
      <w:pPr>
        <w:autoSpaceDE w:val="0"/>
        <w:autoSpaceDN w:val="0"/>
        <w:adjustRightInd w:val="0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       </w:t>
      </w:r>
      <w:r w:rsidR="00740E79" w:rsidRPr="00740E79">
        <w:rPr>
          <w:rFonts w:ascii="Times New Roman" w:eastAsiaTheme="minorHAnsi" w:hAnsi="Times New Roman"/>
          <w:b/>
          <w:sz w:val="28"/>
          <w:szCs w:val="28"/>
        </w:rPr>
        <w:t xml:space="preserve">1.10. </w:t>
      </w:r>
      <w:r w:rsidR="00740E79">
        <w:rPr>
          <w:rFonts w:ascii="Times New Roman" w:eastAsiaTheme="minorHAnsi" w:hAnsi="Times New Roman"/>
          <w:b/>
          <w:sz w:val="28"/>
          <w:szCs w:val="28"/>
        </w:rPr>
        <w:t>Условие</w:t>
      </w:r>
      <w:r w:rsidRPr="00740E79">
        <w:rPr>
          <w:rFonts w:ascii="Times New Roman" w:eastAsiaTheme="minorHAnsi" w:hAnsi="Times New Roman"/>
          <w:b/>
          <w:sz w:val="28"/>
          <w:szCs w:val="28"/>
        </w:rPr>
        <w:t xml:space="preserve"> о предельной дате заключения соглашений по результатам закупки товаров, работ и услуг для обеспечения муниципальных нужд </w:t>
      </w:r>
      <w:r w:rsidR="00740E79">
        <w:rPr>
          <w:rFonts w:ascii="Times New Roman" w:eastAsiaTheme="minorHAnsi" w:hAnsi="Times New Roman"/>
          <w:b/>
          <w:sz w:val="28"/>
          <w:szCs w:val="28"/>
        </w:rPr>
        <w:t>в целях реализации муниципальной</w:t>
      </w:r>
      <w:r w:rsidRPr="00740E79">
        <w:rPr>
          <w:rFonts w:ascii="Times New Roman" w:eastAsiaTheme="minorHAnsi" w:hAnsi="Times New Roman"/>
          <w:b/>
          <w:sz w:val="28"/>
          <w:szCs w:val="28"/>
        </w:rPr>
        <w:t xml:space="preserve"> программ</w:t>
      </w:r>
      <w:r w:rsidR="00740E79">
        <w:rPr>
          <w:rFonts w:ascii="Times New Roman" w:eastAsiaTheme="minorHAnsi" w:hAnsi="Times New Roman"/>
          <w:b/>
          <w:sz w:val="28"/>
          <w:szCs w:val="28"/>
        </w:rPr>
        <w:t>ы.</w:t>
      </w:r>
    </w:p>
    <w:p w:rsidR="00D875F3" w:rsidRDefault="00D875F3" w:rsidP="00D875F3">
      <w:pPr>
        <w:autoSpaceDE w:val="0"/>
        <w:autoSpaceDN w:val="0"/>
        <w:adjustRightInd w:val="0"/>
        <w:spacing w:before="280"/>
        <w:ind w:firstLine="540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 апреля года предоставления субсидии (для заключения соглашений на выполнение работ по благоустройству дворовых территорий);</w:t>
      </w:r>
    </w:p>
    <w:p w:rsidR="00D875F3" w:rsidRDefault="00D875F3" w:rsidP="00D875F3">
      <w:pPr>
        <w:autoSpaceDE w:val="0"/>
        <w:autoSpaceDN w:val="0"/>
        <w:adjustRightInd w:val="0"/>
        <w:spacing w:before="280"/>
        <w:ind w:firstLine="540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 апреля года предоставления субсидии (для заключения соглашений на выполнение работ по благоустройству общественных территорий);</w:t>
      </w:r>
    </w:p>
    <w:p w:rsidR="00D875F3" w:rsidRDefault="00D875F3" w:rsidP="00D875F3">
      <w:pPr>
        <w:autoSpaceDE w:val="0"/>
        <w:autoSpaceDN w:val="0"/>
        <w:adjustRightInd w:val="0"/>
        <w:spacing w:before="280"/>
        <w:ind w:firstLine="540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за исключением:</w:t>
      </w:r>
    </w:p>
    <w:p w:rsidR="00D875F3" w:rsidRDefault="00D875F3" w:rsidP="00D875F3">
      <w:pPr>
        <w:autoSpaceDE w:val="0"/>
        <w:autoSpaceDN w:val="0"/>
        <w:adjustRightInd w:val="0"/>
        <w:spacing w:before="280"/>
        <w:ind w:firstLine="540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случаев обжалования действий (бездействия) заказчика, и (или) комиссии по осуществлению закупок,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обжалования;</w:t>
      </w:r>
    </w:p>
    <w:p w:rsidR="00D875F3" w:rsidRDefault="00D875F3" w:rsidP="00D875F3">
      <w:pPr>
        <w:autoSpaceDE w:val="0"/>
        <w:autoSpaceDN w:val="0"/>
        <w:adjustRightInd w:val="0"/>
        <w:spacing w:before="280"/>
        <w:ind w:firstLine="540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случаев проведения повторного конкурса или новой закупки, если конкурс признан несостоявшимся по основаниям, предусмотренным законодательством Российской Федерации, при которых срок заключения таких соглашений продлевается на срок проведения конкурсных процедур;</w:t>
      </w:r>
    </w:p>
    <w:p w:rsidR="00D875F3" w:rsidRDefault="00D875F3" w:rsidP="004024DE">
      <w:pPr>
        <w:autoSpaceDE w:val="0"/>
        <w:autoSpaceDN w:val="0"/>
        <w:adjustRightInd w:val="0"/>
        <w:spacing w:before="280"/>
        <w:ind w:firstLine="54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случаев заключения таких соглашений в пределах экономии сре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дств пр</w:t>
      </w:r>
      <w:proofErr w:type="gramEnd"/>
      <w:r>
        <w:rPr>
          <w:rFonts w:ascii="Times New Roman" w:eastAsiaTheme="minorHAnsi" w:hAnsi="Times New Roman"/>
          <w:sz w:val="28"/>
          <w:szCs w:val="28"/>
        </w:rPr>
        <w:t>и расходовании субсидии в целях реализации муниципальных программ, в том числе мероприятий по цифровизации городского хозяйства, включенных в муниципальную программу, при которых срок заключения таких соглашений продлевается на срок до 15 декабря года предоставления субсидии.</w:t>
      </w:r>
    </w:p>
    <w:p w:rsidR="00D875F3" w:rsidRDefault="00D875F3" w:rsidP="00D875F3">
      <w:pPr>
        <w:rPr>
          <w:rFonts w:ascii="Times New Roman" w:hAnsi="Times New Roman"/>
          <w:b/>
          <w:sz w:val="28"/>
          <w:szCs w:val="28"/>
        </w:rPr>
      </w:pPr>
    </w:p>
    <w:p w:rsidR="00C940C6" w:rsidRDefault="00C940C6" w:rsidP="00D875F3">
      <w:pPr>
        <w:rPr>
          <w:rFonts w:ascii="Times New Roman" w:hAnsi="Times New Roman"/>
          <w:b/>
          <w:sz w:val="28"/>
          <w:szCs w:val="28"/>
        </w:rPr>
      </w:pPr>
    </w:p>
    <w:p w:rsidR="00C940C6" w:rsidRDefault="00C940C6" w:rsidP="00D875F3">
      <w:pPr>
        <w:rPr>
          <w:rFonts w:ascii="Times New Roman" w:hAnsi="Times New Roman"/>
          <w:b/>
          <w:sz w:val="28"/>
          <w:szCs w:val="28"/>
        </w:rPr>
      </w:pPr>
    </w:p>
    <w:p w:rsidR="00C940C6" w:rsidRDefault="00C940C6" w:rsidP="00D875F3">
      <w:pPr>
        <w:rPr>
          <w:rFonts w:ascii="Times New Roman" w:hAnsi="Times New Roman"/>
          <w:b/>
          <w:sz w:val="28"/>
          <w:szCs w:val="28"/>
        </w:rPr>
      </w:pPr>
    </w:p>
    <w:p w:rsidR="00C940C6" w:rsidRDefault="00C940C6" w:rsidP="00D875F3">
      <w:pPr>
        <w:rPr>
          <w:rFonts w:ascii="Times New Roman" w:hAnsi="Times New Roman"/>
          <w:b/>
          <w:sz w:val="28"/>
          <w:szCs w:val="28"/>
        </w:rPr>
      </w:pPr>
    </w:p>
    <w:p w:rsidR="00C940C6" w:rsidRPr="00B62865" w:rsidRDefault="00C940C6" w:rsidP="00D875F3">
      <w:pPr>
        <w:rPr>
          <w:rFonts w:ascii="Times New Roman" w:hAnsi="Times New Roman"/>
          <w:b/>
          <w:sz w:val="28"/>
          <w:szCs w:val="28"/>
        </w:rPr>
      </w:pPr>
    </w:p>
    <w:p w:rsidR="00D875F3" w:rsidRPr="00B62865" w:rsidRDefault="00582E18" w:rsidP="00D875F3">
      <w:pPr>
        <w:spacing w:befor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1.</w:t>
      </w:r>
      <w:r w:rsidR="00740E79">
        <w:rPr>
          <w:rFonts w:ascii="Times New Roman" w:hAnsi="Times New Roman"/>
          <w:b/>
          <w:sz w:val="28"/>
          <w:szCs w:val="28"/>
        </w:rPr>
        <w:t>11</w:t>
      </w:r>
      <w:r w:rsidR="00D875F3" w:rsidRPr="00B62865">
        <w:rPr>
          <w:rFonts w:ascii="Times New Roman" w:hAnsi="Times New Roman"/>
          <w:b/>
          <w:sz w:val="28"/>
          <w:szCs w:val="28"/>
        </w:rPr>
        <w:t>. Порядок аккумулирования средств заинтересованных лиц,</w:t>
      </w:r>
    </w:p>
    <w:p w:rsidR="00D875F3" w:rsidRPr="00B62865" w:rsidRDefault="00D875F3" w:rsidP="00D875F3">
      <w:pPr>
        <w:spacing w:before="0"/>
        <w:jc w:val="center"/>
        <w:rPr>
          <w:rFonts w:ascii="Times New Roman" w:hAnsi="Times New Roman"/>
          <w:b/>
          <w:sz w:val="28"/>
          <w:szCs w:val="28"/>
        </w:rPr>
      </w:pPr>
      <w:r w:rsidRPr="00B62865">
        <w:rPr>
          <w:rFonts w:ascii="Times New Roman" w:hAnsi="Times New Roman"/>
          <w:b/>
          <w:sz w:val="28"/>
          <w:szCs w:val="28"/>
        </w:rPr>
        <w:t>направляемых на выполнение минимального, дополнительного</w:t>
      </w:r>
    </w:p>
    <w:p w:rsidR="00D875F3" w:rsidRDefault="00D875F3" w:rsidP="00D875F3">
      <w:pPr>
        <w:spacing w:before="0"/>
        <w:jc w:val="center"/>
        <w:rPr>
          <w:rFonts w:ascii="Times New Roman" w:hAnsi="Times New Roman"/>
          <w:b/>
          <w:sz w:val="28"/>
          <w:szCs w:val="28"/>
        </w:rPr>
      </w:pPr>
      <w:r w:rsidRPr="00B62865">
        <w:rPr>
          <w:rFonts w:ascii="Times New Roman" w:hAnsi="Times New Roman"/>
          <w:b/>
          <w:sz w:val="28"/>
          <w:szCs w:val="28"/>
        </w:rPr>
        <w:t xml:space="preserve">перечней работ по благоустройству дворовых территорий, и механизм </w:t>
      </w:r>
      <w:proofErr w:type="gramStart"/>
      <w:r w:rsidRPr="00B62865">
        <w:rPr>
          <w:rFonts w:ascii="Times New Roman" w:hAnsi="Times New Roman"/>
          <w:b/>
          <w:sz w:val="28"/>
          <w:szCs w:val="28"/>
        </w:rPr>
        <w:t>контроля за</w:t>
      </w:r>
      <w:proofErr w:type="gramEnd"/>
      <w:r w:rsidRPr="00B62865">
        <w:rPr>
          <w:rFonts w:ascii="Times New Roman" w:hAnsi="Times New Roman"/>
          <w:b/>
          <w:sz w:val="28"/>
          <w:szCs w:val="28"/>
        </w:rPr>
        <w:t xml:space="preserve"> их расходованием, а также порядок и формы трудового и (или) финансового участия граждан в выполнении указанных работ</w:t>
      </w:r>
      <w:r w:rsidR="00C940C6">
        <w:rPr>
          <w:rFonts w:ascii="Times New Roman" w:hAnsi="Times New Roman"/>
          <w:b/>
          <w:sz w:val="28"/>
          <w:szCs w:val="28"/>
        </w:rPr>
        <w:t>.</w:t>
      </w:r>
      <w:r w:rsidRPr="00B62865">
        <w:rPr>
          <w:rFonts w:ascii="Times New Roman" w:hAnsi="Times New Roman"/>
          <w:b/>
          <w:sz w:val="28"/>
          <w:szCs w:val="28"/>
        </w:rPr>
        <w:t xml:space="preserve"> </w:t>
      </w:r>
    </w:p>
    <w:p w:rsidR="00D875F3" w:rsidRPr="00B62865" w:rsidRDefault="00D875F3" w:rsidP="00D875F3">
      <w:pPr>
        <w:spacing w:before="0"/>
        <w:jc w:val="center"/>
        <w:rPr>
          <w:rFonts w:ascii="Times New Roman" w:hAnsi="Times New Roman"/>
          <w:b/>
          <w:sz w:val="28"/>
          <w:szCs w:val="28"/>
        </w:rPr>
      </w:pPr>
    </w:p>
    <w:p w:rsidR="00D875F3" w:rsidRPr="00B62865" w:rsidRDefault="00D875F3" w:rsidP="00D875F3">
      <w:pPr>
        <w:widowControl w:val="0"/>
        <w:autoSpaceDE w:val="0"/>
        <w:autoSpaceDN w:val="0"/>
        <w:spacing w:before="0"/>
        <w:ind w:firstLine="426"/>
        <w:rPr>
          <w:rFonts w:ascii="Times New Roman" w:hAnsi="Times New Roman"/>
          <w:sz w:val="28"/>
          <w:szCs w:val="28"/>
        </w:rPr>
      </w:pPr>
      <w:r w:rsidRPr="00B62865">
        <w:rPr>
          <w:rFonts w:ascii="Times New Roman" w:hAnsi="Times New Roman"/>
          <w:sz w:val="28"/>
          <w:szCs w:val="28"/>
        </w:rPr>
        <w:t>Аккумулирование средств заинтересованных лиц, направляемых на выполнение минимального, дополнительного перечней работ по благоустройству дворовых территорий осуществляется на специальных счетах управляющей компании (ООО «Таштагольская управляющая компания», ООО</w:t>
      </w:r>
      <w:r>
        <w:rPr>
          <w:rFonts w:ascii="Times New Roman" w:hAnsi="Times New Roman"/>
          <w:sz w:val="28"/>
          <w:szCs w:val="28"/>
        </w:rPr>
        <w:t xml:space="preserve"> «Горизонт», ООО «Шерегеш-</w:t>
      </w:r>
      <w:r w:rsidRPr="00B62865">
        <w:rPr>
          <w:rFonts w:ascii="Times New Roman" w:hAnsi="Times New Roman"/>
          <w:sz w:val="28"/>
          <w:szCs w:val="28"/>
        </w:rPr>
        <w:t>Сервис», ООО «Жилкомсервис»).</w:t>
      </w:r>
    </w:p>
    <w:p w:rsidR="00D875F3" w:rsidRPr="00B62865" w:rsidRDefault="00D875F3" w:rsidP="00D875F3">
      <w:pPr>
        <w:widowControl w:val="0"/>
        <w:autoSpaceDE w:val="0"/>
        <w:autoSpaceDN w:val="0"/>
        <w:ind w:firstLine="426"/>
        <w:rPr>
          <w:rFonts w:ascii="Times New Roman" w:hAnsi="Times New Roman"/>
          <w:sz w:val="28"/>
          <w:szCs w:val="28"/>
        </w:rPr>
      </w:pPr>
      <w:r w:rsidRPr="00B62865">
        <w:rPr>
          <w:rFonts w:ascii="Times New Roman" w:hAnsi="Times New Roman"/>
          <w:sz w:val="28"/>
          <w:szCs w:val="28"/>
        </w:rPr>
        <w:t>Счета должны быть открыты в российских кредитных организациях, величина собственных средств (капитала) которых составляет не менее чем двадцать миллиардов рублей, либо в органах казначейств</w:t>
      </w:r>
      <w:r>
        <w:rPr>
          <w:rFonts w:ascii="Times New Roman" w:hAnsi="Times New Roman"/>
          <w:sz w:val="28"/>
          <w:szCs w:val="28"/>
        </w:rPr>
        <w:t>.</w:t>
      </w:r>
    </w:p>
    <w:p w:rsidR="00D875F3" w:rsidRPr="00B62865" w:rsidRDefault="00D875F3" w:rsidP="00D875F3">
      <w:pPr>
        <w:widowControl w:val="0"/>
        <w:autoSpaceDE w:val="0"/>
        <w:autoSpaceDN w:val="0"/>
        <w:ind w:firstLine="426"/>
        <w:rPr>
          <w:rFonts w:ascii="Times New Roman" w:hAnsi="Times New Roman"/>
          <w:sz w:val="28"/>
          <w:szCs w:val="28"/>
        </w:rPr>
      </w:pPr>
      <w:r w:rsidRPr="00B62865">
        <w:rPr>
          <w:rFonts w:ascii="Times New Roman" w:hAnsi="Times New Roman"/>
          <w:sz w:val="28"/>
          <w:szCs w:val="28"/>
        </w:rPr>
        <w:t>Уполномоченное предприятие осуществляет учет поступающих средств  в разрезе многоквартирных домов, дворовые территории которых подлежат благоустройству, а также ежемесячное опубликование указанных данных на сайте органа местного самоуправления и направление их в этот же срок в адрес общественной комиссии, создаваемой в соответствие с Правилами предоставления федеральной субсидии.</w:t>
      </w:r>
    </w:p>
    <w:p w:rsidR="00D875F3" w:rsidRDefault="00D875F3" w:rsidP="00D875F3">
      <w:pPr>
        <w:widowControl w:val="0"/>
        <w:autoSpaceDE w:val="0"/>
        <w:autoSpaceDN w:val="0"/>
        <w:ind w:firstLine="426"/>
        <w:rPr>
          <w:rFonts w:ascii="Times New Roman" w:hAnsi="Times New Roman"/>
          <w:sz w:val="28"/>
          <w:szCs w:val="28"/>
        </w:rPr>
      </w:pPr>
      <w:r w:rsidRPr="00B62865">
        <w:rPr>
          <w:rFonts w:ascii="Times New Roman" w:hAnsi="Times New Roman"/>
          <w:sz w:val="28"/>
          <w:szCs w:val="28"/>
        </w:rPr>
        <w:t>Денежные средства должны перечисля</w:t>
      </w:r>
      <w:r>
        <w:rPr>
          <w:rFonts w:ascii="Times New Roman" w:hAnsi="Times New Roman"/>
          <w:sz w:val="28"/>
          <w:szCs w:val="28"/>
        </w:rPr>
        <w:t>ют</w:t>
      </w:r>
      <w:r w:rsidRPr="00B62865">
        <w:rPr>
          <w:rFonts w:ascii="Times New Roman" w:hAnsi="Times New Roman"/>
          <w:sz w:val="28"/>
          <w:szCs w:val="28"/>
        </w:rPr>
        <w:t>ся заинтересованными лицами</w:t>
      </w:r>
      <w:r w:rsidRPr="00B62865">
        <w:rPr>
          <w:rFonts w:ascii="Times New Roman" w:hAnsi="Times New Roman"/>
          <w:sz w:val="28"/>
          <w:szCs w:val="28"/>
        </w:rPr>
        <w:br/>
        <w:t>поэтапно (один раз в год) в соответствии с годом реализации программы.</w:t>
      </w:r>
    </w:p>
    <w:p w:rsidR="00D875F3" w:rsidRPr="00512876" w:rsidRDefault="00D875F3" w:rsidP="00D875F3">
      <w:pPr>
        <w:widowControl w:val="0"/>
        <w:autoSpaceDE w:val="0"/>
        <w:autoSpaceDN w:val="0"/>
        <w:ind w:firstLine="426"/>
        <w:rPr>
          <w:rFonts w:ascii="Times New Roman" w:hAnsi="Times New Roman"/>
          <w:sz w:val="28"/>
          <w:szCs w:val="28"/>
        </w:rPr>
      </w:pPr>
    </w:p>
    <w:p w:rsidR="007B4FC2" w:rsidRDefault="00740E79" w:rsidP="001E3DF9">
      <w:pPr>
        <w:spacing w:befor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1.12</w:t>
      </w:r>
      <w:r w:rsidR="00D875F3" w:rsidRPr="00A51FEA">
        <w:rPr>
          <w:rFonts w:ascii="Times New Roman" w:hAnsi="Times New Roman"/>
          <w:b/>
          <w:sz w:val="28"/>
          <w:szCs w:val="28"/>
        </w:rPr>
        <w:t xml:space="preserve">. Порядок </w:t>
      </w:r>
      <w:r w:rsidR="001E3DF9">
        <w:rPr>
          <w:rFonts w:ascii="Times New Roman" w:hAnsi="Times New Roman"/>
          <w:b/>
          <w:sz w:val="28"/>
          <w:szCs w:val="28"/>
        </w:rPr>
        <w:t xml:space="preserve">обеспечения  проведения общественных обсуждений </w:t>
      </w:r>
    </w:p>
    <w:p w:rsidR="001E027C" w:rsidRDefault="001E3DF9" w:rsidP="001E3DF9">
      <w:pPr>
        <w:spacing w:befor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проектов муниципальной программы, в том числе при внесении в них изменений, в части определения перечня общественных территорий</w:t>
      </w:r>
      <w:r w:rsidR="007B4FC2">
        <w:rPr>
          <w:rFonts w:ascii="Times New Roman" w:hAnsi="Times New Roman"/>
          <w:b/>
          <w:sz w:val="28"/>
          <w:szCs w:val="28"/>
        </w:rPr>
        <w:t xml:space="preserve"> и дворовых территорий, нуждающихся в благоустройстве и подлежащих благоустройству в рамках  реализации муниципальной  программы.</w:t>
      </w:r>
      <w:r>
        <w:rPr>
          <w:rFonts w:ascii="Times New Roman" w:hAnsi="Times New Roman"/>
          <w:b/>
          <w:sz w:val="28"/>
          <w:szCs w:val="28"/>
        </w:rPr>
        <w:t xml:space="preserve">  </w:t>
      </w:r>
    </w:p>
    <w:p w:rsidR="001E3DF9" w:rsidRDefault="001E3DF9" w:rsidP="001E3DF9">
      <w:pPr>
        <w:spacing w:before="0"/>
        <w:jc w:val="center"/>
        <w:rPr>
          <w:rFonts w:ascii="Times New Roman" w:hAnsi="Times New Roman"/>
          <w:b/>
          <w:sz w:val="28"/>
          <w:szCs w:val="28"/>
        </w:rPr>
      </w:pPr>
    </w:p>
    <w:p w:rsidR="00D875F3" w:rsidRPr="0038237A" w:rsidRDefault="001E027C" w:rsidP="001E027C">
      <w:pPr>
        <w:pStyle w:val="211"/>
        <w:shd w:val="clear" w:color="auto" w:fill="auto"/>
        <w:spacing w:before="0" w:after="0" w:line="322" w:lineRule="exact"/>
        <w:ind w:left="20" w:right="20" w:firstLine="700"/>
        <w:jc w:val="both"/>
        <w:rPr>
          <w:b/>
          <w:sz w:val="28"/>
          <w:szCs w:val="28"/>
        </w:rPr>
      </w:pPr>
      <w:r w:rsidRPr="001E027C">
        <w:rPr>
          <w:sz w:val="28"/>
          <w:szCs w:val="28"/>
        </w:rPr>
        <w:t>Основным механизмом прямого участия граждан в формировании комфортной городской среды являются общественные обсуждения вопросов развития городской среды, рейтинговое голосование граждан в муниципальных образованиях, на территории которых реализуются проекты по созданию комфортной городской среды, в ходе которого жители определяют, какие объекты необходимо будет благоустроить в первоочередном порядке. Граждане могут участвовать в рейтинговом голосовании с 14 лет.</w:t>
      </w:r>
    </w:p>
    <w:p w:rsidR="00D875F3" w:rsidRPr="00B62865" w:rsidRDefault="00606D2B" w:rsidP="00D875F3">
      <w:pPr>
        <w:ind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Дизайн - проект</w:t>
      </w:r>
      <w:r w:rsidR="00D875F3" w:rsidRPr="00B62865">
        <w:rPr>
          <w:rFonts w:ascii="Times New Roman" w:hAnsi="Times New Roman"/>
          <w:sz w:val="28"/>
          <w:szCs w:val="28"/>
        </w:rPr>
        <w:t xml:space="preserve"> благоустройства дворов</w:t>
      </w:r>
      <w:r>
        <w:rPr>
          <w:rFonts w:ascii="Times New Roman" w:hAnsi="Times New Roman"/>
          <w:sz w:val="28"/>
          <w:szCs w:val="28"/>
        </w:rPr>
        <w:t>ой территории</w:t>
      </w:r>
      <w:r w:rsidR="00D875F3" w:rsidRPr="00B62865">
        <w:rPr>
          <w:rFonts w:ascii="Times New Roman" w:hAnsi="Times New Roman"/>
          <w:sz w:val="28"/>
          <w:szCs w:val="28"/>
        </w:rPr>
        <w:t>, включенной в муниципальную программу, включает в себя текстовое и визуальное описания проекта благоустройства, перечня (в том числе в виде соответствующих визуализированных изображений).</w:t>
      </w:r>
    </w:p>
    <w:p w:rsidR="00D875F3" w:rsidRPr="00B62865" w:rsidRDefault="00D875F3" w:rsidP="00D875F3">
      <w:pPr>
        <w:ind w:firstLine="426"/>
        <w:rPr>
          <w:rFonts w:ascii="Times New Roman" w:hAnsi="Times New Roman"/>
          <w:sz w:val="28"/>
          <w:szCs w:val="28"/>
        </w:rPr>
      </w:pPr>
      <w:r w:rsidRPr="00B62865">
        <w:rPr>
          <w:rFonts w:ascii="Times New Roman" w:hAnsi="Times New Roman"/>
          <w:sz w:val="28"/>
          <w:szCs w:val="28"/>
        </w:rPr>
        <w:t>Обсуждение дизайн-проектов благоустройства дворовой территории проводится с привлечением лиц, уполномоченных решением общего собрания собственников помещений в многоквартирном доме, органов местного самоуправления, управляющих домом организаций.</w:t>
      </w:r>
    </w:p>
    <w:p w:rsidR="00D875F3" w:rsidRPr="00B62865" w:rsidRDefault="00D875F3" w:rsidP="00D875F3">
      <w:pPr>
        <w:ind w:firstLine="426"/>
        <w:rPr>
          <w:rFonts w:ascii="Times New Roman" w:hAnsi="Times New Roman"/>
          <w:sz w:val="28"/>
          <w:szCs w:val="28"/>
        </w:rPr>
      </w:pPr>
      <w:r w:rsidRPr="00B62865">
        <w:rPr>
          <w:rFonts w:ascii="Times New Roman" w:hAnsi="Times New Roman"/>
          <w:sz w:val="28"/>
          <w:szCs w:val="28"/>
        </w:rPr>
        <w:lastRenderedPageBreak/>
        <w:t>Организация обсуждения дизайн-проектов обеспечивается участниками муниципальной программы.</w:t>
      </w:r>
    </w:p>
    <w:p w:rsidR="00D875F3" w:rsidRDefault="00D875F3" w:rsidP="00D875F3">
      <w:pPr>
        <w:ind w:firstLine="426"/>
        <w:rPr>
          <w:rFonts w:ascii="Times New Roman" w:hAnsi="Times New Roman"/>
          <w:sz w:val="28"/>
          <w:szCs w:val="28"/>
        </w:rPr>
      </w:pPr>
      <w:r w:rsidRPr="00B62865">
        <w:rPr>
          <w:rFonts w:ascii="Times New Roman" w:hAnsi="Times New Roman"/>
          <w:sz w:val="28"/>
          <w:szCs w:val="28"/>
        </w:rPr>
        <w:t>Утверждение дизайн-проекта осуществляется уполномоченным представителем собственников помещений в многоквартирном доме (если иной порядок не был установлен решением общего собрания) и участниками муниципальной программы.</w:t>
      </w:r>
    </w:p>
    <w:p w:rsidR="00D875F3" w:rsidRPr="00B47A07" w:rsidRDefault="00D875F3" w:rsidP="00D875F3">
      <w:pPr>
        <w:pStyle w:val="ae"/>
        <w:spacing w:beforeAutospacing="0" w:afterAutospacing="0"/>
        <w:ind w:firstLine="567"/>
        <w:jc w:val="both"/>
        <w:rPr>
          <w:rFonts w:eastAsia="Calibri"/>
          <w:sz w:val="28"/>
          <w:szCs w:val="28"/>
          <w:lang w:val="ru-RU" w:eastAsia="en-US"/>
        </w:rPr>
      </w:pPr>
      <w:proofErr w:type="spellStart"/>
      <w:r w:rsidRPr="00B47A07">
        <w:rPr>
          <w:sz w:val="28"/>
          <w:szCs w:val="28"/>
          <w:lang w:val="ru-RU"/>
        </w:rPr>
        <w:t>Справочно</w:t>
      </w:r>
      <w:proofErr w:type="spellEnd"/>
      <w:r w:rsidRPr="00B47A07">
        <w:rPr>
          <w:sz w:val="28"/>
          <w:szCs w:val="28"/>
          <w:lang w:val="ru-RU"/>
        </w:rPr>
        <w:t xml:space="preserve">: </w:t>
      </w:r>
      <w:proofErr w:type="gramStart"/>
      <w:r w:rsidRPr="00B47A07">
        <w:rPr>
          <w:rFonts w:eastAsia="Calibri"/>
          <w:sz w:val="28"/>
          <w:szCs w:val="28"/>
          <w:lang w:val="ru-RU" w:eastAsia="en-US"/>
        </w:rPr>
        <w:t xml:space="preserve">В соответствии с Федеральным законом от </w:t>
      </w:r>
      <w:hyperlink r:id="rId23" w:history="1">
        <w:r w:rsidRPr="00B47A07">
          <w:rPr>
            <w:rFonts w:eastAsia="Calibri"/>
            <w:sz w:val="28"/>
            <w:szCs w:val="28"/>
            <w:lang w:val="ru-RU" w:eastAsia="en-US"/>
          </w:rPr>
          <w:t>2 мая 2006 года №</w:t>
        </w:r>
        <w:r w:rsidRPr="00B47A07">
          <w:rPr>
            <w:sz w:val="28"/>
            <w:szCs w:val="28"/>
            <w:lang w:val="ru-RU"/>
          </w:rPr>
          <w:t xml:space="preserve"> </w:t>
        </w:r>
        <w:r w:rsidRPr="00B47A07">
          <w:rPr>
            <w:rFonts w:eastAsia="Calibri"/>
            <w:sz w:val="28"/>
            <w:szCs w:val="28"/>
            <w:lang w:val="ru-RU" w:eastAsia="en-US"/>
          </w:rPr>
          <w:t>59-ФЗ (ред. от 27.11.2017)</w:t>
        </w:r>
      </w:hyperlink>
      <w:r w:rsidRPr="003F5B7F">
        <w:rPr>
          <w:rFonts w:eastAsia="Calibri"/>
          <w:sz w:val="28"/>
          <w:szCs w:val="28"/>
          <w:lang w:eastAsia="en-US"/>
        </w:rPr>
        <w:t> </w:t>
      </w:r>
      <w:r w:rsidRPr="00B47A07">
        <w:rPr>
          <w:rFonts w:eastAsia="Calibri"/>
          <w:sz w:val="28"/>
          <w:szCs w:val="28"/>
          <w:lang w:val="ru-RU" w:eastAsia="en-US"/>
        </w:rPr>
        <w:t>«О порядке рассмотрения обращений граждан Российской Федерации»:</w:t>
      </w:r>
      <w:r w:rsidRPr="00B47A07">
        <w:rPr>
          <w:sz w:val="28"/>
          <w:szCs w:val="28"/>
          <w:lang w:val="ru-RU"/>
        </w:rPr>
        <w:t xml:space="preserve"> </w:t>
      </w:r>
      <w:r w:rsidRPr="003F5B7F">
        <w:rPr>
          <w:rFonts w:eastAsia="Calibri"/>
          <w:sz w:val="28"/>
          <w:szCs w:val="28"/>
          <w:lang w:eastAsia="en-US"/>
        </w:rPr>
        <w:t> </w:t>
      </w:r>
      <w:r w:rsidRPr="00B47A07">
        <w:rPr>
          <w:rFonts w:eastAsia="Calibri"/>
          <w:sz w:val="28"/>
          <w:szCs w:val="28"/>
          <w:lang w:val="ru-RU" w:eastAsia="en-US"/>
        </w:rPr>
        <w:t>граждане имеют право обращаться лично, а также направлять индивидуальные и коллективные обращения в органы местного самоуправления и должностным лицам, в том числе по информационным системам общего пользования (п. 1 ст. 2).</w:t>
      </w:r>
      <w:proofErr w:type="gramEnd"/>
      <w:r w:rsidRPr="00B47A07">
        <w:rPr>
          <w:rFonts w:eastAsia="Calibri"/>
          <w:sz w:val="28"/>
          <w:szCs w:val="28"/>
          <w:lang w:val="ru-RU" w:eastAsia="en-US"/>
        </w:rPr>
        <w:t xml:space="preserve"> Поэтому на основании Федерального закона от 02.05.2006г. № 59-ОЗ администрация Таштагольского городского поселения </w:t>
      </w:r>
      <w:r w:rsidRPr="00B47A07">
        <w:rPr>
          <w:sz w:val="28"/>
          <w:szCs w:val="28"/>
          <w:lang w:val="ru-RU"/>
        </w:rPr>
        <w:t xml:space="preserve">предоставляет жителям возможность участвовать в  общественных обсуждениях по выбору дворовых и общественных территорий в электронной форме. Предложения принимаются в свободной форме на официальном сайте администрации Таштагольского муниципального округа - </w:t>
      </w:r>
      <w:r w:rsidRPr="008C02B9">
        <w:rPr>
          <w:sz w:val="28"/>
          <w:szCs w:val="28"/>
        </w:rPr>
        <w:t>http</w:t>
      </w:r>
      <w:r w:rsidRPr="00B47A07">
        <w:rPr>
          <w:sz w:val="28"/>
          <w:szCs w:val="28"/>
          <w:lang w:val="ru-RU"/>
        </w:rPr>
        <w:t>://</w:t>
      </w:r>
      <w:proofErr w:type="spellStart"/>
      <w:r w:rsidRPr="008C02B9">
        <w:rPr>
          <w:sz w:val="28"/>
          <w:szCs w:val="28"/>
        </w:rPr>
        <w:t>atr</w:t>
      </w:r>
      <w:proofErr w:type="spellEnd"/>
      <w:r w:rsidRPr="00B47A07">
        <w:rPr>
          <w:sz w:val="28"/>
          <w:szCs w:val="28"/>
          <w:lang w:val="ru-RU"/>
        </w:rPr>
        <w:t>42.</w:t>
      </w:r>
      <w:proofErr w:type="spellStart"/>
      <w:r w:rsidRPr="008C02B9">
        <w:rPr>
          <w:sz w:val="28"/>
          <w:szCs w:val="28"/>
        </w:rPr>
        <w:t>ru</w:t>
      </w:r>
      <w:proofErr w:type="spellEnd"/>
      <w:r w:rsidRPr="00B47A07">
        <w:rPr>
          <w:sz w:val="28"/>
          <w:szCs w:val="28"/>
          <w:lang w:val="ru-RU"/>
        </w:rPr>
        <w:t xml:space="preserve">, а также по электронной почте </w:t>
      </w:r>
      <w:r w:rsidRPr="00B47A07">
        <w:rPr>
          <w:color w:val="000000" w:themeColor="text1"/>
          <w:sz w:val="28"/>
          <w:szCs w:val="28"/>
          <w:lang w:val="ru-RU"/>
        </w:rPr>
        <w:t xml:space="preserve">– </w:t>
      </w:r>
      <w:proofErr w:type="spellStart"/>
      <w:r>
        <w:rPr>
          <w:color w:val="000000" w:themeColor="text1"/>
          <w:sz w:val="28"/>
          <w:szCs w:val="28"/>
        </w:rPr>
        <w:t>admtashtagol</w:t>
      </w:r>
      <w:proofErr w:type="spellEnd"/>
      <w:r w:rsidRPr="00B47A07">
        <w:rPr>
          <w:color w:val="000000" w:themeColor="text1"/>
          <w:sz w:val="28"/>
          <w:szCs w:val="28"/>
          <w:lang w:val="ru-RU"/>
        </w:rPr>
        <w:t>@</w:t>
      </w:r>
      <w:r>
        <w:rPr>
          <w:color w:val="000000" w:themeColor="text1"/>
          <w:sz w:val="28"/>
          <w:szCs w:val="28"/>
        </w:rPr>
        <w:t>mail</w:t>
      </w:r>
      <w:r w:rsidRPr="00B47A07">
        <w:rPr>
          <w:color w:val="000000" w:themeColor="text1"/>
          <w:sz w:val="28"/>
          <w:szCs w:val="28"/>
          <w:lang w:val="ru-RU"/>
        </w:rPr>
        <w:t>.</w:t>
      </w:r>
      <w:proofErr w:type="spellStart"/>
      <w:r>
        <w:rPr>
          <w:color w:val="000000" w:themeColor="text1"/>
          <w:sz w:val="28"/>
          <w:szCs w:val="28"/>
        </w:rPr>
        <w:t>ru</w:t>
      </w:r>
      <w:proofErr w:type="spellEnd"/>
      <w:r w:rsidRPr="00B47A07">
        <w:rPr>
          <w:color w:val="000000" w:themeColor="text1"/>
          <w:sz w:val="28"/>
          <w:szCs w:val="28"/>
          <w:lang w:val="ru-RU"/>
        </w:rPr>
        <w:t>.</w:t>
      </w:r>
      <w:r w:rsidRPr="00EE0033">
        <w:rPr>
          <w:color w:val="000000" w:themeColor="text1"/>
          <w:sz w:val="27"/>
          <w:szCs w:val="27"/>
        </w:rPr>
        <w:t> </w:t>
      </w:r>
      <w:hyperlink r:id="rId24" w:history="1">
        <w:r w:rsidRPr="008C02B9">
          <w:rPr>
            <w:rStyle w:val="a3"/>
            <w:color w:val="000000" w:themeColor="text1"/>
            <w:sz w:val="28"/>
            <w:szCs w:val="28"/>
          </w:rPr>
          <w:t>gkh</w:t>
        </w:r>
        <w:r w:rsidRPr="00B47A07">
          <w:rPr>
            <w:rStyle w:val="a3"/>
            <w:color w:val="000000" w:themeColor="text1"/>
            <w:sz w:val="28"/>
            <w:szCs w:val="28"/>
            <w:lang w:val="ru-RU"/>
          </w:rPr>
          <w:t>_</w:t>
        </w:r>
        <w:r w:rsidRPr="008C02B9">
          <w:rPr>
            <w:rStyle w:val="a3"/>
            <w:color w:val="000000" w:themeColor="text1"/>
            <w:sz w:val="28"/>
            <w:szCs w:val="28"/>
          </w:rPr>
          <w:t>tash</w:t>
        </w:r>
        <w:r w:rsidRPr="00B47A07">
          <w:rPr>
            <w:rStyle w:val="a3"/>
            <w:rFonts w:eastAsia="Calibri"/>
            <w:color w:val="000000" w:themeColor="text1"/>
            <w:sz w:val="28"/>
            <w:szCs w:val="28"/>
            <w:lang w:val="ru-RU" w:eastAsia="en-US"/>
          </w:rPr>
          <w:t>@</w:t>
        </w:r>
        <w:r w:rsidRPr="008C02B9">
          <w:rPr>
            <w:rStyle w:val="a3"/>
            <w:rFonts w:eastAsia="Calibri"/>
            <w:color w:val="000000" w:themeColor="text1"/>
            <w:sz w:val="28"/>
            <w:szCs w:val="28"/>
            <w:lang w:eastAsia="en-US"/>
          </w:rPr>
          <w:t>yandex</w:t>
        </w:r>
        <w:r w:rsidRPr="00B47A07">
          <w:rPr>
            <w:rStyle w:val="a3"/>
            <w:rFonts w:eastAsia="Calibri"/>
            <w:color w:val="000000" w:themeColor="text1"/>
            <w:sz w:val="28"/>
            <w:szCs w:val="28"/>
            <w:lang w:val="ru-RU" w:eastAsia="en-US"/>
          </w:rPr>
          <w:t>.</w:t>
        </w:r>
        <w:r w:rsidRPr="008C02B9">
          <w:rPr>
            <w:rStyle w:val="a3"/>
            <w:rFonts w:eastAsia="Calibri"/>
            <w:color w:val="000000" w:themeColor="text1"/>
            <w:sz w:val="28"/>
            <w:szCs w:val="28"/>
            <w:lang w:eastAsia="en-US"/>
          </w:rPr>
          <w:t>ru</w:t>
        </w:r>
      </w:hyperlink>
      <w:r w:rsidRPr="00B47A07">
        <w:rPr>
          <w:rFonts w:eastAsia="Calibri"/>
          <w:color w:val="000000" w:themeColor="text1"/>
          <w:sz w:val="28"/>
          <w:szCs w:val="28"/>
          <w:lang w:val="ru-RU" w:eastAsia="en-US"/>
        </w:rPr>
        <w:t>;</w:t>
      </w:r>
      <w:r w:rsidRPr="00B47A07">
        <w:rPr>
          <w:sz w:val="28"/>
          <w:szCs w:val="28"/>
          <w:lang w:val="ru-RU"/>
        </w:rPr>
        <w:t xml:space="preserve"> </w:t>
      </w:r>
      <w:r w:rsidRPr="00A32763">
        <w:rPr>
          <w:rFonts w:eastAsia="Calibri"/>
          <w:color w:val="000000" w:themeColor="text1"/>
          <w:sz w:val="28"/>
          <w:szCs w:val="28"/>
          <w:lang w:eastAsia="en-US"/>
        </w:rPr>
        <w:t>blagoustrojstvo</w:t>
      </w:r>
      <w:r w:rsidRPr="00B47A07">
        <w:rPr>
          <w:rFonts w:eastAsia="Calibri"/>
          <w:color w:val="000000" w:themeColor="text1"/>
          <w:sz w:val="28"/>
          <w:szCs w:val="28"/>
          <w:lang w:val="ru-RU" w:eastAsia="en-US"/>
        </w:rPr>
        <w:t>2013@</w:t>
      </w:r>
      <w:r w:rsidRPr="00A32763">
        <w:rPr>
          <w:rFonts w:eastAsia="Calibri"/>
          <w:color w:val="000000" w:themeColor="text1"/>
          <w:sz w:val="28"/>
          <w:szCs w:val="28"/>
          <w:lang w:eastAsia="en-US"/>
        </w:rPr>
        <w:t>yandex</w:t>
      </w:r>
      <w:r w:rsidRPr="00B47A07">
        <w:rPr>
          <w:rFonts w:eastAsia="Calibri"/>
          <w:color w:val="000000" w:themeColor="text1"/>
          <w:sz w:val="28"/>
          <w:szCs w:val="28"/>
          <w:lang w:val="ru-RU" w:eastAsia="en-US"/>
        </w:rPr>
        <w:t>.</w:t>
      </w:r>
      <w:r w:rsidRPr="00A32763">
        <w:rPr>
          <w:rFonts w:eastAsia="Calibri"/>
          <w:color w:val="000000" w:themeColor="text1"/>
          <w:sz w:val="28"/>
          <w:szCs w:val="28"/>
          <w:lang w:eastAsia="en-US"/>
        </w:rPr>
        <w:t>ru</w:t>
      </w:r>
    </w:p>
    <w:p w:rsidR="00D875F3" w:rsidRPr="00B47A07" w:rsidRDefault="00D875F3" w:rsidP="00D875F3">
      <w:pPr>
        <w:pStyle w:val="ae"/>
        <w:spacing w:beforeAutospacing="0" w:afterAutospacing="0"/>
        <w:ind w:firstLine="567"/>
        <w:jc w:val="both"/>
        <w:rPr>
          <w:rFonts w:eastAsia="Calibri"/>
          <w:sz w:val="28"/>
          <w:szCs w:val="28"/>
          <w:lang w:val="ru-RU" w:eastAsia="en-US"/>
        </w:rPr>
      </w:pPr>
      <w:r w:rsidRPr="00B47A07">
        <w:rPr>
          <w:rFonts w:eastAsia="Calibri"/>
          <w:sz w:val="28"/>
          <w:szCs w:val="28"/>
          <w:lang w:val="ru-RU" w:eastAsia="en-US"/>
        </w:rPr>
        <w:t>Гражданин в своем обращении в обязательном порядке должен указать либо наименование государственного органа или органа местного самоуправления, в которые направляет письменное обращение,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адрес электронной почты, если ответ должен быть направлен в форме электронного документа, и</w:t>
      </w:r>
      <w:r w:rsidRPr="003F5B7F">
        <w:rPr>
          <w:rFonts w:eastAsia="Calibri"/>
          <w:sz w:val="28"/>
          <w:szCs w:val="28"/>
          <w:lang w:eastAsia="en-US"/>
        </w:rPr>
        <w:t> </w:t>
      </w:r>
      <w:r w:rsidRPr="00B47A07">
        <w:rPr>
          <w:rFonts w:eastAsia="Calibri"/>
          <w:sz w:val="28"/>
          <w:szCs w:val="28"/>
          <w:lang w:val="ru-RU" w:eastAsia="en-US"/>
        </w:rPr>
        <w:t>почтовый адрес, если ответ должен быть направлен в письменной форме.</w:t>
      </w:r>
      <w:r>
        <w:rPr>
          <w:rFonts w:eastAsia="Calibri"/>
          <w:sz w:val="28"/>
          <w:szCs w:val="28"/>
          <w:lang w:eastAsia="en-US"/>
        </w:rPr>
        <w:t> </w:t>
      </w:r>
      <w:r w:rsidRPr="00B47A07">
        <w:rPr>
          <w:rFonts w:eastAsia="Calibri"/>
          <w:sz w:val="28"/>
          <w:szCs w:val="28"/>
          <w:lang w:val="ru-RU" w:eastAsia="en-US"/>
        </w:rPr>
        <w:t>Гражданин вправе приложить к такому обращению необходимые документы и материалы в электронной форме, либо направить их копии в письменной форме (п.3</w:t>
      </w:r>
      <w:r w:rsidRPr="003F5B7F">
        <w:rPr>
          <w:rFonts w:eastAsia="Calibri"/>
          <w:sz w:val="28"/>
          <w:szCs w:val="28"/>
          <w:lang w:eastAsia="en-US"/>
        </w:rPr>
        <w:t> </w:t>
      </w:r>
      <w:r w:rsidRPr="00B47A07">
        <w:rPr>
          <w:rFonts w:eastAsia="Calibri"/>
          <w:sz w:val="28"/>
          <w:szCs w:val="28"/>
          <w:lang w:val="ru-RU" w:eastAsia="en-US"/>
        </w:rPr>
        <w:t>ст. 7).</w:t>
      </w:r>
    </w:p>
    <w:p w:rsidR="00D875F3" w:rsidRDefault="00D875F3" w:rsidP="00D875F3">
      <w:pPr>
        <w:ind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целях реализации настоящей программы под общественной территорией понимаются территории, которыми беспрепятственно пользуется неограниченный круг лиц (в том числе площади, улицы, проезды, скверы, бульвары). </w:t>
      </w:r>
    </w:p>
    <w:p w:rsidR="001E027C" w:rsidRDefault="001E027C" w:rsidP="00D875F3">
      <w:pPr>
        <w:ind w:firstLine="426"/>
        <w:rPr>
          <w:rFonts w:ascii="Times New Roman" w:hAnsi="Times New Roman"/>
          <w:sz w:val="28"/>
          <w:szCs w:val="28"/>
        </w:rPr>
      </w:pPr>
    </w:p>
    <w:p w:rsidR="00740E79" w:rsidRDefault="00740E79" w:rsidP="00D875F3">
      <w:pPr>
        <w:ind w:firstLine="426"/>
        <w:rPr>
          <w:rFonts w:ascii="Times New Roman" w:hAnsi="Times New Roman"/>
          <w:sz w:val="28"/>
          <w:szCs w:val="28"/>
        </w:rPr>
      </w:pPr>
    </w:p>
    <w:p w:rsidR="00740E79" w:rsidRDefault="00740E79" w:rsidP="00D875F3">
      <w:pPr>
        <w:ind w:firstLine="426"/>
        <w:rPr>
          <w:rFonts w:ascii="Times New Roman" w:hAnsi="Times New Roman"/>
          <w:sz w:val="28"/>
          <w:szCs w:val="28"/>
        </w:rPr>
      </w:pPr>
    </w:p>
    <w:p w:rsidR="00C940C6" w:rsidRDefault="00C940C6" w:rsidP="00D875F3">
      <w:pPr>
        <w:ind w:firstLine="426"/>
        <w:rPr>
          <w:rFonts w:ascii="Times New Roman" w:hAnsi="Times New Roman"/>
          <w:sz w:val="28"/>
          <w:szCs w:val="28"/>
        </w:rPr>
      </w:pPr>
    </w:p>
    <w:p w:rsidR="00C940C6" w:rsidRDefault="00C940C6" w:rsidP="00D875F3">
      <w:pPr>
        <w:ind w:firstLine="426"/>
        <w:rPr>
          <w:rFonts w:ascii="Times New Roman" w:hAnsi="Times New Roman"/>
          <w:sz w:val="28"/>
          <w:szCs w:val="28"/>
        </w:rPr>
      </w:pPr>
    </w:p>
    <w:p w:rsidR="00C940C6" w:rsidRDefault="00C940C6" w:rsidP="00D875F3">
      <w:pPr>
        <w:ind w:firstLine="426"/>
        <w:rPr>
          <w:rFonts w:ascii="Times New Roman" w:hAnsi="Times New Roman"/>
          <w:sz w:val="28"/>
          <w:szCs w:val="28"/>
        </w:rPr>
      </w:pPr>
    </w:p>
    <w:p w:rsidR="00C940C6" w:rsidRDefault="00C940C6" w:rsidP="00D875F3">
      <w:pPr>
        <w:ind w:firstLine="426"/>
        <w:rPr>
          <w:rFonts w:ascii="Times New Roman" w:hAnsi="Times New Roman"/>
          <w:sz w:val="28"/>
          <w:szCs w:val="28"/>
        </w:rPr>
      </w:pPr>
    </w:p>
    <w:p w:rsidR="00C940C6" w:rsidRDefault="00C940C6" w:rsidP="00D875F3">
      <w:pPr>
        <w:ind w:firstLine="426"/>
        <w:rPr>
          <w:rFonts w:ascii="Times New Roman" w:hAnsi="Times New Roman"/>
          <w:sz w:val="28"/>
          <w:szCs w:val="28"/>
        </w:rPr>
      </w:pPr>
    </w:p>
    <w:p w:rsidR="00C940C6" w:rsidRDefault="00C940C6" w:rsidP="00D875F3">
      <w:pPr>
        <w:ind w:firstLine="426"/>
        <w:rPr>
          <w:rFonts w:ascii="Times New Roman" w:hAnsi="Times New Roman"/>
          <w:sz w:val="28"/>
          <w:szCs w:val="28"/>
        </w:rPr>
      </w:pPr>
    </w:p>
    <w:p w:rsidR="00740E79" w:rsidRDefault="00740E79" w:rsidP="00D875F3">
      <w:pPr>
        <w:ind w:firstLine="426"/>
        <w:rPr>
          <w:rFonts w:ascii="Times New Roman" w:hAnsi="Times New Roman"/>
          <w:sz w:val="28"/>
          <w:szCs w:val="28"/>
        </w:rPr>
      </w:pPr>
    </w:p>
    <w:p w:rsidR="00740E79" w:rsidRDefault="00740E79" w:rsidP="00D875F3">
      <w:pPr>
        <w:ind w:firstLine="426"/>
        <w:rPr>
          <w:rFonts w:ascii="Times New Roman" w:hAnsi="Times New Roman"/>
          <w:sz w:val="28"/>
          <w:szCs w:val="28"/>
        </w:rPr>
      </w:pPr>
    </w:p>
    <w:p w:rsidR="00C940C6" w:rsidRDefault="00C940C6" w:rsidP="00D875F3">
      <w:pPr>
        <w:ind w:firstLine="426"/>
        <w:rPr>
          <w:rFonts w:ascii="Times New Roman" w:hAnsi="Times New Roman"/>
          <w:b/>
          <w:sz w:val="28"/>
          <w:szCs w:val="28"/>
        </w:rPr>
      </w:pPr>
    </w:p>
    <w:p w:rsidR="00C940C6" w:rsidRDefault="00C940C6" w:rsidP="00D875F3">
      <w:pPr>
        <w:ind w:firstLine="426"/>
        <w:rPr>
          <w:rFonts w:ascii="Times New Roman" w:hAnsi="Times New Roman"/>
          <w:b/>
          <w:sz w:val="28"/>
          <w:szCs w:val="28"/>
        </w:rPr>
      </w:pPr>
    </w:p>
    <w:p w:rsidR="00C940C6" w:rsidRDefault="00C940C6" w:rsidP="00D875F3">
      <w:pPr>
        <w:ind w:firstLine="426"/>
        <w:rPr>
          <w:rFonts w:ascii="Times New Roman" w:hAnsi="Times New Roman"/>
          <w:b/>
          <w:sz w:val="28"/>
          <w:szCs w:val="28"/>
        </w:rPr>
      </w:pPr>
    </w:p>
    <w:p w:rsidR="00CE4172" w:rsidRDefault="00740E79" w:rsidP="00C940C6">
      <w:pPr>
        <w:ind w:firstLine="42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1.13</w:t>
      </w:r>
      <w:r w:rsidR="00CE4172" w:rsidRPr="00CE4172">
        <w:rPr>
          <w:rFonts w:ascii="Times New Roman" w:hAnsi="Times New Roman"/>
          <w:b/>
          <w:sz w:val="28"/>
          <w:szCs w:val="28"/>
        </w:rPr>
        <w:t>. Порядок обеспечения проведения голосования по отбору общественных территорий, подлежащих</w:t>
      </w:r>
      <w:r w:rsidR="00CE4172">
        <w:rPr>
          <w:rFonts w:ascii="Times New Roman" w:hAnsi="Times New Roman"/>
          <w:b/>
          <w:sz w:val="28"/>
          <w:szCs w:val="28"/>
        </w:rPr>
        <w:t xml:space="preserve"> благоустройству в рамках муниципальной программы, в электронной форме в информационно-телекоммуникационной сети «Интернет», в том ч</w:t>
      </w:r>
      <w:r w:rsidR="001E027C">
        <w:rPr>
          <w:rFonts w:ascii="Times New Roman" w:hAnsi="Times New Roman"/>
          <w:b/>
          <w:sz w:val="28"/>
          <w:szCs w:val="28"/>
        </w:rPr>
        <w:t>исле с использованием платформы  по голосованию за объекты благоустройств.</w:t>
      </w:r>
    </w:p>
    <w:p w:rsidR="001E027C" w:rsidRPr="00CE4172" w:rsidRDefault="001E027C" w:rsidP="00D875F3">
      <w:pPr>
        <w:ind w:firstLine="426"/>
        <w:rPr>
          <w:rFonts w:ascii="Times New Roman" w:hAnsi="Times New Roman"/>
          <w:b/>
          <w:sz w:val="28"/>
          <w:szCs w:val="28"/>
        </w:rPr>
      </w:pPr>
    </w:p>
    <w:p w:rsidR="00CE4172" w:rsidRPr="001E027C" w:rsidRDefault="00CE4172" w:rsidP="00CE4172">
      <w:pPr>
        <w:pStyle w:val="211"/>
        <w:shd w:val="clear" w:color="auto" w:fill="auto"/>
        <w:spacing w:before="0" w:after="0" w:line="322" w:lineRule="exact"/>
        <w:ind w:left="20" w:right="20" w:firstLine="406"/>
        <w:jc w:val="both"/>
        <w:rPr>
          <w:sz w:val="28"/>
          <w:szCs w:val="28"/>
        </w:rPr>
      </w:pPr>
      <w:r w:rsidRPr="001E027C">
        <w:rPr>
          <w:sz w:val="28"/>
          <w:szCs w:val="28"/>
        </w:rPr>
        <w:t xml:space="preserve">С 2021 года Министерством строительства и жилищно-коммунального хозяйства Российской Федерации была запущена общефедеральная </w:t>
      </w:r>
      <w:proofErr w:type="spellStart"/>
      <w:r w:rsidRPr="001E027C">
        <w:rPr>
          <w:sz w:val="28"/>
          <w:szCs w:val="28"/>
        </w:rPr>
        <w:t>онлай</w:t>
      </w:r>
      <w:proofErr w:type="gramStart"/>
      <w:r w:rsidRPr="001E027C">
        <w:rPr>
          <w:sz w:val="28"/>
          <w:szCs w:val="28"/>
        </w:rPr>
        <w:t>н</w:t>
      </w:r>
      <w:proofErr w:type="spellEnd"/>
      <w:r w:rsidRPr="001E027C">
        <w:rPr>
          <w:sz w:val="28"/>
          <w:szCs w:val="28"/>
        </w:rPr>
        <w:t>-</w:t>
      </w:r>
      <w:proofErr w:type="gramEnd"/>
      <w:r w:rsidRPr="001E027C">
        <w:rPr>
          <w:sz w:val="28"/>
          <w:szCs w:val="28"/>
        </w:rPr>
        <w:t xml:space="preserve"> платформа для голосования по выбору территорий для проведения благоустройства. На платформе размещается информация о благоустройстве в муниципальных образованиях и предлагается перечень территорий для голосования.</w:t>
      </w:r>
    </w:p>
    <w:p w:rsidR="00CE4172" w:rsidRPr="001E027C" w:rsidRDefault="00CE4172" w:rsidP="00CE4172">
      <w:pPr>
        <w:pStyle w:val="211"/>
        <w:shd w:val="clear" w:color="auto" w:fill="auto"/>
        <w:spacing w:before="0" w:after="0" w:line="322" w:lineRule="exact"/>
        <w:ind w:left="20" w:right="20" w:firstLine="700"/>
        <w:jc w:val="both"/>
        <w:rPr>
          <w:sz w:val="28"/>
          <w:szCs w:val="28"/>
        </w:rPr>
      </w:pPr>
      <w:r w:rsidRPr="001E027C">
        <w:rPr>
          <w:sz w:val="28"/>
          <w:szCs w:val="28"/>
        </w:rPr>
        <w:t xml:space="preserve">Голосование за общественные территории проводится в муниципальных образованиях - участниках регионального проекта «Формирование комфортной городской среды» с численностью населения свыше 20 </w:t>
      </w:r>
      <w:r w:rsidR="001E027C" w:rsidRPr="001E027C">
        <w:rPr>
          <w:sz w:val="28"/>
          <w:szCs w:val="28"/>
        </w:rPr>
        <w:t>тыс. человек.</w:t>
      </w:r>
    </w:p>
    <w:p w:rsidR="00CE4172" w:rsidRDefault="00D875F3" w:rsidP="001E027C">
      <w:pPr>
        <w:ind w:firstLine="426"/>
        <w:rPr>
          <w:rFonts w:ascii="Times New Roman" w:hAnsi="Times New Roman"/>
          <w:sz w:val="28"/>
          <w:szCs w:val="28"/>
        </w:rPr>
      </w:pPr>
      <w:proofErr w:type="gramStart"/>
      <w:r w:rsidRPr="001E027C">
        <w:rPr>
          <w:rFonts w:ascii="Times New Roman" w:hAnsi="Times New Roman"/>
          <w:sz w:val="28"/>
          <w:szCs w:val="28"/>
        </w:rPr>
        <w:t>С 1 января 2026 года</w:t>
      </w:r>
      <w:r w:rsidR="001E027C">
        <w:rPr>
          <w:rFonts w:ascii="Times New Roman" w:hAnsi="Times New Roman"/>
          <w:sz w:val="28"/>
          <w:szCs w:val="28"/>
        </w:rPr>
        <w:t xml:space="preserve">, </w:t>
      </w:r>
      <w:r w:rsidRPr="001E027C">
        <w:rPr>
          <w:rFonts w:ascii="Times New Roman" w:hAnsi="Times New Roman"/>
          <w:sz w:val="28"/>
          <w:szCs w:val="28"/>
        </w:rPr>
        <w:t xml:space="preserve"> муниципальное образование «Таштагольский муниципальный округ</w:t>
      </w:r>
      <w:r w:rsidRPr="006E4F19">
        <w:rPr>
          <w:rFonts w:ascii="Times New Roman" w:hAnsi="Times New Roman"/>
          <w:sz w:val="28"/>
          <w:szCs w:val="28"/>
        </w:rPr>
        <w:t>» берет на себя обязательства по обеспечению возможности проведения ежегодного голосования в электронной форме в информационно-телекоммуникационной сети «Интернет» по отбору общественных территорий</w:t>
      </w:r>
      <w:r>
        <w:rPr>
          <w:rFonts w:ascii="Times New Roman" w:hAnsi="Times New Roman"/>
          <w:sz w:val="28"/>
          <w:szCs w:val="28"/>
        </w:rPr>
        <w:t>,</w:t>
      </w:r>
      <w:r w:rsidRPr="006E4F19">
        <w:rPr>
          <w:rFonts w:ascii="Times New Roman" w:hAnsi="Times New Roman"/>
          <w:sz w:val="28"/>
          <w:szCs w:val="28"/>
        </w:rPr>
        <w:t xml:space="preserve"> подлежащих благоустройству в</w:t>
      </w:r>
      <w:r w:rsidR="001E027C">
        <w:rPr>
          <w:rFonts w:ascii="Times New Roman" w:hAnsi="Times New Roman"/>
          <w:sz w:val="28"/>
          <w:szCs w:val="28"/>
        </w:rPr>
        <w:t xml:space="preserve"> рамках реализации муниципальной</w:t>
      </w:r>
      <w:r w:rsidRPr="006E4F19">
        <w:rPr>
          <w:rFonts w:ascii="Times New Roman" w:hAnsi="Times New Roman"/>
          <w:sz w:val="28"/>
          <w:szCs w:val="28"/>
        </w:rPr>
        <w:t xml:space="preserve"> программ</w:t>
      </w:r>
      <w:r w:rsidR="001E027C">
        <w:rPr>
          <w:rFonts w:ascii="Times New Roman" w:hAnsi="Times New Roman"/>
          <w:sz w:val="28"/>
          <w:szCs w:val="28"/>
        </w:rPr>
        <w:t>ы</w:t>
      </w:r>
      <w:r w:rsidRPr="006E4F19">
        <w:rPr>
          <w:rFonts w:ascii="Times New Roman" w:hAnsi="Times New Roman"/>
          <w:sz w:val="28"/>
          <w:szCs w:val="28"/>
        </w:rPr>
        <w:t xml:space="preserve"> (далее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E4F19">
        <w:rPr>
          <w:rFonts w:ascii="Times New Roman" w:hAnsi="Times New Roman"/>
          <w:sz w:val="28"/>
          <w:szCs w:val="28"/>
        </w:rPr>
        <w:t>голосование по отбору общественных территорий) в год, следующий за годом проведения такого голосования, в соответствии с Порядком проведения голосования по отбору</w:t>
      </w:r>
      <w:proofErr w:type="gramEnd"/>
      <w:r w:rsidRPr="006E4F19">
        <w:rPr>
          <w:rFonts w:ascii="Times New Roman" w:hAnsi="Times New Roman"/>
          <w:sz w:val="28"/>
          <w:szCs w:val="28"/>
        </w:rPr>
        <w:t xml:space="preserve"> общественных территорий муниципальных образований Кемеровской области – Кузбасса, подлежащих благоустройству в рамках муниципальных программ (подпрограмм) формирования современной городской среды, утвержденным постановлением Коллегии Администрации Кемеровской области от 29.03.2019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E4F19">
        <w:rPr>
          <w:rFonts w:ascii="Times New Roman" w:hAnsi="Times New Roman"/>
          <w:sz w:val="28"/>
          <w:szCs w:val="28"/>
        </w:rPr>
        <w:t>206 (в редакции от 29.05.2020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E4F19">
        <w:rPr>
          <w:rFonts w:ascii="Times New Roman" w:hAnsi="Times New Roman"/>
          <w:sz w:val="28"/>
          <w:szCs w:val="28"/>
        </w:rPr>
        <w:t>318).</w:t>
      </w:r>
      <w:r w:rsidRPr="003F5B7F">
        <w:rPr>
          <w:rFonts w:ascii="Times New Roman" w:hAnsi="Times New Roman"/>
          <w:sz w:val="28"/>
          <w:szCs w:val="28"/>
        </w:rPr>
        <w:t xml:space="preserve"> </w:t>
      </w:r>
    </w:p>
    <w:p w:rsidR="0001322F" w:rsidRDefault="0001322F" w:rsidP="001E027C">
      <w:pPr>
        <w:ind w:firstLine="426"/>
        <w:rPr>
          <w:rFonts w:ascii="Times New Roman" w:hAnsi="Times New Roman"/>
          <w:b/>
          <w:sz w:val="28"/>
          <w:szCs w:val="28"/>
        </w:rPr>
      </w:pPr>
    </w:p>
    <w:p w:rsidR="00CE4172" w:rsidRDefault="00CE4172" w:rsidP="00D875F3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75F3" w:rsidRPr="00B62865" w:rsidRDefault="00740E79" w:rsidP="00D875F3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1.14</w:t>
      </w:r>
      <w:r w:rsidR="00D875F3" w:rsidRPr="00B62865">
        <w:rPr>
          <w:rFonts w:ascii="Times New Roman" w:hAnsi="Times New Roman" w:cs="Times New Roman"/>
          <w:b/>
          <w:sz w:val="28"/>
          <w:szCs w:val="28"/>
        </w:rPr>
        <w:t xml:space="preserve">. Условие о проведении работ по благоустройству в соответствии </w:t>
      </w:r>
    </w:p>
    <w:p w:rsidR="00D875F3" w:rsidRPr="00B62865" w:rsidRDefault="00D875F3" w:rsidP="00D875F3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2865">
        <w:rPr>
          <w:rFonts w:ascii="Times New Roman" w:hAnsi="Times New Roman" w:cs="Times New Roman"/>
          <w:b/>
          <w:sz w:val="28"/>
          <w:szCs w:val="28"/>
        </w:rPr>
        <w:t>с требованиями обеспечения доступности для инвалидов и других</w:t>
      </w:r>
    </w:p>
    <w:p w:rsidR="00D875F3" w:rsidRDefault="00D875F3" w:rsidP="00D875F3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2865">
        <w:rPr>
          <w:rFonts w:ascii="Times New Roman" w:hAnsi="Times New Roman" w:cs="Times New Roman"/>
          <w:b/>
          <w:sz w:val="28"/>
          <w:szCs w:val="28"/>
        </w:rPr>
        <w:t>маломобильных групп  населения</w:t>
      </w:r>
    </w:p>
    <w:p w:rsidR="00D875F3" w:rsidRPr="0038237A" w:rsidRDefault="00D875F3" w:rsidP="00D875F3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75F3" w:rsidRDefault="00D875F3" w:rsidP="00D875F3">
      <w:pPr>
        <w:widowControl w:val="0"/>
        <w:autoSpaceDE w:val="0"/>
        <w:autoSpaceDN w:val="0"/>
        <w:ind w:firstLine="426"/>
        <w:rPr>
          <w:rFonts w:ascii="Times New Roman" w:hAnsi="Times New Roman"/>
          <w:sz w:val="28"/>
          <w:szCs w:val="28"/>
        </w:rPr>
      </w:pPr>
      <w:r w:rsidRPr="00B62865">
        <w:rPr>
          <w:rFonts w:ascii="Times New Roman" w:hAnsi="Times New Roman"/>
          <w:sz w:val="28"/>
          <w:szCs w:val="28"/>
        </w:rPr>
        <w:t>Проведение работ по благоустройству дворовых территорий многоквартирных домов и общественных территорий должно осуществляться в соответствии установленными действующим законодательством требованиями обеспечения физической, пространственной и информационной доступности зданий, сооружений, дворовых и общественных территорий для инвалидов и других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маломобильных</w:t>
      </w:r>
      <w:proofErr w:type="spellEnd"/>
      <w:r>
        <w:rPr>
          <w:rFonts w:ascii="Times New Roman" w:hAnsi="Times New Roman"/>
          <w:sz w:val="28"/>
          <w:szCs w:val="28"/>
        </w:rPr>
        <w:t xml:space="preserve"> групп населения.</w:t>
      </w:r>
    </w:p>
    <w:p w:rsidR="00E44C51" w:rsidRDefault="00E44C51" w:rsidP="00D875F3">
      <w:pPr>
        <w:widowControl w:val="0"/>
        <w:autoSpaceDE w:val="0"/>
        <w:autoSpaceDN w:val="0"/>
        <w:ind w:firstLine="426"/>
        <w:rPr>
          <w:rFonts w:ascii="Times New Roman" w:hAnsi="Times New Roman"/>
          <w:sz w:val="28"/>
          <w:szCs w:val="28"/>
        </w:rPr>
      </w:pPr>
    </w:p>
    <w:p w:rsidR="0001322F" w:rsidRDefault="0001322F" w:rsidP="00D875F3">
      <w:pPr>
        <w:widowControl w:val="0"/>
        <w:autoSpaceDE w:val="0"/>
        <w:autoSpaceDN w:val="0"/>
        <w:ind w:firstLine="426"/>
        <w:rPr>
          <w:rFonts w:ascii="Times New Roman" w:hAnsi="Times New Roman"/>
          <w:sz w:val="28"/>
          <w:szCs w:val="28"/>
        </w:rPr>
      </w:pPr>
    </w:p>
    <w:p w:rsidR="0001322F" w:rsidRDefault="0001322F" w:rsidP="00D875F3">
      <w:pPr>
        <w:widowControl w:val="0"/>
        <w:autoSpaceDE w:val="0"/>
        <w:autoSpaceDN w:val="0"/>
        <w:ind w:firstLine="426"/>
        <w:rPr>
          <w:rFonts w:ascii="Times New Roman" w:hAnsi="Times New Roman"/>
          <w:sz w:val="28"/>
          <w:szCs w:val="28"/>
        </w:rPr>
      </w:pPr>
    </w:p>
    <w:p w:rsidR="00C940C6" w:rsidRDefault="00C940C6" w:rsidP="00D875F3">
      <w:pPr>
        <w:widowControl w:val="0"/>
        <w:autoSpaceDE w:val="0"/>
        <w:autoSpaceDN w:val="0"/>
        <w:ind w:firstLine="426"/>
        <w:rPr>
          <w:rFonts w:ascii="Times New Roman" w:hAnsi="Times New Roman"/>
          <w:sz w:val="28"/>
          <w:szCs w:val="28"/>
        </w:rPr>
      </w:pPr>
    </w:p>
    <w:p w:rsidR="00E44C51" w:rsidRDefault="00E44C51" w:rsidP="00C940C6">
      <w:pPr>
        <w:widowControl w:val="0"/>
        <w:autoSpaceDE w:val="0"/>
        <w:autoSpaceDN w:val="0"/>
        <w:ind w:firstLine="426"/>
        <w:jc w:val="center"/>
        <w:rPr>
          <w:rFonts w:ascii="Times New Roman" w:hAnsi="Times New Roman"/>
          <w:b/>
          <w:sz w:val="28"/>
          <w:szCs w:val="28"/>
        </w:rPr>
      </w:pPr>
      <w:r w:rsidRPr="00E44C51">
        <w:rPr>
          <w:rFonts w:ascii="Times New Roman" w:hAnsi="Times New Roman"/>
          <w:b/>
          <w:sz w:val="28"/>
          <w:szCs w:val="28"/>
        </w:rPr>
        <w:t>1.15. Порядок осуществления расходов, связанных с выполнением работ по благоустройству</w:t>
      </w:r>
      <w:r>
        <w:rPr>
          <w:rFonts w:ascii="Times New Roman" w:hAnsi="Times New Roman"/>
          <w:b/>
          <w:sz w:val="28"/>
          <w:szCs w:val="28"/>
        </w:rPr>
        <w:t xml:space="preserve"> дворовых и общественных территорий</w:t>
      </w:r>
      <w:r w:rsidR="0001322F">
        <w:rPr>
          <w:rFonts w:ascii="Times New Roman" w:hAnsi="Times New Roman"/>
          <w:b/>
          <w:sz w:val="28"/>
          <w:szCs w:val="28"/>
        </w:rPr>
        <w:t>.</w:t>
      </w:r>
    </w:p>
    <w:p w:rsidR="00A02A59" w:rsidRPr="00E44C51" w:rsidRDefault="00A02A59" w:rsidP="00D875F3">
      <w:pPr>
        <w:widowControl w:val="0"/>
        <w:autoSpaceDE w:val="0"/>
        <w:autoSpaceDN w:val="0"/>
        <w:ind w:firstLine="426"/>
        <w:rPr>
          <w:rFonts w:ascii="Times New Roman" w:hAnsi="Times New Roman"/>
          <w:b/>
          <w:sz w:val="28"/>
          <w:szCs w:val="28"/>
        </w:rPr>
      </w:pPr>
    </w:p>
    <w:p w:rsidR="00C940C6" w:rsidRDefault="00E44C51" w:rsidP="00C940C6">
      <w:pPr>
        <w:spacing w:before="0"/>
        <w:rPr>
          <w:rFonts w:ascii="Times New Roman" w:hAnsi="Times New Roman"/>
          <w:sz w:val="28"/>
          <w:szCs w:val="28"/>
        </w:rPr>
      </w:pPr>
      <w:proofErr w:type="gramStart"/>
      <w:r w:rsidRPr="00E44C51">
        <w:rPr>
          <w:rFonts w:ascii="Times New Roman" w:hAnsi="Times New Roman"/>
          <w:sz w:val="28"/>
          <w:szCs w:val="28"/>
        </w:rPr>
        <w:t>Порядок осуществления расходов на благоустройство дворовых и общественных территорий</w:t>
      </w:r>
      <w:r w:rsidR="0001322F">
        <w:rPr>
          <w:rFonts w:ascii="Times New Roman" w:hAnsi="Times New Roman"/>
          <w:sz w:val="28"/>
          <w:szCs w:val="28"/>
        </w:rPr>
        <w:t xml:space="preserve"> Таштагольского муниципального округа </w:t>
      </w:r>
      <w:r w:rsidRPr="00E44C51">
        <w:rPr>
          <w:rFonts w:ascii="Times New Roman" w:hAnsi="Times New Roman"/>
          <w:sz w:val="28"/>
          <w:szCs w:val="28"/>
        </w:rPr>
        <w:t xml:space="preserve"> регулируется государственной программой </w:t>
      </w:r>
      <w:r w:rsidRPr="0001322F">
        <w:rPr>
          <w:rStyle w:val="afd"/>
          <w:rFonts w:ascii="Times New Roman" w:eastAsiaTheme="majorEastAsia" w:hAnsi="Times New Roman"/>
          <w:b w:val="0"/>
          <w:sz w:val="28"/>
          <w:szCs w:val="28"/>
        </w:rPr>
        <w:t>«Формирование современной городской среды Кузбасса»</w:t>
      </w:r>
      <w:r w:rsidRPr="00E44C51">
        <w:rPr>
          <w:rFonts w:ascii="Times New Roman" w:hAnsi="Times New Roman"/>
          <w:sz w:val="28"/>
          <w:szCs w:val="28"/>
        </w:rPr>
        <w:t xml:space="preserve"> (утверждена постановлением Правительства Кемеровской области — Кузбасса от 02.11.2023 </w:t>
      </w:r>
      <w:proofErr w:type="gramEnd"/>
    </w:p>
    <w:p w:rsidR="0001322F" w:rsidRDefault="00E44C51" w:rsidP="00C940C6">
      <w:pPr>
        <w:spacing w:before="0"/>
        <w:ind w:firstLine="0"/>
        <w:rPr>
          <w:rFonts w:ascii="Times New Roman" w:hAnsi="Times New Roman"/>
          <w:sz w:val="28"/>
          <w:szCs w:val="28"/>
        </w:rPr>
      </w:pPr>
      <w:r w:rsidRPr="00E44C51">
        <w:rPr>
          <w:rFonts w:ascii="Times New Roman" w:hAnsi="Times New Roman"/>
          <w:sz w:val="28"/>
          <w:szCs w:val="28"/>
        </w:rPr>
        <w:t>№ 715) и соответствующими муниципальными правовыми</w:t>
      </w:r>
      <w:r w:rsidR="0001322F">
        <w:rPr>
          <w:rFonts w:ascii="Times New Roman" w:hAnsi="Times New Roman"/>
          <w:sz w:val="28"/>
          <w:szCs w:val="28"/>
        </w:rPr>
        <w:t>.</w:t>
      </w:r>
    </w:p>
    <w:p w:rsidR="00A02A59" w:rsidRDefault="00A02A59" w:rsidP="00C940C6">
      <w:pPr>
        <w:spacing w:before="0"/>
        <w:rPr>
          <w:rFonts w:ascii="Times New Roman" w:hAnsi="Times New Roman"/>
          <w:sz w:val="28"/>
          <w:szCs w:val="28"/>
        </w:rPr>
      </w:pPr>
    </w:p>
    <w:p w:rsidR="00C940C6" w:rsidRPr="00E44C51" w:rsidRDefault="00C940C6" w:rsidP="00C940C6">
      <w:pPr>
        <w:spacing w:before="0"/>
        <w:rPr>
          <w:rFonts w:ascii="Times New Roman" w:hAnsi="Times New Roman"/>
          <w:sz w:val="28"/>
          <w:szCs w:val="28"/>
        </w:rPr>
      </w:pPr>
    </w:p>
    <w:p w:rsidR="00E44C51" w:rsidRDefault="0001322F" w:rsidP="00A02A59">
      <w:pPr>
        <w:widowControl w:val="0"/>
        <w:autoSpaceDE w:val="0"/>
        <w:autoSpaceDN w:val="0"/>
        <w:ind w:firstLine="426"/>
        <w:jc w:val="center"/>
        <w:rPr>
          <w:rFonts w:ascii="Times New Roman" w:hAnsi="Times New Roman"/>
          <w:b/>
          <w:sz w:val="28"/>
          <w:szCs w:val="28"/>
        </w:rPr>
      </w:pPr>
      <w:r w:rsidRPr="0001322F">
        <w:rPr>
          <w:rFonts w:ascii="Times New Roman" w:hAnsi="Times New Roman"/>
          <w:b/>
          <w:sz w:val="28"/>
          <w:szCs w:val="28"/>
        </w:rPr>
        <w:t>1.16.</w:t>
      </w:r>
      <w:r>
        <w:rPr>
          <w:rFonts w:ascii="Times New Roman" w:hAnsi="Times New Roman"/>
          <w:b/>
          <w:sz w:val="28"/>
          <w:szCs w:val="28"/>
        </w:rPr>
        <w:t xml:space="preserve"> Обеспечение размещения в государственной информационной системе жилищно-</w:t>
      </w:r>
      <w:r w:rsidR="000D3405">
        <w:rPr>
          <w:rFonts w:ascii="Times New Roman" w:hAnsi="Times New Roman"/>
          <w:b/>
          <w:sz w:val="28"/>
          <w:szCs w:val="28"/>
        </w:rPr>
        <w:t>коммунального хозяйства информации о реализации регионального проекта на территории муниципального образования.</w:t>
      </w:r>
    </w:p>
    <w:p w:rsidR="00966704" w:rsidRPr="0001322F" w:rsidRDefault="00966704" w:rsidP="00D875F3">
      <w:pPr>
        <w:widowControl w:val="0"/>
        <w:autoSpaceDE w:val="0"/>
        <w:autoSpaceDN w:val="0"/>
        <w:ind w:firstLine="426"/>
        <w:rPr>
          <w:rFonts w:ascii="Times New Roman" w:hAnsi="Times New Roman"/>
          <w:b/>
          <w:sz w:val="28"/>
          <w:szCs w:val="28"/>
        </w:rPr>
      </w:pPr>
    </w:p>
    <w:p w:rsidR="00966704" w:rsidRPr="00966704" w:rsidRDefault="00966704" w:rsidP="00942C7D">
      <w:pPr>
        <w:spacing w:before="0"/>
        <w:ind w:firstLine="426"/>
        <w:rPr>
          <w:rFonts w:ascii="Times New Roman" w:hAnsi="Times New Roman"/>
          <w:color w:val="auto"/>
          <w:sz w:val="28"/>
          <w:szCs w:val="28"/>
        </w:rPr>
      </w:pPr>
      <w:r w:rsidRPr="00966704">
        <w:rPr>
          <w:rFonts w:ascii="Times New Roman" w:hAnsi="Times New Roman"/>
          <w:color w:val="auto"/>
          <w:sz w:val="28"/>
          <w:szCs w:val="28"/>
        </w:rPr>
        <w:t xml:space="preserve">Обеспечение размещения информации о реализации </w:t>
      </w:r>
      <w:r>
        <w:rPr>
          <w:rFonts w:ascii="Times New Roman" w:hAnsi="Times New Roman"/>
          <w:color w:val="auto"/>
          <w:sz w:val="28"/>
          <w:szCs w:val="28"/>
        </w:rPr>
        <w:t>муниципальной программы</w:t>
      </w:r>
      <w:r w:rsidRPr="00966704">
        <w:rPr>
          <w:rFonts w:ascii="Times New Roman" w:hAnsi="Times New Roman"/>
          <w:color w:val="auto"/>
          <w:sz w:val="28"/>
          <w:szCs w:val="28"/>
        </w:rPr>
        <w:t xml:space="preserve"> «</w:t>
      </w:r>
      <w:r>
        <w:rPr>
          <w:rFonts w:ascii="Times New Roman" w:hAnsi="Times New Roman"/>
          <w:color w:val="auto"/>
          <w:sz w:val="28"/>
          <w:szCs w:val="28"/>
        </w:rPr>
        <w:t>Формирование современной городской среды</w:t>
      </w:r>
      <w:r w:rsidRPr="00966704">
        <w:rPr>
          <w:rFonts w:ascii="Times New Roman" w:hAnsi="Times New Roman"/>
          <w:color w:val="auto"/>
          <w:sz w:val="28"/>
          <w:szCs w:val="28"/>
        </w:rPr>
        <w:t xml:space="preserve">» в </w:t>
      </w:r>
      <w:r w:rsidRPr="00966704">
        <w:rPr>
          <w:rFonts w:ascii="Times New Roman" w:hAnsi="Times New Roman"/>
          <w:bCs/>
          <w:color w:val="auto"/>
          <w:sz w:val="28"/>
          <w:szCs w:val="28"/>
        </w:rPr>
        <w:t>Государственной информационной системе жилищно-коммунального хозяйства (ГИС ЖКХ)</w:t>
      </w:r>
      <w:r w:rsidRPr="00966704">
        <w:rPr>
          <w:rFonts w:ascii="Times New Roman" w:hAnsi="Times New Roman"/>
          <w:color w:val="auto"/>
          <w:sz w:val="28"/>
          <w:szCs w:val="28"/>
        </w:rPr>
        <w:t xml:space="preserve"> — это обязательное требование законодательства РФ по </w:t>
      </w:r>
      <w:proofErr w:type="spellStart"/>
      <w:r w:rsidRPr="00966704">
        <w:rPr>
          <w:rFonts w:ascii="Times New Roman" w:hAnsi="Times New Roman"/>
          <w:color w:val="auto"/>
          <w:sz w:val="28"/>
          <w:szCs w:val="28"/>
        </w:rPr>
        <w:t>цифровизации</w:t>
      </w:r>
      <w:proofErr w:type="spellEnd"/>
      <w:r w:rsidRPr="00966704">
        <w:rPr>
          <w:rFonts w:ascii="Times New Roman" w:hAnsi="Times New Roman"/>
          <w:color w:val="auto"/>
          <w:sz w:val="28"/>
          <w:szCs w:val="28"/>
        </w:rPr>
        <w:t xml:space="preserve"> и обеспечению прозрачности формирования комфортной городской среды.</w:t>
      </w:r>
    </w:p>
    <w:p w:rsidR="00966704" w:rsidRDefault="00966704" w:rsidP="00942C7D">
      <w:pPr>
        <w:ind w:firstLine="426"/>
        <w:rPr>
          <w:rFonts w:ascii="Times New Roman" w:hAnsi="Times New Roman"/>
          <w:color w:val="auto"/>
          <w:sz w:val="28"/>
          <w:szCs w:val="28"/>
        </w:rPr>
      </w:pPr>
      <w:r w:rsidRPr="00966704">
        <w:rPr>
          <w:rFonts w:ascii="Times New Roman" w:hAnsi="Times New Roman"/>
          <w:color w:val="auto"/>
          <w:sz w:val="28"/>
          <w:szCs w:val="28"/>
        </w:rPr>
        <w:t>Органы местного самоуправления обязаны своевременно и в полном объеме загружать в ГИС ЖКХ сведения о ходе выполнения проекта.</w:t>
      </w:r>
    </w:p>
    <w:p w:rsidR="00942C7D" w:rsidRDefault="00966704" w:rsidP="00942C7D">
      <w:pPr>
        <w:ind w:firstLine="426"/>
        <w:rPr>
          <w:rFonts w:ascii="Times New Roman" w:hAnsi="Times New Roman"/>
          <w:color w:val="auto"/>
          <w:sz w:val="28"/>
          <w:szCs w:val="28"/>
        </w:rPr>
      </w:pPr>
      <w:r w:rsidRPr="00966704">
        <w:rPr>
          <w:rFonts w:ascii="Times New Roman" w:hAnsi="Times New Roman"/>
          <w:color w:val="auto"/>
          <w:sz w:val="28"/>
          <w:szCs w:val="28"/>
        </w:rPr>
        <w:t xml:space="preserve">Обеспечение размещения информации о реализации </w:t>
      </w:r>
      <w:r>
        <w:rPr>
          <w:rFonts w:ascii="Times New Roman" w:hAnsi="Times New Roman"/>
          <w:color w:val="auto"/>
          <w:sz w:val="28"/>
          <w:szCs w:val="28"/>
        </w:rPr>
        <w:t>муниципальной программы</w:t>
      </w:r>
      <w:r w:rsidRPr="00966704">
        <w:rPr>
          <w:rFonts w:ascii="Times New Roman" w:hAnsi="Times New Roman"/>
          <w:color w:val="auto"/>
          <w:sz w:val="28"/>
          <w:szCs w:val="28"/>
        </w:rPr>
        <w:t xml:space="preserve"> «</w:t>
      </w:r>
      <w:r>
        <w:rPr>
          <w:rFonts w:ascii="Times New Roman" w:hAnsi="Times New Roman"/>
          <w:color w:val="auto"/>
          <w:sz w:val="28"/>
          <w:szCs w:val="28"/>
        </w:rPr>
        <w:t>Формирование современной городской среды</w:t>
      </w:r>
      <w:r w:rsidRPr="00966704">
        <w:rPr>
          <w:rFonts w:ascii="Times New Roman" w:hAnsi="Times New Roman"/>
          <w:color w:val="auto"/>
          <w:sz w:val="28"/>
          <w:szCs w:val="28"/>
        </w:rPr>
        <w:t xml:space="preserve">» в </w:t>
      </w:r>
      <w:r w:rsidRPr="00966704">
        <w:rPr>
          <w:rFonts w:ascii="Times New Roman" w:hAnsi="Times New Roman"/>
          <w:bCs/>
          <w:color w:val="auto"/>
          <w:sz w:val="28"/>
          <w:szCs w:val="28"/>
        </w:rPr>
        <w:t>Государственной информационной системе жилищно-коммунального хозяйства (ГИС ЖКХ)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 w:rsidRPr="00966704">
        <w:rPr>
          <w:rFonts w:ascii="Times New Roman" w:hAnsi="Times New Roman"/>
          <w:color w:val="auto"/>
          <w:sz w:val="28"/>
          <w:szCs w:val="28"/>
        </w:rPr>
        <w:t xml:space="preserve">необходимо для контроля со стороны федеральных органов власти за расходованием бюджетных средств и соблюдением графиков и предоставления гражданам доступа </w:t>
      </w:r>
      <w:r w:rsidRPr="00942C7D">
        <w:rPr>
          <w:rFonts w:ascii="Times New Roman" w:hAnsi="Times New Roman"/>
          <w:color w:val="auto"/>
          <w:sz w:val="28"/>
          <w:szCs w:val="28"/>
        </w:rPr>
        <w:t>к результатам</w:t>
      </w:r>
      <w:r w:rsidR="00942C7D">
        <w:rPr>
          <w:rFonts w:cs="Arial"/>
          <w:color w:val="auto"/>
          <w:szCs w:val="24"/>
        </w:rPr>
        <w:t xml:space="preserve"> </w:t>
      </w:r>
      <w:r w:rsidR="00942C7D" w:rsidRPr="00942C7D">
        <w:rPr>
          <w:rFonts w:ascii="Times New Roman" w:hAnsi="Times New Roman"/>
          <w:color w:val="auto"/>
          <w:sz w:val="28"/>
          <w:szCs w:val="28"/>
        </w:rPr>
        <w:t>реализации проектов по благоустройству</w:t>
      </w:r>
      <w:r w:rsidR="00942C7D" w:rsidRPr="00942C7D">
        <w:rPr>
          <w:rFonts w:cs="Arial"/>
          <w:color w:val="auto"/>
          <w:sz w:val="28"/>
          <w:szCs w:val="28"/>
        </w:rPr>
        <w:t xml:space="preserve"> </w:t>
      </w:r>
      <w:r w:rsidR="00942C7D" w:rsidRPr="00942C7D">
        <w:rPr>
          <w:rFonts w:ascii="Times New Roman" w:hAnsi="Times New Roman"/>
          <w:color w:val="auto"/>
          <w:sz w:val="28"/>
          <w:szCs w:val="28"/>
        </w:rPr>
        <w:t>Таштагольского муниципального окру</w:t>
      </w:r>
      <w:r w:rsidR="00942C7D">
        <w:rPr>
          <w:rFonts w:ascii="Times New Roman" w:hAnsi="Times New Roman"/>
          <w:color w:val="auto"/>
          <w:sz w:val="28"/>
          <w:szCs w:val="28"/>
        </w:rPr>
        <w:t>га.</w:t>
      </w:r>
    </w:p>
    <w:p w:rsidR="00966704" w:rsidRDefault="00966704" w:rsidP="00A02A59">
      <w:pPr>
        <w:ind w:firstLine="426"/>
        <w:rPr>
          <w:rFonts w:ascii="Times New Roman" w:hAnsi="Times New Roman"/>
          <w:color w:val="auto"/>
          <w:sz w:val="28"/>
          <w:szCs w:val="28"/>
        </w:rPr>
      </w:pPr>
      <w:r w:rsidRPr="00966704">
        <w:rPr>
          <w:rFonts w:ascii="Times New Roman" w:hAnsi="Times New Roman"/>
          <w:color w:val="auto"/>
          <w:sz w:val="28"/>
          <w:szCs w:val="28"/>
        </w:rPr>
        <w:t>В систему ГИС ЖКХ в</w:t>
      </w:r>
      <w:r w:rsidR="00942C7D">
        <w:rPr>
          <w:rFonts w:ascii="Times New Roman" w:hAnsi="Times New Roman"/>
          <w:color w:val="auto"/>
          <w:sz w:val="28"/>
          <w:szCs w:val="28"/>
        </w:rPr>
        <w:t xml:space="preserve"> рамках данного проекта </w:t>
      </w:r>
      <w:r w:rsidR="00183140">
        <w:rPr>
          <w:rFonts w:ascii="Times New Roman" w:hAnsi="Times New Roman"/>
          <w:color w:val="auto"/>
          <w:sz w:val="28"/>
          <w:szCs w:val="28"/>
        </w:rPr>
        <w:t>размещается следующая</w:t>
      </w:r>
      <w:r w:rsidRPr="00966704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942C7D">
        <w:rPr>
          <w:rFonts w:ascii="Times New Roman" w:hAnsi="Times New Roman"/>
          <w:color w:val="auto"/>
          <w:sz w:val="28"/>
          <w:szCs w:val="28"/>
        </w:rPr>
        <w:t>информация:</w:t>
      </w:r>
    </w:p>
    <w:p w:rsidR="00183140" w:rsidRDefault="001F1EA4" w:rsidP="00A02A59">
      <w:pPr>
        <w:spacing w:before="0"/>
        <w:ind w:firstLine="0"/>
        <w:rPr>
          <w:rFonts w:cs="Arial"/>
          <w:color w:val="auto"/>
          <w:szCs w:val="24"/>
        </w:rPr>
      </w:pPr>
      <w:r>
        <w:rPr>
          <w:rFonts w:ascii="Times New Roman" w:hAnsi="Times New Roman"/>
          <w:color w:val="auto"/>
          <w:sz w:val="28"/>
          <w:szCs w:val="28"/>
        </w:rPr>
        <w:t>- муниципальная програм</w:t>
      </w:r>
      <w:r w:rsidR="00183140">
        <w:rPr>
          <w:rFonts w:ascii="Times New Roman" w:hAnsi="Times New Roman"/>
          <w:color w:val="auto"/>
          <w:sz w:val="28"/>
          <w:szCs w:val="28"/>
        </w:rPr>
        <w:t>м</w:t>
      </w:r>
      <w:r>
        <w:rPr>
          <w:rFonts w:ascii="Times New Roman" w:hAnsi="Times New Roman"/>
          <w:color w:val="auto"/>
          <w:sz w:val="28"/>
          <w:szCs w:val="28"/>
        </w:rPr>
        <w:t>а</w:t>
      </w:r>
      <w:r w:rsidR="00183140">
        <w:rPr>
          <w:rFonts w:ascii="Times New Roman" w:hAnsi="Times New Roman"/>
          <w:color w:val="auto"/>
          <w:sz w:val="28"/>
          <w:szCs w:val="28"/>
        </w:rPr>
        <w:t xml:space="preserve"> «Формирование современной городской среды» на 2025-20230 годы;</w:t>
      </w:r>
      <w:r w:rsidR="00183140" w:rsidRPr="00183140">
        <w:rPr>
          <w:rFonts w:cs="Arial"/>
          <w:color w:val="auto"/>
          <w:szCs w:val="24"/>
        </w:rPr>
        <w:t xml:space="preserve"> </w:t>
      </w:r>
    </w:p>
    <w:p w:rsidR="00183140" w:rsidRDefault="00183140" w:rsidP="00A02A59">
      <w:pPr>
        <w:spacing w:before="0"/>
        <w:ind w:firstLine="0"/>
        <w:rPr>
          <w:rFonts w:cs="Arial"/>
          <w:color w:val="auto"/>
          <w:szCs w:val="24"/>
        </w:rPr>
      </w:pPr>
      <w:r w:rsidRPr="00183140">
        <w:rPr>
          <w:rFonts w:cs="Arial"/>
          <w:color w:val="auto"/>
          <w:szCs w:val="24"/>
        </w:rPr>
        <w:t xml:space="preserve">- </w:t>
      </w:r>
      <w:r w:rsidRPr="00183140">
        <w:rPr>
          <w:rFonts w:ascii="Times New Roman" w:hAnsi="Times New Roman"/>
          <w:color w:val="auto"/>
          <w:sz w:val="28"/>
          <w:szCs w:val="28"/>
        </w:rPr>
        <w:t xml:space="preserve">нормативно-правовые акты, регулирующие реализацию </w:t>
      </w:r>
      <w:r>
        <w:rPr>
          <w:rFonts w:ascii="Times New Roman" w:hAnsi="Times New Roman"/>
          <w:color w:val="auto"/>
          <w:sz w:val="28"/>
          <w:szCs w:val="28"/>
        </w:rPr>
        <w:t>программа «Формирование современной городской среды» на 2025-20230 годы;</w:t>
      </w:r>
      <w:r w:rsidRPr="00183140">
        <w:rPr>
          <w:rFonts w:cs="Arial"/>
          <w:color w:val="auto"/>
          <w:szCs w:val="24"/>
        </w:rPr>
        <w:t xml:space="preserve"> </w:t>
      </w:r>
    </w:p>
    <w:p w:rsidR="00966704" w:rsidRPr="00966704" w:rsidRDefault="00183140" w:rsidP="00A02A59">
      <w:pPr>
        <w:ind w:firstLine="0"/>
        <w:rPr>
          <w:rFonts w:cs="Arial"/>
          <w:color w:val="auto"/>
          <w:szCs w:val="24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- перечень</w:t>
      </w:r>
      <w:r w:rsidRPr="00183140">
        <w:rPr>
          <w:rFonts w:ascii="Times New Roman" w:hAnsi="Times New Roman"/>
          <w:color w:val="auto"/>
          <w:sz w:val="28"/>
          <w:szCs w:val="28"/>
        </w:rPr>
        <w:t xml:space="preserve"> дворовых и общественных территорий, включенных в план благоустройства</w:t>
      </w:r>
      <w:r>
        <w:rPr>
          <w:rFonts w:ascii="Times New Roman" w:hAnsi="Times New Roman"/>
          <w:color w:val="auto"/>
          <w:sz w:val="28"/>
          <w:szCs w:val="28"/>
        </w:rPr>
        <w:t>;</w:t>
      </w:r>
    </w:p>
    <w:p w:rsidR="00A02A59" w:rsidRPr="00966704" w:rsidRDefault="00183140" w:rsidP="00A02A59">
      <w:pPr>
        <w:spacing w:before="0"/>
        <w:ind w:firstLine="0"/>
        <w:rPr>
          <w:rFonts w:ascii="Times New Roman" w:hAnsi="Times New Roman"/>
          <w:color w:val="auto"/>
          <w:sz w:val="28"/>
          <w:szCs w:val="28"/>
        </w:rPr>
      </w:pPr>
      <w:r w:rsidRPr="00A02A59">
        <w:rPr>
          <w:rFonts w:ascii="Times New Roman" w:hAnsi="Times New Roman"/>
          <w:color w:val="auto"/>
          <w:sz w:val="28"/>
          <w:szCs w:val="28"/>
        </w:rPr>
        <w:t>- д</w:t>
      </w:r>
      <w:r w:rsidR="00966704" w:rsidRPr="00A02A59">
        <w:rPr>
          <w:rFonts w:ascii="Times New Roman" w:hAnsi="Times New Roman"/>
          <w:color w:val="auto"/>
          <w:sz w:val="28"/>
          <w:szCs w:val="28"/>
        </w:rPr>
        <w:t xml:space="preserve">изайн-проекты </w:t>
      </w:r>
      <w:r w:rsidRPr="00A02A59">
        <w:rPr>
          <w:rFonts w:ascii="Times New Roman" w:hAnsi="Times New Roman"/>
          <w:color w:val="auto"/>
          <w:sz w:val="28"/>
          <w:szCs w:val="28"/>
        </w:rPr>
        <w:t>и проектно-сметная документация;</w:t>
      </w:r>
    </w:p>
    <w:p w:rsidR="00966704" w:rsidRPr="00966704" w:rsidRDefault="00A02A59" w:rsidP="00A02A59">
      <w:pPr>
        <w:spacing w:before="0"/>
        <w:ind w:firstLine="0"/>
        <w:rPr>
          <w:rFonts w:ascii="Times New Roman" w:hAnsi="Times New Roman"/>
          <w:color w:val="auto"/>
          <w:sz w:val="28"/>
          <w:szCs w:val="28"/>
        </w:rPr>
      </w:pPr>
      <w:r w:rsidRPr="00A02A59">
        <w:rPr>
          <w:rFonts w:ascii="Times New Roman" w:hAnsi="Times New Roman"/>
          <w:color w:val="auto"/>
          <w:sz w:val="28"/>
          <w:szCs w:val="28"/>
        </w:rPr>
        <w:t>- с</w:t>
      </w:r>
      <w:r w:rsidR="00966704" w:rsidRPr="00A02A59">
        <w:rPr>
          <w:rFonts w:ascii="Times New Roman" w:hAnsi="Times New Roman"/>
          <w:color w:val="auto"/>
          <w:sz w:val="28"/>
          <w:szCs w:val="28"/>
        </w:rPr>
        <w:t>ведения о заключенных муниципа</w:t>
      </w:r>
      <w:r>
        <w:rPr>
          <w:rFonts w:ascii="Times New Roman" w:hAnsi="Times New Roman"/>
          <w:color w:val="auto"/>
          <w:sz w:val="28"/>
          <w:szCs w:val="28"/>
        </w:rPr>
        <w:t>льных контрактах с подрядчиками;</w:t>
      </w:r>
    </w:p>
    <w:p w:rsidR="00966704" w:rsidRPr="00966704" w:rsidRDefault="00A02A59" w:rsidP="00A02A59">
      <w:pPr>
        <w:spacing w:before="0"/>
        <w:ind w:firstLine="0"/>
        <w:rPr>
          <w:rFonts w:ascii="Times New Roman" w:hAnsi="Times New Roman"/>
          <w:color w:val="auto"/>
          <w:sz w:val="28"/>
          <w:szCs w:val="28"/>
        </w:rPr>
      </w:pPr>
      <w:r w:rsidRPr="00A02A59">
        <w:rPr>
          <w:rFonts w:ascii="Times New Roman" w:hAnsi="Times New Roman"/>
          <w:color w:val="auto"/>
          <w:sz w:val="28"/>
          <w:szCs w:val="28"/>
        </w:rPr>
        <w:t>- о</w:t>
      </w:r>
      <w:r w:rsidR="00966704" w:rsidRPr="00A02A59">
        <w:rPr>
          <w:rFonts w:ascii="Times New Roman" w:hAnsi="Times New Roman"/>
          <w:color w:val="auto"/>
          <w:sz w:val="28"/>
          <w:szCs w:val="28"/>
        </w:rPr>
        <w:t>бъемы и источники финансирования (федеральный, региональный, местные б</w:t>
      </w:r>
      <w:r>
        <w:rPr>
          <w:rFonts w:ascii="Times New Roman" w:hAnsi="Times New Roman"/>
          <w:color w:val="auto"/>
          <w:sz w:val="28"/>
          <w:szCs w:val="28"/>
        </w:rPr>
        <w:t>юджеты, средства собственников);</w:t>
      </w:r>
    </w:p>
    <w:p w:rsidR="00966704" w:rsidRPr="00966704" w:rsidRDefault="00A02A59" w:rsidP="00A02A59">
      <w:pPr>
        <w:spacing w:before="0"/>
        <w:ind w:firstLine="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- акты приемки выполненных работ;</w:t>
      </w:r>
    </w:p>
    <w:p w:rsidR="00966704" w:rsidRPr="00966704" w:rsidRDefault="00A02A59" w:rsidP="00A02A59">
      <w:pPr>
        <w:spacing w:before="0"/>
        <w:ind w:firstLine="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color w:val="auto"/>
          <w:sz w:val="28"/>
          <w:szCs w:val="28"/>
        </w:rPr>
        <w:t>ф</w:t>
      </w:r>
      <w:r w:rsidR="00966704" w:rsidRPr="00A02A59">
        <w:rPr>
          <w:rFonts w:ascii="Times New Roman" w:hAnsi="Times New Roman"/>
          <w:color w:val="auto"/>
          <w:sz w:val="28"/>
          <w:szCs w:val="28"/>
        </w:rPr>
        <w:t>отоотчеты</w:t>
      </w:r>
      <w:proofErr w:type="spellEnd"/>
      <w:r w:rsidR="00966704" w:rsidRPr="00A02A59">
        <w:rPr>
          <w:rFonts w:ascii="Times New Roman" w:hAnsi="Times New Roman"/>
          <w:color w:val="auto"/>
          <w:sz w:val="28"/>
          <w:szCs w:val="28"/>
        </w:rPr>
        <w:t xml:space="preserve"> объектов «до», «во время» и «по</w:t>
      </w:r>
      <w:r>
        <w:rPr>
          <w:rFonts w:ascii="Times New Roman" w:hAnsi="Times New Roman"/>
          <w:color w:val="auto"/>
          <w:sz w:val="28"/>
          <w:szCs w:val="28"/>
        </w:rPr>
        <w:t>сле» проведения благоустройства;</w:t>
      </w:r>
    </w:p>
    <w:p w:rsidR="00966704" w:rsidRPr="00966704" w:rsidRDefault="00A02A59" w:rsidP="00A02A59">
      <w:pPr>
        <w:spacing w:before="0"/>
        <w:ind w:firstLine="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z w:val="28"/>
          <w:szCs w:val="28"/>
        </w:rPr>
        <w:lastRenderedPageBreak/>
        <w:t xml:space="preserve">- </w:t>
      </w:r>
      <w:r>
        <w:rPr>
          <w:rFonts w:ascii="Times New Roman" w:hAnsi="Times New Roman"/>
          <w:color w:val="auto"/>
          <w:sz w:val="28"/>
          <w:szCs w:val="28"/>
        </w:rPr>
        <w:t>р</w:t>
      </w:r>
      <w:r w:rsidR="00966704" w:rsidRPr="00A02A59">
        <w:rPr>
          <w:rFonts w:ascii="Times New Roman" w:hAnsi="Times New Roman"/>
          <w:color w:val="auto"/>
          <w:sz w:val="28"/>
          <w:szCs w:val="28"/>
        </w:rPr>
        <w:t xml:space="preserve">езультаты голосования граждан по выбору территорий для </w:t>
      </w:r>
      <w:r>
        <w:rPr>
          <w:rFonts w:ascii="Times New Roman" w:hAnsi="Times New Roman"/>
          <w:color w:val="auto"/>
          <w:sz w:val="28"/>
          <w:szCs w:val="28"/>
        </w:rPr>
        <w:t>первоочередного благоустройства;</w:t>
      </w:r>
    </w:p>
    <w:p w:rsidR="00966704" w:rsidRDefault="00A02A59" w:rsidP="00C940C6">
      <w:pPr>
        <w:spacing w:before="0"/>
        <w:ind w:firstLine="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- п</w:t>
      </w:r>
      <w:r w:rsidR="00966704" w:rsidRPr="00A02A59">
        <w:rPr>
          <w:rFonts w:ascii="Times New Roman" w:hAnsi="Times New Roman"/>
          <w:color w:val="auto"/>
          <w:sz w:val="28"/>
          <w:szCs w:val="28"/>
        </w:rPr>
        <w:t>ротоколы заседаний общественных комиссий.</w:t>
      </w:r>
    </w:p>
    <w:p w:rsidR="001217EF" w:rsidRDefault="001217EF" w:rsidP="00C940C6">
      <w:pPr>
        <w:spacing w:before="0"/>
        <w:ind w:firstLine="0"/>
        <w:rPr>
          <w:rFonts w:ascii="Times New Roman" w:hAnsi="Times New Roman"/>
          <w:color w:val="auto"/>
          <w:sz w:val="28"/>
          <w:szCs w:val="28"/>
        </w:rPr>
      </w:pPr>
    </w:p>
    <w:p w:rsidR="001217EF" w:rsidRPr="001217EF" w:rsidRDefault="001217EF" w:rsidP="001217EF">
      <w:pPr>
        <w:spacing w:before="0"/>
        <w:ind w:firstLine="0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1217EF">
        <w:rPr>
          <w:rFonts w:ascii="Times New Roman" w:hAnsi="Times New Roman"/>
          <w:b/>
          <w:color w:val="auto"/>
          <w:sz w:val="28"/>
          <w:szCs w:val="28"/>
        </w:rPr>
        <w:t xml:space="preserve">1.17. Условие об обязательном установлении </w:t>
      </w:r>
      <w:proofErr w:type="gramStart"/>
      <w:r w:rsidRPr="001217EF">
        <w:rPr>
          <w:rFonts w:ascii="Times New Roman" w:hAnsi="Times New Roman"/>
          <w:b/>
          <w:color w:val="auto"/>
          <w:sz w:val="28"/>
          <w:szCs w:val="28"/>
        </w:rPr>
        <w:t>минимального</w:t>
      </w:r>
      <w:proofErr w:type="gramEnd"/>
      <w:r w:rsidRPr="001217EF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</w:p>
    <w:p w:rsidR="001217EF" w:rsidRDefault="001217EF" w:rsidP="001217EF">
      <w:pPr>
        <w:spacing w:before="0"/>
        <w:ind w:firstLine="0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1217EF">
        <w:rPr>
          <w:rFonts w:ascii="Times New Roman" w:hAnsi="Times New Roman"/>
          <w:b/>
          <w:color w:val="auto"/>
          <w:sz w:val="28"/>
          <w:szCs w:val="28"/>
        </w:rPr>
        <w:t>3-летнего гарантийного срока</w:t>
      </w:r>
      <w:r>
        <w:rPr>
          <w:rFonts w:ascii="Times New Roman" w:hAnsi="Times New Roman"/>
          <w:b/>
          <w:color w:val="auto"/>
          <w:sz w:val="28"/>
          <w:szCs w:val="28"/>
        </w:rPr>
        <w:t xml:space="preserve"> на результаты выполненных работ </w:t>
      </w:r>
    </w:p>
    <w:p w:rsidR="001217EF" w:rsidRDefault="001217EF" w:rsidP="001217EF">
      <w:pPr>
        <w:spacing w:before="0"/>
        <w:ind w:firstLine="0"/>
        <w:jc w:val="center"/>
        <w:rPr>
          <w:rFonts w:ascii="Times New Roman" w:hAnsi="Times New Roman"/>
          <w:b/>
          <w:color w:val="auto"/>
          <w:sz w:val="28"/>
          <w:szCs w:val="28"/>
        </w:rPr>
      </w:pPr>
      <w:r>
        <w:rPr>
          <w:rFonts w:ascii="Times New Roman" w:hAnsi="Times New Roman"/>
          <w:b/>
          <w:color w:val="auto"/>
          <w:sz w:val="28"/>
          <w:szCs w:val="28"/>
        </w:rPr>
        <w:t xml:space="preserve">по благоустройству дворовых  и общественных территорий, </w:t>
      </w:r>
    </w:p>
    <w:p w:rsidR="001217EF" w:rsidRDefault="001217EF" w:rsidP="001217EF">
      <w:pPr>
        <w:spacing w:before="0"/>
        <w:ind w:firstLine="0"/>
        <w:jc w:val="center"/>
        <w:rPr>
          <w:rFonts w:ascii="Times New Roman" w:hAnsi="Times New Roman"/>
          <w:color w:val="auto"/>
          <w:sz w:val="28"/>
          <w:szCs w:val="28"/>
        </w:rPr>
      </w:pPr>
      <w:proofErr w:type="spellStart"/>
      <w:r>
        <w:rPr>
          <w:rFonts w:ascii="Times New Roman" w:hAnsi="Times New Roman"/>
          <w:b/>
          <w:color w:val="auto"/>
          <w:sz w:val="28"/>
          <w:szCs w:val="28"/>
        </w:rPr>
        <w:t>софинансируемых</w:t>
      </w:r>
      <w:proofErr w:type="spellEnd"/>
      <w:r>
        <w:rPr>
          <w:rFonts w:ascii="Times New Roman" w:hAnsi="Times New Roman"/>
          <w:b/>
          <w:color w:val="auto"/>
          <w:sz w:val="28"/>
          <w:szCs w:val="28"/>
        </w:rPr>
        <w:t xml:space="preserve"> за счет средств субсидии из областного бюджета.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</w:p>
    <w:p w:rsidR="001500DF" w:rsidRPr="00966704" w:rsidRDefault="001500DF" w:rsidP="001217EF">
      <w:pPr>
        <w:spacing w:before="0"/>
        <w:ind w:firstLine="0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1500DF" w:rsidRPr="001500DF" w:rsidRDefault="00CD6600" w:rsidP="00781744">
      <w:pPr>
        <w:spacing w:before="0"/>
        <w:ind w:firstLine="708"/>
        <w:rPr>
          <w:rFonts w:cs="Arial"/>
          <w:color w:val="auto"/>
          <w:sz w:val="28"/>
          <w:szCs w:val="28"/>
        </w:rPr>
      </w:pPr>
      <w:r w:rsidRPr="00781744">
        <w:rPr>
          <w:rFonts w:ascii="Times New Roman" w:hAnsi="Times New Roman"/>
          <w:color w:val="auto"/>
          <w:sz w:val="28"/>
          <w:szCs w:val="28"/>
        </w:rPr>
        <w:t xml:space="preserve">Условие </w:t>
      </w:r>
      <w:r w:rsidR="001500DF" w:rsidRPr="001500DF">
        <w:rPr>
          <w:rFonts w:ascii="Times New Roman" w:hAnsi="Times New Roman"/>
          <w:color w:val="auto"/>
          <w:sz w:val="28"/>
          <w:szCs w:val="28"/>
        </w:rPr>
        <w:t xml:space="preserve"> устанавливает </w:t>
      </w:r>
      <w:r w:rsidR="001500DF" w:rsidRPr="00781744">
        <w:rPr>
          <w:rFonts w:ascii="Times New Roman" w:hAnsi="Times New Roman"/>
          <w:bCs/>
          <w:color w:val="auto"/>
          <w:sz w:val="28"/>
          <w:szCs w:val="28"/>
        </w:rPr>
        <w:t>обязательный минимальный гарантийный срок</w:t>
      </w:r>
      <w:r w:rsidR="001500DF" w:rsidRPr="00781744">
        <w:rPr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r w:rsidR="001500DF" w:rsidRPr="00781744">
        <w:rPr>
          <w:rFonts w:ascii="Times New Roman" w:hAnsi="Times New Roman"/>
          <w:bCs/>
          <w:color w:val="auto"/>
          <w:sz w:val="28"/>
          <w:szCs w:val="28"/>
        </w:rPr>
        <w:t>в 3</w:t>
      </w:r>
      <w:r w:rsidR="001500DF" w:rsidRPr="00781744">
        <w:rPr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r w:rsidR="001500DF" w:rsidRPr="00781744">
        <w:rPr>
          <w:rFonts w:ascii="Times New Roman" w:hAnsi="Times New Roman"/>
          <w:bCs/>
          <w:color w:val="auto"/>
          <w:sz w:val="28"/>
          <w:szCs w:val="28"/>
        </w:rPr>
        <w:t>года</w:t>
      </w:r>
      <w:r w:rsidR="001500DF" w:rsidRPr="001500DF">
        <w:rPr>
          <w:rFonts w:ascii="Times New Roman" w:hAnsi="Times New Roman"/>
          <w:color w:val="auto"/>
          <w:sz w:val="28"/>
          <w:szCs w:val="28"/>
        </w:rPr>
        <w:t xml:space="preserve"> на результаты работ по благоустройству дворовых и общественных</w:t>
      </w:r>
      <w:r w:rsidR="00781744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="001500DF" w:rsidRPr="001500DF">
        <w:rPr>
          <w:rFonts w:ascii="Times New Roman" w:hAnsi="Times New Roman"/>
          <w:color w:val="auto"/>
          <w:sz w:val="28"/>
          <w:szCs w:val="28"/>
        </w:rPr>
        <w:t>ерриторий</w:t>
      </w:r>
      <w:proofErr w:type="spellEnd"/>
      <w:r w:rsidR="001500DF" w:rsidRPr="001500DF">
        <w:rPr>
          <w:rFonts w:ascii="Times New Roman" w:hAnsi="Times New Roman"/>
          <w:color w:val="auto"/>
          <w:sz w:val="28"/>
          <w:szCs w:val="28"/>
        </w:rPr>
        <w:t xml:space="preserve">. Данное правило применяется в тех случаях, когда работы </w:t>
      </w:r>
      <w:proofErr w:type="spellStart"/>
      <w:r w:rsidR="001500DF" w:rsidRPr="001500DF">
        <w:rPr>
          <w:rFonts w:ascii="Times New Roman" w:hAnsi="Times New Roman"/>
          <w:color w:val="auto"/>
          <w:sz w:val="28"/>
          <w:szCs w:val="28"/>
        </w:rPr>
        <w:t>софинансируются</w:t>
      </w:r>
      <w:proofErr w:type="spellEnd"/>
      <w:r w:rsidR="001500DF" w:rsidRPr="001500DF">
        <w:rPr>
          <w:rFonts w:ascii="Times New Roman" w:hAnsi="Times New Roman"/>
          <w:color w:val="auto"/>
          <w:sz w:val="28"/>
          <w:szCs w:val="28"/>
        </w:rPr>
        <w:t xml:space="preserve"> за счет субсидий из областного бюджета</w:t>
      </w:r>
      <w:r w:rsidR="001500DF" w:rsidRPr="001500DF">
        <w:rPr>
          <w:rFonts w:cs="Arial"/>
          <w:color w:val="auto"/>
          <w:sz w:val="28"/>
          <w:szCs w:val="28"/>
        </w:rPr>
        <w:t>.</w:t>
      </w:r>
    </w:p>
    <w:p w:rsidR="001500DF" w:rsidRPr="001500DF" w:rsidRDefault="001500DF" w:rsidP="00781744">
      <w:pPr>
        <w:ind w:firstLine="708"/>
        <w:rPr>
          <w:rFonts w:ascii="Times New Roman" w:hAnsi="Times New Roman"/>
          <w:bCs/>
          <w:color w:val="auto"/>
          <w:sz w:val="29"/>
          <w:szCs w:val="29"/>
        </w:rPr>
      </w:pPr>
      <w:r w:rsidRPr="001500DF">
        <w:rPr>
          <w:rFonts w:ascii="Times New Roman" w:hAnsi="Times New Roman"/>
          <w:bCs/>
          <w:color w:val="auto"/>
          <w:sz w:val="29"/>
          <w:szCs w:val="29"/>
        </w:rPr>
        <w:t>Основные аспекты условия:</w:t>
      </w:r>
    </w:p>
    <w:p w:rsidR="00781744" w:rsidRDefault="001500DF" w:rsidP="00781744">
      <w:pPr>
        <w:spacing w:before="0"/>
        <w:ind w:firstLine="708"/>
        <w:rPr>
          <w:rFonts w:ascii="Times New Roman" w:hAnsi="Times New Roman"/>
          <w:color w:val="auto"/>
          <w:sz w:val="28"/>
          <w:szCs w:val="28"/>
        </w:rPr>
      </w:pPr>
      <w:r w:rsidRPr="00781744">
        <w:rPr>
          <w:rFonts w:ascii="Times New Roman" w:hAnsi="Times New Roman"/>
          <w:b/>
          <w:bCs/>
          <w:color w:val="auto"/>
          <w:sz w:val="28"/>
          <w:szCs w:val="28"/>
        </w:rPr>
        <w:t>Предмет гарантии:</w:t>
      </w:r>
      <w:r w:rsidRPr="00781744">
        <w:rPr>
          <w:rFonts w:ascii="Times New Roman" w:hAnsi="Times New Roman"/>
          <w:color w:val="auto"/>
          <w:sz w:val="28"/>
          <w:szCs w:val="28"/>
        </w:rPr>
        <w:t xml:space="preserve"> Результаты выполненных работ по благоустройству </w:t>
      </w:r>
    </w:p>
    <w:p w:rsidR="001500DF" w:rsidRPr="001500DF" w:rsidRDefault="001500DF" w:rsidP="00781744">
      <w:pPr>
        <w:spacing w:before="0"/>
        <w:ind w:firstLine="0"/>
        <w:rPr>
          <w:rFonts w:ascii="Times New Roman" w:hAnsi="Times New Roman"/>
          <w:color w:val="auto"/>
          <w:sz w:val="28"/>
          <w:szCs w:val="28"/>
        </w:rPr>
      </w:pPr>
      <w:r w:rsidRPr="00781744">
        <w:rPr>
          <w:rFonts w:ascii="Times New Roman" w:hAnsi="Times New Roman"/>
          <w:color w:val="auto"/>
          <w:sz w:val="28"/>
          <w:szCs w:val="28"/>
        </w:rPr>
        <w:t>(как дворовых, так и общественных пространств).</w:t>
      </w:r>
    </w:p>
    <w:p w:rsidR="001500DF" w:rsidRPr="001500DF" w:rsidRDefault="001500DF" w:rsidP="00781744">
      <w:pPr>
        <w:spacing w:before="0"/>
        <w:ind w:firstLine="708"/>
        <w:rPr>
          <w:rFonts w:ascii="Times New Roman" w:hAnsi="Times New Roman"/>
          <w:color w:val="auto"/>
          <w:sz w:val="28"/>
          <w:szCs w:val="28"/>
        </w:rPr>
      </w:pPr>
      <w:r w:rsidRPr="00781744">
        <w:rPr>
          <w:rFonts w:ascii="Times New Roman" w:hAnsi="Times New Roman"/>
          <w:b/>
          <w:bCs/>
          <w:color w:val="auto"/>
          <w:sz w:val="28"/>
          <w:szCs w:val="28"/>
        </w:rPr>
        <w:t>Минимальный срок:</w:t>
      </w:r>
      <w:r w:rsidRPr="00781744">
        <w:rPr>
          <w:rFonts w:ascii="Times New Roman" w:hAnsi="Times New Roman"/>
          <w:color w:val="auto"/>
          <w:sz w:val="28"/>
          <w:szCs w:val="28"/>
        </w:rPr>
        <w:t xml:space="preserve"> Подрядчик обязан гарантировать качество работ в течение как минимум </w:t>
      </w:r>
      <w:r w:rsidRPr="00781744">
        <w:rPr>
          <w:rFonts w:ascii="Times New Roman" w:hAnsi="Times New Roman"/>
          <w:bCs/>
          <w:color w:val="auto"/>
          <w:sz w:val="28"/>
          <w:szCs w:val="28"/>
        </w:rPr>
        <w:t>3 лет</w:t>
      </w:r>
      <w:r w:rsidRPr="00781744">
        <w:rPr>
          <w:rFonts w:ascii="Times New Roman" w:hAnsi="Times New Roman"/>
          <w:color w:val="auto"/>
          <w:sz w:val="28"/>
          <w:szCs w:val="28"/>
        </w:rPr>
        <w:t xml:space="preserve"> с момента их приемки. Стороны могут установить в контракте и более длительный срок, но </w:t>
      </w:r>
      <w:r w:rsidR="00781744">
        <w:rPr>
          <w:rFonts w:ascii="Times New Roman" w:hAnsi="Times New Roman"/>
          <w:color w:val="auto"/>
          <w:sz w:val="28"/>
          <w:szCs w:val="28"/>
        </w:rPr>
        <w:t>не менее 3-х лет.</w:t>
      </w:r>
    </w:p>
    <w:p w:rsidR="001500DF" w:rsidRPr="001500DF" w:rsidRDefault="00781744" w:rsidP="00781744">
      <w:pPr>
        <w:spacing w:before="0"/>
        <w:ind w:firstLine="426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    </w:t>
      </w:r>
      <w:r w:rsidR="001500DF" w:rsidRPr="00781744">
        <w:rPr>
          <w:rFonts w:ascii="Times New Roman" w:hAnsi="Times New Roman"/>
          <w:b/>
          <w:bCs/>
          <w:color w:val="auto"/>
          <w:sz w:val="28"/>
          <w:szCs w:val="28"/>
        </w:rPr>
        <w:t>Условие применения:</w:t>
      </w:r>
      <w:r w:rsidR="001500DF" w:rsidRPr="00781744">
        <w:rPr>
          <w:rFonts w:ascii="Times New Roman" w:hAnsi="Times New Roman"/>
          <w:color w:val="auto"/>
          <w:sz w:val="28"/>
          <w:szCs w:val="28"/>
        </w:rPr>
        <w:t xml:space="preserve"> Наличие </w:t>
      </w:r>
      <w:proofErr w:type="spellStart"/>
      <w:r w:rsidR="001500DF" w:rsidRPr="00781744">
        <w:rPr>
          <w:rFonts w:ascii="Times New Roman" w:hAnsi="Times New Roman"/>
          <w:color w:val="auto"/>
          <w:sz w:val="28"/>
          <w:szCs w:val="28"/>
        </w:rPr>
        <w:t>софинансирования</w:t>
      </w:r>
      <w:proofErr w:type="spellEnd"/>
      <w:r w:rsidR="001500DF" w:rsidRPr="00781744">
        <w:rPr>
          <w:rFonts w:ascii="Times New Roman" w:hAnsi="Times New Roman"/>
          <w:color w:val="auto"/>
          <w:sz w:val="28"/>
          <w:szCs w:val="28"/>
        </w:rPr>
        <w:t xml:space="preserve"> из средств областного бюджета.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1500DF" w:rsidRPr="001500DF">
        <w:rPr>
          <w:rFonts w:ascii="Times New Roman" w:hAnsi="Times New Roman"/>
          <w:color w:val="auto"/>
          <w:sz w:val="28"/>
          <w:szCs w:val="28"/>
        </w:rPr>
        <w:t>Данное требование направлено на обеспечение качества выполняемых работ и защиту бюджетных средств, гарантируя, что подрядчик будет обязан безвозмездно устранять выявленные дефекты в течение указанного периода.</w:t>
      </w:r>
    </w:p>
    <w:p w:rsidR="00740E79" w:rsidRDefault="00740E79" w:rsidP="00D875F3">
      <w:pPr>
        <w:widowControl w:val="0"/>
        <w:autoSpaceDE w:val="0"/>
        <w:autoSpaceDN w:val="0"/>
        <w:ind w:firstLine="426"/>
        <w:rPr>
          <w:rFonts w:ascii="Times New Roman" w:hAnsi="Times New Roman"/>
          <w:sz w:val="28"/>
          <w:szCs w:val="28"/>
        </w:rPr>
      </w:pPr>
    </w:p>
    <w:p w:rsidR="00185ED8" w:rsidRDefault="00185ED8" w:rsidP="00D875F3">
      <w:pPr>
        <w:widowControl w:val="0"/>
        <w:autoSpaceDE w:val="0"/>
        <w:autoSpaceDN w:val="0"/>
        <w:ind w:firstLine="426"/>
        <w:rPr>
          <w:rFonts w:ascii="Times New Roman" w:hAnsi="Times New Roman"/>
          <w:sz w:val="28"/>
          <w:szCs w:val="28"/>
        </w:rPr>
      </w:pPr>
    </w:p>
    <w:p w:rsidR="008D3470" w:rsidRDefault="001500DF" w:rsidP="00F14980">
      <w:pPr>
        <w:widowControl w:val="0"/>
        <w:autoSpaceDE w:val="0"/>
        <w:autoSpaceDN w:val="0"/>
        <w:spacing w:before="0"/>
        <w:ind w:firstLine="42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1.18</w:t>
      </w:r>
      <w:r w:rsidR="00D875F3" w:rsidRPr="00B62865">
        <w:rPr>
          <w:rFonts w:ascii="Times New Roman" w:hAnsi="Times New Roman"/>
          <w:b/>
          <w:sz w:val="28"/>
          <w:szCs w:val="28"/>
        </w:rPr>
        <w:t xml:space="preserve">. </w:t>
      </w:r>
      <w:proofErr w:type="gramStart"/>
      <w:r w:rsidR="00D875F3" w:rsidRPr="00B62865">
        <w:rPr>
          <w:rFonts w:ascii="Times New Roman" w:hAnsi="Times New Roman"/>
          <w:b/>
          <w:sz w:val="28"/>
          <w:szCs w:val="28"/>
        </w:rPr>
        <w:t xml:space="preserve">Адресный перечень дворовых территорий, </w:t>
      </w:r>
      <w:r w:rsidR="008D3470">
        <w:rPr>
          <w:rFonts w:ascii="Times New Roman" w:hAnsi="Times New Roman"/>
          <w:b/>
          <w:sz w:val="28"/>
          <w:szCs w:val="28"/>
        </w:rPr>
        <w:t xml:space="preserve"> </w:t>
      </w:r>
      <w:r w:rsidR="00D875F3" w:rsidRPr="00B62865">
        <w:rPr>
          <w:rFonts w:ascii="Times New Roman" w:hAnsi="Times New Roman"/>
          <w:b/>
          <w:sz w:val="28"/>
          <w:szCs w:val="28"/>
        </w:rPr>
        <w:t xml:space="preserve">нуждающихся в благоустройстве (с учетом их физического состояния) и подлежащих благоустройству в указанный период исходя из минимального перечня работ по благоустройству (очередность благоустройства определяется в порядке поступления предложений заинтересованных лиц об их участии </w:t>
      </w:r>
      <w:proofErr w:type="gramEnd"/>
    </w:p>
    <w:p w:rsidR="00D875F3" w:rsidRDefault="00D875F3" w:rsidP="00F14980">
      <w:pPr>
        <w:widowControl w:val="0"/>
        <w:autoSpaceDE w:val="0"/>
        <w:autoSpaceDN w:val="0"/>
        <w:spacing w:before="0"/>
        <w:ind w:firstLine="426"/>
        <w:jc w:val="center"/>
        <w:rPr>
          <w:rFonts w:ascii="Times New Roman" w:hAnsi="Times New Roman"/>
          <w:b/>
          <w:sz w:val="28"/>
          <w:szCs w:val="28"/>
        </w:rPr>
      </w:pPr>
      <w:r w:rsidRPr="00B62865">
        <w:rPr>
          <w:rFonts w:ascii="Times New Roman" w:hAnsi="Times New Roman"/>
          <w:b/>
          <w:sz w:val="28"/>
          <w:szCs w:val="28"/>
        </w:rPr>
        <w:t>в выполнении указанных работ).</w:t>
      </w:r>
    </w:p>
    <w:p w:rsidR="00185ED8" w:rsidRPr="004A02F6" w:rsidRDefault="00185ED8" w:rsidP="00F14980">
      <w:pPr>
        <w:widowControl w:val="0"/>
        <w:autoSpaceDE w:val="0"/>
        <w:autoSpaceDN w:val="0"/>
        <w:spacing w:before="0"/>
        <w:ind w:firstLine="426"/>
        <w:jc w:val="center"/>
        <w:rPr>
          <w:rFonts w:ascii="Times New Roman" w:hAnsi="Times New Roman"/>
          <w:sz w:val="28"/>
          <w:szCs w:val="28"/>
        </w:rPr>
      </w:pPr>
    </w:p>
    <w:tbl>
      <w:tblPr>
        <w:tblW w:w="100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4679"/>
        <w:gridCol w:w="1842"/>
        <w:gridCol w:w="1417"/>
        <w:gridCol w:w="1559"/>
      </w:tblGrid>
      <w:tr w:rsidR="00D875F3" w:rsidRPr="00B62865" w:rsidTr="00294001">
        <w:trPr>
          <w:trHeight w:val="266"/>
        </w:trPr>
        <w:tc>
          <w:tcPr>
            <w:tcW w:w="567" w:type="dxa"/>
            <w:vMerge w:val="restart"/>
          </w:tcPr>
          <w:p w:rsidR="00D875F3" w:rsidRPr="00B62865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  <w:sz w:val="26"/>
                <w:szCs w:val="26"/>
              </w:rPr>
            </w:pPr>
            <w:r w:rsidRPr="00B62865">
              <w:rPr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4679" w:type="dxa"/>
            <w:vMerge w:val="restart"/>
          </w:tcPr>
          <w:p w:rsidR="00F14980" w:rsidRDefault="00D875F3" w:rsidP="00F14980">
            <w:pPr>
              <w:pStyle w:val="ae"/>
              <w:spacing w:beforeAutospacing="0" w:afterAutospacing="0"/>
              <w:rPr>
                <w:color w:val="000000"/>
                <w:sz w:val="26"/>
                <w:szCs w:val="26"/>
                <w:lang w:val="ru-RU"/>
              </w:rPr>
            </w:pPr>
            <w:r w:rsidRPr="00157873">
              <w:rPr>
                <w:color w:val="000000"/>
                <w:sz w:val="26"/>
                <w:szCs w:val="26"/>
                <w:lang w:val="ru-RU"/>
              </w:rPr>
              <w:t>Адрес многоквартирных домов дворовы</w:t>
            </w:r>
            <w:r w:rsidR="004E7BE1">
              <w:rPr>
                <w:color w:val="000000"/>
                <w:sz w:val="26"/>
                <w:szCs w:val="26"/>
                <w:lang w:val="ru-RU"/>
              </w:rPr>
              <w:t>х</w:t>
            </w:r>
            <w:r w:rsidRPr="00157873">
              <w:rPr>
                <w:color w:val="000000"/>
                <w:sz w:val="26"/>
                <w:szCs w:val="26"/>
                <w:lang w:val="ru-RU"/>
              </w:rPr>
              <w:t xml:space="preserve">  территори</w:t>
            </w:r>
            <w:r w:rsidR="004E7BE1">
              <w:rPr>
                <w:color w:val="000000"/>
                <w:sz w:val="26"/>
                <w:szCs w:val="26"/>
                <w:lang w:val="ru-RU"/>
              </w:rPr>
              <w:t>й,</w:t>
            </w:r>
            <w:r w:rsidRPr="00157873">
              <w:rPr>
                <w:color w:val="000000"/>
                <w:sz w:val="26"/>
                <w:szCs w:val="26"/>
                <w:lang w:val="ru-RU"/>
              </w:rPr>
              <w:t xml:space="preserve"> которы</w:t>
            </w:r>
            <w:r w:rsidR="00F14980">
              <w:rPr>
                <w:color w:val="000000"/>
                <w:sz w:val="26"/>
                <w:szCs w:val="26"/>
                <w:lang w:val="ru-RU"/>
              </w:rPr>
              <w:t>е п</w:t>
            </w:r>
            <w:r w:rsidRPr="00157873">
              <w:rPr>
                <w:color w:val="000000"/>
                <w:sz w:val="26"/>
                <w:szCs w:val="26"/>
                <w:lang w:val="ru-RU"/>
              </w:rPr>
              <w:t xml:space="preserve">одлежат благоустройству </w:t>
            </w:r>
          </w:p>
          <w:p w:rsidR="00D875F3" w:rsidRPr="00157873" w:rsidRDefault="00D875F3" w:rsidP="00F14980">
            <w:pPr>
              <w:pStyle w:val="ae"/>
              <w:spacing w:beforeAutospacing="0" w:afterAutospacing="0"/>
              <w:rPr>
                <w:color w:val="000000"/>
                <w:sz w:val="26"/>
                <w:szCs w:val="26"/>
                <w:lang w:val="ru-RU"/>
              </w:rPr>
            </w:pPr>
            <w:r w:rsidRPr="00157873">
              <w:rPr>
                <w:color w:val="000000"/>
                <w:sz w:val="26"/>
                <w:szCs w:val="26"/>
                <w:lang w:val="ru-RU"/>
              </w:rPr>
              <w:t>в 2</w:t>
            </w:r>
            <w:r w:rsidR="000D1838">
              <w:rPr>
                <w:color w:val="000000"/>
                <w:sz w:val="26"/>
                <w:szCs w:val="26"/>
                <w:lang w:val="ru-RU"/>
              </w:rPr>
              <w:t>025-2030</w:t>
            </w:r>
            <w:r w:rsidRPr="00157873">
              <w:rPr>
                <w:color w:val="000000"/>
                <w:sz w:val="26"/>
                <w:szCs w:val="26"/>
                <w:lang w:val="ru-RU"/>
              </w:rPr>
              <w:t xml:space="preserve"> гг.</w:t>
            </w:r>
          </w:p>
        </w:tc>
        <w:tc>
          <w:tcPr>
            <w:tcW w:w="4818" w:type="dxa"/>
            <w:gridSpan w:val="3"/>
          </w:tcPr>
          <w:p w:rsidR="00D875F3" w:rsidRPr="0015787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  <w:szCs w:val="26"/>
                <w:lang w:val="ru-RU"/>
              </w:rPr>
            </w:pPr>
            <w:r w:rsidRPr="00157873">
              <w:rPr>
                <w:color w:val="000000"/>
                <w:szCs w:val="26"/>
                <w:lang w:val="ru-RU"/>
              </w:rPr>
              <w:t>Плановый период выполнения работ по годам</w:t>
            </w:r>
          </w:p>
        </w:tc>
      </w:tr>
      <w:tr w:rsidR="00D875F3" w:rsidRPr="00B62865" w:rsidTr="00294001">
        <w:tc>
          <w:tcPr>
            <w:tcW w:w="567" w:type="dxa"/>
            <w:vMerge/>
          </w:tcPr>
          <w:p w:rsidR="00D875F3" w:rsidRPr="0015787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  <w:sz w:val="26"/>
                <w:szCs w:val="26"/>
                <w:lang w:val="ru-RU"/>
              </w:rPr>
            </w:pPr>
          </w:p>
        </w:tc>
        <w:tc>
          <w:tcPr>
            <w:tcW w:w="4679" w:type="dxa"/>
            <w:vMerge/>
          </w:tcPr>
          <w:p w:rsidR="00D875F3" w:rsidRPr="00157873" w:rsidRDefault="00D875F3" w:rsidP="00500CB7">
            <w:pPr>
              <w:pStyle w:val="ae"/>
              <w:spacing w:beforeAutospacing="0" w:afterAutospacing="0"/>
              <w:jc w:val="both"/>
              <w:rPr>
                <w:color w:val="000000"/>
                <w:sz w:val="26"/>
                <w:szCs w:val="26"/>
                <w:lang w:val="ru-RU"/>
              </w:rPr>
            </w:pPr>
          </w:p>
        </w:tc>
        <w:tc>
          <w:tcPr>
            <w:tcW w:w="1842" w:type="dxa"/>
          </w:tcPr>
          <w:p w:rsidR="00D875F3" w:rsidRPr="0015787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  <w:szCs w:val="26"/>
                <w:lang w:val="ru-RU"/>
              </w:rPr>
            </w:pPr>
            <w:r>
              <w:rPr>
                <w:color w:val="000000"/>
                <w:szCs w:val="26"/>
                <w:lang w:val="ru-RU"/>
              </w:rPr>
              <w:t>2025</w:t>
            </w:r>
          </w:p>
        </w:tc>
        <w:tc>
          <w:tcPr>
            <w:tcW w:w="1417" w:type="dxa"/>
          </w:tcPr>
          <w:p w:rsidR="00D875F3" w:rsidRPr="004A02F6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  <w:szCs w:val="26"/>
              </w:rPr>
            </w:pPr>
            <w:r w:rsidRPr="004A02F6">
              <w:rPr>
                <w:color w:val="000000"/>
                <w:szCs w:val="26"/>
              </w:rPr>
              <w:t>202</w:t>
            </w:r>
            <w:r>
              <w:rPr>
                <w:color w:val="000000"/>
                <w:szCs w:val="26"/>
                <w:lang w:val="ru-RU"/>
              </w:rPr>
              <w:t>6</w:t>
            </w:r>
          </w:p>
        </w:tc>
        <w:tc>
          <w:tcPr>
            <w:tcW w:w="1559" w:type="dxa"/>
          </w:tcPr>
          <w:p w:rsidR="00D875F3" w:rsidRPr="0015787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  <w:szCs w:val="26"/>
                <w:lang w:val="ru-RU"/>
              </w:rPr>
            </w:pPr>
            <w:r w:rsidRPr="004A02F6">
              <w:rPr>
                <w:color w:val="000000"/>
                <w:szCs w:val="26"/>
              </w:rPr>
              <w:t>20</w:t>
            </w:r>
            <w:r>
              <w:rPr>
                <w:color w:val="000000"/>
                <w:szCs w:val="26"/>
                <w:lang w:val="ru-RU"/>
              </w:rPr>
              <w:t>27-2030</w:t>
            </w:r>
          </w:p>
        </w:tc>
      </w:tr>
      <w:tr w:rsidR="00D875F3" w:rsidRPr="00B62865" w:rsidTr="00294001">
        <w:tc>
          <w:tcPr>
            <w:tcW w:w="567" w:type="dxa"/>
          </w:tcPr>
          <w:p w:rsidR="00D875F3" w:rsidRPr="00B62865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  <w:sz w:val="26"/>
                <w:szCs w:val="26"/>
              </w:rPr>
            </w:pPr>
            <w:r w:rsidRPr="00B62865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4679" w:type="dxa"/>
          </w:tcPr>
          <w:p w:rsidR="00F14980" w:rsidRDefault="00D875F3" w:rsidP="00500CB7">
            <w:pPr>
              <w:pStyle w:val="ae"/>
              <w:spacing w:beforeAutospacing="0" w:afterAutospacing="0"/>
              <w:jc w:val="both"/>
              <w:rPr>
                <w:sz w:val="28"/>
                <w:szCs w:val="28"/>
                <w:lang w:val="ru-RU"/>
              </w:rPr>
            </w:pPr>
            <w:r w:rsidRPr="00157873">
              <w:rPr>
                <w:bCs/>
                <w:sz w:val="28"/>
                <w:szCs w:val="28"/>
                <w:lang w:val="ru-RU"/>
              </w:rPr>
              <w:t xml:space="preserve">Благоустройство (капитальный ремонт) </w:t>
            </w:r>
            <w:r w:rsidRPr="00157873">
              <w:rPr>
                <w:sz w:val="28"/>
                <w:szCs w:val="28"/>
                <w:lang w:val="ru-RU"/>
              </w:rPr>
              <w:t xml:space="preserve">дворовой территории жилого дома по адресу: Кемеровская область-Кузбасс, Таштагольский муниципальный округ, </w:t>
            </w:r>
          </w:p>
          <w:p w:rsidR="00D875F3" w:rsidRPr="00157873" w:rsidRDefault="00D875F3" w:rsidP="00500CB7">
            <w:pPr>
              <w:pStyle w:val="ae"/>
              <w:spacing w:beforeAutospacing="0" w:afterAutospacing="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157873">
              <w:rPr>
                <w:sz w:val="28"/>
                <w:szCs w:val="28"/>
                <w:lang w:val="ru-RU"/>
              </w:rPr>
              <w:t>пгт. Мундыбаш, ул. Ленина, 9</w:t>
            </w:r>
          </w:p>
        </w:tc>
        <w:tc>
          <w:tcPr>
            <w:tcW w:w="1842" w:type="dxa"/>
          </w:tcPr>
          <w:p w:rsidR="00D875F3" w:rsidRPr="00B62865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</w:tcPr>
          <w:p w:rsidR="00D875F3" w:rsidRPr="00B62865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  <w:sz w:val="26"/>
                <w:szCs w:val="26"/>
              </w:rPr>
            </w:pPr>
            <w:r w:rsidRPr="009B4632">
              <w:rPr>
                <w:color w:val="000000"/>
                <w:sz w:val="26"/>
                <w:szCs w:val="26"/>
              </w:rPr>
              <w:t>Х</w:t>
            </w:r>
          </w:p>
        </w:tc>
        <w:tc>
          <w:tcPr>
            <w:tcW w:w="1559" w:type="dxa"/>
          </w:tcPr>
          <w:p w:rsidR="00D875F3" w:rsidRPr="00B62865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</w:tr>
    </w:tbl>
    <w:p w:rsidR="00D875F3" w:rsidRDefault="00D875F3" w:rsidP="00D875F3">
      <w:pPr>
        <w:widowControl w:val="0"/>
        <w:autoSpaceDE w:val="0"/>
        <w:autoSpaceDN w:val="0"/>
        <w:rPr>
          <w:rFonts w:ascii="Times New Roman" w:hAnsi="Times New Roman"/>
          <w:b/>
          <w:sz w:val="28"/>
          <w:szCs w:val="28"/>
        </w:rPr>
      </w:pPr>
    </w:p>
    <w:p w:rsidR="00185ED8" w:rsidRDefault="00185ED8" w:rsidP="00D875F3">
      <w:pPr>
        <w:widowControl w:val="0"/>
        <w:autoSpaceDE w:val="0"/>
        <w:autoSpaceDN w:val="0"/>
        <w:rPr>
          <w:rFonts w:ascii="Times New Roman" w:hAnsi="Times New Roman"/>
          <w:b/>
          <w:sz w:val="28"/>
          <w:szCs w:val="28"/>
        </w:rPr>
      </w:pPr>
    </w:p>
    <w:p w:rsidR="00362F62" w:rsidRDefault="00362F62" w:rsidP="00D875F3">
      <w:pPr>
        <w:widowControl w:val="0"/>
        <w:autoSpaceDE w:val="0"/>
        <w:autoSpaceDN w:val="0"/>
        <w:rPr>
          <w:rFonts w:ascii="Times New Roman" w:hAnsi="Times New Roman"/>
          <w:b/>
          <w:sz w:val="28"/>
          <w:szCs w:val="28"/>
        </w:rPr>
      </w:pPr>
    </w:p>
    <w:p w:rsidR="00F14980" w:rsidRDefault="00362F62" w:rsidP="00D875F3">
      <w:pPr>
        <w:spacing w:befor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1.19</w:t>
      </w:r>
      <w:r w:rsidR="00D875F3" w:rsidRPr="00692AD9">
        <w:rPr>
          <w:rFonts w:ascii="Times New Roman" w:hAnsi="Times New Roman"/>
          <w:b/>
          <w:sz w:val="28"/>
          <w:szCs w:val="28"/>
        </w:rPr>
        <w:t xml:space="preserve">. Адресный перечень всех общественных территорий, </w:t>
      </w:r>
    </w:p>
    <w:p w:rsidR="00F14980" w:rsidRDefault="00D875F3" w:rsidP="00D875F3">
      <w:pPr>
        <w:spacing w:before="0"/>
        <w:jc w:val="center"/>
        <w:rPr>
          <w:rFonts w:ascii="Times New Roman" w:hAnsi="Times New Roman"/>
          <w:b/>
          <w:sz w:val="28"/>
          <w:szCs w:val="28"/>
        </w:rPr>
      </w:pPr>
      <w:r w:rsidRPr="00692AD9">
        <w:rPr>
          <w:rFonts w:ascii="Times New Roman" w:hAnsi="Times New Roman"/>
          <w:b/>
          <w:sz w:val="28"/>
          <w:szCs w:val="28"/>
        </w:rPr>
        <w:t xml:space="preserve">нуждающихся в благоустройстве </w:t>
      </w:r>
    </w:p>
    <w:p w:rsidR="00D875F3" w:rsidRDefault="00D875F3" w:rsidP="00D875F3">
      <w:pPr>
        <w:spacing w:before="0"/>
        <w:jc w:val="center"/>
        <w:rPr>
          <w:rFonts w:ascii="Times New Roman" w:hAnsi="Times New Roman"/>
          <w:b/>
          <w:sz w:val="28"/>
          <w:szCs w:val="28"/>
        </w:rPr>
      </w:pPr>
      <w:r w:rsidRPr="00692AD9">
        <w:rPr>
          <w:rFonts w:ascii="Times New Roman" w:hAnsi="Times New Roman"/>
          <w:b/>
          <w:sz w:val="28"/>
          <w:szCs w:val="28"/>
        </w:rPr>
        <w:t>(с учетом их физического состояния общественной территории) и подлежащих благоустройству в указанный период</w:t>
      </w:r>
    </w:p>
    <w:p w:rsidR="00D875F3" w:rsidRDefault="00D875F3" w:rsidP="00F14980">
      <w:pPr>
        <w:spacing w:before="0"/>
        <w:jc w:val="center"/>
        <w:rPr>
          <w:rFonts w:ascii="Times New Roman" w:hAnsi="Times New Roman"/>
          <w:b/>
          <w:sz w:val="28"/>
          <w:szCs w:val="28"/>
        </w:rPr>
      </w:pPr>
      <w:r w:rsidRPr="00692AD9">
        <w:rPr>
          <w:rFonts w:ascii="Times New Roman" w:hAnsi="Times New Roman"/>
          <w:b/>
          <w:sz w:val="28"/>
          <w:szCs w:val="28"/>
        </w:rPr>
        <w:t>на 20</w:t>
      </w:r>
      <w:r>
        <w:rPr>
          <w:rFonts w:ascii="Times New Roman" w:hAnsi="Times New Roman"/>
          <w:b/>
          <w:sz w:val="28"/>
          <w:szCs w:val="28"/>
        </w:rPr>
        <w:t>25</w:t>
      </w:r>
      <w:r w:rsidRPr="00692AD9">
        <w:rPr>
          <w:rFonts w:ascii="Times New Roman" w:hAnsi="Times New Roman"/>
          <w:b/>
          <w:sz w:val="28"/>
          <w:szCs w:val="28"/>
        </w:rPr>
        <w:t>-20</w:t>
      </w:r>
      <w:r>
        <w:rPr>
          <w:rFonts w:ascii="Times New Roman" w:hAnsi="Times New Roman"/>
          <w:b/>
          <w:sz w:val="28"/>
          <w:szCs w:val="28"/>
        </w:rPr>
        <w:t>30</w:t>
      </w:r>
      <w:r w:rsidRPr="00692AD9">
        <w:rPr>
          <w:rFonts w:ascii="Times New Roman" w:hAnsi="Times New Roman"/>
          <w:b/>
          <w:sz w:val="28"/>
          <w:szCs w:val="28"/>
        </w:rPr>
        <w:t xml:space="preserve"> гг.</w:t>
      </w:r>
    </w:p>
    <w:p w:rsidR="00185ED8" w:rsidRDefault="00185ED8" w:rsidP="00F14980">
      <w:pPr>
        <w:spacing w:before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992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5245"/>
        <w:gridCol w:w="850"/>
        <w:gridCol w:w="851"/>
        <w:gridCol w:w="850"/>
        <w:gridCol w:w="1560"/>
      </w:tblGrid>
      <w:tr w:rsidR="00D875F3" w:rsidRPr="00496493" w:rsidTr="00385D22">
        <w:trPr>
          <w:trHeight w:val="266"/>
        </w:trPr>
        <w:tc>
          <w:tcPr>
            <w:tcW w:w="567" w:type="dxa"/>
            <w:vMerge w:val="restart"/>
          </w:tcPr>
          <w:p w:rsidR="00D875F3" w:rsidRPr="0049649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</w:rPr>
            </w:pPr>
            <w:r w:rsidRPr="00496493">
              <w:rPr>
                <w:color w:val="000000"/>
              </w:rPr>
              <w:t>№ п/п</w:t>
            </w:r>
          </w:p>
        </w:tc>
        <w:tc>
          <w:tcPr>
            <w:tcW w:w="5245" w:type="dxa"/>
            <w:vMerge w:val="restart"/>
          </w:tcPr>
          <w:p w:rsidR="00F14980" w:rsidRPr="00496493" w:rsidRDefault="00D875F3" w:rsidP="00500CB7">
            <w:pPr>
              <w:pStyle w:val="ae"/>
              <w:spacing w:beforeAutospacing="0" w:afterAutospacing="0"/>
              <w:jc w:val="both"/>
              <w:rPr>
                <w:color w:val="000000"/>
                <w:lang w:val="ru-RU"/>
              </w:rPr>
            </w:pPr>
            <w:r w:rsidRPr="00496493">
              <w:rPr>
                <w:color w:val="000000"/>
                <w:lang w:val="ru-RU"/>
              </w:rPr>
              <w:t>Адрес общественных территорий</w:t>
            </w:r>
            <w:r w:rsidR="00F14980" w:rsidRPr="00496493">
              <w:rPr>
                <w:color w:val="000000"/>
                <w:lang w:val="ru-RU"/>
              </w:rPr>
              <w:t>,</w:t>
            </w:r>
          </w:p>
          <w:p w:rsidR="00F14980" w:rsidRPr="00496493" w:rsidRDefault="00D875F3" w:rsidP="00500CB7">
            <w:pPr>
              <w:pStyle w:val="ae"/>
              <w:spacing w:beforeAutospacing="0" w:afterAutospacing="0"/>
              <w:jc w:val="both"/>
              <w:rPr>
                <w:color w:val="000000"/>
                <w:lang w:val="ru-RU"/>
              </w:rPr>
            </w:pPr>
            <w:r w:rsidRPr="00496493">
              <w:rPr>
                <w:color w:val="000000"/>
                <w:lang w:val="ru-RU"/>
              </w:rPr>
              <w:t xml:space="preserve">которые подлежат благоустройству </w:t>
            </w:r>
          </w:p>
          <w:p w:rsidR="00D875F3" w:rsidRPr="00496493" w:rsidRDefault="00D875F3" w:rsidP="00500CB7">
            <w:pPr>
              <w:pStyle w:val="ae"/>
              <w:spacing w:beforeAutospacing="0" w:afterAutospacing="0"/>
              <w:jc w:val="both"/>
              <w:rPr>
                <w:color w:val="000000"/>
                <w:lang w:val="ru-RU"/>
              </w:rPr>
            </w:pPr>
            <w:r w:rsidRPr="00496493">
              <w:rPr>
                <w:color w:val="000000"/>
                <w:lang w:val="ru-RU"/>
              </w:rPr>
              <w:t>в 2025-2030</w:t>
            </w:r>
            <w:r w:rsidR="00F14980" w:rsidRPr="00496493">
              <w:rPr>
                <w:color w:val="000000"/>
                <w:lang w:val="ru-RU"/>
              </w:rPr>
              <w:t xml:space="preserve"> </w:t>
            </w:r>
            <w:r w:rsidRPr="00496493">
              <w:rPr>
                <w:color w:val="000000"/>
                <w:lang w:val="ru-RU"/>
              </w:rPr>
              <w:t>гг.</w:t>
            </w:r>
          </w:p>
        </w:tc>
        <w:tc>
          <w:tcPr>
            <w:tcW w:w="4111" w:type="dxa"/>
            <w:gridSpan w:val="4"/>
          </w:tcPr>
          <w:p w:rsidR="00D875F3" w:rsidRPr="0049649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  <w:lang w:val="ru-RU"/>
              </w:rPr>
            </w:pPr>
            <w:r w:rsidRPr="00496493">
              <w:rPr>
                <w:color w:val="000000"/>
                <w:lang w:val="ru-RU"/>
              </w:rPr>
              <w:t>Плановый период выполнения работ по годам</w:t>
            </w:r>
          </w:p>
        </w:tc>
      </w:tr>
      <w:tr w:rsidR="00D875F3" w:rsidRPr="00496493" w:rsidTr="00385D22">
        <w:tc>
          <w:tcPr>
            <w:tcW w:w="567" w:type="dxa"/>
            <w:vMerge/>
          </w:tcPr>
          <w:p w:rsidR="00D875F3" w:rsidRPr="0049649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5245" w:type="dxa"/>
            <w:vMerge/>
          </w:tcPr>
          <w:p w:rsidR="00D875F3" w:rsidRPr="00496493" w:rsidRDefault="00D875F3" w:rsidP="00500CB7">
            <w:pPr>
              <w:pStyle w:val="ae"/>
              <w:spacing w:beforeAutospacing="0" w:afterAutospacing="0"/>
              <w:jc w:val="both"/>
              <w:rPr>
                <w:color w:val="000000"/>
                <w:lang w:val="ru-RU"/>
              </w:rPr>
            </w:pPr>
          </w:p>
        </w:tc>
        <w:tc>
          <w:tcPr>
            <w:tcW w:w="850" w:type="dxa"/>
          </w:tcPr>
          <w:p w:rsidR="00D875F3" w:rsidRPr="0049649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</w:rPr>
            </w:pPr>
            <w:r w:rsidRPr="00496493">
              <w:rPr>
                <w:color w:val="000000"/>
              </w:rPr>
              <w:t>2025</w:t>
            </w:r>
          </w:p>
        </w:tc>
        <w:tc>
          <w:tcPr>
            <w:tcW w:w="851" w:type="dxa"/>
          </w:tcPr>
          <w:p w:rsidR="00D875F3" w:rsidRPr="0049649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</w:rPr>
            </w:pPr>
            <w:r w:rsidRPr="00496493">
              <w:rPr>
                <w:color w:val="000000"/>
              </w:rPr>
              <w:t>2026</w:t>
            </w:r>
          </w:p>
        </w:tc>
        <w:tc>
          <w:tcPr>
            <w:tcW w:w="850" w:type="dxa"/>
          </w:tcPr>
          <w:p w:rsidR="00D875F3" w:rsidRPr="0049649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  <w:lang w:val="ru-RU"/>
              </w:rPr>
            </w:pPr>
            <w:r w:rsidRPr="00496493">
              <w:rPr>
                <w:color w:val="000000"/>
                <w:lang w:val="ru-RU"/>
              </w:rPr>
              <w:t>2027</w:t>
            </w:r>
          </w:p>
        </w:tc>
        <w:tc>
          <w:tcPr>
            <w:tcW w:w="1560" w:type="dxa"/>
          </w:tcPr>
          <w:p w:rsidR="00D875F3" w:rsidRPr="0049649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</w:rPr>
            </w:pPr>
            <w:r w:rsidRPr="00496493">
              <w:rPr>
                <w:color w:val="000000"/>
              </w:rPr>
              <w:t>202</w:t>
            </w:r>
            <w:r w:rsidRPr="00496493">
              <w:rPr>
                <w:color w:val="000000"/>
                <w:lang w:val="ru-RU"/>
              </w:rPr>
              <w:t>8</w:t>
            </w:r>
            <w:r w:rsidRPr="00496493">
              <w:rPr>
                <w:color w:val="000000"/>
              </w:rPr>
              <w:t>-2030</w:t>
            </w:r>
          </w:p>
        </w:tc>
      </w:tr>
      <w:tr w:rsidR="00D875F3" w:rsidRPr="00496493" w:rsidTr="00385D22">
        <w:tc>
          <w:tcPr>
            <w:tcW w:w="567" w:type="dxa"/>
          </w:tcPr>
          <w:p w:rsidR="00D875F3" w:rsidRPr="0049649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</w:rPr>
            </w:pPr>
            <w:r w:rsidRPr="00496493">
              <w:rPr>
                <w:color w:val="000000"/>
              </w:rPr>
              <w:t>1.</w:t>
            </w:r>
          </w:p>
        </w:tc>
        <w:tc>
          <w:tcPr>
            <w:tcW w:w="5245" w:type="dxa"/>
          </w:tcPr>
          <w:p w:rsidR="00D875F3" w:rsidRPr="00496493" w:rsidRDefault="004E7BE1" w:rsidP="00500CB7">
            <w:pPr>
              <w:pStyle w:val="ae"/>
              <w:spacing w:beforeAutospacing="0" w:afterAutospacing="0"/>
              <w:jc w:val="both"/>
              <w:rPr>
                <w:color w:val="000000"/>
                <w:lang w:val="ru-RU"/>
              </w:rPr>
            </w:pPr>
            <w:r w:rsidRPr="00496493">
              <w:rPr>
                <w:color w:val="000000"/>
                <w:lang w:val="ru-RU"/>
              </w:rPr>
              <w:t>Благоустройство (текущий ремонт)</w:t>
            </w:r>
          </w:p>
          <w:p w:rsidR="004E7BE1" w:rsidRPr="00496493" w:rsidRDefault="004E7BE1" w:rsidP="00500CB7">
            <w:pPr>
              <w:pStyle w:val="ae"/>
              <w:spacing w:beforeAutospacing="0" w:afterAutospacing="0"/>
              <w:jc w:val="both"/>
              <w:rPr>
                <w:color w:val="000000"/>
                <w:lang w:val="ru-RU"/>
              </w:rPr>
            </w:pPr>
            <w:r w:rsidRPr="00496493">
              <w:rPr>
                <w:color w:val="000000"/>
                <w:lang w:val="ru-RU"/>
              </w:rPr>
              <w:t>детской площадки «Счастливое детство»,</w:t>
            </w:r>
          </w:p>
          <w:p w:rsidR="004E7BE1" w:rsidRPr="00496493" w:rsidRDefault="004E7BE1" w:rsidP="00500CB7">
            <w:pPr>
              <w:pStyle w:val="ae"/>
              <w:spacing w:beforeAutospacing="0" w:afterAutospacing="0"/>
              <w:jc w:val="both"/>
              <w:rPr>
                <w:color w:val="000000"/>
                <w:lang w:val="ru-RU"/>
              </w:rPr>
            </w:pPr>
            <w:r w:rsidRPr="00496493">
              <w:rPr>
                <w:color w:val="000000"/>
                <w:lang w:val="ru-RU"/>
              </w:rPr>
              <w:t>расположенной по адресу: 652971,</w:t>
            </w:r>
          </w:p>
          <w:p w:rsidR="004E7BE1" w:rsidRPr="00496493" w:rsidRDefault="004E7BE1" w:rsidP="00500CB7">
            <w:pPr>
              <w:pStyle w:val="ae"/>
              <w:spacing w:beforeAutospacing="0" w:afterAutospacing="0"/>
              <w:jc w:val="both"/>
              <w:rPr>
                <w:color w:val="000000"/>
                <w:lang w:val="ru-RU"/>
              </w:rPr>
            </w:pPr>
            <w:r w:rsidRPr="00496493">
              <w:rPr>
                <w:color w:val="000000"/>
                <w:lang w:val="ru-RU"/>
              </w:rPr>
              <w:t>Кемеровская область – Кузбасс,</w:t>
            </w:r>
          </w:p>
          <w:p w:rsidR="000671B9" w:rsidRPr="00496493" w:rsidRDefault="004E7BE1" w:rsidP="00500CB7">
            <w:pPr>
              <w:pStyle w:val="ae"/>
              <w:spacing w:beforeAutospacing="0" w:afterAutospacing="0"/>
              <w:jc w:val="both"/>
              <w:rPr>
                <w:color w:val="000000"/>
                <w:lang w:val="ru-RU"/>
              </w:rPr>
            </w:pPr>
            <w:r w:rsidRPr="00496493">
              <w:rPr>
                <w:color w:val="000000"/>
                <w:lang w:val="ru-RU"/>
              </w:rPr>
              <w:t xml:space="preserve">Таштагольский район, </w:t>
            </w:r>
          </w:p>
          <w:p w:rsidR="004E7BE1" w:rsidRPr="00496493" w:rsidRDefault="000671B9" w:rsidP="000671B9">
            <w:pPr>
              <w:pStyle w:val="ae"/>
              <w:spacing w:beforeAutospacing="0" w:afterAutospacing="0"/>
              <w:jc w:val="both"/>
              <w:rPr>
                <w:lang w:val="ru-RU"/>
              </w:rPr>
            </w:pPr>
            <w:r w:rsidRPr="00496493">
              <w:rPr>
                <w:color w:val="000000"/>
                <w:lang w:val="ru-RU"/>
              </w:rPr>
              <w:t xml:space="preserve"> </w:t>
            </w:r>
            <w:r w:rsidR="004E7BE1" w:rsidRPr="00496493">
              <w:rPr>
                <w:color w:val="000000"/>
                <w:lang w:val="ru-RU"/>
              </w:rPr>
              <w:t>пгт. Мундыбаш</w:t>
            </w:r>
            <w:r w:rsidRPr="00496493">
              <w:rPr>
                <w:color w:val="000000"/>
                <w:lang w:val="ru-RU"/>
              </w:rPr>
              <w:t>, у</w:t>
            </w:r>
            <w:r w:rsidR="004E7BE1" w:rsidRPr="00496493">
              <w:rPr>
                <w:color w:val="000000"/>
                <w:lang w:val="ru-RU"/>
              </w:rPr>
              <w:t xml:space="preserve">л. Ленина, 22/1 (2 этап). </w:t>
            </w:r>
          </w:p>
        </w:tc>
        <w:tc>
          <w:tcPr>
            <w:tcW w:w="850" w:type="dxa"/>
          </w:tcPr>
          <w:p w:rsidR="00D875F3" w:rsidRPr="0049649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851" w:type="dxa"/>
          </w:tcPr>
          <w:p w:rsidR="00D875F3" w:rsidRPr="0049649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</w:rPr>
            </w:pPr>
            <w:r w:rsidRPr="00496493">
              <w:rPr>
                <w:color w:val="000000"/>
              </w:rPr>
              <w:t>Х</w:t>
            </w:r>
          </w:p>
        </w:tc>
        <w:tc>
          <w:tcPr>
            <w:tcW w:w="850" w:type="dxa"/>
          </w:tcPr>
          <w:p w:rsidR="00D875F3" w:rsidRPr="0049649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</w:rPr>
            </w:pPr>
          </w:p>
        </w:tc>
        <w:tc>
          <w:tcPr>
            <w:tcW w:w="1560" w:type="dxa"/>
          </w:tcPr>
          <w:p w:rsidR="00D875F3" w:rsidRPr="0049649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</w:rPr>
            </w:pPr>
          </w:p>
        </w:tc>
      </w:tr>
      <w:tr w:rsidR="00D875F3" w:rsidRPr="00496493" w:rsidTr="00385D22">
        <w:tc>
          <w:tcPr>
            <w:tcW w:w="567" w:type="dxa"/>
          </w:tcPr>
          <w:p w:rsidR="00D875F3" w:rsidRPr="0049649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</w:rPr>
            </w:pPr>
            <w:r w:rsidRPr="00496493">
              <w:rPr>
                <w:color w:val="000000"/>
              </w:rPr>
              <w:t>2.</w:t>
            </w:r>
          </w:p>
        </w:tc>
        <w:tc>
          <w:tcPr>
            <w:tcW w:w="5245" w:type="dxa"/>
          </w:tcPr>
          <w:p w:rsidR="00D875F3" w:rsidRPr="00496493" w:rsidRDefault="004E7BE1" w:rsidP="00500CB7">
            <w:pPr>
              <w:pStyle w:val="ae"/>
              <w:spacing w:beforeAutospacing="0" w:afterAutospacing="0"/>
              <w:jc w:val="both"/>
              <w:rPr>
                <w:lang w:val="ru-RU"/>
              </w:rPr>
            </w:pPr>
            <w:r w:rsidRPr="00496493">
              <w:rPr>
                <w:lang w:val="ru-RU"/>
              </w:rPr>
              <w:t>Благоустройство (капитальный ремонт)</w:t>
            </w:r>
          </w:p>
          <w:p w:rsidR="004E7BE1" w:rsidRPr="00496493" w:rsidRDefault="004E7BE1" w:rsidP="00500CB7">
            <w:pPr>
              <w:pStyle w:val="ae"/>
              <w:spacing w:beforeAutospacing="0" w:afterAutospacing="0"/>
              <w:jc w:val="both"/>
              <w:rPr>
                <w:lang w:val="ru-RU"/>
              </w:rPr>
            </w:pPr>
            <w:r w:rsidRPr="00496493">
              <w:rPr>
                <w:lang w:val="ru-RU"/>
              </w:rPr>
              <w:t>пешеходного тротуара по адресу: г. Таштагол,</w:t>
            </w:r>
          </w:p>
          <w:p w:rsidR="004E7BE1" w:rsidRPr="00496493" w:rsidRDefault="004E7BE1" w:rsidP="00500CB7">
            <w:pPr>
              <w:pStyle w:val="ae"/>
              <w:spacing w:beforeAutospacing="0" w:afterAutospacing="0"/>
              <w:jc w:val="both"/>
              <w:rPr>
                <w:lang w:val="ru-RU"/>
              </w:rPr>
            </w:pPr>
            <w:r w:rsidRPr="00496493">
              <w:rPr>
                <w:lang w:val="ru-RU"/>
              </w:rPr>
              <w:t>ул. Геологическая (от автовокзала до моста).</w:t>
            </w:r>
          </w:p>
        </w:tc>
        <w:tc>
          <w:tcPr>
            <w:tcW w:w="850" w:type="dxa"/>
          </w:tcPr>
          <w:p w:rsidR="00D875F3" w:rsidRPr="0049649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851" w:type="dxa"/>
          </w:tcPr>
          <w:p w:rsidR="00D875F3" w:rsidRPr="0049649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</w:rPr>
            </w:pPr>
            <w:r w:rsidRPr="00496493">
              <w:rPr>
                <w:color w:val="000000"/>
              </w:rPr>
              <w:t>Х</w:t>
            </w:r>
          </w:p>
        </w:tc>
        <w:tc>
          <w:tcPr>
            <w:tcW w:w="850" w:type="dxa"/>
          </w:tcPr>
          <w:p w:rsidR="00D875F3" w:rsidRPr="0049649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</w:rPr>
            </w:pPr>
          </w:p>
        </w:tc>
        <w:tc>
          <w:tcPr>
            <w:tcW w:w="1560" w:type="dxa"/>
          </w:tcPr>
          <w:p w:rsidR="00D875F3" w:rsidRPr="0049649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</w:rPr>
            </w:pPr>
          </w:p>
        </w:tc>
      </w:tr>
      <w:tr w:rsidR="00D875F3" w:rsidRPr="00496493" w:rsidTr="00385D22">
        <w:tc>
          <w:tcPr>
            <w:tcW w:w="567" w:type="dxa"/>
          </w:tcPr>
          <w:p w:rsidR="00D875F3" w:rsidRPr="0049649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</w:rPr>
            </w:pPr>
            <w:r w:rsidRPr="00496493">
              <w:rPr>
                <w:color w:val="000000"/>
              </w:rPr>
              <w:t>3.</w:t>
            </w:r>
          </w:p>
        </w:tc>
        <w:tc>
          <w:tcPr>
            <w:tcW w:w="5245" w:type="dxa"/>
          </w:tcPr>
          <w:p w:rsidR="00D875F3" w:rsidRPr="00496493" w:rsidRDefault="004E7BE1" w:rsidP="00500CB7">
            <w:pPr>
              <w:pStyle w:val="ae"/>
              <w:spacing w:beforeAutospacing="0" w:afterAutospacing="0"/>
              <w:jc w:val="both"/>
              <w:rPr>
                <w:lang w:val="ru-RU"/>
              </w:rPr>
            </w:pPr>
            <w:r w:rsidRPr="00496493">
              <w:rPr>
                <w:lang w:val="ru-RU"/>
              </w:rPr>
              <w:t>Благоустройство (капитальный ремонт)</w:t>
            </w:r>
          </w:p>
          <w:p w:rsidR="000671B9" w:rsidRPr="00496493" w:rsidRDefault="0068394A" w:rsidP="00500CB7">
            <w:pPr>
              <w:pStyle w:val="ae"/>
              <w:spacing w:beforeAutospacing="0" w:afterAutospacing="0"/>
              <w:jc w:val="both"/>
              <w:rPr>
                <w:lang w:val="ru-RU"/>
              </w:rPr>
            </w:pPr>
            <w:r w:rsidRPr="00496493">
              <w:rPr>
                <w:lang w:val="ru-RU"/>
              </w:rPr>
              <w:t>пешеходного тротуара по адресу:</w:t>
            </w:r>
            <w:r w:rsidR="00B23333" w:rsidRPr="00496493">
              <w:rPr>
                <w:lang w:val="ru-RU"/>
              </w:rPr>
              <w:t xml:space="preserve"> </w:t>
            </w:r>
          </w:p>
          <w:p w:rsidR="000671B9" w:rsidRPr="00496493" w:rsidRDefault="00B23333" w:rsidP="000671B9">
            <w:pPr>
              <w:pStyle w:val="ae"/>
              <w:spacing w:beforeAutospacing="0" w:afterAutospacing="0"/>
              <w:jc w:val="both"/>
              <w:rPr>
                <w:lang w:val="ru-RU"/>
              </w:rPr>
            </w:pPr>
            <w:r w:rsidRPr="00496493">
              <w:rPr>
                <w:lang w:val="ru-RU"/>
              </w:rPr>
              <w:t>г. Таштагол,</w:t>
            </w:r>
            <w:r w:rsidR="000671B9" w:rsidRPr="00496493">
              <w:rPr>
                <w:lang w:val="ru-RU"/>
              </w:rPr>
              <w:t xml:space="preserve"> </w:t>
            </w:r>
            <w:r w:rsidRPr="00496493">
              <w:rPr>
                <w:lang w:val="ru-RU"/>
              </w:rPr>
              <w:t xml:space="preserve">ул. Островского </w:t>
            </w:r>
          </w:p>
          <w:p w:rsidR="00B23333" w:rsidRPr="00496493" w:rsidRDefault="00B23333" w:rsidP="000671B9">
            <w:pPr>
              <w:pStyle w:val="ae"/>
              <w:spacing w:beforeAutospacing="0" w:afterAutospacing="0"/>
              <w:jc w:val="both"/>
              <w:rPr>
                <w:lang w:val="ru-RU"/>
              </w:rPr>
            </w:pPr>
            <w:r w:rsidRPr="00496493">
              <w:rPr>
                <w:lang w:val="ru-RU"/>
              </w:rPr>
              <w:t xml:space="preserve">(от д. №23 до остановки </w:t>
            </w:r>
            <w:proofErr w:type="spellStart"/>
            <w:r w:rsidRPr="00496493">
              <w:rPr>
                <w:lang w:val="ru-RU"/>
              </w:rPr>
              <w:t>Баляева</w:t>
            </w:r>
            <w:proofErr w:type="spellEnd"/>
            <w:r w:rsidRPr="00496493">
              <w:rPr>
                <w:lang w:val="ru-RU"/>
              </w:rPr>
              <w:t xml:space="preserve">). </w:t>
            </w:r>
          </w:p>
        </w:tc>
        <w:tc>
          <w:tcPr>
            <w:tcW w:w="850" w:type="dxa"/>
          </w:tcPr>
          <w:p w:rsidR="00D875F3" w:rsidRPr="0049649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851" w:type="dxa"/>
          </w:tcPr>
          <w:p w:rsidR="00D875F3" w:rsidRPr="0049649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</w:rPr>
            </w:pPr>
            <w:r w:rsidRPr="00496493">
              <w:rPr>
                <w:color w:val="000000"/>
              </w:rPr>
              <w:t>Х</w:t>
            </w:r>
          </w:p>
        </w:tc>
        <w:tc>
          <w:tcPr>
            <w:tcW w:w="850" w:type="dxa"/>
          </w:tcPr>
          <w:p w:rsidR="00D875F3" w:rsidRPr="0049649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</w:rPr>
            </w:pPr>
          </w:p>
        </w:tc>
        <w:tc>
          <w:tcPr>
            <w:tcW w:w="1560" w:type="dxa"/>
          </w:tcPr>
          <w:p w:rsidR="00D875F3" w:rsidRPr="0049649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</w:rPr>
            </w:pPr>
          </w:p>
        </w:tc>
      </w:tr>
      <w:tr w:rsidR="00D875F3" w:rsidRPr="00496493" w:rsidTr="00385D22">
        <w:tc>
          <w:tcPr>
            <w:tcW w:w="567" w:type="dxa"/>
          </w:tcPr>
          <w:p w:rsidR="00D875F3" w:rsidRPr="0049649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</w:rPr>
            </w:pPr>
            <w:r w:rsidRPr="00496493">
              <w:rPr>
                <w:color w:val="000000"/>
              </w:rPr>
              <w:t>4.</w:t>
            </w:r>
          </w:p>
        </w:tc>
        <w:tc>
          <w:tcPr>
            <w:tcW w:w="5245" w:type="dxa"/>
          </w:tcPr>
          <w:p w:rsidR="00B23333" w:rsidRPr="00496493" w:rsidRDefault="00D875F3" w:rsidP="00B23333">
            <w:pPr>
              <w:pStyle w:val="ae"/>
              <w:spacing w:beforeAutospacing="0" w:afterAutospacing="0"/>
              <w:rPr>
                <w:lang w:val="ru-RU"/>
              </w:rPr>
            </w:pPr>
            <w:r w:rsidRPr="00496493">
              <w:rPr>
                <w:lang w:val="ru-RU"/>
              </w:rPr>
              <w:t>Благоустройств</w:t>
            </w:r>
            <w:r w:rsidR="00B23333" w:rsidRPr="00496493">
              <w:rPr>
                <w:lang w:val="ru-RU"/>
              </w:rPr>
              <w:t xml:space="preserve">о общественной территории </w:t>
            </w:r>
          </w:p>
          <w:p w:rsidR="004C53BD" w:rsidRPr="00496493" w:rsidRDefault="00B23333" w:rsidP="00B23333">
            <w:pPr>
              <w:pStyle w:val="ae"/>
              <w:spacing w:beforeAutospacing="0" w:afterAutospacing="0"/>
              <w:rPr>
                <w:lang w:val="ru-RU"/>
              </w:rPr>
            </w:pPr>
            <w:r w:rsidRPr="00496493">
              <w:rPr>
                <w:lang w:val="ru-RU"/>
              </w:rPr>
              <w:t xml:space="preserve">(текущий ремонт), расположенной </w:t>
            </w:r>
            <w:r w:rsidR="00D875F3" w:rsidRPr="00496493">
              <w:rPr>
                <w:lang w:val="ru-RU"/>
              </w:rPr>
              <w:t xml:space="preserve">по адресу: </w:t>
            </w:r>
            <w:r w:rsidRPr="00496493">
              <w:rPr>
                <w:lang w:val="ru-RU"/>
              </w:rPr>
              <w:t>652971</w:t>
            </w:r>
            <w:r w:rsidR="00D875F3" w:rsidRPr="00496493">
              <w:rPr>
                <w:lang w:val="ru-RU"/>
              </w:rPr>
              <w:t xml:space="preserve">Кемеровская область-Кузбасс, Таштагольский округ, </w:t>
            </w:r>
          </w:p>
          <w:p w:rsidR="00D875F3" w:rsidRPr="00496493" w:rsidRDefault="004C53BD" w:rsidP="00B23333">
            <w:pPr>
              <w:pStyle w:val="ae"/>
              <w:spacing w:beforeAutospacing="0" w:afterAutospacing="0"/>
              <w:rPr>
                <w:lang w:val="ru-RU"/>
              </w:rPr>
            </w:pPr>
            <w:r w:rsidRPr="00496493">
              <w:rPr>
                <w:lang w:val="ru-RU"/>
              </w:rPr>
              <w:t xml:space="preserve"> </w:t>
            </w:r>
            <w:r w:rsidR="00D875F3" w:rsidRPr="00496493">
              <w:rPr>
                <w:lang w:val="ru-RU"/>
              </w:rPr>
              <w:t>пгт.</w:t>
            </w:r>
            <w:r w:rsidRPr="00496493">
              <w:rPr>
                <w:lang w:val="ru-RU"/>
              </w:rPr>
              <w:t xml:space="preserve"> </w:t>
            </w:r>
            <w:r w:rsidR="00D875F3" w:rsidRPr="00496493">
              <w:rPr>
                <w:lang w:val="ru-RU"/>
              </w:rPr>
              <w:t>Шерегеш, ул.</w:t>
            </w:r>
            <w:r w:rsidR="00B23333" w:rsidRPr="00496493">
              <w:rPr>
                <w:lang w:val="ru-RU"/>
              </w:rPr>
              <w:t xml:space="preserve"> </w:t>
            </w:r>
            <w:r w:rsidR="00D875F3" w:rsidRPr="00496493">
              <w:rPr>
                <w:lang w:val="ru-RU"/>
              </w:rPr>
              <w:t>Дзержинского, 7В</w:t>
            </w:r>
            <w:r w:rsidR="00496493">
              <w:rPr>
                <w:lang w:val="ru-RU"/>
              </w:rPr>
              <w:t xml:space="preserve"> (1 этап). </w:t>
            </w:r>
          </w:p>
        </w:tc>
        <w:tc>
          <w:tcPr>
            <w:tcW w:w="850" w:type="dxa"/>
          </w:tcPr>
          <w:p w:rsidR="00D875F3" w:rsidRPr="0049649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851" w:type="dxa"/>
          </w:tcPr>
          <w:p w:rsidR="00D875F3" w:rsidRPr="0049649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</w:rPr>
            </w:pPr>
            <w:r w:rsidRPr="00496493">
              <w:rPr>
                <w:color w:val="000000"/>
              </w:rPr>
              <w:t>Х</w:t>
            </w:r>
          </w:p>
        </w:tc>
        <w:tc>
          <w:tcPr>
            <w:tcW w:w="850" w:type="dxa"/>
          </w:tcPr>
          <w:p w:rsidR="00D875F3" w:rsidRPr="0049649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</w:rPr>
            </w:pPr>
          </w:p>
        </w:tc>
        <w:tc>
          <w:tcPr>
            <w:tcW w:w="1560" w:type="dxa"/>
          </w:tcPr>
          <w:p w:rsidR="00D875F3" w:rsidRPr="0049649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</w:rPr>
            </w:pPr>
          </w:p>
        </w:tc>
      </w:tr>
      <w:tr w:rsidR="00D875F3" w:rsidRPr="00496493" w:rsidTr="00385D22">
        <w:tc>
          <w:tcPr>
            <w:tcW w:w="567" w:type="dxa"/>
          </w:tcPr>
          <w:p w:rsidR="00D875F3" w:rsidRPr="0049649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  <w:lang w:val="ru-RU"/>
              </w:rPr>
            </w:pPr>
            <w:r w:rsidRPr="00496493">
              <w:rPr>
                <w:color w:val="000000"/>
                <w:lang w:val="ru-RU"/>
              </w:rPr>
              <w:t>5.</w:t>
            </w:r>
          </w:p>
        </w:tc>
        <w:tc>
          <w:tcPr>
            <w:tcW w:w="5245" w:type="dxa"/>
          </w:tcPr>
          <w:p w:rsidR="00496493" w:rsidRDefault="004C53BD" w:rsidP="00496493">
            <w:pPr>
              <w:pStyle w:val="ae"/>
              <w:spacing w:beforeAutospacing="0" w:afterAutospacing="0"/>
              <w:jc w:val="both"/>
              <w:rPr>
                <w:lang w:val="ru-RU"/>
              </w:rPr>
            </w:pPr>
            <w:r w:rsidRPr="00496493">
              <w:rPr>
                <w:lang w:val="ru-RU"/>
              </w:rPr>
              <w:t>Благоустройство</w:t>
            </w:r>
            <w:r w:rsidR="00496493">
              <w:rPr>
                <w:lang w:val="ru-RU"/>
              </w:rPr>
              <w:t xml:space="preserve"> (текущий ремонт) п</w:t>
            </w:r>
            <w:r w:rsidR="00D875F3" w:rsidRPr="00496493">
              <w:rPr>
                <w:lang w:val="ru-RU"/>
              </w:rPr>
              <w:t>ешеходн</w:t>
            </w:r>
            <w:r w:rsidR="00496493">
              <w:rPr>
                <w:lang w:val="ru-RU"/>
              </w:rPr>
              <w:t>ого</w:t>
            </w:r>
            <w:r w:rsidR="00D875F3" w:rsidRPr="00496493">
              <w:rPr>
                <w:lang w:val="ru-RU"/>
              </w:rPr>
              <w:t xml:space="preserve"> тротуар</w:t>
            </w:r>
            <w:r w:rsidR="00496493">
              <w:rPr>
                <w:lang w:val="ru-RU"/>
              </w:rPr>
              <w:t>а</w:t>
            </w:r>
            <w:r w:rsidR="00D875F3" w:rsidRPr="00496493">
              <w:rPr>
                <w:lang w:val="ru-RU"/>
              </w:rPr>
              <w:t xml:space="preserve"> по адресу</w:t>
            </w:r>
            <w:r w:rsidR="00496493">
              <w:rPr>
                <w:lang w:val="ru-RU"/>
              </w:rPr>
              <w:t>:</w:t>
            </w:r>
            <w:r w:rsidR="00D875F3" w:rsidRPr="00496493">
              <w:rPr>
                <w:lang w:val="ru-RU"/>
              </w:rPr>
              <w:t xml:space="preserve"> г</w:t>
            </w:r>
            <w:r w:rsidR="00496493">
              <w:rPr>
                <w:lang w:val="ru-RU"/>
              </w:rPr>
              <w:t>.</w:t>
            </w:r>
            <w:r w:rsidR="00D875F3" w:rsidRPr="00496493">
              <w:rPr>
                <w:lang w:val="ru-RU"/>
              </w:rPr>
              <w:t xml:space="preserve">Таштагол, </w:t>
            </w:r>
          </w:p>
          <w:p w:rsidR="00D875F3" w:rsidRPr="00496493" w:rsidRDefault="00496493" w:rsidP="00496493">
            <w:pPr>
              <w:pStyle w:val="ae"/>
              <w:spacing w:beforeAutospacing="0" w:afterAutospacing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(</w:t>
            </w:r>
            <w:r w:rsidR="00D875F3" w:rsidRPr="00496493">
              <w:rPr>
                <w:lang w:val="ru-RU"/>
              </w:rPr>
              <w:t>ул. Островского о</w:t>
            </w:r>
            <w:r>
              <w:rPr>
                <w:lang w:val="ru-RU"/>
              </w:rPr>
              <w:t>т (о</w:t>
            </w:r>
            <w:r w:rsidR="00D875F3" w:rsidRPr="00496493">
              <w:rPr>
                <w:lang w:val="ru-RU"/>
              </w:rPr>
              <w:t>т д</w:t>
            </w:r>
            <w:r>
              <w:rPr>
                <w:lang w:val="ru-RU"/>
              </w:rPr>
              <w:t>.</w:t>
            </w:r>
            <w:r w:rsidR="00D875F3" w:rsidRPr="00496493">
              <w:rPr>
                <w:lang w:val="ru-RU"/>
              </w:rPr>
              <w:t>16в до д.26а</w:t>
            </w:r>
            <w:r>
              <w:rPr>
                <w:lang w:val="ru-RU"/>
              </w:rPr>
              <w:t>).</w:t>
            </w:r>
          </w:p>
        </w:tc>
        <w:tc>
          <w:tcPr>
            <w:tcW w:w="850" w:type="dxa"/>
          </w:tcPr>
          <w:p w:rsidR="00D875F3" w:rsidRPr="0049649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851" w:type="dxa"/>
          </w:tcPr>
          <w:p w:rsidR="00D875F3" w:rsidRPr="0049649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850" w:type="dxa"/>
          </w:tcPr>
          <w:p w:rsidR="00D875F3" w:rsidRPr="0049649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  <w:lang w:val="ru-RU"/>
              </w:rPr>
            </w:pPr>
            <w:r w:rsidRPr="00496493">
              <w:rPr>
                <w:color w:val="000000"/>
              </w:rPr>
              <w:t>Х</w:t>
            </w:r>
          </w:p>
        </w:tc>
        <w:tc>
          <w:tcPr>
            <w:tcW w:w="1560" w:type="dxa"/>
          </w:tcPr>
          <w:p w:rsidR="00D875F3" w:rsidRPr="0049649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  <w:lang w:val="ru-RU"/>
              </w:rPr>
            </w:pPr>
          </w:p>
        </w:tc>
      </w:tr>
      <w:tr w:rsidR="00D875F3" w:rsidRPr="00496493" w:rsidTr="00385D22">
        <w:tc>
          <w:tcPr>
            <w:tcW w:w="567" w:type="dxa"/>
          </w:tcPr>
          <w:p w:rsidR="00D875F3" w:rsidRPr="0049649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  <w:lang w:val="ru-RU"/>
              </w:rPr>
            </w:pPr>
            <w:r w:rsidRPr="00496493">
              <w:rPr>
                <w:color w:val="000000"/>
                <w:lang w:val="ru-RU"/>
              </w:rPr>
              <w:t>6.</w:t>
            </w:r>
          </w:p>
        </w:tc>
        <w:tc>
          <w:tcPr>
            <w:tcW w:w="5245" w:type="dxa"/>
          </w:tcPr>
          <w:p w:rsidR="00AE24E3" w:rsidRDefault="00D875F3" w:rsidP="00AE24E3">
            <w:pPr>
              <w:pStyle w:val="ae"/>
              <w:spacing w:beforeAutospacing="0" w:afterAutospacing="0"/>
              <w:rPr>
                <w:lang w:val="ru-RU"/>
              </w:rPr>
            </w:pPr>
            <w:r w:rsidRPr="00496493">
              <w:rPr>
                <w:lang w:val="ru-RU"/>
              </w:rPr>
              <w:t>Благоустройство общественной территории</w:t>
            </w:r>
          </w:p>
          <w:p w:rsidR="00AE24E3" w:rsidRDefault="00AE24E3" w:rsidP="00AE24E3">
            <w:pPr>
              <w:pStyle w:val="ae"/>
              <w:spacing w:beforeAutospacing="0" w:afterAutospacing="0"/>
              <w:rPr>
                <w:lang w:val="ru-RU"/>
              </w:rPr>
            </w:pPr>
            <w:r>
              <w:rPr>
                <w:lang w:val="ru-RU"/>
              </w:rPr>
              <w:t>(текущий ремонт)</w:t>
            </w:r>
            <w:r w:rsidR="00D875F3" w:rsidRPr="00496493">
              <w:rPr>
                <w:lang w:val="ru-RU"/>
              </w:rPr>
              <w:t xml:space="preserve"> по адресу</w:t>
            </w:r>
            <w:r w:rsidR="00496493">
              <w:rPr>
                <w:lang w:val="ru-RU"/>
              </w:rPr>
              <w:t xml:space="preserve">: 652971,  </w:t>
            </w:r>
            <w:r w:rsidR="00D875F3" w:rsidRPr="00496493">
              <w:rPr>
                <w:lang w:val="ru-RU"/>
              </w:rPr>
              <w:t xml:space="preserve">Кемеровская область-Кузбасс, </w:t>
            </w:r>
          </w:p>
          <w:p w:rsidR="00496493" w:rsidRDefault="00D875F3" w:rsidP="00AE24E3">
            <w:pPr>
              <w:pStyle w:val="ae"/>
              <w:spacing w:beforeAutospacing="0" w:afterAutospacing="0"/>
              <w:rPr>
                <w:lang w:val="ru-RU"/>
              </w:rPr>
            </w:pPr>
            <w:r w:rsidRPr="00496493">
              <w:rPr>
                <w:lang w:val="ru-RU"/>
              </w:rPr>
              <w:t xml:space="preserve">Таштагольский округ, пгт. Шерегеш, </w:t>
            </w:r>
          </w:p>
          <w:p w:rsidR="00D875F3" w:rsidRPr="00496493" w:rsidRDefault="00D875F3" w:rsidP="00AE24E3">
            <w:pPr>
              <w:pStyle w:val="ae"/>
              <w:spacing w:beforeAutospacing="0" w:afterAutospacing="0"/>
              <w:rPr>
                <w:lang w:val="ru-RU"/>
              </w:rPr>
            </w:pPr>
            <w:r w:rsidRPr="00496493">
              <w:rPr>
                <w:lang w:val="ru-RU"/>
              </w:rPr>
              <w:t>ул. Дзержинского, з/у 7в (2 этап)</w:t>
            </w:r>
            <w:r w:rsidR="00AE24E3">
              <w:rPr>
                <w:lang w:val="ru-RU"/>
              </w:rPr>
              <w:t>.</w:t>
            </w:r>
          </w:p>
        </w:tc>
        <w:tc>
          <w:tcPr>
            <w:tcW w:w="850" w:type="dxa"/>
          </w:tcPr>
          <w:p w:rsidR="00D875F3" w:rsidRPr="00496493" w:rsidRDefault="00496493" w:rsidP="00500CB7">
            <w:pPr>
              <w:pStyle w:val="ae"/>
              <w:spacing w:beforeAutospacing="0" w:afterAutospacing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 </w:t>
            </w:r>
          </w:p>
        </w:tc>
        <w:tc>
          <w:tcPr>
            <w:tcW w:w="851" w:type="dxa"/>
          </w:tcPr>
          <w:p w:rsidR="00D875F3" w:rsidRPr="0049649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850" w:type="dxa"/>
          </w:tcPr>
          <w:p w:rsidR="00D875F3" w:rsidRPr="0049649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  <w:lang w:val="ru-RU"/>
              </w:rPr>
            </w:pPr>
            <w:r w:rsidRPr="00496493">
              <w:rPr>
                <w:color w:val="000000"/>
              </w:rPr>
              <w:t>Х</w:t>
            </w:r>
          </w:p>
        </w:tc>
        <w:tc>
          <w:tcPr>
            <w:tcW w:w="1560" w:type="dxa"/>
          </w:tcPr>
          <w:p w:rsidR="00D875F3" w:rsidRPr="0049649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  <w:lang w:val="ru-RU"/>
              </w:rPr>
            </w:pPr>
          </w:p>
        </w:tc>
      </w:tr>
      <w:tr w:rsidR="00D875F3" w:rsidRPr="00496493" w:rsidTr="00385D22">
        <w:tc>
          <w:tcPr>
            <w:tcW w:w="567" w:type="dxa"/>
          </w:tcPr>
          <w:p w:rsidR="00D875F3" w:rsidRPr="0049649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  <w:lang w:val="ru-RU"/>
              </w:rPr>
            </w:pPr>
            <w:r w:rsidRPr="00496493">
              <w:rPr>
                <w:color w:val="000000"/>
                <w:lang w:val="ru-RU"/>
              </w:rPr>
              <w:t>7.</w:t>
            </w:r>
          </w:p>
        </w:tc>
        <w:tc>
          <w:tcPr>
            <w:tcW w:w="5245" w:type="dxa"/>
          </w:tcPr>
          <w:p w:rsidR="00884E25" w:rsidRDefault="00D875F3" w:rsidP="00884E25">
            <w:pPr>
              <w:pStyle w:val="ae"/>
              <w:spacing w:beforeAutospacing="0" w:afterAutospacing="0"/>
              <w:rPr>
                <w:lang w:val="ru-RU"/>
              </w:rPr>
            </w:pPr>
            <w:r w:rsidRPr="00496493">
              <w:rPr>
                <w:lang w:val="ru-RU"/>
              </w:rPr>
              <w:t xml:space="preserve">Благоустройство </w:t>
            </w:r>
            <w:r w:rsidR="00884E25">
              <w:rPr>
                <w:lang w:val="ru-RU"/>
              </w:rPr>
              <w:t xml:space="preserve">(текущий ремонт) </w:t>
            </w:r>
            <w:r w:rsidRPr="00496493">
              <w:rPr>
                <w:lang w:val="ru-RU"/>
              </w:rPr>
              <w:t>территории прилегающей к мемориалу</w:t>
            </w:r>
            <w:r w:rsidR="00884E25">
              <w:rPr>
                <w:lang w:val="ru-RU"/>
              </w:rPr>
              <w:t>,</w:t>
            </w:r>
            <w:r w:rsidRPr="00496493">
              <w:rPr>
                <w:lang w:val="ru-RU"/>
              </w:rPr>
              <w:t xml:space="preserve"> расположенному по адресу: </w:t>
            </w:r>
            <w:r w:rsidR="00884E25">
              <w:rPr>
                <w:lang w:val="ru-RU"/>
              </w:rPr>
              <w:t>К</w:t>
            </w:r>
            <w:r w:rsidRPr="00496493">
              <w:rPr>
                <w:lang w:val="ru-RU"/>
              </w:rPr>
              <w:t>емеровская область-Кузбасс, Таштагольский муниципальный округ,</w:t>
            </w:r>
          </w:p>
          <w:p w:rsidR="00D875F3" w:rsidRPr="00496493" w:rsidRDefault="00D875F3" w:rsidP="00884E25">
            <w:pPr>
              <w:pStyle w:val="ae"/>
              <w:spacing w:beforeAutospacing="0" w:afterAutospacing="0"/>
              <w:rPr>
                <w:lang w:val="ru-RU"/>
              </w:rPr>
            </w:pPr>
            <w:r w:rsidRPr="00496493">
              <w:rPr>
                <w:lang w:val="ru-RU"/>
              </w:rPr>
              <w:t xml:space="preserve"> пгт. Мундыбаш, з/у 8/1</w:t>
            </w:r>
            <w:r w:rsidR="00884E25">
              <w:rPr>
                <w:lang w:val="ru-RU"/>
              </w:rPr>
              <w:t>.</w:t>
            </w:r>
          </w:p>
        </w:tc>
        <w:tc>
          <w:tcPr>
            <w:tcW w:w="850" w:type="dxa"/>
          </w:tcPr>
          <w:p w:rsidR="00D875F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  <w:lang w:val="ru-RU"/>
              </w:rPr>
            </w:pPr>
          </w:p>
          <w:p w:rsidR="00AE24E3" w:rsidRPr="00496493" w:rsidRDefault="00AE24E3" w:rsidP="00500CB7">
            <w:pPr>
              <w:pStyle w:val="ae"/>
              <w:spacing w:beforeAutospacing="0" w:afterAutospacing="0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851" w:type="dxa"/>
          </w:tcPr>
          <w:p w:rsidR="00D875F3" w:rsidRPr="0049649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850" w:type="dxa"/>
          </w:tcPr>
          <w:p w:rsidR="00D875F3" w:rsidRPr="0049649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  <w:lang w:val="ru-RU"/>
              </w:rPr>
            </w:pPr>
            <w:r w:rsidRPr="00496493">
              <w:rPr>
                <w:color w:val="000000"/>
              </w:rPr>
              <w:t>Х</w:t>
            </w:r>
          </w:p>
        </w:tc>
        <w:tc>
          <w:tcPr>
            <w:tcW w:w="1560" w:type="dxa"/>
          </w:tcPr>
          <w:p w:rsidR="00D875F3" w:rsidRPr="0049649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  <w:lang w:val="ru-RU"/>
              </w:rPr>
            </w:pPr>
          </w:p>
        </w:tc>
      </w:tr>
      <w:tr w:rsidR="00D875F3" w:rsidRPr="00496493" w:rsidTr="00385D22">
        <w:tc>
          <w:tcPr>
            <w:tcW w:w="567" w:type="dxa"/>
          </w:tcPr>
          <w:p w:rsidR="00D875F3" w:rsidRPr="0049649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  <w:lang w:val="ru-RU"/>
              </w:rPr>
            </w:pPr>
            <w:r w:rsidRPr="00496493">
              <w:rPr>
                <w:color w:val="000000"/>
                <w:lang w:val="ru-RU"/>
              </w:rPr>
              <w:t>8.</w:t>
            </w:r>
          </w:p>
        </w:tc>
        <w:tc>
          <w:tcPr>
            <w:tcW w:w="5245" w:type="dxa"/>
          </w:tcPr>
          <w:p w:rsidR="00884E25" w:rsidRDefault="00884E25" w:rsidP="00AE24E3">
            <w:pPr>
              <w:pStyle w:val="ae"/>
              <w:spacing w:beforeAutospacing="0" w:afterAutospacing="0"/>
              <w:rPr>
                <w:lang w:val="ru-RU"/>
              </w:rPr>
            </w:pPr>
            <w:r>
              <w:rPr>
                <w:lang w:val="ru-RU"/>
              </w:rPr>
              <w:t>Благоустройство (текущий ремонт) п</w:t>
            </w:r>
            <w:r w:rsidR="00D875F3" w:rsidRPr="00496493">
              <w:rPr>
                <w:lang w:val="ru-RU"/>
              </w:rPr>
              <w:t>ешеходн</w:t>
            </w:r>
            <w:r>
              <w:rPr>
                <w:lang w:val="ru-RU"/>
              </w:rPr>
              <w:t>ого</w:t>
            </w:r>
            <w:r w:rsidR="00D875F3" w:rsidRPr="00496493">
              <w:rPr>
                <w:lang w:val="ru-RU"/>
              </w:rPr>
              <w:t xml:space="preserve"> тротуар</w:t>
            </w:r>
            <w:r>
              <w:rPr>
                <w:lang w:val="ru-RU"/>
              </w:rPr>
              <w:t>а</w:t>
            </w:r>
            <w:r w:rsidR="00D875F3" w:rsidRPr="00496493">
              <w:rPr>
                <w:lang w:val="ru-RU"/>
              </w:rPr>
              <w:t xml:space="preserve"> по адрес</w:t>
            </w:r>
            <w:r>
              <w:rPr>
                <w:lang w:val="ru-RU"/>
              </w:rPr>
              <w:t xml:space="preserve">у: г. Таштагол, от д.26а по </w:t>
            </w:r>
          </w:p>
          <w:p w:rsidR="00884E25" w:rsidRDefault="00884E25" w:rsidP="00884E25">
            <w:pPr>
              <w:pStyle w:val="ae"/>
              <w:spacing w:beforeAutospacing="0" w:afterAutospacing="0"/>
              <w:rPr>
                <w:lang w:val="ru-RU"/>
              </w:rPr>
            </w:pPr>
            <w:r>
              <w:rPr>
                <w:lang w:val="ru-RU"/>
              </w:rPr>
              <w:t xml:space="preserve">ул. Островского до магазина </w:t>
            </w:r>
            <w:r w:rsidR="00D875F3" w:rsidRPr="00496493">
              <w:rPr>
                <w:lang w:val="ru-RU"/>
              </w:rPr>
              <w:t xml:space="preserve"> «Садко» </w:t>
            </w:r>
          </w:p>
          <w:p w:rsidR="00D875F3" w:rsidRPr="00496493" w:rsidRDefault="00D875F3" w:rsidP="00884E25">
            <w:pPr>
              <w:pStyle w:val="ae"/>
              <w:spacing w:beforeAutospacing="0" w:afterAutospacing="0"/>
              <w:rPr>
                <w:lang w:val="ru-RU"/>
              </w:rPr>
            </w:pPr>
            <w:r w:rsidRPr="00496493">
              <w:rPr>
                <w:lang w:val="ru-RU"/>
              </w:rPr>
              <w:t>по</w:t>
            </w:r>
            <w:r w:rsidR="00884E25">
              <w:rPr>
                <w:lang w:val="ru-RU"/>
              </w:rPr>
              <w:t xml:space="preserve"> </w:t>
            </w:r>
            <w:r w:rsidRPr="00496493">
              <w:rPr>
                <w:lang w:val="ru-RU"/>
              </w:rPr>
              <w:t>у</w:t>
            </w:r>
            <w:r w:rsidR="00884E25">
              <w:rPr>
                <w:lang w:val="ru-RU"/>
              </w:rPr>
              <w:t>л. С</w:t>
            </w:r>
            <w:r w:rsidRPr="00496493">
              <w:rPr>
                <w:lang w:val="ru-RU"/>
              </w:rPr>
              <w:t>олнечна</w:t>
            </w:r>
            <w:r w:rsidR="00884E25">
              <w:rPr>
                <w:lang w:val="ru-RU"/>
              </w:rPr>
              <w:t>я.</w:t>
            </w:r>
          </w:p>
        </w:tc>
        <w:tc>
          <w:tcPr>
            <w:tcW w:w="850" w:type="dxa"/>
          </w:tcPr>
          <w:p w:rsidR="00D875F3" w:rsidRPr="0049649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851" w:type="dxa"/>
          </w:tcPr>
          <w:p w:rsidR="00D875F3" w:rsidRPr="0049649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850" w:type="dxa"/>
          </w:tcPr>
          <w:p w:rsidR="00D875F3" w:rsidRPr="0049649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  <w:lang w:val="ru-RU"/>
              </w:rPr>
            </w:pPr>
            <w:r w:rsidRPr="00496493">
              <w:rPr>
                <w:color w:val="000000"/>
              </w:rPr>
              <w:t>Х</w:t>
            </w:r>
          </w:p>
        </w:tc>
        <w:tc>
          <w:tcPr>
            <w:tcW w:w="1560" w:type="dxa"/>
          </w:tcPr>
          <w:p w:rsidR="00D875F3" w:rsidRPr="0049649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  <w:lang w:val="ru-RU"/>
              </w:rPr>
            </w:pPr>
          </w:p>
        </w:tc>
      </w:tr>
      <w:tr w:rsidR="00D875F3" w:rsidRPr="00496493" w:rsidTr="00385D22">
        <w:tc>
          <w:tcPr>
            <w:tcW w:w="567" w:type="dxa"/>
          </w:tcPr>
          <w:p w:rsidR="00D875F3" w:rsidRPr="0049649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  <w:lang w:val="ru-RU"/>
              </w:rPr>
            </w:pPr>
            <w:r w:rsidRPr="00496493">
              <w:rPr>
                <w:color w:val="000000"/>
                <w:lang w:val="ru-RU"/>
              </w:rPr>
              <w:t>9.</w:t>
            </w:r>
          </w:p>
        </w:tc>
        <w:tc>
          <w:tcPr>
            <w:tcW w:w="5245" w:type="dxa"/>
          </w:tcPr>
          <w:p w:rsidR="00D875F3" w:rsidRPr="00496493" w:rsidRDefault="00521594" w:rsidP="00385D22">
            <w:pPr>
              <w:pStyle w:val="ae"/>
              <w:spacing w:beforeAutospacing="0" w:afterAutospacing="0"/>
              <w:ind w:left="179" w:hanging="179"/>
              <w:rPr>
                <w:lang w:val="ru-RU"/>
              </w:rPr>
            </w:pPr>
            <w:proofErr w:type="gramStart"/>
            <w:r>
              <w:rPr>
                <w:lang w:val="ru-RU"/>
              </w:rPr>
              <w:t xml:space="preserve">Благоустройство (текущий ремонт) пешеходного тротуара по адресу: г. Таштагол, ул. </w:t>
            </w:r>
            <w:r w:rsidR="00D875F3" w:rsidRPr="00496493">
              <w:rPr>
                <w:lang w:val="ru-RU"/>
              </w:rPr>
              <w:t xml:space="preserve">Островского (от остановки </w:t>
            </w:r>
            <w:proofErr w:type="spellStart"/>
            <w:r w:rsidR="00D875F3" w:rsidRPr="00496493">
              <w:rPr>
                <w:lang w:val="ru-RU"/>
              </w:rPr>
              <w:t>Баляева</w:t>
            </w:r>
            <w:proofErr w:type="spellEnd"/>
            <w:r w:rsidR="00D875F3" w:rsidRPr="00496493">
              <w:rPr>
                <w:lang w:val="ru-RU"/>
              </w:rPr>
              <w:t xml:space="preserve"> до остановки  магазин «Рубин»</w:t>
            </w:r>
            <w:r>
              <w:rPr>
                <w:lang w:val="ru-RU"/>
              </w:rPr>
              <w:t>).</w:t>
            </w:r>
            <w:proofErr w:type="gramEnd"/>
          </w:p>
        </w:tc>
        <w:tc>
          <w:tcPr>
            <w:tcW w:w="850" w:type="dxa"/>
          </w:tcPr>
          <w:p w:rsidR="00D875F3" w:rsidRPr="0049649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851" w:type="dxa"/>
          </w:tcPr>
          <w:p w:rsidR="00D875F3" w:rsidRPr="0049649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850" w:type="dxa"/>
          </w:tcPr>
          <w:p w:rsidR="00D875F3" w:rsidRPr="0049649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1560" w:type="dxa"/>
          </w:tcPr>
          <w:p w:rsidR="00D875F3" w:rsidRPr="0049649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</w:rPr>
            </w:pPr>
            <w:r w:rsidRPr="00496493">
              <w:rPr>
                <w:color w:val="000000"/>
              </w:rPr>
              <w:t>Х</w:t>
            </w:r>
          </w:p>
        </w:tc>
      </w:tr>
      <w:tr w:rsidR="00D875F3" w:rsidRPr="00496493" w:rsidTr="00385D22">
        <w:tc>
          <w:tcPr>
            <w:tcW w:w="567" w:type="dxa"/>
          </w:tcPr>
          <w:p w:rsidR="00D875F3" w:rsidRPr="0049649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  <w:lang w:val="ru-RU"/>
              </w:rPr>
            </w:pPr>
            <w:r w:rsidRPr="00496493">
              <w:rPr>
                <w:color w:val="000000"/>
                <w:lang w:val="ru-RU"/>
              </w:rPr>
              <w:t>10.</w:t>
            </w:r>
          </w:p>
        </w:tc>
        <w:tc>
          <w:tcPr>
            <w:tcW w:w="5245" w:type="dxa"/>
          </w:tcPr>
          <w:p w:rsidR="00385D22" w:rsidRDefault="00385D22" w:rsidP="00385D22">
            <w:pPr>
              <w:pStyle w:val="ae"/>
              <w:spacing w:beforeAutospacing="0" w:afterAutospacing="0"/>
              <w:rPr>
                <w:lang w:val="ru-RU"/>
              </w:rPr>
            </w:pPr>
            <w:r>
              <w:rPr>
                <w:lang w:val="ru-RU"/>
              </w:rPr>
              <w:t>Благоустройство (текущий ремонт)</w:t>
            </w:r>
          </w:p>
          <w:p w:rsidR="00385D22" w:rsidRDefault="00385D22" w:rsidP="00385D22">
            <w:pPr>
              <w:pStyle w:val="ae"/>
              <w:spacing w:beforeAutospacing="0" w:afterAutospacing="0"/>
              <w:rPr>
                <w:lang w:val="ru-RU"/>
              </w:rPr>
            </w:pPr>
            <w:r>
              <w:rPr>
                <w:lang w:val="ru-RU"/>
              </w:rPr>
              <w:t>п</w:t>
            </w:r>
            <w:r w:rsidR="00D875F3" w:rsidRPr="00496493">
              <w:rPr>
                <w:lang w:val="ru-RU"/>
              </w:rPr>
              <w:t>ешеходн</w:t>
            </w:r>
            <w:r>
              <w:rPr>
                <w:lang w:val="ru-RU"/>
              </w:rPr>
              <w:t>ого</w:t>
            </w:r>
            <w:r w:rsidR="00D875F3" w:rsidRPr="00496493">
              <w:rPr>
                <w:lang w:val="ru-RU"/>
              </w:rPr>
              <w:t xml:space="preserve"> тротуар</w:t>
            </w:r>
            <w:r>
              <w:rPr>
                <w:lang w:val="ru-RU"/>
              </w:rPr>
              <w:t xml:space="preserve">а по адресу: </w:t>
            </w:r>
          </w:p>
          <w:p w:rsidR="00D875F3" w:rsidRPr="00496493" w:rsidRDefault="00385D22" w:rsidP="00385D22">
            <w:pPr>
              <w:pStyle w:val="ae"/>
              <w:spacing w:beforeAutospacing="0" w:afterAutospacing="0"/>
              <w:rPr>
                <w:lang w:val="ru-RU"/>
              </w:rPr>
            </w:pPr>
            <w:proofErr w:type="gramStart"/>
            <w:r>
              <w:rPr>
                <w:lang w:val="ru-RU"/>
              </w:rPr>
              <w:t xml:space="preserve">г. Таштагол, </w:t>
            </w:r>
            <w:r w:rsidR="00D875F3" w:rsidRPr="00496493">
              <w:rPr>
                <w:lang w:val="ru-RU"/>
              </w:rPr>
              <w:t xml:space="preserve"> ул. Островского (от остановки магазин «Рубин» до остановки «Молодежная»)</w:t>
            </w:r>
            <w:r>
              <w:rPr>
                <w:lang w:val="ru-RU"/>
              </w:rPr>
              <w:t>.</w:t>
            </w:r>
            <w:proofErr w:type="gramEnd"/>
          </w:p>
        </w:tc>
        <w:tc>
          <w:tcPr>
            <w:tcW w:w="850" w:type="dxa"/>
          </w:tcPr>
          <w:p w:rsidR="00D875F3" w:rsidRPr="0049649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851" w:type="dxa"/>
          </w:tcPr>
          <w:p w:rsidR="00D875F3" w:rsidRPr="0049649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850" w:type="dxa"/>
          </w:tcPr>
          <w:p w:rsidR="00D875F3" w:rsidRPr="0049649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1560" w:type="dxa"/>
          </w:tcPr>
          <w:p w:rsidR="00D875F3" w:rsidRPr="0049649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</w:rPr>
            </w:pPr>
            <w:r w:rsidRPr="00496493">
              <w:rPr>
                <w:color w:val="000000"/>
              </w:rPr>
              <w:t>Х</w:t>
            </w:r>
          </w:p>
        </w:tc>
      </w:tr>
      <w:tr w:rsidR="00D875F3" w:rsidRPr="00496493" w:rsidTr="00385D22">
        <w:tc>
          <w:tcPr>
            <w:tcW w:w="567" w:type="dxa"/>
          </w:tcPr>
          <w:p w:rsidR="00D875F3" w:rsidRPr="0049649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  <w:lang w:val="ru-RU"/>
              </w:rPr>
            </w:pPr>
            <w:r w:rsidRPr="00496493">
              <w:rPr>
                <w:color w:val="000000"/>
                <w:lang w:val="ru-RU"/>
              </w:rPr>
              <w:t>11.</w:t>
            </w:r>
          </w:p>
        </w:tc>
        <w:tc>
          <w:tcPr>
            <w:tcW w:w="5245" w:type="dxa"/>
          </w:tcPr>
          <w:p w:rsidR="00956591" w:rsidRDefault="00956591" w:rsidP="00956591">
            <w:pPr>
              <w:pStyle w:val="ae"/>
              <w:spacing w:beforeAutospacing="0" w:afterAutospacing="0"/>
              <w:rPr>
                <w:lang w:val="ru-RU"/>
              </w:rPr>
            </w:pPr>
            <w:r>
              <w:rPr>
                <w:lang w:val="ru-RU"/>
              </w:rPr>
              <w:t>Благоустройство (текущий ремонт)</w:t>
            </w:r>
          </w:p>
          <w:p w:rsidR="00956591" w:rsidRDefault="00956591" w:rsidP="00956591">
            <w:pPr>
              <w:pStyle w:val="ae"/>
              <w:spacing w:beforeAutospacing="0" w:afterAutospacing="0"/>
              <w:rPr>
                <w:lang w:val="ru-RU"/>
              </w:rPr>
            </w:pPr>
            <w:r>
              <w:rPr>
                <w:lang w:val="ru-RU"/>
              </w:rPr>
              <w:lastRenderedPageBreak/>
              <w:t>п</w:t>
            </w:r>
            <w:r w:rsidR="00D875F3" w:rsidRPr="00496493">
              <w:rPr>
                <w:lang w:val="ru-RU"/>
              </w:rPr>
              <w:t>ешеходн</w:t>
            </w:r>
            <w:r>
              <w:rPr>
                <w:lang w:val="ru-RU"/>
              </w:rPr>
              <w:t>ого</w:t>
            </w:r>
            <w:r w:rsidR="00D875F3" w:rsidRPr="00496493">
              <w:rPr>
                <w:lang w:val="ru-RU"/>
              </w:rPr>
              <w:t xml:space="preserve"> тротуар</w:t>
            </w:r>
            <w:r>
              <w:rPr>
                <w:lang w:val="ru-RU"/>
              </w:rPr>
              <w:t>а по адресу: г. Таштагол,</w:t>
            </w:r>
          </w:p>
          <w:p w:rsidR="00D875F3" w:rsidRPr="00496493" w:rsidRDefault="00D875F3" w:rsidP="00956591">
            <w:pPr>
              <w:pStyle w:val="ae"/>
              <w:spacing w:beforeAutospacing="0" w:afterAutospacing="0"/>
              <w:rPr>
                <w:lang w:val="ru-RU"/>
              </w:rPr>
            </w:pPr>
            <w:r w:rsidRPr="00496493">
              <w:rPr>
                <w:lang w:val="ru-RU"/>
              </w:rPr>
              <w:t xml:space="preserve">ул. Островского (от </w:t>
            </w:r>
            <w:r w:rsidR="00956591">
              <w:rPr>
                <w:lang w:val="ru-RU"/>
              </w:rPr>
              <w:t>о</w:t>
            </w:r>
            <w:r w:rsidRPr="00496493">
              <w:rPr>
                <w:lang w:val="ru-RU"/>
              </w:rPr>
              <w:t>становки «Молодежная» до остановки «</w:t>
            </w:r>
            <w:proofErr w:type="spellStart"/>
            <w:r w:rsidRPr="00496493">
              <w:rPr>
                <w:lang w:val="ru-RU"/>
              </w:rPr>
              <w:t>Кочура</w:t>
            </w:r>
            <w:proofErr w:type="spellEnd"/>
            <w:r w:rsidRPr="00496493">
              <w:rPr>
                <w:lang w:val="ru-RU"/>
              </w:rPr>
              <w:t>») г.Таштагол</w:t>
            </w:r>
          </w:p>
        </w:tc>
        <w:tc>
          <w:tcPr>
            <w:tcW w:w="850" w:type="dxa"/>
          </w:tcPr>
          <w:p w:rsidR="00D875F3" w:rsidRPr="0049649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851" w:type="dxa"/>
          </w:tcPr>
          <w:p w:rsidR="00D875F3" w:rsidRPr="0049649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850" w:type="dxa"/>
          </w:tcPr>
          <w:p w:rsidR="00D875F3" w:rsidRPr="0049649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1560" w:type="dxa"/>
          </w:tcPr>
          <w:p w:rsidR="00D875F3" w:rsidRPr="0049649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</w:rPr>
            </w:pPr>
            <w:r w:rsidRPr="00496493">
              <w:rPr>
                <w:color w:val="000000"/>
              </w:rPr>
              <w:t>Х</w:t>
            </w:r>
          </w:p>
        </w:tc>
      </w:tr>
      <w:tr w:rsidR="00D875F3" w:rsidRPr="00496493" w:rsidTr="00385D22">
        <w:tc>
          <w:tcPr>
            <w:tcW w:w="567" w:type="dxa"/>
          </w:tcPr>
          <w:p w:rsidR="00D875F3" w:rsidRPr="0049649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  <w:lang w:val="ru-RU"/>
              </w:rPr>
            </w:pPr>
            <w:r w:rsidRPr="00496493">
              <w:rPr>
                <w:color w:val="000000"/>
                <w:lang w:val="ru-RU"/>
              </w:rPr>
              <w:lastRenderedPageBreak/>
              <w:t>12.</w:t>
            </w:r>
          </w:p>
        </w:tc>
        <w:tc>
          <w:tcPr>
            <w:tcW w:w="5245" w:type="dxa"/>
          </w:tcPr>
          <w:p w:rsidR="00D875F3" w:rsidRPr="009B4632" w:rsidRDefault="009B4632" w:rsidP="009B4632">
            <w:pPr>
              <w:pStyle w:val="ae"/>
              <w:spacing w:beforeAutospacing="0" w:afterAutospacing="0"/>
              <w:rPr>
                <w:lang w:val="ru-RU"/>
              </w:rPr>
            </w:pPr>
            <w:r>
              <w:rPr>
                <w:lang w:val="ru-RU"/>
              </w:rPr>
              <w:t xml:space="preserve">Благоустройство (текущий ремонт) сквера «Золотые нити поколений», расположенного по адресу: </w:t>
            </w:r>
            <w:proofErr w:type="spellStart"/>
            <w:r>
              <w:rPr>
                <w:lang w:val="ru-RU"/>
              </w:rPr>
              <w:t>пгт</w:t>
            </w:r>
            <w:proofErr w:type="spellEnd"/>
            <w:r>
              <w:rPr>
                <w:lang w:val="ru-RU"/>
              </w:rPr>
              <w:t xml:space="preserve">. Мундыбаш, </w:t>
            </w:r>
            <w:r w:rsidR="00D875F3" w:rsidRPr="00496493">
              <w:rPr>
                <w:lang w:val="ru-RU"/>
              </w:rPr>
              <w:t xml:space="preserve"> ул. </w:t>
            </w:r>
            <w:r w:rsidR="00D875F3" w:rsidRPr="009B4632">
              <w:rPr>
                <w:lang w:val="ru-RU"/>
              </w:rPr>
              <w:t>Ленина, 2/</w:t>
            </w:r>
            <w:r>
              <w:rPr>
                <w:lang w:val="ru-RU"/>
              </w:rPr>
              <w:t>2</w:t>
            </w:r>
          </w:p>
        </w:tc>
        <w:tc>
          <w:tcPr>
            <w:tcW w:w="850" w:type="dxa"/>
          </w:tcPr>
          <w:p w:rsidR="00D875F3" w:rsidRPr="009B4632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851" w:type="dxa"/>
          </w:tcPr>
          <w:p w:rsidR="00D875F3" w:rsidRPr="009B4632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850" w:type="dxa"/>
          </w:tcPr>
          <w:p w:rsidR="00D875F3" w:rsidRPr="009B4632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1560" w:type="dxa"/>
          </w:tcPr>
          <w:p w:rsidR="00D875F3" w:rsidRPr="009B4632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  <w:lang w:val="ru-RU"/>
              </w:rPr>
            </w:pPr>
            <w:r w:rsidRPr="009B4632">
              <w:rPr>
                <w:color w:val="000000"/>
                <w:lang w:val="ru-RU"/>
              </w:rPr>
              <w:t>Х</w:t>
            </w:r>
          </w:p>
        </w:tc>
      </w:tr>
      <w:tr w:rsidR="00D875F3" w:rsidRPr="00496493" w:rsidTr="00385D22">
        <w:tc>
          <w:tcPr>
            <w:tcW w:w="567" w:type="dxa"/>
          </w:tcPr>
          <w:p w:rsidR="00D875F3" w:rsidRPr="009B4632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  <w:lang w:val="ru-RU"/>
              </w:rPr>
            </w:pPr>
            <w:r w:rsidRPr="009B4632">
              <w:rPr>
                <w:color w:val="000000"/>
                <w:lang w:val="ru-RU"/>
              </w:rPr>
              <w:t>13.</w:t>
            </w:r>
          </w:p>
        </w:tc>
        <w:tc>
          <w:tcPr>
            <w:tcW w:w="5245" w:type="dxa"/>
          </w:tcPr>
          <w:p w:rsidR="00D875F3" w:rsidRPr="009B4632" w:rsidRDefault="009B4632" w:rsidP="00956591">
            <w:pPr>
              <w:pStyle w:val="ae"/>
              <w:spacing w:beforeAutospacing="0" w:afterAutospacing="0"/>
              <w:rPr>
                <w:lang w:val="ru-RU"/>
              </w:rPr>
            </w:pPr>
            <w:r w:rsidRPr="009B4632">
              <w:rPr>
                <w:lang w:val="ru-RU"/>
              </w:rPr>
              <w:t xml:space="preserve">Благоустройство (текущий ремонт) пешеходного тротуара, расположенного по адресу: </w:t>
            </w:r>
            <w:proofErr w:type="spellStart"/>
            <w:r w:rsidRPr="009B4632">
              <w:rPr>
                <w:lang w:val="ru-RU"/>
              </w:rPr>
              <w:t>Таштагольски</w:t>
            </w:r>
            <w:proofErr w:type="spellEnd"/>
            <w:r w:rsidRPr="009B4632">
              <w:rPr>
                <w:lang w:val="ru-RU"/>
              </w:rPr>
              <w:t xml:space="preserve"> округ, </w:t>
            </w:r>
            <w:proofErr w:type="spellStart"/>
            <w:r w:rsidRPr="009B4632">
              <w:rPr>
                <w:lang w:val="ru-RU"/>
              </w:rPr>
              <w:t>пгт</w:t>
            </w:r>
            <w:proofErr w:type="spellEnd"/>
            <w:r w:rsidRPr="009B4632">
              <w:rPr>
                <w:lang w:val="ru-RU"/>
              </w:rPr>
              <w:t>. Мундыбаш, ул. Ленина (от д.№3 до д.№8).</w:t>
            </w:r>
          </w:p>
        </w:tc>
        <w:tc>
          <w:tcPr>
            <w:tcW w:w="850" w:type="dxa"/>
          </w:tcPr>
          <w:p w:rsidR="00D875F3" w:rsidRPr="009B4632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851" w:type="dxa"/>
          </w:tcPr>
          <w:p w:rsidR="00D875F3" w:rsidRPr="009B4632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850" w:type="dxa"/>
          </w:tcPr>
          <w:p w:rsidR="00D875F3" w:rsidRPr="009B4632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1560" w:type="dxa"/>
          </w:tcPr>
          <w:p w:rsidR="00D875F3" w:rsidRPr="009B4632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  <w:lang w:val="ru-RU"/>
              </w:rPr>
            </w:pPr>
            <w:r w:rsidRPr="009B4632">
              <w:rPr>
                <w:color w:val="000000"/>
                <w:lang w:val="ru-RU"/>
              </w:rPr>
              <w:t>Х</w:t>
            </w:r>
          </w:p>
        </w:tc>
      </w:tr>
      <w:tr w:rsidR="00D875F3" w:rsidRPr="00496493" w:rsidTr="00385D22">
        <w:tc>
          <w:tcPr>
            <w:tcW w:w="567" w:type="dxa"/>
          </w:tcPr>
          <w:p w:rsidR="00D875F3" w:rsidRPr="0049649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  <w:lang w:val="ru-RU"/>
              </w:rPr>
            </w:pPr>
            <w:r w:rsidRPr="009B4632">
              <w:rPr>
                <w:color w:val="000000"/>
                <w:lang w:val="ru-RU"/>
              </w:rPr>
              <w:t>1</w:t>
            </w:r>
            <w:r w:rsidRPr="00496493">
              <w:rPr>
                <w:color w:val="000000"/>
                <w:lang w:val="ru-RU"/>
              </w:rPr>
              <w:t>4.</w:t>
            </w:r>
          </w:p>
        </w:tc>
        <w:tc>
          <w:tcPr>
            <w:tcW w:w="5245" w:type="dxa"/>
          </w:tcPr>
          <w:p w:rsidR="00460CE0" w:rsidRDefault="009B4632" w:rsidP="009B4632">
            <w:pPr>
              <w:pStyle w:val="ae"/>
              <w:spacing w:beforeAutospacing="0" w:afterAutospacing="0"/>
              <w:rPr>
                <w:color w:val="000000"/>
                <w:lang w:val="ru-RU"/>
              </w:rPr>
            </w:pPr>
            <w:r w:rsidRPr="00460CE0">
              <w:rPr>
                <w:color w:val="000000"/>
                <w:lang w:val="ru-RU"/>
              </w:rPr>
              <w:t xml:space="preserve">Благоустройство (текущий ремонт) общественной территории, расположенной по адресу: Таштагольский округ, </w:t>
            </w:r>
          </w:p>
          <w:p w:rsidR="00D875F3" w:rsidRPr="00460CE0" w:rsidRDefault="009B4632" w:rsidP="009B4632">
            <w:pPr>
              <w:pStyle w:val="ae"/>
              <w:spacing w:beforeAutospacing="0" w:afterAutospacing="0"/>
              <w:rPr>
                <w:lang w:val="ru-RU"/>
              </w:rPr>
            </w:pPr>
            <w:proofErr w:type="spellStart"/>
            <w:r w:rsidRPr="00460CE0">
              <w:rPr>
                <w:color w:val="000000"/>
                <w:lang w:val="ru-RU"/>
              </w:rPr>
              <w:t>пгт</w:t>
            </w:r>
            <w:proofErr w:type="spellEnd"/>
            <w:r w:rsidRPr="00460CE0">
              <w:rPr>
                <w:color w:val="000000"/>
                <w:lang w:val="ru-RU"/>
              </w:rPr>
              <w:t xml:space="preserve">. Мундыбаш, ул. Ленина, </w:t>
            </w:r>
            <w:proofErr w:type="spellStart"/>
            <w:r w:rsidRPr="00460CE0">
              <w:rPr>
                <w:color w:val="000000"/>
                <w:lang w:val="ru-RU"/>
              </w:rPr>
              <w:t>з</w:t>
            </w:r>
            <w:proofErr w:type="spellEnd"/>
            <w:r w:rsidRPr="00460CE0">
              <w:rPr>
                <w:color w:val="000000"/>
                <w:lang w:val="ru-RU"/>
              </w:rPr>
              <w:t>/у 31/1</w:t>
            </w:r>
          </w:p>
        </w:tc>
        <w:tc>
          <w:tcPr>
            <w:tcW w:w="850" w:type="dxa"/>
          </w:tcPr>
          <w:p w:rsidR="00D875F3" w:rsidRPr="00460CE0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851" w:type="dxa"/>
          </w:tcPr>
          <w:p w:rsidR="00D875F3" w:rsidRPr="00460CE0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850" w:type="dxa"/>
          </w:tcPr>
          <w:p w:rsidR="00D875F3" w:rsidRPr="00460CE0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1560" w:type="dxa"/>
          </w:tcPr>
          <w:p w:rsidR="00D875F3" w:rsidRPr="009B4632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  <w:highlight w:val="yellow"/>
                <w:lang w:val="ru-RU"/>
              </w:rPr>
            </w:pPr>
            <w:r w:rsidRPr="00460CE0">
              <w:rPr>
                <w:color w:val="000000"/>
                <w:lang w:val="ru-RU"/>
              </w:rPr>
              <w:t>Х</w:t>
            </w:r>
          </w:p>
        </w:tc>
      </w:tr>
      <w:tr w:rsidR="00D875F3" w:rsidRPr="00496493" w:rsidTr="00385D22">
        <w:tc>
          <w:tcPr>
            <w:tcW w:w="567" w:type="dxa"/>
          </w:tcPr>
          <w:p w:rsidR="00D875F3" w:rsidRPr="0049649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  <w:lang w:val="ru-RU"/>
              </w:rPr>
            </w:pPr>
            <w:r w:rsidRPr="00496493">
              <w:rPr>
                <w:color w:val="000000"/>
              </w:rPr>
              <w:t>1</w:t>
            </w:r>
            <w:r w:rsidR="00460CE0">
              <w:rPr>
                <w:color w:val="000000"/>
                <w:lang w:val="ru-RU"/>
              </w:rPr>
              <w:t>5</w:t>
            </w:r>
            <w:r w:rsidRPr="00496493">
              <w:rPr>
                <w:color w:val="000000"/>
                <w:lang w:val="ru-RU"/>
              </w:rPr>
              <w:t>.</w:t>
            </w:r>
          </w:p>
        </w:tc>
        <w:tc>
          <w:tcPr>
            <w:tcW w:w="5245" w:type="dxa"/>
          </w:tcPr>
          <w:p w:rsidR="00D875F3" w:rsidRPr="00496493" w:rsidRDefault="00D875F3" w:rsidP="00460CE0">
            <w:pPr>
              <w:pStyle w:val="ae"/>
              <w:spacing w:afterAutospacing="0"/>
              <w:rPr>
                <w:lang w:val="ru-RU"/>
              </w:rPr>
            </w:pPr>
            <w:r w:rsidRPr="00496493">
              <w:rPr>
                <w:lang w:val="ru-RU"/>
              </w:rPr>
              <w:t xml:space="preserve">Благоустройство (текущий ремонт) общественной территории «Фонтан» по адресу: Кемеровская область-Кузбасс, Таштагольский округ, </w:t>
            </w:r>
            <w:proofErr w:type="spellStart"/>
            <w:r w:rsidRPr="00496493">
              <w:rPr>
                <w:lang w:val="ru-RU"/>
              </w:rPr>
              <w:t>пгт</w:t>
            </w:r>
            <w:proofErr w:type="spellEnd"/>
            <w:r w:rsidRPr="00496493">
              <w:rPr>
                <w:lang w:val="ru-RU"/>
              </w:rPr>
              <w:t>.</w:t>
            </w:r>
            <w:r w:rsidR="00460CE0">
              <w:rPr>
                <w:lang w:val="ru-RU"/>
              </w:rPr>
              <w:t xml:space="preserve"> </w:t>
            </w:r>
            <w:proofErr w:type="spellStart"/>
            <w:r w:rsidR="00460CE0">
              <w:rPr>
                <w:lang w:val="ru-RU"/>
              </w:rPr>
              <w:t>Шерегеш</w:t>
            </w:r>
            <w:proofErr w:type="spellEnd"/>
            <w:r w:rsidR="00460CE0">
              <w:rPr>
                <w:lang w:val="ru-RU"/>
              </w:rPr>
              <w:t>, ул</w:t>
            </w:r>
            <w:proofErr w:type="gramStart"/>
            <w:r w:rsidR="00460CE0">
              <w:rPr>
                <w:lang w:val="ru-RU"/>
              </w:rPr>
              <w:t>.С</w:t>
            </w:r>
            <w:proofErr w:type="gramEnd"/>
            <w:r w:rsidR="00460CE0">
              <w:rPr>
                <w:lang w:val="ru-RU"/>
              </w:rPr>
              <w:t>оветская, 15А.</w:t>
            </w:r>
          </w:p>
        </w:tc>
        <w:tc>
          <w:tcPr>
            <w:tcW w:w="850" w:type="dxa"/>
          </w:tcPr>
          <w:p w:rsidR="00D875F3" w:rsidRPr="0049649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851" w:type="dxa"/>
          </w:tcPr>
          <w:p w:rsidR="00D875F3" w:rsidRPr="0049649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850" w:type="dxa"/>
          </w:tcPr>
          <w:p w:rsidR="00D875F3" w:rsidRPr="0049649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1560" w:type="dxa"/>
          </w:tcPr>
          <w:p w:rsidR="00D875F3" w:rsidRPr="0049649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</w:rPr>
            </w:pPr>
            <w:r w:rsidRPr="00496493">
              <w:rPr>
                <w:color w:val="000000"/>
              </w:rPr>
              <w:t>Х</w:t>
            </w:r>
          </w:p>
        </w:tc>
      </w:tr>
      <w:tr w:rsidR="00D875F3" w:rsidRPr="00496493" w:rsidTr="00385D22">
        <w:tc>
          <w:tcPr>
            <w:tcW w:w="567" w:type="dxa"/>
          </w:tcPr>
          <w:p w:rsidR="00D875F3" w:rsidRPr="0049649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  <w:lang w:val="ru-RU"/>
              </w:rPr>
            </w:pPr>
            <w:r w:rsidRPr="00496493">
              <w:rPr>
                <w:color w:val="000000"/>
              </w:rPr>
              <w:t>1</w:t>
            </w:r>
            <w:r w:rsidR="00460CE0">
              <w:rPr>
                <w:color w:val="000000"/>
                <w:lang w:val="ru-RU"/>
              </w:rPr>
              <w:t>6</w:t>
            </w:r>
            <w:r w:rsidRPr="00496493">
              <w:rPr>
                <w:color w:val="000000"/>
                <w:lang w:val="ru-RU"/>
              </w:rPr>
              <w:t>.</w:t>
            </w:r>
          </w:p>
        </w:tc>
        <w:tc>
          <w:tcPr>
            <w:tcW w:w="5245" w:type="dxa"/>
          </w:tcPr>
          <w:p w:rsidR="00D875F3" w:rsidRPr="00496493" w:rsidRDefault="00D875F3" w:rsidP="00460CE0">
            <w:pPr>
              <w:pStyle w:val="ae"/>
              <w:spacing w:beforeAutospacing="0" w:afterAutospacing="0"/>
              <w:rPr>
                <w:lang w:val="ru-RU"/>
              </w:rPr>
            </w:pPr>
            <w:r w:rsidRPr="00496493">
              <w:rPr>
                <w:lang w:val="ru-RU"/>
              </w:rPr>
              <w:t xml:space="preserve">Благоустройство (текущий ремонт) общественной территории </w:t>
            </w:r>
            <w:r w:rsidR="00460CE0">
              <w:rPr>
                <w:lang w:val="ru-RU"/>
              </w:rPr>
              <w:t>«П</w:t>
            </w:r>
            <w:r w:rsidRPr="00496493">
              <w:rPr>
                <w:lang w:val="ru-RU"/>
              </w:rPr>
              <w:t xml:space="preserve">арковая зона»  по адресу: Кемеровская область-Кузбасс, Таштагольский округ, </w:t>
            </w:r>
          </w:p>
          <w:p w:rsidR="00D875F3" w:rsidRPr="00496493" w:rsidRDefault="00D875F3" w:rsidP="00460CE0">
            <w:pPr>
              <w:pStyle w:val="ae"/>
              <w:spacing w:beforeAutospacing="0" w:afterAutospacing="0"/>
              <w:rPr>
                <w:lang w:val="ru-RU"/>
              </w:rPr>
            </w:pPr>
            <w:r w:rsidRPr="00496493">
              <w:rPr>
                <w:lang w:val="ru-RU"/>
              </w:rPr>
              <w:t>пгт.</w:t>
            </w:r>
            <w:r w:rsidR="00460CE0">
              <w:rPr>
                <w:lang w:val="ru-RU"/>
              </w:rPr>
              <w:t xml:space="preserve"> </w:t>
            </w:r>
            <w:proofErr w:type="spellStart"/>
            <w:r w:rsidR="00460CE0">
              <w:rPr>
                <w:lang w:val="ru-RU"/>
              </w:rPr>
              <w:t>Шерегеш</w:t>
            </w:r>
            <w:proofErr w:type="spellEnd"/>
            <w:r w:rsidR="00460CE0">
              <w:rPr>
                <w:lang w:val="ru-RU"/>
              </w:rPr>
              <w:t>, ул</w:t>
            </w:r>
            <w:proofErr w:type="gramStart"/>
            <w:r w:rsidR="00460CE0">
              <w:rPr>
                <w:lang w:val="ru-RU"/>
              </w:rPr>
              <w:t>.Д</w:t>
            </w:r>
            <w:proofErr w:type="gramEnd"/>
            <w:r w:rsidR="00460CE0">
              <w:rPr>
                <w:lang w:val="ru-RU"/>
              </w:rPr>
              <w:t>зержинского, 5-3.</w:t>
            </w:r>
          </w:p>
        </w:tc>
        <w:tc>
          <w:tcPr>
            <w:tcW w:w="850" w:type="dxa"/>
          </w:tcPr>
          <w:p w:rsidR="00D875F3" w:rsidRPr="0049649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851" w:type="dxa"/>
          </w:tcPr>
          <w:p w:rsidR="00D875F3" w:rsidRPr="0049649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850" w:type="dxa"/>
          </w:tcPr>
          <w:p w:rsidR="00D875F3" w:rsidRPr="0049649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</w:rPr>
            </w:pPr>
          </w:p>
        </w:tc>
        <w:tc>
          <w:tcPr>
            <w:tcW w:w="1560" w:type="dxa"/>
          </w:tcPr>
          <w:p w:rsidR="00D875F3" w:rsidRPr="00496493" w:rsidRDefault="00D875F3" w:rsidP="00500CB7">
            <w:pPr>
              <w:pStyle w:val="ae"/>
              <w:spacing w:beforeAutospacing="0" w:afterAutospacing="0"/>
              <w:jc w:val="center"/>
              <w:rPr>
                <w:color w:val="000000"/>
              </w:rPr>
            </w:pPr>
            <w:r w:rsidRPr="00496493">
              <w:rPr>
                <w:color w:val="000000"/>
              </w:rPr>
              <w:t>Х</w:t>
            </w:r>
          </w:p>
        </w:tc>
      </w:tr>
    </w:tbl>
    <w:p w:rsidR="00D875F3" w:rsidRDefault="00D875F3" w:rsidP="00D875F3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740E79" w:rsidRDefault="00740E79" w:rsidP="00D875F3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D875F3" w:rsidRDefault="00D875F3" w:rsidP="00D875F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875F3" w:rsidRDefault="00362F62" w:rsidP="001E027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1.20</w:t>
      </w:r>
      <w:r w:rsidR="00D875F3" w:rsidRPr="00B62865">
        <w:rPr>
          <w:rFonts w:ascii="Times New Roman" w:hAnsi="Times New Roman" w:cs="Times New Roman"/>
          <w:sz w:val="28"/>
          <w:szCs w:val="28"/>
        </w:rPr>
        <w:t>.</w:t>
      </w:r>
      <w:r w:rsidR="00D875F3">
        <w:rPr>
          <w:rFonts w:ascii="Times New Roman" w:hAnsi="Times New Roman" w:cs="Times New Roman"/>
          <w:sz w:val="28"/>
          <w:szCs w:val="28"/>
        </w:rPr>
        <w:t xml:space="preserve"> </w:t>
      </w:r>
      <w:r w:rsidR="00D875F3" w:rsidRPr="00B62865">
        <w:rPr>
          <w:rFonts w:ascii="Times New Roman" w:hAnsi="Times New Roman" w:cs="Times New Roman"/>
          <w:sz w:val="28"/>
          <w:szCs w:val="28"/>
        </w:rPr>
        <w:t>Мероприятия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</w:t>
      </w:r>
      <w:r w:rsidR="001E027C">
        <w:rPr>
          <w:rFonts w:ascii="Times New Roman" w:hAnsi="Times New Roman" w:cs="Times New Roman"/>
          <w:sz w:val="28"/>
          <w:szCs w:val="28"/>
        </w:rPr>
        <w:t xml:space="preserve"> </w:t>
      </w:r>
      <w:r w:rsidR="00D875F3" w:rsidRPr="00B62865">
        <w:rPr>
          <w:rFonts w:ascii="Times New Roman" w:hAnsi="Times New Roman" w:cs="Times New Roman"/>
          <w:sz w:val="28"/>
          <w:szCs w:val="28"/>
        </w:rPr>
        <w:t>(пользователями) указанных домов (земельных участков) об их благоустройстве не позднее 202</w:t>
      </w:r>
      <w:r w:rsidR="00D875F3">
        <w:rPr>
          <w:rFonts w:ascii="Times New Roman" w:hAnsi="Times New Roman" w:cs="Times New Roman"/>
          <w:sz w:val="28"/>
          <w:szCs w:val="28"/>
        </w:rPr>
        <w:t>6</w:t>
      </w:r>
      <w:r w:rsidR="00D875F3" w:rsidRPr="00B62865">
        <w:rPr>
          <w:rFonts w:ascii="Times New Roman" w:hAnsi="Times New Roman" w:cs="Times New Roman"/>
          <w:sz w:val="28"/>
          <w:szCs w:val="28"/>
        </w:rPr>
        <w:t xml:space="preserve"> года в соответствии с требованиями утвержденных в муниципальном образовании правил благоустройства Таштагольского </w:t>
      </w:r>
      <w:r w:rsidR="00D875F3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D875F3" w:rsidRPr="00B62865">
        <w:rPr>
          <w:rFonts w:ascii="Times New Roman" w:hAnsi="Times New Roman" w:cs="Times New Roman"/>
          <w:sz w:val="28"/>
          <w:szCs w:val="28"/>
        </w:rPr>
        <w:t>.</w:t>
      </w:r>
    </w:p>
    <w:p w:rsidR="00740E79" w:rsidRPr="0038237A" w:rsidRDefault="00740E79" w:rsidP="001E027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W w:w="10773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6521"/>
        <w:gridCol w:w="3685"/>
      </w:tblGrid>
      <w:tr w:rsidR="00D875F3" w:rsidRPr="00B62865" w:rsidTr="00500CB7">
        <w:trPr>
          <w:trHeight w:val="347"/>
        </w:trPr>
        <w:tc>
          <w:tcPr>
            <w:tcW w:w="567" w:type="dxa"/>
          </w:tcPr>
          <w:p w:rsidR="00D875F3" w:rsidRPr="00B62865" w:rsidRDefault="00D875F3" w:rsidP="00500CB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2865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B6286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B62865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521" w:type="dxa"/>
          </w:tcPr>
          <w:p w:rsidR="00D875F3" w:rsidRPr="00B62865" w:rsidRDefault="00D875F3" w:rsidP="00500CB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2865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685" w:type="dxa"/>
          </w:tcPr>
          <w:p w:rsidR="00D875F3" w:rsidRPr="00B62865" w:rsidRDefault="00D875F3" w:rsidP="00500CB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2865">
              <w:rPr>
                <w:rFonts w:ascii="Times New Roman" w:hAnsi="Times New Roman" w:cs="Times New Roman"/>
                <w:sz w:val="28"/>
                <w:szCs w:val="28"/>
              </w:rPr>
              <w:t>Срок реализации</w:t>
            </w:r>
          </w:p>
        </w:tc>
      </w:tr>
      <w:tr w:rsidR="00D875F3" w:rsidRPr="00B62865" w:rsidTr="00500CB7">
        <w:trPr>
          <w:trHeight w:val="383"/>
        </w:trPr>
        <w:tc>
          <w:tcPr>
            <w:tcW w:w="567" w:type="dxa"/>
          </w:tcPr>
          <w:p w:rsidR="00D875F3" w:rsidRPr="00B62865" w:rsidRDefault="00D875F3" w:rsidP="00500CB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2865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521" w:type="dxa"/>
          </w:tcPr>
          <w:p w:rsidR="00D875F3" w:rsidRPr="00B62865" w:rsidRDefault="00D875F3" w:rsidP="00500CB7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62865">
              <w:rPr>
                <w:rFonts w:ascii="Times New Roman" w:hAnsi="Times New Roman" w:cs="Times New Roman"/>
                <w:sz w:val="28"/>
                <w:szCs w:val="28"/>
              </w:rPr>
              <w:t>Утверждение состава и регламента работы комиссии по проведению инвентаризации</w:t>
            </w:r>
          </w:p>
        </w:tc>
        <w:tc>
          <w:tcPr>
            <w:tcW w:w="3685" w:type="dxa"/>
          </w:tcPr>
          <w:p w:rsidR="00D875F3" w:rsidRPr="00C81FBD" w:rsidRDefault="00D875F3" w:rsidP="00500CB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1FBD">
              <w:rPr>
                <w:rFonts w:ascii="Times New Roman" w:hAnsi="Times New Roman" w:cs="Times New Roman"/>
                <w:sz w:val="28"/>
                <w:szCs w:val="28"/>
              </w:rPr>
              <w:t>1 квартал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C81FBD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D875F3" w:rsidRPr="00B62865" w:rsidTr="00500CB7">
        <w:trPr>
          <w:trHeight w:val="282"/>
        </w:trPr>
        <w:tc>
          <w:tcPr>
            <w:tcW w:w="567" w:type="dxa"/>
          </w:tcPr>
          <w:p w:rsidR="00D875F3" w:rsidRPr="00B62865" w:rsidRDefault="00D875F3" w:rsidP="00500CB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2865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521" w:type="dxa"/>
          </w:tcPr>
          <w:p w:rsidR="00D875F3" w:rsidRPr="00B62865" w:rsidRDefault="00D875F3" w:rsidP="00500CB7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62865">
              <w:rPr>
                <w:rFonts w:ascii="Times New Roman" w:hAnsi="Times New Roman" w:cs="Times New Roman"/>
                <w:sz w:val="28"/>
                <w:szCs w:val="28"/>
              </w:rPr>
              <w:t>Утверждение графика проведения инвентаризации</w:t>
            </w:r>
          </w:p>
        </w:tc>
        <w:tc>
          <w:tcPr>
            <w:tcW w:w="3685" w:type="dxa"/>
          </w:tcPr>
          <w:p w:rsidR="00D875F3" w:rsidRPr="00C81FBD" w:rsidRDefault="00D875F3" w:rsidP="00500CB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1FBD">
              <w:rPr>
                <w:rFonts w:ascii="Times New Roman" w:hAnsi="Times New Roman" w:cs="Times New Roman"/>
                <w:sz w:val="28"/>
                <w:szCs w:val="28"/>
              </w:rPr>
              <w:t>1 квартал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C81FBD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D875F3" w:rsidRPr="00B62865" w:rsidTr="00500CB7">
        <w:trPr>
          <w:trHeight w:val="1140"/>
        </w:trPr>
        <w:tc>
          <w:tcPr>
            <w:tcW w:w="567" w:type="dxa"/>
          </w:tcPr>
          <w:p w:rsidR="00D875F3" w:rsidRPr="00B62865" w:rsidRDefault="00D875F3" w:rsidP="00500CB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2865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521" w:type="dxa"/>
          </w:tcPr>
          <w:p w:rsidR="00D875F3" w:rsidRPr="00B62865" w:rsidRDefault="00D875F3" w:rsidP="00500CB7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62865">
              <w:rPr>
                <w:rFonts w:ascii="Times New Roman" w:hAnsi="Times New Roman" w:cs="Times New Roman"/>
                <w:sz w:val="28"/>
                <w:szCs w:val="28"/>
              </w:rPr>
              <w:t>Размещение графика проведения инвентаризации в информационно-телекоммуникационной сети «Интернет» на официальном сайте администрации Таштагольского городского поселения</w:t>
            </w:r>
          </w:p>
        </w:tc>
        <w:tc>
          <w:tcPr>
            <w:tcW w:w="3685" w:type="dxa"/>
          </w:tcPr>
          <w:p w:rsidR="00D875F3" w:rsidRPr="00B62865" w:rsidRDefault="00D875F3" w:rsidP="00500CB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2865">
              <w:rPr>
                <w:rFonts w:ascii="Times New Roman" w:hAnsi="Times New Roman" w:cs="Times New Roman"/>
                <w:sz w:val="28"/>
                <w:szCs w:val="28"/>
              </w:rPr>
              <w:t>не позднее 5 рабочих дней со дня утверждения графика проведения инвентаризации</w:t>
            </w:r>
          </w:p>
        </w:tc>
      </w:tr>
      <w:tr w:rsidR="00D875F3" w:rsidRPr="00B62865" w:rsidTr="00500CB7">
        <w:tc>
          <w:tcPr>
            <w:tcW w:w="567" w:type="dxa"/>
          </w:tcPr>
          <w:p w:rsidR="00D875F3" w:rsidRPr="00B62865" w:rsidRDefault="00D875F3" w:rsidP="00500CB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2865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521" w:type="dxa"/>
          </w:tcPr>
          <w:p w:rsidR="00D875F3" w:rsidRPr="00B62865" w:rsidRDefault="00D875F3" w:rsidP="00500CB7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62865">
              <w:rPr>
                <w:rFonts w:ascii="Times New Roman" w:hAnsi="Times New Roman" w:cs="Times New Roman"/>
                <w:sz w:val="28"/>
                <w:szCs w:val="28"/>
              </w:rPr>
              <w:t>Фактическое обследование территории и расположенных на ней элементов</w:t>
            </w:r>
          </w:p>
        </w:tc>
        <w:tc>
          <w:tcPr>
            <w:tcW w:w="3685" w:type="dxa"/>
          </w:tcPr>
          <w:p w:rsidR="00D875F3" w:rsidRPr="00B62865" w:rsidRDefault="00D875F3" w:rsidP="00500CB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2865">
              <w:rPr>
                <w:rFonts w:ascii="Times New Roman" w:hAnsi="Times New Roman" w:cs="Times New Roman"/>
                <w:sz w:val="28"/>
                <w:szCs w:val="28"/>
              </w:rPr>
              <w:t>в соответствии с графиком проведения инвентаризации</w:t>
            </w:r>
          </w:p>
        </w:tc>
      </w:tr>
      <w:tr w:rsidR="00D875F3" w:rsidRPr="00B62865" w:rsidTr="00500CB7">
        <w:tc>
          <w:tcPr>
            <w:tcW w:w="567" w:type="dxa"/>
          </w:tcPr>
          <w:p w:rsidR="00D875F3" w:rsidRPr="00B62865" w:rsidRDefault="00D875F3" w:rsidP="00500CB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2865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521" w:type="dxa"/>
          </w:tcPr>
          <w:p w:rsidR="00D875F3" w:rsidRPr="00B62865" w:rsidRDefault="00D875F3" w:rsidP="00500CB7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62865">
              <w:rPr>
                <w:rFonts w:ascii="Times New Roman" w:hAnsi="Times New Roman" w:cs="Times New Roman"/>
                <w:sz w:val="28"/>
                <w:szCs w:val="28"/>
              </w:rPr>
              <w:t>Утверждение паспорта благоустройства территории</w:t>
            </w:r>
          </w:p>
          <w:p w:rsidR="00D875F3" w:rsidRPr="00B62865" w:rsidRDefault="00D875F3" w:rsidP="00500CB7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D875F3" w:rsidRPr="00B62865" w:rsidRDefault="00D875F3" w:rsidP="00500CB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2865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15 рабочих дней с даты проведения </w:t>
            </w:r>
            <w:r w:rsidRPr="00B628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инвентаризации</w:t>
            </w:r>
          </w:p>
        </w:tc>
      </w:tr>
    </w:tbl>
    <w:p w:rsidR="00D875F3" w:rsidRPr="00B62865" w:rsidRDefault="00362F62" w:rsidP="00D875F3">
      <w:pPr>
        <w:pStyle w:val="ConsPlusNormal"/>
        <w:spacing w:before="24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1.21</w:t>
      </w:r>
      <w:r w:rsidR="00D875F3" w:rsidRPr="00B62865">
        <w:rPr>
          <w:rFonts w:ascii="Times New Roman" w:hAnsi="Times New Roman" w:cs="Times New Roman"/>
          <w:b/>
          <w:sz w:val="28"/>
          <w:szCs w:val="28"/>
        </w:rPr>
        <w:t>. Иные мероприятия по благоустройству</w:t>
      </w:r>
    </w:p>
    <w:p w:rsidR="00D875F3" w:rsidRPr="00B62865" w:rsidRDefault="00D875F3" w:rsidP="00D875F3">
      <w:pPr>
        <w:pStyle w:val="ConsPlusNormal"/>
        <w:spacing w:before="240" w:after="240"/>
        <w:ind w:firstLine="0"/>
        <w:jc w:val="both"/>
        <w:rPr>
          <w:rFonts w:ascii="Times New Roman" w:hAnsi="Times New Roman"/>
          <w:b/>
          <w:bCs/>
          <w:sz w:val="28"/>
          <w:szCs w:val="28"/>
        </w:rPr>
      </w:pPr>
      <w:r w:rsidRPr="00B62865">
        <w:rPr>
          <w:rFonts w:ascii="Times New Roman" w:hAnsi="Times New Roman" w:cs="Times New Roman"/>
          <w:sz w:val="28"/>
          <w:szCs w:val="28"/>
        </w:rPr>
        <w:t>Иные мероприятия по благоустройству не предусмотрены.</w:t>
      </w:r>
    </w:p>
    <w:p w:rsidR="00D875F3" w:rsidRDefault="00362F62" w:rsidP="00D875F3">
      <w:pPr>
        <w:spacing w:before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1.22</w:t>
      </w:r>
      <w:r w:rsidR="00D875F3" w:rsidRPr="00B62865">
        <w:rPr>
          <w:rFonts w:ascii="Times New Roman" w:hAnsi="Times New Roman"/>
          <w:b/>
          <w:bCs/>
          <w:sz w:val="28"/>
          <w:szCs w:val="28"/>
        </w:rPr>
        <w:t xml:space="preserve">. Синхронизация различных программ и </w:t>
      </w:r>
      <w:r w:rsidR="00D875F3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D875F3" w:rsidRDefault="00D875F3" w:rsidP="00D875F3">
      <w:pPr>
        <w:spacing w:before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B62865">
        <w:rPr>
          <w:rFonts w:ascii="Times New Roman" w:hAnsi="Times New Roman"/>
          <w:b/>
          <w:bCs/>
          <w:sz w:val="28"/>
          <w:szCs w:val="28"/>
        </w:rPr>
        <w:t>проект</w:t>
      </w:r>
      <w:r>
        <w:rPr>
          <w:rFonts w:ascii="Times New Roman" w:hAnsi="Times New Roman"/>
          <w:b/>
          <w:bCs/>
          <w:sz w:val="28"/>
          <w:szCs w:val="28"/>
        </w:rPr>
        <w:t>ов с объектами городской среды</w:t>
      </w:r>
    </w:p>
    <w:p w:rsidR="00D875F3" w:rsidRPr="00B62865" w:rsidRDefault="00D875F3" w:rsidP="00D875F3">
      <w:pPr>
        <w:spacing w:before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875F3" w:rsidRDefault="00D875F3" w:rsidP="00D875F3">
      <w:pPr>
        <w:spacing w:before="0"/>
        <w:rPr>
          <w:rFonts w:ascii="Times New Roman" w:hAnsi="Times New Roman"/>
          <w:bCs/>
          <w:sz w:val="28"/>
          <w:szCs w:val="28"/>
        </w:rPr>
      </w:pPr>
      <w:r w:rsidRPr="00B62865">
        <w:rPr>
          <w:rFonts w:ascii="Times New Roman" w:hAnsi="Times New Roman"/>
          <w:bCs/>
          <w:sz w:val="28"/>
          <w:szCs w:val="28"/>
        </w:rPr>
        <w:t xml:space="preserve"> Все ремонтно-строительные работы синхронизированы с ремонтными программами ресурсоснабжающи</w:t>
      </w:r>
      <w:r w:rsidR="00211796">
        <w:rPr>
          <w:rFonts w:ascii="Times New Roman" w:hAnsi="Times New Roman"/>
          <w:bCs/>
          <w:sz w:val="28"/>
          <w:szCs w:val="28"/>
        </w:rPr>
        <w:t>х организаций и прочих программ, п</w:t>
      </w:r>
      <w:r w:rsidRPr="00B62865">
        <w:rPr>
          <w:rFonts w:ascii="Times New Roman" w:hAnsi="Times New Roman"/>
          <w:bCs/>
          <w:sz w:val="28"/>
          <w:szCs w:val="28"/>
        </w:rPr>
        <w:t>утем направления информационного письма, с перечнем территорий по благоустройству в  рамках программы «</w:t>
      </w:r>
      <w:r w:rsidRPr="00B62865">
        <w:rPr>
          <w:rFonts w:ascii="Times New Roman" w:hAnsi="Times New Roman"/>
          <w:sz w:val="28"/>
          <w:szCs w:val="28"/>
        </w:rPr>
        <w:t>Формирования современной городской среды</w:t>
      </w:r>
      <w:r w:rsidRPr="00B62865">
        <w:rPr>
          <w:rFonts w:ascii="Times New Roman" w:hAnsi="Times New Roman"/>
          <w:bCs/>
          <w:sz w:val="28"/>
          <w:szCs w:val="28"/>
        </w:rPr>
        <w:t>» на 202</w:t>
      </w:r>
      <w:r w:rsidR="00211796">
        <w:rPr>
          <w:rFonts w:ascii="Times New Roman" w:hAnsi="Times New Roman"/>
          <w:bCs/>
          <w:sz w:val="28"/>
          <w:szCs w:val="28"/>
        </w:rPr>
        <w:t>7</w:t>
      </w:r>
      <w:r w:rsidRPr="00B62865">
        <w:rPr>
          <w:rFonts w:ascii="Times New Roman" w:hAnsi="Times New Roman"/>
          <w:bCs/>
          <w:sz w:val="28"/>
          <w:szCs w:val="28"/>
        </w:rPr>
        <w:t xml:space="preserve"> год.</w:t>
      </w:r>
    </w:p>
    <w:p w:rsidR="00211796" w:rsidRPr="00B62865" w:rsidRDefault="00211796" w:rsidP="00D875F3">
      <w:pPr>
        <w:spacing w:before="0"/>
        <w:rPr>
          <w:rFonts w:ascii="Times New Roman" w:hAnsi="Times New Roman"/>
          <w:bCs/>
          <w:sz w:val="28"/>
          <w:szCs w:val="28"/>
        </w:rPr>
      </w:pPr>
    </w:p>
    <w:p w:rsidR="00D875F3" w:rsidRDefault="00362F62" w:rsidP="00D875F3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1.23</w:t>
      </w:r>
      <w:r w:rsidR="00D875F3" w:rsidRPr="00B62865">
        <w:rPr>
          <w:rFonts w:ascii="Times New Roman" w:hAnsi="Times New Roman"/>
          <w:b/>
          <w:bCs/>
          <w:sz w:val="28"/>
          <w:szCs w:val="28"/>
        </w:rPr>
        <w:t>. Порядок внесения изменения в программу</w:t>
      </w:r>
    </w:p>
    <w:p w:rsidR="00211796" w:rsidRDefault="00211796" w:rsidP="00D875F3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875F3" w:rsidRDefault="00D875F3" w:rsidP="00D875F3">
      <w:pPr>
        <w:jc w:val="left"/>
        <w:rPr>
          <w:rFonts w:ascii="Times New Roman" w:hAnsi="Times New Roman"/>
          <w:sz w:val="28"/>
          <w:szCs w:val="28"/>
        </w:rPr>
      </w:pPr>
      <w:r w:rsidRPr="00B62865">
        <w:rPr>
          <w:rFonts w:ascii="Times New Roman" w:hAnsi="Times New Roman"/>
          <w:sz w:val="28"/>
          <w:szCs w:val="28"/>
        </w:rPr>
        <w:t>1. По решению общественной комиссии внесение изменений в данную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B62865">
        <w:rPr>
          <w:rFonts w:ascii="Times New Roman" w:hAnsi="Times New Roman"/>
          <w:sz w:val="28"/>
          <w:szCs w:val="28"/>
        </w:rPr>
        <w:t>программу может быть осуществлено на основании:</w:t>
      </w:r>
      <w:r w:rsidRPr="00B62865">
        <w:rPr>
          <w:rFonts w:ascii="Times New Roman" w:hAnsi="Times New Roman"/>
          <w:sz w:val="28"/>
          <w:szCs w:val="28"/>
        </w:rPr>
        <w:br/>
        <w:t>- изменения объемов финансирования из различных источников,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B62865">
        <w:rPr>
          <w:rFonts w:ascii="Times New Roman" w:hAnsi="Times New Roman"/>
          <w:sz w:val="28"/>
          <w:szCs w:val="28"/>
        </w:rPr>
        <w:t>предусмотренных программой;</w:t>
      </w:r>
      <w:r>
        <w:rPr>
          <w:rFonts w:ascii="Times New Roman" w:hAnsi="Times New Roman"/>
          <w:sz w:val="28"/>
          <w:szCs w:val="28"/>
        </w:rPr>
        <w:t xml:space="preserve"> </w:t>
      </w:r>
      <w:r w:rsidRPr="00B62865">
        <w:rPr>
          <w:rFonts w:ascii="Times New Roman" w:hAnsi="Times New Roman"/>
          <w:sz w:val="28"/>
          <w:szCs w:val="28"/>
        </w:rPr>
        <w:t>- изменения требований федерального и областного законодательства;</w:t>
      </w:r>
      <w:r w:rsidRPr="00B62865">
        <w:rPr>
          <w:rFonts w:ascii="Times New Roman" w:hAnsi="Times New Roman"/>
          <w:sz w:val="28"/>
          <w:szCs w:val="28"/>
        </w:rPr>
        <w:br/>
        <w:t>- роста числа участников программы;</w:t>
      </w:r>
      <w:r>
        <w:rPr>
          <w:rFonts w:ascii="Times New Roman" w:hAnsi="Times New Roman"/>
          <w:sz w:val="28"/>
          <w:szCs w:val="28"/>
        </w:rPr>
        <w:t xml:space="preserve"> </w:t>
      </w:r>
      <w:r w:rsidRPr="00B62865">
        <w:rPr>
          <w:rFonts w:ascii="Times New Roman" w:hAnsi="Times New Roman"/>
          <w:sz w:val="28"/>
          <w:szCs w:val="28"/>
        </w:rPr>
        <w:t>- форс-мажорных обстоятельств.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D875F3" w:rsidRDefault="00D875F3" w:rsidP="00D875F3">
      <w:pPr>
        <w:jc w:val="left"/>
        <w:rPr>
          <w:rFonts w:ascii="Times New Roman" w:hAnsi="Times New Roman"/>
          <w:sz w:val="28"/>
          <w:szCs w:val="28"/>
        </w:rPr>
      </w:pPr>
      <w:r w:rsidRPr="00B62865">
        <w:rPr>
          <w:rFonts w:ascii="Times New Roman" w:hAnsi="Times New Roman"/>
          <w:sz w:val="28"/>
          <w:szCs w:val="28"/>
        </w:rPr>
        <w:t xml:space="preserve">2. Постановлением Администрации Таштагольского </w:t>
      </w:r>
      <w:r>
        <w:rPr>
          <w:rFonts w:ascii="Times New Roman" w:hAnsi="Times New Roman"/>
          <w:sz w:val="28"/>
          <w:szCs w:val="28"/>
        </w:rPr>
        <w:t>муниципального округа</w:t>
      </w:r>
      <w:r w:rsidRPr="00B62865">
        <w:rPr>
          <w:rFonts w:ascii="Times New Roman" w:hAnsi="Times New Roman"/>
          <w:sz w:val="28"/>
          <w:szCs w:val="28"/>
        </w:rPr>
        <w:t xml:space="preserve"> данные изменения вносятся в программу.</w:t>
      </w:r>
    </w:p>
    <w:p w:rsidR="00211796" w:rsidRDefault="00211796" w:rsidP="00D875F3">
      <w:pPr>
        <w:jc w:val="left"/>
        <w:rPr>
          <w:rFonts w:ascii="Times New Roman" w:hAnsi="Times New Roman"/>
          <w:sz w:val="28"/>
          <w:szCs w:val="28"/>
        </w:rPr>
      </w:pPr>
    </w:p>
    <w:p w:rsidR="00D875F3" w:rsidRPr="00B62865" w:rsidRDefault="00D875F3" w:rsidP="00D875F3">
      <w:pPr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</w:t>
      </w:r>
      <w:r w:rsidRPr="00B62865">
        <w:rPr>
          <w:rFonts w:ascii="Times New Roman" w:hAnsi="Times New Roman"/>
          <w:bCs/>
          <w:sz w:val="28"/>
          <w:szCs w:val="28"/>
        </w:rPr>
        <w:t>риложение  №1</w:t>
      </w:r>
    </w:p>
    <w:p w:rsidR="00D875F3" w:rsidRPr="00B62865" w:rsidRDefault="00D875F3" w:rsidP="00D875F3">
      <w:pPr>
        <w:spacing w:before="0"/>
        <w:jc w:val="center"/>
        <w:rPr>
          <w:rFonts w:ascii="Times New Roman" w:hAnsi="Times New Roman"/>
          <w:b/>
          <w:sz w:val="28"/>
          <w:szCs w:val="28"/>
        </w:rPr>
      </w:pPr>
      <w:r w:rsidRPr="00B62865">
        <w:rPr>
          <w:rFonts w:ascii="Times New Roman" w:hAnsi="Times New Roman"/>
          <w:b/>
          <w:bCs/>
          <w:sz w:val="28"/>
          <w:szCs w:val="28"/>
        </w:rPr>
        <w:t>С В Е Д Е Н И Я</w:t>
      </w:r>
    </w:p>
    <w:p w:rsidR="00D875F3" w:rsidRDefault="00D875F3" w:rsidP="00D875F3">
      <w:pPr>
        <w:spacing w:before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B62865">
        <w:rPr>
          <w:rFonts w:ascii="Times New Roman" w:hAnsi="Times New Roman"/>
          <w:b/>
          <w:bCs/>
          <w:sz w:val="28"/>
          <w:szCs w:val="28"/>
        </w:rPr>
        <w:t>о показателях (индикаторах) муниципальной программы</w:t>
      </w:r>
    </w:p>
    <w:p w:rsidR="00D875F3" w:rsidRPr="00B62865" w:rsidRDefault="00D875F3" w:rsidP="00D875F3">
      <w:pPr>
        <w:spacing w:before="0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04"/>
        <w:gridCol w:w="5621"/>
        <w:gridCol w:w="1893"/>
        <w:gridCol w:w="1878"/>
      </w:tblGrid>
      <w:tr w:rsidR="00D875F3" w:rsidRPr="00B62865" w:rsidTr="00500CB7">
        <w:trPr>
          <w:jc w:val="center"/>
        </w:trPr>
        <w:tc>
          <w:tcPr>
            <w:tcW w:w="604" w:type="dxa"/>
            <w:vMerge w:val="restart"/>
          </w:tcPr>
          <w:p w:rsidR="00D875F3" w:rsidRDefault="00D875F3" w:rsidP="00500CB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D875F3" w:rsidRPr="00B62865" w:rsidRDefault="00D875F3" w:rsidP="00500CB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5621" w:type="dxa"/>
            <w:vMerge w:val="restart"/>
            <w:vAlign w:val="center"/>
          </w:tcPr>
          <w:p w:rsidR="00D875F3" w:rsidRPr="00B62865" w:rsidRDefault="00D875F3" w:rsidP="00500C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Pr="00B62865">
              <w:rPr>
                <w:rFonts w:ascii="Times New Roman" w:hAnsi="Times New Roman"/>
                <w:sz w:val="28"/>
                <w:szCs w:val="28"/>
              </w:rPr>
              <w:t>аименование показателя (индикатора)</w:t>
            </w:r>
          </w:p>
        </w:tc>
        <w:tc>
          <w:tcPr>
            <w:tcW w:w="1893" w:type="dxa"/>
            <w:vMerge w:val="restart"/>
            <w:vAlign w:val="center"/>
          </w:tcPr>
          <w:p w:rsidR="00D875F3" w:rsidRPr="00B62865" w:rsidRDefault="00D875F3" w:rsidP="00500C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878" w:type="dxa"/>
          </w:tcPr>
          <w:p w:rsidR="00D875F3" w:rsidRPr="00B62865" w:rsidRDefault="00D875F3" w:rsidP="00500C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Значения показателей</w:t>
            </w:r>
          </w:p>
        </w:tc>
      </w:tr>
      <w:tr w:rsidR="00D875F3" w:rsidRPr="00B62865" w:rsidTr="00500CB7">
        <w:trPr>
          <w:jc w:val="center"/>
        </w:trPr>
        <w:tc>
          <w:tcPr>
            <w:tcW w:w="604" w:type="dxa"/>
            <w:vMerge/>
          </w:tcPr>
          <w:p w:rsidR="00D875F3" w:rsidRPr="00B62865" w:rsidRDefault="00D875F3" w:rsidP="00500CB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21" w:type="dxa"/>
            <w:vMerge/>
            <w:vAlign w:val="center"/>
          </w:tcPr>
          <w:p w:rsidR="00D875F3" w:rsidRPr="00B62865" w:rsidRDefault="00D875F3" w:rsidP="00500CB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93" w:type="dxa"/>
            <w:vMerge/>
            <w:vAlign w:val="center"/>
          </w:tcPr>
          <w:p w:rsidR="00D875F3" w:rsidRPr="00B62865" w:rsidRDefault="00D875F3" w:rsidP="00500CB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8" w:type="dxa"/>
          </w:tcPr>
          <w:p w:rsidR="00D875F3" w:rsidRPr="00B62865" w:rsidRDefault="00D875F3" w:rsidP="005120B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20B0">
              <w:rPr>
                <w:rFonts w:ascii="Times New Roman" w:hAnsi="Times New Roman"/>
                <w:sz w:val="28"/>
                <w:szCs w:val="28"/>
              </w:rPr>
              <w:t>202</w:t>
            </w:r>
            <w:r w:rsidR="00B11168" w:rsidRPr="005120B0">
              <w:rPr>
                <w:rFonts w:ascii="Times New Roman" w:hAnsi="Times New Roman"/>
                <w:sz w:val="28"/>
                <w:szCs w:val="28"/>
              </w:rPr>
              <w:t>5</w:t>
            </w:r>
            <w:r w:rsidRPr="005120B0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  <w:r w:rsidR="00680E6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D875F3" w:rsidRPr="00B62865" w:rsidTr="00500CB7">
        <w:trPr>
          <w:jc w:val="center"/>
        </w:trPr>
        <w:tc>
          <w:tcPr>
            <w:tcW w:w="604" w:type="dxa"/>
          </w:tcPr>
          <w:p w:rsidR="00D875F3" w:rsidRPr="00B62865" w:rsidRDefault="00D875F3" w:rsidP="00500CB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621" w:type="dxa"/>
            <w:vAlign w:val="center"/>
          </w:tcPr>
          <w:p w:rsidR="00D875F3" w:rsidRPr="00B62865" w:rsidRDefault="00D875F3" w:rsidP="00500CB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Pr="00B62865">
              <w:rPr>
                <w:rFonts w:ascii="Times New Roman" w:hAnsi="Times New Roman"/>
                <w:sz w:val="28"/>
                <w:szCs w:val="28"/>
              </w:rPr>
              <w:t xml:space="preserve">оличество благоустроенных дворовых территорий </w:t>
            </w:r>
          </w:p>
        </w:tc>
        <w:tc>
          <w:tcPr>
            <w:tcW w:w="1893" w:type="dxa"/>
            <w:vAlign w:val="center"/>
          </w:tcPr>
          <w:p w:rsidR="00D875F3" w:rsidRPr="00B62865" w:rsidRDefault="00D875F3" w:rsidP="00500CB7">
            <w:pPr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 xml:space="preserve">Ед. </w:t>
            </w:r>
          </w:p>
        </w:tc>
        <w:tc>
          <w:tcPr>
            <w:tcW w:w="1878" w:type="dxa"/>
          </w:tcPr>
          <w:p w:rsidR="00D875F3" w:rsidRPr="005120B0" w:rsidRDefault="005120B0" w:rsidP="00500C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276</w:t>
            </w:r>
          </w:p>
        </w:tc>
      </w:tr>
      <w:tr w:rsidR="00D875F3" w:rsidRPr="00B62865" w:rsidTr="00500CB7">
        <w:trPr>
          <w:jc w:val="center"/>
        </w:trPr>
        <w:tc>
          <w:tcPr>
            <w:tcW w:w="604" w:type="dxa"/>
          </w:tcPr>
          <w:p w:rsidR="00D875F3" w:rsidRPr="00B62865" w:rsidRDefault="00D875F3" w:rsidP="00500CB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621" w:type="dxa"/>
          </w:tcPr>
          <w:p w:rsidR="00D875F3" w:rsidRPr="00B62865" w:rsidRDefault="00D875F3" w:rsidP="00500CB7">
            <w:pPr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Доля благоустроенных дворовых  территорий от общего количества дворовых территорий</w:t>
            </w:r>
          </w:p>
        </w:tc>
        <w:tc>
          <w:tcPr>
            <w:tcW w:w="1893" w:type="dxa"/>
          </w:tcPr>
          <w:p w:rsidR="00D875F3" w:rsidRPr="00B62865" w:rsidRDefault="00D875F3" w:rsidP="00500CB7">
            <w:pPr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 xml:space="preserve">Проценты </w:t>
            </w:r>
          </w:p>
        </w:tc>
        <w:tc>
          <w:tcPr>
            <w:tcW w:w="1878" w:type="dxa"/>
          </w:tcPr>
          <w:p w:rsidR="00D875F3" w:rsidRPr="005120B0" w:rsidRDefault="00D875F3" w:rsidP="00500C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20B0">
              <w:rPr>
                <w:rFonts w:ascii="Times New Roman" w:hAnsi="Times New Roman"/>
                <w:sz w:val="28"/>
                <w:szCs w:val="28"/>
              </w:rPr>
              <w:t>7</w:t>
            </w:r>
            <w:r w:rsidR="005120B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D875F3" w:rsidRPr="00B62865" w:rsidTr="00500CB7">
        <w:trPr>
          <w:jc w:val="center"/>
        </w:trPr>
        <w:tc>
          <w:tcPr>
            <w:tcW w:w="604" w:type="dxa"/>
          </w:tcPr>
          <w:p w:rsidR="00D875F3" w:rsidRPr="00B62865" w:rsidRDefault="00D875F3" w:rsidP="00500CB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621" w:type="dxa"/>
          </w:tcPr>
          <w:p w:rsidR="00D875F3" w:rsidRPr="00B62865" w:rsidRDefault="00D875F3" w:rsidP="00500CB7">
            <w:pPr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 xml:space="preserve">Охват населения благоустроенными дворовыми территориями (доля населения, проживающего в жилом фонде с благоустроенными дворовыми территориями от общей численности населения Таштагольского городского поселения)  </w:t>
            </w:r>
          </w:p>
        </w:tc>
        <w:tc>
          <w:tcPr>
            <w:tcW w:w="1893" w:type="dxa"/>
          </w:tcPr>
          <w:p w:rsidR="00D875F3" w:rsidRPr="00B62865" w:rsidRDefault="00D875F3" w:rsidP="00500CB7">
            <w:pPr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 xml:space="preserve">Проценты </w:t>
            </w:r>
          </w:p>
        </w:tc>
        <w:tc>
          <w:tcPr>
            <w:tcW w:w="1878" w:type="dxa"/>
          </w:tcPr>
          <w:p w:rsidR="00D875F3" w:rsidRPr="005120B0" w:rsidRDefault="00D875F3" w:rsidP="00500C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20B0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</w:tr>
      <w:tr w:rsidR="00D875F3" w:rsidRPr="00B62865" w:rsidTr="00500CB7">
        <w:trPr>
          <w:jc w:val="center"/>
        </w:trPr>
        <w:tc>
          <w:tcPr>
            <w:tcW w:w="604" w:type="dxa"/>
          </w:tcPr>
          <w:p w:rsidR="00D875F3" w:rsidRPr="00B62865" w:rsidRDefault="00D875F3" w:rsidP="00500CB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621" w:type="dxa"/>
          </w:tcPr>
          <w:p w:rsidR="00D875F3" w:rsidRPr="00B62865" w:rsidRDefault="00D875F3" w:rsidP="00500CB7">
            <w:pPr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Количество благоустроенных муниципальных территорий общего пользования</w:t>
            </w:r>
          </w:p>
        </w:tc>
        <w:tc>
          <w:tcPr>
            <w:tcW w:w="1893" w:type="dxa"/>
          </w:tcPr>
          <w:p w:rsidR="00D875F3" w:rsidRPr="00B62865" w:rsidRDefault="00D875F3" w:rsidP="00500CB7">
            <w:pPr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 xml:space="preserve">Ед. </w:t>
            </w:r>
          </w:p>
        </w:tc>
        <w:tc>
          <w:tcPr>
            <w:tcW w:w="1878" w:type="dxa"/>
          </w:tcPr>
          <w:p w:rsidR="00D875F3" w:rsidRPr="005120B0" w:rsidRDefault="005120B0" w:rsidP="00500C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64</w:t>
            </w:r>
          </w:p>
        </w:tc>
      </w:tr>
      <w:tr w:rsidR="00D875F3" w:rsidRPr="00B62865" w:rsidTr="00500CB7">
        <w:trPr>
          <w:jc w:val="center"/>
        </w:trPr>
        <w:tc>
          <w:tcPr>
            <w:tcW w:w="604" w:type="dxa"/>
          </w:tcPr>
          <w:p w:rsidR="00D875F3" w:rsidRPr="00B62865" w:rsidRDefault="00D875F3" w:rsidP="00500CB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621" w:type="dxa"/>
          </w:tcPr>
          <w:p w:rsidR="00D875F3" w:rsidRPr="00B62865" w:rsidRDefault="00D875F3" w:rsidP="00500CB7">
            <w:pPr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Площадь благоустроенных муниципальных территорий общего пользования</w:t>
            </w:r>
          </w:p>
        </w:tc>
        <w:tc>
          <w:tcPr>
            <w:tcW w:w="1893" w:type="dxa"/>
          </w:tcPr>
          <w:p w:rsidR="00D875F3" w:rsidRPr="00B62865" w:rsidRDefault="00D875F3" w:rsidP="00500CB7">
            <w:pPr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 xml:space="preserve">Га </w:t>
            </w:r>
          </w:p>
        </w:tc>
        <w:tc>
          <w:tcPr>
            <w:tcW w:w="1878" w:type="dxa"/>
          </w:tcPr>
          <w:p w:rsidR="00D875F3" w:rsidRPr="005120B0" w:rsidRDefault="005120B0" w:rsidP="00500C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8,44364</w:t>
            </w:r>
          </w:p>
        </w:tc>
      </w:tr>
      <w:tr w:rsidR="00D875F3" w:rsidRPr="00B62865" w:rsidTr="00500CB7">
        <w:trPr>
          <w:jc w:val="center"/>
        </w:trPr>
        <w:tc>
          <w:tcPr>
            <w:tcW w:w="604" w:type="dxa"/>
          </w:tcPr>
          <w:p w:rsidR="00D875F3" w:rsidRPr="00B62865" w:rsidRDefault="00D875F3" w:rsidP="00500CB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621" w:type="dxa"/>
          </w:tcPr>
          <w:p w:rsidR="00D875F3" w:rsidRPr="00B62865" w:rsidRDefault="00D875F3" w:rsidP="00500CB7">
            <w:pPr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Доля площади благоустроенных муниципальных территорий общего пользования</w:t>
            </w:r>
          </w:p>
        </w:tc>
        <w:tc>
          <w:tcPr>
            <w:tcW w:w="1893" w:type="dxa"/>
          </w:tcPr>
          <w:p w:rsidR="00D875F3" w:rsidRPr="00B62865" w:rsidRDefault="00D875F3" w:rsidP="00500CB7">
            <w:pPr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 xml:space="preserve">Проценты </w:t>
            </w:r>
          </w:p>
        </w:tc>
        <w:tc>
          <w:tcPr>
            <w:tcW w:w="1878" w:type="dxa"/>
          </w:tcPr>
          <w:p w:rsidR="00D875F3" w:rsidRPr="005120B0" w:rsidRDefault="005120B0" w:rsidP="00500C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</w:t>
            </w:r>
          </w:p>
        </w:tc>
      </w:tr>
      <w:tr w:rsidR="00D875F3" w:rsidRPr="00B62865" w:rsidTr="00500CB7">
        <w:trPr>
          <w:jc w:val="center"/>
        </w:trPr>
        <w:tc>
          <w:tcPr>
            <w:tcW w:w="604" w:type="dxa"/>
          </w:tcPr>
          <w:p w:rsidR="00D875F3" w:rsidRPr="00B62865" w:rsidRDefault="00D875F3" w:rsidP="00500CB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5621" w:type="dxa"/>
          </w:tcPr>
          <w:p w:rsidR="00D875F3" w:rsidRPr="00B62865" w:rsidRDefault="00D875F3" w:rsidP="00500CB7">
            <w:pPr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 xml:space="preserve">Доля финансового участия в выполнении минимального перечня работ по благоустройству дворовых территорий заинтересованных лиц </w:t>
            </w:r>
          </w:p>
        </w:tc>
        <w:tc>
          <w:tcPr>
            <w:tcW w:w="1893" w:type="dxa"/>
          </w:tcPr>
          <w:p w:rsidR="00D875F3" w:rsidRPr="00B62865" w:rsidRDefault="00D875F3" w:rsidP="00500CB7">
            <w:pPr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 xml:space="preserve">Проценты </w:t>
            </w:r>
          </w:p>
        </w:tc>
        <w:tc>
          <w:tcPr>
            <w:tcW w:w="1878" w:type="dxa"/>
          </w:tcPr>
          <w:p w:rsidR="00D875F3" w:rsidRPr="005120B0" w:rsidRDefault="00D875F3" w:rsidP="00500C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20B0">
              <w:rPr>
                <w:rFonts w:ascii="Times New Roman" w:hAnsi="Times New Roman"/>
                <w:sz w:val="28"/>
                <w:szCs w:val="28"/>
              </w:rPr>
              <w:t>Не менее 5 %</w:t>
            </w:r>
          </w:p>
        </w:tc>
      </w:tr>
      <w:tr w:rsidR="00D875F3" w:rsidRPr="00B62865" w:rsidTr="00500CB7">
        <w:trPr>
          <w:jc w:val="center"/>
        </w:trPr>
        <w:tc>
          <w:tcPr>
            <w:tcW w:w="604" w:type="dxa"/>
          </w:tcPr>
          <w:p w:rsidR="00D875F3" w:rsidRPr="00B62865" w:rsidRDefault="00D875F3" w:rsidP="00500CB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B6286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621" w:type="dxa"/>
          </w:tcPr>
          <w:p w:rsidR="00D875F3" w:rsidRPr="00B62865" w:rsidRDefault="00D875F3" w:rsidP="00500CB7">
            <w:pPr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 xml:space="preserve">Доля трудового участия в выполнении минимального перечня работ по благоустройству дворовых территорий заинтересованных лиц  </w:t>
            </w:r>
          </w:p>
        </w:tc>
        <w:tc>
          <w:tcPr>
            <w:tcW w:w="1893" w:type="dxa"/>
          </w:tcPr>
          <w:p w:rsidR="00D875F3" w:rsidRPr="00B62865" w:rsidRDefault="00D875F3" w:rsidP="00500CB7">
            <w:pPr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 xml:space="preserve">Проценты </w:t>
            </w:r>
          </w:p>
        </w:tc>
        <w:tc>
          <w:tcPr>
            <w:tcW w:w="1878" w:type="dxa"/>
          </w:tcPr>
          <w:p w:rsidR="00D875F3" w:rsidRPr="005120B0" w:rsidRDefault="00D875F3" w:rsidP="00500CB7">
            <w:pPr>
              <w:rPr>
                <w:rFonts w:ascii="Times New Roman" w:hAnsi="Times New Roman"/>
                <w:sz w:val="28"/>
                <w:szCs w:val="28"/>
              </w:rPr>
            </w:pPr>
            <w:r w:rsidRPr="005120B0">
              <w:rPr>
                <w:rFonts w:ascii="Times New Roman" w:hAnsi="Times New Roman"/>
                <w:sz w:val="28"/>
                <w:szCs w:val="28"/>
              </w:rPr>
              <w:t xml:space="preserve">       -</w:t>
            </w:r>
          </w:p>
        </w:tc>
      </w:tr>
      <w:tr w:rsidR="00D875F3" w:rsidRPr="00B62865" w:rsidTr="00500CB7">
        <w:trPr>
          <w:jc w:val="center"/>
        </w:trPr>
        <w:tc>
          <w:tcPr>
            <w:tcW w:w="604" w:type="dxa"/>
          </w:tcPr>
          <w:p w:rsidR="00D875F3" w:rsidRPr="00B62865" w:rsidRDefault="00D875F3" w:rsidP="00500CB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5621" w:type="dxa"/>
          </w:tcPr>
          <w:p w:rsidR="00D875F3" w:rsidRPr="00B62865" w:rsidRDefault="00D875F3" w:rsidP="00500CB7">
            <w:pPr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Доля финансового участия в выполнении дополнительного перечня работ по благоустройству дворовых территорий заинтересованных лиц</w:t>
            </w:r>
          </w:p>
        </w:tc>
        <w:tc>
          <w:tcPr>
            <w:tcW w:w="1893" w:type="dxa"/>
          </w:tcPr>
          <w:p w:rsidR="00D875F3" w:rsidRPr="00B62865" w:rsidRDefault="00D875F3" w:rsidP="00500CB7">
            <w:pPr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Проценты</w:t>
            </w:r>
          </w:p>
        </w:tc>
        <w:tc>
          <w:tcPr>
            <w:tcW w:w="1878" w:type="dxa"/>
          </w:tcPr>
          <w:p w:rsidR="00D875F3" w:rsidRPr="005120B0" w:rsidRDefault="00D875F3" w:rsidP="00500C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20B0">
              <w:rPr>
                <w:rFonts w:ascii="Times New Roman" w:hAnsi="Times New Roman"/>
                <w:sz w:val="28"/>
                <w:szCs w:val="28"/>
              </w:rPr>
              <w:t xml:space="preserve">Не менее </w:t>
            </w:r>
          </w:p>
          <w:p w:rsidR="00D875F3" w:rsidRPr="005120B0" w:rsidRDefault="00D875F3" w:rsidP="00500C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20B0">
              <w:rPr>
                <w:rFonts w:ascii="Times New Roman" w:hAnsi="Times New Roman"/>
                <w:sz w:val="28"/>
                <w:szCs w:val="28"/>
              </w:rPr>
              <w:t>20 %</w:t>
            </w:r>
          </w:p>
        </w:tc>
      </w:tr>
      <w:tr w:rsidR="00D875F3" w:rsidRPr="00B62865" w:rsidTr="00500CB7">
        <w:trPr>
          <w:jc w:val="center"/>
        </w:trPr>
        <w:tc>
          <w:tcPr>
            <w:tcW w:w="604" w:type="dxa"/>
          </w:tcPr>
          <w:p w:rsidR="00D875F3" w:rsidRPr="00B62865" w:rsidRDefault="00D875F3" w:rsidP="00500CB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 xml:space="preserve">10. </w:t>
            </w:r>
          </w:p>
        </w:tc>
        <w:tc>
          <w:tcPr>
            <w:tcW w:w="5621" w:type="dxa"/>
          </w:tcPr>
          <w:p w:rsidR="00D875F3" w:rsidRPr="00B62865" w:rsidRDefault="00D875F3" w:rsidP="00500CB7">
            <w:pPr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Доля трудового участия в выполнении дополнительного перечня работ по благоустройству дворовых территорий заинтересованных лиц</w:t>
            </w:r>
          </w:p>
        </w:tc>
        <w:tc>
          <w:tcPr>
            <w:tcW w:w="1893" w:type="dxa"/>
          </w:tcPr>
          <w:p w:rsidR="00D875F3" w:rsidRPr="00B62865" w:rsidRDefault="00D875F3" w:rsidP="00500CB7">
            <w:pPr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Проценты</w:t>
            </w:r>
          </w:p>
        </w:tc>
        <w:tc>
          <w:tcPr>
            <w:tcW w:w="1878" w:type="dxa"/>
          </w:tcPr>
          <w:p w:rsidR="00D875F3" w:rsidRPr="005120B0" w:rsidRDefault="00D875F3" w:rsidP="00500CB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20B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</w:tbl>
    <w:p w:rsidR="00D875F3" w:rsidRPr="00B62865" w:rsidRDefault="00D875F3" w:rsidP="00D875F3">
      <w:pPr>
        <w:rPr>
          <w:rFonts w:ascii="Times New Roman" w:hAnsi="Times New Roman"/>
          <w:b/>
          <w:sz w:val="28"/>
          <w:szCs w:val="28"/>
        </w:rPr>
        <w:sectPr w:rsidR="00D875F3" w:rsidRPr="00B62865" w:rsidSect="00DD2608">
          <w:headerReference w:type="default" r:id="rId25"/>
          <w:footerReference w:type="default" r:id="rId26"/>
          <w:footerReference w:type="first" r:id="rId27"/>
          <w:pgSz w:w="11906" w:h="16838"/>
          <w:pgMar w:top="284" w:right="566" w:bottom="284" w:left="1134" w:header="284" w:footer="0" w:gutter="0"/>
          <w:pgNumType w:start="1"/>
          <w:cols w:space="708"/>
          <w:titlePg/>
          <w:docGrid w:linePitch="360"/>
        </w:sectPr>
      </w:pPr>
    </w:p>
    <w:p w:rsidR="001D0149" w:rsidRDefault="001D0149" w:rsidP="00EB29C5">
      <w:pPr>
        <w:pStyle w:val="ConsPlusNormal"/>
        <w:widowControl/>
        <w:ind w:firstLine="39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47A07" w:rsidRDefault="00B47A07" w:rsidP="007E6F73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</w:t>
      </w:r>
      <w:r w:rsidR="007E6F73">
        <w:rPr>
          <w:rFonts w:ascii="Times New Roman" w:hAnsi="Times New Roman"/>
          <w:sz w:val="28"/>
          <w:szCs w:val="28"/>
        </w:rPr>
        <w:t xml:space="preserve">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</w:t>
      </w:r>
    </w:p>
    <w:p w:rsidR="00B47A07" w:rsidRPr="00555B04" w:rsidRDefault="00B47A07" w:rsidP="00B47A07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Pr="00555B04">
        <w:rPr>
          <w:rFonts w:ascii="Times New Roman" w:hAnsi="Times New Roman"/>
          <w:sz w:val="28"/>
          <w:szCs w:val="28"/>
        </w:rPr>
        <w:t>Приложение №2</w:t>
      </w:r>
    </w:p>
    <w:p w:rsidR="00B47A07" w:rsidRPr="00D3781B" w:rsidRDefault="00B47A07" w:rsidP="0094485D">
      <w:pPr>
        <w:spacing w:befor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</w:t>
      </w:r>
      <w:r w:rsidRPr="00D3781B">
        <w:rPr>
          <w:rFonts w:ascii="Times New Roman" w:hAnsi="Times New Roman"/>
          <w:b/>
          <w:sz w:val="28"/>
          <w:szCs w:val="28"/>
        </w:rPr>
        <w:t>ПЕРЕЧЕНЬ</w:t>
      </w:r>
    </w:p>
    <w:p w:rsidR="00B47A07" w:rsidRPr="00D3781B" w:rsidRDefault="00B47A07" w:rsidP="0094485D">
      <w:pPr>
        <w:spacing w:before="0"/>
        <w:jc w:val="center"/>
        <w:rPr>
          <w:rFonts w:ascii="Times New Roman" w:hAnsi="Times New Roman"/>
          <w:b/>
          <w:sz w:val="28"/>
          <w:szCs w:val="28"/>
        </w:rPr>
      </w:pPr>
      <w:r w:rsidRPr="00D3781B">
        <w:rPr>
          <w:rFonts w:ascii="Times New Roman" w:hAnsi="Times New Roman"/>
          <w:b/>
          <w:sz w:val="28"/>
          <w:szCs w:val="28"/>
        </w:rPr>
        <w:t xml:space="preserve">основных мероприятий муниципальной программы </w:t>
      </w:r>
    </w:p>
    <w:p w:rsidR="00B47A07" w:rsidRPr="00D3781B" w:rsidRDefault="00B47A07" w:rsidP="0094485D">
      <w:pPr>
        <w:spacing w:before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298" w:type="dxa"/>
        <w:tblInd w:w="576" w:type="dxa"/>
        <w:tblLayout w:type="fixed"/>
        <w:tblLook w:val="04A0"/>
      </w:tblPr>
      <w:tblGrid>
        <w:gridCol w:w="2411"/>
        <w:gridCol w:w="98"/>
        <w:gridCol w:w="2121"/>
        <w:gridCol w:w="289"/>
        <w:gridCol w:w="1290"/>
        <w:gridCol w:w="1579"/>
        <w:gridCol w:w="2452"/>
        <w:gridCol w:w="2411"/>
        <w:gridCol w:w="2647"/>
      </w:tblGrid>
      <w:tr w:rsidR="00B47A07" w:rsidRPr="00D3781B" w:rsidTr="006A4FA9">
        <w:trPr>
          <w:trHeight w:val="435"/>
        </w:trPr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A07" w:rsidRPr="00D3781B" w:rsidRDefault="00B47A07" w:rsidP="006A4FA9">
            <w:pPr>
              <w:spacing w:befor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781B">
              <w:rPr>
                <w:rFonts w:ascii="Times New Roman" w:hAnsi="Times New Roman"/>
                <w:sz w:val="28"/>
                <w:szCs w:val="28"/>
              </w:rPr>
              <w:t>Номер и наименование</w:t>
            </w:r>
          </w:p>
          <w:p w:rsidR="00B47A07" w:rsidRPr="00D3781B" w:rsidRDefault="00B47A07" w:rsidP="006A4FA9">
            <w:pPr>
              <w:spacing w:befor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781B">
              <w:rPr>
                <w:rFonts w:ascii="Times New Roman" w:hAnsi="Times New Roman"/>
                <w:sz w:val="28"/>
                <w:szCs w:val="28"/>
              </w:rPr>
              <w:t>основного мероприятия</w:t>
            </w:r>
          </w:p>
        </w:tc>
        <w:tc>
          <w:tcPr>
            <w:tcW w:w="250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A07" w:rsidRPr="00D3781B" w:rsidRDefault="00B47A07" w:rsidP="006A4F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781B">
              <w:rPr>
                <w:rFonts w:ascii="Times New Roman" w:hAnsi="Times New Roman"/>
                <w:sz w:val="28"/>
                <w:szCs w:val="28"/>
              </w:rPr>
              <w:t>Ответстве</w:t>
            </w:r>
            <w:proofErr w:type="gramStart"/>
            <w:r w:rsidRPr="00D3781B">
              <w:rPr>
                <w:rFonts w:ascii="Times New Roman" w:hAnsi="Times New Roman"/>
                <w:sz w:val="28"/>
                <w:szCs w:val="28"/>
              </w:rPr>
              <w:t>н</w:t>
            </w:r>
            <w:r w:rsidR="006A4FA9">
              <w:rPr>
                <w:rFonts w:ascii="Times New Roman" w:hAnsi="Times New Roman"/>
                <w:sz w:val="28"/>
                <w:szCs w:val="28"/>
              </w:rPr>
              <w:t>-</w:t>
            </w:r>
            <w:proofErr w:type="gramEnd"/>
            <w:r w:rsidR="006A4FA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3781B">
              <w:rPr>
                <w:rFonts w:ascii="Times New Roman" w:hAnsi="Times New Roman"/>
                <w:sz w:val="28"/>
                <w:szCs w:val="28"/>
              </w:rPr>
              <w:t>ный</w:t>
            </w:r>
            <w:proofErr w:type="spellEnd"/>
            <w:r w:rsidRPr="00D3781B">
              <w:rPr>
                <w:rFonts w:ascii="Times New Roman" w:hAnsi="Times New Roman"/>
                <w:sz w:val="28"/>
                <w:szCs w:val="28"/>
              </w:rPr>
              <w:t xml:space="preserve"> исполнитель </w:t>
            </w:r>
          </w:p>
        </w:tc>
        <w:tc>
          <w:tcPr>
            <w:tcW w:w="28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47A07" w:rsidRPr="00D3781B" w:rsidRDefault="00B47A07" w:rsidP="005D63F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781B">
              <w:rPr>
                <w:rFonts w:ascii="Times New Roman" w:hAnsi="Times New Roman"/>
                <w:sz w:val="28"/>
                <w:szCs w:val="28"/>
              </w:rPr>
              <w:t xml:space="preserve">Срок </w:t>
            </w:r>
          </w:p>
        </w:tc>
        <w:tc>
          <w:tcPr>
            <w:tcW w:w="2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A07" w:rsidRPr="00D3781B" w:rsidRDefault="00B47A07" w:rsidP="005D63F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781B">
              <w:rPr>
                <w:rFonts w:ascii="Times New Roman" w:hAnsi="Times New Roman"/>
                <w:sz w:val="28"/>
                <w:szCs w:val="28"/>
              </w:rPr>
              <w:t>Ожидаемый</w:t>
            </w:r>
          </w:p>
          <w:p w:rsidR="00B47A07" w:rsidRPr="00D3781B" w:rsidRDefault="00B47A07" w:rsidP="005D63F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781B">
              <w:rPr>
                <w:rFonts w:ascii="Times New Roman" w:hAnsi="Times New Roman"/>
                <w:sz w:val="28"/>
                <w:szCs w:val="28"/>
              </w:rPr>
              <w:t xml:space="preserve">непосредственный </w:t>
            </w:r>
          </w:p>
          <w:p w:rsidR="00B47A07" w:rsidRPr="00D3781B" w:rsidRDefault="00B47A07" w:rsidP="005D63F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781B">
              <w:rPr>
                <w:rFonts w:ascii="Times New Roman" w:hAnsi="Times New Roman"/>
                <w:sz w:val="28"/>
                <w:szCs w:val="28"/>
              </w:rPr>
              <w:t>результат (краткое</w:t>
            </w:r>
          </w:p>
          <w:p w:rsidR="00B47A07" w:rsidRPr="00D3781B" w:rsidRDefault="00B47A07" w:rsidP="005D63F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781B">
              <w:rPr>
                <w:rFonts w:ascii="Times New Roman" w:hAnsi="Times New Roman"/>
                <w:sz w:val="28"/>
                <w:szCs w:val="28"/>
              </w:rPr>
              <w:t xml:space="preserve"> описание) 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A07" w:rsidRPr="00D3781B" w:rsidRDefault="00B47A07" w:rsidP="005D63F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781B">
              <w:rPr>
                <w:rFonts w:ascii="Times New Roman" w:hAnsi="Times New Roman"/>
                <w:sz w:val="28"/>
                <w:szCs w:val="28"/>
              </w:rPr>
              <w:t xml:space="preserve">Основные  </w:t>
            </w:r>
          </w:p>
          <w:p w:rsidR="00B47A07" w:rsidRPr="00D3781B" w:rsidRDefault="00B47A07" w:rsidP="005D63F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781B">
              <w:rPr>
                <w:rFonts w:ascii="Times New Roman" w:hAnsi="Times New Roman"/>
                <w:sz w:val="28"/>
                <w:szCs w:val="28"/>
              </w:rPr>
              <w:t xml:space="preserve">направления </w:t>
            </w:r>
          </w:p>
          <w:p w:rsidR="00B47A07" w:rsidRPr="00D3781B" w:rsidRDefault="00B47A07" w:rsidP="005D63F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781B">
              <w:rPr>
                <w:rFonts w:ascii="Times New Roman" w:hAnsi="Times New Roman"/>
                <w:sz w:val="28"/>
                <w:szCs w:val="28"/>
              </w:rPr>
              <w:t xml:space="preserve">реализации </w:t>
            </w:r>
          </w:p>
        </w:tc>
        <w:tc>
          <w:tcPr>
            <w:tcW w:w="2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A07" w:rsidRPr="00D3781B" w:rsidRDefault="00B47A07" w:rsidP="005D63F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781B">
              <w:rPr>
                <w:rFonts w:ascii="Times New Roman" w:hAnsi="Times New Roman"/>
                <w:sz w:val="28"/>
                <w:szCs w:val="28"/>
              </w:rPr>
              <w:br/>
              <w:t xml:space="preserve">Связь с показателями Программы (подпрограммы) </w:t>
            </w:r>
          </w:p>
        </w:tc>
      </w:tr>
      <w:tr w:rsidR="00B47A07" w:rsidRPr="00D3781B" w:rsidTr="006A4FA9">
        <w:trPr>
          <w:trHeight w:val="617"/>
        </w:trPr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A07" w:rsidRPr="00D3781B" w:rsidRDefault="00B47A07" w:rsidP="005D63F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A07" w:rsidRPr="00D3781B" w:rsidRDefault="00B47A07" w:rsidP="005D63F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47A07" w:rsidRPr="00D3781B" w:rsidRDefault="00B47A07" w:rsidP="005D63F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781B">
              <w:rPr>
                <w:rFonts w:ascii="Times New Roman" w:hAnsi="Times New Roman"/>
                <w:sz w:val="28"/>
                <w:szCs w:val="28"/>
              </w:rPr>
              <w:t xml:space="preserve">начала </w:t>
            </w:r>
          </w:p>
          <w:p w:rsidR="00B47A07" w:rsidRPr="00D3781B" w:rsidRDefault="00B47A07" w:rsidP="005D63F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781B">
              <w:rPr>
                <w:rFonts w:ascii="Times New Roman" w:hAnsi="Times New Roman"/>
                <w:sz w:val="28"/>
                <w:szCs w:val="28"/>
              </w:rPr>
              <w:t>реализации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47A07" w:rsidRPr="00D3781B" w:rsidRDefault="00B47A07" w:rsidP="005D63F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781B">
              <w:rPr>
                <w:rFonts w:ascii="Times New Roman" w:hAnsi="Times New Roman"/>
                <w:sz w:val="28"/>
                <w:szCs w:val="28"/>
              </w:rPr>
              <w:t>окончания реализации</w:t>
            </w:r>
          </w:p>
        </w:tc>
        <w:tc>
          <w:tcPr>
            <w:tcW w:w="2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A07" w:rsidRPr="00D3781B" w:rsidRDefault="00B47A07" w:rsidP="005D63F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A07" w:rsidRPr="00D3781B" w:rsidRDefault="00B47A07" w:rsidP="005D63F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A07" w:rsidRPr="00D3781B" w:rsidRDefault="00B47A07" w:rsidP="005D63F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47A07" w:rsidRPr="00D3781B" w:rsidTr="006A4FA9">
        <w:trPr>
          <w:trHeight w:val="300"/>
        </w:trPr>
        <w:tc>
          <w:tcPr>
            <w:tcW w:w="152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A07" w:rsidRPr="00D3781B" w:rsidRDefault="00B47A07" w:rsidP="003B34DF">
            <w:pPr>
              <w:numPr>
                <w:ilvl w:val="0"/>
                <w:numId w:val="5"/>
              </w:numPr>
              <w:spacing w:befor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781B">
              <w:rPr>
                <w:rFonts w:ascii="Times New Roman" w:hAnsi="Times New Roman"/>
                <w:sz w:val="28"/>
                <w:szCs w:val="28"/>
              </w:rPr>
              <w:t xml:space="preserve">Повышение уровня благоустройства дворовых территорий многоквартирных домов </w:t>
            </w:r>
            <w:r w:rsidR="003B34DF">
              <w:rPr>
                <w:rFonts w:ascii="Times New Roman" w:hAnsi="Times New Roman"/>
                <w:sz w:val="28"/>
                <w:szCs w:val="28"/>
              </w:rPr>
              <w:t>Таштагольского муниципального округа</w:t>
            </w:r>
            <w:r w:rsidR="003B34DF" w:rsidRPr="00D3781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B47A07" w:rsidRPr="00D3781B" w:rsidTr="00C73734">
        <w:trPr>
          <w:trHeight w:val="436"/>
        </w:trPr>
        <w:tc>
          <w:tcPr>
            <w:tcW w:w="25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734" w:rsidRDefault="00B47A07" w:rsidP="00C73734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D3781B">
              <w:rPr>
                <w:rFonts w:ascii="Times New Roman" w:hAnsi="Times New Roman"/>
                <w:sz w:val="28"/>
                <w:szCs w:val="28"/>
              </w:rPr>
              <w:t>1. Выполнение работ по благоустройству дворовых территорий</w:t>
            </w:r>
          </w:p>
          <w:p w:rsidR="00B47A07" w:rsidRDefault="00C73734" w:rsidP="00C73734">
            <w:pPr>
              <w:spacing w:before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Таштагольского</w:t>
            </w:r>
            <w:r w:rsidR="00B47A07" w:rsidRPr="00D3781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C73734" w:rsidRDefault="00C73734" w:rsidP="00C73734">
            <w:pPr>
              <w:spacing w:before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</w:p>
          <w:p w:rsidR="00C73734" w:rsidRPr="00D3781B" w:rsidRDefault="00C73734" w:rsidP="00C73734">
            <w:pPr>
              <w:spacing w:before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47A07" w:rsidRPr="00D3781B" w:rsidRDefault="00B47A07" w:rsidP="006A4F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Глава Таштагольского муниципального округа </w:t>
            </w:r>
            <w:r w:rsidR="006A4FA9">
              <w:rPr>
                <w:rFonts w:ascii="Times New Roman" w:hAnsi="Times New Roman"/>
                <w:sz w:val="28"/>
                <w:szCs w:val="28"/>
              </w:rPr>
              <w:t>Макута В.Н.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A4FA9" w:rsidRDefault="00B47A07" w:rsidP="005D63F0">
            <w:pPr>
              <w:rPr>
                <w:rFonts w:ascii="Times New Roman" w:hAnsi="Times New Roman"/>
                <w:sz w:val="28"/>
                <w:szCs w:val="28"/>
              </w:rPr>
            </w:pPr>
            <w:r w:rsidRPr="00D3781B">
              <w:rPr>
                <w:rFonts w:ascii="Times New Roman" w:hAnsi="Times New Roman"/>
                <w:sz w:val="28"/>
                <w:szCs w:val="28"/>
              </w:rPr>
              <w:t>01.02.</w:t>
            </w:r>
          </w:p>
          <w:p w:rsidR="00B47A07" w:rsidRPr="00D3781B" w:rsidRDefault="00B47A07" w:rsidP="005D63F0">
            <w:pPr>
              <w:rPr>
                <w:rFonts w:ascii="Times New Roman" w:hAnsi="Times New Roman"/>
                <w:sz w:val="28"/>
                <w:szCs w:val="28"/>
              </w:rPr>
            </w:pPr>
            <w:r w:rsidRPr="00D3781B">
              <w:rPr>
                <w:rFonts w:ascii="Times New Roman" w:hAnsi="Times New Roman"/>
                <w:sz w:val="28"/>
                <w:szCs w:val="28"/>
              </w:rPr>
              <w:t>202</w:t>
            </w:r>
            <w:r w:rsidR="001418D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A4FA9" w:rsidRDefault="00B47A07" w:rsidP="005D63F0">
            <w:pPr>
              <w:rPr>
                <w:rFonts w:ascii="Times New Roman" w:hAnsi="Times New Roman"/>
                <w:sz w:val="28"/>
                <w:szCs w:val="28"/>
              </w:rPr>
            </w:pPr>
            <w:r w:rsidRPr="00D3781B">
              <w:rPr>
                <w:rFonts w:ascii="Times New Roman" w:hAnsi="Times New Roman"/>
                <w:sz w:val="28"/>
                <w:szCs w:val="28"/>
              </w:rPr>
              <w:t>31.12.</w:t>
            </w:r>
          </w:p>
          <w:p w:rsidR="00B47A07" w:rsidRPr="00D3781B" w:rsidRDefault="00B47A07" w:rsidP="005D63F0">
            <w:pPr>
              <w:rPr>
                <w:rFonts w:ascii="Times New Roman" w:hAnsi="Times New Roman"/>
                <w:sz w:val="28"/>
                <w:szCs w:val="28"/>
              </w:rPr>
            </w:pPr>
            <w:r w:rsidRPr="00D3781B">
              <w:rPr>
                <w:rFonts w:ascii="Times New Roman" w:hAnsi="Times New Roman"/>
                <w:sz w:val="28"/>
                <w:szCs w:val="28"/>
              </w:rPr>
              <w:t>2030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47A07" w:rsidRDefault="00B47A07" w:rsidP="00C73734">
            <w:pPr>
              <w:spacing w:before="0"/>
              <w:rPr>
                <w:rFonts w:ascii="Times New Roman" w:hAnsi="Times New Roman"/>
                <w:sz w:val="28"/>
                <w:szCs w:val="28"/>
              </w:rPr>
            </w:pPr>
            <w:r w:rsidRPr="00D3781B">
              <w:rPr>
                <w:rFonts w:ascii="Times New Roman" w:hAnsi="Times New Roman"/>
                <w:sz w:val="28"/>
                <w:szCs w:val="28"/>
              </w:rPr>
              <w:t xml:space="preserve">Увеличение доли и площади благоустроенных дворовых территорий </w:t>
            </w:r>
            <w:r w:rsidR="00C73734">
              <w:rPr>
                <w:rFonts w:ascii="Times New Roman" w:hAnsi="Times New Roman"/>
                <w:sz w:val="28"/>
                <w:szCs w:val="28"/>
              </w:rPr>
              <w:t>Таштагольского</w:t>
            </w:r>
          </w:p>
          <w:p w:rsidR="00C73734" w:rsidRPr="00D3781B" w:rsidRDefault="00C73734" w:rsidP="00C73734">
            <w:pPr>
              <w:spacing w:before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47A07" w:rsidRPr="00D3781B" w:rsidRDefault="00B47A07" w:rsidP="005D63F0">
            <w:pPr>
              <w:rPr>
                <w:rFonts w:ascii="Times New Roman" w:hAnsi="Times New Roman"/>
                <w:sz w:val="28"/>
                <w:szCs w:val="28"/>
              </w:rPr>
            </w:pPr>
            <w:r w:rsidRPr="00D3781B">
              <w:rPr>
                <w:rFonts w:ascii="Times New Roman" w:hAnsi="Times New Roman"/>
                <w:sz w:val="28"/>
                <w:szCs w:val="28"/>
              </w:rPr>
              <w:t>- формирование адресного перечня многоквартирных домов, отобранных на основании предложений заинтересованных лиц, собственников помещений в МКД.</w:t>
            </w:r>
          </w:p>
          <w:p w:rsidR="00B47A07" w:rsidRPr="00D3781B" w:rsidRDefault="00B47A07" w:rsidP="005D63F0">
            <w:pPr>
              <w:rPr>
                <w:rFonts w:ascii="Times New Roman" w:hAnsi="Times New Roman"/>
                <w:sz w:val="28"/>
                <w:szCs w:val="28"/>
              </w:rPr>
            </w:pPr>
            <w:r w:rsidRPr="00D3781B">
              <w:rPr>
                <w:rFonts w:ascii="Times New Roman" w:hAnsi="Times New Roman"/>
                <w:sz w:val="28"/>
                <w:szCs w:val="28"/>
              </w:rPr>
              <w:t xml:space="preserve">- организация ремонта дворовых </w:t>
            </w:r>
            <w:r w:rsidRPr="00D3781B">
              <w:rPr>
                <w:rFonts w:ascii="Times New Roman" w:hAnsi="Times New Roman"/>
                <w:sz w:val="28"/>
                <w:szCs w:val="28"/>
              </w:rPr>
              <w:lastRenderedPageBreak/>
              <w:t>территорий, предусмотренных муниципальной программой.</w:t>
            </w:r>
          </w:p>
          <w:p w:rsidR="00B47A07" w:rsidRPr="00D3781B" w:rsidRDefault="00B47A07" w:rsidP="005D63F0">
            <w:pPr>
              <w:rPr>
                <w:rFonts w:ascii="Times New Roman" w:hAnsi="Times New Roman"/>
                <w:sz w:val="28"/>
                <w:szCs w:val="28"/>
              </w:rPr>
            </w:pPr>
            <w:r w:rsidRPr="00D3781B">
              <w:rPr>
                <w:rFonts w:ascii="Times New Roman" w:hAnsi="Times New Roman"/>
                <w:sz w:val="28"/>
                <w:szCs w:val="28"/>
              </w:rPr>
              <w:t>- контроль качества работ;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47A07" w:rsidRPr="00D3781B" w:rsidRDefault="00B47A07" w:rsidP="005D63F0">
            <w:pPr>
              <w:rPr>
                <w:rFonts w:ascii="Times New Roman" w:hAnsi="Times New Roman"/>
                <w:sz w:val="28"/>
                <w:szCs w:val="28"/>
              </w:rPr>
            </w:pPr>
            <w:r w:rsidRPr="00D3781B">
              <w:rPr>
                <w:rFonts w:ascii="Times New Roman" w:hAnsi="Times New Roman"/>
                <w:sz w:val="28"/>
                <w:szCs w:val="28"/>
              </w:rPr>
              <w:lastRenderedPageBreak/>
              <w:t>Кол-во отремонтированных дворов, шт.</w:t>
            </w:r>
          </w:p>
          <w:p w:rsidR="00B47A07" w:rsidRPr="00D3781B" w:rsidRDefault="00B47A07" w:rsidP="005D63F0">
            <w:pPr>
              <w:rPr>
                <w:rFonts w:ascii="Times New Roman" w:hAnsi="Times New Roman"/>
                <w:sz w:val="28"/>
                <w:szCs w:val="28"/>
              </w:rPr>
            </w:pPr>
            <w:r w:rsidRPr="00D3781B">
              <w:rPr>
                <w:rFonts w:ascii="Times New Roman" w:hAnsi="Times New Roman"/>
                <w:sz w:val="28"/>
                <w:szCs w:val="28"/>
              </w:rPr>
              <w:t>Доля благоустроенных дворовых территорий, %</w:t>
            </w:r>
          </w:p>
        </w:tc>
      </w:tr>
      <w:tr w:rsidR="00B47A07" w:rsidRPr="00555B04" w:rsidTr="006A4FA9">
        <w:trPr>
          <w:trHeight w:val="436"/>
        </w:trPr>
        <w:tc>
          <w:tcPr>
            <w:tcW w:w="15298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A07" w:rsidRPr="00555B04" w:rsidRDefault="00B47A07" w:rsidP="00C23D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5B0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2. Повышение уровня благоустройства общественных территорий </w:t>
            </w:r>
            <w:r w:rsidR="00C23DAA">
              <w:rPr>
                <w:rFonts w:ascii="Times New Roman" w:hAnsi="Times New Roman"/>
                <w:sz w:val="28"/>
                <w:szCs w:val="28"/>
              </w:rPr>
              <w:t>Таштагольского муниципального округа</w:t>
            </w:r>
            <w:r w:rsidR="00C23DAA" w:rsidRPr="00555B0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B47A07" w:rsidRPr="00555B04" w:rsidTr="00C73734">
        <w:trPr>
          <w:trHeight w:val="70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A07" w:rsidRDefault="00B47A07" w:rsidP="00C73734">
            <w:pPr>
              <w:spacing w:before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55B04">
              <w:rPr>
                <w:rFonts w:ascii="Times New Roman" w:hAnsi="Times New Roman"/>
                <w:sz w:val="28"/>
                <w:szCs w:val="28"/>
              </w:rPr>
              <w:t>2. Выполнение работ</w:t>
            </w:r>
            <w:r w:rsidR="00C73734">
              <w:rPr>
                <w:rFonts w:ascii="Times New Roman" w:hAnsi="Times New Roman"/>
                <w:sz w:val="28"/>
                <w:szCs w:val="28"/>
              </w:rPr>
              <w:t xml:space="preserve"> по благоустройству общественных территорий</w:t>
            </w:r>
          </w:p>
          <w:p w:rsidR="00C73734" w:rsidRDefault="00C73734" w:rsidP="00C73734">
            <w:pPr>
              <w:spacing w:before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Таштагольского</w:t>
            </w:r>
          </w:p>
          <w:p w:rsidR="00C73734" w:rsidRDefault="00C73734" w:rsidP="00C73734">
            <w:pPr>
              <w:spacing w:before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</w:p>
          <w:p w:rsidR="00C73734" w:rsidRPr="00555B04" w:rsidRDefault="00C73734" w:rsidP="00C73734">
            <w:pPr>
              <w:spacing w:before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  <w:tc>
          <w:tcPr>
            <w:tcW w:w="25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73734" w:rsidRDefault="00B47A07" w:rsidP="00C73734">
            <w:pPr>
              <w:spacing w:before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Глава Таштагольского муниципального округа </w:t>
            </w:r>
          </w:p>
          <w:p w:rsidR="00B47A07" w:rsidRPr="00555B04" w:rsidRDefault="00C73734" w:rsidP="00C73734">
            <w:pPr>
              <w:spacing w:before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Макута В.Н.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73734" w:rsidRDefault="00B47A07" w:rsidP="00C73734">
            <w:pPr>
              <w:spacing w:before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555B04">
              <w:rPr>
                <w:rFonts w:ascii="Times New Roman" w:hAnsi="Times New Roman"/>
                <w:sz w:val="28"/>
                <w:szCs w:val="28"/>
              </w:rPr>
              <w:t>01.02.</w:t>
            </w:r>
          </w:p>
          <w:p w:rsidR="00B47A07" w:rsidRPr="00555B04" w:rsidRDefault="00B47A07" w:rsidP="00C73734">
            <w:pPr>
              <w:spacing w:before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555B04">
              <w:rPr>
                <w:rFonts w:ascii="Times New Roman" w:hAnsi="Times New Roman"/>
                <w:sz w:val="28"/>
                <w:szCs w:val="28"/>
              </w:rPr>
              <w:t>202</w:t>
            </w:r>
            <w:r w:rsidR="001418D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47A07" w:rsidRPr="00555B04" w:rsidRDefault="00B47A07" w:rsidP="00C7373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555B04">
              <w:rPr>
                <w:rFonts w:ascii="Times New Roman" w:hAnsi="Times New Roman"/>
                <w:sz w:val="28"/>
                <w:szCs w:val="28"/>
              </w:rPr>
              <w:t>31.12.2030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47A07" w:rsidRPr="00555B04" w:rsidRDefault="00B47A07" w:rsidP="00C73734">
            <w:pPr>
              <w:spacing w:before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55B04">
              <w:rPr>
                <w:rFonts w:ascii="Times New Roman" w:hAnsi="Times New Roman"/>
                <w:sz w:val="28"/>
                <w:szCs w:val="28"/>
              </w:rPr>
              <w:t>Увеличение количества</w:t>
            </w:r>
          </w:p>
          <w:p w:rsidR="00B47A07" w:rsidRDefault="00B47A07" w:rsidP="00C73734">
            <w:pPr>
              <w:spacing w:before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55B04">
              <w:rPr>
                <w:rFonts w:ascii="Times New Roman" w:hAnsi="Times New Roman"/>
                <w:sz w:val="28"/>
                <w:szCs w:val="28"/>
              </w:rPr>
              <w:t xml:space="preserve">благоустроенных общественных территорий </w:t>
            </w:r>
          </w:p>
          <w:p w:rsidR="00C73734" w:rsidRDefault="00C73734" w:rsidP="00C73734">
            <w:pPr>
              <w:spacing w:before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Таштагольского</w:t>
            </w:r>
          </w:p>
          <w:p w:rsidR="00C73734" w:rsidRDefault="00C73734" w:rsidP="00C73734">
            <w:pPr>
              <w:spacing w:before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</w:p>
          <w:p w:rsidR="00C73734" w:rsidRPr="00555B04" w:rsidRDefault="00C73734" w:rsidP="00C73734">
            <w:pPr>
              <w:spacing w:before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47A07" w:rsidRPr="00555B04" w:rsidRDefault="00B47A07" w:rsidP="005D63F0">
            <w:pPr>
              <w:rPr>
                <w:rFonts w:ascii="Times New Roman" w:hAnsi="Times New Roman"/>
                <w:sz w:val="28"/>
                <w:szCs w:val="28"/>
              </w:rPr>
            </w:pPr>
            <w:r w:rsidRPr="00555B04">
              <w:rPr>
                <w:rFonts w:ascii="Times New Roman" w:hAnsi="Times New Roman"/>
                <w:sz w:val="28"/>
                <w:szCs w:val="28"/>
              </w:rPr>
              <w:t> - Определение на основании предложений заинтересованных лиц территории общего пользования, п</w:t>
            </w:r>
            <w:r w:rsidR="00FC018C">
              <w:rPr>
                <w:rFonts w:ascii="Times New Roman" w:hAnsi="Times New Roman"/>
                <w:sz w:val="28"/>
                <w:szCs w:val="28"/>
              </w:rPr>
              <w:t>одлежащей благоустройству в 2027</w:t>
            </w:r>
            <w:r w:rsidRPr="00555B04">
              <w:rPr>
                <w:rFonts w:ascii="Times New Roman" w:hAnsi="Times New Roman"/>
                <w:sz w:val="28"/>
                <w:szCs w:val="28"/>
              </w:rPr>
              <w:t xml:space="preserve">  году</w:t>
            </w:r>
          </w:p>
          <w:p w:rsidR="00B47A07" w:rsidRPr="00555B04" w:rsidRDefault="00B47A07" w:rsidP="005D63F0">
            <w:pPr>
              <w:rPr>
                <w:rFonts w:ascii="Times New Roman" w:hAnsi="Times New Roman"/>
                <w:sz w:val="28"/>
                <w:szCs w:val="28"/>
              </w:rPr>
            </w:pPr>
            <w:r w:rsidRPr="00555B04">
              <w:rPr>
                <w:rFonts w:ascii="Times New Roman" w:hAnsi="Times New Roman"/>
                <w:sz w:val="28"/>
                <w:szCs w:val="28"/>
              </w:rPr>
              <w:t>- подготовка проекта ремонта;</w:t>
            </w:r>
          </w:p>
          <w:p w:rsidR="00B47A07" w:rsidRPr="00555B04" w:rsidRDefault="00B47A07" w:rsidP="005D63F0">
            <w:pPr>
              <w:rPr>
                <w:rFonts w:ascii="Times New Roman" w:hAnsi="Times New Roman"/>
                <w:sz w:val="28"/>
                <w:szCs w:val="28"/>
              </w:rPr>
            </w:pPr>
            <w:r w:rsidRPr="00555B04">
              <w:rPr>
                <w:rFonts w:ascii="Times New Roman" w:hAnsi="Times New Roman"/>
                <w:sz w:val="28"/>
                <w:szCs w:val="28"/>
              </w:rPr>
              <w:t>- организация ремонта территории общего пользования городского поселения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47A07" w:rsidRPr="00555B04" w:rsidRDefault="00B47A07" w:rsidP="005D63F0">
            <w:pPr>
              <w:rPr>
                <w:rFonts w:ascii="Times New Roman" w:hAnsi="Times New Roman"/>
                <w:sz w:val="28"/>
                <w:szCs w:val="28"/>
              </w:rPr>
            </w:pPr>
            <w:r w:rsidRPr="00555B04">
              <w:rPr>
                <w:rFonts w:ascii="Times New Roman" w:hAnsi="Times New Roman"/>
                <w:sz w:val="28"/>
                <w:szCs w:val="28"/>
              </w:rPr>
              <w:t>1. Кол-во отремонтированных территорий общего пользования городского поселения, шт.</w:t>
            </w:r>
          </w:p>
          <w:p w:rsidR="00B47A07" w:rsidRPr="00555B04" w:rsidRDefault="00B47A07" w:rsidP="005D63F0">
            <w:pPr>
              <w:rPr>
                <w:rFonts w:ascii="Times New Roman" w:hAnsi="Times New Roman"/>
                <w:sz w:val="28"/>
                <w:szCs w:val="28"/>
              </w:rPr>
            </w:pPr>
            <w:r w:rsidRPr="00555B04">
              <w:rPr>
                <w:rFonts w:ascii="Times New Roman" w:hAnsi="Times New Roman"/>
                <w:sz w:val="28"/>
                <w:szCs w:val="28"/>
              </w:rPr>
              <w:t>2. Доля благоустроенных территорий общего пользования в Таштагольском городском поселении от общего количества таких территорий, %</w:t>
            </w:r>
          </w:p>
        </w:tc>
      </w:tr>
      <w:tr w:rsidR="00B47A07" w:rsidRPr="00B62865" w:rsidTr="006A4FA9">
        <w:trPr>
          <w:trHeight w:val="740"/>
        </w:trPr>
        <w:tc>
          <w:tcPr>
            <w:tcW w:w="15298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A07" w:rsidRDefault="00B47A07" w:rsidP="005D63F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47A07" w:rsidRPr="00555B04" w:rsidRDefault="00B47A07" w:rsidP="00C73734">
            <w:pPr>
              <w:rPr>
                <w:rFonts w:ascii="Times New Roman" w:hAnsi="Times New Roman"/>
                <w:sz w:val="28"/>
                <w:szCs w:val="28"/>
              </w:rPr>
            </w:pPr>
            <w:r w:rsidRPr="00555B04">
              <w:rPr>
                <w:rFonts w:ascii="Times New Roman" w:hAnsi="Times New Roman"/>
                <w:sz w:val="28"/>
                <w:szCs w:val="28"/>
              </w:rPr>
              <w:t>3. Повышение уровня вовлеченности заинтересованных граждан, организаций в реализацию мероприятий по благоус</w:t>
            </w:r>
            <w:r w:rsidR="00C73734">
              <w:rPr>
                <w:rFonts w:ascii="Times New Roman" w:hAnsi="Times New Roman"/>
                <w:sz w:val="28"/>
                <w:szCs w:val="28"/>
              </w:rPr>
              <w:t>тройству территорий</w:t>
            </w:r>
            <w:r w:rsidRPr="00555B0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73734">
              <w:rPr>
                <w:rFonts w:ascii="Times New Roman" w:hAnsi="Times New Roman"/>
                <w:sz w:val="28"/>
                <w:szCs w:val="28"/>
              </w:rPr>
              <w:t>Таштагольского муниципального округа</w:t>
            </w:r>
            <w:r w:rsidRPr="00555B0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B47A07" w:rsidRPr="00B62865" w:rsidTr="006A4FA9">
        <w:trPr>
          <w:trHeight w:val="24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A07" w:rsidRPr="00555B04" w:rsidRDefault="00B47A07" w:rsidP="00C73734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55B04">
              <w:rPr>
                <w:rFonts w:ascii="Times New Roman" w:hAnsi="Times New Roman"/>
                <w:sz w:val="28"/>
                <w:szCs w:val="28"/>
              </w:rPr>
              <w:t>3.1. Организация сбора предложений заинтересованных лиц по включению объектов в муниципальную программу</w:t>
            </w:r>
          </w:p>
        </w:tc>
        <w:tc>
          <w:tcPr>
            <w:tcW w:w="22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7A07" w:rsidRPr="00C73734" w:rsidRDefault="00B47A07" w:rsidP="00C73734">
            <w:pPr>
              <w:spacing w:before="0"/>
              <w:ind w:firstLine="0"/>
              <w:jc w:val="left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Глава Таштагольского муниципального </w:t>
            </w:r>
            <w:r w:rsidRPr="00C73734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округа </w:t>
            </w:r>
          </w:p>
          <w:p w:rsidR="00C73734" w:rsidRPr="00555B04" w:rsidRDefault="00C73734" w:rsidP="00C73734">
            <w:pPr>
              <w:spacing w:before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73734">
              <w:rPr>
                <w:rFonts w:ascii="Times New Roman" w:hAnsi="Times New Roman"/>
                <w:color w:val="auto"/>
                <w:sz w:val="28"/>
                <w:szCs w:val="28"/>
              </w:rPr>
              <w:t>Макута В.Н.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7A07" w:rsidRPr="00555B04" w:rsidRDefault="00B47A07" w:rsidP="003A56F2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55B04">
              <w:rPr>
                <w:rFonts w:ascii="Times New Roman" w:hAnsi="Times New Roman"/>
                <w:sz w:val="28"/>
                <w:szCs w:val="28"/>
              </w:rPr>
              <w:t>01.02.202</w:t>
            </w:r>
            <w:r w:rsidR="001418D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7A07" w:rsidRPr="00555B04" w:rsidRDefault="00B47A07" w:rsidP="003A56F2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55B04">
              <w:rPr>
                <w:rFonts w:ascii="Times New Roman" w:hAnsi="Times New Roman"/>
                <w:sz w:val="28"/>
                <w:szCs w:val="28"/>
              </w:rPr>
              <w:t>31.12.2030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7A07" w:rsidRPr="00555B04" w:rsidRDefault="00B47A07" w:rsidP="003A56F2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55B04">
              <w:rPr>
                <w:rFonts w:ascii="Times New Roman" w:hAnsi="Times New Roman"/>
                <w:sz w:val="28"/>
                <w:szCs w:val="28"/>
              </w:rPr>
              <w:t>Активное участие граждан в подготовке и реализации муниципальной программы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7A07" w:rsidRPr="00555B04" w:rsidRDefault="00B47A07" w:rsidP="005D63F0">
            <w:pPr>
              <w:rPr>
                <w:rFonts w:ascii="Times New Roman" w:hAnsi="Times New Roman"/>
                <w:sz w:val="28"/>
                <w:szCs w:val="28"/>
              </w:rPr>
            </w:pPr>
            <w:r w:rsidRPr="00555B04">
              <w:rPr>
                <w:rFonts w:ascii="Times New Roman" w:hAnsi="Times New Roman"/>
                <w:sz w:val="28"/>
                <w:szCs w:val="28"/>
              </w:rPr>
              <w:t>- проведение встреч с населением</w:t>
            </w:r>
          </w:p>
          <w:p w:rsidR="00B47A07" w:rsidRPr="00555B04" w:rsidRDefault="00B47A07" w:rsidP="005D63F0">
            <w:pPr>
              <w:rPr>
                <w:rFonts w:ascii="Times New Roman" w:hAnsi="Times New Roman"/>
                <w:sz w:val="28"/>
                <w:szCs w:val="28"/>
              </w:rPr>
            </w:pPr>
            <w:r w:rsidRPr="00555B04">
              <w:rPr>
                <w:rFonts w:ascii="Times New Roman" w:hAnsi="Times New Roman"/>
                <w:sz w:val="28"/>
                <w:szCs w:val="28"/>
              </w:rPr>
              <w:t>- методическая помощь в подготовке и организации общих собраний</w:t>
            </w:r>
          </w:p>
          <w:p w:rsidR="00B47A07" w:rsidRPr="00555B04" w:rsidRDefault="00B47A07" w:rsidP="005D63F0">
            <w:pPr>
              <w:rPr>
                <w:rFonts w:ascii="Times New Roman" w:hAnsi="Times New Roman"/>
                <w:sz w:val="28"/>
                <w:szCs w:val="28"/>
              </w:rPr>
            </w:pPr>
            <w:r w:rsidRPr="00555B04">
              <w:rPr>
                <w:rFonts w:ascii="Times New Roman" w:hAnsi="Times New Roman"/>
                <w:sz w:val="28"/>
                <w:szCs w:val="28"/>
              </w:rPr>
              <w:t>- прием заявок заинтересованных лиц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7A07" w:rsidRPr="00555B04" w:rsidRDefault="00B47A07" w:rsidP="005D63F0">
            <w:pPr>
              <w:rPr>
                <w:rFonts w:ascii="Times New Roman" w:hAnsi="Times New Roman"/>
                <w:sz w:val="28"/>
                <w:szCs w:val="28"/>
              </w:rPr>
            </w:pPr>
            <w:r w:rsidRPr="00555B04">
              <w:rPr>
                <w:rFonts w:ascii="Times New Roman" w:hAnsi="Times New Roman"/>
                <w:sz w:val="28"/>
                <w:szCs w:val="28"/>
              </w:rPr>
              <w:t>1. Кол-во организованных встреч с населением, шт.</w:t>
            </w:r>
          </w:p>
          <w:p w:rsidR="00B47A07" w:rsidRPr="00555B04" w:rsidRDefault="00B47A07" w:rsidP="005D63F0">
            <w:pPr>
              <w:rPr>
                <w:rFonts w:ascii="Times New Roman" w:hAnsi="Times New Roman"/>
                <w:sz w:val="28"/>
                <w:szCs w:val="28"/>
              </w:rPr>
            </w:pPr>
            <w:r w:rsidRPr="00555B04">
              <w:rPr>
                <w:rFonts w:ascii="Times New Roman" w:hAnsi="Times New Roman"/>
                <w:sz w:val="28"/>
                <w:szCs w:val="28"/>
              </w:rPr>
              <w:t>2. Кол-во  поступивших предложений заинтересованных лиц о включении объекта в муниципальную программу, шт.</w:t>
            </w:r>
          </w:p>
          <w:p w:rsidR="00B47A07" w:rsidRPr="00555B04" w:rsidRDefault="00B47A07" w:rsidP="005D63F0">
            <w:pPr>
              <w:rPr>
                <w:rFonts w:ascii="Times New Roman" w:hAnsi="Times New Roman"/>
                <w:sz w:val="28"/>
                <w:szCs w:val="28"/>
              </w:rPr>
            </w:pPr>
            <w:r w:rsidRPr="00555B04">
              <w:rPr>
                <w:rFonts w:ascii="Times New Roman" w:hAnsi="Times New Roman"/>
                <w:sz w:val="28"/>
                <w:szCs w:val="28"/>
              </w:rPr>
              <w:t>3. Доля дворовых территорий, реализованных с финансовым участием граждан, %</w:t>
            </w:r>
          </w:p>
          <w:p w:rsidR="00B47A07" w:rsidRPr="00555B04" w:rsidRDefault="00B47A07" w:rsidP="005D63F0">
            <w:pPr>
              <w:rPr>
                <w:rFonts w:ascii="Times New Roman" w:hAnsi="Times New Roman"/>
                <w:sz w:val="28"/>
                <w:szCs w:val="28"/>
              </w:rPr>
            </w:pPr>
            <w:r w:rsidRPr="00555B04">
              <w:rPr>
                <w:rFonts w:ascii="Times New Roman" w:hAnsi="Times New Roman"/>
                <w:sz w:val="28"/>
                <w:szCs w:val="28"/>
              </w:rPr>
              <w:t>4. Доля дворовых территорий, реализованных с трудовым участием граждан, %</w:t>
            </w:r>
          </w:p>
          <w:p w:rsidR="00B47A07" w:rsidRPr="00555B04" w:rsidRDefault="00B47A07" w:rsidP="005D63F0">
            <w:pPr>
              <w:rPr>
                <w:rFonts w:ascii="Times New Roman" w:hAnsi="Times New Roman"/>
                <w:sz w:val="28"/>
                <w:szCs w:val="28"/>
              </w:rPr>
            </w:pPr>
            <w:r w:rsidRPr="00555B04">
              <w:rPr>
                <w:rFonts w:ascii="Times New Roman" w:hAnsi="Times New Roman"/>
                <w:sz w:val="28"/>
                <w:szCs w:val="28"/>
              </w:rPr>
              <w:lastRenderedPageBreak/>
              <w:t>5. Доля муниципальных территорий общего пользования, реализованных с финансовым (трудовым) участием граждан, организаций, %</w:t>
            </w:r>
          </w:p>
        </w:tc>
      </w:tr>
      <w:tr w:rsidR="00B47A07" w:rsidRPr="00B62865" w:rsidTr="006A4FA9">
        <w:trPr>
          <w:trHeight w:val="8441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A07" w:rsidRPr="00555B04" w:rsidRDefault="00B47A07" w:rsidP="003A56F2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55B04">
              <w:rPr>
                <w:rFonts w:ascii="Times New Roman" w:hAnsi="Times New Roman"/>
                <w:sz w:val="28"/>
                <w:szCs w:val="28"/>
              </w:rPr>
              <w:lastRenderedPageBreak/>
              <w:t>3.2. Образование общественной комиссии из представителей органов местного самоуправления, политических партий и движений, общественных организаций, иных лиц для организации такого обсуждения, проведения комиссионной оценки предложений заинтересованных лиц, а также для осуществления контроля за реализацией программы после ее утверждения в установленном порядке</w:t>
            </w:r>
          </w:p>
        </w:tc>
        <w:tc>
          <w:tcPr>
            <w:tcW w:w="22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56F2" w:rsidRDefault="00B47A07" w:rsidP="003A56F2">
            <w:pPr>
              <w:spacing w:before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Глава Таштагольского муниципального округа </w:t>
            </w:r>
          </w:p>
          <w:p w:rsidR="00B47A07" w:rsidRPr="003A56F2" w:rsidRDefault="003A56F2" w:rsidP="003A56F2">
            <w:pPr>
              <w:spacing w:before="0"/>
              <w:ind w:firstLine="0"/>
              <w:jc w:val="left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3A56F2">
              <w:rPr>
                <w:rFonts w:ascii="Times New Roman" w:hAnsi="Times New Roman"/>
                <w:color w:val="auto"/>
                <w:sz w:val="28"/>
                <w:szCs w:val="28"/>
              </w:rPr>
              <w:t>Макута В.Н.</w:t>
            </w:r>
          </w:p>
        </w:tc>
        <w:tc>
          <w:tcPr>
            <w:tcW w:w="15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A07" w:rsidRPr="00555B04" w:rsidRDefault="00B47A07" w:rsidP="003A56F2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55B04">
              <w:rPr>
                <w:rFonts w:ascii="Times New Roman" w:hAnsi="Times New Roman"/>
                <w:sz w:val="28"/>
                <w:szCs w:val="28"/>
              </w:rPr>
              <w:t>01.02.202</w:t>
            </w:r>
            <w:r w:rsidR="001418D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A07" w:rsidRPr="00555B04" w:rsidRDefault="00B47A07" w:rsidP="003A56F2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55B04">
              <w:rPr>
                <w:rFonts w:ascii="Times New Roman" w:hAnsi="Times New Roman"/>
                <w:sz w:val="28"/>
                <w:szCs w:val="28"/>
              </w:rPr>
              <w:t>31.12.2030</w:t>
            </w:r>
          </w:p>
        </w:tc>
        <w:tc>
          <w:tcPr>
            <w:tcW w:w="2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A07" w:rsidRPr="00555B04" w:rsidRDefault="00B47A07" w:rsidP="003A56F2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555B04">
              <w:rPr>
                <w:rFonts w:ascii="Times New Roman" w:hAnsi="Times New Roman"/>
                <w:sz w:val="28"/>
                <w:szCs w:val="28"/>
              </w:rPr>
              <w:t xml:space="preserve">Проведение регулярных заседаний общественной комиссии 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A07" w:rsidRPr="00555B04" w:rsidRDefault="00B47A07" w:rsidP="003A56F2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55B04">
              <w:rPr>
                <w:rFonts w:ascii="Times New Roman" w:hAnsi="Times New Roman"/>
                <w:sz w:val="28"/>
                <w:szCs w:val="28"/>
              </w:rPr>
              <w:t>- проведение собраний;</w:t>
            </w:r>
          </w:p>
          <w:p w:rsidR="00B47A07" w:rsidRPr="00555B04" w:rsidRDefault="00B47A07" w:rsidP="003A56F2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55B04">
              <w:rPr>
                <w:rFonts w:ascii="Times New Roman" w:hAnsi="Times New Roman"/>
                <w:sz w:val="28"/>
                <w:szCs w:val="28"/>
              </w:rPr>
              <w:t>-  составление протоколов.</w:t>
            </w:r>
          </w:p>
        </w:tc>
        <w:tc>
          <w:tcPr>
            <w:tcW w:w="2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7A07" w:rsidRPr="00B62865" w:rsidRDefault="00B47A07" w:rsidP="003A56F2">
            <w:pPr>
              <w:jc w:val="left"/>
              <w:rPr>
                <w:rFonts w:ascii="Times New Roman" w:hAnsi="Times New Roman"/>
                <w:szCs w:val="24"/>
              </w:rPr>
            </w:pPr>
            <w:r w:rsidRPr="00207880">
              <w:rPr>
                <w:rFonts w:ascii="Times New Roman" w:hAnsi="Times New Roman"/>
                <w:sz w:val="28"/>
                <w:szCs w:val="28"/>
              </w:rPr>
              <w:t>Количество заседаний общественной</w:t>
            </w:r>
            <w:r w:rsidRPr="00B62865">
              <w:rPr>
                <w:rFonts w:ascii="Times New Roman" w:hAnsi="Times New Roman"/>
                <w:szCs w:val="24"/>
              </w:rPr>
              <w:t xml:space="preserve"> </w:t>
            </w:r>
            <w:r w:rsidRPr="00207880">
              <w:rPr>
                <w:rFonts w:ascii="Times New Roman" w:hAnsi="Times New Roman"/>
                <w:sz w:val="28"/>
                <w:szCs w:val="28"/>
              </w:rPr>
              <w:t>комиссии, шт.</w:t>
            </w:r>
          </w:p>
        </w:tc>
      </w:tr>
    </w:tbl>
    <w:p w:rsidR="0094485D" w:rsidRDefault="0094485D" w:rsidP="003A56F2">
      <w:pPr>
        <w:jc w:val="left"/>
        <w:rPr>
          <w:rFonts w:ascii="Times New Roman" w:hAnsi="Times New Roman"/>
          <w:sz w:val="28"/>
          <w:szCs w:val="28"/>
        </w:rPr>
      </w:pPr>
    </w:p>
    <w:p w:rsidR="00B47A07" w:rsidRPr="00B62865" w:rsidRDefault="00B47A07" w:rsidP="00B47A0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         </w:t>
      </w:r>
      <w:r w:rsidR="0094485D">
        <w:rPr>
          <w:rFonts w:ascii="Times New Roman" w:hAnsi="Times New Roman"/>
          <w:sz w:val="28"/>
          <w:szCs w:val="28"/>
        </w:rPr>
        <w:t xml:space="preserve">              </w:t>
      </w:r>
      <w:r w:rsidRPr="00B62865">
        <w:rPr>
          <w:rFonts w:ascii="Times New Roman" w:hAnsi="Times New Roman"/>
          <w:sz w:val="28"/>
          <w:szCs w:val="28"/>
        </w:rPr>
        <w:t>Приложение № 3</w:t>
      </w:r>
    </w:p>
    <w:p w:rsidR="00B47A07" w:rsidRDefault="00B47A07" w:rsidP="00B47A07">
      <w:pPr>
        <w:jc w:val="center"/>
        <w:rPr>
          <w:rFonts w:ascii="Times New Roman" w:hAnsi="Times New Roman"/>
          <w:b/>
          <w:sz w:val="28"/>
          <w:szCs w:val="28"/>
        </w:rPr>
      </w:pPr>
    </w:p>
    <w:p w:rsidR="00B47A07" w:rsidRPr="00B62865" w:rsidRDefault="0094485D" w:rsidP="00B47A0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="00B47A07" w:rsidRPr="00B62865">
        <w:rPr>
          <w:rFonts w:ascii="Times New Roman" w:hAnsi="Times New Roman"/>
          <w:b/>
          <w:sz w:val="28"/>
          <w:szCs w:val="28"/>
        </w:rPr>
        <w:t>ЛАН</w:t>
      </w:r>
    </w:p>
    <w:p w:rsidR="00B47A07" w:rsidRPr="00B62865" w:rsidRDefault="00B47A07" w:rsidP="00B47A0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62865">
        <w:rPr>
          <w:rFonts w:ascii="Times New Roman" w:hAnsi="Times New Roman" w:cs="Times New Roman"/>
          <w:b w:val="0"/>
          <w:sz w:val="28"/>
          <w:szCs w:val="28"/>
        </w:rPr>
        <w:t>реализации государственной программы субъекта Российской</w:t>
      </w:r>
    </w:p>
    <w:p w:rsidR="00B47A07" w:rsidRPr="00B62865" w:rsidRDefault="00B47A07" w:rsidP="00B47A0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62865">
        <w:rPr>
          <w:rFonts w:ascii="Times New Roman" w:hAnsi="Times New Roman" w:cs="Times New Roman"/>
          <w:b w:val="0"/>
          <w:sz w:val="28"/>
          <w:szCs w:val="28"/>
        </w:rPr>
        <w:t>Федерации (муниципальной программы)</w:t>
      </w:r>
    </w:p>
    <w:p w:rsidR="00B47A07" w:rsidRPr="00B62865" w:rsidRDefault="00B47A07" w:rsidP="00B47A07">
      <w:pPr>
        <w:rPr>
          <w:rFonts w:ascii="Times New Roman" w:hAnsi="Times New Roman"/>
          <w:sz w:val="28"/>
          <w:szCs w:val="28"/>
        </w:rPr>
      </w:pPr>
    </w:p>
    <w:tbl>
      <w:tblPr>
        <w:tblW w:w="16301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8"/>
        <w:gridCol w:w="5811"/>
        <w:gridCol w:w="1276"/>
        <w:gridCol w:w="2126"/>
        <w:gridCol w:w="1134"/>
        <w:gridCol w:w="1134"/>
        <w:gridCol w:w="1134"/>
        <w:gridCol w:w="992"/>
        <w:gridCol w:w="992"/>
        <w:gridCol w:w="1134"/>
      </w:tblGrid>
      <w:tr w:rsidR="0013085A" w:rsidRPr="00B62865" w:rsidTr="009B4632">
        <w:tc>
          <w:tcPr>
            <w:tcW w:w="568" w:type="dxa"/>
            <w:vMerge w:val="restart"/>
          </w:tcPr>
          <w:p w:rsidR="0013085A" w:rsidRPr="00B62865" w:rsidRDefault="0013085A" w:rsidP="005D63F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286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811" w:type="dxa"/>
            <w:vMerge w:val="restart"/>
          </w:tcPr>
          <w:p w:rsidR="0013085A" w:rsidRPr="00555B04" w:rsidRDefault="0013085A" w:rsidP="005D63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5B04">
              <w:rPr>
                <w:rFonts w:ascii="Times New Roman" w:hAnsi="Times New Roman" w:cs="Times New Roman"/>
                <w:sz w:val="28"/>
                <w:szCs w:val="28"/>
              </w:rPr>
              <w:t>Наименование контрольного события программы</w:t>
            </w:r>
          </w:p>
        </w:tc>
        <w:tc>
          <w:tcPr>
            <w:tcW w:w="1276" w:type="dxa"/>
            <w:vMerge w:val="restart"/>
          </w:tcPr>
          <w:p w:rsidR="0013085A" w:rsidRPr="00555B04" w:rsidRDefault="0013085A" w:rsidP="005D63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5B04">
              <w:rPr>
                <w:rFonts w:ascii="Times New Roman" w:hAnsi="Times New Roman" w:cs="Times New Roman"/>
                <w:sz w:val="28"/>
                <w:szCs w:val="28"/>
              </w:rPr>
              <w:t>Статус</w:t>
            </w:r>
          </w:p>
        </w:tc>
        <w:tc>
          <w:tcPr>
            <w:tcW w:w="2126" w:type="dxa"/>
            <w:vMerge w:val="restart"/>
          </w:tcPr>
          <w:p w:rsidR="0013085A" w:rsidRPr="00555B04" w:rsidRDefault="0013085A" w:rsidP="005D63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5B04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6520" w:type="dxa"/>
            <w:gridSpan w:val="6"/>
          </w:tcPr>
          <w:p w:rsidR="0013085A" w:rsidRPr="00555B04" w:rsidRDefault="0013085A" w:rsidP="005D63F0">
            <w:pPr>
              <w:pStyle w:val="ConsPlusNormal"/>
              <w:ind w:right="22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5B04">
              <w:rPr>
                <w:rFonts w:ascii="Times New Roman" w:hAnsi="Times New Roman" w:cs="Times New Roman"/>
                <w:sz w:val="28"/>
                <w:szCs w:val="28"/>
              </w:rPr>
              <w:t>Срок наступления контрольного события (дата)</w:t>
            </w:r>
          </w:p>
        </w:tc>
      </w:tr>
      <w:tr w:rsidR="001418D5" w:rsidRPr="00B62865" w:rsidTr="001418D5">
        <w:tc>
          <w:tcPr>
            <w:tcW w:w="568" w:type="dxa"/>
            <w:vMerge/>
          </w:tcPr>
          <w:p w:rsidR="001418D5" w:rsidRPr="00B62865" w:rsidRDefault="001418D5" w:rsidP="005D63F0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811" w:type="dxa"/>
            <w:vMerge/>
          </w:tcPr>
          <w:p w:rsidR="001418D5" w:rsidRPr="00555B04" w:rsidRDefault="001418D5" w:rsidP="005D63F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1418D5" w:rsidRPr="00555B04" w:rsidRDefault="001418D5" w:rsidP="005D63F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1418D5" w:rsidRPr="00555B04" w:rsidRDefault="001418D5" w:rsidP="005D63F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1418D5" w:rsidRPr="00555B04" w:rsidRDefault="001418D5" w:rsidP="005D63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="0013085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134" w:type="dxa"/>
          </w:tcPr>
          <w:p w:rsidR="001418D5" w:rsidRPr="00555B04" w:rsidRDefault="001418D5" w:rsidP="005D63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13085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134" w:type="dxa"/>
          </w:tcPr>
          <w:p w:rsidR="001418D5" w:rsidRPr="00555B04" w:rsidRDefault="001418D5" w:rsidP="005D63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5B04">
              <w:rPr>
                <w:rFonts w:ascii="Times New Roman" w:hAnsi="Times New Roman" w:cs="Times New Roman"/>
                <w:sz w:val="28"/>
                <w:szCs w:val="28"/>
              </w:rPr>
              <w:t>2027г.</w:t>
            </w:r>
          </w:p>
        </w:tc>
        <w:tc>
          <w:tcPr>
            <w:tcW w:w="992" w:type="dxa"/>
          </w:tcPr>
          <w:p w:rsidR="001418D5" w:rsidRPr="00555B04" w:rsidRDefault="001418D5" w:rsidP="005D63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5B04">
              <w:rPr>
                <w:rFonts w:ascii="Times New Roman" w:hAnsi="Times New Roman" w:cs="Times New Roman"/>
                <w:sz w:val="28"/>
                <w:szCs w:val="28"/>
              </w:rPr>
              <w:t>2028г.</w:t>
            </w:r>
          </w:p>
        </w:tc>
        <w:tc>
          <w:tcPr>
            <w:tcW w:w="992" w:type="dxa"/>
          </w:tcPr>
          <w:p w:rsidR="001418D5" w:rsidRPr="00555B04" w:rsidRDefault="001418D5" w:rsidP="005D63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5B04">
              <w:rPr>
                <w:rFonts w:ascii="Times New Roman" w:hAnsi="Times New Roman" w:cs="Times New Roman"/>
                <w:sz w:val="28"/>
                <w:szCs w:val="28"/>
              </w:rPr>
              <w:t>2029г.</w:t>
            </w:r>
          </w:p>
        </w:tc>
        <w:tc>
          <w:tcPr>
            <w:tcW w:w="1134" w:type="dxa"/>
          </w:tcPr>
          <w:p w:rsidR="001418D5" w:rsidRPr="00555B04" w:rsidRDefault="001418D5" w:rsidP="005D63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5B04">
              <w:rPr>
                <w:rFonts w:ascii="Times New Roman" w:hAnsi="Times New Roman" w:cs="Times New Roman"/>
                <w:sz w:val="28"/>
                <w:szCs w:val="28"/>
              </w:rPr>
              <w:t>2030г.</w:t>
            </w:r>
          </w:p>
        </w:tc>
      </w:tr>
      <w:tr w:rsidR="001418D5" w:rsidRPr="00B62865" w:rsidTr="001418D5">
        <w:trPr>
          <w:trHeight w:val="332"/>
        </w:trPr>
        <w:tc>
          <w:tcPr>
            <w:tcW w:w="568" w:type="dxa"/>
          </w:tcPr>
          <w:p w:rsidR="001418D5" w:rsidRPr="00B62865" w:rsidRDefault="001418D5" w:rsidP="0094485D">
            <w:pPr>
              <w:ind w:firstLine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</w:t>
            </w:r>
            <w:r w:rsidRPr="00B62865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5811" w:type="dxa"/>
          </w:tcPr>
          <w:p w:rsidR="001418D5" w:rsidRPr="00555B04" w:rsidRDefault="001418D5" w:rsidP="005D63F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5B0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1418D5" w:rsidRPr="00555B04" w:rsidRDefault="001418D5" w:rsidP="005D63F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5B0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</w:tcPr>
          <w:p w:rsidR="001418D5" w:rsidRPr="00555B04" w:rsidRDefault="001418D5" w:rsidP="005D63F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5B0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1418D5" w:rsidRPr="00555B04" w:rsidRDefault="001418D5" w:rsidP="005D63F0">
            <w:pPr>
              <w:pStyle w:val="ConsPlusNormal"/>
              <w:tabs>
                <w:tab w:val="left" w:pos="505"/>
              </w:tabs>
              <w:ind w:right="363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1418D5" w:rsidRPr="00555B04" w:rsidRDefault="001418D5" w:rsidP="005D63F0">
            <w:pPr>
              <w:pStyle w:val="ConsPlusNormal"/>
              <w:tabs>
                <w:tab w:val="left" w:pos="505"/>
              </w:tabs>
              <w:ind w:right="363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1418D5" w:rsidRPr="00555B04" w:rsidRDefault="001418D5" w:rsidP="005D63F0">
            <w:pPr>
              <w:pStyle w:val="ConsPlusNormal"/>
              <w:tabs>
                <w:tab w:val="left" w:pos="505"/>
              </w:tabs>
              <w:ind w:right="363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1418D5" w:rsidRPr="00555B04" w:rsidRDefault="001418D5" w:rsidP="005D63F0">
            <w:pPr>
              <w:pStyle w:val="ConsPlusNormal"/>
              <w:tabs>
                <w:tab w:val="left" w:pos="505"/>
              </w:tabs>
              <w:ind w:right="363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1418D5" w:rsidRPr="00555B04" w:rsidRDefault="001418D5" w:rsidP="005D63F0">
            <w:pPr>
              <w:pStyle w:val="ConsPlusNormal"/>
              <w:tabs>
                <w:tab w:val="left" w:pos="505"/>
              </w:tabs>
              <w:ind w:right="363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1418D5" w:rsidRPr="00555B04" w:rsidRDefault="001418D5" w:rsidP="005D63F0">
            <w:pPr>
              <w:pStyle w:val="ConsPlusNormal"/>
              <w:tabs>
                <w:tab w:val="left" w:pos="505"/>
              </w:tabs>
              <w:ind w:right="363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18D5" w:rsidRPr="00B62865" w:rsidTr="001418D5">
        <w:trPr>
          <w:trHeight w:val="1916"/>
        </w:trPr>
        <w:tc>
          <w:tcPr>
            <w:tcW w:w="568" w:type="dxa"/>
          </w:tcPr>
          <w:p w:rsidR="001418D5" w:rsidRPr="00B62865" w:rsidRDefault="001418D5" w:rsidP="005D63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8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11" w:type="dxa"/>
          </w:tcPr>
          <w:p w:rsidR="001418D5" w:rsidRPr="00555B04" w:rsidRDefault="001418D5" w:rsidP="005D63F0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55B04">
              <w:rPr>
                <w:rFonts w:ascii="Times New Roman" w:hAnsi="Times New Roman" w:cs="Times New Roman"/>
                <w:sz w:val="28"/>
                <w:szCs w:val="28"/>
              </w:rPr>
              <w:t>Представление ответственному исполнителю информации о выполнении мероприятий муниципальной программы</w:t>
            </w:r>
          </w:p>
        </w:tc>
        <w:tc>
          <w:tcPr>
            <w:tcW w:w="1276" w:type="dxa"/>
          </w:tcPr>
          <w:p w:rsidR="001418D5" w:rsidRPr="00555B04" w:rsidRDefault="001418D5" w:rsidP="005D63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5B04">
              <w:rPr>
                <w:rFonts w:ascii="Times New Roman" w:hAnsi="Times New Roman" w:cs="Times New Roman"/>
                <w:sz w:val="28"/>
                <w:szCs w:val="28"/>
              </w:rPr>
              <w:t>Исполнение</w:t>
            </w:r>
          </w:p>
        </w:tc>
        <w:tc>
          <w:tcPr>
            <w:tcW w:w="2126" w:type="dxa"/>
          </w:tcPr>
          <w:p w:rsidR="001418D5" w:rsidRPr="00555B04" w:rsidRDefault="001418D5" w:rsidP="005D63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5B04">
              <w:rPr>
                <w:rFonts w:ascii="Times New Roman" w:hAnsi="Times New Roman" w:cs="Times New Roman"/>
                <w:sz w:val="28"/>
                <w:szCs w:val="28"/>
              </w:rPr>
              <w:t>Исполнители мероприятий муниципальной программы</w:t>
            </w:r>
          </w:p>
        </w:tc>
        <w:tc>
          <w:tcPr>
            <w:tcW w:w="1134" w:type="dxa"/>
          </w:tcPr>
          <w:p w:rsidR="00D91E65" w:rsidRDefault="00D91E65" w:rsidP="00D91E6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D91E65" w:rsidRDefault="00D91E65" w:rsidP="00D91E6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D91E65" w:rsidRPr="00555B04" w:rsidRDefault="00D91E65" w:rsidP="00D91E65">
            <w:pPr>
              <w:rPr>
                <w:rFonts w:ascii="Times New Roman" w:hAnsi="Times New Roman"/>
                <w:sz w:val="28"/>
                <w:szCs w:val="28"/>
              </w:rPr>
            </w:pPr>
            <w:r w:rsidRPr="00555B04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</w:p>
          <w:p w:rsidR="001418D5" w:rsidRPr="00555B04" w:rsidRDefault="00D91E65" w:rsidP="00D91E65">
            <w:pPr>
              <w:rPr>
                <w:rFonts w:ascii="Times New Roman" w:hAnsi="Times New Roman"/>
                <w:sz w:val="28"/>
                <w:szCs w:val="28"/>
              </w:rPr>
            </w:pPr>
            <w:r w:rsidRPr="00555B04">
              <w:rPr>
                <w:rFonts w:ascii="Times New Roman" w:hAnsi="Times New Roman"/>
                <w:sz w:val="28"/>
                <w:szCs w:val="28"/>
              </w:rPr>
              <w:t>31.12.202</w:t>
            </w:r>
            <w:r w:rsidR="00E2092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D91E65" w:rsidRDefault="00D91E65" w:rsidP="00D91E6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D91E65" w:rsidRDefault="00D91E65" w:rsidP="00D91E6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D91E65" w:rsidRPr="00555B04" w:rsidRDefault="00D91E65" w:rsidP="00D91E65">
            <w:pPr>
              <w:rPr>
                <w:rFonts w:ascii="Times New Roman" w:hAnsi="Times New Roman"/>
                <w:sz w:val="28"/>
                <w:szCs w:val="28"/>
              </w:rPr>
            </w:pPr>
            <w:r w:rsidRPr="00555B04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</w:p>
          <w:p w:rsidR="001418D5" w:rsidRPr="00555B04" w:rsidRDefault="00D91E65" w:rsidP="00D91E65">
            <w:pPr>
              <w:rPr>
                <w:rFonts w:ascii="Times New Roman" w:hAnsi="Times New Roman"/>
                <w:sz w:val="28"/>
                <w:szCs w:val="28"/>
              </w:rPr>
            </w:pPr>
            <w:r w:rsidRPr="00555B04">
              <w:rPr>
                <w:rFonts w:ascii="Times New Roman" w:hAnsi="Times New Roman"/>
                <w:sz w:val="28"/>
                <w:szCs w:val="28"/>
              </w:rPr>
              <w:t>31.12.202</w:t>
            </w:r>
            <w:r w:rsidR="00E20922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:rsidR="001418D5" w:rsidRPr="00555B04" w:rsidRDefault="001418D5" w:rsidP="005D63F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418D5" w:rsidRPr="00555B04" w:rsidRDefault="001418D5" w:rsidP="005D63F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418D5" w:rsidRPr="00555B04" w:rsidRDefault="001418D5" w:rsidP="005D63F0">
            <w:pPr>
              <w:rPr>
                <w:rFonts w:ascii="Times New Roman" w:hAnsi="Times New Roman"/>
                <w:sz w:val="28"/>
                <w:szCs w:val="28"/>
              </w:rPr>
            </w:pPr>
            <w:r w:rsidRPr="00555B04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</w:p>
          <w:p w:rsidR="001418D5" w:rsidRPr="00555B04" w:rsidRDefault="001418D5" w:rsidP="005D63F0">
            <w:pPr>
              <w:rPr>
                <w:rFonts w:ascii="Times New Roman" w:hAnsi="Times New Roman"/>
                <w:sz w:val="28"/>
                <w:szCs w:val="28"/>
              </w:rPr>
            </w:pPr>
            <w:r w:rsidRPr="00555B04">
              <w:rPr>
                <w:rFonts w:ascii="Times New Roman" w:hAnsi="Times New Roman"/>
                <w:sz w:val="28"/>
                <w:szCs w:val="28"/>
              </w:rPr>
              <w:t>31.12.2027</w:t>
            </w:r>
          </w:p>
        </w:tc>
        <w:tc>
          <w:tcPr>
            <w:tcW w:w="992" w:type="dxa"/>
          </w:tcPr>
          <w:p w:rsidR="001418D5" w:rsidRPr="00555B04" w:rsidRDefault="001418D5" w:rsidP="005D63F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418D5" w:rsidRPr="00555B04" w:rsidRDefault="001418D5" w:rsidP="005D63F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418D5" w:rsidRPr="00555B04" w:rsidRDefault="001418D5" w:rsidP="005D63F0">
            <w:pPr>
              <w:rPr>
                <w:rFonts w:ascii="Times New Roman" w:hAnsi="Times New Roman"/>
                <w:sz w:val="28"/>
                <w:szCs w:val="28"/>
              </w:rPr>
            </w:pPr>
            <w:r w:rsidRPr="00555B04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</w:p>
          <w:p w:rsidR="001418D5" w:rsidRPr="00555B04" w:rsidRDefault="001418D5" w:rsidP="005D63F0">
            <w:pPr>
              <w:rPr>
                <w:rFonts w:ascii="Times New Roman" w:hAnsi="Times New Roman"/>
                <w:sz w:val="28"/>
                <w:szCs w:val="28"/>
              </w:rPr>
            </w:pPr>
            <w:r w:rsidRPr="00555B04">
              <w:rPr>
                <w:rFonts w:ascii="Times New Roman" w:hAnsi="Times New Roman"/>
                <w:sz w:val="28"/>
                <w:szCs w:val="28"/>
              </w:rPr>
              <w:t>31.12.2028</w:t>
            </w:r>
          </w:p>
          <w:p w:rsidR="001418D5" w:rsidRPr="00555B04" w:rsidRDefault="001418D5" w:rsidP="005D63F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1418D5" w:rsidRPr="00555B04" w:rsidRDefault="001418D5" w:rsidP="005D63F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418D5" w:rsidRPr="00555B04" w:rsidRDefault="001418D5" w:rsidP="005D63F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418D5" w:rsidRPr="00555B04" w:rsidRDefault="001418D5" w:rsidP="005D63F0">
            <w:pPr>
              <w:rPr>
                <w:rFonts w:ascii="Times New Roman" w:hAnsi="Times New Roman"/>
                <w:sz w:val="28"/>
                <w:szCs w:val="28"/>
              </w:rPr>
            </w:pPr>
            <w:r w:rsidRPr="00555B04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</w:p>
          <w:p w:rsidR="001418D5" w:rsidRPr="00555B04" w:rsidRDefault="001418D5" w:rsidP="005D63F0">
            <w:pPr>
              <w:rPr>
                <w:rFonts w:ascii="Times New Roman" w:hAnsi="Times New Roman"/>
                <w:sz w:val="28"/>
                <w:szCs w:val="28"/>
              </w:rPr>
            </w:pPr>
            <w:r w:rsidRPr="00555B04">
              <w:rPr>
                <w:rFonts w:ascii="Times New Roman" w:hAnsi="Times New Roman"/>
                <w:sz w:val="28"/>
                <w:szCs w:val="28"/>
              </w:rPr>
              <w:t>31.12.2029</w:t>
            </w:r>
          </w:p>
          <w:p w:rsidR="001418D5" w:rsidRPr="00555B04" w:rsidRDefault="001418D5" w:rsidP="005D63F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1418D5" w:rsidRPr="00555B04" w:rsidRDefault="001418D5" w:rsidP="005D63F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418D5" w:rsidRPr="00555B04" w:rsidRDefault="001418D5" w:rsidP="005D63F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418D5" w:rsidRPr="00555B04" w:rsidRDefault="001418D5" w:rsidP="005D63F0">
            <w:pPr>
              <w:rPr>
                <w:rFonts w:ascii="Times New Roman" w:hAnsi="Times New Roman"/>
                <w:sz w:val="28"/>
                <w:szCs w:val="28"/>
              </w:rPr>
            </w:pPr>
            <w:r w:rsidRPr="00555B04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</w:p>
          <w:p w:rsidR="001418D5" w:rsidRPr="00555B04" w:rsidRDefault="001418D5" w:rsidP="005D63F0">
            <w:pPr>
              <w:rPr>
                <w:rFonts w:ascii="Times New Roman" w:hAnsi="Times New Roman"/>
                <w:sz w:val="28"/>
                <w:szCs w:val="28"/>
              </w:rPr>
            </w:pPr>
            <w:r w:rsidRPr="00555B04">
              <w:rPr>
                <w:rFonts w:ascii="Times New Roman" w:hAnsi="Times New Roman"/>
                <w:sz w:val="28"/>
                <w:szCs w:val="28"/>
              </w:rPr>
              <w:t>31.12.2030</w:t>
            </w:r>
          </w:p>
          <w:p w:rsidR="001418D5" w:rsidRPr="00555B04" w:rsidRDefault="001418D5" w:rsidP="005D63F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D7751" w:rsidRPr="00B62865" w:rsidTr="001418D5">
        <w:tc>
          <w:tcPr>
            <w:tcW w:w="568" w:type="dxa"/>
          </w:tcPr>
          <w:p w:rsidR="009D7751" w:rsidRPr="00B62865" w:rsidRDefault="009D7751" w:rsidP="005D63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8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11" w:type="dxa"/>
          </w:tcPr>
          <w:p w:rsidR="009D7751" w:rsidRPr="00555B04" w:rsidRDefault="009D7751" w:rsidP="005D63F0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55B04"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Направление информации о реализации муниципальной программы в общественную комиссию по реализации приоритетного проекта «Формирование комфортной городской среды в Таштагольском муниципальном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округе» на 2027-2030</w:t>
            </w:r>
            <w:r w:rsidRPr="00555B04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  <w:tc>
          <w:tcPr>
            <w:tcW w:w="1276" w:type="dxa"/>
          </w:tcPr>
          <w:p w:rsidR="009D7751" w:rsidRPr="00555B04" w:rsidRDefault="009D7751" w:rsidP="005D63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5B04">
              <w:rPr>
                <w:rFonts w:ascii="Times New Roman" w:hAnsi="Times New Roman" w:cs="Times New Roman"/>
                <w:sz w:val="28"/>
                <w:szCs w:val="28"/>
              </w:rPr>
              <w:t>Исполнение</w:t>
            </w:r>
          </w:p>
        </w:tc>
        <w:tc>
          <w:tcPr>
            <w:tcW w:w="2126" w:type="dxa"/>
          </w:tcPr>
          <w:p w:rsidR="009D7751" w:rsidRPr="00555B04" w:rsidRDefault="009D7751" w:rsidP="005D63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5B04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1134" w:type="dxa"/>
          </w:tcPr>
          <w:p w:rsidR="009D7751" w:rsidRDefault="009D7751" w:rsidP="009B463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D7751" w:rsidRDefault="009D7751" w:rsidP="009B463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D7751" w:rsidRDefault="009D7751" w:rsidP="009B463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D7751" w:rsidRPr="00555B04" w:rsidRDefault="009D7751" w:rsidP="009B4632">
            <w:pPr>
              <w:rPr>
                <w:rFonts w:ascii="Times New Roman" w:hAnsi="Times New Roman"/>
                <w:sz w:val="28"/>
                <w:szCs w:val="28"/>
              </w:rPr>
            </w:pPr>
            <w:r w:rsidRPr="00555B04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</w:p>
          <w:p w:rsidR="009D7751" w:rsidRPr="00555B04" w:rsidRDefault="009D7751" w:rsidP="009B4632">
            <w:pPr>
              <w:rPr>
                <w:rFonts w:ascii="Times New Roman" w:hAnsi="Times New Roman"/>
                <w:sz w:val="28"/>
                <w:szCs w:val="28"/>
              </w:rPr>
            </w:pPr>
            <w:r w:rsidRPr="00555B04">
              <w:rPr>
                <w:rFonts w:ascii="Times New Roman" w:hAnsi="Times New Roman"/>
                <w:sz w:val="28"/>
                <w:szCs w:val="28"/>
              </w:rPr>
              <w:t>31.12.202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9D7751" w:rsidRDefault="009D7751" w:rsidP="009B463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D7751" w:rsidRDefault="009D7751" w:rsidP="009B463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D7751" w:rsidRDefault="009D7751" w:rsidP="009B463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D7751" w:rsidRPr="00555B04" w:rsidRDefault="009D7751" w:rsidP="009B4632">
            <w:pPr>
              <w:rPr>
                <w:rFonts w:ascii="Times New Roman" w:hAnsi="Times New Roman"/>
                <w:sz w:val="28"/>
                <w:szCs w:val="28"/>
              </w:rPr>
            </w:pPr>
            <w:r w:rsidRPr="00555B04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</w:p>
          <w:p w:rsidR="009D7751" w:rsidRPr="00555B04" w:rsidRDefault="009D7751" w:rsidP="009B4632">
            <w:pPr>
              <w:rPr>
                <w:rFonts w:ascii="Times New Roman" w:hAnsi="Times New Roman"/>
                <w:sz w:val="28"/>
                <w:szCs w:val="28"/>
              </w:rPr>
            </w:pPr>
            <w:r w:rsidRPr="00555B04">
              <w:rPr>
                <w:rFonts w:ascii="Times New Roman" w:hAnsi="Times New Roman"/>
                <w:sz w:val="28"/>
                <w:szCs w:val="28"/>
              </w:rPr>
              <w:t>31.12.202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:rsidR="009D7751" w:rsidRPr="00555B04" w:rsidRDefault="009D7751" w:rsidP="005D63F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D7751" w:rsidRPr="00555B04" w:rsidRDefault="009D7751" w:rsidP="005D63F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D7751" w:rsidRPr="00555B04" w:rsidRDefault="009D7751" w:rsidP="005D63F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D7751" w:rsidRPr="00555B04" w:rsidRDefault="009D7751" w:rsidP="005D63F0">
            <w:pPr>
              <w:rPr>
                <w:rFonts w:ascii="Times New Roman" w:hAnsi="Times New Roman"/>
                <w:sz w:val="28"/>
                <w:szCs w:val="28"/>
              </w:rPr>
            </w:pPr>
            <w:r w:rsidRPr="00555B04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</w:p>
          <w:p w:rsidR="009D7751" w:rsidRPr="00555B04" w:rsidRDefault="009D7751" w:rsidP="005D63F0">
            <w:pPr>
              <w:rPr>
                <w:rFonts w:ascii="Times New Roman" w:hAnsi="Times New Roman"/>
                <w:sz w:val="28"/>
                <w:szCs w:val="28"/>
              </w:rPr>
            </w:pPr>
            <w:r w:rsidRPr="00555B04">
              <w:rPr>
                <w:rFonts w:ascii="Times New Roman" w:hAnsi="Times New Roman"/>
                <w:sz w:val="28"/>
                <w:szCs w:val="28"/>
              </w:rPr>
              <w:t>31.12.2027</w:t>
            </w:r>
          </w:p>
          <w:p w:rsidR="009D7751" w:rsidRPr="00555B04" w:rsidRDefault="009D7751" w:rsidP="005D63F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9D7751" w:rsidRPr="00555B04" w:rsidRDefault="009D7751" w:rsidP="005D63F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D7751" w:rsidRPr="00555B04" w:rsidRDefault="009D7751" w:rsidP="005D63F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D7751" w:rsidRPr="00555B04" w:rsidRDefault="009D7751" w:rsidP="005D63F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D7751" w:rsidRPr="00555B04" w:rsidRDefault="009D7751" w:rsidP="005D63F0">
            <w:pPr>
              <w:rPr>
                <w:rFonts w:ascii="Times New Roman" w:hAnsi="Times New Roman"/>
                <w:sz w:val="28"/>
                <w:szCs w:val="28"/>
              </w:rPr>
            </w:pPr>
            <w:r w:rsidRPr="00555B04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</w:p>
          <w:p w:rsidR="009D7751" w:rsidRPr="00555B04" w:rsidRDefault="009D7751" w:rsidP="005D63F0">
            <w:pPr>
              <w:rPr>
                <w:rFonts w:ascii="Times New Roman" w:hAnsi="Times New Roman"/>
                <w:sz w:val="28"/>
                <w:szCs w:val="28"/>
              </w:rPr>
            </w:pPr>
            <w:r w:rsidRPr="00555B04">
              <w:rPr>
                <w:rFonts w:ascii="Times New Roman" w:hAnsi="Times New Roman"/>
                <w:sz w:val="28"/>
                <w:szCs w:val="28"/>
              </w:rPr>
              <w:t>31.12.202</w:t>
            </w:r>
            <w:r w:rsidRPr="00555B04">
              <w:rPr>
                <w:rFonts w:ascii="Times New Roman" w:hAnsi="Times New Roman"/>
                <w:sz w:val="28"/>
                <w:szCs w:val="28"/>
              </w:rPr>
              <w:lastRenderedPageBreak/>
              <w:t>8</w:t>
            </w:r>
          </w:p>
          <w:p w:rsidR="009D7751" w:rsidRPr="00555B04" w:rsidRDefault="009D7751" w:rsidP="005D63F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9D7751" w:rsidRPr="00555B04" w:rsidRDefault="009D7751" w:rsidP="005D63F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D7751" w:rsidRPr="00555B04" w:rsidRDefault="009D7751" w:rsidP="005D63F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D7751" w:rsidRPr="00555B04" w:rsidRDefault="009D7751" w:rsidP="005D63F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D7751" w:rsidRPr="00555B04" w:rsidRDefault="009D7751" w:rsidP="005D63F0">
            <w:pPr>
              <w:rPr>
                <w:rFonts w:ascii="Times New Roman" w:hAnsi="Times New Roman"/>
                <w:sz w:val="28"/>
                <w:szCs w:val="28"/>
              </w:rPr>
            </w:pPr>
            <w:r w:rsidRPr="00555B04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</w:p>
          <w:p w:rsidR="009D7751" w:rsidRPr="00555B04" w:rsidRDefault="009D7751" w:rsidP="005D63F0">
            <w:pPr>
              <w:rPr>
                <w:rFonts w:ascii="Times New Roman" w:hAnsi="Times New Roman"/>
                <w:sz w:val="28"/>
                <w:szCs w:val="28"/>
              </w:rPr>
            </w:pPr>
            <w:r w:rsidRPr="00555B04">
              <w:rPr>
                <w:rFonts w:ascii="Times New Roman" w:hAnsi="Times New Roman"/>
                <w:sz w:val="28"/>
                <w:szCs w:val="28"/>
              </w:rPr>
              <w:t>31.12.202</w:t>
            </w:r>
            <w:r w:rsidRPr="00555B04">
              <w:rPr>
                <w:rFonts w:ascii="Times New Roman" w:hAnsi="Times New Roman"/>
                <w:sz w:val="28"/>
                <w:szCs w:val="28"/>
              </w:rPr>
              <w:lastRenderedPageBreak/>
              <w:t>9</w:t>
            </w:r>
          </w:p>
          <w:p w:rsidR="009D7751" w:rsidRPr="00555B04" w:rsidRDefault="009D7751" w:rsidP="005D63F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9D7751" w:rsidRPr="00555B04" w:rsidRDefault="009D7751" w:rsidP="005D63F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D7751" w:rsidRPr="00555B04" w:rsidRDefault="009D7751" w:rsidP="005D63F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D7751" w:rsidRPr="00555B04" w:rsidRDefault="009D7751" w:rsidP="005D63F0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D7751" w:rsidRPr="00555B04" w:rsidRDefault="009D7751" w:rsidP="005D63F0">
            <w:pPr>
              <w:rPr>
                <w:rFonts w:ascii="Times New Roman" w:hAnsi="Times New Roman"/>
                <w:sz w:val="28"/>
                <w:szCs w:val="28"/>
              </w:rPr>
            </w:pPr>
            <w:r w:rsidRPr="00555B04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</w:p>
          <w:p w:rsidR="009D7751" w:rsidRPr="00555B04" w:rsidRDefault="009D7751" w:rsidP="005D63F0">
            <w:pPr>
              <w:rPr>
                <w:rFonts w:ascii="Times New Roman" w:hAnsi="Times New Roman"/>
                <w:sz w:val="28"/>
                <w:szCs w:val="28"/>
              </w:rPr>
            </w:pPr>
            <w:r w:rsidRPr="00555B04">
              <w:rPr>
                <w:rFonts w:ascii="Times New Roman" w:hAnsi="Times New Roman"/>
                <w:sz w:val="28"/>
                <w:szCs w:val="28"/>
              </w:rPr>
              <w:t>31.12.2030</w:t>
            </w:r>
          </w:p>
          <w:p w:rsidR="009D7751" w:rsidRPr="00555B04" w:rsidRDefault="009D7751" w:rsidP="005D63F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D7751" w:rsidRPr="00B62865" w:rsidTr="001418D5">
        <w:tc>
          <w:tcPr>
            <w:tcW w:w="568" w:type="dxa"/>
          </w:tcPr>
          <w:p w:rsidR="009D7751" w:rsidRPr="00555B04" w:rsidRDefault="009D7751" w:rsidP="005D63F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B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811" w:type="dxa"/>
          </w:tcPr>
          <w:p w:rsidR="009D7751" w:rsidRPr="00555B04" w:rsidRDefault="009D7751" w:rsidP="005D63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677E">
              <w:rPr>
                <w:rFonts w:ascii="Times New Roman" w:hAnsi="Times New Roman" w:cs="Times New Roman"/>
                <w:sz w:val="28"/>
                <w:szCs w:val="28"/>
              </w:rPr>
              <w:t>Актуализация муниципальной программы</w:t>
            </w:r>
          </w:p>
        </w:tc>
        <w:tc>
          <w:tcPr>
            <w:tcW w:w="1276" w:type="dxa"/>
          </w:tcPr>
          <w:p w:rsidR="009D7751" w:rsidRPr="004B2596" w:rsidRDefault="009D7751" w:rsidP="005D63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2596">
              <w:rPr>
                <w:rFonts w:ascii="Times New Roman" w:hAnsi="Times New Roman" w:cs="Times New Roman"/>
                <w:sz w:val="28"/>
                <w:szCs w:val="28"/>
              </w:rPr>
              <w:t>Исполнение</w:t>
            </w:r>
          </w:p>
        </w:tc>
        <w:tc>
          <w:tcPr>
            <w:tcW w:w="2126" w:type="dxa"/>
          </w:tcPr>
          <w:p w:rsidR="009D7751" w:rsidRPr="004B2596" w:rsidRDefault="009D7751" w:rsidP="005D63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2596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1134" w:type="dxa"/>
          </w:tcPr>
          <w:p w:rsidR="009D7751" w:rsidRPr="009D7751" w:rsidRDefault="009D7751" w:rsidP="009B4632">
            <w:pPr>
              <w:rPr>
                <w:rFonts w:ascii="Times New Roman" w:hAnsi="Times New Roman"/>
                <w:szCs w:val="24"/>
              </w:rPr>
            </w:pPr>
          </w:p>
          <w:p w:rsidR="009D7751" w:rsidRPr="009D7751" w:rsidRDefault="009D7751" w:rsidP="009D7751">
            <w:pPr>
              <w:ind w:firstLine="0"/>
              <w:rPr>
                <w:rFonts w:ascii="Times New Roman" w:hAnsi="Times New Roman"/>
                <w:szCs w:val="24"/>
              </w:rPr>
            </w:pPr>
            <w:r w:rsidRPr="009D7751">
              <w:rPr>
                <w:rFonts w:ascii="Times New Roman" w:hAnsi="Times New Roman"/>
                <w:szCs w:val="24"/>
              </w:rPr>
              <w:t xml:space="preserve">До </w:t>
            </w:r>
          </w:p>
          <w:p w:rsidR="009D7751" w:rsidRPr="009D7751" w:rsidRDefault="009D7751" w:rsidP="009B4632">
            <w:pPr>
              <w:rPr>
                <w:rFonts w:ascii="Times New Roman" w:hAnsi="Times New Roman"/>
                <w:szCs w:val="24"/>
              </w:rPr>
            </w:pPr>
            <w:r w:rsidRPr="009D7751">
              <w:rPr>
                <w:rFonts w:ascii="Times New Roman" w:hAnsi="Times New Roman"/>
                <w:szCs w:val="24"/>
              </w:rPr>
              <w:t>31.12.2025</w:t>
            </w:r>
          </w:p>
        </w:tc>
        <w:tc>
          <w:tcPr>
            <w:tcW w:w="1134" w:type="dxa"/>
          </w:tcPr>
          <w:p w:rsidR="009D7751" w:rsidRPr="009D7751" w:rsidRDefault="009D7751" w:rsidP="009B4632">
            <w:pPr>
              <w:rPr>
                <w:rFonts w:ascii="Times New Roman" w:hAnsi="Times New Roman"/>
                <w:szCs w:val="24"/>
              </w:rPr>
            </w:pPr>
          </w:p>
          <w:p w:rsidR="009D7751" w:rsidRPr="009D7751" w:rsidRDefault="009D7751" w:rsidP="009D7751">
            <w:pPr>
              <w:ind w:firstLine="0"/>
              <w:rPr>
                <w:rFonts w:ascii="Times New Roman" w:hAnsi="Times New Roman"/>
                <w:szCs w:val="24"/>
              </w:rPr>
            </w:pPr>
            <w:r w:rsidRPr="009D7751">
              <w:rPr>
                <w:rFonts w:ascii="Times New Roman" w:hAnsi="Times New Roman"/>
                <w:szCs w:val="24"/>
              </w:rPr>
              <w:t xml:space="preserve">До </w:t>
            </w:r>
          </w:p>
          <w:p w:rsidR="009D7751" w:rsidRPr="009D7751" w:rsidRDefault="009D7751" w:rsidP="009B4632">
            <w:pPr>
              <w:rPr>
                <w:rFonts w:ascii="Times New Roman" w:hAnsi="Times New Roman"/>
                <w:szCs w:val="24"/>
              </w:rPr>
            </w:pPr>
            <w:r w:rsidRPr="009D7751">
              <w:rPr>
                <w:rFonts w:ascii="Times New Roman" w:hAnsi="Times New Roman"/>
                <w:szCs w:val="24"/>
              </w:rPr>
              <w:t>31.12.2026</w:t>
            </w:r>
          </w:p>
        </w:tc>
        <w:tc>
          <w:tcPr>
            <w:tcW w:w="1134" w:type="dxa"/>
          </w:tcPr>
          <w:p w:rsidR="009D7751" w:rsidRPr="00555B04" w:rsidRDefault="009D7751" w:rsidP="005D63F0">
            <w:pPr>
              <w:rPr>
                <w:rFonts w:ascii="Times New Roman" w:hAnsi="Times New Roman"/>
                <w:szCs w:val="24"/>
              </w:rPr>
            </w:pPr>
          </w:p>
          <w:p w:rsidR="009D7751" w:rsidRPr="00555B04" w:rsidRDefault="009D7751" w:rsidP="005D63F0">
            <w:pPr>
              <w:rPr>
                <w:rFonts w:ascii="Times New Roman" w:hAnsi="Times New Roman"/>
                <w:szCs w:val="24"/>
              </w:rPr>
            </w:pPr>
            <w:r w:rsidRPr="00555B04">
              <w:rPr>
                <w:rFonts w:ascii="Times New Roman" w:hAnsi="Times New Roman"/>
                <w:szCs w:val="24"/>
              </w:rPr>
              <w:t xml:space="preserve">До </w:t>
            </w:r>
          </w:p>
          <w:p w:rsidR="009D7751" w:rsidRPr="00555B04" w:rsidRDefault="009D7751" w:rsidP="005D63F0">
            <w:pPr>
              <w:rPr>
                <w:rFonts w:ascii="Times New Roman" w:hAnsi="Times New Roman"/>
                <w:szCs w:val="24"/>
              </w:rPr>
            </w:pPr>
            <w:r w:rsidRPr="00555B04">
              <w:rPr>
                <w:rFonts w:ascii="Times New Roman" w:hAnsi="Times New Roman"/>
                <w:szCs w:val="24"/>
              </w:rPr>
              <w:t>31.12.2027</w:t>
            </w:r>
          </w:p>
          <w:p w:rsidR="009D7751" w:rsidRPr="00555B04" w:rsidRDefault="009D7751" w:rsidP="005D63F0">
            <w:pPr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992" w:type="dxa"/>
          </w:tcPr>
          <w:p w:rsidR="009D7751" w:rsidRPr="00555B04" w:rsidRDefault="009D7751" w:rsidP="005D63F0">
            <w:pPr>
              <w:rPr>
                <w:rFonts w:ascii="Times New Roman" w:hAnsi="Times New Roman"/>
                <w:szCs w:val="24"/>
              </w:rPr>
            </w:pPr>
          </w:p>
          <w:p w:rsidR="009D7751" w:rsidRPr="00555B04" w:rsidRDefault="009D7751" w:rsidP="005D63F0">
            <w:pPr>
              <w:rPr>
                <w:rFonts w:ascii="Times New Roman" w:hAnsi="Times New Roman"/>
                <w:szCs w:val="24"/>
              </w:rPr>
            </w:pPr>
            <w:r w:rsidRPr="00555B04">
              <w:rPr>
                <w:rFonts w:ascii="Times New Roman" w:hAnsi="Times New Roman"/>
                <w:szCs w:val="24"/>
              </w:rPr>
              <w:t xml:space="preserve">До </w:t>
            </w:r>
          </w:p>
          <w:p w:rsidR="009D7751" w:rsidRPr="00555B04" w:rsidRDefault="009D7751" w:rsidP="005D63F0">
            <w:pPr>
              <w:rPr>
                <w:rFonts w:ascii="Times New Roman" w:hAnsi="Times New Roman"/>
                <w:szCs w:val="24"/>
              </w:rPr>
            </w:pPr>
            <w:r w:rsidRPr="00555B04">
              <w:rPr>
                <w:rFonts w:ascii="Times New Roman" w:hAnsi="Times New Roman"/>
                <w:szCs w:val="24"/>
              </w:rPr>
              <w:t>31.12.2028</w:t>
            </w:r>
          </w:p>
          <w:p w:rsidR="009D7751" w:rsidRPr="00555B04" w:rsidRDefault="009D7751" w:rsidP="005D63F0">
            <w:pPr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992" w:type="dxa"/>
          </w:tcPr>
          <w:p w:rsidR="009D7751" w:rsidRPr="00555B04" w:rsidRDefault="009D7751" w:rsidP="005D63F0">
            <w:pPr>
              <w:rPr>
                <w:rFonts w:ascii="Times New Roman" w:hAnsi="Times New Roman"/>
                <w:szCs w:val="24"/>
              </w:rPr>
            </w:pPr>
          </w:p>
          <w:p w:rsidR="009D7751" w:rsidRPr="00555B04" w:rsidRDefault="009D7751" w:rsidP="005D63F0">
            <w:pPr>
              <w:rPr>
                <w:rFonts w:ascii="Times New Roman" w:hAnsi="Times New Roman"/>
                <w:szCs w:val="24"/>
              </w:rPr>
            </w:pPr>
            <w:r w:rsidRPr="00555B04">
              <w:rPr>
                <w:rFonts w:ascii="Times New Roman" w:hAnsi="Times New Roman"/>
                <w:szCs w:val="24"/>
              </w:rPr>
              <w:t xml:space="preserve">До </w:t>
            </w:r>
          </w:p>
          <w:p w:rsidR="009D7751" w:rsidRPr="00555B04" w:rsidRDefault="009D7751" w:rsidP="005D63F0">
            <w:pPr>
              <w:rPr>
                <w:rFonts w:ascii="Times New Roman" w:hAnsi="Times New Roman"/>
                <w:szCs w:val="24"/>
              </w:rPr>
            </w:pPr>
            <w:r w:rsidRPr="00555B04">
              <w:rPr>
                <w:rFonts w:ascii="Times New Roman" w:hAnsi="Times New Roman"/>
                <w:szCs w:val="24"/>
              </w:rPr>
              <w:t>31.12.2029</w:t>
            </w:r>
          </w:p>
          <w:p w:rsidR="009D7751" w:rsidRPr="00555B04" w:rsidRDefault="009D7751" w:rsidP="005D63F0">
            <w:pPr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34" w:type="dxa"/>
          </w:tcPr>
          <w:p w:rsidR="009D7751" w:rsidRPr="00555B04" w:rsidRDefault="009D7751" w:rsidP="005D63F0">
            <w:pPr>
              <w:rPr>
                <w:rFonts w:ascii="Times New Roman" w:hAnsi="Times New Roman"/>
                <w:szCs w:val="24"/>
              </w:rPr>
            </w:pPr>
          </w:p>
          <w:p w:rsidR="009D7751" w:rsidRPr="00555B04" w:rsidRDefault="009D7751" w:rsidP="005D63F0">
            <w:pPr>
              <w:rPr>
                <w:rFonts w:ascii="Times New Roman" w:hAnsi="Times New Roman"/>
                <w:szCs w:val="24"/>
              </w:rPr>
            </w:pPr>
            <w:r w:rsidRPr="00555B04">
              <w:rPr>
                <w:rFonts w:ascii="Times New Roman" w:hAnsi="Times New Roman"/>
                <w:szCs w:val="24"/>
              </w:rPr>
              <w:t xml:space="preserve">До </w:t>
            </w:r>
          </w:p>
          <w:p w:rsidR="009D7751" w:rsidRPr="00555B04" w:rsidRDefault="009D7751" w:rsidP="005D63F0">
            <w:pPr>
              <w:rPr>
                <w:rFonts w:ascii="Times New Roman" w:hAnsi="Times New Roman"/>
                <w:szCs w:val="24"/>
              </w:rPr>
            </w:pPr>
            <w:r w:rsidRPr="00555B04">
              <w:rPr>
                <w:rFonts w:ascii="Times New Roman" w:hAnsi="Times New Roman"/>
                <w:szCs w:val="24"/>
              </w:rPr>
              <w:t>31.12.2030</w:t>
            </w:r>
          </w:p>
          <w:p w:rsidR="009D7751" w:rsidRPr="00555B04" w:rsidRDefault="009D7751" w:rsidP="005D63F0">
            <w:pPr>
              <w:jc w:val="right"/>
              <w:rPr>
                <w:rFonts w:ascii="Times New Roman" w:hAnsi="Times New Roman"/>
                <w:szCs w:val="24"/>
              </w:rPr>
            </w:pPr>
          </w:p>
        </w:tc>
      </w:tr>
      <w:tr w:rsidR="00F442DB" w:rsidRPr="00B62865" w:rsidTr="001418D5">
        <w:tc>
          <w:tcPr>
            <w:tcW w:w="568" w:type="dxa"/>
          </w:tcPr>
          <w:p w:rsidR="00F442DB" w:rsidRPr="00555B04" w:rsidRDefault="00F442DB" w:rsidP="005D63F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5B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11" w:type="dxa"/>
          </w:tcPr>
          <w:p w:rsidR="00F442DB" w:rsidRPr="00555B04" w:rsidRDefault="00F442DB" w:rsidP="005D63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5B04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и направление в управление экономического развития </w:t>
            </w:r>
            <w:r w:rsidRPr="00A8611A">
              <w:rPr>
                <w:rFonts w:ascii="Times New Roman" w:hAnsi="Times New Roman" w:cs="Times New Roman"/>
                <w:sz w:val="28"/>
                <w:szCs w:val="28"/>
              </w:rPr>
              <w:t>администрации г.Кемерово отчета об</w:t>
            </w:r>
            <w:r w:rsidRPr="00555B04">
              <w:rPr>
                <w:rFonts w:ascii="Times New Roman" w:hAnsi="Times New Roman" w:cs="Times New Roman"/>
                <w:sz w:val="28"/>
                <w:szCs w:val="28"/>
              </w:rPr>
              <w:t xml:space="preserve"> исполнении муниципальной программы</w:t>
            </w:r>
          </w:p>
        </w:tc>
        <w:tc>
          <w:tcPr>
            <w:tcW w:w="1276" w:type="dxa"/>
          </w:tcPr>
          <w:p w:rsidR="00F442DB" w:rsidRPr="004B2596" w:rsidRDefault="00F442DB" w:rsidP="005D63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2596">
              <w:rPr>
                <w:rFonts w:ascii="Times New Roman" w:hAnsi="Times New Roman" w:cs="Times New Roman"/>
                <w:sz w:val="28"/>
                <w:szCs w:val="28"/>
              </w:rPr>
              <w:t>Исполнение</w:t>
            </w:r>
          </w:p>
        </w:tc>
        <w:tc>
          <w:tcPr>
            <w:tcW w:w="2126" w:type="dxa"/>
          </w:tcPr>
          <w:p w:rsidR="00F442DB" w:rsidRPr="004B2596" w:rsidRDefault="00F442DB" w:rsidP="005D63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2596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1134" w:type="dxa"/>
          </w:tcPr>
          <w:p w:rsidR="00F442DB" w:rsidRPr="009D7751" w:rsidRDefault="00F442DB" w:rsidP="009B4632">
            <w:pPr>
              <w:ind w:firstLine="0"/>
              <w:rPr>
                <w:rFonts w:ascii="Times New Roman" w:hAnsi="Times New Roman"/>
                <w:szCs w:val="24"/>
              </w:rPr>
            </w:pPr>
            <w:r w:rsidRPr="009D7751">
              <w:rPr>
                <w:rFonts w:ascii="Times New Roman" w:hAnsi="Times New Roman"/>
                <w:szCs w:val="24"/>
              </w:rPr>
              <w:t xml:space="preserve">До </w:t>
            </w:r>
          </w:p>
          <w:p w:rsidR="00F442DB" w:rsidRPr="009D7751" w:rsidRDefault="00F442DB" w:rsidP="009B4632">
            <w:pPr>
              <w:rPr>
                <w:rFonts w:ascii="Times New Roman" w:hAnsi="Times New Roman"/>
                <w:szCs w:val="24"/>
              </w:rPr>
            </w:pPr>
            <w:r w:rsidRPr="009D7751">
              <w:rPr>
                <w:rFonts w:ascii="Times New Roman" w:hAnsi="Times New Roman"/>
                <w:szCs w:val="24"/>
              </w:rPr>
              <w:t>31.12.2025</w:t>
            </w:r>
          </w:p>
        </w:tc>
        <w:tc>
          <w:tcPr>
            <w:tcW w:w="1134" w:type="dxa"/>
          </w:tcPr>
          <w:p w:rsidR="00F442DB" w:rsidRPr="009D7751" w:rsidRDefault="00F442DB" w:rsidP="009B4632">
            <w:pPr>
              <w:ind w:firstLine="0"/>
              <w:rPr>
                <w:rFonts w:ascii="Times New Roman" w:hAnsi="Times New Roman"/>
                <w:szCs w:val="24"/>
              </w:rPr>
            </w:pPr>
            <w:r w:rsidRPr="009D7751">
              <w:rPr>
                <w:rFonts w:ascii="Times New Roman" w:hAnsi="Times New Roman"/>
                <w:szCs w:val="24"/>
              </w:rPr>
              <w:t xml:space="preserve">До </w:t>
            </w:r>
          </w:p>
          <w:p w:rsidR="00F442DB" w:rsidRPr="009D7751" w:rsidRDefault="00F442DB" w:rsidP="009B4632">
            <w:pPr>
              <w:rPr>
                <w:rFonts w:ascii="Times New Roman" w:hAnsi="Times New Roman"/>
                <w:szCs w:val="24"/>
              </w:rPr>
            </w:pPr>
            <w:r w:rsidRPr="009D7751">
              <w:rPr>
                <w:rFonts w:ascii="Times New Roman" w:hAnsi="Times New Roman"/>
                <w:szCs w:val="24"/>
              </w:rPr>
              <w:t>31.12.2026</w:t>
            </w:r>
          </w:p>
        </w:tc>
        <w:tc>
          <w:tcPr>
            <w:tcW w:w="1134" w:type="dxa"/>
          </w:tcPr>
          <w:p w:rsidR="00F442DB" w:rsidRPr="00555B04" w:rsidRDefault="00F442DB" w:rsidP="005D63F0">
            <w:pPr>
              <w:rPr>
                <w:rFonts w:ascii="Times New Roman" w:hAnsi="Times New Roman"/>
                <w:szCs w:val="24"/>
              </w:rPr>
            </w:pPr>
            <w:r w:rsidRPr="00555B04">
              <w:rPr>
                <w:rFonts w:ascii="Times New Roman" w:hAnsi="Times New Roman"/>
                <w:szCs w:val="24"/>
              </w:rPr>
              <w:t xml:space="preserve">До </w:t>
            </w:r>
          </w:p>
          <w:p w:rsidR="00F442DB" w:rsidRPr="00555B04" w:rsidRDefault="00F442DB" w:rsidP="005D63F0">
            <w:pPr>
              <w:rPr>
                <w:rFonts w:ascii="Times New Roman" w:hAnsi="Times New Roman"/>
                <w:szCs w:val="24"/>
              </w:rPr>
            </w:pPr>
            <w:r w:rsidRPr="00555B04">
              <w:rPr>
                <w:rFonts w:ascii="Times New Roman" w:hAnsi="Times New Roman"/>
                <w:szCs w:val="24"/>
              </w:rPr>
              <w:t>31.12.2027</w:t>
            </w:r>
          </w:p>
          <w:p w:rsidR="00F442DB" w:rsidRPr="00555B04" w:rsidRDefault="00F442DB" w:rsidP="005D63F0">
            <w:pPr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992" w:type="dxa"/>
          </w:tcPr>
          <w:p w:rsidR="00F442DB" w:rsidRPr="00555B04" w:rsidRDefault="00F442DB" w:rsidP="005D63F0">
            <w:pPr>
              <w:rPr>
                <w:rFonts w:ascii="Times New Roman" w:hAnsi="Times New Roman"/>
                <w:szCs w:val="24"/>
              </w:rPr>
            </w:pPr>
            <w:r w:rsidRPr="00555B04">
              <w:rPr>
                <w:rFonts w:ascii="Times New Roman" w:hAnsi="Times New Roman"/>
                <w:szCs w:val="24"/>
              </w:rPr>
              <w:t xml:space="preserve">До </w:t>
            </w:r>
          </w:p>
          <w:p w:rsidR="00F442DB" w:rsidRPr="00555B04" w:rsidRDefault="00F442DB" w:rsidP="005D63F0">
            <w:pPr>
              <w:rPr>
                <w:rFonts w:ascii="Times New Roman" w:hAnsi="Times New Roman"/>
                <w:szCs w:val="24"/>
              </w:rPr>
            </w:pPr>
            <w:r w:rsidRPr="00555B04">
              <w:rPr>
                <w:rFonts w:ascii="Times New Roman" w:hAnsi="Times New Roman"/>
                <w:szCs w:val="24"/>
              </w:rPr>
              <w:t>31.12.2028</w:t>
            </w:r>
          </w:p>
          <w:p w:rsidR="00F442DB" w:rsidRPr="00555B04" w:rsidRDefault="00F442DB" w:rsidP="005D63F0">
            <w:pPr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992" w:type="dxa"/>
          </w:tcPr>
          <w:p w:rsidR="00F442DB" w:rsidRPr="00555B04" w:rsidRDefault="00F442DB" w:rsidP="005D63F0">
            <w:pPr>
              <w:rPr>
                <w:rFonts w:ascii="Times New Roman" w:hAnsi="Times New Roman"/>
                <w:szCs w:val="24"/>
              </w:rPr>
            </w:pPr>
            <w:r w:rsidRPr="00555B04">
              <w:rPr>
                <w:rFonts w:ascii="Times New Roman" w:hAnsi="Times New Roman"/>
                <w:szCs w:val="24"/>
              </w:rPr>
              <w:t xml:space="preserve">До </w:t>
            </w:r>
          </w:p>
          <w:p w:rsidR="00F442DB" w:rsidRPr="00555B04" w:rsidRDefault="00F442DB" w:rsidP="005D63F0">
            <w:pPr>
              <w:rPr>
                <w:rFonts w:ascii="Times New Roman" w:hAnsi="Times New Roman"/>
                <w:szCs w:val="24"/>
              </w:rPr>
            </w:pPr>
            <w:r w:rsidRPr="00555B04">
              <w:rPr>
                <w:rFonts w:ascii="Times New Roman" w:hAnsi="Times New Roman"/>
                <w:szCs w:val="24"/>
              </w:rPr>
              <w:t>31.12.2029</w:t>
            </w:r>
          </w:p>
          <w:p w:rsidR="00F442DB" w:rsidRPr="00555B04" w:rsidRDefault="00F442DB" w:rsidP="005D63F0">
            <w:pPr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34" w:type="dxa"/>
          </w:tcPr>
          <w:p w:rsidR="00F442DB" w:rsidRPr="00555B04" w:rsidRDefault="00F442DB" w:rsidP="005D63F0">
            <w:pPr>
              <w:rPr>
                <w:rFonts w:ascii="Times New Roman" w:hAnsi="Times New Roman"/>
                <w:szCs w:val="24"/>
              </w:rPr>
            </w:pPr>
            <w:r w:rsidRPr="00555B04">
              <w:rPr>
                <w:rFonts w:ascii="Times New Roman" w:hAnsi="Times New Roman"/>
                <w:szCs w:val="24"/>
              </w:rPr>
              <w:t xml:space="preserve">До </w:t>
            </w:r>
          </w:p>
          <w:p w:rsidR="00F442DB" w:rsidRPr="00555B04" w:rsidRDefault="00F442DB" w:rsidP="005D63F0">
            <w:pPr>
              <w:rPr>
                <w:rFonts w:ascii="Times New Roman" w:hAnsi="Times New Roman"/>
                <w:szCs w:val="24"/>
              </w:rPr>
            </w:pPr>
            <w:r w:rsidRPr="00555B04">
              <w:rPr>
                <w:rFonts w:ascii="Times New Roman" w:hAnsi="Times New Roman"/>
                <w:szCs w:val="24"/>
              </w:rPr>
              <w:t>31.12.2030</w:t>
            </w:r>
          </w:p>
          <w:p w:rsidR="00F442DB" w:rsidRPr="00555B04" w:rsidRDefault="00F442DB" w:rsidP="005D63F0">
            <w:pPr>
              <w:jc w:val="right"/>
              <w:rPr>
                <w:rFonts w:ascii="Times New Roman" w:hAnsi="Times New Roman"/>
                <w:szCs w:val="24"/>
              </w:rPr>
            </w:pPr>
          </w:p>
        </w:tc>
      </w:tr>
      <w:tr w:rsidR="00F442DB" w:rsidRPr="00B62865" w:rsidTr="001418D5">
        <w:tc>
          <w:tcPr>
            <w:tcW w:w="568" w:type="dxa"/>
          </w:tcPr>
          <w:p w:rsidR="00F442DB" w:rsidRPr="00555B04" w:rsidRDefault="00F442DB" w:rsidP="005D63F0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55B0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811" w:type="dxa"/>
          </w:tcPr>
          <w:p w:rsidR="00F442DB" w:rsidRPr="00555B04" w:rsidRDefault="00F442DB" w:rsidP="005D63F0">
            <w:pPr>
              <w:rPr>
                <w:rFonts w:ascii="Times New Roman" w:hAnsi="Times New Roman"/>
                <w:sz w:val="28"/>
                <w:szCs w:val="28"/>
              </w:rPr>
            </w:pPr>
            <w:r w:rsidRPr="00555B04">
              <w:rPr>
                <w:rFonts w:ascii="Times New Roman" w:hAnsi="Times New Roman"/>
                <w:sz w:val="28"/>
                <w:szCs w:val="28"/>
              </w:rPr>
              <w:t xml:space="preserve">Первичная инвентаризация индивидуальных жилых домов и земельных участков, предоставленных для их размещения </w:t>
            </w:r>
          </w:p>
        </w:tc>
        <w:tc>
          <w:tcPr>
            <w:tcW w:w="1276" w:type="dxa"/>
          </w:tcPr>
          <w:p w:rsidR="00F442DB" w:rsidRPr="00555B04" w:rsidRDefault="00F442DB" w:rsidP="005D63F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5B04">
              <w:rPr>
                <w:rFonts w:ascii="Times New Roman" w:hAnsi="Times New Roman"/>
                <w:sz w:val="28"/>
                <w:szCs w:val="28"/>
              </w:rPr>
              <w:t>Исполнение</w:t>
            </w:r>
          </w:p>
        </w:tc>
        <w:tc>
          <w:tcPr>
            <w:tcW w:w="2126" w:type="dxa"/>
          </w:tcPr>
          <w:p w:rsidR="00F442DB" w:rsidRPr="00555B04" w:rsidRDefault="00F442DB" w:rsidP="005D63F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5B04">
              <w:rPr>
                <w:rFonts w:ascii="Times New Roman" w:hAnsi="Times New Roman"/>
                <w:sz w:val="28"/>
                <w:szCs w:val="28"/>
              </w:rPr>
              <w:t xml:space="preserve">Территориальные управления администрации Таштагольского муниципального </w:t>
            </w:r>
            <w:r>
              <w:rPr>
                <w:rFonts w:ascii="Times New Roman" w:hAnsi="Times New Roman"/>
                <w:sz w:val="28"/>
                <w:szCs w:val="28"/>
              </w:rPr>
              <w:t>округ</w:t>
            </w:r>
            <w:r w:rsidRPr="00555B04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34" w:type="dxa"/>
          </w:tcPr>
          <w:p w:rsidR="00F442DB" w:rsidRDefault="00F442DB" w:rsidP="009B4632">
            <w:r>
              <w:rPr>
                <w:rFonts w:ascii="Times New Roman" w:hAnsi="Times New Roman"/>
                <w:szCs w:val="24"/>
              </w:rPr>
              <w:t>-</w:t>
            </w:r>
          </w:p>
        </w:tc>
        <w:tc>
          <w:tcPr>
            <w:tcW w:w="1134" w:type="dxa"/>
          </w:tcPr>
          <w:p w:rsidR="00F442DB" w:rsidRPr="0090202C" w:rsidRDefault="00F442DB" w:rsidP="009B4632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-</w:t>
            </w:r>
          </w:p>
        </w:tc>
        <w:tc>
          <w:tcPr>
            <w:tcW w:w="1134" w:type="dxa"/>
          </w:tcPr>
          <w:p w:rsidR="00F442DB" w:rsidRDefault="00F442DB" w:rsidP="005D63F0">
            <w:r>
              <w:rPr>
                <w:rFonts w:ascii="Times New Roman" w:hAnsi="Times New Roman"/>
                <w:szCs w:val="24"/>
              </w:rPr>
              <w:t>-</w:t>
            </w:r>
          </w:p>
        </w:tc>
        <w:tc>
          <w:tcPr>
            <w:tcW w:w="992" w:type="dxa"/>
          </w:tcPr>
          <w:p w:rsidR="00F442DB" w:rsidRPr="0090202C" w:rsidRDefault="00F442DB" w:rsidP="005D63F0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-</w:t>
            </w:r>
          </w:p>
        </w:tc>
        <w:tc>
          <w:tcPr>
            <w:tcW w:w="992" w:type="dxa"/>
          </w:tcPr>
          <w:p w:rsidR="00F442DB" w:rsidRDefault="00F442DB" w:rsidP="005D63F0">
            <w:r>
              <w:rPr>
                <w:rFonts w:ascii="Times New Roman" w:hAnsi="Times New Roman"/>
                <w:szCs w:val="24"/>
              </w:rPr>
              <w:t>-</w:t>
            </w:r>
          </w:p>
        </w:tc>
        <w:tc>
          <w:tcPr>
            <w:tcW w:w="1134" w:type="dxa"/>
          </w:tcPr>
          <w:p w:rsidR="00F442DB" w:rsidRPr="0090202C" w:rsidRDefault="00F442DB" w:rsidP="005D63F0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-</w:t>
            </w:r>
          </w:p>
        </w:tc>
      </w:tr>
    </w:tbl>
    <w:p w:rsidR="00B47A07" w:rsidRPr="00B62865" w:rsidRDefault="00B47A07" w:rsidP="00B47A07">
      <w:pPr>
        <w:rPr>
          <w:rFonts w:ascii="Times New Roman" w:hAnsi="Times New Roman"/>
          <w:sz w:val="28"/>
          <w:szCs w:val="28"/>
        </w:rPr>
        <w:sectPr w:rsidR="00B47A07" w:rsidRPr="00B62865" w:rsidSect="005D63F0">
          <w:headerReference w:type="default" r:id="rId28"/>
          <w:footerReference w:type="default" r:id="rId29"/>
          <w:footerReference w:type="first" r:id="rId30"/>
          <w:pgSz w:w="16838" w:h="11906" w:orient="landscape"/>
          <w:pgMar w:top="0" w:right="709" w:bottom="0" w:left="425" w:header="709" w:footer="0" w:gutter="0"/>
          <w:pgNumType w:start="17"/>
          <w:cols w:space="708"/>
          <w:titlePg/>
          <w:docGrid w:linePitch="360"/>
        </w:sectPr>
      </w:pPr>
    </w:p>
    <w:tbl>
      <w:tblPr>
        <w:tblpPr w:leftFromText="180" w:rightFromText="180" w:horzAnchor="page" w:tblpX="1" w:tblpY="-586"/>
        <w:tblW w:w="15457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395"/>
        <w:gridCol w:w="1985"/>
        <w:gridCol w:w="1077"/>
      </w:tblGrid>
      <w:tr w:rsidR="00B47A07" w:rsidRPr="00B62865" w:rsidTr="005D63F0">
        <w:trPr>
          <w:cantSplit/>
          <w:trHeight w:val="87"/>
        </w:trPr>
        <w:tc>
          <w:tcPr>
            <w:tcW w:w="12395" w:type="dxa"/>
            <w:tcBorders>
              <w:top w:val="nil"/>
              <w:left w:val="nil"/>
              <w:bottom w:val="nil"/>
              <w:right w:val="nil"/>
            </w:tcBorders>
          </w:tcPr>
          <w:p w:rsidR="00B47A07" w:rsidRPr="00B62865" w:rsidRDefault="00B47A07" w:rsidP="005D63F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B47A07" w:rsidRPr="00B62865" w:rsidRDefault="00B47A07" w:rsidP="005D63F0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B47A07" w:rsidRPr="00B62865" w:rsidRDefault="00B47A07" w:rsidP="005D63F0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47A07" w:rsidRPr="00B62865" w:rsidRDefault="00B47A07" w:rsidP="00B47A07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 5</w:t>
      </w:r>
    </w:p>
    <w:p w:rsidR="00B47A07" w:rsidRPr="00B62865" w:rsidRDefault="00B47A07" w:rsidP="00B47A07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B62865">
        <w:rPr>
          <w:rFonts w:ascii="Times New Roman" w:hAnsi="Times New Roman"/>
          <w:b/>
          <w:sz w:val="28"/>
          <w:szCs w:val="28"/>
        </w:rPr>
        <w:t>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подлежащих благоустройству не позднее 202</w:t>
      </w:r>
      <w:r>
        <w:rPr>
          <w:rFonts w:ascii="Times New Roman" w:hAnsi="Times New Roman"/>
          <w:b/>
          <w:sz w:val="28"/>
          <w:szCs w:val="28"/>
        </w:rPr>
        <w:t>5</w:t>
      </w:r>
      <w:r w:rsidRPr="00B62865">
        <w:rPr>
          <w:rFonts w:ascii="Times New Roman" w:hAnsi="Times New Roman"/>
          <w:b/>
          <w:sz w:val="28"/>
          <w:szCs w:val="28"/>
        </w:rPr>
        <w:t xml:space="preserve"> года за счет средств указанных лиц в соответствии с заключенными соглашениями с органами местного самоуправления</w:t>
      </w:r>
    </w:p>
    <w:p w:rsidR="00B47A07" w:rsidRPr="00B62865" w:rsidRDefault="00B47A07" w:rsidP="00B47A07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545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07"/>
        <w:gridCol w:w="5387"/>
        <w:gridCol w:w="4252"/>
      </w:tblGrid>
      <w:tr w:rsidR="00B47A07" w:rsidRPr="00B62865" w:rsidTr="005D63F0">
        <w:trPr>
          <w:jc w:val="center"/>
        </w:trPr>
        <w:tc>
          <w:tcPr>
            <w:tcW w:w="807" w:type="dxa"/>
          </w:tcPr>
          <w:p w:rsidR="00B47A07" w:rsidRPr="00B62865" w:rsidRDefault="00B47A07" w:rsidP="005D63F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B62865"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5387" w:type="dxa"/>
          </w:tcPr>
          <w:p w:rsidR="00B47A07" w:rsidRPr="00B62865" w:rsidRDefault="00B47A07" w:rsidP="005D63F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B62865">
              <w:rPr>
                <w:rFonts w:ascii="Times New Roman" w:hAnsi="Times New Roman"/>
                <w:b/>
                <w:sz w:val="28"/>
                <w:szCs w:val="28"/>
              </w:rPr>
              <w:t>Название торговой точки</w:t>
            </w:r>
          </w:p>
        </w:tc>
        <w:tc>
          <w:tcPr>
            <w:tcW w:w="4252" w:type="dxa"/>
          </w:tcPr>
          <w:p w:rsidR="00B47A07" w:rsidRPr="00B62865" w:rsidRDefault="00B47A07" w:rsidP="005D63F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B62865">
              <w:rPr>
                <w:rFonts w:ascii="Times New Roman" w:hAnsi="Times New Roman"/>
                <w:b/>
                <w:sz w:val="28"/>
                <w:szCs w:val="28"/>
              </w:rPr>
              <w:t>Адрес торговой точки</w:t>
            </w:r>
          </w:p>
        </w:tc>
      </w:tr>
      <w:tr w:rsidR="00B47A07" w:rsidRPr="00B62865" w:rsidTr="005D63F0">
        <w:trPr>
          <w:jc w:val="center"/>
        </w:trPr>
        <w:tc>
          <w:tcPr>
            <w:tcW w:w="807" w:type="dxa"/>
            <w:tcBorders>
              <w:top w:val="double" w:sz="4" w:space="0" w:color="auto"/>
            </w:tcBorders>
          </w:tcPr>
          <w:p w:rsidR="00B47A07" w:rsidRPr="00B62865" w:rsidRDefault="00B47A07" w:rsidP="00B47A07">
            <w:pPr>
              <w:numPr>
                <w:ilvl w:val="0"/>
                <w:numId w:val="11"/>
              </w:numPr>
              <w:tabs>
                <w:tab w:val="center" w:pos="4677"/>
                <w:tab w:val="right" w:pos="9355"/>
              </w:tabs>
              <w:spacing w:before="0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double" w:sz="4" w:space="0" w:color="auto"/>
            </w:tcBorders>
          </w:tcPr>
          <w:p w:rsidR="00B47A07" w:rsidRPr="00B62865" w:rsidRDefault="00B47A07" w:rsidP="005D63F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«Мария –Ра»</w:t>
            </w:r>
          </w:p>
        </w:tc>
        <w:tc>
          <w:tcPr>
            <w:tcW w:w="4252" w:type="dxa"/>
            <w:tcBorders>
              <w:top w:val="double" w:sz="4" w:space="0" w:color="auto"/>
            </w:tcBorders>
          </w:tcPr>
          <w:p w:rsidR="00B47A07" w:rsidRPr="00B62865" w:rsidRDefault="00B47A07" w:rsidP="005D63F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Ул. Поспелова 31</w:t>
            </w:r>
          </w:p>
        </w:tc>
      </w:tr>
      <w:tr w:rsidR="00B47A07" w:rsidRPr="00B62865" w:rsidTr="005D63F0">
        <w:trPr>
          <w:jc w:val="center"/>
        </w:trPr>
        <w:tc>
          <w:tcPr>
            <w:tcW w:w="807" w:type="dxa"/>
          </w:tcPr>
          <w:p w:rsidR="00B47A07" w:rsidRPr="00B62865" w:rsidRDefault="00B47A07" w:rsidP="00B47A07">
            <w:pPr>
              <w:numPr>
                <w:ilvl w:val="0"/>
                <w:numId w:val="11"/>
              </w:numPr>
              <w:tabs>
                <w:tab w:val="center" w:pos="4677"/>
                <w:tab w:val="right" w:pos="9355"/>
              </w:tabs>
              <w:spacing w:before="0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7" w:type="dxa"/>
          </w:tcPr>
          <w:p w:rsidR="00B47A07" w:rsidRPr="00B62865" w:rsidRDefault="00B47A07" w:rsidP="005D63F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B62865">
              <w:rPr>
                <w:rFonts w:ascii="Times New Roman" w:hAnsi="Times New Roman"/>
                <w:sz w:val="28"/>
                <w:szCs w:val="28"/>
              </w:rPr>
              <w:t>Техномир</w:t>
            </w:r>
            <w:proofErr w:type="spellEnd"/>
            <w:r w:rsidRPr="00B62865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4252" w:type="dxa"/>
          </w:tcPr>
          <w:p w:rsidR="00B47A07" w:rsidRPr="00B62865" w:rsidRDefault="00B47A07" w:rsidP="005D63F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Ул. Ноградская 16а</w:t>
            </w:r>
          </w:p>
        </w:tc>
      </w:tr>
      <w:tr w:rsidR="00B47A07" w:rsidRPr="00B62865" w:rsidTr="005D63F0">
        <w:trPr>
          <w:jc w:val="center"/>
        </w:trPr>
        <w:tc>
          <w:tcPr>
            <w:tcW w:w="807" w:type="dxa"/>
          </w:tcPr>
          <w:p w:rsidR="00B47A07" w:rsidRPr="00B62865" w:rsidRDefault="00B47A07" w:rsidP="00B47A07">
            <w:pPr>
              <w:numPr>
                <w:ilvl w:val="0"/>
                <w:numId w:val="11"/>
              </w:numPr>
              <w:tabs>
                <w:tab w:val="center" w:pos="4677"/>
                <w:tab w:val="right" w:pos="9355"/>
              </w:tabs>
              <w:spacing w:before="0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7" w:type="dxa"/>
          </w:tcPr>
          <w:p w:rsidR="00B47A07" w:rsidRPr="00B62865" w:rsidRDefault="00B47A07" w:rsidP="005D63F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«Пятерочка»</w:t>
            </w:r>
          </w:p>
        </w:tc>
        <w:tc>
          <w:tcPr>
            <w:tcW w:w="4252" w:type="dxa"/>
          </w:tcPr>
          <w:p w:rsidR="00B47A07" w:rsidRPr="00B62865" w:rsidRDefault="00B47A07" w:rsidP="005D63F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Ул. 8 Марта</w:t>
            </w:r>
          </w:p>
        </w:tc>
      </w:tr>
      <w:tr w:rsidR="00B47A07" w:rsidRPr="00B62865" w:rsidTr="005D63F0">
        <w:trPr>
          <w:jc w:val="center"/>
        </w:trPr>
        <w:tc>
          <w:tcPr>
            <w:tcW w:w="807" w:type="dxa"/>
          </w:tcPr>
          <w:p w:rsidR="00B47A07" w:rsidRPr="00B62865" w:rsidRDefault="00B47A07" w:rsidP="00B47A07">
            <w:pPr>
              <w:numPr>
                <w:ilvl w:val="0"/>
                <w:numId w:val="11"/>
              </w:numPr>
              <w:tabs>
                <w:tab w:val="center" w:pos="4677"/>
                <w:tab w:val="right" w:pos="9355"/>
              </w:tabs>
              <w:spacing w:before="0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7" w:type="dxa"/>
          </w:tcPr>
          <w:p w:rsidR="00B47A07" w:rsidRPr="00B62865" w:rsidRDefault="00B47A07" w:rsidP="005D63F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ООО «Попутчик»</w:t>
            </w:r>
          </w:p>
        </w:tc>
        <w:tc>
          <w:tcPr>
            <w:tcW w:w="4252" w:type="dxa"/>
          </w:tcPr>
          <w:p w:rsidR="00B47A07" w:rsidRPr="00B62865" w:rsidRDefault="00B47A07" w:rsidP="005D63F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Ул. Береговая 10</w:t>
            </w:r>
          </w:p>
        </w:tc>
      </w:tr>
      <w:tr w:rsidR="00B47A07" w:rsidRPr="00B62865" w:rsidTr="005D63F0">
        <w:trPr>
          <w:jc w:val="center"/>
        </w:trPr>
        <w:tc>
          <w:tcPr>
            <w:tcW w:w="807" w:type="dxa"/>
          </w:tcPr>
          <w:p w:rsidR="00B47A07" w:rsidRPr="00B62865" w:rsidRDefault="00B47A07" w:rsidP="00B47A07">
            <w:pPr>
              <w:numPr>
                <w:ilvl w:val="0"/>
                <w:numId w:val="11"/>
              </w:numPr>
              <w:tabs>
                <w:tab w:val="center" w:pos="4677"/>
                <w:tab w:val="right" w:pos="9355"/>
              </w:tabs>
              <w:spacing w:before="0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7" w:type="dxa"/>
          </w:tcPr>
          <w:p w:rsidR="00B47A07" w:rsidRPr="00B62865" w:rsidRDefault="00B47A07" w:rsidP="005D63F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«Свежий хлеб»</w:t>
            </w:r>
          </w:p>
        </w:tc>
        <w:tc>
          <w:tcPr>
            <w:tcW w:w="4252" w:type="dxa"/>
          </w:tcPr>
          <w:p w:rsidR="00B47A07" w:rsidRPr="00B62865" w:rsidRDefault="00B47A07" w:rsidP="005D63F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Ул. Мира</w:t>
            </w:r>
          </w:p>
        </w:tc>
      </w:tr>
      <w:tr w:rsidR="00B47A07" w:rsidRPr="00B62865" w:rsidTr="005D63F0">
        <w:trPr>
          <w:jc w:val="center"/>
        </w:trPr>
        <w:tc>
          <w:tcPr>
            <w:tcW w:w="807" w:type="dxa"/>
          </w:tcPr>
          <w:p w:rsidR="00B47A07" w:rsidRPr="00B62865" w:rsidRDefault="00B47A07" w:rsidP="00B47A07">
            <w:pPr>
              <w:numPr>
                <w:ilvl w:val="0"/>
                <w:numId w:val="11"/>
              </w:numPr>
              <w:tabs>
                <w:tab w:val="center" w:pos="4677"/>
                <w:tab w:val="right" w:pos="9355"/>
              </w:tabs>
              <w:spacing w:before="0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7" w:type="dxa"/>
          </w:tcPr>
          <w:p w:rsidR="00B47A07" w:rsidRPr="00B62865" w:rsidRDefault="00B47A07" w:rsidP="005D63F0">
            <w:pPr>
              <w:tabs>
                <w:tab w:val="left" w:pos="1035"/>
              </w:tabs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>«Твикс»</w:t>
            </w:r>
            <w:r w:rsidRPr="00B62865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4252" w:type="dxa"/>
          </w:tcPr>
          <w:p w:rsidR="00B47A07" w:rsidRPr="00B62865" w:rsidRDefault="00B47A07" w:rsidP="005D63F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B62865">
              <w:rPr>
                <w:rFonts w:ascii="Times New Roman" w:hAnsi="Times New Roman"/>
                <w:sz w:val="28"/>
                <w:szCs w:val="28"/>
              </w:rPr>
              <w:t xml:space="preserve">Ул. Ломоносова </w:t>
            </w:r>
          </w:p>
        </w:tc>
      </w:tr>
    </w:tbl>
    <w:p w:rsidR="00B47A07" w:rsidRPr="00B62865" w:rsidRDefault="00B47A07" w:rsidP="00B47A07">
      <w:pPr>
        <w:rPr>
          <w:rFonts w:ascii="Times New Roman" w:hAnsi="Times New Roman"/>
          <w:sz w:val="28"/>
          <w:szCs w:val="28"/>
        </w:rPr>
      </w:pPr>
    </w:p>
    <w:p w:rsidR="008F0AF1" w:rsidRDefault="008F0AF1" w:rsidP="008F0AF1">
      <w:pPr>
        <w:pStyle w:val="ConsPlusTitle"/>
        <w:tabs>
          <w:tab w:val="left" w:pos="1636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BD2760">
        <w:rPr>
          <w:rFonts w:ascii="Times New Roman" w:hAnsi="Times New Roman" w:cs="Times New Roman"/>
          <w:sz w:val="28"/>
          <w:szCs w:val="28"/>
        </w:rPr>
        <w:t>2. Описание приоритетов и целей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2760"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политики</w:t>
      </w:r>
    </w:p>
    <w:p w:rsidR="008F0AF1" w:rsidRDefault="008F0AF1" w:rsidP="008F0AF1">
      <w:pPr>
        <w:pStyle w:val="ConsPlusTitle"/>
        <w:tabs>
          <w:tab w:val="left" w:pos="1636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сфере  реализации муниципальной программы (комплексной программы).</w:t>
      </w:r>
    </w:p>
    <w:p w:rsidR="001B7DEC" w:rsidRDefault="001B7DEC" w:rsidP="008F0AF1">
      <w:pPr>
        <w:pStyle w:val="ConsPlusTitle"/>
        <w:tabs>
          <w:tab w:val="left" w:pos="1636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B7DEC" w:rsidRPr="0082552E" w:rsidRDefault="001B7DEC" w:rsidP="001B7DEC">
      <w:pPr>
        <w:pStyle w:val="12"/>
        <w:ind w:firstLine="708"/>
        <w:rPr>
          <w:sz w:val="28"/>
          <w:szCs w:val="28"/>
        </w:rPr>
      </w:pPr>
      <w:r w:rsidRPr="00983912">
        <w:rPr>
          <w:sz w:val="28"/>
          <w:szCs w:val="28"/>
        </w:rPr>
        <w:t>Реализация Муниципальной программы оказывает влияние на достижение национальной цели развития Российской Федерации на период до 2030 года и на перспективу 2036 года «Комфортная и безопасная среда для жизни», определенной Указом Президента Российской</w:t>
      </w:r>
      <w:r>
        <w:rPr>
          <w:sz w:val="28"/>
          <w:szCs w:val="28"/>
        </w:rPr>
        <w:t xml:space="preserve"> Федерации от 07 мая 2024 года №</w:t>
      </w:r>
      <w:r w:rsidRPr="00983912">
        <w:rPr>
          <w:sz w:val="28"/>
          <w:szCs w:val="28"/>
        </w:rPr>
        <w:t xml:space="preserve"> 309 «О национальных целях развития Российской Федерации на период до 2030 года и на перспективу до 2036 года», </w:t>
      </w:r>
      <w:r w:rsidRPr="001433EB">
        <w:rPr>
          <w:sz w:val="28"/>
          <w:szCs w:val="28"/>
        </w:rPr>
        <w:t>в том числе на целевые показатели, характеризующие достижение национальной цели: улучшение качества среды для жизни в опорных населенных пунктах на 30 процентов к 2030 году и на 60 процентов к 2036 году</w:t>
      </w:r>
      <w:r>
        <w:rPr>
          <w:sz w:val="28"/>
          <w:szCs w:val="28"/>
        </w:rPr>
        <w:t>,</w:t>
      </w:r>
      <w:r w:rsidRPr="001433EB">
        <w:rPr>
          <w:sz w:val="28"/>
          <w:szCs w:val="28"/>
        </w:rPr>
        <w:t xml:space="preserve"> и благоустройство не менее чем 30 тыс. общественных территорий и реализация в малых городах и исторических поселениях не менее чем 1600 проектов победителей</w:t>
      </w:r>
      <w:r w:rsidRPr="0082552E">
        <w:rPr>
          <w:sz w:val="28"/>
          <w:szCs w:val="28"/>
        </w:rPr>
        <w:t xml:space="preserve"> Всероссийского конкурса лучших проектов создания комфортной городской среды к 2030 году</w:t>
      </w:r>
      <w:r>
        <w:rPr>
          <w:sz w:val="28"/>
          <w:szCs w:val="28"/>
        </w:rPr>
        <w:t>.</w:t>
      </w:r>
    </w:p>
    <w:p w:rsidR="001B7DEC" w:rsidRDefault="001B7DEC" w:rsidP="001B7DEC">
      <w:pPr>
        <w:pStyle w:val="TableParagraph"/>
        <w:kinsoku w:val="0"/>
        <w:overflowPunct w:val="0"/>
        <w:jc w:val="center"/>
        <w:rPr>
          <w:rFonts w:eastAsia="Times New Roman"/>
          <w:sz w:val="18"/>
          <w:szCs w:val="18"/>
        </w:rPr>
      </w:pPr>
    </w:p>
    <w:p w:rsidR="001B7DEC" w:rsidRPr="00DA03AF" w:rsidRDefault="001B7DEC" w:rsidP="001B7DEC">
      <w:pPr>
        <w:spacing w:before="0"/>
        <w:rPr>
          <w:rFonts w:ascii="Times New Roman" w:hAnsi="Times New Roman"/>
          <w:sz w:val="28"/>
          <w:szCs w:val="28"/>
        </w:rPr>
      </w:pPr>
      <w:r w:rsidRPr="005B7CCC">
        <w:rPr>
          <w:rFonts w:ascii="Times New Roman" w:hAnsi="Times New Roman"/>
          <w:sz w:val="28"/>
          <w:szCs w:val="28"/>
        </w:rPr>
        <w:t xml:space="preserve">Основная цель Программы - </w:t>
      </w:r>
      <w:r w:rsidRPr="00BD2760">
        <w:rPr>
          <w:rFonts w:ascii="Times New Roman" w:hAnsi="Times New Roman"/>
          <w:sz w:val="28"/>
          <w:szCs w:val="28"/>
        </w:rPr>
        <w:t xml:space="preserve">Повышение </w:t>
      </w:r>
      <w:r>
        <w:rPr>
          <w:rFonts w:ascii="Times New Roman" w:hAnsi="Times New Roman"/>
          <w:sz w:val="28"/>
          <w:szCs w:val="28"/>
        </w:rPr>
        <w:t xml:space="preserve">уровня благоустройства территории </w:t>
      </w:r>
      <w:r w:rsidRPr="00BD2760">
        <w:rPr>
          <w:rFonts w:ascii="Times New Roman" w:hAnsi="Times New Roman"/>
          <w:sz w:val="28"/>
          <w:szCs w:val="28"/>
        </w:rPr>
        <w:t xml:space="preserve"> Таштагольского муниципального </w:t>
      </w:r>
      <w:r>
        <w:rPr>
          <w:rFonts w:ascii="Times New Roman" w:hAnsi="Times New Roman"/>
          <w:sz w:val="28"/>
          <w:szCs w:val="28"/>
        </w:rPr>
        <w:t>округа</w:t>
      </w:r>
      <w:r w:rsidRPr="00BD2760">
        <w:rPr>
          <w:rFonts w:ascii="Times New Roman" w:hAnsi="Times New Roman"/>
          <w:sz w:val="28"/>
          <w:szCs w:val="28"/>
        </w:rPr>
        <w:t>.</w:t>
      </w:r>
    </w:p>
    <w:p w:rsidR="001B7DEC" w:rsidRPr="002C5182" w:rsidRDefault="001B7DEC" w:rsidP="001B7DEC">
      <w:pPr>
        <w:pStyle w:val="TableParagraph"/>
        <w:kinsoku w:val="0"/>
        <w:overflowPunct w:val="0"/>
        <w:ind w:firstLine="709"/>
        <w:jc w:val="both"/>
        <w:rPr>
          <w:rFonts w:eastAsia="Times New Roman"/>
          <w:sz w:val="18"/>
          <w:szCs w:val="18"/>
        </w:rPr>
      </w:pPr>
      <w:r w:rsidRPr="005B2263">
        <w:rPr>
          <w:sz w:val="28"/>
          <w:szCs w:val="28"/>
        </w:rPr>
        <w:t> Для достижения поставленной цели необход</w:t>
      </w:r>
      <w:r>
        <w:rPr>
          <w:sz w:val="28"/>
          <w:szCs w:val="28"/>
        </w:rPr>
        <w:t>имо обеспечить решение следующих</w:t>
      </w:r>
      <w:r w:rsidRPr="005B2263">
        <w:rPr>
          <w:sz w:val="28"/>
          <w:szCs w:val="28"/>
        </w:rPr>
        <w:t xml:space="preserve"> задач:</w:t>
      </w:r>
    </w:p>
    <w:p w:rsidR="001B7DEC" w:rsidRPr="00B62865" w:rsidRDefault="001B7DEC" w:rsidP="001B7DE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Pr="00B62865">
        <w:rPr>
          <w:rFonts w:ascii="Times New Roman" w:hAnsi="Times New Roman"/>
          <w:sz w:val="28"/>
          <w:szCs w:val="28"/>
        </w:rPr>
        <w:t xml:space="preserve">Повышение уровня благоустройства дворовых территорий </w:t>
      </w:r>
      <w:r w:rsidR="004C53BD">
        <w:rPr>
          <w:rFonts w:ascii="Times New Roman" w:hAnsi="Times New Roman"/>
          <w:sz w:val="28"/>
          <w:szCs w:val="28"/>
        </w:rPr>
        <w:t xml:space="preserve"> </w:t>
      </w:r>
      <w:r w:rsidRPr="00B62865">
        <w:rPr>
          <w:rFonts w:ascii="Times New Roman" w:hAnsi="Times New Roman"/>
          <w:sz w:val="28"/>
          <w:szCs w:val="28"/>
        </w:rPr>
        <w:t xml:space="preserve">Таштагольского </w:t>
      </w:r>
      <w:r>
        <w:rPr>
          <w:rFonts w:ascii="Times New Roman" w:hAnsi="Times New Roman"/>
          <w:sz w:val="28"/>
          <w:szCs w:val="28"/>
        </w:rPr>
        <w:t>муниципального округа</w:t>
      </w:r>
      <w:r w:rsidRPr="00B62865">
        <w:rPr>
          <w:rFonts w:ascii="Times New Roman" w:hAnsi="Times New Roman"/>
          <w:sz w:val="28"/>
          <w:szCs w:val="28"/>
        </w:rPr>
        <w:t xml:space="preserve">; </w:t>
      </w:r>
    </w:p>
    <w:p w:rsidR="001B7DEC" w:rsidRPr="00B62865" w:rsidRDefault="001B7DEC" w:rsidP="001B7DE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B62865">
        <w:rPr>
          <w:rFonts w:ascii="Times New Roman" w:hAnsi="Times New Roman"/>
          <w:sz w:val="28"/>
          <w:szCs w:val="28"/>
        </w:rPr>
        <w:t>Повышение уровня благоустройства муниципальной территории  общего пользования</w:t>
      </w:r>
      <w:r>
        <w:rPr>
          <w:rFonts w:ascii="Times New Roman" w:hAnsi="Times New Roman"/>
          <w:sz w:val="28"/>
          <w:szCs w:val="28"/>
        </w:rPr>
        <w:t xml:space="preserve"> Таштагольского муниципального округа</w:t>
      </w:r>
      <w:r w:rsidRPr="00B62865">
        <w:rPr>
          <w:rFonts w:ascii="Times New Roman" w:hAnsi="Times New Roman"/>
          <w:sz w:val="28"/>
          <w:szCs w:val="28"/>
        </w:rPr>
        <w:t>.</w:t>
      </w:r>
    </w:p>
    <w:p w:rsidR="001B7DEC" w:rsidRDefault="001B7DEC" w:rsidP="00211796">
      <w:pPr>
        <w:pStyle w:val="12"/>
        <w:rPr>
          <w:sz w:val="28"/>
          <w:szCs w:val="28"/>
        </w:rPr>
      </w:pPr>
      <w:r>
        <w:rPr>
          <w:sz w:val="28"/>
          <w:szCs w:val="28"/>
        </w:rPr>
        <w:t xml:space="preserve">      - </w:t>
      </w:r>
      <w:r w:rsidRPr="00B62865">
        <w:rPr>
          <w:sz w:val="28"/>
          <w:szCs w:val="28"/>
        </w:rPr>
        <w:t xml:space="preserve">Повышение уровня вовлеченности заинтересованных граждан, организаций в реализацию мероприятий по благоустройству территории Таштагольского </w:t>
      </w:r>
      <w:r>
        <w:rPr>
          <w:sz w:val="28"/>
          <w:szCs w:val="28"/>
        </w:rPr>
        <w:t>муниципального округа</w:t>
      </w:r>
      <w:r w:rsidRPr="00B62865">
        <w:rPr>
          <w:sz w:val="28"/>
          <w:szCs w:val="28"/>
        </w:rPr>
        <w:t>.</w:t>
      </w:r>
    </w:p>
    <w:p w:rsidR="001B7DEC" w:rsidRPr="00BD2760" w:rsidRDefault="001B7DEC" w:rsidP="008F0AF1">
      <w:pPr>
        <w:pStyle w:val="ConsPlusTitle"/>
        <w:tabs>
          <w:tab w:val="left" w:pos="1636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8F0AF1" w:rsidRPr="00BD2760" w:rsidRDefault="008F0AF1" w:rsidP="00756330">
      <w:pPr>
        <w:pStyle w:val="12"/>
        <w:rPr>
          <w:sz w:val="28"/>
          <w:szCs w:val="28"/>
        </w:rPr>
      </w:pPr>
    </w:p>
    <w:p w:rsidR="00362F62" w:rsidRDefault="008F0AF1" w:rsidP="008F0AF1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F0AE2">
        <w:rPr>
          <w:rFonts w:ascii="Times New Roman" w:hAnsi="Times New Roman" w:cs="Times New Roman"/>
          <w:sz w:val="28"/>
          <w:szCs w:val="28"/>
        </w:rPr>
        <w:t>3. Сведения о взаимосвязи со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0AE2">
        <w:rPr>
          <w:rFonts w:ascii="Times New Roman" w:hAnsi="Times New Roman" w:cs="Times New Roman"/>
          <w:sz w:val="28"/>
          <w:szCs w:val="28"/>
        </w:rPr>
        <w:t>стратегическими приоритетами,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2F62" w:rsidRDefault="008F0AF1" w:rsidP="008F0AF1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целями и показателями государственных программ </w:t>
      </w:r>
    </w:p>
    <w:p w:rsidR="00362F62" w:rsidRDefault="008F0AF1" w:rsidP="008F0AF1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Российской Федерации и государственных программ </w:t>
      </w:r>
    </w:p>
    <w:p w:rsidR="008F0AF1" w:rsidRPr="008C6A84" w:rsidRDefault="008F0AF1" w:rsidP="008F0AF1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Правительства Кемеровской области-Кузбасса.</w:t>
      </w:r>
    </w:p>
    <w:p w:rsidR="008F0AF1" w:rsidRDefault="008F0AF1" w:rsidP="008F0AF1">
      <w:pPr>
        <w:pStyle w:val="12"/>
        <w:jc w:val="center"/>
        <w:rPr>
          <w:b/>
        </w:rPr>
      </w:pPr>
    </w:p>
    <w:p w:rsidR="001B7DEC" w:rsidRPr="00244F74" w:rsidRDefault="001B7DEC" w:rsidP="001B7DEC">
      <w:pPr>
        <w:ind w:firstLine="709"/>
        <w:rPr>
          <w:rFonts w:ascii="Times New Roman" w:eastAsia="SimSun" w:hAnsi="Times New Roman"/>
          <w:sz w:val="28"/>
          <w:szCs w:val="28"/>
        </w:rPr>
      </w:pPr>
      <w:r w:rsidRPr="00244F74">
        <w:rPr>
          <w:rFonts w:ascii="Times New Roman" w:eastAsia="SimSun" w:hAnsi="Times New Roman"/>
          <w:sz w:val="28"/>
          <w:szCs w:val="28"/>
        </w:rPr>
        <w:t>В муниципальной программе отражена взаимосвязь с целями и показателями государственной программы Кемеровской области - Кузбасса «Формирование современной городской среды Кузбасса», утвержденной постановлением Правительства Кемеровской области - Кузбасса от 02.11.2023 № 715 «Об утверждении государственной программы Кемеровской области - Кузбасса «Формирование современной городской среды Кузбасса» (далее - государственная программа Кемеровской области - Кузбасса «Формирование современной городской среды Кузбасса»).</w:t>
      </w:r>
    </w:p>
    <w:p w:rsidR="001B7DEC" w:rsidRPr="00BA01D4" w:rsidRDefault="001B7DEC" w:rsidP="001B7DEC">
      <w:pPr>
        <w:autoSpaceDE w:val="0"/>
        <w:autoSpaceDN w:val="0"/>
        <w:adjustRightInd w:val="0"/>
        <w:spacing w:before="0"/>
        <w:ind w:firstLine="540"/>
        <w:rPr>
          <w:rFonts w:ascii="Times New Roman" w:eastAsia="SimSun" w:hAnsi="Times New Roman"/>
          <w:color w:val="auto"/>
          <w:sz w:val="28"/>
          <w:szCs w:val="28"/>
        </w:rPr>
      </w:pPr>
      <w:r w:rsidRPr="00BA01D4">
        <w:rPr>
          <w:rFonts w:ascii="Times New Roman" w:eastAsia="SimSun" w:hAnsi="Times New Roman"/>
          <w:color w:val="auto"/>
          <w:sz w:val="28"/>
          <w:szCs w:val="28"/>
        </w:rPr>
        <w:t>Приоритеты и цели государственной политики на региональном уровне в сфере создания комфортной среды для жизни каждого гражданина направлены на комплексное развитие городов и других населенных пунктов, формирование новых требований к качеству и комфортности жилья, качеству городской среды, экологии, развитию культурной и досуговой среды.</w:t>
      </w:r>
    </w:p>
    <w:p w:rsidR="001B7DEC" w:rsidRPr="00BA01D4" w:rsidRDefault="001B7DEC" w:rsidP="001B7DEC">
      <w:pPr>
        <w:autoSpaceDE w:val="0"/>
        <w:autoSpaceDN w:val="0"/>
        <w:adjustRightInd w:val="0"/>
        <w:spacing w:before="0"/>
        <w:ind w:firstLine="540"/>
        <w:rPr>
          <w:rFonts w:ascii="Times New Roman" w:eastAsia="SimSun" w:hAnsi="Times New Roman"/>
          <w:color w:val="auto"/>
          <w:sz w:val="28"/>
          <w:szCs w:val="28"/>
        </w:rPr>
      </w:pPr>
      <w:r w:rsidRPr="00BA01D4">
        <w:rPr>
          <w:rFonts w:ascii="Times New Roman" w:eastAsia="SimSun" w:hAnsi="Times New Roman"/>
          <w:color w:val="auto"/>
          <w:sz w:val="28"/>
          <w:szCs w:val="28"/>
        </w:rPr>
        <w:t>В целях обеспечения достижения показателей социально-экономического развития Кемеровской области - Кузбасса предусматривается решение следующих вопросов:</w:t>
      </w:r>
    </w:p>
    <w:p w:rsidR="001B7DEC" w:rsidRPr="00BA01D4" w:rsidRDefault="001B7DEC" w:rsidP="001B7DEC">
      <w:pPr>
        <w:autoSpaceDE w:val="0"/>
        <w:autoSpaceDN w:val="0"/>
        <w:adjustRightInd w:val="0"/>
        <w:spacing w:before="0"/>
        <w:ind w:firstLine="540"/>
        <w:rPr>
          <w:rFonts w:ascii="Times New Roman" w:eastAsia="SimSun" w:hAnsi="Times New Roman"/>
          <w:color w:val="auto"/>
          <w:sz w:val="28"/>
          <w:szCs w:val="28"/>
        </w:rPr>
      </w:pPr>
      <w:r w:rsidRPr="00BA01D4">
        <w:rPr>
          <w:rFonts w:ascii="Times New Roman" w:eastAsia="SimSun" w:hAnsi="Times New Roman"/>
          <w:color w:val="auto"/>
          <w:sz w:val="28"/>
          <w:szCs w:val="28"/>
        </w:rPr>
        <w:t>повышение уровня благоустройства территории муниципальных образований Кемеровской области - Кузбасса, развитие благоприятных, комфортных и безопасных условий для проживания;</w:t>
      </w:r>
    </w:p>
    <w:p w:rsidR="001B7DEC" w:rsidRPr="00BA01D4" w:rsidRDefault="001B7DEC" w:rsidP="001B7DEC">
      <w:pPr>
        <w:autoSpaceDE w:val="0"/>
        <w:autoSpaceDN w:val="0"/>
        <w:adjustRightInd w:val="0"/>
        <w:spacing w:before="0"/>
        <w:ind w:firstLine="540"/>
        <w:rPr>
          <w:rFonts w:ascii="Times New Roman" w:eastAsia="SimSun" w:hAnsi="Times New Roman"/>
          <w:color w:val="auto"/>
          <w:sz w:val="28"/>
          <w:szCs w:val="28"/>
        </w:rPr>
      </w:pPr>
      <w:r w:rsidRPr="00BA01D4">
        <w:rPr>
          <w:rFonts w:ascii="Times New Roman" w:eastAsia="SimSun" w:hAnsi="Times New Roman"/>
          <w:color w:val="auto"/>
          <w:sz w:val="28"/>
          <w:szCs w:val="28"/>
        </w:rPr>
        <w:t>развитие экономического потенциала в регионе за счет использования и широкого применения информационных технологий в сфере управления городским хозяйством;</w:t>
      </w:r>
    </w:p>
    <w:p w:rsidR="001B7DEC" w:rsidRPr="00BA01D4" w:rsidRDefault="001B7DEC" w:rsidP="001B7DEC">
      <w:pPr>
        <w:autoSpaceDE w:val="0"/>
        <w:autoSpaceDN w:val="0"/>
        <w:adjustRightInd w:val="0"/>
        <w:spacing w:before="0"/>
        <w:ind w:firstLine="540"/>
        <w:rPr>
          <w:rFonts w:ascii="Times New Roman" w:eastAsia="SimSun" w:hAnsi="Times New Roman"/>
          <w:color w:val="auto"/>
          <w:sz w:val="28"/>
          <w:szCs w:val="28"/>
        </w:rPr>
      </w:pPr>
      <w:r w:rsidRPr="00BA01D4">
        <w:rPr>
          <w:rFonts w:ascii="Times New Roman" w:eastAsia="SimSun" w:hAnsi="Times New Roman"/>
          <w:color w:val="auto"/>
          <w:sz w:val="28"/>
          <w:szCs w:val="28"/>
        </w:rPr>
        <w:t>сокращение количества городов с неблагоприятной средой в два раза;</w:t>
      </w:r>
    </w:p>
    <w:p w:rsidR="001B7DEC" w:rsidRPr="00BA01D4" w:rsidRDefault="001B7DEC" w:rsidP="001B7DEC">
      <w:pPr>
        <w:autoSpaceDE w:val="0"/>
        <w:autoSpaceDN w:val="0"/>
        <w:adjustRightInd w:val="0"/>
        <w:spacing w:before="0"/>
        <w:ind w:firstLine="540"/>
        <w:rPr>
          <w:rFonts w:ascii="Times New Roman" w:eastAsia="SimSun" w:hAnsi="Times New Roman"/>
          <w:color w:val="auto"/>
          <w:sz w:val="28"/>
          <w:szCs w:val="28"/>
        </w:rPr>
      </w:pPr>
      <w:r w:rsidRPr="00BA01D4">
        <w:rPr>
          <w:rFonts w:ascii="Times New Roman" w:eastAsia="SimSun" w:hAnsi="Times New Roman"/>
          <w:color w:val="auto"/>
          <w:sz w:val="28"/>
          <w:szCs w:val="28"/>
        </w:rPr>
        <w:t>создание механизма прямого участия граждан в формировании комфортной городской среды.</w:t>
      </w:r>
    </w:p>
    <w:p w:rsidR="001B7DEC" w:rsidRPr="00BA01D4" w:rsidRDefault="001B7DEC" w:rsidP="001B7DEC">
      <w:pPr>
        <w:pStyle w:val="ConsPlusTitle"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</w:p>
    <w:p w:rsidR="001B7DEC" w:rsidRDefault="001B7DEC" w:rsidP="001B7DEC">
      <w:pPr>
        <w:pStyle w:val="12"/>
        <w:ind w:left="360"/>
        <w:rPr>
          <w:sz w:val="28"/>
          <w:szCs w:val="28"/>
        </w:rPr>
      </w:pPr>
    </w:p>
    <w:p w:rsidR="001B7DEC" w:rsidRDefault="001B7DEC" w:rsidP="008F0AF1">
      <w:pPr>
        <w:pStyle w:val="12"/>
        <w:jc w:val="center"/>
        <w:rPr>
          <w:b/>
        </w:rPr>
      </w:pPr>
    </w:p>
    <w:p w:rsidR="008F0AF1" w:rsidRDefault="008F0AF1" w:rsidP="008F0AF1">
      <w:pPr>
        <w:pStyle w:val="12"/>
        <w:rPr>
          <w:b/>
        </w:rPr>
      </w:pPr>
    </w:p>
    <w:p w:rsidR="00211796" w:rsidRDefault="008F0AF1" w:rsidP="008F0AF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E2D7B"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r>
        <w:rPr>
          <w:rFonts w:ascii="Times New Roman" w:hAnsi="Times New Roman" w:cs="Times New Roman"/>
          <w:sz w:val="28"/>
          <w:szCs w:val="28"/>
        </w:rPr>
        <w:t>Задачи государственного и муниципального управления,</w:t>
      </w:r>
    </w:p>
    <w:p w:rsidR="008F0AF1" w:rsidRDefault="008F0AF1" w:rsidP="008F0AF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способы их эффективного решения в соответствующей отрасли экономики и сфере государственного и муниципального управления.</w:t>
      </w:r>
    </w:p>
    <w:p w:rsidR="008F0AF1" w:rsidRDefault="008F0AF1" w:rsidP="008F0AF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8F0AF1" w:rsidRDefault="008F0AF1" w:rsidP="008F0AF1">
      <w:pPr>
        <w:pStyle w:val="ConsPlusNormal"/>
        <w:ind w:firstLine="426"/>
        <w:rPr>
          <w:rFonts w:ascii="Times New Roman" w:hAnsi="Times New Roman" w:cs="Times New Roman"/>
          <w:sz w:val="28"/>
          <w:szCs w:val="28"/>
        </w:rPr>
      </w:pPr>
      <w:r w:rsidRPr="00B6596C">
        <w:rPr>
          <w:rFonts w:ascii="Times New Roman" w:hAnsi="Times New Roman" w:cs="Times New Roman"/>
          <w:sz w:val="28"/>
          <w:szCs w:val="28"/>
        </w:rPr>
        <w:t>В соответствии с установленными целями сформированы показатели:</w:t>
      </w:r>
    </w:p>
    <w:p w:rsidR="008F0AF1" w:rsidRPr="00B62865" w:rsidRDefault="008F0AF1" w:rsidP="008F0AF1">
      <w:pPr>
        <w:numPr>
          <w:ilvl w:val="0"/>
          <w:numId w:val="4"/>
        </w:numPr>
        <w:spacing w:before="0"/>
        <w:ind w:left="65" w:firstLine="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Количество отремонтированных дворов,</w:t>
      </w:r>
    </w:p>
    <w:p w:rsidR="008F0AF1" w:rsidRPr="00B62865" w:rsidRDefault="008F0AF1" w:rsidP="008F0AF1">
      <w:pPr>
        <w:numPr>
          <w:ilvl w:val="0"/>
          <w:numId w:val="4"/>
        </w:numPr>
        <w:spacing w:before="0"/>
        <w:ind w:left="65" w:firstLine="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Количество</w:t>
      </w:r>
      <w:r w:rsidRPr="00B62865">
        <w:rPr>
          <w:rFonts w:ascii="Times New Roman" w:hAnsi="Times New Roman"/>
          <w:sz w:val="28"/>
          <w:szCs w:val="28"/>
        </w:rPr>
        <w:t xml:space="preserve">  отремонтированных территорий общего пользования </w:t>
      </w:r>
      <w:r>
        <w:rPr>
          <w:rFonts w:ascii="Times New Roman" w:hAnsi="Times New Roman"/>
          <w:sz w:val="28"/>
          <w:szCs w:val="28"/>
        </w:rPr>
        <w:t xml:space="preserve">округа,  </w:t>
      </w:r>
    </w:p>
    <w:p w:rsidR="008F0AF1" w:rsidRPr="00B62865" w:rsidRDefault="008F0AF1" w:rsidP="008F0AF1">
      <w:pPr>
        <w:numPr>
          <w:ilvl w:val="0"/>
          <w:numId w:val="4"/>
        </w:numPr>
        <w:spacing w:before="0"/>
        <w:ind w:left="65" w:firstLine="142"/>
        <w:rPr>
          <w:rFonts w:ascii="Times New Roman" w:hAnsi="Times New Roman"/>
          <w:sz w:val="28"/>
          <w:szCs w:val="28"/>
        </w:rPr>
      </w:pPr>
      <w:r w:rsidRPr="00B62865">
        <w:rPr>
          <w:rFonts w:ascii="Times New Roman" w:hAnsi="Times New Roman"/>
          <w:sz w:val="28"/>
          <w:szCs w:val="28"/>
        </w:rPr>
        <w:t>Доля дворовых территорий, реализованных с</w:t>
      </w:r>
      <w:r>
        <w:rPr>
          <w:rFonts w:ascii="Times New Roman" w:hAnsi="Times New Roman"/>
          <w:sz w:val="28"/>
          <w:szCs w:val="28"/>
        </w:rPr>
        <w:t xml:space="preserve"> финансовым участием граждан,</w:t>
      </w:r>
    </w:p>
    <w:p w:rsidR="008F0AF1" w:rsidRDefault="008F0AF1" w:rsidP="008F0AF1">
      <w:pPr>
        <w:numPr>
          <w:ilvl w:val="0"/>
          <w:numId w:val="4"/>
        </w:numPr>
        <w:spacing w:before="0"/>
        <w:ind w:left="65" w:firstLine="142"/>
        <w:rPr>
          <w:rFonts w:ascii="Times New Roman" w:hAnsi="Times New Roman"/>
          <w:sz w:val="28"/>
          <w:szCs w:val="28"/>
        </w:rPr>
      </w:pPr>
      <w:r w:rsidRPr="00B62865">
        <w:rPr>
          <w:rFonts w:ascii="Times New Roman" w:hAnsi="Times New Roman"/>
          <w:sz w:val="28"/>
          <w:szCs w:val="28"/>
        </w:rPr>
        <w:t>Доля дворовых территорий, реализованных</w:t>
      </w:r>
      <w:r>
        <w:rPr>
          <w:rFonts w:ascii="Times New Roman" w:hAnsi="Times New Roman"/>
          <w:sz w:val="28"/>
          <w:szCs w:val="28"/>
        </w:rPr>
        <w:t xml:space="preserve"> с трудовым участием граждан, </w:t>
      </w:r>
    </w:p>
    <w:p w:rsidR="008F0AF1" w:rsidRPr="00C13CE8" w:rsidRDefault="008F0AF1" w:rsidP="008F0AF1">
      <w:pPr>
        <w:numPr>
          <w:ilvl w:val="0"/>
          <w:numId w:val="4"/>
        </w:numPr>
        <w:spacing w:before="0"/>
        <w:ind w:left="65" w:firstLine="142"/>
        <w:rPr>
          <w:rFonts w:ascii="Times New Roman" w:hAnsi="Times New Roman"/>
          <w:sz w:val="28"/>
          <w:szCs w:val="28"/>
        </w:rPr>
      </w:pPr>
      <w:r w:rsidRPr="0067575F">
        <w:rPr>
          <w:rFonts w:ascii="Times New Roman" w:hAnsi="Times New Roman"/>
          <w:sz w:val="28"/>
          <w:szCs w:val="28"/>
        </w:rPr>
        <w:t>Доля муниципальных  территорий общего пользования, реализованных с (финансовым) трудовым у</w:t>
      </w:r>
      <w:r>
        <w:rPr>
          <w:rFonts w:ascii="Times New Roman" w:hAnsi="Times New Roman"/>
          <w:sz w:val="28"/>
          <w:szCs w:val="28"/>
        </w:rPr>
        <w:t>частием граждан, организаций</w:t>
      </w:r>
      <w:r w:rsidRPr="0067575F">
        <w:rPr>
          <w:rFonts w:ascii="Times New Roman" w:hAnsi="Times New Roman"/>
          <w:sz w:val="28"/>
          <w:szCs w:val="28"/>
        </w:rPr>
        <w:t>.</w:t>
      </w:r>
    </w:p>
    <w:p w:rsidR="008F0AF1" w:rsidRPr="00B6596C" w:rsidRDefault="008F0AF1" w:rsidP="00211796">
      <w:pPr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  <w:r w:rsidRPr="00B6596C">
        <w:rPr>
          <w:rFonts w:ascii="Times New Roman" w:hAnsi="Times New Roman"/>
          <w:sz w:val="28"/>
          <w:szCs w:val="28"/>
        </w:rPr>
        <w:t>Муниципальная программа 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</w:t>
      </w:r>
      <w:r w:rsidRPr="00B6596C">
        <w:rPr>
          <w:rFonts w:ascii="Times New Roman" w:hAnsi="Times New Roman"/>
          <w:sz w:val="28"/>
          <w:szCs w:val="28"/>
        </w:rPr>
        <w:t xml:space="preserve">»  определяет </w:t>
      </w:r>
      <w:r w:rsidRPr="00B6596C">
        <w:rPr>
          <w:rFonts w:ascii="Times New Roman" w:hAnsi="Times New Roman"/>
          <w:color w:val="auto"/>
          <w:sz w:val="28"/>
          <w:szCs w:val="28"/>
        </w:rPr>
        <w:t>комплекс мероприятий  для создания условий  комфортного проживания населения</w:t>
      </w:r>
      <w:r w:rsidRPr="00185ED8">
        <w:rPr>
          <w:rFonts w:ascii="Times New Roman" w:hAnsi="Times New Roman"/>
          <w:color w:val="auto"/>
          <w:sz w:val="28"/>
          <w:szCs w:val="28"/>
        </w:rPr>
        <w:t>.</w:t>
      </w:r>
      <w:r w:rsidRPr="00185ED8">
        <w:rPr>
          <w:sz w:val="28"/>
          <w:szCs w:val="28"/>
        </w:rPr>
        <w:t xml:space="preserve"> </w:t>
      </w:r>
      <w:r w:rsidRPr="00185ED8">
        <w:rPr>
          <w:rFonts w:ascii="Times New Roman" w:hAnsi="Times New Roman"/>
          <w:sz w:val="28"/>
          <w:szCs w:val="28"/>
        </w:rPr>
        <w:t>Программа осуществляется во взаимосвязи с другими программами и мероприятиями, в рамках которых осуществляется инфраструктурные преобразования, конкретные проекты  благоустройства округа.</w:t>
      </w:r>
      <w:r w:rsidRPr="00B6596C">
        <w:rPr>
          <w:rFonts w:ascii="Times New Roman" w:hAnsi="Times New Roman"/>
          <w:sz w:val="28"/>
          <w:szCs w:val="28"/>
        </w:rPr>
        <w:t xml:space="preserve"> </w:t>
      </w:r>
    </w:p>
    <w:p w:rsidR="008F0AF1" w:rsidRDefault="008F0AF1" w:rsidP="008F0AF1">
      <w:pPr>
        <w:jc w:val="left"/>
        <w:rPr>
          <w:rFonts w:ascii="Times New Roman" w:hAnsi="Times New Roman"/>
          <w:szCs w:val="24"/>
        </w:rPr>
      </w:pPr>
    </w:p>
    <w:p w:rsidR="008F0AF1" w:rsidRDefault="008F0AF1" w:rsidP="00B47A07">
      <w:pPr>
        <w:rPr>
          <w:rFonts w:ascii="Times New Roman" w:hAnsi="Times New Roman"/>
          <w:sz w:val="28"/>
          <w:szCs w:val="28"/>
        </w:rPr>
      </w:pPr>
    </w:p>
    <w:p w:rsidR="00B47A07" w:rsidRDefault="00B47A07" w:rsidP="00CE2D7B">
      <w:pPr>
        <w:jc w:val="left"/>
        <w:rPr>
          <w:rFonts w:ascii="Times New Roman" w:hAnsi="Times New Roman"/>
          <w:szCs w:val="24"/>
        </w:rPr>
      </w:pPr>
    </w:p>
    <w:p w:rsidR="00B47A07" w:rsidRPr="004A2E8B" w:rsidRDefault="00B47A07" w:rsidP="00CE2D7B">
      <w:pPr>
        <w:jc w:val="left"/>
        <w:rPr>
          <w:rFonts w:ascii="Times New Roman" w:hAnsi="Times New Roman"/>
          <w:szCs w:val="24"/>
        </w:rPr>
      </w:pPr>
    </w:p>
    <w:sectPr w:rsidR="00B47A07" w:rsidRPr="004A2E8B" w:rsidSect="00D525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4C51" w:rsidRDefault="00E44C51">
      <w:r>
        <w:separator/>
      </w:r>
    </w:p>
  </w:endnote>
  <w:endnote w:type="continuationSeparator" w:id="0">
    <w:p w:rsidR="00E44C51" w:rsidRDefault="00E44C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Medium Cond"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C51" w:rsidRDefault="00E44C51">
    <w:pPr>
      <w:pStyle w:val="ac"/>
      <w:jc w:val="right"/>
    </w:pPr>
  </w:p>
  <w:p w:rsidR="00E44C51" w:rsidRDefault="00E44C51">
    <w:pPr>
      <w:pStyle w:val="ac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C51" w:rsidRDefault="00E44C51">
    <w:pPr>
      <w:pStyle w:val="ac"/>
      <w:jc w:val="center"/>
    </w:pPr>
  </w:p>
  <w:p w:rsidR="00E44C51" w:rsidRDefault="00E44C51">
    <w:pPr>
      <w:pStyle w:val="ac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C51" w:rsidRDefault="00E44C51">
    <w:pPr>
      <w:pStyle w:val="ac"/>
      <w:jc w:val="right"/>
    </w:pPr>
  </w:p>
  <w:p w:rsidR="00E44C51" w:rsidRDefault="00E44C51">
    <w:pPr>
      <w:pStyle w:val="ac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C51" w:rsidRDefault="00E44C51">
    <w:pPr>
      <w:pStyle w:val="ac"/>
      <w:jc w:val="center"/>
    </w:pPr>
  </w:p>
  <w:p w:rsidR="00E44C51" w:rsidRDefault="00E44C51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4C51" w:rsidRDefault="00E44C51">
      <w:pPr>
        <w:spacing w:before="0"/>
      </w:pPr>
      <w:r>
        <w:separator/>
      </w:r>
    </w:p>
  </w:footnote>
  <w:footnote w:type="continuationSeparator" w:id="0">
    <w:p w:rsidR="00E44C51" w:rsidRDefault="00E44C51">
      <w:pPr>
        <w:spacing w:before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C51" w:rsidRDefault="00E44C51" w:rsidP="005D63F0">
    <w:pPr>
      <w:pStyle w:val="a6"/>
      <w:tabs>
        <w:tab w:val="left" w:pos="1808"/>
      </w:tabs>
    </w:pPr>
    <w: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C51" w:rsidRDefault="00E44C51" w:rsidP="005D63F0">
    <w:pPr>
      <w:pStyle w:val="a6"/>
      <w:tabs>
        <w:tab w:val="left" w:pos="1808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02"/>
    <w:multiLevelType w:val="multilevel"/>
    <w:tmpl w:val="00000402"/>
    <w:lvl w:ilvl="0">
      <w:start w:val="1"/>
      <w:numFmt w:val="decimal"/>
      <w:lvlText w:val="%1."/>
      <w:lvlJc w:val="left"/>
      <w:pPr>
        <w:ind w:left="7272" w:hanging="202"/>
      </w:pPr>
      <w:rPr>
        <w:rFonts w:ascii="Times New Roman" w:hAnsi="Times New Roman" w:cs="Times New Roman"/>
        <w:b w:val="0"/>
        <w:bCs w:val="0"/>
        <w:spacing w:val="0"/>
        <w:w w:val="99"/>
        <w:sz w:val="20"/>
        <w:szCs w:val="20"/>
      </w:rPr>
    </w:lvl>
    <w:lvl w:ilvl="1">
      <w:start w:val="1"/>
      <w:numFmt w:val="decimal"/>
      <w:lvlText w:val="%1.%2."/>
      <w:lvlJc w:val="left"/>
      <w:pPr>
        <w:ind w:left="6192" w:hanging="353"/>
      </w:pPr>
      <w:rPr>
        <w:rFonts w:ascii="Times New Roman" w:hAnsi="Times New Roman" w:cs="Times New Roman"/>
        <w:b w:val="0"/>
        <w:bCs w:val="0"/>
        <w:w w:val="99"/>
        <w:sz w:val="20"/>
        <w:szCs w:val="20"/>
      </w:rPr>
    </w:lvl>
    <w:lvl w:ilvl="2">
      <w:numFmt w:val="bullet"/>
      <w:lvlText w:val="•"/>
      <w:lvlJc w:val="left"/>
      <w:pPr>
        <w:ind w:left="8275" w:hanging="353"/>
      </w:pPr>
    </w:lvl>
    <w:lvl w:ilvl="3">
      <w:numFmt w:val="bullet"/>
      <w:lvlText w:val="•"/>
      <w:lvlJc w:val="left"/>
      <w:pPr>
        <w:ind w:left="9270" w:hanging="353"/>
      </w:pPr>
    </w:lvl>
    <w:lvl w:ilvl="4">
      <w:numFmt w:val="bullet"/>
      <w:lvlText w:val="•"/>
      <w:lvlJc w:val="left"/>
      <w:pPr>
        <w:ind w:left="10266" w:hanging="353"/>
      </w:pPr>
    </w:lvl>
    <w:lvl w:ilvl="5">
      <w:numFmt w:val="bullet"/>
      <w:lvlText w:val="•"/>
      <w:lvlJc w:val="left"/>
      <w:pPr>
        <w:ind w:left="11261" w:hanging="353"/>
      </w:pPr>
    </w:lvl>
    <w:lvl w:ilvl="6">
      <w:numFmt w:val="bullet"/>
      <w:lvlText w:val="•"/>
      <w:lvlJc w:val="left"/>
      <w:pPr>
        <w:ind w:left="12256" w:hanging="353"/>
      </w:pPr>
    </w:lvl>
    <w:lvl w:ilvl="7">
      <w:numFmt w:val="bullet"/>
      <w:lvlText w:val="•"/>
      <w:lvlJc w:val="left"/>
      <w:pPr>
        <w:ind w:left="13252" w:hanging="353"/>
      </w:pPr>
    </w:lvl>
    <w:lvl w:ilvl="8">
      <w:numFmt w:val="bullet"/>
      <w:lvlText w:val="•"/>
      <w:lvlJc w:val="left"/>
      <w:pPr>
        <w:ind w:left="14247" w:hanging="353"/>
      </w:pPr>
    </w:lvl>
  </w:abstractNum>
  <w:abstractNum w:abstractNumId="1">
    <w:nsid w:val="02A52691"/>
    <w:multiLevelType w:val="hybridMultilevel"/>
    <w:tmpl w:val="E5C455C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2371ED"/>
    <w:multiLevelType w:val="hybridMultilevel"/>
    <w:tmpl w:val="E122502C"/>
    <w:lvl w:ilvl="0" w:tplc="0419000F">
      <w:start w:val="1"/>
      <w:numFmt w:val="decimal"/>
      <w:lvlText w:val="%1."/>
      <w:lvlJc w:val="left"/>
      <w:pPr>
        <w:ind w:left="787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833326F"/>
    <w:multiLevelType w:val="multilevel"/>
    <w:tmpl w:val="10088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E0301E"/>
    <w:multiLevelType w:val="hybridMultilevel"/>
    <w:tmpl w:val="6F5213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F551C9"/>
    <w:multiLevelType w:val="hybridMultilevel"/>
    <w:tmpl w:val="DE18B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207070"/>
    <w:multiLevelType w:val="multilevel"/>
    <w:tmpl w:val="1320707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E876650"/>
    <w:multiLevelType w:val="hybridMultilevel"/>
    <w:tmpl w:val="07466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2063A6"/>
    <w:multiLevelType w:val="hybridMultilevel"/>
    <w:tmpl w:val="457C10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5B5B28"/>
    <w:multiLevelType w:val="hybridMultilevel"/>
    <w:tmpl w:val="6E8A08DA"/>
    <w:lvl w:ilvl="0" w:tplc="DADA91A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556EF2"/>
    <w:multiLevelType w:val="hybridMultilevel"/>
    <w:tmpl w:val="00003C4A"/>
    <w:lvl w:ilvl="0" w:tplc="04190001">
      <w:start w:val="1"/>
      <w:numFmt w:val="bullet"/>
      <w:lvlText w:val=""/>
      <w:lvlJc w:val="left"/>
      <w:pPr>
        <w:ind w:left="11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9" w:hanging="360"/>
      </w:pPr>
      <w:rPr>
        <w:rFonts w:ascii="Wingdings" w:hAnsi="Wingdings" w:hint="default"/>
      </w:rPr>
    </w:lvl>
  </w:abstractNum>
  <w:abstractNum w:abstractNumId="11">
    <w:nsid w:val="456A2583"/>
    <w:multiLevelType w:val="multilevel"/>
    <w:tmpl w:val="A28E8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F13489E"/>
    <w:multiLevelType w:val="hybridMultilevel"/>
    <w:tmpl w:val="30F244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196121"/>
    <w:multiLevelType w:val="multilevel"/>
    <w:tmpl w:val="1D50F3F4"/>
    <w:lvl w:ilvl="0">
      <w:start w:val="1"/>
      <w:numFmt w:val="decimal"/>
      <w:lvlText w:val="%1."/>
      <w:lvlJc w:val="left"/>
      <w:pPr>
        <w:tabs>
          <w:tab w:val="left" w:pos="1636"/>
        </w:tabs>
        <w:ind w:left="1636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4">
    <w:nsid w:val="5F731821"/>
    <w:multiLevelType w:val="multilevel"/>
    <w:tmpl w:val="B0DED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1DD0B3A"/>
    <w:multiLevelType w:val="multilevel"/>
    <w:tmpl w:val="AF226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0"/>
  </w:num>
  <w:num w:numId="3">
    <w:abstractNumId w:val="13"/>
  </w:num>
  <w:num w:numId="4">
    <w:abstractNumId w:val="5"/>
  </w:num>
  <w:num w:numId="5">
    <w:abstractNumId w:val="9"/>
  </w:num>
  <w:num w:numId="6">
    <w:abstractNumId w:val="7"/>
  </w:num>
  <w:num w:numId="7">
    <w:abstractNumId w:val="12"/>
  </w:num>
  <w:num w:numId="8">
    <w:abstractNumId w:val="10"/>
  </w:num>
  <w:num w:numId="9">
    <w:abstractNumId w:val="8"/>
  </w:num>
  <w:num w:numId="10">
    <w:abstractNumId w:val="2"/>
  </w:num>
  <w:num w:numId="11">
    <w:abstractNumId w:val="4"/>
  </w:num>
  <w:num w:numId="12">
    <w:abstractNumId w:val="1"/>
  </w:num>
  <w:num w:numId="13">
    <w:abstractNumId w:val="15"/>
  </w:num>
  <w:num w:numId="14">
    <w:abstractNumId w:val="3"/>
  </w:num>
  <w:num w:numId="15">
    <w:abstractNumId w:val="14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AC53A0"/>
    <w:rsid w:val="00000D01"/>
    <w:rsid w:val="00001FCF"/>
    <w:rsid w:val="000044F0"/>
    <w:rsid w:val="0000557A"/>
    <w:rsid w:val="00006ECB"/>
    <w:rsid w:val="00011CB7"/>
    <w:rsid w:val="0001322F"/>
    <w:rsid w:val="00014A65"/>
    <w:rsid w:val="00014C97"/>
    <w:rsid w:val="0001576D"/>
    <w:rsid w:val="00015BFA"/>
    <w:rsid w:val="00022463"/>
    <w:rsid w:val="0002593D"/>
    <w:rsid w:val="000300AB"/>
    <w:rsid w:val="000326DA"/>
    <w:rsid w:val="000330ED"/>
    <w:rsid w:val="000333A6"/>
    <w:rsid w:val="00036C6A"/>
    <w:rsid w:val="00036D23"/>
    <w:rsid w:val="000373FB"/>
    <w:rsid w:val="00040B6F"/>
    <w:rsid w:val="000413A5"/>
    <w:rsid w:val="00041A83"/>
    <w:rsid w:val="00043DE4"/>
    <w:rsid w:val="000443C2"/>
    <w:rsid w:val="00050C50"/>
    <w:rsid w:val="000519B3"/>
    <w:rsid w:val="000556A2"/>
    <w:rsid w:val="00060CD4"/>
    <w:rsid w:val="000671B9"/>
    <w:rsid w:val="00075270"/>
    <w:rsid w:val="0007670B"/>
    <w:rsid w:val="00077A62"/>
    <w:rsid w:val="00077F8F"/>
    <w:rsid w:val="0008710F"/>
    <w:rsid w:val="00087AE4"/>
    <w:rsid w:val="000958E8"/>
    <w:rsid w:val="000A309B"/>
    <w:rsid w:val="000A38D3"/>
    <w:rsid w:val="000A57C7"/>
    <w:rsid w:val="000A7A3B"/>
    <w:rsid w:val="000B1175"/>
    <w:rsid w:val="000B2625"/>
    <w:rsid w:val="000B4D5B"/>
    <w:rsid w:val="000B570B"/>
    <w:rsid w:val="000B6347"/>
    <w:rsid w:val="000B7C3E"/>
    <w:rsid w:val="000C065A"/>
    <w:rsid w:val="000C6E71"/>
    <w:rsid w:val="000D16DD"/>
    <w:rsid w:val="000D1838"/>
    <w:rsid w:val="000D1A9D"/>
    <w:rsid w:val="000D2FB6"/>
    <w:rsid w:val="000D3405"/>
    <w:rsid w:val="000D3592"/>
    <w:rsid w:val="000D6380"/>
    <w:rsid w:val="000E13FE"/>
    <w:rsid w:val="000E1E43"/>
    <w:rsid w:val="000E392F"/>
    <w:rsid w:val="000E463A"/>
    <w:rsid w:val="000E5B73"/>
    <w:rsid w:val="000F05B1"/>
    <w:rsid w:val="000F0AD1"/>
    <w:rsid w:val="000F2035"/>
    <w:rsid w:val="000F3D4F"/>
    <w:rsid w:val="000F43D7"/>
    <w:rsid w:val="000F4575"/>
    <w:rsid w:val="000F4933"/>
    <w:rsid w:val="00100003"/>
    <w:rsid w:val="001139DD"/>
    <w:rsid w:val="00115D9E"/>
    <w:rsid w:val="00115DE1"/>
    <w:rsid w:val="00120BD6"/>
    <w:rsid w:val="001217EF"/>
    <w:rsid w:val="0013085A"/>
    <w:rsid w:val="00131ED6"/>
    <w:rsid w:val="00137AF9"/>
    <w:rsid w:val="001418D5"/>
    <w:rsid w:val="001433EB"/>
    <w:rsid w:val="00146F01"/>
    <w:rsid w:val="001500DF"/>
    <w:rsid w:val="0015160E"/>
    <w:rsid w:val="00151713"/>
    <w:rsid w:val="001519A3"/>
    <w:rsid w:val="00151E3C"/>
    <w:rsid w:val="00153D2E"/>
    <w:rsid w:val="00153DE2"/>
    <w:rsid w:val="00155F05"/>
    <w:rsid w:val="00157873"/>
    <w:rsid w:val="00161FFD"/>
    <w:rsid w:val="00165A52"/>
    <w:rsid w:val="001724DC"/>
    <w:rsid w:val="00175A15"/>
    <w:rsid w:val="001768DD"/>
    <w:rsid w:val="001820E4"/>
    <w:rsid w:val="00183140"/>
    <w:rsid w:val="00183DA0"/>
    <w:rsid w:val="00185A5D"/>
    <w:rsid w:val="00185ED8"/>
    <w:rsid w:val="00190598"/>
    <w:rsid w:val="001934A2"/>
    <w:rsid w:val="00195075"/>
    <w:rsid w:val="001A0C29"/>
    <w:rsid w:val="001A284E"/>
    <w:rsid w:val="001A6DB8"/>
    <w:rsid w:val="001A7B16"/>
    <w:rsid w:val="001B07C4"/>
    <w:rsid w:val="001B0977"/>
    <w:rsid w:val="001B23BF"/>
    <w:rsid w:val="001B2566"/>
    <w:rsid w:val="001B6BA3"/>
    <w:rsid w:val="001B7DEC"/>
    <w:rsid w:val="001D0149"/>
    <w:rsid w:val="001D17CC"/>
    <w:rsid w:val="001D3F6F"/>
    <w:rsid w:val="001D414C"/>
    <w:rsid w:val="001E027C"/>
    <w:rsid w:val="001E0F0D"/>
    <w:rsid w:val="001E3DF9"/>
    <w:rsid w:val="001E69BB"/>
    <w:rsid w:val="001F0B05"/>
    <w:rsid w:val="001F1B97"/>
    <w:rsid w:val="001F1EA4"/>
    <w:rsid w:val="001F78E8"/>
    <w:rsid w:val="00202056"/>
    <w:rsid w:val="00211796"/>
    <w:rsid w:val="00211CFE"/>
    <w:rsid w:val="00212C54"/>
    <w:rsid w:val="002147C1"/>
    <w:rsid w:val="002161E0"/>
    <w:rsid w:val="00216DBA"/>
    <w:rsid w:val="002210B7"/>
    <w:rsid w:val="0022333B"/>
    <w:rsid w:val="0023241E"/>
    <w:rsid w:val="0023421B"/>
    <w:rsid w:val="002346A9"/>
    <w:rsid w:val="002353F5"/>
    <w:rsid w:val="00244D93"/>
    <w:rsid w:val="00244F74"/>
    <w:rsid w:val="00245791"/>
    <w:rsid w:val="002461F2"/>
    <w:rsid w:val="0024775D"/>
    <w:rsid w:val="00254C78"/>
    <w:rsid w:val="0025731D"/>
    <w:rsid w:val="002605A3"/>
    <w:rsid w:val="002619A0"/>
    <w:rsid w:val="00262014"/>
    <w:rsid w:val="00262245"/>
    <w:rsid w:val="00270700"/>
    <w:rsid w:val="0027144A"/>
    <w:rsid w:val="00271F94"/>
    <w:rsid w:val="00276DF5"/>
    <w:rsid w:val="00283697"/>
    <w:rsid w:val="0028478B"/>
    <w:rsid w:val="00291C04"/>
    <w:rsid w:val="00293815"/>
    <w:rsid w:val="00294001"/>
    <w:rsid w:val="00296A35"/>
    <w:rsid w:val="00297276"/>
    <w:rsid w:val="002A148D"/>
    <w:rsid w:val="002A1CCE"/>
    <w:rsid w:val="002A315E"/>
    <w:rsid w:val="002A565B"/>
    <w:rsid w:val="002B27D3"/>
    <w:rsid w:val="002C3370"/>
    <w:rsid w:val="002C5182"/>
    <w:rsid w:val="002C6178"/>
    <w:rsid w:val="002D202B"/>
    <w:rsid w:val="002D4B7C"/>
    <w:rsid w:val="002D4D88"/>
    <w:rsid w:val="002D5E05"/>
    <w:rsid w:val="002D6E5F"/>
    <w:rsid w:val="002E3B8D"/>
    <w:rsid w:val="002E4CF1"/>
    <w:rsid w:val="002F47C0"/>
    <w:rsid w:val="0031266D"/>
    <w:rsid w:val="0031421E"/>
    <w:rsid w:val="0031451B"/>
    <w:rsid w:val="00315F82"/>
    <w:rsid w:val="00323EDC"/>
    <w:rsid w:val="003320D6"/>
    <w:rsid w:val="00333A3B"/>
    <w:rsid w:val="0033440C"/>
    <w:rsid w:val="003352F1"/>
    <w:rsid w:val="003405BE"/>
    <w:rsid w:val="003502E6"/>
    <w:rsid w:val="003536D1"/>
    <w:rsid w:val="0035383B"/>
    <w:rsid w:val="003575AC"/>
    <w:rsid w:val="003578BD"/>
    <w:rsid w:val="003612E6"/>
    <w:rsid w:val="0036174F"/>
    <w:rsid w:val="00362F62"/>
    <w:rsid w:val="00363226"/>
    <w:rsid w:val="00366304"/>
    <w:rsid w:val="0037115E"/>
    <w:rsid w:val="00377956"/>
    <w:rsid w:val="003800F7"/>
    <w:rsid w:val="00385D22"/>
    <w:rsid w:val="003878F0"/>
    <w:rsid w:val="003931EA"/>
    <w:rsid w:val="003934FC"/>
    <w:rsid w:val="0039648B"/>
    <w:rsid w:val="003A0A6A"/>
    <w:rsid w:val="003A396C"/>
    <w:rsid w:val="003A56F2"/>
    <w:rsid w:val="003B09A8"/>
    <w:rsid w:val="003B34DF"/>
    <w:rsid w:val="003C086E"/>
    <w:rsid w:val="003C3EA4"/>
    <w:rsid w:val="003C4436"/>
    <w:rsid w:val="003C673F"/>
    <w:rsid w:val="003D2908"/>
    <w:rsid w:val="003D31B0"/>
    <w:rsid w:val="003D4315"/>
    <w:rsid w:val="003D62EA"/>
    <w:rsid w:val="003E7062"/>
    <w:rsid w:val="003F160E"/>
    <w:rsid w:val="003F180F"/>
    <w:rsid w:val="003F5C89"/>
    <w:rsid w:val="003F747E"/>
    <w:rsid w:val="0040067B"/>
    <w:rsid w:val="004024DE"/>
    <w:rsid w:val="0040615F"/>
    <w:rsid w:val="0040767B"/>
    <w:rsid w:val="00411C43"/>
    <w:rsid w:val="00421D2C"/>
    <w:rsid w:val="00422B79"/>
    <w:rsid w:val="00426208"/>
    <w:rsid w:val="004276B7"/>
    <w:rsid w:val="00432460"/>
    <w:rsid w:val="00434147"/>
    <w:rsid w:val="004353E5"/>
    <w:rsid w:val="004367E7"/>
    <w:rsid w:val="00436B78"/>
    <w:rsid w:val="00437494"/>
    <w:rsid w:val="00437715"/>
    <w:rsid w:val="00444C26"/>
    <w:rsid w:val="0044721F"/>
    <w:rsid w:val="004479DD"/>
    <w:rsid w:val="00451734"/>
    <w:rsid w:val="00452924"/>
    <w:rsid w:val="00452C64"/>
    <w:rsid w:val="0045422A"/>
    <w:rsid w:val="00460CE0"/>
    <w:rsid w:val="00464434"/>
    <w:rsid w:val="004660CA"/>
    <w:rsid w:val="00466412"/>
    <w:rsid w:val="00466FFE"/>
    <w:rsid w:val="0048199E"/>
    <w:rsid w:val="00484634"/>
    <w:rsid w:val="00486A23"/>
    <w:rsid w:val="00486A7B"/>
    <w:rsid w:val="00491109"/>
    <w:rsid w:val="00496493"/>
    <w:rsid w:val="004A0A32"/>
    <w:rsid w:val="004A0A72"/>
    <w:rsid w:val="004A0AA3"/>
    <w:rsid w:val="004A2E8B"/>
    <w:rsid w:val="004A3593"/>
    <w:rsid w:val="004A397A"/>
    <w:rsid w:val="004A62E7"/>
    <w:rsid w:val="004B42CB"/>
    <w:rsid w:val="004B5ED5"/>
    <w:rsid w:val="004C43E3"/>
    <w:rsid w:val="004C4436"/>
    <w:rsid w:val="004C53BD"/>
    <w:rsid w:val="004D2EFB"/>
    <w:rsid w:val="004D386D"/>
    <w:rsid w:val="004D4C4A"/>
    <w:rsid w:val="004D5624"/>
    <w:rsid w:val="004D61E3"/>
    <w:rsid w:val="004D7DC1"/>
    <w:rsid w:val="004E1023"/>
    <w:rsid w:val="004E5390"/>
    <w:rsid w:val="004E7BE1"/>
    <w:rsid w:val="004F1490"/>
    <w:rsid w:val="004F3A28"/>
    <w:rsid w:val="004F3A64"/>
    <w:rsid w:val="004F3F67"/>
    <w:rsid w:val="004F7BBD"/>
    <w:rsid w:val="00500CB7"/>
    <w:rsid w:val="00504A8F"/>
    <w:rsid w:val="00506FCB"/>
    <w:rsid w:val="005120B0"/>
    <w:rsid w:val="00515321"/>
    <w:rsid w:val="005158F0"/>
    <w:rsid w:val="00520D4C"/>
    <w:rsid w:val="00520F2C"/>
    <w:rsid w:val="00521594"/>
    <w:rsid w:val="0052491E"/>
    <w:rsid w:val="00525CDD"/>
    <w:rsid w:val="00530DB2"/>
    <w:rsid w:val="00534093"/>
    <w:rsid w:val="00536C92"/>
    <w:rsid w:val="00545D98"/>
    <w:rsid w:val="005518D5"/>
    <w:rsid w:val="00552C13"/>
    <w:rsid w:val="005575B4"/>
    <w:rsid w:val="00560FE5"/>
    <w:rsid w:val="005639CE"/>
    <w:rsid w:val="00563F9A"/>
    <w:rsid w:val="00564159"/>
    <w:rsid w:val="0056491E"/>
    <w:rsid w:val="005673E3"/>
    <w:rsid w:val="00570DA7"/>
    <w:rsid w:val="00573B2E"/>
    <w:rsid w:val="00580721"/>
    <w:rsid w:val="00582E18"/>
    <w:rsid w:val="00584689"/>
    <w:rsid w:val="005876C8"/>
    <w:rsid w:val="005910F5"/>
    <w:rsid w:val="00591940"/>
    <w:rsid w:val="00595516"/>
    <w:rsid w:val="005A1F8A"/>
    <w:rsid w:val="005A4BDF"/>
    <w:rsid w:val="005B33E1"/>
    <w:rsid w:val="005B4F05"/>
    <w:rsid w:val="005B788E"/>
    <w:rsid w:val="005C0017"/>
    <w:rsid w:val="005C34A5"/>
    <w:rsid w:val="005C49CB"/>
    <w:rsid w:val="005C6CF1"/>
    <w:rsid w:val="005D63F0"/>
    <w:rsid w:val="005D7F60"/>
    <w:rsid w:val="005F0FC5"/>
    <w:rsid w:val="005F4C75"/>
    <w:rsid w:val="005F5552"/>
    <w:rsid w:val="00606081"/>
    <w:rsid w:val="00606585"/>
    <w:rsid w:val="00606D2B"/>
    <w:rsid w:val="006070F7"/>
    <w:rsid w:val="006117D0"/>
    <w:rsid w:val="00616B8F"/>
    <w:rsid w:val="00617624"/>
    <w:rsid w:val="00623BF4"/>
    <w:rsid w:val="006259D3"/>
    <w:rsid w:val="006279B4"/>
    <w:rsid w:val="006300C3"/>
    <w:rsid w:val="00630D7B"/>
    <w:rsid w:val="0063502B"/>
    <w:rsid w:val="00636860"/>
    <w:rsid w:val="00636891"/>
    <w:rsid w:val="006404A2"/>
    <w:rsid w:val="00641977"/>
    <w:rsid w:val="00642441"/>
    <w:rsid w:val="00643CBB"/>
    <w:rsid w:val="00651081"/>
    <w:rsid w:val="00651FA2"/>
    <w:rsid w:val="006543A8"/>
    <w:rsid w:val="00654DCA"/>
    <w:rsid w:val="00660306"/>
    <w:rsid w:val="00663840"/>
    <w:rsid w:val="00664D8E"/>
    <w:rsid w:val="00666BDA"/>
    <w:rsid w:val="0067178D"/>
    <w:rsid w:val="006738A1"/>
    <w:rsid w:val="00673986"/>
    <w:rsid w:val="006753BC"/>
    <w:rsid w:val="006754D1"/>
    <w:rsid w:val="0067575F"/>
    <w:rsid w:val="00675F09"/>
    <w:rsid w:val="00680E64"/>
    <w:rsid w:val="00680EA7"/>
    <w:rsid w:val="0068394A"/>
    <w:rsid w:val="00686021"/>
    <w:rsid w:val="006861C3"/>
    <w:rsid w:val="006927FA"/>
    <w:rsid w:val="00694496"/>
    <w:rsid w:val="00694F9C"/>
    <w:rsid w:val="006A250B"/>
    <w:rsid w:val="006A25A0"/>
    <w:rsid w:val="006A4996"/>
    <w:rsid w:val="006A4FA9"/>
    <w:rsid w:val="006A5524"/>
    <w:rsid w:val="006B0AE4"/>
    <w:rsid w:val="006B1216"/>
    <w:rsid w:val="006B584E"/>
    <w:rsid w:val="006B6B12"/>
    <w:rsid w:val="006B6E81"/>
    <w:rsid w:val="006B747B"/>
    <w:rsid w:val="006C048C"/>
    <w:rsid w:val="006C3015"/>
    <w:rsid w:val="006C49A2"/>
    <w:rsid w:val="006D0E2C"/>
    <w:rsid w:val="006D47B7"/>
    <w:rsid w:val="006D7B21"/>
    <w:rsid w:val="006E1045"/>
    <w:rsid w:val="006E4B0A"/>
    <w:rsid w:val="006F0AE2"/>
    <w:rsid w:val="006F2853"/>
    <w:rsid w:val="006F7B28"/>
    <w:rsid w:val="0070011F"/>
    <w:rsid w:val="00712E9D"/>
    <w:rsid w:val="00717A52"/>
    <w:rsid w:val="007203EE"/>
    <w:rsid w:val="0072050B"/>
    <w:rsid w:val="00721394"/>
    <w:rsid w:val="007226F3"/>
    <w:rsid w:val="00722C4F"/>
    <w:rsid w:val="00732FFC"/>
    <w:rsid w:val="0073590A"/>
    <w:rsid w:val="00740E79"/>
    <w:rsid w:val="007432EE"/>
    <w:rsid w:val="00751A39"/>
    <w:rsid w:val="00751D2A"/>
    <w:rsid w:val="00755D85"/>
    <w:rsid w:val="00756330"/>
    <w:rsid w:val="007576FD"/>
    <w:rsid w:val="007577F7"/>
    <w:rsid w:val="0076016D"/>
    <w:rsid w:val="007612A8"/>
    <w:rsid w:val="00761583"/>
    <w:rsid w:val="007630D2"/>
    <w:rsid w:val="00763D2D"/>
    <w:rsid w:val="00763F0E"/>
    <w:rsid w:val="007725CA"/>
    <w:rsid w:val="00774495"/>
    <w:rsid w:val="00776485"/>
    <w:rsid w:val="007805B6"/>
    <w:rsid w:val="00781744"/>
    <w:rsid w:val="00782A0C"/>
    <w:rsid w:val="00783CC7"/>
    <w:rsid w:val="007871A3"/>
    <w:rsid w:val="00787244"/>
    <w:rsid w:val="0079163E"/>
    <w:rsid w:val="00793D2F"/>
    <w:rsid w:val="00794841"/>
    <w:rsid w:val="00794E69"/>
    <w:rsid w:val="007A0DE3"/>
    <w:rsid w:val="007A14FC"/>
    <w:rsid w:val="007A2DCC"/>
    <w:rsid w:val="007A66FD"/>
    <w:rsid w:val="007B28C6"/>
    <w:rsid w:val="007B3ECB"/>
    <w:rsid w:val="007B4FC2"/>
    <w:rsid w:val="007B530A"/>
    <w:rsid w:val="007C1691"/>
    <w:rsid w:val="007C53AC"/>
    <w:rsid w:val="007C796B"/>
    <w:rsid w:val="007D3DC0"/>
    <w:rsid w:val="007D76AA"/>
    <w:rsid w:val="007E0D2D"/>
    <w:rsid w:val="007E36AA"/>
    <w:rsid w:val="007E6F73"/>
    <w:rsid w:val="007F2183"/>
    <w:rsid w:val="007F3477"/>
    <w:rsid w:val="00800331"/>
    <w:rsid w:val="008034BF"/>
    <w:rsid w:val="008103E0"/>
    <w:rsid w:val="00814D37"/>
    <w:rsid w:val="00817903"/>
    <w:rsid w:val="00817FA7"/>
    <w:rsid w:val="00824BC0"/>
    <w:rsid w:val="0082552E"/>
    <w:rsid w:val="00830558"/>
    <w:rsid w:val="0083162D"/>
    <w:rsid w:val="008324BF"/>
    <w:rsid w:val="00832B65"/>
    <w:rsid w:val="00834447"/>
    <w:rsid w:val="0083679B"/>
    <w:rsid w:val="00837E18"/>
    <w:rsid w:val="008414EC"/>
    <w:rsid w:val="00845E2B"/>
    <w:rsid w:val="008470C0"/>
    <w:rsid w:val="00847B21"/>
    <w:rsid w:val="00853714"/>
    <w:rsid w:val="0085409E"/>
    <w:rsid w:val="008604E1"/>
    <w:rsid w:val="00862B94"/>
    <w:rsid w:val="00862D3B"/>
    <w:rsid w:val="00866B59"/>
    <w:rsid w:val="008707C0"/>
    <w:rsid w:val="008753A9"/>
    <w:rsid w:val="00876553"/>
    <w:rsid w:val="0088093D"/>
    <w:rsid w:val="0088114B"/>
    <w:rsid w:val="00881B56"/>
    <w:rsid w:val="0088385D"/>
    <w:rsid w:val="00884628"/>
    <w:rsid w:val="00884E25"/>
    <w:rsid w:val="00885379"/>
    <w:rsid w:val="0088595C"/>
    <w:rsid w:val="0089515F"/>
    <w:rsid w:val="008A21AB"/>
    <w:rsid w:val="008A5964"/>
    <w:rsid w:val="008A68CC"/>
    <w:rsid w:val="008A73F6"/>
    <w:rsid w:val="008B04C6"/>
    <w:rsid w:val="008B0BBC"/>
    <w:rsid w:val="008B130C"/>
    <w:rsid w:val="008B2143"/>
    <w:rsid w:val="008B417C"/>
    <w:rsid w:val="008B513B"/>
    <w:rsid w:val="008B5D43"/>
    <w:rsid w:val="008B7FBA"/>
    <w:rsid w:val="008C04B5"/>
    <w:rsid w:val="008C0FB0"/>
    <w:rsid w:val="008C162B"/>
    <w:rsid w:val="008C1E3B"/>
    <w:rsid w:val="008C6A84"/>
    <w:rsid w:val="008D0BF2"/>
    <w:rsid w:val="008D2CCB"/>
    <w:rsid w:val="008D3470"/>
    <w:rsid w:val="008D7AD6"/>
    <w:rsid w:val="008D7B83"/>
    <w:rsid w:val="008E2F4F"/>
    <w:rsid w:val="008F0AF1"/>
    <w:rsid w:val="008F0E61"/>
    <w:rsid w:val="008F612E"/>
    <w:rsid w:val="008F7367"/>
    <w:rsid w:val="00902923"/>
    <w:rsid w:val="00904BC3"/>
    <w:rsid w:val="009066B0"/>
    <w:rsid w:val="00916471"/>
    <w:rsid w:val="00924A6B"/>
    <w:rsid w:val="00924C46"/>
    <w:rsid w:val="00925FCE"/>
    <w:rsid w:val="00932206"/>
    <w:rsid w:val="0093276E"/>
    <w:rsid w:val="00932A84"/>
    <w:rsid w:val="009346C9"/>
    <w:rsid w:val="00941D41"/>
    <w:rsid w:val="00942C7D"/>
    <w:rsid w:val="0094485D"/>
    <w:rsid w:val="00947ECF"/>
    <w:rsid w:val="009534B4"/>
    <w:rsid w:val="00953E8C"/>
    <w:rsid w:val="009550C8"/>
    <w:rsid w:val="00956591"/>
    <w:rsid w:val="00960697"/>
    <w:rsid w:val="00966704"/>
    <w:rsid w:val="00972669"/>
    <w:rsid w:val="009734FD"/>
    <w:rsid w:val="00973CB5"/>
    <w:rsid w:val="00975643"/>
    <w:rsid w:val="00976CDE"/>
    <w:rsid w:val="00983912"/>
    <w:rsid w:val="00985D1B"/>
    <w:rsid w:val="00985DEF"/>
    <w:rsid w:val="00995AE3"/>
    <w:rsid w:val="0099637D"/>
    <w:rsid w:val="009963FE"/>
    <w:rsid w:val="009974F6"/>
    <w:rsid w:val="009A14E9"/>
    <w:rsid w:val="009A2153"/>
    <w:rsid w:val="009B03F7"/>
    <w:rsid w:val="009B4632"/>
    <w:rsid w:val="009B46E1"/>
    <w:rsid w:val="009B4FE2"/>
    <w:rsid w:val="009B56C2"/>
    <w:rsid w:val="009B5CE0"/>
    <w:rsid w:val="009B78A6"/>
    <w:rsid w:val="009B7925"/>
    <w:rsid w:val="009B7971"/>
    <w:rsid w:val="009B7B76"/>
    <w:rsid w:val="009D0694"/>
    <w:rsid w:val="009D5970"/>
    <w:rsid w:val="009D7287"/>
    <w:rsid w:val="009D7751"/>
    <w:rsid w:val="009E1C39"/>
    <w:rsid w:val="009F34AE"/>
    <w:rsid w:val="009F597F"/>
    <w:rsid w:val="009F7778"/>
    <w:rsid w:val="00A02245"/>
    <w:rsid w:val="00A02A59"/>
    <w:rsid w:val="00A05130"/>
    <w:rsid w:val="00A078C4"/>
    <w:rsid w:val="00A11C30"/>
    <w:rsid w:val="00A13F61"/>
    <w:rsid w:val="00A16B1A"/>
    <w:rsid w:val="00A2586B"/>
    <w:rsid w:val="00A3194F"/>
    <w:rsid w:val="00A31E2A"/>
    <w:rsid w:val="00A31EE4"/>
    <w:rsid w:val="00A35611"/>
    <w:rsid w:val="00A37483"/>
    <w:rsid w:val="00A471B4"/>
    <w:rsid w:val="00A47E0B"/>
    <w:rsid w:val="00A504AA"/>
    <w:rsid w:val="00A52176"/>
    <w:rsid w:val="00A526F9"/>
    <w:rsid w:val="00A52FF2"/>
    <w:rsid w:val="00A53901"/>
    <w:rsid w:val="00A546F2"/>
    <w:rsid w:val="00A5601A"/>
    <w:rsid w:val="00A60B13"/>
    <w:rsid w:val="00A612F0"/>
    <w:rsid w:val="00A618E6"/>
    <w:rsid w:val="00A62730"/>
    <w:rsid w:val="00A64B8D"/>
    <w:rsid w:val="00A64FD1"/>
    <w:rsid w:val="00A7126F"/>
    <w:rsid w:val="00A71A33"/>
    <w:rsid w:val="00A76902"/>
    <w:rsid w:val="00A83B92"/>
    <w:rsid w:val="00A85B41"/>
    <w:rsid w:val="00A8611A"/>
    <w:rsid w:val="00A874E2"/>
    <w:rsid w:val="00A879BF"/>
    <w:rsid w:val="00A931D8"/>
    <w:rsid w:val="00A959AD"/>
    <w:rsid w:val="00AA22CB"/>
    <w:rsid w:val="00AA64C5"/>
    <w:rsid w:val="00AB3B0B"/>
    <w:rsid w:val="00AB3CFE"/>
    <w:rsid w:val="00AB5AEC"/>
    <w:rsid w:val="00AC11AB"/>
    <w:rsid w:val="00AC20B9"/>
    <w:rsid w:val="00AC3A1C"/>
    <w:rsid w:val="00AC46DC"/>
    <w:rsid w:val="00AC4F26"/>
    <w:rsid w:val="00AC53A0"/>
    <w:rsid w:val="00AC5D1E"/>
    <w:rsid w:val="00AD1942"/>
    <w:rsid w:val="00AD3133"/>
    <w:rsid w:val="00AD46F9"/>
    <w:rsid w:val="00AD54B4"/>
    <w:rsid w:val="00AD57CA"/>
    <w:rsid w:val="00AD7658"/>
    <w:rsid w:val="00AE24E3"/>
    <w:rsid w:val="00AE4321"/>
    <w:rsid w:val="00AE5332"/>
    <w:rsid w:val="00AF3CC5"/>
    <w:rsid w:val="00AF68B1"/>
    <w:rsid w:val="00B016F3"/>
    <w:rsid w:val="00B04B02"/>
    <w:rsid w:val="00B05223"/>
    <w:rsid w:val="00B06A7D"/>
    <w:rsid w:val="00B11168"/>
    <w:rsid w:val="00B115FB"/>
    <w:rsid w:val="00B1462B"/>
    <w:rsid w:val="00B20EB3"/>
    <w:rsid w:val="00B21776"/>
    <w:rsid w:val="00B23333"/>
    <w:rsid w:val="00B23EB7"/>
    <w:rsid w:val="00B31C1E"/>
    <w:rsid w:val="00B32600"/>
    <w:rsid w:val="00B411D7"/>
    <w:rsid w:val="00B46956"/>
    <w:rsid w:val="00B477E8"/>
    <w:rsid w:val="00B47A07"/>
    <w:rsid w:val="00B52098"/>
    <w:rsid w:val="00B54FBD"/>
    <w:rsid w:val="00B5613D"/>
    <w:rsid w:val="00B60A10"/>
    <w:rsid w:val="00B6596C"/>
    <w:rsid w:val="00B6732C"/>
    <w:rsid w:val="00B7549A"/>
    <w:rsid w:val="00B77DDA"/>
    <w:rsid w:val="00B832C0"/>
    <w:rsid w:val="00B83A7E"/>
    <w:rsid w:val="00B846BF"/>
    <w:rsid w:val="00B860BA"/>
    <w:rsid w:val="00B86BD8"/>
    <w:rsid w:val="00B87D20"/>
    <w:rsid w:val="00B968E6"/>
    <w:rsid w:val="00B97A9E"/>
    <w:rsid w:val="00BA01D4"/>
    <w:rsid w:val="00BA0EF8"/>
    <w:rsid w:val="00BA210F"/>
    <w:rsid w:val="00BA5E6A"/>
    <w:rsid w:val="00BB0597"/>
    <w:rsid w:val="00BB0F7F"/>
    <w:rsid w:val="00BB607C"/>
    <w:rsid w:val="00BB7118"/>
    <w:rsid w:val="00BC0F28"/>
    <w:rsid w:val="00BC2721"/>
    <w:rsid w:val="00BC623A"/>
    <w:rsid w:val="00BD2760"/>
    <w:rsid w:val="00BD3FFB"/>
    <w:rsid w:val="00BD43CC"/>
    <w:rsid w:val="00BD7E3C"/>
    <w:rsid w:val="00BE64B6"/>
    <w:rsid w:val="00BF0B0B"/>
    <w:rsid w:val="00BF32F7"/>
    <w:rsid w:val="00BF61E7"/>
    <w:rsid w:val="00BF6484"/>
    <w:rsid w:val="00C012CF"/>
    <w:rsid w:val="00C02514"/>
    <w:rsid w:val="00C0287F"/>
    <w:rsid w:val="00C02931"/>
    <w:rsid w:val="00C034F6"/>
    <w:rsid w:val="00C035C5"/>
    <w:rsid w:val="00C035DA"/>
    <w:rsid w:val="00C1119B"/>
    <w:rsid w:val="00C12E41"/>
    <w:rsid w:val="00C13CE8"/>
    <w:rsid w:val="00C141A8"/>
    <w:rsid w:val="00C15839"/>
    <w:rsid w:val="00C16DD3"/>
    <w:rsid w:val="00C20324"/>
    <w:rsid w:val="00C23DAA"/>
    <w:rsid w:val="00C274DC"/>
    <w:rsid w:val="00C33425"/>
    <w:rsid w:val="00C36100"/>
    <w:rsid w:val="00C40DC0"/>
    <w:rsid w:val="00C45B4F"/>
    <w:rsid w:val="00C47198"/>
    <w:rsid w:val="00C53DD4"/>
    <w:rsid w:val="00C57555"/>
    <w:rsid w:val="00C60E80"/>
    <w:rsid w:val="00C611BD"/>
    <w:rsid w:val="00C62EF9"/>
    <w:rsid w:val="00C67414"/>
    <w:rsid w:val="00C674B7"/>
    <w:rsid w:val="00C67B08"/>
    <w:rsid w:val="00C710CF"/>
    <w:rsid w:val="00C72061"/>
    <w:rsid w:val="00C7316F"/>
    <w:rsid w:val="00C734B7"/>
    <w:rsid w:val="00C73734"/>
    <w:rsid w:val="00C76DBD"/>
    <w:rsid w:val="00C85530"/>
    <w:rsid w:val="00C86605"/>
    <w:rsid w:val="00C871BA"/>
    <w:rsid w:val="00C91EE6"/>
    <w:rsid w:val="00C93405"/>
    <w:rsid w:val="00C940C6"/>
    <w:rsid w:val="00C9498A"/>
    <w:rsid w:val="00C94B0D"/>
    <w:rsid w:val="00C94C7F"/>
    <w:rsid w:val="00C95BD1"/>
    <w:rsid w:val="00C96B07"/>
    <w:rsid w:val="00CA0253"/>
    <w:rsid w:val="00CA4CC7"/>
    <w:rsid w:val="00CA61A3"/>
    <w:rsid w:val="00CB0142"/>
    <w:rsid w:val="00CB31CF"/>
    <w:rsid w:val="00CB6AD3"/>
    <w:rsid w:val="00CC16EF"/>
    <w:rsid w:val="00CC39E0"/>
    <w:rsid w:val="00CC74EE"/>
    <w:rsid w:val="00CD1644"/>
    <w:rsid w:val="00CD35B3"/>
    <w:rsid w:val="00CD6600"/>
    <w:rsid w:val="00CD7450"/>
    <w:rsid w:val="00CE1FDB"/>
    <w:rsid w:val="00CE21AD"/>
    <w:rsid w:val="00CE2D7B"/>
    <w:rsid w:val="00CE331F"/>
    <w:rsid w:val="00CE4172"/>
    <w:rsid w:val="00CE43A3"/>
    <w:rsid w:val="00CE4C58"/>
    <w:rsid w:val="00CE6DB1"/>
    <w:rsid w:val="00CE7F4F"/>
    <w:rsid w:val="00CF0266"/>
    <w:rsid w:val="00CF08A1"/>
    <w:rsid w:val="00CF1643"/>
    <w:rsid w:val="00CF4E44"/>
    <w:rsid w:val="00CF5AA9"/>
    <w:rsid w:val="00D02CCB"/>
    <w:rsid w:val="00D05B1B"/>
    <w:rsid w:val="00D06160"/>
    <w:rsid w:val="00D06A79"/>
    <w:rsid w:val="00D10B36"/>
    <w:rsid w:val="00D11494"/>
    <w:rsid w:val="00D15CBA"/>
    <w:rsid w:val="00D225ED"/>
    <w:rsid w:val="00D25954"/>
    <w:rsid w:val="00D25B2E"/>
    <w:rsid w:val="00D2689F"/>
    <w:rsid w:val="00D2703F"/>
    <w:rsid w:val="00D32BB5"/>
    <w:rsid w:val="00D3382F"/>
    <w:rsid w:val="00D41904"/>
    <w:rsid w:val="00D4191D"/>
    <w:rsid w:val="00D427C0"/>
    <w:rsid w:val="00D4515B"/>
    <w:rsid w:val="00D525DF"/>
    <w:rsid w:val="00D6643B"/>
    <w:rsid w:val="00D667DE"/>
    <w:rsid w:val="00D667E0"/>
    <w:rsid w:val="00D73E8F"/>
    <w:rsid w:val="00D7628B"/>
    <w:rsid w:val="00D76EB4"/>
    <w:rsid w:val="00D81226"/>
    <w:rsid w:val="00D83585"/>
    <w:rsid w:val="00D83DF5"/>
    <w:rsid w:val="00D85C88"/>
    <w:rsid w:val="00D86C4A"/>
    <w:rsid w:val="00D875F3"/>
    <w:rsid w:val="00D91E65"/>
    <w:rsid w:val="00D91E74"/>
    <w:rsid w:val="00DA03AF"/>
    <w:rsid w:val="00DA0E6C"/>
    <w:rsid w:val="00DA6EFE"/>
    <w:rsid w:val="00DB4498"/>
    <w:rsid w:val="00DB5EB4"/>
    <w:rsid w:val="00DC0033"/>
    <w:rsid w:val="00DC5D9C"/>
    <w:rsid w:val="00DC7653"/>
    <w:rsid w:val="00DD2157"/>
    <w:rsid w:val="00DD2608"/>
    <w:rsid w:val="00DD6987"/>
    <w:rsid w:val="00DD7D06"/>
    <w:rsid w:val="00DE0E87"/>
    <w:rsid w:val="00DE3974"/>
    <w:rsid w:val="00DE4AC7"/>
    <w:rsid w:val="00DE5478"/>
    <w:rsid w:val="00DF1D47"/>
    <w:rsid w:val="00DF2FB1"/>
    <w:rsid w:val="00DF3CFC"/>
    <w:rsid w:val="00E011D3"/>
    <w:rsid w:val="00E05922"/>
    <w:rsid w:val="00E15E93"/>
    <w:rsid w:val="00E1639B"/>
    <w:rsid w:val="00E20922"/>
    <w:rsid w:val="00E21FC4"/>
    <w:rsid w:val="00E23E61"/>
    <w:rsid w:val="00E241B3"/>
    <w:rsid w:val="00E35E41"/>
    <w:rsid w:val="00E44C51"/>
    <w:rsid w:val="00E45174"/>
    <w:rsid w:val="00E4566E"/>
    <w:rsid w:val="00E45BC9"/>
    <w:rsid w:val="00E45C57"/>
    <w:rsid w:val="00E469C7"/>
    <w:rsid w:val="00E4748F"/>
    <w:rsid w:val="00E477E4"/>
    <w:rsid w:val="00E56660"/>
    <w:rsid w:val="00E57505"/>
    <w:rsid w:val="00E57711"/>
    <w:rsid w:val="00E701DB"/>
    <w:rsid w:val="00E70304"/>
    <w:rsid w:val="00E720FF"/>
    <w:rsid w:val="00E7301D"/>
    <w:rsid w:val="00E7353F"/>
    <w:rsid w:val="00E742AC"/>
    <w:rsid w:val="00E77991"/>
    <w:rsid w:val="00E82210"/>
    <w:rsid w:val="00E82530"/>
    <w:rsid w:val="00E8352E"/>
    <w:rsid w:val="00E83B34"/>
    <w:rsid w:val="00E84131"/>
    <w:rsid w:val="00E846E9"/>
    <w:rsid w:val="00E86143"/>
    <w:rsid w:val="00EB0324"/>
    <w:rsid w:val="00EB29C5"/>
    <w:rsid w:val="00EC0059"/>
    <w:rsid w:val="00EC37C8"/>
    <w:rsid w:val="00ED14C0"/>
    <w:rsid w:val="00ED6E9C"/>
    <w:rsid w:val="00EE0F14"/>
    <w:rsid w:val="00EE380A"/>
    <w:rsid w:val="00EF08B5"/>
    <w:rsid w:val="00EF15AD"/>
    <w:rsid w:val="00EF4FE8"/>
    <w:rsid w:val="00F02A84"/>
    <w:rsid w:val="00F045FE"/>
    <w:rsid w:val="00F057F7"/>
    <w:rsid w:val="00F058C5"/>
    <w:rsid w:val="00F078BF"/>
    <w:rsid w:val="00F11A6B"/>
    <w:rsid w:val="00F130BD"/>
    <w:rsid w:val="00F14980"/>
    <w:rsid w:val="00F16A9E"/>
    <w:rsid w:val="00F27637"/>
    <w:rsid w:val="00F35140"/>
    <w:rsid w:val="00F3595B"/>
    <w:rsid w:val="00F35E84"/>
    <w:rsid w:val="00F36BF7"/>
    <w:rsid w:val="00F37D56"/>
    <w:rsid w:val="00F440BE"/>
    <w:rsid w:val="00F442DB"/>
    <w:rsid w:val="00F44AEC"/>
    <w:rsid w:val="00F4709C"/>
    <w:rsid w:val="00F56516"/>
    <w:rsid w:val="00F609CD"/>
    <w:rsid w:val="00F60BA4"/>
    <w:rsid w:val="00F624FA"/>
    <w:rsid w:val="00F6346D"/>
    <w:rsid w:val="00F637D4"/>
    <w:rsid w:val="00F759AF"/>
    <w:rsid w:val="00F7649D"/>
    <w:rsid w:val="00F81F29"/>
    <w:rsid w:val="00F83B9D"/>
    <w:rsid w:val="00F86800"/>
    <w:rsid w:val="00F91D9D"/>
    <w:rsid w:val="00F952D4"/>
    <w:rsid w:val="00FA169D"/>
    <w:rsid w:val="00FA1739"/>
    <w:rsid w:val="00FA6CE8"/>
    <w:rsid w:val="00FA79CB"/>
    <w:rsid w:val="00FB1392"/>
    <w:rsid w:val="00FB223A"/>
    <w:rsid w:val="00FB3204"/>
    <w:rsid w:val="00FB6160"/>
    <w:rsid w:val="00FC018C"/>
    <w:rsid w:val="00FC0224"/>
    <w:rsid w:val="00FC4136"/>
    <w:rsid w:val="00FC5556"/>
    <w:rsid w:val="00FC731D"/>
    <w:rsid w:val="00FD29CA"/>
    <w:rsid w:val="00FD5F94"/>
    <w:rsid w:val="00FE0D1B"/>
    <w:rsid w:val="00FF10D7"/>
    <w:rsid w:val="00FF1185"/>
    <w:rsid w:val="00FF201D"/>
    <w:rsid w:val="00FF2880"/>
    <w:rsid w:val="00FF3FA6"/>
    <w:rsid w:val="08F0110F"/>
    <w:rsid w:val="0CF55BA6"/>
    <w:rsid w:val="0EEE279C"/>
    <w:rsid w:val="11EA7943"/>
    <w:rsid w:val="18362C1B"/>
    <w:rsid w:val="1EFA5B98"/>
    <w:rsid w:val="21550B99"/>
    <w:rsid w:val="245F5476"/>
    <w:rsid w:val="26647ED3"/>
    <w:rsid w:val="27191B86"/>
    <w:rsid w:val="30795474"/>
    <w:rsid w:val="329C5E1F"/>
    <w:rsid w:val="378500B2"/>
    <w:rsid w:val="3BA93807"/>
    <w:rsid w:val="3CF44314"/>
    <w:rsid w:val="46045A66"/>
    <w:rsid w:val="470F76F5"/>
    <w:rsid w:val="48290D8D"/>
    <w:rsid w:val="49550E0A"/>
    <w:rsid w:val="54011125"/>
    <w:rsid w:val="54C27637"/>
    <w:rsid w:val="57144AC5"/>
    <w:rsid w:val="66723302"/>
    <w:rsid w:val="6AA92283"/>
    <w:rsid w:val="704904A1"/>
    <w:rsid w:val="7B7A2F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semiHidden="0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nhideWhenUsed="0" w:qFormat="1"/>
    <w:lsdException w:name="Default Paragraph Font" w:uiPriority="1" w:qFormat="1"/>
    <w:lsdException w:name="Body Text" w:semiHidden="0" w:unhideWhenUsed="0" w:qFormat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semiHidden="0" w:uiPriority="0" w:unhideWhenUsed="0" w:qFormat="1"/>
    <w:lsdException w:name="Table Grid" w:semiHidden="0" w:uiPriority="39" w:unhideWhenUsed="0" w:qFormat="1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5DF"/>
    <w:pPr>
      <w:spacing w:before="120"/>
      <w:ind w:firstLine="397"/>
      <w:jc w:val="both"/>
    </w:pPr>
    <w:rPr>
      <w:rFonts w:ascii="Arial" w:eastAsia="Times New Roman" w:hAnsi="Arial"/>
      <w:color w:val="000000"/>
      <w:sz w:val="24"/>
    </w:rPr>
  </w:style>
  <w:style w:type="paragraph" w:styleId="1">
    <w:name w:val="heading 1"/>
    <w:basedOn w:val="a"/>
    <w:next w:val="a"/>
    <w:link w:val="10"/>
    <w:uiPriority w:val="99"/>
    <w:qFormat/>
    <w:rsid w:val="00D525D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B47A07"/>
    <w:pPr>
      <w:keepNext/>
      <w:spacing w:before="240" w:after="60"/>
      <w:ind w:firstLine="0"/>
      <w:jc w:val="left"/>
      <w:outlineLvl w:val="1"/>
    </w:pPr>
    <w:rPr>
      <w:rFonts w:eastAsia="Calibri"/>
      <w:b/>
      <w:bCs/>
      <w:i/>
      <w:iCs/>
      <w:color w:val="auto"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B47A07"/>
    <w:pPr>
      <w:keepNext/>
      <w:spacing w:before="240" w:after="60"/>
      <w:ind w:firstLine="0"/>
      <w:jc w:val="left"/>
      <w:outlineLvl w:val="2"/>
    </w:pPr>
    <w:rPr>
      <w:rFonts w:eastAsia="Calibri"/>
      <w:b/>
      <w:bCs/>
      <w:color w:val="auto"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525DF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D525DF"/>
    <w:pPr>
      <w:keepNext/>
      <w:ind w:firstLine="0"/>
      <w:jc w:val="center"/>
      <w:outlineLvl w:val="4"/>
    </w:pPr>
    <w:rPr>
      <w:rFonts w:ascii="Times New Roman" w:hAnsi="Times New Roman"/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B47A07"/>
    <w:pPr>
      <w:spacing w:before="240" w:after="60"/>
      <w:ind w:firstLine="0"/>
      <w:jc w:val="left"/>
      <w:outlineLvl w:val="8"/>
    </w:pPr>
    <w:rPr>
      <w:rFonts w:ascii="Cambria" w:hAnsi="Cambria"/>
      <w:color w:val="auto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D525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B47A07"/>
    <w:rPr>
      <w:rFonts w:ascii="Arial" w:eastAsia="Calibri" w:hAnsi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B47A07"/>
    <w:rPr>
      <w:rFonts w:ascii="Arial" w:eastAsia="Calibri" w:hAnsi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qFormat/>
    <w:rsid w:val="00D525DF"/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qFormat/>
    <w:rsid w:val="00D525DF"/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B47A07"/>
    <w:rPr>
      <w:rFonts w:ascii="Cambria" w:eastAsia="Times New Roman" w:hAnsi="Cambria"/>
    </w:rPr>
  </w:style>
  <w:style w:type="character" w:styleId="a3">
    <w:name w:val="Hyperlink"/>
    <w:basedOn w:val="a0"/>
    <w:uiPriority w:val="99"/>
    <w:qFormat/>
    <w:rsid w:val="00D525DF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qFormat/>
    <w:rsid w:val="00D525DF"/>
    <w:pPr>
      <w:spacing w:before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qFormat/>
    <w:rsid w:val="00D525DF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qFormat/>
    <w:rsid w:val="00D525DF"/>
    <w:pPr>
      <w:tabs>
        <w:tab w:val="center" w:pos="4153"/>
        <w:tab w:val="right" w:pos="8306"/>
      </w:tabs>
    </w:pPr>
  </w:style>
  <w:style w:type="character" w:customStyle="1" w:styleId="a7">
    <w:name w:val="Верхний колонтитул Знак"/>
    <w:link w:val="a6"/>
    <w:uiPriority w:val="99"/>
    <w:rsid w:val="00B47A07"/>
    <w:rPr>
      <w:rFonts w:ascii="Arial" w:eastAsia="Times New Roman" w:hAnsi="Arial"/>
      <w:color w:val="000000"/>
      <w:sz w:val="24"/>
    </w:rPr>
  </w:style>
  <w:style w:type="paragraph" w:styleId="a8">
    <w:name w:val="Body Text"/>
    <w:aliases w:val="bt"/>
    <w:basedOn w:val="a"/>
    <w:link w:val="a9"/>
    <w:uiPriority w:val="99"/>
    <w:qFormat/>
    <w:rsid w:val="00D525DF"/>
    <w:pPr>
      <w:widowControl w:val="0"/>
      <w:autoSpaceDE w:val="0"/>
      <w:autoSpaceDN w:val="0"/>
      <w:adjustRightInd w:val="0"/>
      <w:spacing w:before="0"/>
      <w:ind w:firstLine="0"/>
      <w:jc w:val="left"/>
    </w:pPr>
    <w:rPr>
      <w:rFonts w:ascii="Times New Roman" w:eastAsiaTheme="minorEastAsia" w:hAnsi="Times New Roman"/>
      <w:color w:val="auto"/>
      <w:sz w:val="16"/>
      <w:szCs w:val="16"/>
    </w:rPr>
  </w:style>
  <w:style w:type="character" w:customStyle="1" w:styleId="a9">
    <w:name w:val="Основной текст Знак"/>
    <w:aliases w:val="bt Знак"/>
    <w:basedOn w:val="a0"/>
    <w:link w:val="a8"/>
    <w:uiPriority w:val="99"/>
    <w:qFormat/>
    <w:rsid w:val="00D525DF"/>
    <w:rPr>
      <w:rFonts w:ascii="Times New Roman" w:eastAsiaTheme="minorEastAsia" w:hAnsi="Times New Roman" w:cs="Times New Roman"/>
      <w:sz w:val="16"/>
      <w:szCs w:val="16"/>
      <w:lang w:eastAsia="ru-RU"/>
    </w:rPr>
  </w:style>
  <w:style w:type="paragraph" w:styleId="aa">
    <w:name w:val="Title"/>
    <w:basedOn w:val="a"/>
    <w:next w:val="a"/>
    <w:link w:val="ab"/>
    <w:uiPriority w:val="99"/>
    <w:qFormat/>
    <w:rsid w:val="00D525DF"/>
    <w:pPr>
      <w:pBdr>
        <w:bottom w:val="single" w:sz="8" w:space="4" w:color="4F81BD"/>
      </w:pBdr>
      <w:spacing w:before="0"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b">
    <w:name w:val="Название Знак"/>
    <w:basedOn w:val="a0"/>
    <w:link w:val="aa"/>
    <w:uiPriority w:val="99"/>
    <w:qFormat/>
    <w:rsid w:val="00D525DF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paragraph" w:styleId="ac">
    <w:name w:val="footer"/>
    <w:basedOn w:val="a"/>
    <w:link w:val="ad"/>
    <w:uiPriority w:val="99"/>
    <w:unhideWhenUsed/>
    <w:qFormat/>
    <w:rsid w:val="00D525DF"/>
    <w:pPr>
      <w:tabs>
        <w:tab w:val="center" w:pos="4153"/>
        <w:tab w:val="right" w:pos="8306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47A07"/>
    <w:rPr>
      <w:rFonts w:ascii="Arial" w:eastAsia="Times New Roman" w:hAnsi="Arial"/>
      <w:color w:val="000000"/>
      <w:sz w:val="24"/>
    </w:rPr>
  </w:style>
  <w:style w:type="paragraph" w:styleId="ae">
    <w:name w:val="Normal (Web)"/>
    <w:uiPriority w:val="99"/>
    <w:unhideWhenUsed/>
    <w:qFormat/>
    <w:rsid w:val="00D525DF"/>
    <w:pPr>
      <w:spacing w:beforeAutospacing="1" w:afterAutospacing="1"/>
    </w:pPr>
    <w:rPr>
      <w:sz w:val="24"/>
      <w:szCs w:val="24"/>
      <w:lang w:val="en-US" w:eastAsia="zh-CN"/>
    </w:rPr>
  </w:style>
  <w:style w:type="table" w:styleId="af">
    <w:name w:val="Table Grid"/>
    <w:basedOn w:val="a1"/>
    <w:uiPriority w:val="39"/>
    <w:qFormat/>
    <w:rsid w:val="00D525DF"/>
    <w:pPr>
      <w:spacing w:before="120"/>
      <w:ind w:firstLine="397"/>
      <w:jc w:val="both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0">
    <w:name w:val="Знак"/>
    <w:basedOn w:val="a"/>
    <w:uiPriority w:val="99"/>
    <w:qFormat/>
    <w:rsid w:val="00D525DF"/>
    <w:pPr>
      <w:tabs>
        <w:tab w:val="left" w:pos="720"/>
      </w:tabs>
      <w:spacing w:before="0" w:after="160" w:line="240" w:lineRule="exact"/>
      <w:ind w:left="720" w:hanging="720"/>
    </w:pPr>
    <w:rPr>
      <w:rFonts w:ascii="Verdana" w:hAnsi="Verdana" w:cs="Arial"/>
      <w:color w:val="auto"/>
      <w:sz w:val="20"/>
      <w:lang w:val="en-US" w:eastAsia="en-US"/>
    </w:rPr>
  </w:style>
  <w:style w:type="paragraph" w:customStyle="1" w:styleId="ConsPlusTitle">
    <w:name w:val="ConsPlusTitle"/>
    <w:qFormat/>
    <w:rsid w:val="00D525DF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ConsPlusNormal">
    <w:name w:val="ConsPlusNormal"/>
    <w:link w:val="ConsPlusNormal0"/>
    <w:qFormat/>
    <w:rsid w:val="00D525D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basedOn w:val="a0"/>
    <w:link w:val="ConsPlusNormal"/>
    <w:uiPriority w:val="99"/>
    <w:locked/>
    <w:rsid w:val="009734FD"/>
    <w:rPr>
      <w:rFonts w:ascii="Arial" w:eastAsia="Times New Roman" w:hAnsi="Arial" w:cs="Arial"/>
    </w:rPr>
  </w:style>
  <w:style w:type="paragraph" w:customStyle="1" w:styleId="ConsPlusNonformat">
    <w:name w:val="ConsPlusNonformat"/>
    <w:qFormat/>
    <w:rsid w:val="00D525DF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f1">
    <w:name w:val="List Paragraph"/>
    <w:basedOn w:val="a"/>
    <w:uiPriority w:val="99"/>
    <w:qFormat/>
    <w:rsid w:val="00D525DF"/>
    <w:pPr>
      <w:widowControl w:val="0"/>
      <w:autoSpaceDE w:val="0"/>
      <w:autoSpaceDN w:val="0"/>
      <w:adjustRightInd w:val="0"/>
      <w:spacing w:before="75"/>
      <w:ind w:left="603" w:hanging="202"/>
      <w:jc w:val="left"/>
    </w:pPr>
    <w:rPr>
      <w:rFonts w:ascii="Times New Roman" w:eastAsiaTheme="minorEastAsia" w:hAnsi="Times New Roman"/>
      <w:color w:val="auto"/>
      <w:szCs w:val="24"/>
    </w:rPr>
  </w:style>
  <w:style w:type="paragraph" w:customStyle="1" w:styleId="TableParagraph">
    <w:name w:val="Table Paragraph"/>
    <w:basedOn w:val="a"/>
    <w:uiPriority w:val="1"/>
    <w:qFormat/>
    <w:rsid w:val="00D525DF"/>
    <w:pPr>
      <w:widowControl w:val="0"/>
      <w:autoSpaceDE w:val="0"/>
      <w:autoSpaceDN w:val="0"/>
      <w:adjustRightInd w:val="0"/>
      <w:spacing w:before="0"/>
      <w:ind w:firstLine="0"/>
      <w:jc w:val="left"/>
    </w:pPr>
    <w:rPr>
      <w:rFonts w:ascii="Times New Roman" w:eastAsiaTheme="minorEastAsia" w:hAnsi="Times New Roman"/>
      <w:color w:val="auto"/>
      <w:szCs w:val="24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sid w:val="00D525DF"/>
    <w:rPr>
      <w:rFonts w:cs="Times New Roman"/>
      <w:color w:val="605E5C"/>
      <w:shd w:val="clear" w:color="auto" w:fill="E1DFDD"/>
    </w:rPr>
  </w:style>
  <w:style w:type="paragraph" w:customStyle="1" w:styleId="ConsPlusCell">
    <w:name w:val="ConsPlusCell"/>
    <w:qFormat/>
    <w:rsid w:val="00D525D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2">
    <w:name w:val="Обычный1"/>
    <w:qFormat/>
    <w:rsid w:val="00D525DF"/>
    <w:pPr>
      <w:jc w:val="both"/>
    </w:pPr>
    <w:rPr>
      <w:sz w:val="24"/>
      <w:szCs w:val="24"/>
    </w:rPr>
  </w:style>
  <w:style w:type="paragraph" w:styleId="af2">
    <w:name w:val="No Spacing"/>
    <w:link w:val="af3"/>
    <w:uiPriority w:val="1"/>
    <w:qFormat/>
    <w:rsid w:val="00D525DF"/>
    <w:rPr>
      <w:rFonts w:eastAsia="Calibri"/>
      <w:sz w:val="22"/>
      <w:szCs w:val="22"/>
      <w:lang w:eastAsia="en-US"/>
    </w:rPr>
  </w:style>
  <w:style w:type="character" w:customStyle="1" w:styleId="af3">
    <w:name w:val="Без интервала Знак"/>
    <w:link w:val="af2"/>
    <w:uiPriority w:val="1"/>
    <w:rsid w:val="00F86800"/>
    <w:rPr>
      <w:rFonts w:eastAsia="Calibri"/>
      <w:sz w:val="22"/>
      <w:szCs w:val="22"/>
      <w:lang w:eastAsia="en-US"/>
    </w:rPr>
  </w:style>
  <w:style w:type="paragraph" w:customStyle="1" w:styleId="13">
    <w:name w:val="Знак1"/>
    <w:basedOn w:val="a"/>
    <w:uiPriority w:val="99"/>
    <w:rsid w:val="009734FD"/>
    <w:pPr>
      <w:tabs>
        <w:tab w:val="num" w:pos="720"/>
      </w:tabs>
      <w:spacing w:before="0" w:after="160" w:line="240" w:lineRule="exact"/>
      <w:ind w:left="720" w:hanging="720"/>
    </w:pPr>
    <w:rPr>
      <w:rFonts w:ascii="Verdana" w:hAnsi="Verdana" w:cs="Arial"/>
      <w:color w:val="auto"/>
      <w:sz w:val="20"/>
      <w:lang w:val="en-US" w:eastAsia="en-US"/>
    </w:rPr>
  </w:style>
  <w:style w:type="character" w:styleId="af4">
    <w:name w:val="page number"/>
    <w:basedOn w:val="a0"/>
    <w:uiPriority w:val="99"/>
    <w:rsid w:val="00722C4F"/>
    <w:rPr>
      <w:rFonts w:cs="Times New Roman"/>
    </w:rPr>
  </w:style>
  <w:style w:type="character" w:customStyle="1" w:styleId="110">
    <w:name w:val="Заголовок 1 Знак1"/>
    <w:uiPriority w:val="99"/>
    <w:locked/>
    <w:rsid w:val="00B47A07"/>
    <w:rPr>
      <w:rFonts w:ascii="Arial" w:eastAsia="Calibri" w:hAnsi="Arial" w:cs="Times New Roman"/>
      <w:b/>
      <w:bCs/>
      <w:kern w:val="32"/>
      <w:sz w:val="32"/>
      <w:szCs w:val="32"/>
    </w:rPr>
  </w:style>
  <w:style w:type="character" w:customStyle="1" w:styleId="14">
    <w:name w:val="Заголовок 1 Знак Знак Знак"/>
    <w:uiPriority w:val="99"/>
    <w:rsid w:val="00B47A07"/>
    <w:rPr>
      <w:rFonts w:ascii="Times New Roman" w:hAnsi="Times New Roman"/>
      <w:b/>
      <w:kern w:val="32"/>
      <w:sz w:val="32"/>
      <w:lang w:val="ru-RU" w:eastAsia="ru-RU"/>
    </w:rPr>
  </w:style>
  <w:style w:type="paragraph" w:styleId="af5">
    <w:name w:val="footnote text"/>
    <w:basedOn w:val="a"/>
    <w:link w:val="af6"/>
    <w:uiPriority w:val="99"/>
    <w:unhideWhenUsed/>
    <w:rsid w:val="00B47A07"/>
    <w:pPr>
      <w:spacing w:before="0"/>
      <w:ind w:firstLine="0"/>
      <w:jc w:val="left"/>
    </w:pPr>
    <w:rPr>
      <w:rFonts w:ascii="Calibri" w:eastAsia="Calibri" w:hAnsi="Calibri"/>
      <w:color w:val="auto"/>
      <w:szCs w:val="24"/>
      <w:lang w:eastAsia="en-US"/>
    </w:rPr>
  </w:style>
  <w:style w:type="character" w:customStyle="1" w:styleId="af6">
    <w:name w:val="Текст сноски Знак"/>
    <w:basedOn w:val="a0"/>
    <w:link w:val="af5"/>
    <w:uiPriority w:val="99"/>
    <w:rsid w:val="00B47A07"/>
    <w:rPr>
      <w:rFonts w:ascii="Calibri" w:eastAsia="Calibri" w:hAnsi="Calibri"/>
      <w:sz w:val="24"/>
      <w:szCs w:val="24"/>
      <w:lang w:eastAsia="en-US"/>
    </w:rPr>
  </w:style>
  <w:style w:type="character" w:styleId="af7">
    <w:name w:val="footnote reference"/>
    <w:uiPriority w:val="99"/>
    <w:unhideWhenUsed/>
    <w:rsid w:val="00B47A07"/>
    <w:rPr>
      <w:vertAlign w:val="superscript"/>
    </w:rPr>
  </w:style>
  <w:style w:type="paragraph" w:customStyle="1" w:styleId="Default">
    <w:name w:val="Default"/>
    <w:rsid w:val="00B47A07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15">
    <w:name w:val="Абзац списка1"/>
    <w:basedOn w:val="a"/>
    <w:uiPriority w:val="99"/>
    <w:rsid w:val="00B47A07"/>
    <w:pPr>
      <w:spacing w:before="0" w:after="200" w:line="276" w:lineRule="auto"/>
      <w:ind w:left="720" w:firstLine="0"/>
      <w:contextualSpacing/>
      <w:jc w:val="left"/>
    </w:pPr>
    <w:rPr>
      <w:rFonts w:ascii="Calibri" w:hAnsi="Calibri"/>
      <w:color w:val="auto"/>
      <w:sz w:val="22"/>
      <w:szCs w:val="22"/>
    </w:rPr>
  </w:style>
  <w:style w:type="paragraph" w:customStyle="1" w:styleId="21">
    <w:name w:val="Абзац списка2"/>
    <w:basedOn w:val="a"/>
    <w:uiPriority w:val="99"/>
    <w:rsid w:val="00B47A07"/>
    <w:pPr>
      <w:spacing w:before="0" w:after="200" w:line="276" w:lineRule="auto"/>
      <w:ind w:left="720" w:firstLine="0"/>
      <w:contextualSpacing/>
      <w:jc w:val="left"/>
    </w:pPr>
    <w:rPr>
      <w:rFonts w:ascii="Calibri" w:eastAsia="Calibri" w:hAnsi="Calibri"/>
      <w:color w:val="auto"/>
      <w:sz w:val="22"/>
      <w:szCs w:val="22"/>
    </w:rPr>
  </w:style>
  <w:style w:type="paragraph" w:customStyle="1" w:styleId="af8">
    <w:name w:val="Базовый"/>
    <w:uiPriority w:val="99"/>
    <w:rsid w:val="00B47A07"/>
    <w:pPr>
      <w:tabs>
        <w:tab w:val="left" w:pos="709"/>
      </w:tabs>
      <w:suppressAutoHyphens/>
    </w:pPr>
    <w:rPr>
      <w:rFonts w:eastAsia="Calibri"/>
    </w:rPr>
  </w:style>
  <w:style w:type="character" w:customStyle="1" w:styleId="22">
    <w:name w:val="Основной текст (2)_"/>
    <w:link w:val="23"/>
    <w:uiPriority w:val="99"/>
    <w:locked/>
    <w:rsid w:val="00B47A07"/>
    <w:rPr>
      <w:b/>
      <w:spacing w:val="20"/>
      <w:sz w:val="26"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B47A07"/>
    <w:pPr>
      <w:widowControl w:val="0"/>
      <w:shd w:val="clear" w:color="auto" w:fill="FFFFFF"/>
      <w:spacing w:before="0" w:after="600" w:line="480" w:lineRule="exact"/>
      <w:ind w:firstLine="0"/>
      <w:jc w:val="center"/>
    </w:pPr>
    <w:rPr>
      <w:rFonts w:ascii="Times New Roman" w:eastAsia="SimSun" w:hAnsi="Times New Roman"/>
      <w:b/>
      <w:color w:val="auto"/>
      <w:spacing w:val="20"/>
      <w:sz w:val="26"/>
      <w:shd w:val="clear" w:color="auto" w:fill="FFFFFF"/>
    </w:rPr>
  </w:style>
  <w:style w:type="character" w:customStyle="1" w:styleId="16">
    <w:name w:val="Заголовок №1_"/>
    <w:link w:val="17"/>
    <w:uiPriority w:val="99"/>
    <w:locked/>
    <w:rsid w:val="00B47A07"/>
    <w:rPr>
      <w:b/>
      <w:spacing w:val="30"/>
      <w:sz w:val="34"/>
      <w:shd w:val="clear" w:color="auto" w:fill="FFFFFF"/>
    </w:rPr>
  </w:style>
  <w:style w:type="paragraph" w:customStyle="1" w:styleId="17">
    <w:name w:val="Заголовок №1"/>
    <w:basedOn w:val="a"/>
    <w:link w:val="16"/>
    <w:uiPriority w:val="99"/>
    <w:rsid w:val="00B47A07"/>
    <w:pPr>
      <w:widowControl w:val="0"/>
      <w:shd w:val="clear" w:color="auto" w:fill="FFFFFF"/>
      <w:spacing w:before="600" w:after="480" w:line="240" w:lineRule="atLeast"/>
      <w:ind w:firstLine="0"/>
      <w:jc w:val="center"/>
      <w:outlineLvl w:val="0"/>
    </w:pPr>
    <w:rPr>
      <w:rFonts w:ascii="Times New Roman" w:eastAsia="SimSun" w:hAnsi="Times New Roman"/>
      <w:b/>
      <w:color w:val="auto"/>
      <w:spacing w:val="30"/>
      <w:sz w:val="34"/>
      <w:shd w:val="clear" w:color="auto" w:fill="FFFFFF"/>
    </w:rPr>
  </w:style>
  <w:style w:type="character" w:customStyle="1" w:styleId="af9">
    <w:name w:val="Основной текст_"/>
    <w:link w:val="18"/>
    <w:uiPriority w:val="99"/>
    <w:locked/>
    <w:rsid w:val="00B47A07"/>
    <w:rPr>
      <w:sz w:val="25"/>
      <w:shd w:val="clear" w:color="auto" w:fill="FFFFFF"/>
    </w:rPr>
  </w:style>
  <w:style w:type="paragraph" w:customStyle="1" w:styleId="18">
    <w:name w:val="Основной текст1"/>
    <w:basedOn w:val="a"/>
    <w:link w:val="af9"/>
    <w:uiPriority w:val="99"/>
    <w:rsid w:val="00B47A07"/>
    <w:pPr>
      <w:widowControl w:val="0"/>
      <w:shd w:val="clear" w:color="auto" w:fill="FFFFFF"/>
      <w:spacing w:before="480" w:after="840" w:line="240" w:lineRule="atLeast"/>
      <w:ind w:firstLine="0"/>
      <w:jc w:val="center"/>
    </w:pPr>
    <w:rPr>
      <w:rFonts w:ascii="Times New Roman" w:eastAsia="SimSun" w:hAnsi="Times New Roman"/>
      <w:color w:val="auto"/>
      <w:sz w:val="25"/>
      <w:shd w:val="clear" w:color="auto" w:fill="FFFFFF"/>
    </w:rPr>
  </w:style>
  <w:style w:type="character" w:customStyle="1" w:styleId="31">
    <w:name w:val="Основной текст (3)_"/>
    <w:link w:val="32"/>
    <w:uiPriority w:val="99"/>
    <w:locked/>
    <w:rsid w:val="00B47A07"/>
    <w:rPr>
      <w:b/>
      <w:i/>
      <w:sz w:val="26"/>
      <w:shd w:val="clear" w:color="auto" w:fill="FFFFFF"/>
    </w:rPr>
  </w:style>
  <w:style w:type="paragraph" w:customStyle="1" w:styleId="32">
    <w:name w:val="Основной текст (3)"/>
    <w:basedOn w:val="a"/>
    <w:link w:val="31"/>
    <w:uiPriority w:val="99"/>
    <w:rsid w:val="00B47A07"/>
    <w:pPr>
      <w:widowControl w:val="0"/>
      <w:shd w:val="clear" w:color="auto" w:fill="FFFFFF"/>
      <w:spacing w:before="840" w:line="322" w:lineRule="exact"/>
      <w:ind w:firstLine="0"/>
      <w:jc w:val="center"/>
    </w:pPr>
    <w:rPr>
      <w:rFonts w:ascii="Times New Roman" w:eastAsia="SimSun" w:hAnsi="Times New Roman"/>
      <w:b/>
      <w:i/>
      <w:color w:val="auto"/>
      <w:sz w:val="26"/>
      <w:shd w:val="clear" w:color="auto" w:fill="FFFFFF"/>
    </w:rPr>
  </w:style>
  <w:style w:type="paragraph" w:customStyle="1" w:styleId="afa">
    <w:name w:val="Знак Знак Знак Знак"/>
    <w:basedOn w:val="a"/>
    <w:uiPriority w:val="99"/>
    <w:rsid w:val="00B47A07"/>
    <w:pPr>
      <w:tabs>
        <w:tab w:val="num" w:pos="720"/>
      </w:tabs>
      <w:spacing w:before="0" w:after="160" w:line="240" w:lineRule="exact"/>
      <w:ind w:left="720" w:hanging="720"/>
    </w:pPr>
    <w:rPr>
      <w:rFonts w:ascii="Verdana" w:hAnsi="Verdana" w:cs="Arial"/>
      <w:color w:val="auto"/>
      <w:sz w:val="20"/>
      <w:lang w:val="en-US" w:eastAsia="en-US"/>
    </w:rPr>
  </w:style>
  <w:style w:type="paragraph" w:styleId="HTML">
    <w:name w:val="HTML Preformatted"/>
    <w:basedOn w:val="a"/>
    <w:link w:val="HTML0"/>
    <w:uiPriority w:val="99"/>
    <w:rsid w:val="00B47A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/>
      <w:ind w:firstLine="0"/>
      <w:jc w:val="left"/>
    </w:pPr>
    <w:rPr>
      <w:rFonts w:ascii="Courier New" w:eastAsia="Calibri" w:hAnsi="Courier New"/>
      <w:color w:val="auto"/>
      <w:sz w:val="20"/>
    </w:rPr>
  </w:style>
  <w:style w:type="character" w:customStyle="1" w:styleId="HTML0">
    <w:name w:val="Стандартный HTML Знак"/>
    <w:basedOn w:val="a0"/>
    <w:link w:val="HTML"/>
    <w:uiPriority w:val="99"/>
    <w:rsid w:val="00B47A07"/>
    <w:rPr>
      <w:rFonts w:ascii="Courier New" w:eastAsia="Calibri" w:hAnsi="Courier New"/>
    </w:rPr>
  </w:style>
  <w:style w:type="character" w:customStyle="1" w:styleId="FontStyle20">
    <w:name w:val="Font Style20"/>
    <w:uiPriority w:val="99"/>
    <w:rsid w:val="00B47A07"/>
    <w:rPr>
      <w:rFonts w:ascii="Times New Roman" w:hAnsi="Times New Roman" w:cs="Times New Roman"/>
      <w:sz w:val="22"/>
      <w:szCs w:val="22"/>
    </w:rPr>
  </w:style>
  <w:style w:type="paragraph" w:customStyle="1" w:styleId="Style8">
    <w:name w:val="Style8"/>
    <w:basedOn w:val="a"/>
    <w:uiPriority w:val="99"/>
    <w:rsid w:val="00B47A07"/>
    <w:pPr>
      <w:widowControl w:val="0"/>
      <w:autoSpaceDE w:val="0"/>
      <w:autoSpaceDN w:val="0"/>
      <w:adjustRightInd w:val="0"/>
      <w:spacing w:before="0" w:line="278" w:lineRule="exact"/>
      <w:ind w:firstLine="0"/>
      <w:jc w:val="left"/>
    </w:pPr>
    <w:rPr>
      <w:rFonts w:ascii="Times New Roman" w:hAnsi="Times New Roman"/>
      <w:color w:val="auto"/>
      <w:szCs w:val="24"/>
    </w:rPr>
  </w:style>
  <w:style w:type="paragraph" w:customStyle="1" w:styleId="Style3">
    <w:name w:val="Style3"/>
    <w:basedOn w:val="a"/>
    <w:uiPriority w:val="99"/>
    <w:rsid w:val="00B47A07"/>
    <w:pPr>
      <w:widowControl w:val="0"/>
      <w:autoSpaceDE w:val="0"/>
      <w:autoSpaceDN w:val="0"/>
      <w:adjustRightInd w:val="0"/>
      <w:spacing w:before="0"/>
      <w:ind w:firstLine="0"/>
      <w:jc w:val="left"/>
    </w:pPr>
    <w:rPr>
      <w:rFonts w:ascii="Times New Roman" w:hAnsi="Times New Roman"/>
      <w:color w:val="auto"/>
      <w:szCs w:val="24"/>
    </w:rPr>
  </w:style>
  <w:style w:type="paragraph" w:customStyle="1" w:styleId="Style4">
    <w:name w:val="Style4"/>
    <w:basedOn w:val="a"/>
    <w:uiPriority w:val="99"/>
    <w:rsid w:val="00B47A07"/>
    <w:pPr>
      <w:widowControl w:val="0"/>
      <w:autoSpaceDE w:val="0"/>
      <w:autoSpaceDN w:val="0"/>
      <w:adjustRightInd w:val="0"/>
      <w:spacing w:before="0" w:line="317" w:lineRule="exact"/>
      <w:ind w:firstLine="0"/>
    </w:pPr>
    <w:rPr>
      <w:rFonts w:ascii="Times New Roman" w:hAnsi="Times New Roman"/>
      <w:color w:val="auto"/>
      <w:szCs w:val="24"/>
    </w:rPr>
  </w:style>
  <w:style w:type="paragraph" w:customStyle="1" w:styleId="Style5">
    <w:name w:val="Style5"/>
    <w:basedOn w:val="a"/>
    <w:uiPriority w:val="99"/>
    <w:rsid w:val="00B47A07"/>
    <w:pPr>
      <w:widowControl w:val="0"/>
      <w:autoSpaceDE w:val="0"/>
      <w:autoSpaceDN w:val="0"/>
      <w:adjustRightInd w:val="0"/>
      <w:spacing w:before="0" w:line="326" w:lineRule="exact"/>
      <w:ind w:firstLine="0"/>
    </w:pPr>
    <w:rPr>
      <w:rFonts w:ascii="Times New Roman" w:hAnsi="Times New Roman"/>
      <w:color w:val="auto"/>
      <w:szCs w:val="24"/>
    </w:rPr>
  </w:style>
  <w:style w:type="character" w:customStyle="1" w:styleId="FontStyle11">
    <w:name w:val="Font Style11"/>
    <w:uiPriority w:val="99"/>
    <w:rsid w:val="00B47A0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B47A07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B47A07"/>
    <w:pPr>
      <w:widowControl w:val="0"/>
      <w:autoSpaceDE w:val="0"/>
      <w:autoSpaceDN w:val="0"/>
      <w:adjustRightInd w:val="0"/>
      <w:spacing w:before="0" w:line="283" w:lineRule="exact"/>
      <w:ind w:firstLine="0"/>
      <w:jc w:val="left"/>
    </w:pPr>
    <w:rPr>
      <w:rFonts w:ascii="Times New Roman" w:hAnsi="Times New Roman"/>
      <w:color w:val="auto"/>
      <w:szCs w:val="24"/>
    </w:rPr>
  </w:style>
  <w:style w:type="character" w:customStyle="1" w:styleId="FontStyle55">
    <w:name w:val="Font Style55"/>
    <w:uiPriority w:val="99"/>
    <w:rsid w:val="00B47A07"/>
    <w:rPr>
      <w:rFonts w:ascii="Times New Roman" w:hAnsi="Times New Roman" w:cs="Times New Roman"/>
      <w:sz w:val="24"/>
      <w:szCs w:val="24"/>
    </w:rPr>
  </w:style>
  <w:style w:type="paragraph" w:customStyle="1" w:styleId="Style1">
    <w:name w:val="Style1"/>
    <w:basedOn w:val="a"/>
    <w:uiPriority w:val="99"/>
    <w:rsid w:val="00B47A07"/>
    <w:pPr>
      <w:widowControl w:val="0"/>
      <w:autoSpaceDE w:val="0"/>
      <w:autoSpaceDN w:val="0"/>
      <w:adjustRightInd w:val="0"/>
      <w:spacing w:before="0"/>
      <w:ind w:firstLine="0"/>
      <w:jc w:val="left"/>
    </w:pPr>
    <w:rPr>
      <w:color w:val="auto"/>
      <w:szCs w:val="24"/>
    </w:rPr>
  </w:style>
  <w:style w:type="character" w:customStyle="1" w:styleId="FontStyle13">
    <w:name w:val="Font Style13"/>
    <w:uiPriority w:val="99"/>
    <w:rsid w:val="00B47A07"/>
    <w:rPr>
      <w:rFonts w:ascii="Sylfaen" w:hAnsi="Sylfaen" w:cs="Sylfaen"/>
      <w:b/>
      <w:bCs/>
      <w:sz w:val="20"/>
      <w:szCs w:val="20"/>
    </w:rPr>
  </w:style>
  <w:style w:type="character" w:customStyle="1" w:styleId="FontStyle14">
    <w:name w:val="Font Style14"/>
    <w:uiPriority w:val="99"/>
    <w:rsid w:val="00B47A07"/>
    <w:rPr>
      <w:rFonts w:ascii="Sylfaen" w:hAnsi="Sylfaen" w:cs="Sylfaen"/>
      <w:spacing w:val="10"/>
      <w:sz w:val="18"/>
      <w:szCs w:val="18"/>
    </w:rPr>
  </w:style>
  <w:style w:type="paragraph" w:styleId="afb">
    <w:name w:val="Body Text Indent"/>
    <w:basedOn w:val="a"/>
    <w:link w:val="afc"/>
    <w:uiPriority w:val="99"/>
    <w:rsid w:val="00B47A07"/>
    <w:pPr>
      <w:spacing w:before="0" w:after="120"/>
      <w:ind w:left="283" w:firstLine="0"/>
      <w:jc w:val="left"/>
    </w:pPr>
    <w:rPr>
      <w:rFonts w:ascii="Times New Roman" w:eastAsia="Calibri" w:hAnsi="Times New Roman"/>
      <w:color w:val="auto"/>
      <w:szCs w:val="24"/>
    </w:rPr>
  </w:style>
  <w:style w:type="character" w:customStyle="1" w:styleId="afc">
    <w:name w:val="Основной текст с отступом Знак"/>
    <w:basedOn w:val="a0"/>
    <w:link w:val="afb"/>
    <w:uiPriority w:val="99"/>
    <w:rsid w:val="00B47A07"/>
    <w:rPr>
      <w:rFonts w:eastAsia="Calibri"/>
      <w:sz w:val="24"/>
      <w:szCs w:val="24"/>
    </w:rPr>
  </w:style>
  <w:style w:type="paragraph" w:customStyle="1" w:styleId="xl65">
    <w:name w:val="xl65"/>
    <w:basedOn w:val="a"/>
    <w:rsid w:val="00B47A07"/>
    <w:pP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auto"/>
      <w:sz w:val="22"/>
      <w:szCs w:val="22"/>
    </w:rPr>
  </w:style>
  <w:style w:type="paragraph" w:customStyle="1" w:styleId="xl66">
    <w:name w:val="xl66"/>
    <w:basedOn w:val="a"/>
    <w:rsid w:val="00B47A07"/>
    <w:pP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b/>
      <w:bCs/>
      <w:color w:val="auto"/>
      <w:sz w:val="22"/>
      <w:szCs w:val="22"/>
    </w:rPr>
  </w:style>
  <w:style w:type="paragraph" w:customStyle="1" w:styleId="xl67">
    <w:name w:val="xl67"/>
    <w:basedOn w:val="a"/>
    <w:rsid w:val="00B47A07"/>
    <w:pP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auto"/>
      <w:sz w:val="22"/>
      <w:szCs w:val="22"/>
    </w:rPr>
  </w:style>
  <w:style w:type="paragraph" w:customStyle="1" w:styleId="xl68">
    <w:name w:val="xl68"/>
    <w:basedOn w:val="a"/>
    <w:rsid w:val="00B47A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b/>
      <w:bCs/>
      <w:color w:val="auto"/>
      <w:sz w:val="22"/>
      <w:szCs w:val="22"/>
    </w:rPr>
  </w:style>
  <w:style w:type="paragraph" w:customStyle="1" w:styleId="xl69">
    <w:name w:val="xl69"/>
    <w:basedOn w:val="a"/>
    <w:rsid w:val="00B47A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auto"/>
      <w:szCs w:val="24"/>
    </w:rPr>
  </w:style>
  <w:style w:type="paragraph" w:customStyle="1" w:styleId="xl70">
    <w:name w:val="xl70"/>
    <w:basedOn w:val="a"/>
    <w:rsid w:val="00B47A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auto"/>
      <w:sz w:val="22"/>
      <w:szCs w:val="22"/>
    </w:rPr>
  </w:style>
  <w:style w:type="paragraph" w:customStyle="1" w:styleId="xl71">
    <w:name w:val="xl71"/>
    <w:basedOn w:val="a"/>
    <w:rsid w:val="00B47A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Cs w:val="24"/>
    </w:rPr>
  </w:style>
  <w:style w:type="paragraph" w:customStyle="1" w:styleId="xl72">
    <w:name w:val="xl72"/>
    <w:basedOn w:val="a"/>
    <w:rsid w:val="00B47A07"/>
    <w:pP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auto"/>
      <w:sz w:val="22"/>
      <w:szCs w:val="22"/>
    </w:rPr>
  </w:style>
  <w:style w:type="paragraph" w:customStyle="1" w:styleId="xl73">
    <w:name w:val="xl73"/>
    <w:basedOn w:val="a"/>
    <w:rsid w:val="00B47A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auto"/>
      <w:sz w:val="22"/>
      <w:szCs w:val="22"/>
    </w:rPr>
  </w:style>
  <w:style w:type="paragraph" w:customStyle="1" w:styleId="xl74">
    <w:name w:val="xl74"/>
    <w:basedOn w:val="a"/>
    <w:rsid w:val="00B47A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auto"/>
      <w:sz w:val="22"/>
      <w:szCs w:val="22"/>
    </w:rPr>
  </w:style>
  <w:style w:type="paragraph" w:customStyle="1" w:styleId="xl75">
    <w:name w:val="xl75"/>
    <w:basedOn w:val="a"/>
    <w:rsid w:val="00B47A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auto"/>
      <w:szCs w:val="24"/>
    </w:rPr>
  </w:style>
  <w:style w:type="paragraph" w:customStyle="1" w:styleId="xl76">
    <w:name w:val="xl76"/>
    <w:basedOn w:val="a"/>
    <w:rsid w:val="00B47A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auto"/>
      <w:sz w:val="22"/>
      <w:szCs w:val="22"/>
    </w:rPr>
  </w:style>
  <w:style w:type="paragraph" w:customStyle="1" w:styleId="xl77">
    <w:name w:val="xl77"/>
    <w:basedOn w:val="a"/>
    <w:rsid w:val="00B47A07"/>
    <w:pP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i/>
      <w:iCs/>
      <w:color w:val="auto"/>
      <w:szCs w:val="24"/>
    </w:rPr>
  </w:style>
  <w:style w:type="paragraph" w:customStyle="1" w:styleId="xl78">
    <w:name w:val="xl78"/>
    <w:basedOn w:val="a"/>
    <w:rsid w:val="00B47A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auto"/>
      <w:szCs w:val="24"/>
    </w:rPr>
  </w:style>
  <w:style w:type="paragraph" w:customStyle="1" w:styleId="xl79">
    <w:name w:val="xl79"/>
    <w:basedOn w:val="a"/>
    <w:rsid w:val="00B47A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Cs w:val="24"/>
    </w:rPr>
  </w:style>
  <w:style w:type="paragraph" w:customStyle="1" w:styleId="xl80">
    <w:name w:val="xl80"/>
    <w:basedOn w:val="a"/>
    <w:rsid w:val="00B47A0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auto"/>
      <w:sz w:val="22"/>
      <w:szCs w:val="22"/>
    </w:rPr>
  </w:style>
  <w:style w:type="paragraph" w:customStyle="1" w:styleId="xl81">
    <w:name w:val="xl81"/>
    <w:basedOn w:val="a"/>
    <w:rsid w:val="00B47A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auto"/>
      <w:sz w:val="22"/>
      <w:szCs w:val="22"/>
    </w:rPr>
  </w:style>
  <w:style w:type="paragraph" w:customStyle="1" w:styleId="xl82">
    <w:name w:val="xl82"/>
    <w:basedOn w:val="a"/>
    <w:rsid w:val="00B47A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auto"/>
      <w:sz w:val="22"/>
      <w:szCs w:val="22"/>
    </w:rPr>
  </w:style>
  <w:style w:type="paragraph" w:customStyle="1" w:styleId="xl83">
    <w:name w:val="xl83"/>
    <w:basedOn w:val="a"/>
    <w:rsid w:val="00B47A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auto"/>
      <w:sz w:val="22"/>
      <w:szCs w:val="22"/>
    </w:rPr>
  </w:style>
  <w:style w:type="paragraph" w:customStyle="1" w:styleId="xl84">
    <w:name w:val="xl84"/>
    <w:basedOn w:val="a"/>
    <w:rsid w:val="00B47A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auto"/>
      <w:sz w:val="22"/>
      <w:szCs w:val="22"/>
    </w:rPr>
  </w:style>
  <w:style w:type="paragraph" w:customStyle="1" w:styleId="xl85">
    <w:name w:val="xl85"/>
    <w:basedOn w:val="a"/>
    <w:rsid w:val="00B47A07"/>
    <w:pP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auto"/>
      <w:sz w:val="28"/>
      <w:szCs w:val="28"/>
    </w:rPr>
  </w:style>
  <w:style w:type="paragraph" w:customStyle="1" w:styleId="xl86">
    <w:name w:val="xl86"/>
    <w:basedOn w:val="a"/>
    <w:rsid w:val="00B47A07"/>
    <w:pP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auto"/>
      <w:sz w:val="28"/>
      <w:szCs w:val="28"/>
    </w:rPr>
  </w:style>
  <w:style w:type="paragraph" w:customStyle="1" w:styleId="xl87">
    <w:name w:val="xl87"/>
    <w:basedOn w:val="a"/>
    <w:rsid w:val="00B47A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auto"/>
      <w:sz w:val="22"/>
      <w:szCs w:val="22"/>
    </w:rPr>
  </w:style>
  <w:style w:type="paragraph" w:customStyle="1" w:styleId="xl88">
    <w:name w:val="xl88"/>
    <w:basedOn w:val="a"/>
    <w:rsid w:val="00B47A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auto"/>
      <w:sz w:val="22"/>
      <w:szCs w:val="22"/>
    </w:rPr>
  </w:style>
  <w:style w:type="paragraph" w:customStyle="1" w:styleId="xl89">
    <w:name w:val="xl89"/>
    <w:basedOn w:val="a"/>
    <w:rsid w:val="00B47A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 CYR" w:hAnsi="Times New Roman CYR" w:cs="Times New Roman CYR"/>
      <w:b/>
      <w:bCs/>
      <w:i/>
      <w:iCs/>
      <w:color w:val="auto"/>
      <w:sz w:val="28"/>
      <w:szCs w:val="28"/>
      <w:u w:val="single"/>
    </w:rPr>
  </w:style>
  <w:style w:type="paragraph" w:customStyle="1" w:styleId="xl90">
    <w:name w:val="xl90"/>
    <w:basedOn w:val="a"/>
    <w:rsid w:val="00B47A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 CYR" w:hAnsi="Times New Roman CYR" w:cs="Times New Roman CYR"/>
      <w:color w:val="auto"/>
      <w:szCs w:val="24"/>
    </w:rPr>
  </w:style>
  <w:style w:type="paragraph" w:customStyle="1" w:styleId="xl91">
    <w:name w:val="xl91"/>
    <w:basedOn w:val="a"/>
    <w:rsid w:val="00B47A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 CYR" w:hAnsi="Times New Roman CYR" w:cs="Times New Roman CYR"/>
      <w:color w:val="auto"/>
      <w:szCs w:val="24"/>
    </w:rPr>
  </w:style>
  <w:style w:type="paragraph" w:customStyle="1" w:styleId="xl92">
    <w:name w:val="xl92"/>
    <w:basedOn w:val="a"/>
    <w:rsid w:val="00B47A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auto"/>
      <w:szCs w:val="24"/>
    </w:rPr>
  </w:style>
  <w:style w:type="paragraph" w:customStyle="1" w:styleId="xl93">
    <w:name w:val="xl93"/>
    <w:basedOn w:val="a"/>
    <w:rsid w:val="00B47A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auto"/>
      <w:szCs w:val="24"/>
    </w:rPr>
  </w:style>
  <w:style w:type="paragraph" w:customStyle="1" w:styleId="xl94">
    <w:name w:val="xl94"/>
    <w:basedOn w:val="a"/>
    <w:rsid w:val="00B47A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 CYR" w:hAnsi="Times New Roman CYR" w:cs="Times New Roman CYR"/>
      <w:b/>
      <w:bCs/>
      <w:i/>
      <w:iCs/>
      <w:color w:val="auto"/>
      <w:sz w:val="28"/>
      <w:szCs w:val="28"/>
      <w:u w:val="single"/>
    </w:rPr>
  </w:style>
  <w:style w:type="paragraph" w:customStyle="1" w:styleId="xl95">
    <w:name w:val="xl95"/>
    <w:basedOn w:val="a"/>
    <w:rsid w:val="00B47A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auto"/>
      <w:sz w:val="22"/>
      <w:szCs w:val="22"/>
    </w:rPr>
  </w:style>
  <w:style w:type="paragraph" w:customStyle="1" w:styleId="xl96">
    <w:name w:val="xl96"/>
    <w:basedOn w:val="a"/>
    <w:rsid w:val="00B47A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auto"/>
      <w:sz w:val="22"/>
      <w:szCs w:val="22"/>
    </w:rPr>
  </w:style>
  <w:style w:type="paragraph" w:customStyle="1" w:styleId="xl97">
    <w:name w:val="xl97"/>
    <w:basedOn w:val="a"/>
    <w:rsid w:val="00B47A07"/>
    <w:pP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b/>
      <w:bCs/>
      <w:color w:val="auto"/>
      <w:sz w:val="22"/>
      <w:szCs w:val="22"/>
    </w:rPr>
  </w:style>
  <w:style w:type="paragraph" w:customStyle="1" w:styleId="xl98">
    <w:name w:val="xl98"/>
    <w:basedOn w:val="a"/>
    <w:rsid w:val="00B47A07"/>
    <w:pP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b/>
      <w:bCs/>
      <w:i/>
      <w:iCs/>
      <w:color w:val="auto"/>
      <w:szCs w:val="24"/>
      <w:u w:val="single"/>
    </w:rPr>
  </w:style>
  <w:style w:type="paragraph" w:customStyle="1" w:styleId="xl99">
    <w:name w:val="xl99"/>
    <w:basedOn w:val="a"/>
    <w:rsid w:val="00B47A07"/>
    <w:pPr>
      <w:spacing w:before="100" w:beforeAutospacing="1" w:after="100" w:afterAutospacing="1"/>
      <w:ind w:firstLine="0"/>
      <w:jc w:val="left"/>
    </w:pPr>
    <w:rPr>
      <w:rFonts w:ascii="Times New Roman" w:hAnsi="Times New Roman"/>
      <w:i/>
      <w:iCs/>
      <w:color w:val="auto"/>
      <w:szCs w:val="24"/>
    </w:rPr>
  </w:style>
  <w:style w:type="paragraph" w:customStyle="1" w:styleId="xl100">
    <w:name w:val="xl100"/>
    <w:basedOn w:val="a"/>
    <w:rsid w:val="00B47A07"/>
    <w:pP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i/>
      <w:iCs/>
      <w:color w:val="auto"/>
      <w:szCs w:val="24"/>
    </w:rPr>
  </w:style>
  <w:style w:type="paragraph" w:customStyle="1" w:styleId="xl101">
    <w:name w:val="xl101"/>
    <w:basedOn w:val="a"/>
    <w:rsid w:val="00B47A07"/>
    <w:pP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i/>
      <w:iCs/>
      <w:color w:val="auto"/>
      <w:szCs w:val="24"/>
      <w:u w:val="single"/>
    </w:rPr>
  </w:style>
  <w:style w:type="paragraph" w:customStyle="1" w:styleId="xl102">
    <w:name w:val="xl102"/>
    <w:basedOn w:val="a"/>
    <w:rsid w:val="00B47A0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auto"/>
      <w:sz w:val="22"/>
      <w:szCs w:val="22"/>
    </w:rPr>
  </w:style>
  <w:style w:type="paragraph" w:customStyle="1" w:styleId="xl103">
    <w:name w:val="xl103"/>
    <w:basedOn w:val="a"/>
    <w:rsid w:val="00B47A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ind w:firstLine="0"/>
      <w:jc w:val="left"/>
      <w:textAlignment w:val="center"/>
    </w:pPr>
    <w:rPr>
      <w:rFonts w:ascii="Times New Roman CYR" w:hAnsi="Times New Roman CYR" w:cs="Times New Roman CYR"/>
      <w:color w:val="auto"/>
      <w:szCs w:val="24"/>
    </w:rPr>
  </w:style>
  <w:style w:type="paragraph" w:customStyle="1" w:styleId="xl104">
    <w:name w:val="xl104"/>
    <w:basedOn w:val="a"/>
    <w:rsid w:val="00B47A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b/>
      <w:bCs/>
      <w:i/>
      <w:iCs/>
      <w:color w:val="auto"/>
      <w:szCs w:val="24"/>
    </w:rPr>
  </w:style>
  <w:style w:type="paragraph" w:customStyle="1" w:styleId="xl105">
    <w:name w:val="xl105"/>
    <w:basedOn w:val="a"/>
    <w:rsid w:val="00B47A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b/>
      <w:bCs/>
      <w:i/>
      <w:iCs/>
      <w:color w:val="auto"/>
      <w:szCs w:val="24"/>
    </w:rPr>
  </w:style>
  <w:style w:type="paragraph" w:customStyle="1" w:styleId="xl106">
    <w:name w:val="xl106"/>
    <w:basedOn w:val="a"/>
    <w:rsid w:val="00B47A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b/>
      <w:bCs/>
      <w:i/>
      <w:iCs/>
      <w:color w:val="auto"/>
      <w:szCs w:val="24"/>
    </w:rPr>
  </w:style>
  <w:style w:type="paragraph" w:customStyle="1" w:styleId="xl107">
    <w:name w:val="xl107"/>
    <w:basedOn w:val="a"/>
    <w:rsid w:val="00B47A07"/>
    <w:pPr>
      <w:spacing w:before="100" w:beforeAutospacing="1" w:after="100" w:afterAutospacing="1"/>
      <w:ind w:firstLine="0"/>
      <w:jc w:val="right"/>
      <w:textAlignment w:val="center"/>
    </w:pPr>
    <w:rPr>
      <w:rFonts w:ascii="Times New Roman" w:hAnsi="Times New Roman"/>
      <w:color w:val="auto"/>
      <w:sz w:val="22"/>
      <w:szCs w:val="22"/>
    </w:rPr>
  </w:style>
  <w:style w:type="paragraph" w:customStyle="1" w:styleId="xl108">
    <w:name w:val="xl108"/>
    <w:basedOn w:val="a"/>
    <w:rsid w:val="00B47A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 CYR" w:hAnsi="Times New Roman CYR" w:cs="Times New Roman CYR"/>
      <w:b/>
      <w:bCs/>
      <w:i/>
      <w:iCs/>
      <w:color w:val="auto"/>
      <w:sz w:val="28"/>
      <w:szCs w:val="28"/>
      <w:u w:val="single"/>
    </w:rPr>
  </w:style>
  <w:style w:type="paragraph" w:customStyle="1" w:styleId="xl109">
    <w:name w:val="xl109"/>
    <w:basedOn w:val="a"/>
    <w:rsid w:val="00B47A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 CYR" w:hAnsi="Times New Roman CYR" w:cs="Times New Roman CYR"/>
      <w:b/>
      <w:bCs/>
      <w:i/>
      <w:iCs/>
      <w:color w:val="auto"/>
      <w:sz w:val="28"/>
      <w:szCs w:val="28"/>
      <w:u w:val="single"/>
    </w:rPr>
  </w:style>
  <w:style w:type="paragraph" w:customStyle="1" w:styleId="xl110">
    <w:name w:val="xl110"/>
    <w:basedOn w:val="a"/>
    <w:rsid w:val="00B47A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 CYR" w:hAnsi="Times New Roman CYR" w:cs="Times New Roman CYR"/>
      <w:b/>
      <w:bCs/>
      <w:i/>
      <w:iCs/>
      <w:color w:val="auto"/>
      <w:sz w:val="28"/>
      <w:szCs w:val="28"/>
      <w:u w:val="single"/>
    </w:rPr>
  </w:style>
  <w:style w:type="paragraph" w:customStyle="1" w:styleId="xl111">
    <w:name w:val="xl111"/>
    <w:basedOn w:val="a"/>
    <w:rsid w:val="00B47A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 CYR" w:hAnsi="Times New Roman CYR" w:cs="Times New Roman CYR"/>
      <w:b/>
      <w:bCs/>
      <w:i/>
      <w:iCs/>
      <w:color w:val="auto"/>
      <w:szCs w:val="24"/>
    </w:rPr>
  </w:style>
  <w:style w:type="paragraph" w:customStyle="1" w:styleId="xl112">
    <w:name w:val="xl112"/>
    <w:basedOn w:val="a"/>
    <w:rsid w:val="00B47A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 CYR" w:hAnsi="Times New Roman CYR" w:cs="Times New Roman CYR"/>
      <w:b/>
      <w:bCs/>
      <w:i/>
      <w:iCs/>
      <w:color w:val="auto"/>
      <w:szCs w:val="24"/>
    </w:rPr>
  </w:style>
  <w:style w:type="paragraph" w:customStyle="1" w:styleId="xl113">
    <w:name w:val="xl113"/>
    <w:basedOn w:val="a"/>
    <w:rsid w:val="00B47A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 CYR" w:hAnsi="Times New Roman CYR" w:cs="Times New Roman CYR"/>
      <w:b/>
      <w:bCs/>
      <w:i/>
      <w:iCs/>
      <w:color w:val="auto"/>
      <w:szCs w:val="24"/>
    </w:rPr>
  </w:style>
  <w:style w:type="paragraph" w:customStyle="1" w:styleId="xl114">
    <w:name w:val="xl114"/>
    <w:basedOn w:val="a"/>
    <w:rsid w:val="00B47A07"/>
    <w:pP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auto"/>
      <w:sz w:val="28"/>
      <w:szCs w:val="28"/>
    </w:rPr>
  </w:style>
  <w:style w:type="character" w:customStyle="1" w:styleId="19">
    <w:name w:val="Знак Знак1"/>
    <w:uiPriority w:val="99"/>
    <w:locked/>
    <w:rsid w:val="00B47A0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BodyTextChar">
    <w:name w:val="Body Text Char"/>
    <w:aliases w:val="bt Char,Знак1 Знак Char"/>
    <w:uiPriority w:val="99"/>
    <w:locked/>
    <w:rsid w:val="00B47A07"/>
    <w:rPr>
      <w:rFonts w:cs="Times New Roman"/>
      <w:sz w:val="24"/>
      <w:szCs w:val="24"/>
      <w:lang w:eastAsia="ru-RU"/>
    </w:rPr>
  </w:style>
  <w:style w:type="character" w:styleId="afd">
    <w:name w:val="Strong"/>
    <w:uiPriority w:val="22"/>
    <w:qFormat/>
    <w:rsid w:val="00B47A07"/>
    <w:rPr>
      <w:rFonts w:cs="Times New Roman"/>
      <w:b/>
      <w:bCs/>
    </w:rPr>
  </w:style>
  <w:style w:type="paragraph" w:styleId="24">
    <w:name w:val="Body Text 2"/>
    <w:basedOn w:val="a"/>
    <w:link w:val="25"/>
    <w:uiPriority w:val="99"/>
    <w:rsid w:val="00B47A07"/>
    <w:pPr>
      <w:widowControl w:val="0"/>
      <w:snapToGrid w:val="0"/>
      <w:spacing w:before="0" w:after="120" w:line="480" w:lineRule="auto"/>
      <w:ind w:firstLine="0"/>
    </w:pPr>
    <w:rPr>
      <w:rFonts w:ascii="Times New Roman" w:eastAsia="Calibri" w:hAnsi="Times New Roman"/>
      <w:color w:val="auto"/>
      <w:sz w:val="20"/>
    </w:rPr>
  </w:style>
  <w:style w:type="character" w:customStyle="1" w:styleId="25">
    <w:name w:val="Основной текст 2 Знак"/>
    <w:basedOn w:val="a0"/>
    <w:link w:val="24"/>
    <w:uiPriority w:val="99"/>
    <w:rsid w:val="00B47A07"/>
    <w:rPr>
      <w:rFonts w:eastAsia="Calibri"/>
    </w:rPr>
  </w:style>
  <w:style w:type="paragraph" w:customStyle="1" w:styleId="33">
    <w:name w:val="Абзац списка3"/>
    <w:basedOn w:val="a"/>
    <w:uiPriority w:val="99"/>
    <w:rsid w:val="00B47A07"/>
    <w:pPr>
      <w:spacing w:before="0" w:after="200" w:line="276" w:lineRule="auto"/>
      <w:ind w:left="720" w:firstLine="0"/>
      <w:contextualSpacing/>
      <w:jc w:val="left"/>
    </w:pPr>
    <w:rPr>
      <w:rFonts w:ascii="Calibri" w:hAnsi="Calibri"/>
      <w:color w:val="auto"/>
      <w:sz w:val="22"/>
      <w:szCs w:val="22"/>
    </w:rPr>
  </w:style>
  <w:style w:type="character" w:customStyle="1" w:styleId="26">
    <w:name w:val="Основной текст с отступом 2 Знак"/>
    <w:basedOn w:val="a0"/>
    <w:link w:val="27"/>
    <w:uiPriority w:val="99"/>
    <w:semiHidden/>
    <w:rsid w:val="00B47A07"/>
    <w:rPr>
      <w:rFonts w:ascii="Calibri" w:eastAsia="Calibri" w:hAnsi="Calibri"/>
    </w:rPr>
  </w:style>
  <w:style w:type="paragraph" w:styleId="27">
    <w:name w:val="Body Text Indent 2"/>
    <w:basedOn w:val="a"/>
    <w:link w:val="26"/>
    <w:uiPriority w:val="99"/>
    <w:semiHidden/>
    <w:rsid w:val="00B47A07"/>
    <w:pPr>
      <w:spacing w:before="0" w:after="120" w:line="480" w:lineRule="auto"/>
      <w:ind w:left="283" w:firstLine="0"/>
      <w:jc w:val="left"/>
    </w:pPr>
    <w:rPr>
      <w:rFonts w:ascii="Calibri" w:eastAsia="Calibri" w:hAnsi="Calibri"/>
      <w:color w:val="auto"/>
      <w:sz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B47A07"/>
    <w:rPr>
      <w:rFonts w:ascii="Arial" w:eastAsia="Times New Roman" w:hAnsi="Arial"/>
      <w:color w:val="000000"/>
      <w:sz w:val="24"/>
    </w:rPr>
  </w:style>
  <w:style w:type="character" w:customStyle="1" w:styleId="FontStyle137">
    <w:name w:val="Font Style137"/>
    <w:uiPriority w:val="99"/>
    <w:rsid w:val="00B47A07"/>
    <w:rPr>
      <w:rFonts w:ascii="Franklin Gothic Medium Cond" w:hAnsi="Franklin Gothic Medium Cond"/>
      <w:spacing w:val="10"/>
      <w:sz w:val="24"/>
    </w:rPr>
  </w:style>
  <w:style w:type="paragraph" w:customStyle="1" w:styleId="Style29">
    <w:name w:val="Style29"/>
    <w:basedOn w:val="a"/>
    <w:uiPriority w:val="99"/>
    <w:rsid w:val="00B47A07"/>
    <w:pPr>
      <w:widowControl w:val="0"/>
      <w:autoSpaceDE w:val="0"/>
      <w:autoSpaceDN w:val="0"/>
      <w:adjustRightInd w:val="0"/>
      <w:spacing w:before="0" w:line="312" w:lineRule="exact"/>
      <w:ind w:firstLine="413"/>
    </w:pPr>
    <w:rPr>
      <w:rFonts w:ascii="Franklin Gothic Medium Cond" w:hAnsi="Franklin Gothic Medium Cond"/>
      <w:color w:val="auto"/>
      <w:szCs w:val="24"/>
    </w:rPr>
  </w:style>
  <w:style w:type="paragraph" w:customStyle="1" w:styleId="310">
    <w:name w:val="Основной текст с отступом 31"/>
    <w:basedOn w:val="a"/>
    <w:uiPriority w:val="99"/>
    <w:rsid w:val="00B47A07"/>
    <w:pPr>
      <w:ind w:firstLine="709"/>
      <w:jc w:val="left"/>
    </w:pPr>
    <w:rPr>
      <w:rFonts w:ascii="Times New Roman" w:hAnsi="Times New Roman"/>
      <w:color w:val="auto"/>
      <w:sz w:val="28"/>
    </w:rPr>
  </w:style>
  <w:style w:type="character" w:customStyle="1" w:styleId="afe">
    <w:name w:val="Схема документа Знак"/>
    <w:basedOn w:val="a0"/>
    <w:link w:val="aff"/>
    <w:uiPriority w:val="99"/>
    <w:semiHidden/>
    <w:rsid w:val="00B47A07"/>
    <w:rPr>
      <w:rFonts w:eastAsia="Calibri"/>
      <w:sz w:val="0"/>
      <w:szCs w:val="0"/>
      <w:shd w:val="clear" w:color="auto" w:fill="000080"/>
    </w:rPr>
  </w:style>
  <w:style w:type="paragraph" w:styleId="aff">
    <w:name w:val="Document Map"/>
    <w:basedOn w:val="a"/>
    <w:link w:val="afe"/>
    <w:uiPriority w:val="99"/>
    <w:semiHidden/>
    <w:rsid w:val="00B47A07"/>
    <w:pPr>
      <w:shd w:val="clear" w:color="auto" w:fill="000080"/>
      <w:spacing w:before="0" w:after="200" w:line="276" w:lineRule="auto"/>
      <w:ind w:firstLine="0"/>
      <w:jc w:val="left"/>
    </w:pPr>
    <w:rPr>
      <w:rFonts w:ascii="Times New Roman" w:eastAsia="Calibri" w:hAnsi="Times New Roman"/>
      <w:color w:val="auto"/>
      <w:sz w:val="0"/>
      <w:szCs w:val="0"/>
    </w:rPr>
  </w:style>
  <w:style w:type="character" w:customStyle="1" w:styleId="1a">
    <w:name w:val="Схема документа Знак1"/>
    <w:basedOn w:val="a0"/>
    <w:uiPriority w:val="99"/>
    <w:semiHidden/>
    <w:rsid w:val="00B47A07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apple-converted-space">
    <w:name w:val="apple-converted-space"/>
    <w:basedOn w:val="a0"/>
    <w:rsid w:val="00B47A07"/>
  </w:style>
  <w:style w:type="paragraph" w:customStyle="1" w:styleId="p9">
    <w:name w:val="p9"/>
    <w:basedOn w:val="a"/>
    <w:rsid w:val="00B47A07"/>
    <w:pPr>
      <w:spacing w:before="100" w:beforeAutospacing="1" w:after="100" w:afterAutospacing="1"/>
      <w:ind w:firstLine="0"/>
      <w:jc w:val="left"/>
    </w:pPr>
    <w:rPr>
      <w:rFonts w:ascii="Times New Roman" w:hAnsi="Times New Roman"/>
      <w:color w:val="auto"/>
      <w:szCs w:val="24"/>
    </w:rPr>
  </w:style>
  <w:style w:type="paragraph" w:customStyle="1" w:styleId="S">
    <w:name w:val="S_Обычный жирный"/>
    <w:basedOn w:val="a"/>
    <w:qFormat/>
    <w:rsid w:val="00B47A07"/>
    <w:pPr>
      <w:spacing w:before="0"/>
      <w:ind w:firstLine="709"/>
    </w:pPr>
    <w:rPr>
      <w:rFonts w:ascii="Times New Roman" w:hAnsi="Times New Roman"/>
      <w:color w:val="auto"/>
      <w:sz w:val="28"/>
      <w:szCs w:val="24"/>
    </w:rPr>
  </w:style>
  <w:style w:type="paragraph" w:customStyle="1" w:styleId="formattext">
    <w:name w:val="formattext"/>
    <w:basedOn w:val="a"/>
    <w:rsid w:val="00B47A07"/>
    <w:pPr>
      <w:spacing w:before="100" w:beforeAutospacing="1" w:after="100" w:afterAutospacing="1"/>
      <w:ind w:firstLine="0"/>
      <w:jc w:val="left"/>
    </w:pPr>
    <w:rPr>
      <w:rFonts w:ascii="Times New Roman" w:hAnsi="Times New Roman"/>
      <w:color w:val="auto"/>
      <w:szCs w:val="24"/>
    </w:rPr>
  </w:style>
  <w:style w:type="paragraph" w:customStyle="1" w:styleId="tekstob">
    <w:name w:val="tekstob"/>
    <w:basedOn w:val="a"/>
    <w:rsid w:val="00B47A07"/>
    <w:pPr>
      <w:spacing w:before="100" w:beforeAutospacing="1" w:after="100" w:afterAutospacing="1"/>
      <w:ind w:firstLine="0"/>
      <w:jc w:val="left"/>
    </w:pPr>
    <w:rPr>
      <w:rFonts w:ascii="Times New Roman" w:hAnsi="Times New Roman"/>
      <w:color w:val="auto"/>
      <w:szCs w:val="24"/>
    </w:rPr>
  </w:style>
  <w:style w:type="paragraph" w:customStyle="1" w:styleId="printj">
    <w:name w:val="printj"/>
    <w:basedOn w:val="a"/>
    <w:rsid w:val="00B47A07"/>
    <w:pPr>
      <w:spacing w:before="100" w:beforeAutospacing="1" w:after="100" w:afterAutospacing="1"/>
      <w:ind w:firstLine="0"/>
      <w:jc w:val="left"/>
    </w:pPr>
    <w:rPr>
      <w:rFonts w:ascii="Times New Roman" w:hAnsi="Times New Roman"/>
      <w:color w:val="auto"/>
      <w:szCs w:val="24"/>
    </w:rPr>
  </w:style>
  <w:style w:type="paragraph" w:customStyle="1" w:styleId="fn2r">
    <w:name w:val="fn2r"/>
    <w:basedOn w:val="a"/>
    <w:rsid w:val="00B47A07"/>
    <w:pPr>
      <w:spacing w:before="100" w:beforeAutospacing="1" w:after="100" w:afterAutospacing="1"/>
      <w:ind w:firstLine="0"/>
      <w:jc w:val="left"/>
    </w:pPr>
    <w:rPr>
      <w:rFonts w:ascii="Times New Roman" w:hAnsi="Times New Roman"/>
      <w:color w:val="auto"/>
      <w:szCs w:val="24"/>
    </w:rPr>
  </w:style>
  <w:style w:type="character" w:customStyle="1" w:styleId="apple-style-span">
    <w:name w:val="apple-style-span"/>
    <w:basedOn w:val="a0"/>
    <w:rsid w:val="00B47A07"/>
  </w:style>
  <w:style w:type="paragraph" w:customStyle="1" w:styleId="consplusnormal1">
    <w:name w:val="consplusnormal"/>
    <w:basedOn w:val="a"/>
    <w:rsid w:val="00B47A07"/>
    <w:pPr>
      <w:spacing w:before="100" w:beforeAutospacing="1" w:after="100" w:afterAutospacing="1"/>
      <w:ind w:firstLine="0"/>
      <w:jc w:val="left"/>
    </w:pPr>
    <w:rPr>
      <w:rFonts w:ascii="Times New Roman" w:hAnsi="Times New Roman"/>
      <w:color w:val="auto"/>
      <w:szCs w:val="24"/>
    </w:rPr>
  </w:style>
  <w:style w:type="character" w:customStyle="1" w:styleId="28">
    <w:name w:val="Заголовок №2_"/>
    <w:link w:val="29"/>
    <w:rsid w:val="00B47A07"/>
    <w:rPr>
      <w:spacing w:val="2"/>
      <w:sz w:val="25"/>
      <w:szCs w:val="25"/>
      <w:shd w:val="clear" w:color="auto" w:fill="FFFFFF"/>
    </w:rPr>
  </w:style>
  <w:style w:type="paragraph" w:customStyle="1" w:styleId="29">
    <w:name w:val="Заголовок №2"/>
    <w:basedOn w:val="a"/>
    <w:link w:val="28"/>
    <w:rsid w:val="00B47A07"/>
    <w:pPr>
      <w:shd w:val="clear" w:color="auto" w:fill="FFFFFF"/>
      <w:spacing w:before="600" w:after="300" w:line="322" w:lineRule="exact"/>
      <w:ind w:firstLine="0"/>
      <w:jc w:val="center"/>
      <w:outlineLvl w:val="1"/>
    </w:pPr>
    <w:rPr>
      <w:rFonts w:ascii="Times New Roman" w:eastAsia="SimSun" w:hAnsi="Times New Roman"/>
      <w:color w:val="auto"/>
      <w:spacing w:val="2"/>
      <w:sz w:val="25"/>
      <w:szCs w:val="25"/>
    </w:rPr>
  </w:style>
  <w:style w:type="paragraph" w:customStyle="1" w:styleId="p11">
    <w:name w:val="p11"/>
    <w:basedOn w:val="a"/>
    <w:rsid w:val="00B47A07"/>
    <w:pPr>
      <w:spacing w:before="100" w:beforeAutospacing="1" w:after="100" w:afterAutospacing="1"/>
      <w:ind w:firstLine="0"/>
      <w:jc w:val="left"/>
    </w:pPr>
    <w:rPr>
      <w:rFonts w:ascii="Times New Roman" w:hAnsi="Times New Roman"/>
      <w:color w:val="auto"/>
      <w:szCs w:val="24"/>
    </w:rPr>
  </w:style>
  <w:style w:type="paragraph" w:customStyle="1" w:styleId="d391fcf0641b25927526f83c963de489default">
    <w:name w:val="d391fcf0641b25927526f83c963de489default"/>
    <w:basedOn w:val="a"/>
    <w:rsid w:val="00B47A07"/>
    <w:pPr>
      <w:spacing w:before="100" w:beforeAutospacing="1" w:after="100" w:afterAutospacing="1"/>
      <w:ind w:firstLine="0"/>
      <w:jc w:val="left"/>
    </w:pPr>
    <w:rPr>
      <w:rFonts w:ascii="Times New Roman" w:hAnsi="Times New Roman"/>
      <w:color w:val="auto"/>
      <w:szCs w:val="24"/>
    </w:rPr>
  </w:style>
  <w:style w:type="paragraph" w:customStyle="1" w:styleId="db9fe9049761426654245bb2dd862eecmsonormal">
    <w:name w:val="db9fe9049761426654245bb2dd862eecmsonormal"/>
    <w:basedOn w:val="a"/>
    <w:rsid w:val="00B47A07"/>
    <w:pPr>
      <w:spacing w:before="100" w:beforeAutospacing="1" w:after="100" w:afterAutospacing="1"/>
      <w:ind w:firstLine="0"/>
      <w:jc w:val="left"/>
    </w:pPr>
    <w:rPr>
      <w:rFonts w:ascii="Times New Roman" w:hAnsi="Times New Roman"/>
      <w:color w:val="auto"/>
      <w:szCs w:val="24"/>
    </w:rPr>
  </w:style>
  <w:style w:type="paragraph" w:customStyle="1" w:styleId="211">
    <w:name w:val="Основной текст (2)1"/>
    <w:basedOn w:val="a"/>
    <w:uiPriority w:val="99"/>
    <w:rsid w:val="004024DE"/>
    <w:pPr>
      <w:shd w:val="clear" w:color="auto" w:fill="FFFFFF"/>
      <w:spacing w:before="360" w:after="60" w:line="240" w:lineRule="atLeast"/>
      <w:ind w:firstLine="0"/>
      <w:jc w:val="center"/>
    </w:pPr>
    <w:rPr>
      <w:rFonts w:ascii="Times New Roman" w:eastAsia="Arial Unicode MS" w:hAnsi="Times New Roman"/>
      <w:color w:val="auto"/>
      <w:sz w:val="27"/>
      <w:szCs w:val="27"/>
    </w:rPr>
  </w:style>
  <w:style w:type="character" w:customStyle="1" w:styleId="inqyif">
    <w:name w:val="inqyif"/>
    <w:basedOn w:val="a0"/>
    <w:rsid w:val="0096670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04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825920">
          <w:marLeft w:val="0"/>
          <w:marRight w:val="0"/>
          <w:marTop w:val="0"/>
          <w:marBottom w:val="2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43790">
          <w:marLeft w:val="0"/>
          <w:marRight w:val="0"/>
          <w:marTop w:val="353"/>
          <w:marBottom w:val="1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79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1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04325">
              <w:marLeft w:val="0"/>
              <w:marRight w:val="0"/>
              <w:marTop w:val="176"/>
              <w:marBottom w:val="2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61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3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195430">
          <w:marLeft w:val="0"/>
          <w:marRight w:val="0"/>
          <w:marTop w:val="0"/>
          <w:marBottom w:val="2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039989">
          <w:marLeft w:val="0"/>
          <w:marRight w:val="0"/>
          <w:marTop w:val="353"/>
          <w:marBottom w:val="1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20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12167">
              <w:marLeft w:val="0"/>
              <w:marRight w:val="0"/>
              <w:marTop w:val="176"/>
              <w:marBottom w:val="2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26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05922">
              <w:marLeft w:val="0"/>
              <w:marRight w:val="0"/>
              <w:marTop w:val="176"/>
              <w:marBottom w:val="2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97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7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7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044155">
              <w:marLeft w:val="0"/>
              <w:marRight w:val="0"/>
              <w:marTop w:val="353"/>
              <w:marBottom w:val="17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38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090778">
              <w:marLeft w:val="0"/>
              <w:marRight w:val="0"/>
              <w:marTop w:val="176"/>
              <w:marBottom w:val="2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11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36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3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6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1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1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180892">
              <w:marLeft w:val="0"/>
              <w:marRight w:val="0"/>
              <w:marTop w:val="353"/>
              <w:marBottom w:val="17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0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9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0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438650">
              <w:marLeft w:val="0"/>
              <w:marRight w:val="0"/>
              <w:marTop w:val="353"/>
              <w:marBottom w:val="17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05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43994">
              <w:marLeft w:val="0"/>
              <w:marRight w:val="0"/>
              <w:marTop w:val="176"/>
              <w:marBottom w:val="2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footer" Target="footer1.xml"/><Relationship Id="rId3" Type="http://schemas.openxmlformats.org/officeDocument/2006/relationships/numbering" Target="numbering.xml"/><Relationship Id="rId21" Type="http://schemas.openxmlformats.org/officeDocument/2006/relationships/hyperlink" Target="consultantplus://offline/ref=D6D3B291BD7117F7FD1FA64BCD6224CE4F746538B202DB3BA224DDE3B58DCE488790D31A11C0A2390C893BA51Ci8P9D" TargetMode="Externa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hyperlink" Target="consultantplus://offline/ref=D6D3B291BD7117F7FD1FA64BCD6224CE4F746538B202DB3BA224DDE3B58DCE488790D31A11C0A2390C893BA51Ci8P9D" TargetMode="External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hyperlink" Target="mailto:gkh_tash@yandex.ru" TargetMode="External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hyperlink" Target="ftp://atmrko.tk/ATMR/2017/federalnyj_zakon_ot_02.05.2006_n_59-fz-red-ot_27.1.pdf" TargetMode="External"/><Relationship Id="rId28" Type="http://schemas.openxmlformats.org/officeDocument/2006/relationships/header" Target="header2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hyperlink" Target="http://docs.cntd.ru/document/420391734" TargetMode="External"/><Relationship Id="rId27" Type="http://schemas.openxmlformats.org/officeDocument/2006/relationships/footer" Target="footer2.xml"/><Relationship Id="rId30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51D5D18-1570-40B9-8D1F-C84D648A7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38</Pages>
  <Words>8748</Words>
  <Characters>49870</Characters>
  <Application>Microsoft Office Word</Application>
  <DocSecurity>0</DocSecurity>
  <Lines>415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</dc:creator>
  <cp:lastModifiedBy>Igor</cp:lastModifiedBy>
  <cp:revision>2</cp:revision>
  <cp:lastPrinted>2026-10-06T01:00:00Z</cp:lastPrinted>
  <dcterms:created xsi:type="dcterms:W3CDTF">2026-10-06T05:58:00Z</dcterms:created>
  <dcterms:modified xsi:type="dcterms:W3CDTF">2026-10-06T05:58:00Z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4633AFCDD090405B9BCD815B17D17C7E_13</vt:lpwstr>
  </property>
</Properties>
</file>