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04" w:rsidRDefault="00162F04" w:rsidP="00162F04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162F04">
        <w:t>3</w:t>
      </w:r>
      <w:r>
        <w:t xml:space="preserve"> к постановлению</w:t>
      </w:r>
    </w:p>
    <w:p w:rsidR="00162F04" w:rsidRDefault="00162F04" w:rsidP="00162F04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162F04" w:rsidRPr="00162F04" w:rsidRDefault="00162F04" w:rsidP="00162F04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162F04" w:rsidRDefault="00162F04" w:rsidP="00162F04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  <w:lang w:val="en-US"/>
        </w:rPr>
      </w:pPr>
      <w:r w:rsidRPr="006E32C3">
        <w:t xml:space="preserve">                                                                                            </w:t>
      </w:r>
      <w:r w:rsidRPr="00B1274F">
        <w:t>№ 1</w:t>
      </w:r>
      <w:r>
        <w:rPr>
          <w:lang w:val="en-US"/>
        </w:rPr>
        <w:t>342</w:t>
      </w:r>
      <w:r w:rsidRPr="00B1274F">
        <w:t>-</w:t>
      </w:r>
      <w:proofErr w:type="spellStart"/>
      <w:r w:rsidRPr="00B1274F">
        <w:t>п</w:t>
      </w:r>
      <w:proofErr w:type="spellEnd"/>
      <w:r w:rsidRPr="00B1274F">
        <w:t xml:space="preserve">    от </w:t>
      </w:r>
      <w:r>
        <w:t>1</w:t>
      </w:r>
      <w:r>
        <w:rPr>
          <w:lang w:val="en-US"/>
        </w:rPr>
        <w:t>7</w:t>
      </w:r>
      <w:r>
        <w:t>.1</w:t>
      </w:r>
      <w:r>
        <w:rPr>
          <w:lang w:val="en-US"/>
        </w:rPr>
        <w:t>2</w:t>
      </w:r>
      <w:r>
        <w:t>.202</w:t>
      </w:r>
      <w:r>
        <w:rPr>
          <w:lang w:val="en-US"/>
        </w:rPr>
        <w:t>5</w:t>
      </w:r>
      <w:r>
        <w:t xml:space="preserve">  </w:t>
      </w:r>
    </w:p>
    <w:p w:rsidR="00162F04" w:rsidRDefault="00162F04" w:rsidP="00CF22F9">
      <w:pPr>
        <w:widowControl w:val="0"/>
        <w:autoSpaceDE w:val="0"/>
        <w:autoSpaceDN w:val="0"/>
        <w:adjustRightInd w:val="0"/>
        <w:jc w:val="center"/>
        <w:rPr>
          <w:highlight w:val="yellow"/>
          <w:lang w:val="en-US"/>
        </w:rPr>
      </w:pPr>
      <w:bookmarkStart w:id="0" w:name="Par552"/>
      <w:bookmarkEnd w:id="0"/>
    </w:p>
    <w:p w:rsidR="00871168" w:rsidRDefault="00871168" w:rsidP="00871168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3402" w:firstLine="1843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tbl>
      <w:tblPr>
        <w:tblpPr w:leftFromText="180" w:rightFromText="180" w:vertAnchor="text" w:horzAnchor="margin" w:tblpY="1244"/>
        <w:tblW w:w="14683" w:type="dxa"/>
        <w:tblLook w:val="04A0"/>
      </w:tblPr>
      <w:tblGrid>
        <w:gridCol w:w="531"/>
        <w:gridCol w:w="1760"/>
        <w:gridCol w:w="1053"/>
        <w:gridCol w:w="1197"/>
        <w:gridCol w:w="1172"/>
        <w:gridCol w:w="908"/>
        <w:gridCol w:w="577"/>
        <w:gridCol w:w="577"/>
        <w:gridCol w:w="622"/>
        <w:gridCol w:w="622"/>
        <w:gridCol w:w="622"/>
        <w:gridCol w:w="622"/>
        <w:gridCol w:w="1449"/>
        <w:gridCol w:w="1506"/>
        <w:gridCol w:w="1568"/>
      </w:tblGrid>
      <w:tr w:rsidR="00871168" w:rsidRPr="00601E4F" w:rsidTr="00871168">
        <w:trPr>
          <w:trHeight w:val="27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327F2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5327F2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Наименование показателя</w:t>
            </w:r>
            <w:r w:rsidRPr="005327F2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Базовое значение</w:t>
            </w:r>
            <w:r w:rsidRPr="005327F2">
              <w:rPr>
                <w:color w:val="00000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30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Связь с показателями </w:t>
            </w:r>
            <w:proofErr w:type="gramStart"/>
            <w:r w:rsidRPr="005327F2">
              <w:rPr>
                <w:color w:val="000000"/>
                <w:sz w:val="20"/>
                <w:szCs w:val="20"/>
              </w:rPr>
              <w:t>национальных</w:t>
            </w:r>
            <w:proofErr w:type="gramEnd"/>
            <w:r w:rsidRPr="005327F2">
              <w:rPr>
                <w:color w:val="000000"/>
                <w:sz w:val="20"/>
                <w:szCs w:val="20"/>
              </w:rPr>
              <w:t xml:space="preserve"> целей</w:t>
            </w:r>
            <w:r w:rsidRPr="005327F2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871168" w:rsidRPr="00601E4F" w:rsidTr="00871168">
        <w:trPr>
          <w:trHeight w:val="112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5327F2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5327F2">
              <w:rPr>
                <w:color w:val="000000"/>
                <w:sz w:val="20"/>
                <w:szCs w:val="20"/>
              </w:rPr>
              <w:t xml:space="preserve"> за достижение показателя</w:t>
            </w:r>
            <w:r w:rsidRPr="005327F2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</w:tr>
      <w:tr w:rsidR="00871168" w:rsidRPr="00601E4F" w:rsidTr="00871168">
        <w:trPr>
          <w:trHeight w:val="25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168" w:rsidRDefault="00871168" w:rsidP="0087116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2025</w:t>
            </w:r>
          </w:p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Документ</w:t>
            </w:r>
            <w:r w:rsidRPr="005327F2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</w:tr>
      <w:tr w:rsidR="00871168" w:rsidRPr="00601E4F" w:rsidTr="00871168">
        <w:trPr>
          <w:trHeight w:val="25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</w:p>
        </w:tc>
      </w:tr>
      <w:tr w:rsidR="00871168" w:rsidRPr="00601E4F" w:rsidTr="00871168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871168" w:rsidRPr="00601E4F" w:rsidTr="00871168">
        <w:trPr>
          <w:trHeight w:val="600"/>
        </w:trPr>
        <w:tc>
          <w:tcPr>
            <w:tcW w:w="14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168" w:rsidRPr="004760CB" w:rsidRDefault="00871168" w:rsidP="00871168">
            <w:pPr>
              <w:rPr>
                <w:iCs/>
                <w:color w:val="000000"/>
                <w:sz w:val="20"/>
                <w:szCs w:val="20"/>
              </w:rPr>
            </w:pPr>
            <w:r w:rsidRPr="004760CB">
              <w:rPr>
                <w:iCs/>
                <w:color w:val="000000"/>
                <w:sz w:val="20"/>
                <w:szCs w:val="20"/>
              </w:rPr>
              <w:t xml:space="preserve">N1.Цель муниципальной программы   Обеспечение населения </w:t>
            </w:r>
            <w:proofErr w:type="spellStart"/>
            <w:r w:rsidRPr="004760CB">
              <w:rPr>
                <w:iCs/>
                <w:color w:val="000000"/>
                <w:sz w:val="20"/>
                <w:szCs w:val="20"/>
              </w:rPr>
              <w:t>Ташт</w:t>
            </w:r>
            <w:r>
              <w:rPr>
                <w:iCs/>
                <w:color w:val="000000"/>
                <w:sz w:val="20"/>
                <w:szCs w:val="20"/>
              </w:rPr>
              <w:t>агольского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муниципального округа</w:t>
            </w:r>
            <w:r w:rsidRPr="004760CB">
              <w:rPr>
                <w:iCs/>
                <w:color w:val="000000"/>
                <w:sz w:val="20"/>
                <w:szCs w:val="20"/>
              </w:rPr>
              <w:t xml:space="preserve"> питьевой водой</w:t>
            </w:r>
            <w:r>
              <w:rPr>
                <w:iCs/>
                <w:color w:val="000000"/>
                <w:sz w:val="20"/>
                <w:szCs w:val="20"/>
              </w:rPr>
              <w:t xml:space="preserve">, теплоснабжением, водоотведением, электроснабжением в </w:t>
            </w:r>
            <w:r w:rsidRPr="004760CB">
              <w:rPr>
                <w:iCs/>
                <w:color w:val="000000"/>
                <w:sz w:val="20"/>
                <w:szCs w:val="20"/>
              </w:rPr>
              <w:t xml:space="preserve"> достаточном количестве и надлежащего качества</w:t>
            </w:r>
          </w:p>
        </w:tc>
      </w:tr>
      <w:tr w:rsidR="00871168" w:rsidRPr="00601E4F" w:rsidTr="00871168">
        <w:trPr>
          <w:trHeight w:val="25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Доля водопроводных сетей, нуждающихся в замене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327F2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A46F09" w:rsidRDefault="00871168" w:rsidP="0087116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Указ "О национальных целях развития Российской Федерации на период до 2030 года и на перспективу до 2036 года" ПРЕЗИДЕНТ РОССИЙСКОЙ ФЕДЕРАЦИИ </w:t>
            </w:r>
            <w:r w:rsidRPr="005327F2">
              <w:rPr>
                <w:color w:val="000000"/>
                <w:sz w:val="20"/>
                <w:szCs w:val="20"/>
              </w:rPr>
              <w:lastRenderedPageBreak/>
              <w:t>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lastRenderedPageBreak/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строительство и реконструкция (модернизация) не менее чем 2 тыс. объектов питьевого водоснабжения и водоподготовки к 2030 году</w:t>
            </w:r>
          </w:p>
        </w:tc>
      </w:tr>
      <w:tr w:rsidR="00871168" w:rsidRPr="00601E4F" w:rsidTr="00871168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Удельный вес проб воды, не отвечающих гигиеническим нормативам по санитарно-химическим показателям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327F2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18,9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EB2145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строительство и реконструкция (модернизация) не менее чем 2 тыс. объектов питьевого водоснабжения и водоподготовки к 2030 году</w:t>
            </w:r>
          </w:p>
        </w:tc>
      </w:tr>
      <w:tr w:rsidR="00871168" w:rsidRPr="00601E4F" w:rsidTr="00871168">
        <w:trPr>
          <w:trHeight w:val="697"/>
        </w:trPr>
        <w:tc>
          <w:tcPr>
            <w:tcW w:w="1468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A63724" w:rsidRDefault="00871168" w:rsidP="00871168">
            <w:pPr>
              <w:rPr>
                <w:color w:val="000000"/>
                <w:sz w:val="20"/>
                <w:szCs w:val="20"/>
              </w:rPr>
            </w:pPr>
            <w:r w:rsidRPr="00A63724">
              <w:rPr>
                <w:sz w:val="20"/>
                <w:szCs w:val="20"/>
              </w:rPr>
              <w:t xml:space="preserve">Цель 2 Муниципальной программы  Формирование комфортных и безопасных условий проживания  населения </w:t>
            </w:r>
            <w:proofErr w:type="spellStart"/>
            <w:r w:rsidRPr="00A63724">
              <w:rPr>
                <w:sz w:val="20"/>
                <w:szCs w:val="20"/>
              </w:rPr>
              <w:t>Ташт</w:t>
            </w:r>
            <w:r>
              <w:rPr>
                <w:sz w:val="20"/>
                <w:szCs w:val="20"/>
              </w:rPr>
              <w:t>агольского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  <w:r w:rsidRPr="00A63724">
              <w:rPr>
                <w:sz w:val="20"/>
                <w:szCs w:val="20"/>
              </w:rPr>
              <w:t>, сохранение здоровья людей</w:t>
            </w:r>
          </w:p>
        </w:tc>
      </w:tr>
      <w:tr w:rsidR="00871168" w:rsidRPr="00601E4F" w:rsidTr="00871168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2.1.</w:t>
            </w:r>
            <w:r w:rsidRPr="005327F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Количество  аварий (коммунальная инфраструктура)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327F2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убывание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871168" w:rsidRPr="00601E4F" w:rsidTr="00871168">
        <w:trPr>
          <w:trHeight w:val="495"/>
        </w:trPr>
        <w:tc>
          <w:tcPr>
            <w:tcW w:w="14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  <w:r w:rsidRPr="005327F2">
              <w:rPr>
                <w:color w:val="000000"/>
                <w:sz w:val="20"/>
                <w:szCs w:val="20"/>
              </w:rPr>
              <w:t xml:space="preserve"> .Цель</w:t>
            </w:r>
            <w:r>
              <w:rPr>
                <w:color w:val="000000"/>
                <w:sz w:val="20"/>
                <w:szCs w:val="20"/>
              </w:rPr>
              <w:t>3 М</w:t>
            </w:r>
            <w:r w:rsidRPr="005327F2">
              <w:rPr>
                <w:color w:val="000000"/>
                <w:sz w:val="20"/>
                <w:szCs w:val="20"/>
              </w:rPr>
              <w:t>униципальной программы  Снижение социальной напряженности за счет повышения качества предоставления услуг в части водоснабжения,  водоотведения, теплоснабжения, электроснабжения</w:t>
            </w:r>
          </w:p>
        </w:tc>
      </w:tr>
      <w:tr w:rsidR="00871168" w:rsidRPr="00601E4F" w:rsidTr="00871168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Доля объема электрической 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</w:t>
            </w:r>
            <w:r w:rsidRPr="005327F2">
              <w:rPr>
                <w:color w:val="000000"/>
                <w:sz w:val="20"/>
                <w:szCs w:val="20"/>
              </w:rPr>
              <w:br/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муниципального </w:t>
            </w:r>
            <w:r>
              <w:rPr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327F2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FF0000"/>
                <w:sz w:val="20"/>
                <w:szCs w:val="20"/>
              </w:rPr>
            </w:pPr>
            <w:r w:rsidRPr="005327F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871168" w:rsidRPr="00601E4F" w:rsidTr="00871168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</w:t>
            </w:r>
            <w:r w:rsidRPr="005327F2">
              <w:rPr>
                <w:color w:val="000000"/>
                <w:sz w:val="20"/>
                <w:szCs w:val="20"/>
              </w:rPr>
              <w:br/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муниципального </w:t>
            </w:r>
            <w:r>
              <w:rPr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327F2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FF0000"/>
                <w:sz w:val="20"/>
                <w:szCs w:val="20"/>
              </w:rPr>
            </w:pPr>
            <w:r w:rsidRPr="005327F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реализация программы модернизации коммунальной инфраструктуры и улучшение качества предоставляемых коммунальных услуг для 20 млн. человек к 2030 году </w:t>
            </w:r>
          </w:p>
        </w:tc>
      </w:tr>
      <w:tr w:rsidR="00871168" w:rsidRPr="00601E4F" w:rsidTr="00871168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  <w:r w:rsidRPr="005327F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муниципального </w:t>
            </w:r>
            <w:r>
              <w:rPr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327F2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871168" w:rsidRPr="00601E4F" w:rsidTr="00871168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3.4</w:t>
            </w:r>
            <w:r w:rsidRPr="005327F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Доля объема горячей воды, расчеты за которую </w:t>
            </w:r>
            <w:proofErr w:type="spellStart"/>
            <w:proofErr w:type="gramStart"/>
            <w:r w:rsidRPr="005327F2">
              <w:rPr>
                <w:color w:val="000000"/>
                <w:sz w:val="20"/>
                <w:szCs w:val="20"/>
              </w:rPr>
              <w:t>осуществ-ляются</w:t>
            </w:r>
            <w:proofErr w:type="spellEnd"/>
            <w:proofErr w:type="gramEnd"/>
            <w:r w:rsidRPr="005327F2">
              <w:rPr>
                <w:color w:val="000000"/>
                <w:sz w:val="20"/>
                <w:szCs w:val="20"/>
              </w:rPr>
              <w:t xml:space="preserve"> с использованием приборов учета, в общем объеме воды, потребляемой (используемой) на территории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Ташта-гольского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муниципального </w:t>
            </w:r>
            <w:r>
              <w:rPr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327F2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871168" w:rsidRPr="00601E4F" w:rsidTr="00871168">
        <w:trPr>
          <w:trHeight w:val="255"/>
        </w:trPr>
        <w:tc>
          <w:tcPr>
            <w:tcW w:w="14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  <w:r w:rsidRPr="005327F2">
              <w:rPr>
                <w:color w:val="000000"/>
                <w:sz w:val="20"/>
                <w:szCs w:val="20"/>
              </w:rPr>
              <w:t xml:space="preserve"> .Цель</w:t>
            </w:r>
            <w:r>
              <w:rPr>
                <w:color w:val="000000"/>
                <w:sz w:val="20"/>
                <w:szCs w:val="20"/>
              </w:rPr>
              <w:t xml:space="preserve"> 4 М</w:t>
            </w:r>
            <w:r w:rsidRPr="005327F2">
              <w:rPr>
                <w:color w:val="000000"/>
                <w:sz w:val="20"/>
                <w:szCs w:val="20"/>
              </w:rPr>
              <w:t>униципальной программы  Устойчивое социально-экономическое развитие жилищно-коммунального комплекса</w:t>
            </w:r>
          </w:p>
        </w:tc>
      </w:tr>
      <w:tr w:rsidR="00871168" w:rsidRPr="00601E4F" w:rsidTr="00871168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  <w:r w:rsidRPr="005327F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Удельный расход электрической энергии на снаб</w:t>
            </w:r>
            <w:r>
              <w:rPr>
                <w:color w:val="000000"/>
                <w:sz w:val="20"/>
                <w:szCs w:val="20"/>
              </w:rPr>
              <w:t>жение ор</w:t>
            </w:r>
            <w:r w:rsidRPr="005327F2">
              <w:rPr>
                <w:color w:val="000000"/>
                <w:sz w:val="20"/>
                <w:szCs w:val="20"/>
              </w:rPr>
              <w:t>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327F2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871168" w:rsidRPr="00601E4F" w:rsidTr="00871168">
        <w:trPr>
          <w:trHeight w:val="277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4.2</w:t>
            </w:r>
            <w:r w:rsidRPr="005327F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327F2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871168" w:rsidRPr="00601E4F" w:rsidTr="00871168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</w:t>
            </w:r>
            <w:r w:rsidRPr="005327F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327F2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871168" w:rsidRPr="00601E4F" w:rsidTr="00871168">
        <w:trPr>
          <w:trHeight w:val="277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4.4</w:t>
            </w:r>
            <w:r w:rsidRPr="005327F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327F2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871168" w:rsidRPr="00601E4F" w:rsidTr="00871168">
        <w:trPr>
          <w:trHeight w:val="255"/>
        </w:trPr>
        <w:tc>
          <w:tcPr>
            <w:tcW w:w="14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  <w:r w:rsidRPr="005327F2">
              <w:rPr>
                <w:color w:val="000000"/>
                <w:sz w:val="20"/>
                <w:szCs w:val="20"/>
              </w:rPr>
              <w:t xml:space="preserve"> .Цель</w:t>
            </w:r>
            <w:r>
              <w:rPr>
                <w:color w:val="000000"/>
                <w:sz w:val="20"/>
                <w:szCs w:val="20"/>
              </w:rPr>
              <w:t>5  М</w:t>
            </w:r>
            <w:r w:rsidRPr="005327F2">
              <w:rPr>
                <w:color w:val="000000"/>
                <w:sz w:val="20"/>
                <w:szCs w:val="20"/>
              </w:rPr>
              <w:t>униципальной программы Снижения  энергоемкости муниципального продукта</w:t>
            </w:r>
          </w:p>
        </w:tc>
      </w:tr>
      <w:tr w:rsidR="00871168" w:rsidRPr="00601E4F" w:rsidTr="00871168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Pr="005327F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Экономия электроэнергии (от установки энергосберегающих светильников - бюджетная сфера)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327F2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Миллион киловатт-часов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871168" w:rsidRPr="00601E4F" w:rsidTr="00871168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5.2</w:t>
            </w:r>
            <w:r w:rsidRPr="005327F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Экономия электроэнергии (за счет реконструкции объектов коммунальной инфраструктуры)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327F2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Миллион киловатт-часов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871168" w:rsidRPr="00601E4F" w:rsidTr="00871168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</w:t>
            </w:r>
            <w:r w:rsidRPr="005327F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Экономия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теплоэнерги</w:t>
            </w:r>
            <w:proofErr w:type="gramStart"/>
            <w:r w:rsidRPr="005327F2"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>(</w:t>
            </w:r>
            <w:proofErr w:type="gramEnd"/>
            <w:r w:rsidRPr="005327F2">
              <w:rPr>
                <w:color w:val="000000"/>
                <w:sz w:val="20"/>
                <w:szCs w:val="20"/>
              </w:rPr>
              <w:t>за счет реконструкции объектов коммунальной инфраструктуры)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327F2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Тысяча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гигакалорий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1,66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871168" w:rsidRPr="00601E4F" w:rsidTr="00871168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5.4</w:t>
            </w:r>
            <w:r w:rsidRPr="005327F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Экономия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теплоэнергии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327F2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5327F2">
              <w:rPr>
                <w:color w:val="000000"/>
                <w:sz w:val="20"/>
                <w:szCs w:val="20"/>
              </w:rPr>
              <w:t>за счет замены оконных блоков)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327F2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Тысяча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гигакалорий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0,758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871168" w:rsidRPr="00601E4F" w:rsidTr="00871168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</w:t>
            </w:r>
            <w:r w:rsidRPr="005327F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Экономия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теплоэнергии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(за счет  замены теплового узла)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327F2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Тысяча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гигакалорий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871168" w:rsidRPr="00601E4F" w:rsidTr="00871168">
        <w:trPr>
          <w:trHeight w:val="282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5.6</w:t>
            </w:r>
            <w:r w:rsidRPr="005327F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Экономия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теплоэнергии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за счет теплоизоляции  внутридо</w:t>
            </w:r>
            <w:r w:rsidRPr="005327F2">
              <w:rPr>
                <w:color w:val="000000"/>
                <w:sz w:val="20"/>
                <w:szCs w:val="20"/>
              </w:rPr>
              <w:t>мовых сетей)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327F2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Тысяча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гигакалорий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0,057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871168" w:rsidRPr="00601E4F" w:rsidTr="00871168">
        <w:trPr>
          <w:trHeight w:val="282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5.7</w:t>
            </w:r>
            <w:r w:rsidRPr="005327F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Экономия  электроэнергии (за счет установки  энергосберегающих светильнико</w:t>
            </w:r>
            <w:proofErr w:type="gramStart"/>
            <w:r w:rsidRPr="005327F2">
              <w:rPr>
                <w:color w:val="000000"/>
                <w:sz w:val="20"/>
                <w:szCs w:val="20"/>
              </w:rPr>
              <w:t>в-</w:t>
            </w:r>
            <w:proofErr w:type="gramEnd"/>
            <w:r w:rsidRPr="005327F2">
              <w:rPr>
                <w:color w:val="000000"/>
                <w:sz w:val="20"/>
                <w:szCs w:val="20"/>
              </w:rPr>
              <w:t xml:space="preserve"> жилищная сфера)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327F2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убывание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Миллион киловатт-часов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0,026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871168" w:rsidRPr="00601E4F" w:rsidTr="00871168">
        <w:trPr>
          <w:trHeight w:val="282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5.8</w:t>
            </w:r>
            <w:r w:rsidRPr="005327F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Экономия топлива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тысяча тонн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5327F2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5327F2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5327F2">
              <w:rPr>
                <w:color w:val="000000"/>
                <w:sz w:val="20"/>
                <w:szCs w:val="20"/>
              </w:rPr>
              <w:t xml:space="preserve"> по  вопросам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68" w:rsidRPr="005327F2" w:rsidRDefault="00871168" w:rsidP="00871168">
            <w:pPr>
              <w:rPr>
                <w:color w:val="000000"/>
                <w:sz w:val="20"/>
                <w:szCs w:val="20"/>
              </w:rPr>
            </w:pPr>
            <w:r w:rsidRPr="005327F2">
              <w:rPr>
                <w:color w:val="000000"/>
                <w:sz w:val="20"/>
                <w:szCs w:val="20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</w:tbl>
    <w:p w:rsidR="00A46F09" w:rsidRPr="00257A35" w:rsidRDefault="00A46F09" w:rsidP="00A46F09">
      <w:pPr>
        <w:pStyle w:val="a5"/>
        <w:kinsoku w:val="0"/>
        <w:overflowPunct w:val="0"/>
        <w:spacing w:before="5"/>
        <w:rPr>
          <w:sz w:val="20"/>
        </w:rPr>
      </w:pPr>
    </w:p>
    <w:p w:rsidR="00A46F09" w:rsidRPr="00A46F09" w:rsidRDefault="00A46F09" w:rsidP="00CF22F9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A46F09" w:rsidRPr="00A46F09" w:rsidRDefault="00A46F09" w:rsidP="00CF22F9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4D7DAD" w:rsidRPr="003B3545" w:rsidRDefault="004D7DAD" w:rsidP="004D7DAD">
      <w:pPr>
        <w:widowControl w:val="0"/>
        <w:autoSpaceDE w:val="0"/>
        <w:autoSpaceDN w:val="0"/>
        <w:adjustRightInd w:val="0"/>
        <w:jc w:val="both"/>
      </w:pPr>
      <w:r>
        <w:t>Заместителя Г</w:t>
      </w:r>
      <w:r w:rsidRPr="003B3545">
        <w:t xml:space="preserve">лавы </w:t>
      </w:r>
      <w:proofErr w:type="spellStart"/>
      <w:r w:rsidRPr="003B3545">
        <w:t>Таштагольского</w:t>
      </w:r>
      <w:proofErr w:type="spellEnd"/>
    </w:p>
    <w:p w:rsidR="004D7DAD" w:rsidRDefault="004D7DAD" w:rsidP="004D7DAD">
      <w:pPr>
        <w:widowControl w:val="0"/>
        <w:autoSpaceDE w:val="0"/>
        <w:autoSpaceDN w:val="0"/>
        <w:adjustRightInd w:val="0"/>
        <w:jc w:val="both"/>
      </w:pPr>
      <w:r w:rsidRPr="003B3545">
        <w:t xml:space="preserve"> муниципального района</w:t>
      </w:r>
      <w:r>
        <w:t>, куратор программы</w:t>
      </w:r>
      <w:r w:rsidRPr="003B3545">
        <w:t xml:space="preserve">                                   </w:t>
      </w:r>
      <w:r>
        <w:t xml:space="preserve"> И.П. Кудряшов</w:t>
      </w:r>
      <w:r w:rsidRPr="003B3545">
        <w:t xml:space="preserve">                               </w:t>
      </w:r>
      <w:r>
        <w:t xml:space="preserve">                       </w:t>
      </w:r>
    </w:p>
    <w:p w:rsidR="004D7DAD" w:rsidRPr="003B3545" w:rsidRDefault="004D7DAD" w:rsidP="004D7DAD">
      <w:pPr>
        <w:widowControl w:val="0"/>
        <w:autoSpaceDE w:val="0"/>
        <w:autoSpaceDN w:val="0"/>
        <w:adjustRightInd w:val="0"/>
        <w:ind w:firstLine="540"/>
        <w:jc w:val="both"/>
      </w:pPr>
    </w:p>
    <w:p w:rsidR="00A46F09" w:rsidRDefault="00A46F09" w:rsidP="004D7DAD">
      <w:pPr>
        <w:widowControl w:val="0"/>
        <w:autoSpaceDE w:val="0"/>
        <w:autoSpaceDN w:val="0"/>
        <w:adjustRightInd w:val="0"/>
        <w:jc w:val="both"/>
        <w:rPr>
          <w:highlight w:val="yellow"/>
        </w:rPr>
        <w:sectPr w:rsidR="00A46F09" w:rsidSect="00A46F09">
          <w:pgSz w:w="16838" w:h="11905" w:orient="landscape"/>
          <w:pgMar w:top="1701" w:right="1134" w:bottom="851" w:left="1134" w:header="720" w:footer="720" w:gutter="0"/>
          <w:cols w:space="720"/>
          <w:noEndnote/>
          <w:docGrid w:linePitch="360"/>
        </w:sectPr>
      </w:pPr>
    </w:p>
    <w:p w:rsidR="00922C53" w:rsidRPr="00E47439" w:rsidRDefault="00922C53" w:rsidP="004D7DAD">
      <w:pPr>
        <w:widowControl w:val="0"/>
        <w:autoSpaceDE w:val="0"/>
        <w:autoSpaceDN w:val="0"/>
        <w:adjustRightInd w:val="0"/>
        <w:jc w:val="both"/>
      </w:pPr>
    </w:p>
    <w:p w:rsidR="00B03D8E" w:rsidRPr="00B460F2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1275AD" w:rsidRPr="00B460F2" w:rsidRDefault="001275AD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9E6DB8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162F04">
        <w:t>3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администрации Таштагольского</w:t>
      </w:r>
    </w:p>
    <w:p w:rsidR="00E15F5C" w:rsidRPr="00162F04" w:rsidRDefault="0047314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E15F5C" w:rsidRDefault="00E15F5C" w:rsidP="00B1274F">
      <w:pPr>
        <w:widowControl w:val="0"/>
        <w:autoSpaceDE w:val="0"/>
        <w:autoSpaceDN w:val="0"/>
        <w:adjustRightInd w:val="0"/>
        <w:ind w:firstLine="540"/>
        <w:jc w:val="both"/>
      </w:pPr>
      <w:r w:rsidRPr="006E32C3">
        <w:t xml:space="preserve">                                                                                            </w:t>
      </w:r>
      <w:r w:rsidR="00B1274F" w:rsidRPr="00B1274F">
        <w:t>№ 1</w:t>
      </w:r>
      <w:r w:rsidR="009E6DB8">
        <w:rPr>
          <w:lang w:val="en-US"/>
        </w:rPr>
        <w:t>342</w:t>
      </w:r>
      <w:r w:rsidR="00B1274F" w:rsidRPr="00B1274F">
        <w:t>-</w:t>
      </w:r>
      <w:proofErr w:type="spellStart"/>
      <w:r w:rsidR="00B1274F" w:rsidRPr="00B1274F">
        <w:t>п</w:t>
      </w:r>
      <w:proofErr w:type="spellEnd"/>
      <w:r w:rsidR="00B1274F" w:rsidRPr="00B1274F">
        <w:t xml:space="preserve">    от </w:t>
      </w:r>
      <w:r w:rsidR="009E6DB8">
        <w:t>1</w:t>
      </w:r>
      <w:r w:rsidR="009E6DB8">
        <w:rPr>
          <w:lang w:val="en-US"/>
        </w:rPr>
        <w:t>7</w:t>
      </w:r>
      <w:r w:rsidR="009E6DB8">
        <w:t>.1</w:t>
      </w:r>
      <w:r w:rsidR="009E6DB8">
        <w:rPr>
          <w:lang w:val="en-US"/>
        </w:rPr>
        <w:t>2</w:t>
      </w:r>
      <w:r w:rsidR="009E6DB8">
        <w:t>.202</w:t>
      </w:r>
      <w:r w:rsidR="009E6DB8">
        <w:rPr>
          <w:lang w:val="en-US"/>
        </w:rPr>
        <w:t>5</w:t>
      </w:r>
      <w:r w:rsidR="00B1274F"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</w:pPr>
    </w:p>
    <w:p w:rsidR="00B460F2" w:rsidRDefault="00B460F2" w:rsidP="00B460F2">
      <w:pPr>
        <w:widowControl w:val="0"/>
        <w:autoSpaceDE w:val="0"/>
        <w:autoSpaceDN w:val="0"/>
        <w:adjustRightInd w:val="0"/>
        <w:rPr>
          <w:lang w:val="en-US"/>
        </w:rPr>
      </w:pPr>
    </w:p>
    <w:p w:rsidR="00B460F2" w:rsidRDefault="00B460F2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9300" w:type="dxa"/>
        <w:tblInd w:w="93" w:type="dxa"/>
        <w:tblLook w:val="04A0"/>
      </w:tblPr>
      <w:tblGrid>
        <w:gridCol w:w="4466"/>
        <w:gridCol w:w="2495"/>
        <w:gridCol w:w="2339"/>
      </w:tblGrid>
      <w:tr w:rsidR="0066512D" w:rsidRPr="0066512D" w:rsidTr="0066512D">
        <w:trPr>
          <w:trHeight w:val="1725"/>
        </w:trPr>
        <w:tc>
          <w:tcPr>
            <w:tcW w:w="9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 xml:space="preserve">Финансовое обеспечение (исполнение) муниципальной программы «Модернизация объектов коммунальной инфраструктуры и поддержка жилищно-коммунального хозяйства на территории </w:t>
            </w:r>
            <w:proofErr w:type="spellStart"/>
            <w:r w:rsidRPr="0066512D">
              <w:rPr>
                <w:color w:val="000000"/>
              </w:rPr>
              <w:t>Таштагольского</w:t>
            </w:r>
            <w:proofErr w:type="spellEnd"/>
            <w:r w:rsidRPr="0066512D">
              <w:rPr>
                <w:color w:val="000000"/>
              </w:rPr>
              <w:t xml:space="preserve"> муниципального  округа» на 2025-2037 годы за 2025 год</w:t>
            </w:r>
          </w:p>
        </w:tc>
      </w:tr>
      <w:tr w:rsidR="0066512D" w:rsidRPr="0066512D" w:rsidTr="0066512D">
        <w:trPr>
          <w:trHeight w:val="199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Объем финансового обеспечения, тыс. рублей</w:t>
            </w:r>
          </w:p>
        </w:tc>
      </w:tr>
      <w:tr w:rsidR="0066512D" w:rsidRPr="0066512D" w:rsidTr="0066512D">
        <w:trPr>
          <w:trHeight w:val="64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план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кассовое исполнение</w:t>
            </w:r>
          </w:p>
        </w:tc>
      </w:tr>
      <w:tr w:rsidR="0066512D" w:rsidRPr="0066512D" w:rsidTr="006D0C27">
        <w:trPr>
          <w:trHeight w:val="203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12D" w:rsidRPr="0066512D" w:rsidRDefault="00307E10" w:rsidP="0066512D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</w:t>
            </w:r>
            <w:r w:rsidR="0066512D" w:rsidRPr="0066512D">
              <w:rPr>
                <w:color w:val="000000"/>
              </w:rPr>
              <w:t xml:space="preserve"> «Модернизация объектов коммунальной инфраструктуры и поддержка жилищно-коммунального хозяйства на территории </w:t>
            </w:r>
            <w:proofErr w:type="spellStart"/>
            <w:r w:rsidR="0066512D" w:rsidRPr="0066512D">
              <w:rPr>
                <w:color w:val="000000"/>
              </w:rPr>
              <w:t>Таштагольского</w:t>
            </w:r>
            <w:proofErr w:type="spellEnd"/>
            <w:r w:rsidR="0066512D" w:rsidRPr="0066512D">
              <w:rPr>
                <w:color w:val="000000"/>
              </w:rPr>
              <w:t xml:space="preserve"> муниципального  округа» на 2025-2037 годы 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633 217,768780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12D" w:rsidRPr="00E955B3" w:rsidRDefault="0066512D" w:rsidP="0066512D">
            <w:pPr>
              <w:jc w:val="right"/>
              <w:rPr>
                <w:color w:val="000000"/>
              </w:rPr>
            </w:pPr>
            <w:r w:rsidRPr="00E955B3">
              <w:rPr>
                <w:color w:val="000000"/>
              </w:rPr>
              <w:t xml:space="preserve">633 217,249640  </w:t>
            </w:r>
          </w:p>
        </w:tc>
      </w:tr>
      <w:tr w:rsidR="0066512D" w:rsidRPr="0066512D" w:rsidTr="0066512D">
        <w:trPr>
          <w:trHeight w:val="102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633 217,768780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12D" w:rsidRPr="00E955B3" w:rsidRDefault="0066512D" w:rsidP="0066512D">
            <w:pPr>
              <w:jc w:val="right"/>
              <w:rPr>
                <w:color w:val="000000"/>
              </w:rPr>
            </w:pPr>
            <w:r w:rsidRPr="00E955B3">
              <w:rPr>
                <w:color w:val="000000"/>
              </w:rPr>
              <w:t xml:space="preserve">633 217,249640  </w:t>
            </w:r>
          </w:p>
        </w:tc>
      </w:tr>
      <w:tr w:rsidR="0066512D" w:rsidRPr="0066512D" w:rsidTr="0066512D">
        <w:trPr>
          <w:trHeight w:val="106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</w:tr>
      <w:tr w:rsidR="0066512D" w:rsidRPr="0066512D" w:rsidTr="0066512D">
        <w:trPr>
          <w:trHeight w:val="112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66512D">
              <w:rPr>
                <w:color w:val="000000"/>
              </w:rPr>
              <w:t>из</w:t>
            </w:r>
            <w:proofErr w:type="gramEnd"/>
            <w:r w:rsidRPr="0066512D">
              <w:rPr>
                <w:color w:val="000000"/>
              </w:rPr>
              <w:t xml:space="preserve"> областной бюджет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628 612,700000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628 612,647050  </w:t>
            </w:r>
          </w:p>
        </w:tc>
      </w:tr>
      <w:tr w:rsidR="0066512D" w:rsidRPr="0066512D" w:rsidTr="0066512D">
        <w:trPr>
          <w:trHeight w:val="73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Внебюджетные источники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</w:tr>
      <w:tr w:rsidR="0066512D" w:rsidRPr="0066512D" w:rsidTr="0066512D">
        <w:trPr>
          <w:trHeight w:val="112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Объем налоговых расходов муниципального бюджета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</w:tr>
      <w:tr w:rsidR="0066512D" w:rsidRPr="0066512D" w:rsidTr="006D0C27">
        <w:trPr>
          <w:trHeight w:val="556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lastRenderedPageBreak/>
              <w:t>1.Подпрограмма «Чистая вода»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4 892,649530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4 892,130390  </w:t>
            </w:r>
          </w:p>
        </w:tc>
      </w:tr>
      <w:tr w:rsidR="0066512D" w:rsidRPr="0066512D" w:rsidTr="0066512D">
        <w:trPr>
          <w:trHeight w:val="79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4 892,649530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4 892,130390  </w:t>
            </w:r>
          </w:p>
        </w:tc>
      </w:tr>
      <w:tr w:rsidR="0066512D" w:rsidRPr="0066512D" w:rsidTr="0066512D">
        <w:trPr>
          <w:trHeight w:val="11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</w:tr>
      <w:tr w:rsidR="0066512D" w:rsidRPr="0066512D" w:rsidTr="0066512D">
        <w:trPr>
          <w:trHeight w:val="11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66512D">
              <w:rPr>
                <w:color w:val="000000"/>
              </w:rPr>
              <w:t>из</w:t>
            </w:r>
            <w:proofErr w:type="gramEnd"/>
            <w:r w:rsidRPr="0066512D">
              <w:rPr>
                <w:color w:val="000000"/>
              </w:rPr>
              <w:t xml:space="preserve"> областной бюджет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2 461,500000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2 461,447050  </w:t>
            </w:r>
          </w:p>
        </w:tc>
      </w:tr>
      <w:tr w:rsidR="0066512D" w:rsidRPr="0066512D" w:rsidTr="0066512D">
        <w:trPr>
          <w:trHeight w:val="5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Внебюджетные источники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</w:tr>
      <w:tr w:rsidR="0066512D" w:rsidRPr="0066512D" w:rsidTr="0066512D">
        <w:trPr>
          <w:trHeight w:val="115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1.1. Реализация мероприятий «Чистая вода»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2 418,78018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2 418,31426  </w:t>
            </w:r>
          </w:p>
        </w:tc>
      </w:tr>
      <w:tr w:rsidR="0066512D" w:rsidRPr="0066512D" w:rsidTr="0066512D">
        <w:trPr>
          <w:trHeight w:val="115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2 418,78018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2 418,31426  </w:t>
            </w:r>
          </w:p>
        </w:tc>
      </w:tr>
      <w:tr w:rsidR="0066512D" w:rsidRPr="0066512D" w:rsidTr="0066512D">
        <w:trPr>
          <w:trHeight w:val="115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</w:tr>
      <w:tr w:rsidR="0066512D" w:rsidRPr="0066512D" w:rsidTr="0066512D">
        <w:trPr>
          <w:trHeight w:val="115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66512D">
              <w:rPr>
                <w:color w:val="000000"/>
              </w:rPr>
              <w:t>из</w:t>
            </w:r>
            <w:proofErr w:type="gramEnd"/>
            <w:r w:rsidRPr="0066512D">
              <w:rPr>
                <w:color w:val="000000"/>
              </w:rPr>
              <w:t xml:space="preserve"> областной бюджет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</w:tr>
      <w:tr w:rsidR="0066512D" w:rsidRPr="0066512D" w:rsidTr="0066512D">
        <w:trPr>
          <w:trHeight w:val="115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Внебюджетные источники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</w:tr>
      <w:tr w:rsidR="0066512D" w:rsidRPr="0066512D" w:rsidTr="006D0C27">
        <w:trPr>
          <w:trHeight w:val="1994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1.2.  Комплексное  развитие спортивно-туристического комплекса "</w:t>
            </w:r>
            <w:proofErr w:type="spellStart"/>
            <w:r w:rsidRPr="0066512D">
              <w:rPr>
                <w:color w:val="000000"/>
              </w:rPr>
              <w:t>Шерегеш</w:t>
            </w:r>
            <w:proofErr w:type="spellEnd"/>
            <w:r w:rsidRPr="0066512D">
              <w:rPr>
                <w:color w:val="000000"/>
              </w:rPr>
              <w:t>" (канализационные очистные сооружения хозяйственно-бытовых и привозных сточных вод сектора «Е» СТК «</w:t>
            </w:r>
            <w:proofErr w:type="spellStart"/>
            <w:r w:rsidRPr="0066512D">
              <w:rPr>
                <w:color w:val="000000"/>
              </w:rPr>
              <w:t>Шерегеш</w:t>
            </w:r>
            <w:proofErr w:type="spellEnd"/>
            <w:r w:rsidRPr="0066512D">
              <w:rPr>
                <w:color w:val="000000"/>
              </w:rPr>
              <w:t xml:space="preserve">») 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2 473,86935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2 473,81613  </w:t>
            </w:r>
          </w:p>
        </w:tc>
      </w:tr>
      <w:tr w:rsidR="0066512D" w:rsidRPr="0066512D" w:rsidTr="0066512D">
        <w:trPr>
          <w:trHeight w:val="75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2 473,86935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2 473,81613  </w:t>
            </w:r>
          </w:p>
        </w:tc>
      </w:tr>
      <w:tr w:rsidR="0066512D" w:rsidRPr="0066512D" w:rsidTr="0066512D">
        <w:trPr>
          <w:trHeight w:val="123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</w:tr>
      <w:tr w:rsidR="0066512D" w:rsidRPr="0066512D" w:rsidTr="0066512D">
        <w:trPr>
          <w:trHeight w:val="11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lastRenderedPageBreak/>
              <w:t xml:space="preserve">в том числе межбюджетные трансферты </w:t>
            </w:r>
            <w:proofErr w:type="gramStart"/>
            <w:r w:rsidRPr="0066512D">
              <w:rPr>
                <w:color w:val="000000"/>
              </w:rPr>
              <w:t>из</w:t>
            </w:r>
            <w:proofErr w:type="gramEnd"/>
            <w:r w:rsidRPr="0066512D">
              <w:rPr>
                <w:color w:val="000000"/>
              </w:rPr>
              <w:t xml:space="preserve"> областной бюджет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2 461,50000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2 461,44705  </w:t>
            </w:r>
          </w:p>
        </w:tc>
      </w:tr>
      <w:tr w:rsidR="0066512D" w:rsidRPr="0066512D" w:rsidTr="0066512D">
        <w:trPr>
          <w:trHeight w:val="61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Внебюджетные источники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</w:tr>
      <w:tr w:rsidR="0066512D" w:rsidRPr="0066512D" w:rsidTr="0066512D">
        <w:trPr>
          <w:trHeight w:val="96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2.Подпрограмма «Подготовка к зиме»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2 173,91925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2 173,91925  </w:t>
            </w:r>
          </w:p>
        </w:tc>
      </w:tr>
      <w:tr w:rsidR="0066512D" w:rsidRPr="0066512D" w:rsidTr="0066512D">
        <w:trPr>
          <w:trHeight w:val="76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2 173,91925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2 173,91925  </w:t>
            </w:r>
          </w:p>
        </w:tc>
      </w:tr>
      <w:tr w:rsidR="0066512D" w:rsidRPr="0066512D" w:rsidTr="0066512D">
        <w:trPr>
          <w:trHeight w:val="11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</w:tr>
      <w:tr w:rsidR="0066512D" w:rsidRPr="0066512D" w:rsidTr="0066512D">
        <w:trPr>
          <w:trHeight w:val="96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66512D">
              <w:rPr>
                <w:color w:val="000000"/>
              </w:rPr>
              <w:t>из</w:t>
            </w:r>
            <w:proofErr w:type="gramEnd"/>
            <w:r w:rsidRPr="0066512D">
              <w:rPr>
                <w:color w:val="000000"/>
              </w:rPr>
              <w:t xml:space="preserve"> областной бюджет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</w:tr>
      <w:tr w:rsidR="0066512D" w:rsidRPr="0066512D" w:rsidTr="0066512D">
        <w:trPr>
          <w:trHeight w:val="61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Внебюджетные источники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</w:tr>
      <w:tr w:rsidR="0066512D" w:rsidRPr="0066512D" w:rsidTr="006D0C27">
        <w:trPr>
          <w:trHeight w:val="12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2.1. Мероприятия  по подготовке  объектов  к работе в осенне-зимний период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2 173,91925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2 173,91925  </w:t>
            </w:r>
          </w:p>
        </w:tc>
      </w:tr>
      <w:tr w:rsidR="0066512D" w:rsidRPr="0066512D" w:rsidTr="0066512D">
        <w:trPr>
          <w:trHeight w:val="70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2 173,91925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2 173,91925  </w:t>
            </w:r>
          </w:p>
        </w:tc>
      </w:tr>
      <w:tr w:rsidR="0066512D" w:rsidRPr="0066512D" w:rsidTr="0066512D">
        <w:trPr>
          <w:trHeight w:val="133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</w:tr>
      <w:tr w:rsidR="0066512D" w:rsidRPr="0066512D" w:rsidTr="0066512D">
        <w:trPr>
          <w:trHeight w:val="14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66512D">
              <w:rPr>
                <w:color w:val="000000"/>
              </w:rPr>
              <w:t>из</w:t>
            </w:r>
            <w:proofErr w:type="gramEnd"/>
            <w:r w:rsidRPr="0066512D">
              <w:rPr>
                <w:color w:val="000000"/>
              </w:rPr>
              <w:t xml:space="preserve"> областной бюджет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</w:tr>
      <w:tr w:rsidR="0066512D" w:rsidRPr="0066512D" w:rsidTr="0066512D">
        <w:trPr>
          <w:trHeight w:val="78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Внебюджетные источники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  </w:t>
            </w:r>
          </w:p>
        </w:tc>
      </w:tr>
      <w:tr w:rsidR="0066512D" w:rsidRPr="0066512D" w:rsidTr="006D0C27">
        <w:trPr>
          <w:trHeight w:val="1078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3.Подпрограмма "Поддержка жилищно-коммунального хозяйства"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558 232,564950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558 232,564950  </w:t>
            </w:r>
          </w:p>
        </w:tc>
      </w:tr>
      <w:tr w:rsidR="0066512D" w:rsidRPr="0066512D" w:rsidTr="0066512D">
        <w:trPr>
          <w:trHeight w:val="76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558 232,564950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558 232,564950  </w:t>
            </w:r>
          </w:p>
        </w:tc>
      </w:tr>
      <w:tr w:rsidR="0066512D" w:rsidRPr="0066512D" w:rsidTr="0066512D">
        <w:trPr>
          <w:trHeight w:val="106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</w:tr>
      <w:tr w:rsidR="0066512D" w:rsidRPr="0066512D" w:rsidTr="0066512D">
        <w:trPr>
          <w:trHeight w:val="100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66512D">
              <w:rPr>
                <w:color w:val="000000"/>
              </w:rPr>
              <w:t>из</w:t>
            </w:r>
            <w:proofErr w:type="gramEnd"/>
            <w:r w:rsidRPr="0066512D">
              <w:rPr>
                <w:color w:val="000000"/>
              </w:rPr>
              <w:t xml:space="preserve"> областной бюджет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558 232,564950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558 232,564950  </w:t>
            </w:r>
          </w:p>
        </w:tc>
      </w:tr>
      <w:tr w:rsidR="0066512D" w:rsidRPr="0066512D" w:rsidTr="0066512D">
        <w:trPr>
          <w:trHeight w:val="63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Внебюджетные источники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</w:tr>
      <w:tr w:rsidR="0066512D" w:rsidRPr="0066512D" w:rsidTr="00826459">
        <w:trPr>
          <w:trHeight w:val="3074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4.1. Компенсация выпадающих доходов          теплоснабжающих организаций, организаций, осуществляющих горячее водоснабжение, холодное водоснабжение и (или) водоотведение, и         организаций, осуществляющих реализацию твердого топлива, возникающих в результате установления льготных цен (тарифов) (тепловая энергия и горячее водоснабжение)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487 464,064950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487 464,064950  </w:t>
            </w:r>
          </w:p>
        </w:tc>
      </w:tr>
      <w:tr w:rsidR="0066512D" w:rsidRPr="0066512D" w:rsidTr="0066512D">
        <w:trPr>
          <w:trHeight w:val="75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487 464,064950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487 464,064950  </w:t>
            </w:r>
          </w:p>
        </w:tc>
      </w:tr>
      <w:tr w:rsidR="0066512D" w:rsidRPr="0066512D" w:rsidTr="0066512D">
        <w:trPr>
          <w:trHeight w:val="112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</w:tr>
      <w:tr w:rsidR="0066512D" w:rsidRPr="0066512D" w:rsidTr="0066512D">
        <w:trPr>
          <w:trHeight w:val="109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66512D">
              <w:rPr>
                <w:color w:val="000000"/>
              </w:rPr>
              <w:t>из</w:t>
            </w:r>
            <w:proofErr w:type="gramEnd"/>
            <w:r w:rsidRPr="0066512D">
              <w:rPr>
                <w:color w:val="000000"/>
              </w:rPr>
              <w:t xml:space="preserve"> областной бюджет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487 464,064950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487 464,064950  </w:t>
            </w:r>
          </w:p>
        </w:tc>
      </w:tr>
      <w:tr w:rsidR="0066512D" w:rsidRPr="0066512D" w:rsidTr="0066512D">
        <w:trPr>
          <w:trHeight w:val="63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Внебюджетные источники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</w:tr>
      <w:tr w:rsidR="0066512D" w:rsidRPr="0066512D" w:rsidTr="00826459">
        <w:trPr>
          <w:trHeight w:val="3028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 xml:space="preserve">4.2. </w:t>
            </w:r>
            <w:proofErr w:type="gramStart"/>
            <w:r w:rsidRPr="0066512D">
              <w:rPr>
                <w:color w:val="000000"/>
              </w:rPr>
              <w:t>Компенсация выпадающих доходов                 теплоснабжающих организаций, организаций, осуществляющих горячее водоснабжение, холодное водоснабжение и (или) водоотведение, и                  организаций, осуществляющих реализацию твердого топлива, возникающих в результате установления льготных цен (тарифов)                    (водоснабжение и (или) водоотведение)</w:t>
            </w:r>
            <w:proofErr w:type="gramEnd"/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70 768,500000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70 768,500000  </w:t>
            </w:r>
          </w:p>
        </w:tc>
      </w:tr>
      <w:tr w:rsidR="0066512D" w:rsidRPr="0066512D" w:rsidTr="0066512D">
        <w:trPr>
          <w:trHeight w:val="63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70 768,500000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70 768,500000  </w:t>
            </w:r>
          </w:p>
        </w:tc>
      </w:tr>
      <w:tr w:rsidR="0066512D" w:rsidRPr="0066512D" w:rsidTr="0066512D">
        <w:trPr>
          <w:trHeight w:val="112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</w:tr>
      <w:tr w:rsidR="0066512D" w:rsidRPr="0066512D" w:rsidTr="0066512D">
        <w:trPr>
          <w:trHeight w:val="124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lastRenderedPageBreak/>
              <w:t xml:space="preserve">в том числе межбюджетные трансферты </w:t>
            </w:r>
            <w:proofErr w:type="gramStart"/>
            <w:r w:rsidRPr="0066512D">
              <w:rPr>
                <w:color w:val="000000"/>
              </w:rPr>
              <w:t>из</w:t>
            </w:r>
            <w:proofErr w:type="gramEnd"/>
            <w:r w:rsidRPr="0066512D">
              <w:rPr>
                <w:color w:val="000000"/>
              </w:rPr>
              <w:t xml:space="preserve"> областной бюджет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70 768,500000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70 768,500000  </w:t>
            </w:r>
          </w:p>
        </w:tc>
      </w:tr>
      <w:tr w:rsidR="0066512D" w:rsidRPr="0066512D" w:rsidTr="0066512D">
        <w:trPr>
          <w:trHeight w:val="63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Внебюджетные источники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</w:tr>
      <w:tr w:rsidR="0066512D" w:rsidRPr="0066512D" w:rsidTr="003F31D2">
        <w:trPr>
          <w:trHeight w:val="809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5.Подпрограмма «Поддержка  топливно-энергетического комплекса»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67 918,635050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67 918,635050  </w:t>
            </w:r>
          </w:p>
        </w:tc>
      </w:tr>
      <w:tr w:rsidR="0066512D" w:rsidRPr="0066512D" w:rsidTr="0066512D">
        <w:trPr>
          <w:trHeight w:val="63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67 918,635050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67 918,635050  </w:t>
            </w:r>
          </w:p>
        </w:tc>
      </w:tr>
      <w:tr w:rsidR="0066512D" w:rsidRPr="0066512D" w:rsidTr="0066512D">
        <w:trPr>
          <w:trHeight w:val="112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</w:tr>
      <w:tr w:rsidR="0066512D" w:rsidRPr="0066512D" w:rsidTr="0066512D">
        <w:trPr>
          <w:trHeight w:val="102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66512D">
              <w:rPr>
                <w:color w:val="000000"/>
              </w:rPr>
              <w:t>из</w:t>
            </w:r>
            <w:proofErr w:type="gramEnd"/>
            <w:r w:rsidRPr="0066512D">
              <w:rPr>
                <w:color w:val="000000"/>
              </w:rPr>
              <w:t xml:space="preserve"> областной бюджет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67 918,635050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67 918,635050  </w:t>
            </w:r>
          </w:p>
        </w:tc>
      </w:tr>
      <w:tr w:rsidR="0066512D" w:rsidRPr="0066512D" w:rsidTr="0066512D">
        <w:trPr>
          <w:trHeight w:val="63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Внебюджетные источники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</w:tr>
      <w:tr w:rsidR="0066512D" w:rsidRPr="0066512D" w:rsidTr="003F31D2">
        <w:trPr>
          <w:trHeight w:val="2627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5.1. Компенсация выпадающих доходов          теплоснабжающих организаций, организаций, осуществляющих горячее водоснабжение, холодное водоснабжение и (или) водоотведение, и         организаций, осуществляющих реализацию твердого топлива, возникающих в результате установления льготных цен (тарифов)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67 918,635050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67 918,635050  </w:t>
            </w:r>
          </w:p>
        </w:tc>
      </w:tr>
      <w:tr w:rsidR="0066512D" w:rsidRPr="0066512D" w:rsidTr="0066512D">
        <w:trPr>
          <w:trHeight w:val="76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67 918,635050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67 918,635050  </w:t>
            </w:r>
          </w:p>
        </w:tc>
      </w:tr>
      <w:tr w:rsidR="0066512D" w:rsidRPr="0066512D" w:rsidTr="0066512D">
        <w:trPr>
          <w:trHeight w:val="1125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</w:tr>
      <w:tr w:rsidR="0066512D" w:rsidRPr="0066512D" w:rsidTr="0066512D">
        <w:trPr>
          <w:trHeight w:val="102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66512D">
              <w:rPr>
                <w:color w:val="000000"/>
              </w:rPr>
              <w:t>из</w:t>
            </w:r>
            <w:proofErr w:type="gramEnd"/>
            <w:r w:rsidRPr="0066512D">
              <w:rPr>
                <w:color w:val="000000"/>
              </w:rPr>
              <w:t xml:space="preserve"> областной бюджет (</w:t>
            </w:r>
            <w:proofErr w:type="spellStart"/>
            <w:r w:rsidRPr="0066512D">
              <w:rPr>
                <w:color w:val="000000"/>
              </w:rPr>
              <w:t>справочно</w:t>
            </w:r>
            <w:proofErr w:type="spellEnd"/>
            <w:r w:rsidRPr="0066512D">
              <w:rPr>
                <w:color w:val="00000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67 918,635050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67 918,635050  </w:t>
            </w:r>
          </w:p>
        </w:tc>
      </w:tr>
      <w:tr w:rsidR="0066512D" w:rsidRPr="0066512D" w:rsidTr="0066512D">
        <w:trPr>
          <w:trHeight w:val="63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12D" w:rsidRPr="0066512D" w:rsidRDefault="0066512D" w:rsidP="0066512D">
            <w:pPr>
              <w:rPr>
                <w:color w:val="000000"/>
              </w:rPr>
            </w:pPr>
            <w:r w:rsidRPr="0066512D">
              <w:rPr>
                <w:color w:val="000000"/>
              </w:rPr>
              <w:t>Внебюджетные источники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12D" w:rsidRPr="0066512D" w:rsidRDefault="0066512D" w:rsidP="0066512D">
            <w:pPr>
              <w:jc w:val="right"/>
              <w:rPr>
                <w:color w:val="000000"/>
              </w:rPr>
            </w:pPr>
            <w:r w:rsidRPr="0066512D">
              <w:rPr>
                <w:color w:val="000000"/>
              </w:rPr>
              <w:t xml:space="preserve">0,000000  </w:t>
            </w:r>
          </w:p>
        </w:tc>
      </w:tr>
    </w:tbl>
    <w:p w:rsidR="0086464C" w:rsidRDefault="0086464C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607037" w:rsidRPr="005329E0" w:rsidRDefault="00607037" w:rsidP="005329E0">
      <w:pPr>
        <w:widowControl w:val="0"/>
        <w:autoSpaceDE w:val="0"/>
        <w:autoSpaceDN w:val="0"/>
        <w:adjustRightInd w:val="0"/>
      </w:pPr>
    </w:p>
    <w:p w:rsidR="00E15F5C" w:rsidRPr="003B3545" w:rsidRDefault="00B20D57" w:rsidP="00AE51CA">
      <w:pPr>
        <w:widowControl w:val="0"/>
        <w:autoSpaceDE w:val="0"/>
        <w:autoSpaceDN w:val="0"/>
        <w:adjustRightInd w:val="0"/>
        <w:jc w:val="both"/>
      </w:pPr>
      <w:r>
        <w:t>З</w:t>
      </w:r>
      <w:r w:rsidR="005329E0">
        <w:t>аместителя</w:t>
      </w:r>
      <w:r w:rsidR="00E15F5C">
        <w:t xml:space="preserve"> Г</w:t>
      </w:r>
      <w:r w:rsidR="00E15F5C" w:rsidRPr="003B3545">
        <w:t xml:space="preserve">лавы </w:t>
      </w:r>
      <w:proofErr w:type="spellStart"/>
      <w:r w:rsidR="00E15F5C" w:rsidRPr="003B3545">
        <w:t>Таштагольского</w:t>
      </w:r>
      <w:proofErr w:type="spellEnd"/>
    </w:p>
    <w:p w:rsidR="00295968" w:rsidRDefault="00E15F5C" w:rsidP="00AE51CA">
      <w:pPr>
        <w:widowControl w:val="0"/>
        <w:autoSpaceDE w:val="0"/>
        <w:autoSpaceDN w:val="0"/>
        <w:adjustRightInd w:val="0"/>
        <w:jc w:val="both"/>
      </w:pPr>
      <w:r w:rsidRPr="003B3545">
        <w:t xml:space="preserve"> муниципального района</w:t>
      </w:r>
      <w:r w:rsidR="00B20D57">
        <w:t>, куратор программы</w:t>
      </w:r>
      <w:r w:rsidRPr="003B3545">
        <w:t xml:space="preserve">                                   </w:t>
      </w:r>
      <w:r w:rsidR="00B20D57">
        <w:t xml:space="preserve"> И.П. Кудряшов</w:t>
      </w:r>
      <w:r w:rsidR="001275AD" w:rsidRPr="003B3545">
        <w:t xml:space="preserve">                               </w:t>
      </w:r>
      <w:r w:rsidR="001275AD">
        <w:t xml:space="preserve">                       </w:t>
      </w:r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E11182">
      <w:pPr>
        <w:widowControl w:val="0"/>
        <w:autoSpaceDE w:val="0"/>
        <w:autoSpaceDN w:val="0"/>
        <w:adjustRightInd w:val="0"/>
        <w:jc w:val="both"/>
      </w:pPr>
    </w:p>
    <w:sectPr w:rsidR="00E15F5C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D3504074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/>
        <w:bCs w:val="0"/>
        <w:spacing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199646C2"/>
    <w:multiLevelType w:val="multilevel"/>
    <w:tmpl w:val="3DB6FB68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/>
        <w:bCs w:val="0"/>
        <w:spacing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2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7C04E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311E"/>
    <w:rsid w:val="00005B07"/>
    <w:rsid w:val="00005C74"/>
    <w:rsid w:val="00007944"/>
    <w:rsid w:val="00007F3C"/>
    <w:rsid w:val="00017445"/>
    <w:rsid w:val="00020105"/>
    <w:rsid w:val="0002268F"/>
    <w:rsid w:val="00022F67"/>
    <w:rsid w:val="000232F1"/>
    <w:rsid w:val="00023730"/>
    <w:rsid w:val="00023AD1"/>
    <w:rsid w:val="0002447C"/>
    <w:rsid w:val="00026EF0"/>
    <w:rsid w:val="00027DF3"/>
    <w:rsid w:val="000332E2"/>
    <w:rsid w:val="000421E9"/>
    <w:rsid w:val="000424C2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820"/>
    <w:rsid w:val="00080E33"/>
    <w:rsid w:val="000836B0"/>
    <w:rsid w:val="00091156"/>
    <w:rsid w:val="0009150B"/>
    <w:rsid w:val="00093AD1"/>
    <w:rsid w:val="0009481B"/>
    <w:rsid w:val="00094D04"/>
    <w:rsid w:val="00094D4E"/>
    <w:rsid w:val="000951EF"/>
    <w:rsid w:val="00095E6E"/>
    <w:rsid w:val="00097D78"/>
    <w:rsid w:val="000A01E0"/>
    <w:rsid w:val="000A4406"/>
    <w:rsid w:val="000A51CC"/>
    <w:rsid w:val="000A7501"/>
    <w:rsid w:val="000B20DC"/>
    <w:rsid w:val="000B3983"/>
    <w:rsid w:val="000B43BB"/>
    <w:rsid w:val="000B570F"/>
    <w:rsid w:val="000B57F9"/>
    <w:rsid w:val="000B61DE"/>
    <w:rsid w:val="000B7647"/>
    <w:rsid w:val="000C5C30"/>
    <w:rsid w:val="000C767C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7573"/>
    <w:rsid w:val="00102B0A"/>
    <w:rsid w:val="00104104"/>
    <w:rsid w:val="00105C30"/>
    <w:rsid w:val="0010612A"/>
    <w:rsid w:val="00110C82"/>
    <w:rsid w:val="00117201"/>
    <w:rsid w:val="00123D96"/>
    <w:rsid w:val="00123E85"/>
    <w:rsid w:val="0012537C"/>
    <w:rsid w:val="00127082"/>
    <w:rsid w:val="0012714E"/>
    <w:rsid w:val="001275AD"/>
    <w:rsid w:val="00134861"/>
    <w:rsid w:val="001352CB"/>
    <w:rsid w:val="00135853"/>
    <w:rsid w:val="0014181E"/>
    <w:rsid w:val="001420B8"/>
    <w:rsid w:val="001423EB"/>
    <w:rsid w:val="00142600"/>
    <w:rsid w:val="00142996"/>
    <w:rsid w:val="001479BF"/>
    <w:rsid w:val="001502A1"/>
    <w:rsid w:val="001507F5"/>
    <w:rsid w:val="00152E1B"/>
    <w:rsid w:val="001545A5"/>
    <w:rsid w:val="001566E3"/>
    <w:rsid w:val="00161F93"/>
    <w:rsid w:val="001628EB"/>
    <w:rsid w:val="00162F04"/>
    <w:rsid w:val="001667C4"/>
    <w:rsid w:val="001740B2"/>
    <w:rsid w:val="00181D5C"/>
    <w:rsid w:val="00184ADB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12C4"/>
    <w:rsid w:val="00215EE1"/>
    <w:rsid w:val="00216EB6"/>
    <w:rsid w:val="00220E6A"/>
    <w:rsid w:val="00227527"/>
    <w:rsid w:val="002301EB"/>
    <w:rsid w:val="00232ADB"/>
    <w:rsid w:val="00233117"/>
    <w:rsid w:val="002370BC"/>
    <w:rsid w:val="00240055"/>
    <w:rsid w:val="002417A8"/>
    <w:rsid w:val="002427C7"/>
    <w:rsid w:val="00242806"/>
    <w:rsid w:val="002431C7"/>
    <w:rsid w:val="00245244"/>
    <w:rsid w:val="00247F6F"/>
    <w:rsid w:val="002517CB"/>
    <w:rsid w:val="00252740"/>
    <w:rsid w:val="00253C76"/>
    <w:rsid w:val="002561E2"/>
    <w:rsid w:val="00256337"/>
    <w:rsid w:val="00257A35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95968"/>
    <w:rsid w:val="002A1439"/>
    <w:rsid w:val="002A1DBF"/>
    <w:rsid w:val="002A31E2"/>
    <w:rsid w:val="002A37AF"/>
    <w:rsid w:val="002A6D22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E32E2"/>
    <w:rsid w:val="002F08DD"/>
    <w:rsid w:val="002F2689"/>
    <w:rsid w:val="002F4E85"/>
    <w:rsid w:val="002F555B"/>
    <w:rsid w:val="003009CA"/>
    <w:rsid w:val="00300DA7"/>
    <w:rsid w:val="003029AE"/>
    <w:rsid w:val="003037D1"/>
    <w:rsid w:val="00306176"/>
    <w:rsid w:val="0030731E"/>
    <w:rsid w:val="0030761C"/>
    <w:rsid w:val="00307E10"/>
    <w:rsid w:val="00311B0C"/>
    <w:rsid w:val="0031261D"/>
    <w:rsid w:val="00312EC9"/>
    <w:rsid w:val="00313667"/>
    <w:rsid w:val="00313F73"/>
    <w:rsid w:val="003141E6"/>
    <w:rsid w:val="003160FB"/>
    <w:rsid w:val="00320EC0"/>
    <w:rsid w:val="0032204B"/>
    <w:rsid w:val="00322B9C"/>
    <w:rsid w:val="00330D01"/>
    <w:rsid w:val="00331D61"/>
    <w:rsid w:val="00335137"/>
    <w:rsid w:val="00342A97"/>
    <w:rsid w:val="00342F47"/>
    <w:rsid w:val="003524D6"/>
    <w:rsid w:val="0035744F"/>
    <w:rsid w:val="00364122"/>
    <w:rsid w:val="00366AB4"/>
    <w:rsid w:val="0036775A"/>
    <w:rsid w:val="00367A1E"/>
    <w:rsid w:val="003712DA"/>
    <w:rsid w:val="003758E9"/>
    <w:rsid w:val="00375A67"/>
    <w:rsid w:val="0037687E"/>
    <w:rsid w:val="00381A46"/>
    <w:rsid w:val="00383427"/>
    <w:rsid w:val="003835ED"/>
    <w:rsid w:val="00384475"/>
    <w:rsid w:val="00386C89"/>
    <w:rsid w:val="003916DF"/>
    <w:rsid w:val="00391F4B"/>
    <w:rsid w:val="00394BA0"/>
    <w:rsid w:val="003A3F7E"/>
    <w:rsid w:val="003A41FD"/>
    <w:rsid w:val="003A4BB2"/>
    <w:rsid w:val="003B16D2"/>
    <w:rsid w:val="003B18A4"/>
    <w:rsid w:val="003B3545"/>
    <w:rsid w:val="003B40F6"/>
    <w:rsid w:val="003B41CF"/>
    <w:rsid w:val="003C298F"/>
    <w:rsid w:val="003C7713"/>
    <w:rsid w:val="003C7F74"/>
    <w:rsid w:val="003D1F3A"/>
    <w:rsid w:val="003D2006"/>
    <w:rsid w:val="003D205C"/>
    <w:rsid w:val="003D4ED7"/>
    <w:rsid w:val="003D681C"/>
    <w:rsid w:val="003D778E"/>
    <w:rsid w:val="003D7E0D"/>
    <w:rsid w:val="003E3A29"/>
    <w:rsid w:val="003E5A62"/>
    <w:rsid w:val="003E6277"/>
    <w:rsid w:val="003F0559"/>
    <w:rsid w:val="003F18D2"/>
    <w:rsid w:val="003F31D2"/>
    <w:rsid w:val="003F44DA"/>
    <w:rsid w:val="003F6C06"/>
    <w:rsid w:val="003F6CE2"/>
    <w:rsid w:val="00400D15"/>
    <w:rsid w:val="00423B7E"/>
    <w:rsid w:val="00424174"/>
    <w:rsid w:val="0042591D"/>
    <w:rsid w:val="0042594B"/>
    <w:rsid w:val="00426498"/>
    <w:rsid w:val="0042766F"/>
    <w:rsid w:val="004324AD"/>
    <w:rsid w:val="00433EC8"/>
    <w:rsid w:val="00437B9B"/>
    <w:rsid w:val="00443FA4"/>
    <w:rsid w:val="00446289"/>
    <w:rsid w:val="00447E75"/>
    <w:rsid w:val="00455DBC"/>
    <w:rsid w:val="0045605A"/>
    <w:rsid w:val="00460F66"/>
    <w:rsid w:val="0046226C"/>
    <w:rsid w:val="004656E6"/>
    <w:rsid w:val="00466969"/>
    <w:rsid w:val="00472A7E"/>
    <w:rsid w:val="0047314C"/>
    <w:rsid w:val="0047481A"/>
    <w:rsid w:val="00475476"/>
    <w:rsid w:val="00475C39"/>
    <w:rsid w:val="00481EE8"/>
    <w:rsid w:val="00482130"/>
    <w:rsid w:val="0048283F"/>
    <w:rsid w:val="00482ACF"/>
    <w:rsid w:val="00483BB4"/>
    <w:rsid w:val="00485A31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76A"/>
    <w:rsid w:val="004B5BB3"/>
    <w:rsid w:val="004B73D6"/>
    <w:rsid w:val="004B7AFE"/>
    <w:rsid w:val="004C1974"/>
    <w:rsid w:val="004C27BE"/>
    <w:rsid w:val="004D165E"/>
    <w:rsid w:val="004D22D4"/>
    <w:rsid w:val="004D34FA"/>
    <w:rsid w:val="004D3594"/>
    <w:rsid w:val="004D576C"/>
    <w:rsid w:val="004D5E38"/>
    <w:rsid w:val="004D6433"/>
    <w:rsid w:val="004D7DAD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1EC0"/>
    <w:rsid w:val="005123D2"/>
    <w:rsid w:val="0051281A"/>
    <w:rsid w:val="005156AA"/>
    <w:rsid w:val="005173E6"/>
    <w:rsid w:val="00522F3F"/>
    <w:rsid w:val="0052427D"/>
    <w:rsid w:val="00524320"/>
    <w:rsid w:val="005252C9"/>
    <w:rsid w:val="00526556"/>
    <w:rsid w:val="00527B75"/>
    <w:rsid w:val="00531E10"/>
    <w:rsid w:val="00532077"/>
    <w:rsid w:val="005329E0"/>
    <w:rsid w:val="00533522"/>
    <w:rsid w:val="0053496D"/>
    <w:rsid w:val="00535B01"/>
    <w:rsid w:val="00536B39"/>
    <w:rsid w:val="0053787D"/>
    <w:rsid w:val="00541E8E"/>
    <w:rsid w:val="005429B4"/>
    <w:rsid w:val="00545557"/>
    <w:rsid w:val="00550A5F"/>
    <w:rsid w:val="00550D19"/>
    <w:rsid w:val="005517AF"/>
    <w:rsid w:val="00551B1D"/>
    <w:rsid w:val="005521FA"/>
    <w:rsid w:val="00553DF4"/>
    <w:rsid w:val="00553EC7"/>
    <w:rsid w:val="00556D05"/>
    <w:rsid w:val="00557612"/>
    <w:rsid w:val="00561935"/>
    <w:rsid w:val="00562753"/>
    <w:rsid w:val="00562AB6"/>
    <w:rsid w:val="0056373C"/>
    <w:rsid w:val="00570611"/>
    <w:rsid w:val="00571F1E"/>
    <w:rsid w:val="00576523"/>
    <w:rsid w:val="00577DF4"/>
    <w:rsid w:val="005803FF"/>
    <w:rsid w:val="005814D5"/>
    <w:rsid w:val="00584ED3"/>
    <w:rsid w:val="00586A68"/>
    <w:rsid w:val="00586F6F"/>
    <w:rsid w:val="00587BA9"/>
    <w:rsid w:val="0059041D"/>
    <w:rsid w:val="005906A8"/>
    <w:rsid w:val="005940BC"/>
    <w:rsid w:val="005979A9"/>
    <w:rsid w:val="005A11D4"/>
    <w:rsid w:val="005A4CE9"/>
    <w:rsid w:val="005A57D9"/>
    <w:rsid w:val="005A655A"/>
    <w:rsid w:val="005A6A67"/>
    <w:rsid w:val="005C2B19"/>
    <w:rsid w:val="005C5AF6"/>
    <w:rsid w:val="005C7165"/>
    <w:rsid w:val="005C76AF"/>
    <w:rsid w:val="005D0310"/>
    <w:rsid w:val="005D1192"/>
    <w:rsid w:val="005D5899"/>
    <w:rsid w:val="005D5DC9"/>
    <w:rsid w:val="005D6C52"/>
    <w:rsid w:val="005D7527"/>
    <w:rsid w:val="005E1054"/>
    <w:rsid w:val="005E4A37"/>
    <w:rsid w:val="005E6287"/>
    <w:rsid w:val="005F5D4A"/>
    <w:rsid w:val="006028C9"/>
    <w:rsid w:val="00607037"/>
    <w:rsid w:val="00611D76"/>
    <w:rsid w:val="006131BD"/>
    <w:rsid w:val="0062136F"/>
    <w:rsid w:val="00621B1F"/>
    <w:rsid w:val="00623F3C"/>
    <w:rsid w:val="00630848"/>
    <w:rsid w:val="00631691"/>
    <w:rsid w:val="006318AF"/>
    <w:rsid w:val="006343CF"/>
    <w:rsid w:val="006346E0"/>
    <w:rsid w:val="0063531C"/>
    <w:rsid w:val="006354AD"/>
    <w:rsid w:val="00637049"/>
    <w:rsid w:val="006411FE"/>
    <w:rsid w:val="00642E31"/>
    <w:rsid w:val="00643F0B"/>
    <w:rsid w:val="006453E4"/>
    <w:rsid w:val="00645FF7"/>
    <w:rsid w:val="006466F7"/>
    <w:rsid w:val="00650F53"/>
    <w:rsid w:val="00652926"/>
    <w:rsid w:val="00655F6B"/>
    <w:rsid w:val="0065728A"/>
    <w:rsid w:val="006609A8"/>
    <w:rsid w:val="00664D3D"/>
    <w:rsid w:val="00664ED4"/>
    <w:rsid w:val="0066512D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85F86"/>
    <w:rsid w:val="00690294"/>
    <w:rsid w:val="00690CF9"/>
    <w:rsid w:val="006933EB"/>
    <w:rsid w:val="00693CC6"/>
    <w:rsid w:val="00693D57"/>
    <w:rsid w:val="0069468A"/>
    <w:rsid w:val="00696600"/>
    <w:rsid w:val="006A2295"/>
    <w:rsid w:val="006A3474"/>
    <w:rsid w:val="006A3991"/>
    <w:rsid w:val="006A55AA"/>
    <w:rsid w:val="006A5A59"/>
    <w:rsid w:val="006A6F00"/>
    <w:rsid w:val="006A7116"/>
    <w:rsid w:val="006B088E"/>
    <w:rsid w:val="006B228A"/>
    <w:rsid w:val="006B3265"/>
    <w:rsid w:val="006B3566"/>
    <w:rsid w:val="006B4276"/>
    <w:rsid w:val="006B51FF"/>
    <w:rsid w:val="006B63A4"/>
    <w:rsid w:val="006B7BED"/>
    <w:rsid w:val="006C29B0"/>
    <w:rsid w:val="006C63E0"/>
    <w:rsid w:val="006C6BE6"/>
    <w:rsid w:val="006C7232"/>
    <w:rsid w:val="006C744F"/>
    <w:rsid w:val="006D0C27"/>
    <w:rsid w:val="006D2009"/>
    <w:rsid w:val="006D33D1"/>
    <w:rsid w:val="006D476F"/>
    <w:rsid w:val="006D74F4"/>
    <w:rsid w:val="006E2701"/>
    <w:rsid w:val="006E32C3"/>
    <w:rsid w:val="006E475D"/>
    <w:rsid w:val="006E6FFE"/>
    <w:rsid w:val="006F0CF5"/>
    <w:rsid w:val="00700578"/>
    <w:rsid w:val="00707F34"/>
    <w:rsid w:val="00710511"/>
    <w:rsid w:val="007123D6"/>
    <w:rsid w:val="00720373"/>
    <w:rsid w:val="00720A75"/>
    <w:rsid w:val="00722F91"/>
    <w:rsid w:val="00733902"/>
    <w:rsid w:val="00736485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0D33"/>
    <w:rsid w:val="00762087"/>
    <w:rsid w:val="007621A2"/>
    <w:rsid w:val="007641D1"/>
    <w:rsid w:val="00771F37"/>
    <w:rsid w:val="00774C70"/>
    <w:rsid w:val="00776B2B"/>
    <w:rsid w:val="00781E44"/>
    <w:rsid w:val="00783242"/>
    <w:rsid w:val="00790681"/>
    <w:rsid w:val="007906D4"/>
    <w:rsid w:val="00792936"/>
    <w:rsid w:val="00793E12"/>
    <w:rsid w:val="00796709"/>
    <w:rsid w:val="00797CBF"/>
    <w:rsid w:val="007A3E9A"/>
    <w:rsid w:val="007B17C5"/>
    <w:rsid w:val="007B1832"/>
    <w:rsid w:val="007B39AC"/>
    <w:rsid w:val="007B3F37"/>
    <w:rsid w:val="007B49C5"/>
    <w:rsid w:val="007C0052"/>
    <w:rsid w:val="007C03DA"/>
    <w:rsid w:val="007C0A23"/>
    <w:rsid w:val="007C1B48"/>
    <w:rsid w:val="007C4467"/>
    <w:rsid w:val="007C538E"/>
    <w:rsid w:val="007C54DA"/>
    <w:rsid w:val="007C7337"/>
    <w:rsid w:val="007C7DF6"/>
    <w:rsid w:val="007D0A0A"/>
    <w:rsid w:val="007E17E4"/>
    <w:rsid w:val="007E2606"/>
    <w:rsid w:val="007E4097"/>
    <w:rsid w:val="007F02BD"/>
    <w:rsid w:val="007F0674"/>
    <w:rsid w:val="007F5472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15B46"/>
    <w:rsid w:val="0082318A"/>
    <w:rsid w:val="00824147"/>
    <w:rsid w:val="00825D12"/>
    <w:rsid w:val="00826459"/>
    <w:rsid w:val="00826F02"/>
    <w:rsid w:val="008275DC"/>
    <w:rsid w:val="00830F52"/>
    <w:rsid w:val="00835507"/>
    <w:rsid w:val="00836FAD"/>
    <w:rsid w:val="008424E1"/>
    <w:rsid w:val="008431F2"/>
    <w:rsid w:val="00843595"/>
    <w:rsid w:val="00843BB6"/>
    <w:rsid w:val="00846402"/>
    <w:rsid w:val="00846ACE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464C"/>
    <w:rsid w:val="00865205"/>
    <w:rsid w:val="00867E26"/>
    <w:rsid w:val="008709F4"/>
    <w:rsid w:val="00871168"/>
    <w:rsid w:val="00873FCC"/>
    <w:rsid w:val="008802DF"/>
    <w:rsid w:val="00880F66"/>
    <w:rsid w:val="00881A83"/>
    <w:rsid w:val="00890E5C"/>
    <w:rsid w:val="00895556"/>
    <w:rsid w:val="00896D1C"/>
    <w:rsid w:val="008A0695"/>
    <w:rsid w:val="008A0F53"/>
    <w:rsid w:val="008A3BAB"/>
    <w:rsid w:val="008A6B49"/>
    <w:rsid w:val="008B5993"/>
    <w:rsid w:val="008B76F4"/>
    <w:rsid w:val="008C315C"/>
    <w:rsid w:val="008C5564"/>
    <w:rsid w:val="008C5F66"/>
    <w:rsid w:val="008C7F14"/>
    <w:rsid w:val="008D2A46"/>
    <w:rsid w:val="008D5413"/>
    <w:rsid w:val="008D7EB2"/>
    <w:rsid w:val="008E08DE"/>
    <w:rsid w:val="008E3567"/>
    <w:rsid w:val="008E4583"/>
    <w:rsid w:val="008E79D3"/>
    <w:rsid w:val="008F23AF"/>
    <w:rsid w:val="008F44D7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17D21"/>
    <w:rsid w:val="0092001C"/>
    <w:rsid w:val="00922C53"/>
    <w:rsid w:val="00924F50"/>
    <w:rsid w:val="00930059"/>
    <w:rsid w:val="009322C7"/>
    <w:rsid w:val="0093335A"/>
    <w:rsid w:val="00935518"/>
    <w:rsid w:val="00937004"/>
    <w:rsid w:val="00941149"/>
    <w:rsid w:val="009411E1"/>
    <w:rsid w:val="009416AC"/>
    <w:rsid w:val="009431E2"/>
    <w:rsid w:val="00944CC9"/>
    <w:rsid w:val="00947B0B"/>
    <w:rsid w:val="00947EBC"/>
    <w:rsid w:val="00950D15"/>
    <w:rsid w:val="0095290A"/>
    <w:rsid w:val="00952FCA"/>
    <w:rsid w:val="009535D8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AD0"/>
    <w:rsid w:val="00977C72"/>
    <w:rsid w:val="009820D9"/>
    <w:rsid w:val="0098228D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1F62"/>
    <w:rsid w:val="009B579F"/>
    <w:rsid w:val="009B58B9"/>
    <w:rsid w:val="009B6245"/>
    <w:rsid w:val="009C0A62"/>
    <w:rsid w:val="009C0F66"/>
    <w:rsid w:val="009C40E8"/>
    <w:rsid w:val="009C4534"/>
    <w:rsid w:val="009C4BC0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E6BA8"/>
    <w:rsid w:val="009E6DB8"/>
    <w:rsid w:val="009F16AC"/>
    <w:rsid w:val="009F57D3"/>
    <w:rsid w:val="009F5B38"/>
    <w:rsid w:val="00A01753"/>
    <w:rsid w:val="00A02B31"/>
    <w:rsid w:val="00A03D01"/>
    <w:rsid w:val="00A10DE7"/>
    <w:rsid w:val="00A13A10"/>
    <w:rsid w:val="00A14697"/>
    <w:rsid w:val="00A24F02"/>
    <w:rsid w:val="00A24FDF"/>
    <w:rsid w:val="00A27735"/>
    <w:rsid w:val="00A31E75"/>
    <w:rsid w:val="00A31FB5"/>
    <w:rsid w:val="00A3272A"/>
    <w:rsid w:val="00A35CA8"/>
    <w:rsid w:val="00A41EA0"/>
    <w:rsid w:val="00A4394E"/>
    <w:rsid w:val="00A445AD"/>
    <w:rsid w:val="00A46636"/>
    <w:rsid w:val="00A46F09"/>
    <w:rsid w:val="00A47451"/>
    <w:rsid w:val="00A52928"/>
    <w:rsid w:val="00A52A37"/>
    <w:rsid w:val="00A53182"/>
    <w:rsid w:val="00A54746"/>
    <w:rsid w:val="00A55DC6"/>
    <w:rsid w:val="00A55EFC"/>
    <w:rsid w:val="00A56DDC"/>
    <w:rsid w:val="00A60FBD"/>
    <w:rsid w:val="00A61BA6"/>
    <w:rsid w:val="00A6459D"/>
    <w:rsid w:val="00A646DA"/>
    <w:rsid w:val="00A654A0"/>
    <w:rsid w:val="00A728FF"/>
    <w:rsid w:val="00A76F6A"/>
    <w:rsid w:val="00A80656"/>
    <w:rsid w:val="00A8388C"/>
    <w:rsid w:val="00A851C7"/>
    <w:rsid w:val="00A85BFB"/>
    <w:rsid w:val="00A864D7"/>
    <w:rsid w:val="00A902BC"/>
    <w:rsid w:val="00A91C1D"/>
    <w:rsid w:val="00A9374B"/>
    <w:rsid w:val="00A93D65"/>
    <w:rsid w:val="00A946DA"/>
    <w:rsid w:val="00A96C47"/>
    <w:rsid w:val="00A972F4"/>
    <w:rsid w:val="00A9741B"/>
    <w:rsid w:val="00A978ED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51CA"/>
    <w:rsid w:val="00AE5DAB"/>
    <w:rsid w:val="00AF3519"/>
    <w:rsid w:val="00AF3FF7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274F"/>
    <w:rsid w:val="00B13F31"/>
    <w:rsid w:val="00B1557B"/>
    <w:rsid w:val="00B161D7"/>
    <w:rsid w:val="00B20D57"/>
    <w:rsid w:val="00B233A9"/>
    <w:rsid w:val="00B24B18"/>
    <w:rsid w:val="00B26C65"/>
    <w:rsid w:val="00B27BF5"/>
    <w:rsid w:val="00B40662"/>
    <w:rsid w:val="00B42E0D"/>
    <w:rsid w:val="00B460F2"/>
    <w:rsid w:val="00B50205"/>
    <w:rsid w:val="00B5487F"/>
    <w:rsid w:val="00B554D6"/>
    <w:rsid w:val="00B56857"/>
    <w:rsid w:val="00B56BC1"/>
    <w:rsid w:val="00B57AA0"/>
    <w:rsid w:val="00B6016C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3286"/>
    <w:rsid w:val="00B9699A"/>
    <w:rsid w:val="00B9733A"/>
    <w:rsid w:val="00B978C7"/>
    <w:rsid w:val="00BA5A82"/>
    <w:rsid w:val="00BB15CE"/>
    <w:rsid w:val="00BB43EB"/>
    <w:rsid w:val="00BB7FE0"/>
    <w:rsid w:val="00BC1C16"/>
    <w:rsid w:val="00BC3DAF"/>
    <w:rsid w:val="00BC6271"/>
    <w:rsid w:val="00BC7AD9"/>
    <w:rsid w:val="00BD4C6D"/>
    <w:rsid w:val="00BE1E46"/>
    <w:rsid w:val="00BE6905"/>
    <w:rsid w:val="00BF105E"/>
    <w:rsid w:val="00BF3D0F"/>
    <w:rsid w:val="00BF3F66"/>
    <w:rsid w:val="00C05A2B"/>
    <w:rsid w:val="00C05D4E"/>
    <w:rsid w:val="00C06AFB"/>
    <w:rsid w:val="00C07D85"/>
    <w:rsid w:val="00C108F5"/>
    <w:rsid w:val="00C1158A"/>
    <w:rsid w:val="00C1672E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8059C"/>
    <w:rsid w:val="00C83D40"/>
    <w:rsid w:val="00C84813"/>
    <w:rsid w:val="00C93482"/>
    <w:rsid w:val="00C937D1"/>
    <w:rsid w:val="00CA4F91"/>
    <w:rsid w:val="00CA6F29"/>
    <w:rsid w:val="00CA7CF0"/>
    <w:rsid w:val="00CB03C0"/>
    <w:rsid w:val="00CB45E9"/>
    <w:rsid w:val="00CB4964"/>
    <w:rsid w:val="00CB4A97"/>
    <w:rsid w:val="00CB51AC"/>
    <w:rsid w:val="00CC092C"/>
    <w:rsid w:val="00CC0EA2"/>
    <w:rsid w:val="00CC4E28"/>
    <w:rsid w:val="00CC5DCB"/>
    <w:rsid w:val="00CC63BA"/>
    <w:rsid w:val="00CC6471"/>
    <w:rsid w:val="00CC7E96"/>
    <w:rsid w:val="00CD01D9"/>
    <w:rsid w:val="00CD05BF"/>
    <w:rsid w:val="00CD26F0"/>
    <w:rsid w:val="00CD5FE9"/>
    <w:rsid w:val="00CD6966"/>
    <w:rsid w:val="00CD6FA8"/>
    <w:rsid w:val="00CE016C"/>
    <w:rsid w:val="00CE5416"/>
    <w:rsid w:val="00CE7077"/>
    <w:rsid w:val="00CF22F9"/>
    <w:rsid w:val="00CF2538"/>
    <w:rsid w:val="00CF3097"/>
    <w:rsid w:val="00CF3F59"/>
    <w:rsid w:val="00CF49C7"/>
    <w:rsid w:val="00CF4D61"/>
    <w:rsid w:val="00CF5AAF"/>
    <w:rsid w:val="00CF6AC4"/>
    <w:rsid w:val="00D00212"/>
    <w:rsid w:val="00D0503F"/>
    <w:rsid w:val="00D170B5"/>
    <w:rsid w:val="00D201C3"/>
    <w:rsid w:val="00D2110D"/>
    <w:rsid w:val="00D21E6A"/>
    <w:rsid w:val="00D3065B"/>
    <w:rsid w:val="00D31082"/>
    <w:rsid w:val="00D314A4"/>
    <w:rsid w:val="00D31834"/>
    <w:rsid w:val="00D347CC"/>
    <w:rsid w:val="00D3681B"/>
    <w:rsid w:val="00D403F5"/>
    <w:rsid w:val="00D40DCA"/>
    <w:rsid w:val="00D41A40"/>
    <w:rsid w:val="00D42F61"/>
    <w:rsid w:val="00D47AFA"/>
    <w:rsid w:val="00D50759"/>
    <w:rsid w:val="00D525A0"/>
    <w:rsid w:val="00D54926"/>
    <w:rsid w:val="00D56196"/>
    <w:rsid w:val="00D604C7"/>
    <w:rsid w:val="00D651A1"/>
    <w:rsid w:val="00D672E2"/>
    <w:rsid w:val="00D71AF7"/>
    <w:rsid w:val="00D724B1"/>
    <w:rsid w:val="00D72F89"/>
    <w:rsid w:val="00D767DF"/>
    <w:rsid w:val="00D767EA"/>
    <w:rsid w:val="00D82800"/>
    <w:rsid w:val="00D830D9"/>
    <w:rsid w:val="00D83A7A"/>
    <w:rsid w:val="00D84F88"/>
    <w:rsid w:val="00D872AE"/>
    <w:rsid w:val="00D87328"/>
    <w:rsid w:val="00D953BF"/>
    <w:rsid w:val="00D9588C"/>
    <w:rsid w:val="00D95CE5"/>
    <w:rsid w:val="00DA0A18"/>
    <w:rsid w:val="00DA0BBF"/>
    <w:rsid w:val="00DA0BC3"/>
    <w:rsid w:val="00DA7520"/>
    <w:rsid w:val="00DB1DD6"/>
    <w:rsid w:val="00DB5A5D"/>
    <w:rsid w:val="00DB66D3"/>
    <w:rsid w:val="00DC4F5C"/>
    <w:rsid w:val="00DC5228"/>
    <w:rsid w:val="00DC755E"/>
    <w:rsid w:val="00DD3AAC"/>
    <w:rsid w:val="00DE2B73"/>
    <w:rsid w:val="00DE34C9"/>
    <w:rsid w:val="00DE63E5"/>
    <w:rsid w:val="00DF7445"/>
    <w:rsid w:val="00E00DEA"/>
    <w:rsid w:val="00E013E7"/>
    <w:rsid w:val="00E03512"/>
    <w:rsid w:val="00E04B1E"/>
    <w:rsid w:val="00E063C0"/>
    <w:rsid w:val="00E06637"/>
    <w:rsid w:val="00E10BBA"/>
    <w:rsid w:val="00E11182"/>
    <w:rsid w:val="00E12ECB"/>
    <w:rsid w:val="00E1566E"/>
    <w:rsid w:val="00E15F5C"/>
    <w:rsid w:val="00E17C2F"/>
    <w:rsid w:val="00E21338"/>
    <w:rsid w:val="00E21D2A"/>
    <w:rsid w:val="00E27F20"/>
    <w:rsid w:val="00E329A7"/>
    <w:rsid w:val="00E4121F"/>
    <w:rsid w:val="00E43A58"/>
    <w:rsid w:val="00E43F8A"/>
    <w:rsid w:val="00E47439"/>
    <w:rsid w:val="00E51A5B"/>
    <w:rsid w:val="00E5529C"/>
    <w:rsid w:val="00E6034D"/>
    <w:rsid w:val="00E6093C"/>
    <w:rsid w:val="00E62FDB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38A3"/>
    <w:rsid w:val="00E84487"/>
    <w:rsid w:val="00E902D7"/>
    <w:rsid w:val="00E9137C"/>
    <w:rsid w:val="00E955B3"/>
    <w:rsid w:val="00E959A4"/>
    <w:rsid w:val="00E96E98"/>
    <w:rsid w:val="00EA037B"/>
    <w:rsid w:val="00EA54F9"/>
    <w:rsid w:val="00EA5641"/>
    <w:rsid w:val="00EA5682"/>
    <w:rsid w:val="00EA74BD"/>
    <w:rsid w:val="00EB2145"/>
    <w:rsid w:val="00EB57A2"/>
    <w:rsid w:val="00EB7E56"/>
    <w:rsid w:val="00EC3661"/>
    <w:rsid w:val="00EC4D76"/>
    <w:rsid w:val="00EC6830"/>
    <w:rsid w:val="00EC76D1"/>
    <w:rsid w:val="00ED03F6"/>
    <w:rsid w:val="00ED1962"/>
    <w:rsid w:val="00ED463E"/>
    <w:rsid w:val="00EE0C88"/>
    <w:rsid w:val="00EE64B1"/>
    <w:rsid w:val="00EF0623"/>
    <w:rsid w:val="00EF07E5"/>
    <w:rsid w:val="00EF1EBF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71C6"/>
    <w:rsid w:val="00F50DD9"/>
    <w:rsid w:val="00F6082C"/>
    <w:rsid w:val="00F60BE4"/>
    <w:rsid w:val="00F6225D"/>
    <w:rsid w:val="00F65FB2"/>
    <w:rsid w:val="00F70E52"/>
    <w:rsid w:val="00F72201"/>
    <w:rsid w:val="00F72444"/>
    <w:rsid w:val="00F73787"/>
    <w:rsid w:val="00F749A5"/>
    <w:rsid w:val="00F76546"/>
    <w:rsid w:val="00F77BA9"/>
    <w:rsid w:val="00F77DA6"/>
    <w:rsid w:val="00F809B4"/>
    <w:rsid w:val="00F82065"/>
    <w:rsid w:val="00F82FBB"/>
    <w:rsid w:val="00F85CFB"/>
    <w:rsid w:val="00F9117A"/>
    <w:rsid w:val="00F91DB8"/>
    <w:rsid w:val="00F923D9"/>
    <w:rsid w:val="00F92F47"/>
    <w:rsid w:val="00F92F84"/>
    <w:rsid w:val="00F954E3"/>
    <w:rsid w:val="00F969AD"/>
    <w:rsid w:val="00F97B19"/>
    <w:rsid w:val="00FA0171"/>
    <w:rsid w:val="00FA119D"/>
    <w:rsid w:val="00FA1551"/>
    <w:rsid w:val="00FA2D12"/>
    <w:rsid w:val="00FA39E5"/>
    <w:rsid w:val="00FA45A0"/>
    <w:rsid w:val="00FB3C0D"/>
    <w:rsid w:val="00FB5684"/>
    <w:rsid w:val="00FC061E"/>
    <w:rsid w:val="00FC14F6"/>
    <w:rsid w:val="00FD2601"/>
    <w:rsid w:val="00FD4D0B"/>
    <w:rsid w:val="00FD5DAC"/>
    <w:rsid w:val="00FD6056"/>
    <w:rsid w:val="00FD7CBC"/>
    <w:rsid w:val="00FE19C9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locked/>
    <w:rsid w:val="00A46F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uiPriority w:val="99"/>
    <w:locked/>
    <w:rsid w:val="00C05A2B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qFormat/>
    <w:rsid w:val="00A46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qFormat/>
    <w:rsid w:val="00A46F09"/>
    <w:pPr>
      <w:spacing w:before="100" w:beforeAutospacing="1" w:after="100" w:afterAutospacing="1"/>
    </w:pPr>
  </w:style>
  <w:style w:type="character" w:customStyle="1" w:styleId="11">
    <w:name w:val="Заголовок 1 Знак Знак Знак"/>
    <w:uiPriority w:val="99"/>
    <w:rsid w:val="00A46F09"/>
    <w:rPr>
      <w:rFonts w:ascii="Times New Roman" w:hAnsi="Times New Roman"/>
      <w:b/>
      <w:kern w:val="32"/>
      <w:sz w:val="32"/>
      <w:lang w:val="ru-RU" w:eastAsia="ru-RU"/>
    </w:rPr>
  </w:style>
  <w:style w:type="paragraph" w:styleId="a9">
    <w:name w:val="List Paragraph"/>
    <w:basedOn w:val="a"/>
    <w:uiPriority w:val="1"/>
    <w:qFormat/>
    <w:rsid w:val="00A46F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A46F09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aa">
    <w:name w:val="No Spacing"/>
    <w:link w:val="ab"/>
    <w:uiPriority w:val="1"/>
    <w:qFormat/>
    <w:rsid w:val="00A46F09"/>
    <w:rPr>
      <w:rFonts w:eastAsia="Calibri"/>
      <w:lang w:eastAsia="en-US"/>
    </w:rPr>
  </w:style>
  <w:style w:type="character" w:customStyle="1" w:styleId="ab">
    <w:name w:val="Без интервала Знак"/>
    <w:link w:val="aa"/>
    <w:uiPriority w:val="1"/>
    <w:rsid w:val="00A46F09"/>
    <w:rPr>
      <w:rFonts w:eastAsia="Calibri"/>
      <w:lang w:eastAsia="en-US"/>
    </w:rPr>
  </w:style>
  <w:style w:type="character" w:customStyle="1" w:styleId="layout">
    <w:name w:val="layout"/>
    <w:basedOn w:val="a0"/>
    <w:rsid w:val="00A46F09"/>
  </w:style>
  <w:style w:type="paragraph" w:styleId="ac">
    <w:name w:val="header"/>
    <w:basedOn w:val="a"/>
    <w:link w:val="ad"/>
    <w:uiPriority w:val="99"/>
    <w:semiHidden/>
    <w:unhideWhenUsed/>
    <w:rsid w:val="00A46F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A46F09"/>
    <w:rPr>
      <w:rFonts w:ascii="Calibri" w:eastAsia="Calibri" w:hAnsi="Calibri"/>
      <w:lang w:eastAsia="en-US"/>
    </w:rPr>
  </w:style>
  <w:style w:type="paragraph" w:styleId="ae">
    <w:name w:val="footer"/>
    <w:basedOn w:val="a"/>
    <w:link w:val="af"/>
    <w:uiPriority w:val="99"/>
    <w:unhideWhenUsed/>
    <w:rsid w:val="00A46F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A46F09"/>
    <w:rPr>
      <w:rFonts w:ascii="Calibri" w:eastAsia="Calibri" w:hAnsi="Calibri"/>
      <w:lang w:eastAsia="en-US"/>
    </w:rPr>
  </w:style>
  <w:style w:type="paragraph" w:customStyle="1" w:styleId="TableParagraph">
    <w:name w:val="Table Paragraph"/>
    <w:basedOn w:val="a"/>
    <w:uiPriority w:val="1"/>
    <w:qFormat/>
    <w:rsid w:val="00A46F0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12">
    <w:name w:val="Обычный1"/>
    <w:qFormat/>
    <w:rsid w:val="00A46F09"/>
    <w:pPr>
      <w:jc w:val="both"/>
    </w:pPr>
    <w:rPr>
      <w:rFonts w:eastAsia="SimSu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16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18147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224</cp:revision>
  <cp:lastPrinted>2026-02-12T02:51:00Z</cp:lastPrinted>
  <dcterms:created xsi:type="dcterms:W3CDTF">2015-08-19T02:48:00Z</dcterms:created>
  <dcterms:modified xsi:type="dcterms:W3CDTF">2026-02-20T10:04:00Z</dcterms:modified>
</cp:coreProperties>
</file>