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B" w:rsidRDefault="00460B70" w:rsidP="00514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4CB" w:rsidRPr="00D64987" w:rsidRDefault="00DB64CB" w:rsidP="00514B2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D64987">
        <w:rPr>
          <w:b/>
          <w:sz w:val="28"/>
          <w:szCs w:val="28"/>
        </w:rPr>
        <w:t>КЕМЕРОВСКАЯ ОБЛАСТЬ</w:t>
      </w:r>
    </w:p>
    <w:p w:rsidR="00DB64CB" w:rsidRPr="00D64987" w:rsidRDefault="00DB64CB" w:rsidP="00514B2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D64987">
        <w:rPr>
          <w:b/>
          <w:sz w:val="28"/>
          <w:szCs w:val="28"/>
        </w:rPr>
        <w:t>ТАШТАГОЛЬСКИЙ МУНИЦИПАЛЬНЫЙ РАЙОН</w:t>
      </w:r>
    </w:p>
    <w:p w:rsidR="00DB64CB" w:rsidRPr="00AC644E" w:rsidRDefault="00DB64CB" w:rsidP="00514B2E">
      <w:pPr>
        <w:pStyle w:val="5"/>
        <w:jc w:val="center"/>
        <w:rPr>
          <w:i w:val="0"/>
          <w:sz w:val="28"/>
          <w:szCs w:val="28"/>
        </w:rPr>
      </w:pPr>
      <w:r w:rsidRPr="00AC644E">
        <w:rPr>
          <w:i w:val="0"/>
          <w:sz w:val="28"/>
          <w:szCs w:val="28"/>
        </w:rPr>
        <w:t>АДМИНИСТРАЦИЯ</w:t>
      </w:r>
    </w:p>
    <w:p w:rsidR="00DB64CB" w:rsidRPr="00AC644E" w:rsidRDefault="00DB64CB" w:rsidP="00514B2E">
      <w:pPr>
        <w:pStyle w:val="5"/>
        <w:jc w:val="center"/>
        <w:rPr>
          <w:i w:val="0"/>
          <w:sz w:val="28"/>
          <w:szCs w:val="28"/>
        </w:rPr>
      </w:pPr>
      <w:r w:rsidRPr="00AC644E">
        <w:rPr>
          <w:i w:val="0"/>
          <w:sz w:val="28"/>
          <w:szCs w:val="28"/>
        </w:rPr>
        <w:t>ТАШТА</w:t>
      </w:r>
      <w:r>
        <w:rPr>
          <w:i w:val="0"/>
          <w:sz w:val="28"/>
          <w:szCs w:val="28"/>
        </w:rPr>
        <w:t>ГОЛЬСКОГО МУНИЦИПАЛЬНОГО РАЙОНА</w:t>
      </w:r>
    </w:p>
    <w:p w:rsidR="00DB64CB" w:rsidRPr="00D64987" w:rsidRDefault="00DB64CB" w:rsidP="00514B2E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pacing w:val="60"/>
          <w:sz w:val="28"/>
          <w:szCs w:val="28"/>
        </w:rPr>
      </w:pPr>
      <w:r w:rsidRPr="00D64987">
        <w:rPr>
          <w:b/>
          <w:bCs/>
          <w:spacing w:val="60"/>
          <w:sz w:val="28"/>
          <w:szCs w:val="28"/>
        </w:rPr>
        <w:t>ПОСТАНОВЛЕНИЕ</w:t>
      </w:r>
    </w:p>
    <w:p w:rsidR="00DB64CB" w:rsidRDefault="00DB64CB" w:rsidP="00514B2E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60B70">
        <w:rPr>
          <w:sz w:val="28"/>
          <w:szCs w:val="28"/>
        </w:rPr>
        <w:t>28</w:t>
      </w:r>
      <w:r>
        <w:rPr>
          <w:sz w:val="28"/>
          <w:szCs w:val="28"/>
        </w:rPr>
        <w:t xml:space="preserve">  »</w:t>
      </w:r>
      <w:r w:rsidR="00460B70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83E16">
          <w:rPr>
            <w:sz w:val="28"/>
            <w:szCs w:val="28"/>
          </w:rPr>
          <w:t>20</w:t>
        </w:r>
        <w:r>
          <w:rPr>
            <w:sz w:val="28"/>
            <w:szCs w:val="28"/>
          </w:rPr>
          <w:t>17 г</w:t>
        </w:r>
      </w:smartTag>
      <w:r>
        <w:rPr>
          <w:sz w:val="28"/>
          <w:szCs w:val="28"/>
        </w:rPr>
        <w:t xml:space="preserve">. </w:t>
      </w:r>
      <w:r w:rsidRPr="0052542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60B70">
        <w:rPr>
          <w:sz w:val="28"/>
          <w:szCs w:val="28"/>
        </w:rPr>
        <w:t>733</w:t>
      </w:r>
      <w:r>
        <w:rPr>
          <w:sz w:val="28"/>
          <w:szCs w:val="28"/>
        </w:rPr>
        <w:t xml:space="preserve"> -п</w:t>
      </w:r>
    </w:p>
    <w:p w:rsidR="00DB64CB" w:rsidRDefault="00DB64CB" w:rsidP="00514B2E">
      <w:pPr>
        <w:autoSpaceDE w:val="0"/>
        <w:autoSpaceDN w:val="0"/>
        <w:adjustRightInd w:val="0"/>
      </w:pP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DB64CB" w:rsidRDefault="00DB64CB" w:rsidP="00514B2E">
      <w:pPr>
        <w:autoSpaceDE w:val="0"/>
        <w:autoSpaceDN w:val="0"/>
        <w:adjustRightInd w:val="0"/>
      </w:pPr>
    </w:p>
    <w:p w:rsidR="00DB64CB" w:rsidRPr="00574550" w:rsidRDefault="00DB64CB" w:rsidP="00514B2E">
      <w:pPr>
        <w:autoSpaceDE w:val="0"/>
        <w:autoSpaceDN w:val="0"/>
        <w:adjustRightInd w:val="0"/>
        <w:rPr>
          <w:b/>
        </w:rPr>
      </w:pPr>
    </w:p>
    <w:p w:rsidR="00DB64CB" w:rsidRPr="00693789" w:rsidRDefault="00DB64CB" w:rsidP="00514B2E">
      <w:pPr>
        <w:pStyle w:val="a3"/>
        <w:jc w:val="center"/>
        <w:rPr>
          <w:b/>
          <w:szCs w:val="28"/>
        </w:rPr>
      </w:pPr>
      <w:r w:rsidRPr="00693789">
        <w:rPr>
          <w:b/>
          <w:szCs w:val="28"/>
        </w:rPr>
        <w:t>Об у</w:t>
      </w:r>
      <w:r>
        <w:rPr>
          <w:b/>
          <w:szCs w:val="28"/>
        </w:rPr>
        <w:t>тверждении муниципальной</w:t>
      </w:r>
      <w:r w:rsidRPr="00693789">
        <w:rPr>
          <w:b/>
          <w:szCs w:val="28"/>
        </w:rPr>
        <w:t xml:space="preserve"> программы</w:t>
      </w:r>
    </w:p>
    <w:p w:rsidR="00DB64CB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89">
        <w:rPr>
          <w:rFonts w:ascii="Times New Roman" w:hAnsi="Times New Roman" w:cs="Times New Roman"/>
          <w:b/>
          <w:sz w:val="28"/>
          <w:szCs w:val="28"/>
        </w:rPr>
        <w:t>«Поддержка малого и среднего предпринимательства» на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69378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9378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B64CB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CB" w:rsidRDefault="00DB64CB" w:rsidP="00D474B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</w:t>
      </w:r>
      <w:r w:rsidRPr="00D474B5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создания благоприятных условий для дальнейшего развития субъектов малого и среднего предпринимательства, постановляю</w:t>
      </w:r>
      <w:r w:rsidRPr="00D474B5">
        <w:rPr>
          <w:rFonts w:ascii="Times New Roman" w:hAnsi="Times New Roman" w:cs="Times New Roman"/>
          <w:b/>
          <w:sz w:val="28"/>
          <w:szCs w:val="28"/>
        </w:rPr>
        <w:t>:</w:t>
      </w:r>
    </w:p>
    <w:p w:rsidR="00DB64CB" w:rsidRPr="00D474B5" w:rsidRDefault="00DB64CB" w:rsidP="00D474B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4CB" w:rsidRDefault="00DB64CB" w:rsidP="00514B2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937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789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предпринимательства»</w:t>
      </w:r>
      <w:r w:rsidRPr="00693789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18-2020</w:t>
      </w:r>
      <w:r w:rsidRPr="00693789">
        <w:rPr>
          <w:rFonts w:ascii="Times New Roman" w:hAnsi="Times New Roman" w:cs="Times New Roman"/>
          <w:sz w:val="28"/>
          <w:szCs w:val="28"/>
        </w:rPr>
        <w:t xml:space="preserve">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78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78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№ 1 к настоящему постановлению.</w:t>
      </w:r>
    </w:p>
    <w:p w:rsidR="00DB64CB" w:rsidRDefault="00DB64CB" w:rsidP="00514B2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порядке расходования средств бюджета Таштагольского муниципального района в целях реализации муниципальной программы «Поддержка малого и среднего предпринимательства» на 2018-2020 годы, согласно Приложению № 2 к настоящему постановлению.</w:t>
      </w:r>
    </w:p>
    <w:p w:rsidR="00DB64CB" w:rsidRDefault="00DB64CB" w:rsidP="00514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3</w:t>
      </w:r>
      <w:r>
        <w:rPr>
          <w:sz w:val="28"/>
          <w:szCs w:val="28"/>
        </w:rPr>
        <w:t>. Пресс-секретарю Главы Таштагольского муниципального района (М. Л. 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DB64CB" w:rsidRDefault="00DB64CB" w:rsidP="00514B2E">
      <w:pPr>
        <w:ind w:firstLine="720"/>
        <w:jc w:val="both"/>
        <w:rPr>
          <w:sz w:val="28"/>
          <w:szCs w:val="28"/>
        </w:rPr>
      </w:pPr>
    </w:p>
    <w:p w:rsidR="00DB64CB" w:rsidRPr="00574550" w:rsidRDefault="00DB64CB" w:rsidP="00514B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57455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 xml:space="preserve">лавы Таштагольского </w:t>
      </w:r>
      <w:r>
        <w:rPr>
          <w:sz w:val="28"/>
          <w:szCs w:val="28"/>
        </w:rPr>
        <w:t xml:space="preserve">муниципального </w:t>
      </w:r>
      <w:r w:rsidRPr="00574550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В. С. Швайгерт. </w:t>
      </w:r>
    </w:p>
    <w:p w:rsidR="00DB64CB" w:rsidRDefault="00DB64CB" w:rsidP="00514B2E">
      <w:pPr>
        <w:jc w:val="both"/>
        <w:rPr>
          <w:sz w:val="28"/>
          <w:szCs w:val="28"/>
        </w:rPr>
      </w:pPr>
      <w:r w:rsidRPr="00C81C4A">
        <w:rPr>
          <w:sz w:val="28"/>
          <w:szCs w:val="28"/>
        </w:rPr>
        <w:t xml:space="preserve">          5</w:t>
      </w:r>
      <w:r>
        <w:rPr>
          <w:sz w:val="28"/>
          <w:szCs w:val="28"/>
        </w:rPr>
        <w:t xml:space="preserve">. Признать утратившим силу с </w:t>
      </w:r>
      <w:r w:rsidRPr="007220EF">
        <w:rPr>
          <w:sz w:val="28"/>
          <w:szCs w:val="28"/>
        </w:rPr>
        <w:t>01.01.201</w:t>
      </w:r>
      <w:r>
        <w:rPr>
          <w:sz w:val="28"/>
          <w:szCs w:val="28"/>
        </w:rPr>
        <w:t>8</w:t>
      </w:r>
      <w:r w:rsidRPr="007220EF">
        <w:rPr>
          <w:sz w:val="28"/>
          <w:szCs w:val="28"/>
        </w:rPr>
        <w:t>г</w:t>
      </w:r>
      <w:r>
        <w:rPr>
          <w:sz w:val="28"/>
          <w:szCs w:val="28"/>
        </w:rPr>
        <w:t>. постановление Администрации Таштагольского муниципального района от 30.09.2016 №713-п «Об утверждении муниципальной программы «Поддержка малого и среднего предпринимательства» на 2017-2019 годы».</w:t>
      </w:r>
    </w:p>
    <w:p w:rsidR="00DB64CB" w:rsidRDefault="00DB64CB" w:rsidP="00514B2E">
      <w:pPr>
        <w:pStyle w:val="a3"/>
        <w:suppressAutoHyphens/>
        <w:ind w:firstLine="708"/>
        <w:jc w:val="both"/>
        <w:rPr>
          <w:snapToGrid w:val="0"/>
          <w:szCs w:val="28"/>
        </w:rPr>
      </w:pPr>
      <w:r>
        <w:rPr>
          <w:szCs w:val="28"/>
        </w:rPr>
        <w:t xml:space="preserve">6. </w:t>
      </w:r>
      <w:r w:rsidRPr="00B61DB5">
        <w:rPr>
          <w:snapToGrid w:val="0"/>
          <w:szCs w:val="28"/>
        </w:rPr>
        <w:t xml:space="preserve">Настоящее постановление вступает в силу со дня его официального опубликования, но не  ранее </w:t>
      </w:r>
      <w:r w:rsidRPr="007220EF">
        <w:rPr>
          <w:snapToGrid w:val="0"/>
          <w:szCs w:val="28"/>
        </w:rPr>
        <w:t>01.01.201</w:t>
      </w:r>
      <w:r>
        <w:rPr>
          <w:snapToGrid w:val="0"/>
          <w:szCs w:val="28"/>
        </w:rPr>
        <w:t>8</w:t>
      </w:r>
      <w:r w:rsidRPr="007220EF">
        <w:rPr>
          <w:snapToGrid w:val="0"/>
          <w:szCs w:val="28"/>
        </w:rPr>
        <w:t>г.</w:t>
      </w:r>
      <w:r w:rsidRPr="00B61DB5">
        <w:rPr>
          <w:snapToGrid w:val="0"/>
          <w:szCs w:val="28"/>
        </w:rPr>
        <w:t xml:space="preserve"> </w:t>
      </w:r>
    </w:p>
    <w:p w:rsidR="00DB64CB" w:rsidRDefault="00DB64CB" w:rsidP="00514B2E">
      <w:pPr>
        <w:pStyle w:val="a3"/>
        <w:suppressAutoHyphens/>
        <w:ind w:firstLine="708"/>
        <w:jc w:val="both"/>
        <w:rPr>
          <w:snapToGrid w:val="0"/>
          <w:szCs w:val="28"/>
        </w:rPr>
      </w:pPr>
    </w:p>
    <w:p w:rsidR="00DB64CB" w:rsidRPr="00B61DB5" w:rsidRDefault="00DB64CB" w:rsidP="00514B2E">
      <w:pPr>
        <w:pStyle w:val="a3"/>
        <w:suppressAutoHyphens/>
        <w:ind w:firstLine="708"/>
        <w:jc w:val="both"/>
        <w:rPr>
          <w:snapToGrid w:val="0"/>
          <w:szCs w:val="28"/>
        </w:rPr>
      </w:pPr>
    </w:p>
    <w:p w:rsidR="00DB64CB" w:rsidRPr="00C97D6E" w:rsidRDefault="00DB64CB" w:rsidP="00514B2E">
      <w:pPr>
        <w:pStyle w:val="a3"/>
        <w:suppressAutoHyphens/>
        <w:jc w:val="both"/>
        <w:rPr>
          <w:b/>
          <w:szCs w:val="28"/>
        </w:rPr>
      </w:pPr>
      <w:r w:rsidRPr="00497F28">
        <w:rPr>
          <w:b/>
          <w:szCs w:val="28"/>
        </w:rPr>
        <w:t xml:space="preserve">Глава Таштагольского </w:t>
      </w:r>
    </w:p>
    <w:p w:rsidR="00DB64CB" w:rsidRPr="00497F28" w:rsidRDefault="00DB64CB" w:rsidP="00514B2E">
      <w:pPr>
        <w:pStyle w:val="a3"/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Pr="00497F28">
        <w:rPr>
          <w:b/>
          <w:szCs w:val="28"/>
        </w:rPr>
        <w:t>района</w:t>
      </w:r>
      <w:r w:rsidRPr="00497F28">
        <w:rPr>
          <w:b/>
          <w:szCs w:val="28"/>
        </w:rPr>
        <w:tab/>
      </w:r>
      <w:r>
        <w:rPr>
          <w:b/>
          <w:szCs w:val="28"/>
        </w:rPr>
        <w:t xml:space="preserve">                  </w:t>
      </w:r>
      <w:r w:rsidRPr="00497F28">
        <w:rPr>
          <w:b/>
          <w:szCs w:val="28"/>
        </w:rPr>
        <w:tab/>
        <w:t xml:space="preserve">                            </w:t>
      </w:r>
      <w:r>
        <w:rPr>
          <w:b/>
          <w:szCs w:val="28"/>
        </w:rPr>
        <w:t xml:space="preserve">  </w:t>
      </w:r>
      <w:r w:rsidRPr="00497F28">
        <w:rPr>
          <w:b/>
          <w:szCs w:val="28"/>
        </w:rPr>
        <w:t xml:space="preserve">  </w:t>
      </w:r>
      <w:r w:rsidRPr="00497F28">
        <w:rPr>
          <w:b/>
          <w:szCs w:val="28"/>
        </w:rPr>
        <w:tab/>
        <w:t>В.Н.Макута</w:t>
      </w: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Pr="00914129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B64CB" w:rsidRPr="00914129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B64CB" w:rsidRPr="00914129" w:rsidRDefault="00DB64CB" w:rsidP="00514B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DB64CB" w:rsidRPr="00914129" w:rsidRDefault="00DB64CB" w:rsidP="004E64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                       года №     </w:t>
      </w:r>
    </w:p>
    <w:p w:rsidR="00DB64CB" w:rsidRPr="00914129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CB" w:rsidRPr="00914129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B64CB" w:rsidRPr="00914129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«Поддержка малого и среднего предпринимательства»</w:t>
      </w:r>
    </w:p>
    <w:p w:rsidR="00DB64CB" w:rsidRPr="00914129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18-2020</w:t>
      </w:r>
      <w:r w:rsidRPr="0091412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B64CB" w:rsidRPr="00914129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CB" w:rsidRPr="00914129" w:rsidRDefault="00DB64CB" w:rsidP="00514B2E">
      <w:pPr>
        <w:pStyle w:val="4"/>
        <w:rPr>
          <w:b w:val="0"/>
          <w:sz w:val="28"/>
          <w:szCs w:val="28"/>
        </w:rPr>
      </w:pPr>
      <w:r w:rsidRPr="00914129">
        <w:rPr>
          <w:b w:val="0"/>
          <w:sz w:val="28"/>
          <w:szCs w:val="28"/>
        </w:rPr>
        <w:t xml:space="preserve">ПАСПОРТ </w:t>
      </w:r>
    </w:p>
    <w:p w:rsidR="00DB64CB" w:rsidRPr="00914129" w:rsidRDefault="00DB64CB" w:rsidP="00514B2E">
      <w:pPr>
        <w:pStyle w:val="4"/>
        <w:rPr>
          <w:b w:val="0"/>
          <w:sz w:val="28"/>
          <w:szCs w:val="28"/>
        </w:rPr>
      </w:pPr>
      <w:r w:rsidRPr="00914129">
        <w:rPr>
          <w:b w:val="0"/>
          <w:sz w:val="28"/>
          <w:szCs w:val="28"/>
        </w:rPr>
        <w:t xml:space="preserve">муниципальной  программы </w:t>
      </w:r>
    </w:p>
    <w:p w:rsidR="00DB64CB" w:rsidRPr="00914129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предпринимательства»</w:t>
      </w:r>
    </w:p>
    <w:p w:rsidR="00DB64CB" w:rsidRPr="00914129" w:rsidRDefault="00DB64CB" w:rsidP="00514B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412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1412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B64CB" w:rsidRPr="00914129" w:rsidRDefault="00DB64CB" w:rsidP="00514B2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0"/>
        <w:gridCol w:w="6740"/>
      </w:tblGrid>
      <w:tr w:rsidR="00DB64CB" w:rsidRPr="00914129" w:rsidTr="00E52370">
        <w:trPr>
          <w:trHeight w:val="48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Default="00DB64CB" w:rsidP="00E523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B64CB" w:rsidRPr="00914129" w:rsidRDefault="00DB64CB" w:rsidP="00E523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E523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«Поддержка малого и среднего предпринимательства»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8 - 2020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</w:tc>
      </w:tr>
      <w:tr w:rsidR="00DB64CB" w:rsidRPr="00914129" w:rsidTr="00E52370">
        <w:trPr>
          <w:trHeight w:val="48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0444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0444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Заместитель Главы Таштагольского</w:t>
            </w:r>
            <w:r w:rsidRPr="00085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финансам Швайгерт В.С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64CB" w:rsidRPr="00914129" w:rsidTr="00E52370">
        <w:trPr>
          <w:trHeight w:val="34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E523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E523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поддержки малого и среднего бизнеса Гривина Е.В.</w:t>
            </w:r>
          </w:p>
        </w:tc>
      </w:tr>
      <w:tr w:rsidR="00DB64CB" w:rsidRPr="00914129" w:rsidTr="00E52370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E523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Default="00DB64CB" w:rsidP="00E523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Таштагольского муниципального района</w:t>
            </w:r>
          </w:p>
          <w:p w:rsidR="00DB64CB" w:rsidRPr="00914129" w:rsidRDefault="00DB64CB" w:rsidP="00E523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Муниципальный фонд поддержки малого предпринимательства 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 района (МФП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</w:tr>
      <w:tr w:rsidR="00DB64CB" w:rsidRPr="00914129" w:rsidTr="00E52370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0F54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Default="00DB64CB" w:rsidP="000F5418">
            <w:pPr>
              <w:autoSpaceDE w:val="0"/>
              <w:autoSpaceDN w:val="0"/>
              <w:adjustRightInd w:val="0"/>
              <w:spacing w:after="60"/>
              <w:jc w:val="both"/>
              <w:rPr>
                <w:sz w:val="28"/>
                <w:szCs w:val="28"/>
              </w:rPr>
            </w:pPr>
            <w:bookmarkStart w:id="0" w:name="OLE_LINK1"/>
            <w:r>
              <w:rPr>
                <w:sz w:val="28"/>
                <w:szCs w:val="28"/>
              </w:rPr>
              <w:t>- улучшение условий для  развития малого и среднего предпринимательства и повышения его вклада в социально-экономическое развитие Таштагольского муниципального района, насыщение рынка конкурентоспособной продукцией, произведенной субъектами малого и  среднего предпринимательства, увеличение налоговых поступлений в бюджеты всех уровней от предпринимательской деятельности;</w:t>
            </w:r>
          </w:p>
          <w:p w:rsidR="00DB64CB" w:rsidRPr="00914129" w:rsidRDefault="00DB64CB" w:rsidP="000F54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541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роли малого и среднего </w:t>
            </w:r>
            <w:r w:rsidRPr="000F5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реализации социальной политики, увеличение численности работающего населения в сфере малого и среднего предпринимательства.</w:t>
            </w:r>
            <w:r>
              <w:rPr>
                <w:sz w:val="28"/>
                <w:szCs w:val="28"/>
              </w:rPr>
              <w:t xml:space="preserve">                               </w:t>
            </w:r>
            <w:bookmarkEnd w:id="0"/>
          </w:p>
        </w:tc>
      </w:tr>
      <w:tr w:rsidR="00DB64CB" w:rsidRPr="00914129" w:rsidTr="00E52370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0F54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 благоприятной среды для развития в сфере малого и среднего предпринимательства; 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проблем занятости трудоспособного населения; 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насыщение рынка потребительских товаров и услуг за счет развития соответствующих производств; 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достижение высокой конкурентоспособности местной продукции; 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интеллектуального и инновационного потенциала; 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благоприятной (стабильной) социально-политической обстановки в муниципальном образовании, формирование среднего класса; 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предпринимательской культуры населения; 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системы доступа малых и средних предпринимателей к необходимым ресурсам (земля, помещения, присоединение   к электросетям  /газопроводам/ тепловым и водоканальным сетям, оборудование, имущество и др.);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DB64CB" w:rsidRDefault="00DB64CB" w:rsidP="000F541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диверсификации сфер деятельности (производство, строительство, здравоохранение, сельское хозяйство), устранение сложившихся диспропорций; </w:t>
            </w:r>
          </w:p>
          <w:p w:rsidR="00DB64CB" w:rsidRPr="00914129" w:rsidRDefault="00DB64CB" w:rsidP="000F54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внешнеэкономической деятельности малых и средних  предприятий, привлечение зарубежных инвестиций</w:t>
            </w:r>
          </w:p>
        </w:tc>
      </w:tr>
      <w:tr w:rsidR="00DB64CB" w:rsidRPr="00914129" w:rsidTr="00E52370">
        <w:trPr>
          <w:trHeight w:val="107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D53B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D53B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2018 - 2020</w:t>
            </w: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B64CB" w:rsidRPr="00914129" w:rsidTr="00E52370">
        <w:trPr>
          <w:trHeight w:val="1389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D53B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DB64CB" w:rsidRPr="00914129" w:rsidRDefault="00DB64CB" w:rsidP="00D53B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в целом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разбивкой по годам ее реализации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lastRenderedPageBreak/>
              <w:t xml:space="preserve">Общая потребность в финансовых ресурсах на реализацию мероприятий Программы </w:t>
            </w:r>
            <w:r>
              <w:rPr>
                <w:sz w:val="28"/>
                <w:szCs w:val="28"/>
              </w:rPr>
              <w:t>–</w:t>
            </w:r>
            <w:r w:rsidRPr="00914129">
              <w:rPr>
                <w:sz w:val="28"/>
                <w:szCs w:val="28"/>
              </w:rPr>
              <w:t xml:space="preserve"> </w:t>
            </w:r>
            <w:r w:rsidRPr="007826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025</w:t>
            </w:r>
            <w:r w:rsidRPr="007826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14129">
              <w:rPr>
                <w:sz w:val="28"/>
                <w:szCs w:val="28"/>
              </w:rPr>
              <w:t>тыс. руб.</w:t>
            </w:r>
          </w:p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Средства местного бюджета </w:t>
            </w:r>
            <w:r>
              <w:rPr>
                <w:sz w:val="28"/>
                <w:szCs w:val="28"/>
              </w:rPr>
              <w:t>900</w:t>
            </w:r>
            <w:r w:rsidRPr="00914129">
              <w:rPr>
                <w:sz w:val="28"/>
                <w:szCs w:val="28"/>
              </w:rPr>
              <w:t xml:space="preserve"> тыс. руб.</w:t>
            </w:r>
          </w:p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 т.ч. по годам:</w:t>
            </w:r>
          </w:p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lastRenderedPageBreak/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1412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914129">
                <w:rPr>
                  <w:sz w:val="28"/>
                  <w:szCs w:val="28"/>
                </w:rPr>
                <w:t xml:space="preserve">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300</w:t>
            </w:r>
            <w:r w:rsidRPr="00914129">
              <w:rPr>
                <w:sz w:val="28"/>
                <w:szCs w:val="28"/>
              </w:rPr>
              <w:t xml:space="preserve">  тыс. руб.</w:t>
            </w:r>
          </w:p>
          <w:p w:rsidR="00DB64CB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1412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9</w:t>
              </w:r>
              <w:r w:rsidRPr="00914129">
                <w:rPr>
                  <w:sz w:val="28"/>
                  <w:szCs w:val="28"/>
                </w:rPr>
                <w:t xml:space="preserve"> г</w:t>
              </w:r>
            </w:smartTag>
            <w:r w:rsidRPr="00914129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 xml:space="preserve"> 300</w:t>
            </w:r>
            <w:r w:rsidRPr="00914129">
              <w:rPr>
                <w:sz w:val="28"/>
                <w:szCs w:val="28"/>
              </w:rPr>
              <w:t xml:space="preserve"> тыс.руб.</w:t>
            </w:r>
          </w:p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14129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20</w:t>
              </w:r>
              <w:r w:rsidRPr="00914129">
                <w:rPr>
                  <w:sz w:val="28"/>
                  <w:szCs w:val="28"/>
                </w:rPr>
                <w:t xml:space="preserve">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300</w:t>
            </w:r>
            <w:r w:rsidRPr="00914129">
              <w:rPr>
                <w:sz w:val="28"/>
                <w:szCs w:val="28"/>
              </w:rPr>
              <w:t xml:space="preserve">  тыс. руб.</w:t>
            </w:r>
          </w:p>
          <w:p w:rsidR="00DB64CB" w:rsidRDefault="00DB64CB" w:rsidP="00D53B9C">
            <w:pPr>
              <w:rPr>
                <w:sz w:val="28"/>
                <w:szCs w:val="28"/>
              </w:rPr>
            </w:pPr>
          </w:p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 МФП</w:t>
            </w:r>
            <w:r>
              <w:rPr>
                <w:sz w:val="28"/>
                <w:szCs w:val="28"/>
              </w:rPr>
              <w:t>М</w:t>
            </w:r>
            <w:r w:rsidRPr="00914129">
              <w:rPr>
                <w:sz w:val="28"/>
                <w:szCs w:val="28"/>
              </w:rPr>
              <w:t xml:space="preserve">П </w:t>
            </w:r>
            <w:r>
              <w:rPr>
                <w:sz w:val="28"/>
                <w:szCs w:val="28"/>
              </w:rPr>
              <w:t xml:space="preserve"> </w:t>
            </w:r>
            <w:r w:rsidRPr="00AE59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9350 </w:t>
            </w:r>
            <w:r w:rsidRPr="00914129">
              <w:rPr>
                <w:sz w:val="28"/>
                <w:szCs w:val="28"/>
              </w:rPr>
              <w:t>тыс.руб.</w:t>
            </w:r>
          </w:p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 т.ч. по годам:</w:t>
            </w:r>
          </w:p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1412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914129">
                <w:rPr>
                  <w:sz w:val="28"/>
                  <w:szCs w:val="28"/>
                </w:rPr>
                <w:t xml:space="preserve">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6400</w:t>
            </w:r>
            <w:r w:rsidRPr="00914129">
              <w:rPr>
                <w:sz w:val="28"/>
                <w:szCs w:val="28"/>
              </w:rPr>
              <w:t xml:space="preserve"> тыс. руб.</w:t>
            </w:r>
          </w:p>
          <w:p w:rsidR="00DB64CB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1412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9</w:t>
              </w:r>
              <w:r w:rsidRPr="00914129">
                <w:rPr>
                  <w:sz w:val="28"/>
                  <w:szCs w:val="28"/>
                </w:rPr>
                <w:t xml:space="preserve">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6450</w:t>
            </w:r>
            <w:r w:rsidRPr="00914129">
              <w:rPr>
                <w:sz w:val="28"/>
                <w:szCs w:val="28"/>
              </w:rPr>
              <w:t xml:space="preserve"> тыс. руб.</w:t>
            </w:r>
          </w:p>
          <w:p w:rsidR="00DB64CB" w:rsidRPr="00914129" w:rsidRDefault="00DB64CB" w:rsidP="00D53B9C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14129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20</w:t>
              </w:r>
              <w:r w:rsidRPr="00914129">
                <w:rPr>
                  <w:sz w:val="28"/>
                  <w:szCs w:val="28"/>
                </w:rPr>
                <w:t xml:space="preserve"> г</w:t>
              </w:r>
            </w:smartTag>
            <w:r w:rsidRPr="00914129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6500</w:t>
            </w:r>
            <w:r w:rsidRPr="00914129">
              <w:rPr>
                <w:sz w:val="28"/>
                <w:szCs w:val="28"/>
              </w:rPr>
              <w:t xml:space="preserve"> тыс. руб.</w:t>
            </w:r>
          </w:p>
        </w:tc>
      </w:tr>
      <w:tr w:rsidR="00DB64CB" w:rsidRPr="00914129" w:rsidTr="00E52370">
        <w:trPr>
          <w:trHeight w:val="70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Pr="00914129" w:rsidRDefault="00DB64CB" w:rsidP="00C82D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4CB" w:rsidRDefault="00DB64CB" w:rsidP="00C82DD4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4 % в год;</w:t>
            </w:r>
          </w:p>
          <w:p w:rsidR="00DB64CB" w:rsidRDefault="00DB64CB" w:rsidP="00C82DD4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численности работающего населения в сфере малого и среднего предпринимательства на уровне 5% в год;</w:t>
            </w:r>
          </w:p>
          <w:p w:rsidR="00DB64CB" w:rsidRDefault="00DB64CB" w:rsidP="00C82DD4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малого и среднего предпринимательства в общем объеме отгруженной продукции до 5% в год;</w:t>
            </w:r>
          </w:p>
          <w:p w:rsidR="00DB64CB" w:rsidRDefault="00DB64CB" w:rsidP="00C82DD4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поступлений от деятельности субъектов малого и среднего предпринимательства на уровне не менее 5% в год;</w:t>
            </w:r>
          </w:p>
          <w:p w:rsidR="00DB64CB" w:rsidRPr="00914129" w:rsidRDefault="00DB64CB" w:rsidP="00C82DD4">
            <w:pPr>
              <w:rPr>
                <w:sz w:val="28"/>
                <w:szCs w:val="28"/>
              </w:rPr>
            </w:pPr>
            <w:r w:rsidRPr="00C82DD4">
              <w:rPr>
                <w:sz w:val="28"/>
                <w:szCs w:val="28"/>
              </w:rPr>
              <w:t>расширение рынков сбыта товаров и услуг субъектов малого и среднего предпринимательства</w:t>
            </w:r>
          </w:p>
        </w:tc>
      </w:tr>
    </w:tbl>
    <w:p w:rsidR="00DB64CB" w:rsidRPr="00914129" w:rsidRDefault="00DB64CB" w:rsidP="00514B2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64CB" w:rsidRPr="00914129" w:rsidRDefault="00DB64CB" w:rsidP="00514B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1. Содержание проблемы 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обоснование </w:t>
      </w:r>
      <w:r w:rsidRPr="00914129">
        <w:rPr>
          <w:rFonts w:ascii="Times New Roman" w:hAnsi="Times New Roman" w:cs="Times New Roman"/>
          <w:b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DB64CB" w:rsidRPr="00914129" w:rsidRDefault="00DB64CB" w:rsidP="00514B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DB64CB" w:rsidRDefault="00DB64CB" w:rsidP="00485CF3">
      <w:pPr>
        <w:jc w:val="both"/>
        <w:rPr>
          <w:sz w:val="28"/>
          <w:szCs w:val="28"/>
        </w:rPr>
      </w:pP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>Развитие малого и среднего бизнеса в Таштагольском районе является неотъемлемой частью экономики района.  Он играет большую роль в улучшении социально-экономической ситуации, обеспечении занятости населения, формировании конкурентной среды, пополнении бюджета. Ассортимент выпускаемой малым бизнесом продукции достаточно разнообразен: это одежда, мебель, строительные материалы, хлебобулочные и кондитерские изделия, сельскохозяйственная продукция, а в таких сферах как торговля и бытовое обслуживание – он стал просто незаменим.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       На реализацию муниципальной программы «Поддержка малого и среднего предпринимательства на территории Таштагольского муниципального района» в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году выделены средства в общей сумме </w:t>
      </w:r>
      <w:r>
        <w:rPr>
          <w:sz w:val="28"/>
          <w:szCs w:val="28"/>
        </w:rPr>
        <w:t>4288,605</w:t>
      </w:r>
      <w:r w:rsidRPr="00EA6FFE">
        <w:rPr>
          <w:sz w:val="28"/>
          <w:szCs w:val="28"/>
        </w:rPr>
        <w:t xml:space="preserve"> тыс.рублей, в том чис</w:t>
      </w:r>
      <w:r>
        <w:rPr>
          <w:sz w:val="28"/>
          <w:szCs w:val="28"/>
        </w:rPr>
        <w:t>ле из федерального бюджета 3942,5</w:t>
      </w:r>
      <w:r w:rsidRPr="00EA6FFE">
        <w:rPr>
          <w:sz w:val="28"/>
          <w:szCs w:val="28"/>
        </w:rPr>
        <w:t xml:space="preserve"> тыс.рублей, из областного бюджета </w:t>
      </w:r>
      <w:r>
        <w:rPr>
          <w:sz w:val="28"/>
          <w:szCs w:val="28"/>
        </w:rPr>
        <w:t>207,5</w:t>
      </w:r>
      <w:r w:rsidRPr="00EA6FFE">
        <w:rPr>
          <w:sz w:val="28"/>
          <w:szCs w:val="28"/>
        </w:rPr>
        <w:t xml:space="preserve"> тыс.рублей, из местного бюджета </w:t>
      </w:r>
      <w:r>
        <w:rPr>
          <w:sz w:val="28"/>
          <w:szCs w:val="28"/>
        </w:rPr>
        <w:t>190,480</w:t>
      </w:r>
      <w:r w:rsidRPr="00EA6FFE">
        <w:rPr>
          <w:sz w:val="28"/>
          <w:szCs w:val="28"/>
        </w:rPr>
        <w:t xml:space="preserve"> тыс.руб. </w:t>
      </w:r>
    </w:p>
    <w:p w:rsidR="00DB64CB" w:rsidRPr="00EA6FFE" w:rsidRDefault="00DB64CB" w:rsidP="00627434">
      <w:pPr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       В ходе реализации программы: </w:t>
      </w:r>
      <w:r>
        <w:rPr>
          <w:sz w:val="28"/>
          <w:szCs w:val="28"/>
          <w:u w:color="FF0000"/>
        </w:rPr>
        <w:t>2581,875</w:t>
      </w:r>
      <w:r w:rsidRPr="00EA6FFE">
        <w:rPr>
          <w:sz w:val="28"/>
          <w:szCs w:val="28"/>
          <w:u w:color="FF0000"/>
        </w:rPr>
        <w:t xml:space="preserve"> тыс.руб. направлено на предоставление грантовой поддержки для создания собственного бизнеса. </w:t>
      </w:r>
    </w:p>
    <w:p w:rsidR="00DB64CB" w:rsidRPr="00EA6FFE" w:rsidRDefault="00DB64CB" w:rsidP="00627434">
      <w:pPr>
        <w:ind w:right="-5"/>
        <w:jc w:val="both"/>
        <w:rPr>
          <w:spacing w:val="-3"/>
          <w:sz w:val="28"/>
          <w:szCs w:val="28"/>
          <w:u w:color="FF0000"/>
        </w:rPr>
      </w:pPr>
      <w:r>
        <w:rPr>
          <w:sz w:val="28"/>
          <w:szCs w:val="28"/>
          <w:u w:color="FF0000"/>
        </w:rPr>
        <w:lastRenderedPageBreak/>
        <w:t>138,605</w:t>
      </w:r>
      <w:r w:rsidRPr="00EA6FFE">
        <w:rPr>
          <w:sz w:val="28"/>
          <w:szCs w:val="28"/>
          <w:u w:color="FF0000"/>
        </w:rPr>
        <w:t xml:space="preserve"> тыс. руб. направлено на участие в выставках-ярмарках.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        По итогам года средства освоены в полном объеме.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        На территории Таштагольского района за 201</w:t>
      </w:r>
      <w:r>
        <w:rPr>
          <w:sz w:val="28"/>
          <w:szCs w:val="28"/>
          <w:u w:color="FF0000"/>
        </w:rPr>
        <w:t>6</w:t>
      </w:r>
      <w:r w:rsidRPr="00EA6FFE">
        <w:rPr>
          <w:sz w:val="28"/>
          <w:szCs w:val="28"/>
          <w:u w:color="FF0000"/>
        </w:rPr>
        <w:t xml:space="preserve"> год предоставлено 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8</w:t>
      </w:r>
      <w:r w:rsidRPr="00EA6FFE">
        <w:rPr>
          <w:sz w:val="28"/>
          <w:szCs w:val="28"/>
          <w:u w:color="FF0000"/>
        </w:rPr>
        <w:t xml:space="preserve"> грантовы</w:t>
      </w:r>
      <w:r>
        <w:rPr>
          <w:sz w:val="28"/>
          <w:szCs w:val="28"/>
          <w:u w:color="FF0000"/>
        </w:rPr>
        <w:t>х поддержек</w:t>
      </w:r>
      <w:r w:rsidRPr="00EA6FFE">
        <w:rPr>
          <w:sz w:val="28"/>
          <w:szCs w:val="28"/>
          <w:u w:color="FF0000"/>
        </w:rPr>
        <w:t xml:space="preserve"> на создание и развитие собственного дела, в результате предоставленных поддержек планируется создать дополнительно 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24</w:t>
      </w:r>
      <w:r w:rsidRPr="00EA6FFE">
        <w:rPr>
          <w:sz w:val="28"/>
          <w:szCs w:val="28"/>
          <w:u w:color="FF0000"/>
        </w:rPr>
        <w:t xml:space="preserve"> рабочих мест</w:t>
      </w:r>
      <w:r>
        <w:rPr>
          <w:sz w:val="28"/>
          <w:szCs w:val="28"/>
          <w:u w:color="FF0000"/>
        </w:rPr>
        <w:t>а</w:t>
      </w:r>
      <w:r w:rsidRPr="00EA6FFE">
        <w:rPr>
          <w:sz w:val="28"/>
          <w:szCs w:val="28"/>
          <w:u w:color="FF0000"/>
        </w:rPr>
        <w:t>.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       Наиболее яркие и успешные проекты: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  <w:u w:color="FF0000"/>
        </w:rPr>
        <w:t xml:space="preserve">- </w:t>
      </w:r>
      <w:r>
        <w:rPr>
          <w:sz w:val="28"/>
          <w:szCs w:val="28"/>
        </w:rPr>
        <w:t>ИП Майер Ксения Андреевна</w:t>
      </w:r>
      <w:r w:rsidRPr="00EA6FFE">
        <w:rPr>
          <w:sz w:val="28"/>
          <w:szCs w:val="28"/>
        </w:rPr>
        <w:t xml:space="preserve">, организация </w:t>
      </w:r>
      <w:r>
        <w:rPr>
          <w:sz w:val="28"/>
          <w:szCs w:val="28"/>
        </w:rPr>
        <w:t>центра иностранных языков.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- </w:t>
      </w:r>
      <w:r>
        <w:rPr>
          <w:sz w:val="28"/>
          <w:szCs w:val="28"/>
          <w:u w:color="FF0000"/>
        </w:rPr>
        <w:t>ИП Даурцев Евгений Николаевич</w:t>
      </w:r>
      <w:r w:rsidRPr="00EA6FFE">
        <w:rPr>
          <w:sz w:val="28"/>
          <w:szCs w:val="28"/>
          <w:u w:color="FF0000"/>
        </w:rPr>
        <w:t xml:space="preserve">, </w:t>
      </w:r>
      <w:r>
        <w:rPr>
          <w:sz w:val="28"/>
          <w:szCs w:val="28"/>
          <w:u w:color="FF0000"/>
        </w:rPr>
        <w:t>производство горных лыж и сноубордов</w:t>
      </w:r>
      <w:r w:rsidRPr="00EA6FFE">
        <w:rPr>
          <w:sz w:val="28"/>
          <w:szCs w:val="28"/>
          <w:u w:color="FF0000"/>
        </w:rPr>
        <w:t>.</w:t>
      </w:r>
    </w:p>
    <w:p w:rsidR="00DB64CB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- </w:t>
      </w:r>
      <w:r>
        <w:rPr>
          <w:sz w:val="28"/>
          <w:szCs w:val="28"/>
          <w:u w:color="FF0000"/>
        </w:rPr>
        <w:t>ИП Букреев Виталий Павлович</w:t>
      </w:r>
      <w:r w:rsidRPr="00EA6FFE">
        <w:rPr>
          <w:sz w:val="28"/>
          <w:szCs w:val="28"/>
          <w:u w:color="FF0000"/>
        </w:rPr>
        <w:t xml:space="preserve">, </w:t>
      </w:r>
      <w:r>
        <w:rPr>
          <w:sz w:val="28"/>
          <w:szCs w:val="28"/>
          <w:u w:color="FF0000"/>
        </w:rPr>
        <w:t>чеканка монет.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- ООО «Марал» генеральный директор Ноздратенко Елена Викторовна, организация «гостиницы с оздоровительным комплексом пантовых ванн «Марал»».</w:t>
      </w:r>
    </w:p>
    <w:p w:rsidR="00DB64CB" w:rsidRPr="00EA6FFE" w:rsidRDefault="00DB64CB" w:rsidP="00627434">
      <w:pPr>
        <w:outlineLvl w:val="0"/>
        <w:rPr>
          <w:bCs/>
          <w:sz w:val="28"/>
          <w:szCs w:val="28"/>
        </w:rPr>
      </w:pPr>
      <w:r w:rsidRPr="00EA6FFE">
        <w:rPr>
          <w:bCs/>
          <w:sz w:val="28"/>
          <w:szCs w:val="28"/>
        </w:rPr>
        <w:t xml:space="preserve">       Из местного бюджета 6 предпринимателей получили поддержку в общей сумме </w:t>
      </w:r>
      <w:r>
        <w:rPr>
          <w:bCs/>
          <w:sz w:val="28"/>
          <w:szCs w:val="28"/>
        </w:rPr>
        <w:t>138,605</w:t>
      </w:r>
      <w:r w:rsidRPr="00EA6FFE">
        <w:rPr>
          <w:bCs/>
          <w:sz w:val="28"/>
          <w:szCs w:val="28"/>
        </w:rPr>
        <w:t xml:space="preserve"> тыс. рублей по субсидированию части затрат за участие в выставках – ярмарках проводимых на территории Кемеровской области, такие как: </w:t>
      </w:r>
    </w:p>
    <w:p w:rsidR="00DB64CB" w:rsidRPr="00EA6FFE" w:rsidRDefault="00DB64CB" w:rsidP="00627434">
      <w:pPr>
        <w:jc w:val="both"/>
        <w:outlineLvl w:val="0"/>
        <w:rPr>
          <w:bCs/>
          <w:sz w:val="28"/>
          <w:szCs w:val="28"/>
        </w:rPr>
      </w:pPr>
      <w:r w:rsidRPr="00EA6FFE">
        <w:rPr>
          <w:bCs/>
          <w:sz w:val="28"/>
          <w:szCs w:val="28"/>
        </w:rPr>
        <w:t>ИП Идигешева Наталья Владимировна производство сувениров народного промысла</w:t>
      </w:r>
      <w:r>
        <w:rPr>
          <w:bCs/>
          <w:sz w:val="28"/>
          <w:szCs w:val="28"/>
        </w:rPr>
        <w:t>;</w:t>
      </w:r>
    </w:p>
    <w:p w:rsidR="00DB64CB" w:rsidRPr="00EA6FFE" w:rsidRDefault="00DB64CB" w:rsidP="00627434">
      <w:pPr>
        <w:jc w:val="both"/>
        <w:outlineLvl w:val="0"/>
        <w:rPr>
          <w:bCs/>
          <w:sz w:val="28"/>
          <w:szCs w:val="28"/>
        </w:rPr>
      </w:pPr>
      <w:r w:rsidRPr="00EA6FFE">
        <w:rPr>
          <w:bCs/>
          <w:sz w:val="28"/>
          <w:szCs w:val="28"/>
        </w:rPr>
        <w:t>ИП Козулина Марина Михайловна по</w:t>
      </w:r>
      <w:r>
        <w:rPr>
          <w:bCs/>
          <w:sz w:val="28"/>
          <w:szCs w:val="28"/>
        </w:rPr>
        <w:t xml:space="preserve"> производству прочих изделий из </w:t>
      </w:r>
      <w:r w:rsidRPr="00EA6FFE">
        <w:rPr>
          <w:bCs/>
          <w:sz w:val="28"/>
          <w:szCs w:val="28"/>
        </w:rPr>
        <w:t>дерева и пробки</w:t>
      </w:r>
      <w:r>
        <w:rPr>
          <w:bCs/>
          <w:sz w:val="28"/>
          <w:szCs w:val="28"/>
        </w:rPr>
        <w:t>;</w:t>
      </w:r>
    </w:p>
    <w:p w:rsidR="00DB64CB" w:rsidRPr="00EA6FFE" w:rsidRDefault="00DB64CB" w:rsidP="00627434">
      <w:pPr>
        <w:jc w:val="both"/>
        <w:outlineLvl w:val="0"/>
        <w:rPr>
          <w:bCs/>
          <w:sz w:val="28"/>
          <w:szCs w:val="28"/>
        </w:rPr>
      </w:pPr>
      <w:r w:rsidRPr="00EA6FFE">
        <w:rPr>
          <w:bCs/>
          <w:sz w:val="28"/>
          <w:szCs w:val="28"/>
        </w:rPr>
        <w:t>ИП Галитарова Лариса Андреевна по производству сувенирной продукции</w:t>
      </w:r>
      <w:r>
        <w:rPr>
          <w:bCs/>
          <w:sz w:val="28"/>
          <w:szCs w:val="28"/>
        </w:rPr>
        <w:t>;</w:t>
      </w:r>
    </w:p>
    <w:p w:rsidR="00DB64CB" w:rsidRDefault="00DB64CB" w:rsidP="00627434">
      <w:pPr>
        <w:jc w:val="both"/>
        <w:outlineLvl w:val="0"/>
        <w:rPr>
          <w:bCs/>
          <w:sz w:val="28"/>
          <w:szCs w:val="28"/>
        </w:rPr>
      </w:pPr>
      <w:r w:rsidRPr="00EA6FFE">
        <w:rPr>
          <w:bCs/>
          <w:sz w:val="28"/>
          <w:szCs w:val="28"/>
        </w:rPr>
        <w:t>ИП Антипова Ирина Владимировна по производству сувениров</w:t>
      </w:r>
      <w:r>
        <w:rPr>
          <w:bCs/>
          <w:sz w:val="28"/>
          <w:szCs w:val="28"/>
        </w:rPr>
        <w:t>;</w:t>
      </w:r>
    </w:p>
    <w:p w:rsidR="00DB64CB" w:rsidRDefault="00DB64CB" w:rsidP="0062743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ИП Варганова Ирина Александровна по производству изделий народных художественных промыслов;</w:t>
      </w:r>
    </w:p>
    <w:p w:rsidR="00DB64CB" w:rsidRPr="00EA6FFE" w:rsidRDefault="00DB64CB" w:rsidP="0062743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ИП Стеблянская Галина Викторовна по производству сувениров.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      В 201</w:t>
      </w:r>
      <w:r>
        <w:rPr>
          <w:sz w:val="28"/>
          <w:szCs w:val="28"/>
          <w:u w:color="FF0000"/>
        </w:rPr>
        <w:t>6</w:t>
      </w:r>
      <w:r w:rsidRPr="00EA6FFE">
        <w:rPr>
          <w:sz w:val="28"/>
          <w:szCs w:val="28"/>
          <w:u w:color="FF0000"/>
        </w:rPr>
        <w:t xml:space="preserve"> году выдано 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b/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7</w:t>
      </w:r>
      <w:r w:rsidRPr="00EA6FFE">
        <w:rPr>
          <w:sz w:val="28"/>
          <w:szCs w:val="28"/>
          <w:u w:color="FF0000"/>
        </w:rPr>
        <w:t xml:space="preserve"> льготных займов на общую сумму </w:t>
      </w:r>
      <w:r>
        <w:rPr>
          <w:sz w:val="28"/>
          <w:szCs w:val="28"/>
          <w:u w:color="FF0000"/>
        </w:rPr>
        <w:t>6,2</w:t>
      </w:r>
      <w:r w:rsidRPr="00EA6FFE">
        <w:rPr>
          <w:sz w:val="28"/>
          <w:szCs w:val="28"/>
          <w:u w:color="FF0000"/>
        </w:rPr>
        <w:t xml:space="preserve"> млн.  руб.</w:t>
      </w:r>
      <w:r w:rsidRPr="00EA6FFE">
        <w:rPr>
          <w:b/>
          <w:sz w:val="28"/>
          <w:szCs w:val="28"/>
          <w:u w:color="FF0000"/>
        </w:rPr>
        <w:t xml:space="preserve"> 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b/>
          <w:sz w:val="28"/>
          <w:szCs w:val="28"/>
          <w:u w:color="FF0000"/>
        </w:rPr>
        <w:t xml:space="preserve">- </w:t>
      </w:r>
      <w:r w:rsidRPr="00EA6FFE">
        <w:rPr>
          <w:sz w:val="28"/>
          <w:szCs w:val="28"/>
          <w:u w:color="FF0000"/>
        </w:rPr>
        <w:t xml:space="preserve">ИП Козлова Мария Абрамовна получила займ в размере 50 тыс. руб. </w:t>
      </w:r>
      <w:r>
        <w:rPr>
          <w:sz w:val="28"/>
          <w:szCs w:val="28"/>
          <w:u w:color="FF0000"/>
        </w:rPr>
        <w:t>на ремонт магазина в п. Килинск;</w:t>
      </w:r>
      <w:r w:rsidRPr="00EA6FFE">
        <w:rPr>
          <w:sz w:val="28"/>
          <w:szCs w:val="28"/>
          <w:u w:color="FF0000"/>
        </w:rPr>
        <w:t xml:space="preserve"> 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 - ИП  </w:t>
      </w:r>
      <w:r>
        <w:rPr>
          <w:sz w:val="28"/>
          <w:szCs w:val="28"/>
          <w:u w:color="FF0000"/>
        </w:rPr>
        <w:t>Чеснокова Мария Михайловна</w:t>
      </w:r>
      <w:r w:rsidRPr="00EA6FFE">
        <w:rPr>
          <w:sz w:val="28"/>
          <w:szCs w:val="28"/>
          <w:u w:color="FF0000"/>
        </w:rPr>
        <w:t xml:space="preserve"> получила займ в размере 3</w:t>
      </w:r>
      <w:r>
        <w:rPr>
          <w:sz w:val="28"/>
          <w:szCs w:val="28"/>
          <w:u w:color="FF0000"/>
        </w:rPr>
        <w:t>0</w:t>
      </w:r>
      <w:r w:rsidRPr="00EA6FFE">
        <w:rPr>
          <w:sz w:val="28"/>
          <w:szCs w:val="28"/>
          <w:u w:color="FF0000"/>
        </w:rPr>
        <w:t xml:space="preserve">0 тыс.руб. на приобретение </w:t>
      </w:r>
      <w:r>
        <w:rPr>
          <w:sz w:val="28"/>
          <w:szCs w:val="28"/>
          <w:u w:color="FF0000"/>
        </w:rPr>
        <w:t>квадроциклов (туризм);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-  </w:t>
      </w:r>
      <w:r>
        <w:rPr>
          <w:sz w:val="28"/>
          <w:szCs w:val="28"/>
          <w:u w:color="FF0000"/>
        </w:rPr>
        <w:t>ИП Борцов Алексей Валерьевич</w:t>
      </w:r>
      <w:r w:rsidRPr="00EA6FFE">
        <w:rPr>
          <w:sz w:val="28"/>
          <w:szCs w:val="28"/>
          <w:u w:color="FF0000"/>
        </w:rPr>
        <w:t xml:space="preserve"> получил займ в размере </w:t>
      </w:r>
      <w:r>
        <w:rPr>
          <w:sz w:val="28"/>
          <w:szCs w:val="28"/>
          <w:u w:color="FF0000"/>
        </w:rPr>
        <w:t>8</w:t>
      </w:r>
      <w:r w:rsidRPr="00EA6FFE">
        <w:rPr>
          <w:sz w:val="28"/>
          <w:szCs w:val="28"/>
          <w:u w:color="FF0000"/>
        </w:rPr>
        <w:t xml:space="preserve">00 тыс.руб.    на </w:t>
      </w:r>
      <w:r>
        <w:rPr>
          <w:sz w:val="28"/>
          <w:szCs w:val="28"/>
          <w:u w:color="FF0000"/>
        </w:rPr>
        <w:t>строительство кафе;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-  </w:t>
      </w:r>
      <w:r>
        <w:rPr>
          <w:sz w:val="28"/>
          <w:szCs w:val="28"/>
          <w:u w:color="FF0000"/>
        </w:rPr>
        <w:t>ИП Ноздратенко Сергей Николаевич</w:t>
      </w:r>
      <w:r w:rsidRPr="00EA6FFE">
        <w:rPr>
          <w:sz w:val="28"/>
          <w:szCs w:val="28"/>
          <w:u w:color="FF0000"/>
        </w:rPr>
        <w:t xml:space="preserve"> получил займ в размере </w:t>
      </w:r>
      <w:r>
        <w:rPr>
          <w:sz w:val="28"/>
          <w:szCs w:val="28"/>
          <w:u w:color="FF0000"/>
        </w:rPr>
        <w:t>2</w:t>
      </w:r>
      <w:r w:rsidRPr="00EA6FFE">
        <w:rPr>
          <w:sz w:val="28"/>
          <w:szCs w:val="28"/>
          <w:u w:color="FF0000"/>
        </w:rPr>
        <w:t xml:space="preserve"> </w:t>
      </w:r>
      <w:r>
        <w:rPr>
          <w:sz w:val="28"/>
          <w:szCs w:val="28"/>
          <w:u w:color="FF0000"/>
        </w:rPr>
        <w:t>млн</w:t>
      </w:r>
      <w:r w:rsidRPr="00EA6FFE">
        <w:rPr>
          <w:sz w:val="28"/>
          <w:szCs w:val="28"/>
          <w:u w:color="FF0000"/>
        </w:rPr>
        <w:t xml:space="preserve">.руб. на </w:t>
      </w:r>
      <w:r>
        <w:rPr>
          <w:sz w:val="28"/>
          <w:szCs w:val="28"/>
          <w:u w:color="FF0000"/>
        </w:rPr>
        <w:t>строительство пантовой лечебници;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- ИП </w:t>
      </w:r>
      <w:r>
        <w:rPr>
          <w:sz w:val="28"/>
          <w:szCs w:val="28"/>
          <w:u w:color="FF0000"/>
        </w:rPr>
        <w:t>Рысюкова Ольга Викторовна</w:t>
      </w:r>
      <w:r w:rsidRPr="00EA6FFE">
        <w:rPr>
          <w:sz w:val="28"/>
          <w:szCs w:val="28"/>
          <w:u w:color="FF0000"/>
        </w:rPr>
        <w:t xml:space="preserve"> получил</w:t>
      </w:r>
      <w:r>
        <w:rPr>
          <w:sz w:val="28"/>
          <w:szCs w:val="28"/>
          <w:u w:color="FF0000"/>
        </w:rPr>
        <w:t>а</w:t>
      </w:r>
      <w:r w:rsidRPr="00EA6FFE">
        <w:rPr>
          <w:sz w:val="28"/>
          <w:szCs w:val="28"/>
          <w:u w:color="FF0000"/>
        </w:rPr>
        <w:t xml:space="preserve"> займ в размере </w:t>
      </w:r>
      <w:r>
        <w:rPr>
          <w:sz w:val="28"/>
          <w:szCs w:val="28"/>
          <w:u w:color="FF0000"/>
        </w:rPr>
        <w:t>50</w:t>
      </w:r>
      <w:r w:rsidRPr="00EA6FFE">
        <w:rPr>
          <w:sz w:val="28"/>
          <w:szCs w:val="28"/>
          <w:u w:color="FF0000"/>
        </w:rPr>
        <w:t xml:space="preserve"> тыс.руб. на </w:t>
      </w:r>
      <w:r>
        <w:rPr>
          <w:sz w:val="28"/>
          <w:szCs w:val="28"/>
          <w:u w:color="FF0000"/>
        </w:rPr>
        <w:t>пополнение оборотных средств;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>-</w:t>
      </w:r>
      <w:r>
        <w:rPr>
          <w:sz w:val="28"/>
          <w:szCs w:val="28"/>
          <w:u w:color="FF0000"/>
        </w:rPr>
        <w:t>ООО «Галактика»</w:t>
      </w:r>
      <w:r w:rsidRPr="00EA6FFE">
        <w:rPr>
          <w:sz w:val="28"/>
          <w:szCs w:val="28"/>
          <w:u w:color="FF0000"/>
        </w:rPr>
        <w:t xml:space="preserve"> получил</w:t>
      </w:r>
      <w:r>
        <w:rPr>
          <w:sz w:val="28"/>
          <w:szCs w:val="28"/>
          <w:u w:color="FF0000"/>
        </w:rPr>
        <w:t>а</w:t>
      </w:r>
      <w:r w:rsidRPr="00EA6FFE">
        <w:rPr>
          <w:sz w:val="28"/>
          <w:szCs w:val="28"/>
          <w:u w:color="FF0000"/>
        </w:rPr>
        <w:t xml:space="preserve"> займ в размере </w:t>
      </w:r>
      <w:r>
        <w:rPr>
          <w:sz w:val="28"/>
          <w:szCs w:val="28"/>
          <w:u w:color="FF0000"/>
        </w:rPr>
        <w:t>20</w:t>
      </w:r>
      <w:r w:rsidRPr="00EA6FFE">
        <w:rPr>
          <w:sz w:val="28"/>
          <w:szCs w:val="28"/>
          <w:u w:color="FF0000"/>
        </w:rPr>
        <w:t xml:space="preserve"> тыс.руб. на приобретения </w:t>
      </w:r>
      <w:r>
        <w:rPr>
          <w:sz w:val="28"/>
          <w:szCs w:val="28"/>
          <w:u w:color="FF0000"/>
        </w:rPr>
        <w:t>основных средств;</w:t>
      </w:r>
    </w:p>
    <w:p w:rsidR="00DB64CB" w:rsidRPr="00EA6FFE" w:rsidRDefault="00DB64CB" w:rsidP="00627434">
      <w:pPr>
        <w:shd w:val="clear" w:color="auto" w:fill="FFFFFF"/>
        <w:ind w:right="-5"/>
        <w:jc w:val="both"/>
        <w:rPr>
          <w:sz w:val="28"/>
          <w:szCs w:val="28"/>
          <w:u w:color="FF0000"/>
        </w:rPr>
      </w:pPr>
      <w:r w:rsidRPr="00EA6FFE">
        <w:rPr>
          <w:sz w:val="28"/>
          <w:szCs w:val="28"/>
          <w:u w:color="FF0000"/>
        </w:rPr>
        <w:t xml:space="preserve">- ИП </w:t>
      </w:r>
      <w:r>
        <w:rPr>
          <w:sz w:val="28"/>
          <w:szCs w:val="28"/>
          <w:u w:color="FF0000"/>
        </w:rPr>
        <w:t>Мерзляков Александр Григорьевич</w:t>
      </w:r>
      <w:r w:rsidRPr="00EA6FFE">
        <w:rPr>
          <w:sz w:val="28"/>
          <w:szCs w:val="28"/>
          <w:u w:color="FF0000"/>
        </w:rPr>
        <w:t xml:space="preserve"> получил займ в размере </w:t>
      </w:r>
      <w:r>
        <w:rPr>
          <w:sz w:val="28"/>
          <w:szCs w:val="28"/>
          <w:u w:color="FF0000"/>
        </w:rPr>
        <w:t>3 млн</w:t>
      </w:r>
      <w:r w:rsidRPr="00EA6FFE">
        <w:rPr>
          <w:sz w:val="28"/>
          <w:szCs w:val="28"/>
          <w:u w:color="FF0000"/>
        </w:rPr>
        <w:t xml:space="preserve">.руб. на </w:t>
      </w:r>
      <w:r>
        <w:rPr>
          <w:sz w:val="28"/>
          <w:szCs w:val="28"/>
          <w:u w:color="FF0000"/>
        </w:rPr>
        <w:t>ремонт основных средств для ведения деятельности по оказанию услуг по авто грузоперевозкам</w:t>
      </w:r>
      <w:r w:rsidRPr="00EA6FFE">
        <w:rPr>
          <w:sz w:val="28"/>
          <w:szCs w:val="28"/>
          <w:u w:color="FF0000"/>
        </w:rPr>
        <w:t>.</w:t>
      </w:r>
    </w:p>
    <w:p w:rsidR="00DB64CB" w:rsidRPr="00EA6FFE" w:rsidRDefault="00DB64CB" w:rsidP="00627434">
      <w:pPr>
        <w:ind w:firstLine="540"/>
        <w:jc w:val="both"/>
        <w:rPr>
          <w:sz w:val="28"/>
          <w:szCs w:val="28"/>
        </w:rPr>
      </w:pPr>
      <w:r w:rsidRPr="00EA6FFE">
        <w:rPr>
          <w:sz w:val="28"/>
          <w:szCs w:val="28"/>
        </w:rPr>
        <w:t>В 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году в отдел поддержки малого и среднего бизнеса за консультацией  обратилось 1</w:t>
      </w:r>
      <w:r>
        <w:rPr>
          <w:sz w:val="28"/>
          <w:szCs w:val="28"/>
        </w:rPr>
        <w:t>463</w:t>
      </w:r>
      <w:r w:rsidRPr="00EA6FFE">
        <w:rPr>
          <w:sz w:val="28"/>
          <w:szCs w:val="28"/>
        </w:rPr>
        <w:t xml:space="preserve">  человек, наиболее часто встречающиеся </w:t>
      </w:r>
      <w:r w:rsidRPr="00EA6FFE">
        <w:rPr>
          <w:sz w:val="28"/>
          <w:szCs w:val="28"/>
        </w:rPr>
        <w:lastRenderedPageBreak/>
        <w:t xml:space="preserve">вопросы: предоставление финансовых поддержек, сдача в аренду муниципальных помещений для организации бизнеса,  с чего начать собственное дело, предоставление льготных займов, а также консультирование в разработке бизнес-плана.  </w:t>
      </w:r>
    </w:p>
    <w:p w:rsidR="00DB64CB" w:rsidRPr="00EA6FFE" w:rsidRDefault="00DB64CB" w:rsidP="00627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6FFE">
        <w:rPr>
          <w:rFonts w:ascii="Times New Roman" w:hAnsi="Times New Roman" w:cs="Times New Roman"/>
          <w:sz w:val="28"/>
          <w:szCs w:val="28"/>
        </w:rPr>
        <w:t xml:space="preserve">      Специалистами администрации совместно с ИФНС, Пенсионным фондом  и ЦЗН проведено 12 семинаров для предприятий малого и среднего бизнеса, на которых рассматривались наиболее актуальные вопросы, связанные с открытием и развитием  малого предпринимательства.        </w:t>
      </w:r>
    </w:p>
    <w:p w:rsidR="00DB64CB" w:rsidRPr="00EA6FFE" w:rsidRDefault="00DB64CB" w:rsidP="00627434">
      <w:pPr>
        <w:ind w:firstLine="540"/>
        <w:jc w:val="both"/>
        <w:rPr>
          <w:sz w:val="28"/>
          <w:szCs w:val="28"/>
        </w:rPr>
      </w:pPr>
      <w:r w:rsidRPr="00EA6FFE">
        <w:rPr>
          <w:sz w:val="28"/>
          <w:szCs w:val="28"/>
        </w:rPr>
        <w:t>При содействии Администрации Таштагольского района в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году на базе Таштагольского многопрофильного техникума организованы курсы для предпринимателей «Основы</w:t>
      </w:r>
      <w:r>
        <w:rPr>
          <w:sz w:val="28"/>
          <w:szCs w:val="28"/>
        </w:rPr>
        <w:t xml:space="preserve"> предпринимательства», обучено 8</w:t>
      </w:r>
      <w:r w:rsidRPr="00EA6FFE">
        <w:rPr>
          <w:sz w:val="28"/>
          <w:szCs w:val="28"/>
        </w:rPr>
        <w:t xml:space="preserve"> предпринимателей. </w:t>
      </w:r>
    </w:p>
    <w:p w:rsidR="00DB64CB" w:rsidRPr="00EA6FFE" w:rsidRDefault="00DB64CB" w:rsidP="00627434">
      <w:pPr>
        <w:shd w:val="clear" w:color="auto" w:fill="FFFFFF"/>
        <w:ind w:left="6" w:right="6" w:firstLine="176"/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        Отделом поддержки малого бизнеса  проведена работа по привлечению молодежи в предпринимательскую деятельность, установленные Департаментом   предпринимательств</w:t>
      </w:r>
      <w:r>
        <w:rPr>
          <w:sz w:val="28"/>
          <w:szCs w:val="28"/>
        </w:rPr>
        <w:t xml:space="preserve">а квоты были освоены на 100%. </w:t>
      </w:r>
      <w:r w:rsidRPr="00EA6FFE">
        <w:rPr>
          <w:sz w:val="28"/>
          <w:szCs w:val="28"/>
        </w:rPr>
        <w:t>Для привлечения молодежи были проведены 5 семинаров в учебных заведениях, активно приняли учас</w:t>
      </w:r>
      <w:r>
        <w:rPr>
          <w:sz w:val="28"/>
          <w:szCs w:val="28"/>
        </w:rPr>
        <w:t>тие  студенты горного техникума.</w:t>
      </w:r>
      <w:r w:rsidRPr="00EA6FFE">
        <w:rPr>
          <w:sz w:val="28"/>
          <w:szCs w:val="28"/>
        </w:rPr>
        <w:t xml:space="preserve">        Агитационная информация о молодежных проектах размещалась во всех средствах массовой информации и на сайте администрации Таштагольского муниципального  района. </w:t>
      </w:r>
    </w:p>
    <w:p w:rsidR="00DB64CB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        11 августа стартовал региональный этап Всероссийского конкурса «Молодой предприниматель России-2015», конкурс объявлен для предпринимателей от 16 до 30 лет. От Таштагольского района приняли участие 4 предпринимателя: ИП </w:t>
      </w:r>
      <w:r>
        <w:rPr>
          <w:sz w:val="28"/>
          <w:szCs w:val="28"/>
        </w:rPr>
        <w:t>Пильников А.В. с проектом «Компания ТУР»</w:t>
      </w:r>
      <w:r w:rsidRPr="00EA6FFE">
        <w:rPr>
          <w:sz w:val="28"/>
          <w:szCs w:val="28"/>
        </w:rPr>
        <w:t xml:space="preserve">, ИП </w:t>
      </w:r>
      <w:r>
        <w:rPr>
          <w:sz w:val="28"/>
          <w:szCs w:val="28"/>
        </w:rPr>
        <w:t>Рябченко К.М. с проектом организация мобильного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кинотеатра</w:t>
      </w:r>
      <w:r w:rsidRPr="00EA6FFE">
        <w:rPr>
          <w:sz w:val="28"/>
          <w:szCs w:val="28"/>
        </w:rPr>
        <w:t xml:space="preserve">, </w:t>
      </w:r>
      <w:r>
        <w:rPr>
          <w:sz w:val="28"/>
          <w:szCs w:val="28"/>
        </w:rPr>
        <w:t>ИП Самарина Е.В. с проектом ТК «Шерегеш - Тревел»</w:t>
      </w:r>
      <w:r w:rsidRPr="00EA6FFE">
        <w:rPr>
          <w:sz w:val="28"/>
          <w:szCs w:val="28"/>
        </w:rPr>
        <w:t xml:space="preserve">, </w:t>
      </w:r>
      <w:r>
        <w:rPr>
          <w:sz w:val="28"/>
          <w:szCs w:val="28"/>
        </w:rPr>
        <w:t>ИП Мартюшев Г.И. с проектом «кедровый дар».</w:t>
      </w:r>
      <w:r w:rsidRPr="00EA6FFE">
        <w:rPr>
          <w:sz w:val="28"/>
          <w:szCs w:val="28"/>
        </w:rPr>
        <w:t xml:space="preserve"> </w:t>
      </w:r>
    </w:p>
    <w:p w:rsidR="00DB64CB" w:rsidRDefault="00DB64CB" w:rsidP="00627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ИП Рябченко К.М. одержал победу на Кузбасском этапе Всероссийского конкурса «Молодой предприниматель России» в номинации «Социальный бизнес года», получил возможность представить свой проект в Москве. </w:t>
      </w:r>
      <w:r w:rsidRPr="00EA6FFE">
        <w:rPr>
          <w:sz w:val="28"/>
          <w:szCs w:val="28"/>
        </w:rPr>
        <w:t xml:space="preserve"> 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A6FFE">
        <w:rPr>
          <w:sz w:val="28"/>
          <w:szCs w:val="28"/>
        </w:rPr>
        <w:t xml:space="preserve"> Во всех городских и сельских поселениях созданы отдаленные рабочие места в целях оказания оперативной  информационной и консультационной поддержки и привлечения людей к созданию собственного бизнеса.</w:t>
      </w:r>
    </w:p>
    <w:p w:rsidR="00DB64CB" w:rsidRPr="00EA6FFE" w:rsidRDefault="00DB64CB" w:rsidP="00627434">
      <w:pPr>
        <w:ind w:firstLine="540"/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   Для внедрения системы устойчивого развития малого предпринимательства отделом поддержки малого бизнеса ведется работа со средствами   массовой информации, работа отдела освещается   через местное телевидение «Эфир - Т»,  газету «Красная Шория», и «Таштагольский Курьер».  Предприниматели могут ознакомиться с интересующей их информацией по проводимым конкурсам, курсам и другими вопросами в сфере малого бизнеса, на официальном сайте администрации Таштагольского района. </w:t>
      </w:r>
    </w:p>
    <w:p w:rsidR="00DB64CB" w:rsidRPr="00EA6FFE" w:rsidRDefault="00DB64CB" w:rsidP="00627434">
      <w:pPr>
        <w:shd w:val="clear" w:color="auto" w:fill="FFFFFF"/>
        <w:ind w:right="56"/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        С начала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года </w:t>
      </w:r>
      <w:r w:rsidRPr="00EA6FFE">
        <w:rPr>
          <w:sz w:val="28"/>
          <w:szCs w:val="28"/>
          <w:u w:color="FF0000"/>
        </w:rPr>
        <w:t xml:space="preserve">Администрация Таштагольского муниципального района приняла участие в 4-х выставках-ярмарках проводимых на территории Кемеровской области:    </w:t>
      </w:r>
    </w:p>
    <w:p w:rsidR="00DB64CB" w:rsidRDefault="00DB64CB" w:rsidP="00627434">
      <w:pPr>
        <w:jc w:val="both"/>
        <w:rPr>
          <w:sz w:val="28"/>
          <w:szCs w:val="28"/>
        </w:rPr>
      </w:pPr>
      <w:r w:rsidRPr="00EA6FFE">
        <w:rPr>
          <w:bCs/>
          <w:sz w:val="28"/>
          <w:szCs w:val="28"/>
        </w:rPr>
        <w:lastRenderedPageBreak/>
        <w:t xml:space="preserve">        </w:t>
      </w:r>
      <w:r w:rsidRPr="00EA6FFE">
        <w:rPr>
          <w:sz w:val="28"/>
          <w:szCs w:val="28"/>
        </w:rPr>
        <w:t xml:space="preserve">  </w:t>
      </w:r>
      <w:r>
        <w:rPr>
          <w:sz w:val="28"/>
          <w:szCs w:val="28"/>
        </w:rPr>
        <w:t>19</w:t>
      </w:r>
      <w:r w:rsidRPr="00EA6FFE">
        <w:rPr>
          <w:sz w:val="28"/>
          <w:szCs w:val="28"/>
        </w:rPr>
        <w:t>-2</w:t>
      </w:r>
      <w:r>
        <w:rPr>
          <w:sz w:val="28"/>
          <w:szCs w:val="28"/>
        </w:rPr>
        <w:t>2</w:t>
      </w:r>
      <w:r w:rsidRPr="00EA6FFE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года в г. Новокузнецке была проведена выставка «Продмаркет</w:t>
      </w:r>
      <w:r w:rsidRPr="00EA6FFE">
        <w:rPr>
          <w:b/>
          <w:sz w:val="28"/>
          <w:szCs w:val="28"/>
        </w:rPr>
        <w:t xml:space="preserve">. </w:t>
      </w:r>
      <w:r w:rsidRPr="00EA6FFE">
        <w:rPr>
          <w:sz w:val="28"/>
          <w:szCs w:val="28"/>
        </w:rPr>
        <w:t xml:space="preserve">В выставке приняли участие предприниматели – </w:t>
      </w:r>
      <w:r>
        <w:rPr>
          <w:sz w:val="28"/>
          <w:szCs w:val="28"/>
        </w:rPr>
        <w:t>Стеблянская Г.А</w:t>
      </w:r>
      <w:r w:rsidRPr="00EA6FFE">
        <w:rPr>
          <w:sz w:val="28"/>
          <w:szCs w:val="28"/>
        </w:rPr>
        <w:t xml:space="preserve">., </w:t>
      </w:r>
      <w:r>
        <w:rPr>
          <w:sz w:val="28"/>
          <w:szCs w:val="28"/>
        </w:rPr>
        <w:t>Антипова И.В,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19-25 апреля 2016 года в г. Новокузнецке была проведена выставка «Россия Православная».</w:t>
      </w:r>
      <w:r w:rsidRPr="00913E1E">
        <w:rPr>
          <w:sz w:val="28"/>
          <w:szCs w:val="28"/>
        </w:rPr>
        <w:t xml:space="preserve"> </w:t>
      </w:r>
      <w:r w:rsidRPr="00EA6FFE">
        <w:rPr>
          <w:sz w:val="28"/>
          <w:szCs w:val="28"/>
        </w:rPr>
        <w:t>В выставке приняли участие предприниматели</w:t>
      </w:r>
      <w:r>
        <w:rPr>
          <w:sz w:val="28"/>
          <w:szCs w:val="28"/>
        </w:rPr>
        <w:t xml:space="preserve"> – Галитарова Л.А., Идигешева Н.В.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noProof/>
          <w:szCs w:val="28"/>
        </w:rPr>
        <w:t xml:space="preserve">         </w:t>
      </w:r>
      <w:r>
        <w:rPr>
          <w:sz w:val="28"/>
          <w:szCs w:val="28"/>
        </w:rPr>
        <w:t>7-10</w:t>
      </w:r>
      <w:r w:rsidRPr="00EA6FFE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года состоялась Международная специализированная выставка «Уголь России и Майнинг» в городе Новокузнецке. От Таштагольского муниципального района приняли участие 4 предпринимателя: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>ИП Козулина М.М.- производство сувенирной продукции из кожи и меха.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>ИП Антипова И.В.- производство изделий из дерева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>ИП Галитарова Л.А.- производство изделий из меха и кожи.</w:t>
      </w:r>
    </w:p>
    <w:p w:rsidR="00DB64CB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>ИП Идигешева Н.В.- производство изделий из меха и кожи.</w:t>
      </w:r>
    </w:p>
    <w:p w:rsidR="00DB64CB" w:rsidRDefault="00DB64CB" w:rsidP="00627434">
      <w:pPr>
        <w:jc w:val="both"/>
        <w:rPr>
          <w:sz w:val="28"/>
          <w:szCs w:val="28"/>
        </w:rPr>
      </w:pPr>
      <w:r>
        <w:rPr>
          <w:sz w:val="28"/>
          <w:szCs w:val="28"/>
        </w:rPr>
        <w:t>ИП Стеблянская Г.В.- производство сувениров из кедра, можжевельника, кожи, живые масла, Иван-чай.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7-10 июня 2016 года в г. Кемерово прошел «Бизнес-форум» в котором приняла участие Варганова И.А.- производство авторских изделий из керамики.</w:t>
      </w:r>
    </w:p>
    <w:p w:rsidR="00DB64CB" w:rsidRDefault="00DB64CB" w:rsidP="00627434">
      <w:pPr>
        <w:jc w:val="both"/>
        <w:rPr>
          <w:sz w:val="28"/>
          <w:szCs w:val="28"/>
        </w:rPr>
      </w:pPr>
      <w:r w:rsidRPr="00EA6FFE">
        <w:t xml:space="preserve"> </w:t>
      </w:r>
      <w:r w:rsidRPr="00EA6FFE">
        <w:rPr>
          <w:sz w:val="28"/>
          <w:szCs w:val="28"/>
        </w:rPr>
        <w:t xml:space="preserve">           В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году заключено </w:t>
      </w:r>
      <w:r>
        <w:rPr>
          <w:sz w:val="28"/>
          <w:szCs w:val="28"/>
        </w:rPr>
        <w:t>46</w:t>
      </w:r>
      <w:r w:rsidRPr="00EA6FFE">
        <w:rPr>
          <w:sz w:val="28"/>
          <w:szCs w:val="28"/>
        </w:rPr>
        <w:t xml:space="preserve"> соглашения о муниципально -</w:t>
      </w:r>
      <w:r>
        <w:rPr>
          <w:sz w:val="28"/>
          <w:szCs w:val="28"/>
        </w:rPr>
        <w:t xml:space="preserve"> </w:t>
      </w:r>
      <w:r w:rsidRPr="00EA6FFE">
        <w:rPr>
          <w:sz w:val="28"/>
          <w:szCs w:val="28"/>
        </w:rPr>
        <w:t xml:space="preserve">частном партнерстве с субъектами малого  бизнеса на общую сумму </w:t>
      </w:r>
      <w:r>
        <w:rPr>
          <w:sz w:val="28"/>
          <w:szCs w:val="28"/>
        </w:rPr>
        <w:t>139,3</w:t>
      </w:r>
      <w:r w:rsidRPr="00EA6FFE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.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            Отдел поддержки малого и среднего бизнеса  ежеквартально принимает отчеты о целевом и эффективном использовании денежных средств, а также  проводит выездные проверки субъектов малого и среднего бизнеса, получивших  финансовую поддержку в 201</w:t>
      </w:r>
      <w:r>
        <w:rPr>
          <w:sz w:val="28"/>
          <w:szCs w:val="28"/>
        </w:rPr>
        <w:t>5</w:t>
      </w:r>
      <w:r w:rsidRPr="00EA6FFE">
        <w:rPr>
          <w:sz w:val="28"/>
          <w:szCs w:val="28"/>
        </w:rPr>
        <w:t xml:space="preserve"> году. За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 проведено </w:t>
      </w:r>
      <w:r>
        <w:rPr>
          <w:sz w:val="28"/>
          <w:szCs w:val="28"/>
        </w:rPr>
        <w:t>72</w:t>
      </w:r>
      <w:r w:rsidRPr="00EA6FFE">
        <w:rPr>
          <w:sz w:val="28"/>
          <w:szCs w:val="28"/>
        </w:rPr>
        <w:t xml:space="preserve"> выездных проверок.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          В  результате реализации программы в 201</w:t>
      </w:r>
      <w:r>
        <w:rPr>
          <w:sz w:val="28"/>
          <w:szCs w:val="28"/>
        </w:rPr>
        <w:t>6</w:t>
      </w:r>
      <w:r w:rsidRPr="00EA6FFE">
        <w:rPr>
          <w:sz w:val="28"/>
          <w:szCs w:val="28"/>
        </w:rPr>
        <w:t xml:space="preserve"> году в Таштагольском районе зарегистрировано </w:t>
      </w:r>
      <w:r>
        <w:rPr>
          <w:sz w:val="28"/>
          <w:szCs w:val="28"/>
        </w:rPr>
        <w:t>238</w:t>
      </w:r>
      <w:r w:rsidRPr="00EA6FFE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малого и среднего бизнеса.</w:t>
      </w:r>
    </w:p>
    <w:p w:rsidR="00DB64CB" w:rsidRPr="00EA6FFE" w:rsidRDefault="00DB64CB" w:rsidP="00627434">
      <w:pPr>
        <w:shd w:val="clear" w:color="auto" w:fill="FFFFFF"/>
        <w:ind w:right="10"/>
        <w:jc w:val="both"/>
        <w:rPr>
          <w:bCs/>
          <w:sz w:val="28"/>
          <w:szCs w:val="36"/>
        </w:rPr>
      </w:pPr>
      <w:r w:rsidRPr="00EA6FFE">
        <w:rPr>
          <w:sz w:val="28"/>
          <w:szCs w:val="28"/>
        </w:rPr>
        <w:t xml:space="preserve">          На сегодняшний день на территории Таштагольского муниципального района осуществляют деятельность </w:t>
      </w:r>
      <w:r w:rsidRPr="0017501A">
        <w:rPr>
          <w:sz w:val="28"/>
          <w:szCs w:val="28"/>
        </w:rPr>
        <w:t>1694</w:t>
      </w:r>
      <w:r w:rsidRPr="00EA6FFE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 xml:space="preserve">. </w:t>
      </w:r>
    </w:p>
    <w:p w:rsidR="00DB64CB" w:rsidRPr="00EA6FFE" w:rsidRDefault="00DB64CB" w:rsidP="00627434">
      <w:pPr>
        <w:ind w:firstLine="720"/>
        <w:jc w:val="both"/>
        <w:rPr>
          <w:sz w:val="28"/>
          <w:szCs w:val="28"/>
        </w:rPr>
      </w:pPr>
      <w:r w:rsidRPr="00D04731">
        <w:rPr>
          <w:sz w:val="28"/>
          <w:szCs w:val="28"/>
        </w:rPr>
        <w:t>В 2017-2019</w:t>
      </w:r>
      <w:r w:rsidRPr="00EA6FFE">
        <w:rPr>
          <w:sz w:val="28"/>
          <w:szCs w:val="28"/>
        </w:rPr>
        <w:t xml:space="preserve"> годах финансово-кредитная поддержка должна сочетать муниципальную поддержку и координацию деятельности организаций, содействующих повышению инвестиционной активности малого и среднего предпринимательства. Основные средства финансово-кредитной поддержки малого и среднего предпринимательства будут направлены на инвестирование проектов в сфере производства услуг, жилищно-коммунального хозяйства, строительства, туризма.</w:t>
      </w:r>
    </w:p>
    <w:p w:rsidR="00DB64CB" w:rsidRPr="00EA6FFE" w:rsidRDefault="00DB64CB" w:rsidP="00627434">
      <w:pPr>
        <w:ind w:firstLine="720"/>
        <w:jc w:val="both"/>
        <w:rPr>
          <w:sz w:val="28"/>
          <w:szCs w:val="28"/>
        </w:rPr>
      </w:pPr>
      <w:r w:rsidRPr="00EA6FFE">
        <w:rPr>
          <w:sz w:val="28"/>
          <w:szCs w:val="28"/>
        </w:rPr>
        <w:t xml:space="preserve">Достичь увеличения численности субъектов малого предпринимательства, повышения занятости населения в сфере малого предпринимательства можно только путем активизации механизмов государственной поддержки малого и среднего предпринимательства, в связи с чем возникает необходимость принятия очередной программы поддержки малого и среднего предпринимательства в Таштагольском районе, в рамках </w:t>
      </w:r>
      <w:r w:rsidRPr="00EA6FFE">
        <w:rPr>
          <w:sz w:val="28"/>
          <w:szCs w:val="28"/>
        </w:rPr>
        <w:lastRenderedPageBreak/>
        <w:t>которой необходимо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предпринимательства, что сохранит уже существующие благоприятные условия для развития малого предпринимательства в Таштагольском районе и обеспечит дополнительные возможности для нового этапа его развития.</w:t>
      </w:r>
    </w:p>
    <w:p w:rsidR="00DB64CB" w:rsidRPr="00EA6FFE" w:rsidRDefault="00DB64CB" w:rsidP="00627434">
      <w:pPr>
        <w:ind w:firstLine="720"/>
        <w:jc w:val="both"/>
        <w:rPr>
          <w:sz w:val="28"/>
          <w:szCs w:val="28"/>
        </w:rPr>
      </w:pPr>
      <w:r w:rsidRPr="00EA6FFE">
        <w:rPr>
          <w:sz w:val="28"/>
          <w:szCs w:val="28"/>
        </w:rPr>
        <w:t>Возможности дальнейшего экстенсивного развития торгового бизнеса практически исчерпаны, в то же время производственные и перерабатывающие отрасли экономики района не развиваются.</w:t>
      </w:r>
    </w:p>
    <w:p w:rsidR="00DB64CB" w:rsidRPr="00EA6FFE" w:rsidRDefault="00DB64CB" w:rsidP="00627434">
      <w:pPr>
        <w:ind w:firstLine="720"/>
        <w:jc w:val="both"/>
        <w:rPr>
          <w:sz w:val="28"/>
          <w:szCs w:val="28"/>
        </w:rPr>
      </w:pPr>
      <w:r w:rsidRPr="00EA6FFE">
        <w:rPr>
          <w:sz w:val="28"/>
          <w:szCs w:val="28"/>
        </w:rPr>
        <w:t>Наиболее острыми проблемами, сдерживающими развитие малого и среднего предпринимательства, являются:</w:t>
      </w:r>
    </w:p>
    <w:p w:rsidR="00DB64CB" w:rsidRPr="00EA6FFE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>- недостаток собственных финансовых средств;</w:t>
      </w:r>
    </w:p>
    <w:p w:rsidR="00DB64CB" w:rsidRDefault="00DB64CB" w:rsidP="00627434">
      <w:pPr>
        <w:jc w:val="both"/>
        <w:rPr>
          <w:sz w:val="28"/>
          <w:szCs w:val="28"/>
        </w:rPr>
      </w:pPr>
      <w:r w:rsidRPr="00EA6FFE">
        <w:rPr>
          <w:sz w:val="28"/>
          <w:szCs w:val="28"/>
        </w:rPr>
        <w:t>- трудности имущественного обеспечения.</w:t>
      </w:r>
    </w:p>
    <w:p w:rsidR="00DB64CB" w:rsidRPr="00B66BD5" w:rsidRDefault="00DB64CB" w:rsidP="00485CF3">
      <w:pPr>
        <w:jc w:val="both"/>
        <w:rPr>
          <w:sz w:val="28"/>
          <w:szCs w:val="28"/>
        </w:rPr>
      </w:pPr>
    </w:p>
    <w:p w:rsidR="00DB64CB" w:rsidRDefault="00DB64CB" w:rsidP="00485C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DB64CB" w:rsidRDefault="00DB64CB" w:rsidP="00F2456C">
      <w:pPr>
        <w:spacing w:after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 является монопрофильным муниципальным образованием. Необходимо  устранить  диспропорции в экономике района, что без развития МСП  недостижимо.</w:t>
      </w:r>
    </w:p>
    <w:p w:rsidR="00DB64CB" w:rsidRDefault="00DB64CB" w:rsidP="00F2456C">
      <w:pPr>
        <w:spacing w:after="12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Основная  цель программы -  обеспечение устойчивого развития предпринимательства, как важнейшего компонента формирования оптимальной территориальной и отраслевой экономики, как способа создания новых рабочих мест, рационального использования природных, материальных и трудовых ресурсов, как одного из источников пополнения бюджета.</w:t>
      </w:r>
    </w:p>
    <w:p w:rsidR="00DB64CB" w:rsidRDefault="00DB64CB" w:rsidP="00F2456C">
      <w:pPr>
        <w:spacing w:after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Программы является:</w:t>
      </w:r>
    </w:p>
    <w:p w:rsidR="00DB64CB" w:rsidRDefault="00DB64CB" w:rsidP="00F2456C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CC64D1">
        <w:rPr>
          <w:bCs/>
          <w:sz w:val="28"/>
          <w:szCs w:val="28"/>
        </w:rPr>
        <w:t>Обеспечить внедрение целевой  модели  «Поддержка малого и среднего предпринимательства».</w:t>
      </w:r>
      <w:r>
        <w:rPr>
          <w:bCs/>
          <w:sz w:val="28"/>
          <w:szCs w:val="28"/>
        </w:rPr>
        <w:t xml:space="preserve"> </w:t>
      </w:r>
      <w:r w:rsidRPr="00CC64D1">
        <w:rPr>
          <w:bCs/>
          <w:sz w:val="28"/>
          <w:szCs w:val="28"/>
        </w:rPr>
        <w:t>Целевая модель  утверждена на региональном уровне во исполнение требований Президента Российской Федерации   (распоряжение Губернатора Кемеровской области</w:t>
      </w:r>
      <w:r>
        <w:rPr>
          <w:bCs/>
          <w:sz w:val="28"/>
          <w:szCs w:val="28"/>
        </w:rPr>
        <w:t xml:space="preserve"> №97-р от 27 февраля 2017 года);</w:t>
      </w:r>
    </w:p>
    <w:p w:rsidR="00DB64CB" w:rsidRDefault="00DB64CB" w:rsidP="00F2456C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Сохранить для бизнеса максимально комфортную среду.</w:t>
      </w:r>
    </w:p>
    <w:p w:rsidR="00DB64CB" w:rsidRPr="000F300E" w:rsidRDefault="00DB64CB" w:rsidP="00F2456C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DB64CB" w:rsidRDefault="00DB64CB" w:rsidP="00F2456C">
      <w:pPr>
        <w:pStyle w:val="ConsCell"/>
        <w:spacing w:after="120"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целями Программы являются:</w:t>
      </w:r>
    </w:p>
    <w:p w:rsidR="00DB64CB" w:rsidRDefault="00DB64CB" w:rsidP="00F2456C">
      <w:pPr>
        <w:numPr>
          <w:ilvl w:val="0"/>
          <w:numId w:val="5"/>
        </w:numPr>
        <w:tabs>
          <w:tab w:val="clear" w:pos="720"/>
          <w:tab w:val="num" w:pos="900"/>
          <w:tab w:val="num" w:pos="108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малого и среднего предпринимательства на территории  Таштагольского муниципального района;</w:t>
      </w:r>
    </w:p>
    <w:p w:rsidR="00DB64CB" w:rsidRDefault="00DB64CB" w:rsidP="00F2456C">
      <w:pPr>
        <w:numPr>
          <w:ilvl w:val="0"/>
          <w:numId w:val="5"/>
        </w:numPr>
        <w:tabs>
          <w:tab w:val="clear" w:pos="720"/>
          <w:tab w:val="num" w:pos="900"/>
          <w:tab w:val="num" w:pos="108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занятости и развитие самозанятости населения;</w:t>
      </w:r>
    </w:p>
    <w:p w:rsidR="00DB64CB" w:rsidRDefault="00DB64CB" w:rsidP="00F2456C">
      <w:pPr>
        <w:numPr>
          <w:ilvl w:val="0"/>
          <w:numId w:val="5"/>
        </w:numPr>
        <w:tabs>
          <w:tab w:val="clear" w:pos="720"/>
          <w:tab w:val="num" w:pos="900"/>
          <w:tab w:val="num" w:pos="1080"/>
          <w:tab w:val="left" w:pos="10200"/>
        </w:tabs>
        <w:spacing w:after="120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производимых субъектами МСП товаров (работ, услуг) в объеме производимой продукции предприятиями   Таштагольского муниципального района;</w:t>
      </w:r>
    </w:p>
    <w:p w:rsidR="00DB64CB" w:rsidRDefault="00DB64CB" w:rsidP="00F2456C">
      <w:pPr>
        <w:pStyle w:val="ConsCell"/>
        <w:numPr>
          <w:ilvl w:val="0"/>
          <w:numId w:val="5"/>
        </w:numPr>
        <w:tabs>
          <w:tab w:val="clear" w:pos="720"/>
          <w:tab w:val="num" w:pos="900"/>
          <w:tab w:val="num" w:pos="1080"/>
        </w:tabs>
        <w:spacing w:after="120"/>
        <w:ind w:left="900" w:right="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баланса интересов бизнеса и уровня налогообложения для субъектов МСП.</w:t>
      </w:r>
    </w:p>
    <w:p w:rsidR="00DB64CB" w:rsidRDefault="00DB64CB" w:rsidP="007145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7145F4" w:rsidRDefault="00DB64CB" w:rsidP="00B66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3.Система программных мероприятий</w:t>
      </w:r>
    </w:p>
    <w:p w:rsidR="00DB64CB" w:rsidRDefault="00DB64CB" w:rsidP="00F2456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предполагается осуществить комплекс взаимоувязанных и скоординированных по времени мероприятий, определенных исходя из целей и задач Программы. </w:t>
      </w:r>
    </w:p>
    <w:p w:rsidR="00DB64CB" w:rsidRDefault="00DB64CB" w:rsidP="00F24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структурированы  по следующим направлениям:</w:t>
      </w:r>
    </w:p>
    <w:p w:rsidR="00DB64CB" w:rsidRDefault="00DB64CB" w:rsidP="00F2456C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Совершенствование системы нормативного правового обеспечения предпринимательской деятельности. </w:t>
      </w:r>
    </w:p>
    <w:p w:rsidR="00DB64CB" w:rsidRDefault="00DB64CB" w:rsidP="00F2456C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Совершенствование механизмов финансово-кредитной поддержки  субъектов МСП.</w:t>
      </w:r>
    </w:p>
    <w:p w:rsidR="00DB64CB" w:rsidRDefault="00DB64CB" w:rsidP="00F2456C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Развитие и повышение эффективности функционирования инфраструктуры поддержки субъектов МСП.</w:t>
      </w:r>
    </w:p>
    <w:p w:rsidR="00DB64CB" w:rsidRDefault="00DB64CB" w:rsidP="00F2456C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Имущественная поддержка МСП.</w:t>
      </w:r>
    </w:p>
    <w:p w:rsidR="00DB64CB" w:rsidRDefault="00DB64CB" w:rsidP="00F2456C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Информационная и консультационная поддержка субъектов МСП.</w:t>
      </w:r>
    </w:p>
    <w:p w:rsidR="00DB64CB" w:rsidRDefault="00DB64CB" w:rsidP="00485CF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CB" w:rsidRDefault="00DB64CB" w:rsidP="00485CF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DB64CB" w:rsidRPr="00914129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 xml:space="preserve">Общая потребность в финансовых ресурсах на реализацию мероприятий Программы </w:t>
      </w:r>
      <w:r>
        <w:rPr>
          <w:sz w:val="28"/>
          <w:szCs w:val="28"/>
        </w:rPr>
        <w:t>–</w:t>
      </w:r>
      <w:r w:rsidRPr="0091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20250 </w:t>
      </w:r>
      <w:r w:rsidRPr="00914129">
        <w:rPr>
          <w:sz w:val="28"/>
          <w:szCs w:val="28"/>
        </w:rPr>
        <w:t>тыс. руб.</w:t>
      </w:r>
    </w:p>
    <w:p w:rsidR="00DB64CB" w:rsidRPr="00914129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 xml:space="preserve">Средства местного бюджета </w:t>
      </w:r>
      <w:r>
        <w:rPr>
          <w:sz w:val="28"/>
          <w:szCs w:val="28"/>
        </w:rPr>
        <w:t>900</w:t>
      </w:r>
      <w:r w:rsidRPr="00914129">
        <w:rPr>
          <w:sz w:val="28"/>
          <w:szCs w:val="28"/>
        </w:rPr>
        <w:t xml:space="preserve"> тыс. руб.</w:t>
      </w:r>
    </w:p>
    <w:p w:rsidR="00DB64CB" w:rsidRPr="00914129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>в т.ч. по годам:</w:t>
      </w:r>
    </w:p>
    <w:p w:rsidR="00DB64CB" w:rsidRPr="00914129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914129">
        <w:rPr>
          <w:sz w:val="28"/>
          <w:szCs w:val="28"/>
        </w:rPr>
        <w:t xml:space="preserve"> г. - </w:t>
      </w:r>
      <w:r>
        <w:rPr>
          <w:sz w:val="28"/>
          <w:szCs w:val="28"/>
        </w:rPr>
        <w:t>300</w:t>
      </w:r>
      <w:r w:rsidRPr="00914129">
        <w:rPr>
          <w:sz w:val="28"/>
          <w:szCs w:val="28"/>
        </w:rPr>
        <w:t xml:space="preserve">  тыс. руб.</w:t>
      </w:r>
    </w:p>
    <w:p w:rsidR="00DB64CB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14129">
        <w:rPr>
          <w:sz w:val="28"/>
          <w:szCs w:val="28"/>
        </w:rPr>
        <w:t xml:space="preserve"> г. -</w:t>
      </w:r>
      <w:r>
        <w:rPr>
          <w:sz w:val="28"/>
          <w:szCs w:val="28"/>
        </w:rPr>
        <w:t xml:space="preserve"> 300</w:t>
      </w:r>
      <w:r w:rsidRPr="00914129">
        <w:rPr>
          <w:sz w:val="28"/>
          <w:szCs w:val="28"/>
        </w:rPr>
        <w:t xml:space="preserve"> тыс.руб.</w:t>
      </w:r>
    </w:p>
    <w:p w:rsidR="00DB64CB" w:rsidRPr="00914129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914129">
        <w:rPr>
          <w:sz w:val="28"/>
          <w:szCs w:val="28"/>
        </w:rPr>
        <w:t xml:space="preserve"> г. - </w:t>
      </w:r>
      <w:r>
        <w:rPr>
          <w:sz w:val="28"/>
          <w:szCs w:val="28"/>
        </w:rPr>
        <w:t>300</w:t>
      </w:r>
      <w:r w:rsidRPr="00914129">
        <w:rPr>
          <w:sz w:val="28"/>
          <w:szCs w:val="28"/>
        </w:rPr>
        <w:t xml:space="preserve">  тыс. руб.</w:t>
      </w:r>
    </w:p>
    <w:p w:rsidR="00DB64CB" w:rsidRDefault="00DB64CB" w:rsidP="00F2456C">
      <w:pPr>
        <w:rPr>
          <w:sz w:val="28"/>
          <w:szCs w:val="28"/>
        </w:rPr>
      </w:pPr>
    </w:p>
    <w:p w:rsidR="00DB64CB" w:rsidRPr="00914129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>средства  МФП</w:t>
      </w:r>
      <w:r>
        <w:rPr>
          <w:sz w:val="28"/>
          <w:szCs w:val="28"/>
        </w:rPr>
        <w:t>М</w:t>
      </w:r>
      <w:r w:rsidRPr="00914129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 19350 </w:t>
      </w:r>
      <w:r w:rsidRPr="00914129">
        <w:rPr>
          <w:sz w:val="28"/>
          <w:szCs w:val="28"/>
        </w:rPr>
        <w:t>тыс.руб.</w:t>
      </w:r>
    </w:p>
    <w:p w:rsidR="00DB64CB" w:rsidRPr="00914129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>в т.ч. по годам:</w:t>
      </w:r>
    </w:p>
    <w:p w:rsidR="00DB64CB" w:rsidRPr="00914129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914129">
        <w:rPr>
          <w:sz w:val="28"/>
          <w:szCs w:val="28"/>
        </w:rPr>
        <w:t xml:space="preserve"> г. - </w:t>
      </w:r>
      <w:r>
        <w:rPr>
          <w:sz w:val="28"/>
          <w:szCs w:val="28"/>
        </w:rPr>
        <w:t>6400</w:t>
      </w:r>
      <w:r w:rsidRPr="00914129">
        <w:rPr>
          <w:sz w:val="28"/>
          <w:szCs w:val="28"/>
        </w:rPr>
        <w:t xml:space="preserve"> тыс. руб.</w:t>
      </w:r>
    </w:p>
    <w:p w:rsidR="00DB64CB" w:rsidRDefault="00DB64CB" w:rsidP="00F2456C">
      <w:pPr>
        <w:rPr>
          <w:sz w:val="28"/>
          <w:szCs w:val="28"/>
        </w:rPr>
      </w:pPr>
      <w:r w:rsidRPr="0091412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14129">
        <w:rPr>
          <w:sz w:val="28"/>
          <w:szCs w:val="28"/>
        </w:rPr>
        <w:t xml:space="preserve"> г. - </w:t>
      </w:r>
      <w:r>
        <w:rPr>
          <w:sz w:val="28"/>
          <w:szCs w:val="28"/>
        </w:rPr>
        <w:t>6450</w:t>
      </w:r>
      <w:r w:rsidRPr="00914129">
        <w:rPr>
          <w:sz w:val="28"/>
          <w:szCs w:val="28"/>
        </w:rPr>
        <w:t xml:space="preserve"> тыс. руб.</w:t>
      </w:r>
    </w:p>
    <w:p w:rsidR="00DB64CB" w:rsidRDefault="00DB64CB" w:rsidP="00F2456C">
      <w:pPr>
        <w:jc w:val="both"/>
        <w:rPr>
          <w:sz w:val="28"/>
          <w:szCs w:val="28"/>
        </w:rPr>
      </w:pPr>
      <w:r w:rsidRPr="0091412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914129">
        <w:rPr>
          <w:sz w:val="28"/>
          <w:szCs w:val="28"/>
        </w:rPr>
        <w:t xml:space="preserve"> г. - </w:t>
      </w:r>
      <w:r>
        <w:rPr>
          <w:sz w:val="28"/>
          <w:szCs w:val="28"/>
        </w:rPr>
        <w:t>6500</w:t>
      </w:r>
      <w:r w:rsidRPr="00914129">
        <w:rPr>
          <w:sz w:val="28"/>
          <w:szCs w:val="28"/>
        </w:rPr>
        <w:t xml:space="preserve"> тыс. руб.</w:t>
      </w:r>
    </w:p>
    <w:p w:rsidR="00DB64CB" w:rsidRPr="00914129" w:rsidRDefault="00DB64CB" w:rsidP="00F2456C">
      <w:pPr>
        <w:ind w:firstLine="708"/>
        <w:jc w:val="both"/>
        <w:rPr>
          <w:sz w:val="28"/>
          <w:szCs w:val="28"/>
        </w:rPr>
      </w:pPr>
      <w:r w:rsidRPr="00914129">
        <w:rPr>
          <w:sz w:val="28"/>
          <w:szCs w:val="28"/>
        </w:rPr>
        <w:t xml:space="preserve">Объемы финансирования из местного бюджета подлежат ежегодному уточнению, исходя из возможностей  бюджета на соответствующий  финансовый год. </w:t>
      </w:r>
    </w:p>
    <w:p w:rsidR="00DB64CB" w:rsidRDefault="00DB64CB" w:rsidP="00F24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DB64CB" w:rsidRPr="00914129" w:rsidRDefault="00DB64CB" w:rsidP="00485CF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CB" w:rsidRDefault="00DB64CB" w:rsidP="00485CF3">
      <w:pPr>
        <w:pStyle w:val="ConsPlusNormal"/>
        <w:widowControl/>
        <w:ind w:left="1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5.Оценка эффективности реализации Программы</w:t>
      </w:r>
    </w:p>
    <w:p w:rsidR="00DB64CB" w:rsidRPr="00914129" w:rsidRDefault="00DB64CB" w:rsidP="00485CF3">
      <w:pPr>
        <w:pStyle w:val="ConsPlusNormal"/>
        <w:widowControl/>
        <w:ind w:left="1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CB" w:rsidRPr="00914129" w:rsidRDefault="00DB64CB" w:rsidP="00F2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           Эффективность реализации Программы будет оцениваться исходя из следующих показателей.</w:t>
      </w:r>
    </w:p>
    <w:p w:rsidR="00DB64CB" w:rsidRPr="00914129" w:rsidRDefault="00DB64CB" w:rsidP="00F2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            Экономический эффект обусловлен ростом:</w:t>
      </w:r>
    </w:p>
    <w:p w:rsidR="00DB64CB" w:rsidRPr="00914129" w:rsidRDefault="00DB64CB" w:rsidP="00F2456C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lastRenderedPageBreak/>
        <w:t>-    количество субъектов малого и среднего предпринимательства;</w:t>
      </w:r>
    </w:p>
    <w:p w:rsidR="00DB64CB" w:rsidRPr="00914129" w:rsidRDefault="00DB64CB" w:rsidP="00F2456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>объемов налоговых поступлений от малых и средних предприятий в бюджет района, их удельным весом в общей структуре поступлений;</w:t>
      </w:r>
    </w:p>
    <w:p w:rsidR="00DB64CB" w:rsidRPr="00914129" w:rsidRDefault="00DB64CB" w:rsidP="00F2456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>объемов выпуска продукции и услуг.</w:t>
      </w:r>
    </w:p>
    <w:p w:rsidR="00DB64CB" w:rsidRPr="00914129" w:rsidRDefault="00DB64CB" w:rsidP="00F2456C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>Социальный эффект обусловлен увеличением:</w:t>
      </w:r>
    </w:p>
    <w:p w:rsidR="00DB64CB" w:rsidRPr="00914129" w:rsidRDefault="00DB64CB" w:rsidP="00F2456C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4129">
        <w:rPr>
          <w:rFonts w:ascii="Times New Roman" w:hAnsi="Times New Roman" w:cs="Times New Roman"/>
          <w:sz w:val="28"/>
          <w:szCs w:val="28"/>
        </w:rPr>
        <w:t>численности занятых в малом и среднем предпринимательстве, доли работников малых и средних предприятий в общем объеме занятого населения;</w:t>
      </w:r>
    </w:p>
    <w:p w:rsidR="00DB64CB" w:rsidRPr="00914129" w:rsidRDefault="00DB64CB" w:rsidP="00F2456C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>-   уровня средней заработной платы.</w:t>
      </w:r>
    </w:p>
    <w:p w:rsidR="00DB64CB" w:rsidRPr="00914129" w:rsidRDefault="00DB64CB" w:rsidP="00F2456C">
      <w:pPr>
        <w:pStyle w:val="ConsPlusNormal"/>
        <w:widowControl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>Таким образом, на основе прогноза развития малого  и среднего предпринимательства в результате  реализации мероприятий Программы в течении 3-х лет предполагается достичь:</w:t>
      </w:r>
    </w:p>
    <w:p w:rsidR="00DB64CB" w:rsidRDefault="00DB64CB" w:rsidP="00F2456C">
      <w:pPr>
        <w:numPr>
          <w:ilvl w:val="0"/>
          <w:numId w:val="7"/>
        </w:numPr>
        <w:tabs>
          <w:tab w:val="num" w:pos="25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4 % в год;</w:t>
      </w:r>
    </w:p>
    <w:p w:rsidR="00DB64CB" w:rsidRDefault="00DB64CB" w:rsidP="00F2456C">
      <w:pPr>
        <w:numPr>
          <w:ilvl w:val="0"/>
          <w:numId w:val="7"/>
        </w:numPr>
        <w:tabs>
          <w:tab w:val="num" w:pos="252"/>
        </w:tabs>
        <w:ind w:left="0" w:firstLine="23"/>
        <w:rPr>
          <w:sz w:val="28"/>
          <w:szCs w:val="28"/>
        </w:rPr>
      </w:pPr>
      <w:r>
        <w:rPr>
          <w:sz w:val="28"/>
          <w:szCs w:val="28"/>
        </w:rPr>
        <w:t>увеличение численности работающего населения в сфере малого и среднего предпринимательства на уровне 5% в год;</w:t>
      </w:r>
    </w:p>
    <w:p w:rsidR="00DB64CB" w:rsidRDefault="00DB64CB" w:rsidP="00F2456C">
      <w:pPr>
        <w:numPr>
          <w:ilvl w:val="0"/>
          <w:numId w:val="7"/>
        </w:numPr>
        <w:tabs>
          <w:tab w:val="num" w:pos="252"/>
        </w:tabs>
        <w:ind w:left="0" w:firstLine="23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малого и среднего предпринимательства в общем объеме отгруженной продукции до 5% в год;</w:t>
      </w:r>
    </w:p>
    <w:p w:rsidR="00DB64CB" w:rsidRDefault="00DB64CB" w:rsidP="00F2456C">
      <w:pPr>
        <w:numPr>
          <w:ilvl w:val="0"/>
          <w:numId w:val="7"/>
        </w:numPr>
        <w:tabs>
          <w:tab w:val="num" w:pos="252"/>
        </w:tabs>
        <w:ind w:left="0" w:firstLine="23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налоговых поступлений от деятельности субъектов малого и среднего предпринимательства на уровне не менее 5% в год.</w:t>
      </w:r>
    </w:p>
    <w:p w:rsidR="00DB64CB" w:rsidRDefault="00DB64CB" w:rsidP="00F2456C">
      <w:pPr>
        <w:jc w:val="both"/>
        <w:rPr>
          <w:sz w:val="28"/>
          <w:szCs w:val="28"/>
        </w:rPr>
      </w:pPr>
    </w:p>
    <w:p w:rsidR="00DB64CB" w:rsidRPr="008869B6" w:rsidRDefault="00DB64CB" w:rsidP="00A77280">
      <w:pPr>
        <w:suppressAutoHyphens/>
        <w:autoSpaceDE w:val="0"/>
        <w:autoSpaceDN w:val="0"/>
        <w:adjustRightInd w:val="0"/>
        <w:ind w:left="142" w:right="57"/>
        <w:jc w:val="center"/>
        <w:rPr>
          <w:b/>
          <w:sz w:val="28"/>
          <w:szCs w:val="28"/>
        </w:rPr>
      </w:pPr>
      <w:r w:rsidRPr="008869B6">
        <w:rPr>
          <w:b/>
          <w:sz w:val="28"/>
          <w:szCs w:val="28"/>
        </w:rPr>
        <w:t>Сведения о планируемых значениях целевых показателей</w:t>
      </w:r>
    </w:p>
    <w:p w:rsidR="00DB64CB" w:rsidRPr="008869B6" w:rsidRDefault="00DB64CB" w:rsidP="00A77280">
      <w:pPr>
        <w:suppressAutoHyphens/>
        <w:autoSpaceDE w:val="0"/>
        <w:autoSpaceDN w:val="0"/>
        <w:adjustRightInd w:val="0"/>
        <w:ind w:left="142" w:right="57"/>
        <w:jc w:val="center"/>
        <w:rPr>
          <w:b/>
          <w:sz w:val="28"/>
          <w:szCs w:val="28"/>
        </w:rPr>
      </w:pPr>
      <w:r w:rsidRPr="008869B6">
        <w:rPr>
          <w:b/>
          <w:sz w:val="28"/>
          <w:szCs w:val="28"/>
        </w:rPr>
        <w:t>(индикаторов) муниципальной программы</w:t>
      </w:r>
    </w:p>
    <w:p w:rsidR="00DB64CB" w:rsidRPr="008869B6" w:rsidRDefault="00DB64CB" w:rsidP="00A77280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3"/>
        <w:gridCol w:w="1528"/>
        <w:gridCol w:w="1606"/>
        <w:gridCol w:w="1504"/>
        <w:gridCol w:w="1633"/>
      </w:tblGrid>
      <w:tr w:rsidR="00DB64CB" w:rsidTr="00870ABD">
        <w:tc>
          <w:tcPr>
            <w:tcW w:w="3513" w:type="dxa"/>
            <w:vMerge w:val="restart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28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743" w:type="dxa"/>
            <w:gridSpan w:val="3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DB64CB" w:rsidTr="00870ABD">
        <w:tc>
          <w:tcPr>
            <w:tcW w:w="3513" w:type="dxa"/>
            <w:vMerge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Очередной год 201</w:t>
            </w:r>
            <w:r>
              <w:rPr>
                <w:sz w:val="28"/>
                <w:szCs w:val="28"/>
              </w:rPr>
              <w:t>8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92F31">
              <w:rPr>
                <w:sz w:val="28"/>
                <w:szCs w:val="28"/>
              </w:rPr>
              <w:t>г</w:t>
            </w:r>
          </w:p>
        </w:tc>
      </w:tr>
      <w:tr w:rsidR="00DB64CB" w:rsidTr="00870ABD">
        <w:tc>
          <w:tcPr>
            <w:tcW w:w="3513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:rsidR="00DB64CB" w:rsidRPr="00492F31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DB64CB" w:rsidTr="00870ABD">
        <w:tc>
          <w:tcPr>
            <w:tcW w:w="3513" w:type="dxa"/>
          </w:tcPr>
          <w:p w:rsidR="00DB64CB" w:rsidRPr="00D4668D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Pr="009B1737">
              <w:rPr>
                <w:sz w:val="28"/>
                <w:szCs w:val="28"/>
              </w:rPr>
              <w:t>.</w:t>
            </w:r>
            <w:r w:rsidRPr="00914129">
              <w:rPr>
                <w:sz w:val="28"/>
                <w:szCs w:val="28"/>
              </w:rPr>
              <w:t xml:space="preserve"> субсидирование расходов на участие субъектов малого и среднего предпринимательства в выставках - ярмарках, проводимых на территории Кемеровской области, а также в зарубежных и российских </w:t>
            </w:r>
            <w:r w:rsidRPr="00914129">
              <w:rPr>
                <w:sz w:val="28"/>
                <w:szCs w:val="28"/>
              </w:rPr>
              <w:lastRenderedPageBreak/>
              <w:t>выставках, форумах</w:t>
            </w:r>
          </w:p>
        </w:tc>
        <w:tc>
          <w:tcPr>
            <w:tcW w:w="1528" w:type="dxa"/>
          </w:tcPr>
          <w:p w:rsidR="00DB64CB" w:rsidRPr="009531D3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9531D3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606" w:type="dxa"/>
          </w:tcPr>
          <w:p w:rsidR="00DB64CB" w:rsidRPr="009531D3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9531D3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DB64CB" w:rsidRPr="009531D3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9531D3">
              <w:rPr>
                <w:sz w:val="28"/>
                <w:szCs w:val="28"/>
              </w:rPr>
              <w:t>6</w:t>
            </w:r>
          </w:p>
        </w:tc>
        <w:tc>
          <w:tcPr>
            <w:tcW w:w="1633" w:type="dxa"/>
          </w:tcPr>
          <w:p w:rsidR="00DB64CB" w:rsidRPr="009531D3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9531D3">
              <w:rPr>
                <w:sz w:val="28"/>
                <w:szCs w:val="28"/>
              </w:rPr>
              <w:t>7</w:t>
            </w:r>
          </w:p>
        </w:tc>
      </w:tr>
      <w:tr w:rsidR="00DB64CB" w:rsidTr="00870ABD">
        <w:tc>
          <w:tcPr>
            <w:tcW w:w="3513" w:type="dxa"/>
          </w:tcPr>
          <w:p w:rsidR="00DB64CB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9B1737">
              <w:rPr>
                <w:sz w:val="28"/>
                <w:szCs w:val="28"/>
              </w:rPr>
              <w:t>.</w:t>
            </w:r>
            <w:r w:rsidRPr="00914129">
              <w:rPr>
                <w:sz w:val="28"/>
                <w:szCs w:val="28"/>
              </w:rPr>
              <w:t xml:space="preserve"> Предоставление займов  субъектам малого и среднего предпринимательства</w:t>
            </w:r>
          </w:p>
        </w:tc>
        <w:tc>
          <w:tcPr>
            <w:tcW w:w="1528" w:type="dxa"/>
          </w:tcPr>
          <w:p w:rsidR="00DB64CB" w:rsidRPr="00FE2C7F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FE2C7F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1606" w:type="dxa"/>
          </w:tcPr>
          <w:p w:rsidR="00DB64CB" w:rsidRPr="00FE2C7F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FE2C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DB64CB" w:rsidRPr="00FE2C7F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FE2C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33" w:type="dxa"/>
          </w:tcPr>
          <w:p w:rsidR="00DB64CB" w:rsidRPr="00FE2C7F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FE2C7F">
              <w:rPr>
                <w:b/>
                <w:sz w:val="24"/>
                <w:szCs w:val="24"/>
              </w:rPr>
              <w:t>9</w:t>
            </w:r>
          </w:p>
        </w:tc>
      </w:tr>
      <w:tr w:rsidR="00DB64CB" w:rsidTr="00870ABD">
        <w:tc>
          <w:tcPr>
            <w:tcW w:w="3513" w:type="dxa"/>
          </w:tcPr>
          <w:p w:rsidR="00DB64CB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Pr="006664B7">
              <w:rPr>
                <w:sz w:val="28"/>
                <w:szCs w:val="28"/>
              </w:rPr>
              <w:t>бучение  субъектов малого и среднего бизнеса</w:t>
            </w:r>
          </w:p>
        </w:tc>
        <w:tc>
          <w:tcPr>
            <w:tcW w:w="1528" w:type="dxa"/>
          </w:tcPr>
          <w:p w:rsidR="00DB64CB" w:rsidRPr="00662C93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1606" w:type="dxa"/>
          </w:tcPr>
          <w:p w:rsidR="00DB64CB" w:rsidRPr="008D072A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04" w:type="dxa"/>
          </w:tcPr>
          <w:p w:rsidR="00DB64CB" w:rsidRPr="008D072A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8D072A">
              <w:rPr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DB64CB" w:rsidRPr="008D072A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8D072A">
              <w:rPr>
                <w:sz w:val="28"/>
                <w:szCs w:val="28"/>
              </w:rPr>
              <w:t>12</w:t>
            </w:r>
          </w:p>
        </w:tc>
      </w:tr>
      <w:tr w:rsidR="00DB64CB" w:rsidTr="00870ABD">
        <w:tc>
          <w:tcPr>
            <w:tcW w:w="3513" w:type="dxa"/>
          </w:tcPr>
          <w:p w:rsidR="00DB64CB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</w:t>
            </w:r>
            <w:r w:rsidRPr="005F0A34">
              <w:rPr>
                <w:sz w:val="28"/>
                <w:szCs w:val="28"/>
              </w:rPr>
              <w:t>нформационн</w:t>
            </w:r>
            <w:r>
              <w:rPr>
                <w:sz w:val="28"/>
                <w:szCs w:val="28"/>
              </w:rPr>
              <w:t>ая</w:t>
            </w:r>
            <w:r w:rsidRPr="005F0A34">
              <w:rPr>
                <w:sz w:val="28"/>
                <w:szCs w:val="28"/>
              </w:rPr>
              <w:t xml:space="preserve"> поддержке субъектов малого и среднего бизнеса (сюжеты, статьи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28" w:type="dxa"/>
          </w:tcPr>
          <w:p w:rsidR="00DB64CB" w:rsidRPr="00662C93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1606" w:type="dxa"/>
          </w:tcPr>
          <w:p w:rsidR="00DB64CB" w:rsidRPr="008D072A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8D072A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DB64CB" w:rsidRPr="008D072A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8D072A">
              <w:rPr>
                <w:sz w:val="28"/>
                <w:szCs w:val="28"/>
              </w:rPr>
              <w:t>12</w:t>
            </w:r>
          </w:p>
        </w:tc>
        <w:tc>
          <w:tcPr>
            <w:tcW w:w="1633" w:type="dxa"/>
          </w:tcPr>
          <w:p w:rsidR="00DB64CB" w:rsidRPr="008D072A" w:rsidRDefault="00DB64CB" w:rsidP="00870AB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8D072A">
              <w:rPr>
                <w:sz w:val="28"/>
                <w:szCs w:val="28"/>
              </w:rPr>
              <w:t>15</w:t>
            </w:r>
          </w:p>
        </w:tc>
      </w:tr>
    </w:tbl>
    <w:p w:rsidR="00DB64CB" w:rsidRDefault="00DB64CB" w:rsidP="00A93793">
      <w:pPr>
        <w:jc w:val="both"/>
        <w:rPr>
          <w:sz w:val="28"/>
          <w:szCs w:val="28"/>
        </w:rPr>
      </w:pPr>
    </w:p>
    <w:p w:rsidR="00DB64CB" w:rsidRDefault="00DB64CB" w:rsidP="00A937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CB" w:rsidRPr="00914129" w:rsidRDefault="00DB64CB" w:rsidP="00A937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6. Организация управления</w:t>
      </w:r>
    </w:p>
    <w:p w:rsidR="00DB64CB" w:rsidRDefault="00DB64CB" w:rsidP="00514B2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программой и контроль за ходом ее реализации</w:t>
      </w:r>
    </w:p>
    <w:p w:rsidR="00DB64CB" w:rsidRPr="00914129" w:rsidRDefault="00DB64CB" w:rsidP="00514B2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CB" w:rsidRDefault="00DB64CB" w:rsidP="00514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DB64CB" w:rsidRPr="00492F31" w:rsidRDefault="00DB64CB" w:rsidP="00492F31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492F31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492F31">
        <w:rPr>
          <w:color w:val="000000"/>
          <w:spacing w:val="-5"/>
          <w:sz w:val="28"/>
          <w:szCs w:val="28"/>
        </w:rPr>
        <w:t>по окончанию года</w:t>
      </w:r>
      <w:r w:rsidRPr="00492F31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492F31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DB64CB" w:rsidRDefault="00DB64CB" w:rsidP="00B66BD5">
      <w:pPr>
        <w:pStyle w:val="a3"/>
        <w:rPr>
          <w:b/>
          <w:bCs/>
          <w:szCs w:val="28"/>
        </w:rPr>
      </w:pPr>
    </w:p>
    <w:p w:rsidR="00DB64CB" w:rsidRDefault="00DB64CB" w:rsidP="00514B2E">
      <w:pPr>
        <w:pStyle w:val="a3"/>
        <w:jc w:val="center"/>
        <w:rPr>
          <w:b/>
          <w:bCs/>
          <w:szCs w:val="28"/>
        </w:rPr>
      </w:pPr>
    </w:p>
    <w:p w:rsidR="00DB64CB" w:rsidRDefault="00DB64CB" w:rsidP="00514B2E">
      <w:pPr>
        <w:pStyle w:val="a3"/>
        <w:jc w:val="center"/>
        <w:rPr>
          <w:b/>
          <w:bCs/>
          <w:szCs w:val="28"/>
        </w:rPr>
      </w:pPr>
      <w:r w:rsidRPr="00914129">
        <w:rPr>
          <w:b/>
          <w:bCs/>
          <w:szCs w:val="28"/>
        </w:rPr>
        <w:t xml:space="preserve">7. </w:t>
      </w:r>
      <w:r>
        <w:rPr>
          <w:b/>
          <w:bCs/>
          <w:szCs w:val="28"/>
        </w:rPr>
        <w:t>Программные м</w:t>
      </w:r>
      <w:r w:rsidRPr="00914129">
        <w:rPr>
          <w:b/>
          <w:bCs/>
          <w:szCs w:val="28"/>
        </w:rPr>
        <w:t>ероприятия</w:t>
      </w:r>
    </w:p>
    <w:p w:rsidR="00DB64CB" w:rsidRDefault="00DB64CB" w:rsidP="00514B2E">
      <w:pPr>
        <w:pStyle w:val="a3"/>
        <w:jc w:val="center"/>
        <w:rPr>
          <w:b/>
          <w:bCs/>
          <w:szCs w:val="28"/>
        </w:rPr>
      </w:pPr>
    </w:p>
    <w:tbl>
      <w:tblPr>
        <w:tblW w:w="8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0"/>
        <w:gridCol w:w="1406"/>
        <w:gridCol w:w="1388"/>
        <w:gridCol w:w="916"/>
        <w:gridCol w:w="30"/>
        <w:gridCol w:w="1254"/>
      </w:tblGrid>
      <w:tr w:rsidR="00DB64CB" w:rsidRPr="00914129" w:rsidTr="00870ABD">
        <w:trPr>
          <w:trHeight w:val="292"/>
        </w:trPr>
        <w:tc>
          <w:tcPr>
            <w:tcW w:w="4000" w:type="dxa"/>
            <w:vMerge w:val="restart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Мероприятия</w:t>
            </w:r>
          </w:p>
        </w:tc>
        <w:tc>
          <w:tcPr>
            <w:tcW w:w="4994" w:type="dxa"/>
            <w:gridSpan w:val="5"/>
          </w:tcPr>
          <w:p w:rsidR="00DB64CB" w:rsidRPr="00914129" w:rsidRDefault="00DB64CB" w:rsidP="00870ABD">
            <w:pPr>
              <w:pStyle w:val="a3"/>
              <w:rPr>
                <w:szCs w:val="28"/>
              </w:rPr>
            </w:pPr>
            <w:r w:rsidRPr="00914129">
              <w:rPr>
                <w:szCs w:val="28"/>
              </w:rPr>
              <w:t>Объем финансирования, тыс.руб.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Merge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Всего</w:t>
            </w:r>
          </w:p>
        </w:tc>
        <w:tc>
          <w:tcPr>
            <w:tcW w:w="1388" w:type="dxa"/>
          </w:tcPr>
          <w:p w:rsidR="00DB64CB" w:rsidRPr="00AB238C" w:rsidRDefault="00DB64CB" w:rsidP="00870ABD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 w:rsidRPr="00914129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</w:tr>
      <w:tr w:rsidR="00DB64CB" w:rsidRPr="00914129" w:rsidTr="00870ABD">
        <w:trPr>
          <w:trHeight w:val="277"/>
        </w:trPr>
        <w:tc>
          <w:tcPr>
            <w:tcW w:w="8994" w:type="dxa"/>
            <w:gridSpan w:val="6"/>
            <w:vAlign w:val="center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914129">
              <w:rPr>
                <w:szCs w:val="28"/>
              </w:rPr>
              <w:t>Совершенствование действующего законодательства в сфере поддержки малого и среднего предпринимательства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914129">
              <w:rPr>
                <w:sz w:val="28"/>
                <w:szCs w:val="28"/>
              </w:rPr>
              <w:t>Мониторинг и анализ федерального, регионального и местного законодательства, регулирующего осуществление предпринимательской деятельности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Pr="00914129">
              <w:rPr>
                <w:sz w:val="28"/>
                <w:szCs w:val="28"/>
              </w:rPr>
              <w:t xml:space="preserve">Совершенствование нормативных правовых актов органов местного самоуправления Таштагольского </w:t>
            </w:r>
            <w:r>
              <w:rPr>
                <w:sz w:val="28"/>
                <w:szCs w:val="28"/>
              </w:rPr>
              <w:t xml:space="preserve"> </w:t>
            </w:r>
            <w:r w:rsidRPr="00914129">
              <w:rPr>
                <w:sz w:val="28"/>
                <w:szCs w:val="28"/>
              </w:rPr>
              <w:t>района, направленных на развитие малого и среднего бизнеса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8994" w:type="dxa"/>
            <w:gridSpan w:val="6"/>
            <w:vAlign w:val="center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914129">
              <w:rPr>
                <w:szCs w:val="28"/>
              </w:rPr>
              <w:t xml:space="preserve"> Развитие инфраструктуры поддержки малого и среднего </w:t>
            </w:r>
            <w:r w:rsidRPr="00914129">
              <w:rPr>
                <w:szCs w:val="28"/>
              </w:rPr>
              <w:lastRenderedPageBreak/>
              <w:t>предпринимательства и расширение предоставляемых ею услуг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43664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 </w:t>
            </w:r>
            <w:r w:rsidRPr="00943664">
              <w:rPr>
                <w:sz w:val="28"/>
                <w:szCs w:val="28"/>
              </w:rPr>
              <w:t xml:space="preserve">Содействие  участию в выставках-ярмарках; субсидирование расходов на участие субъектов малого и среднего предпринимательства в выставках - ярмарках, проводимых на территории Кемеровской области, а также в зарубежных и российских выставках, форумах </w:t>
            </w:r>
          </w:p>
        </w:tc>
        <w:tc>
          <w:tcPr>
            <w:tcW w:w="140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C7D52">
              <w:rPr>
                <w:szCs w:val="28"/>
              </w:rPr>
              <w:t>00</w:t>
            </w:r>
          </w:p>
        </w:tc>
        <w:tc>
          <w:tcPr>
            <w:tcW w:w="1388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100</w:t>
            </w:r>
          </w:p>
        </w:tc>
        <w:tc>
          <w:tcPr>
            <w:tcW w:w="946" w:type="dxa"/>
            <w:gridSpan w:val="2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2C7D52">
              <w:rPr>
                <w:szCs w:val="28"/>
              </w:rPr>
              <w:t>0</w:t>
            </w:r>
          </w:p>
        </w:tc>
        <w:tc>
          <w:tcPr>
            <w:tcW w:w="1254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2C7D52">
              <w:rPr>
                <w:szCs w:val="28"/>
              </w:rPr>
              <w:t>0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43664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Обучение субъектов малого и среднего бизнеса</w:t>
            </w:r>
          </w:p>
        </w:tc>
        <w:tc>
          <w:tcPr>
            <w:tcW w:w="140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388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46" w:type="dxa"/>
            <w:gridSpan w:val="2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54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0311CD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И</w:t>
            </w:r>
            <w:r w:rsidRPr="000311CD">
              <w:rPr>
                <w:sz w:val="28"/>
                <w:szCs w:val="28"/>
              </w:rPr>
              <w:t>нформационн</w:t>
            </w:r>
            <w:r>
              <w:rPr>
                <w:sz w:val="28"/>
                <w:szCs w:val="28"/>
              </w:rPr>
              <w:t>ая</w:t>
            </w:r>
            <w:r w:rsidRPr="000311CD">
              <w:rPr>
                <w:sz w:val="28"/>
                <w:szCs w:val="28"/>
              </w:rPr>
              <w:t xml:space="preserve">  поддержк</w:t>
            </w:r>
            <w:r>
              <w:rPr>
                <w:sz w:val="28"/>
                <w:szCs w:val="28"/>
              </w:rPr>
              <w:t>а</w:t>
            </w:r>
            <w:r w:rsidRPr="000311CD">
              <w:rPr>
                <w:sz w:val="28"/>
                <w:szCs w:val="28"/>
              </w:rPr>
              <w:t xml:space="preserve"> субъектов малого и среднего бизнеса (сюжеты, статьи</w:t>
            </w:r>
            <w:r>
              <w:rPr>
                <w:sz w:val="28"/>
                <w:szCs w:val="28"/>
              </w:rPr>
              <w:t>, буклеты и т.д.</w:t>
            </w:r>
            <w:r w:rsidRPr="000311CD">
              <w:rPr>
                <w:sz w:val="28"/>
                <w:szCs w:val="28"/>
              </w:rPr>
              <w:t>)</w:t>
            </w:r>
          </w:p>
          <w:p w:rsidR="00DB64CB" w:rsidRDefault="00DB64CB" w:rsidP="00870ABD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DB64CB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388" w:type="dxa"/>
          </w:tcPr>
          <w:p w:rsidR="00DB64CB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46" w:type="dxa"/>
            <w:gridSpan w:val="2"/>
          </w:tcPr>
          <w:p w:rsidR="00DB64CB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54" w:type="dxa"/>
          </w:tcPr>
          <w:p w:rsidR="00DB64CB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  <w:tc>
          <w:tcPr>
            <w:tcW w:w="1388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46" w:type="dxa"/>
            <w:gridSpan w:val="2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54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DB64CB" w:rsidRPr="00914129" w:rsidTr="00870ABD">
        <w:trPr>
          <w:trHeight w:val="277"/>
        </w:trPr>
        <w:tc>
          <w:tcPr>
            <w:tcW w:w="8994" w:type="dxa"/>
            <w:gridSpan w:val="6"/>
            <w:vAlign w:val="center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914129">
              <w:rPr>
                <w:szCs w:val="28"/>
              </w:rPr>
              <w:t xml:space="preserve"> Финансово-кредитная и имущественная поддержка  субъектов малого и среднего предпринимательства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4129">
              <w:rPr>
                <w:sz w:val="28"/>
                <w:szCs w:val="28"/>
              </w:rPr>
              <w:t>Предоставление займов  субъектам малого и среднего предпринимательства:</w:t>
            </w:r>
          </w:p>
        </w:tc>
        <w:tc>
          <w:tcPr>
            <w:tcW w:w="1406" w:type="dxa"/>
          </w:tcPr>
          <w:p w:rsidR="00DB64CB" w:rsidRPr="00733270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19350</w:t>
            </w:r>
          </w:p>
        </w:tc>
        <w:tc>
          <w:tcPr>
            <w:tcW w:w="1388" w:type="dxa"/>
          </w:tcPr>
          <w:p w:rsidR="00DB64CB" w:rsidRPr="00733270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6400</w:t>
            </w:r>
          </w:p>
        </w:tc>
        <w:tc>
          <w:tcPr>
            <w:tcW w:w="916" w:type="dxa"/>
          </w:tcPr>
          <w:p w:rsidR="00DB64CB" w:rsidRPr="00733270" w:rsidRDefault="00DB64CB" w:rsidP="00870ABD">
            <w:pPr>
              <w:pStyle w:val="a3"/>
              <w:jc w:val="center"/>
              <w:rPr>
                <w:szCs w:val="28"/>
              </w:rPr>
            </w:pPr>
            <w:r w:rsidRPr="00733270">
              <w:rPr>
                <w:szCs w:val="28"/>
              </w:rPr>
              <w:t>6</w:t>
            </w:r>
            <w:r>
              <w:rPr>
                <w:szCs w:val="28"/>
              </w:rPr>
              <w:t>45</w:t>
            </w:r>
            <w:r w:rsidRPr="00733270">
              <w:rPr>
                <w:szCs w:val="28"/>
              </w:rPr>
              <w:t>0</w:t>
            </w:r>
          </w:p>
        </w:tc>
        <w:tc>
          <w:tcPr>
            <w:tcW w:w="1284" w:type="dxa"/>
            <w:gridSpan w:val="2"/>
          </w:tcPr>
          <w:p w:rsidR="00DB64CB" w:rsidRPr="00733270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  <w:r w:rsidRPr="00733270">
              <w:rPr>
                <w:szCs w:val="28"/>
              </w:rPr>
              <w:t>0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В т.ч.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</w:tcPr>
          <w:p w:rsidR="00DB64CB" w:rsidRPr="00943664" w:rsidRDefault="00DB64CB" w:rsidP="00870ABD">
            <w:pPr>
              <w:rPr>
                <w:sz w:val="28"/>
                <w:szCs w:val="28"/>
              </w:rPr>
            </w:pPr>
            <w:r w:rsidRPr="00943664">
              <w:rPr>
                <w:sz w:val="28"/>
                <w:szCs w:val="28"/>
              </w:rPr>
              <w:t xml:space="preserve"> -Средства МФПМП</w:t>
            </w:r>
          </w:p>
        </w:tc>
        <w:tc>
          <w:tcPr>
            <w:tcW w:w="1406" w:type="dxa"/>
          </w:tcPr>
          <w:p w:rsidR="00DB64CB" w:rsidRPr="00943664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19350</w:t>
            </w:r>
          </w:p>
        </w:tc>
        <w:tc>
          <w:tcPr>
            <w:tcW w:w="1388" w:type="dxa"/>
          </w:tcPr>
          <w:p w:rsidR="00DB64CB" w:rsidRPr="00943664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6400</w:t>
            </w: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6450</w:t>
            </w: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6500</w:t>
            </w:r>
          </w:p>
        </w:tc>
      </w:tr>
      <w:tr w:rsidR="00DB64CB" w:rsidRPr="00914129" w:rsidTr="00870ABD">
        <w:trPr>
          <w:trHeight w:val="277"/>
        </w:trPr>
        <w:tc>
          <w:tcPr>
            <w:tcW w:w="8994" w:type="dxa"/>
            <w:gridSpan w:val="6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14129">
              <w:rPr>
                <w:szCs w:val="28"/>
              </w:rPr>
              <w:t>Содействие  органов местного самоуправления в  поддержке малого и среднего предпринимательства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  <w:r w:rsidRPr="00914129">
              <w:rPr>
                <w:sz w:val="28"/>
                <w:szCs w:val="28"/>
              </w:rPr>
              <w:t>Организационная и методическая поддержка субъектов малого и среднего предпринимательства, в том числе проведение совещаний и семинаров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</w:t>
            </w:r>
            <w:r w:rsidRPr="00914129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конкурса «Юный предприниматель»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 </w:t>
            </w:r>
            <w:r w:rsidRPr="00914129">
              <w:rPr>
                <w:sz w:val="28"/>
                <w:szCs w:val="28"/>
              </w:rPr>
              <w:t>Подготовка и переподготовка кадров для предпринимательских структур района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64CB" w:rsidRPr="00914129" w:rsidTr="00870ABD">
        <w:trPr>
          <w:trHeight w:val="277"/>
        </w:trPr>
        <w:tc>
          <w:tcPr>
            <w:tcW w:w="8994" w:type="dxa"/>
            <w:gridSpan w:val="6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Содействие развитию микрофинансирования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Капитализация </w:t>
            </w:r>
            <w:r w:rsidRPr="00914129">
              <w:rPr>
                <w:sz w:val="28"/>
                <w:szCs w:val="28"/>
              </w:rPr>
              <w:t xml:space="preserve">фонда МФ </w:t>
            </w:r>
            <w:r w:rsidRPr="00914129">
              <w:rPr>
                <w:sz w:val="28"/>
                <w:szCs w:val="28"/>
              </w:rPr>
              <w:lastRenderedPageBreak/>
              <w:t>ПМП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lastRenderedPageBreak/>
              <w:t xml:space="preserve">В т.ч. 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88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84" w:type="dxa"/>
            <w:gridSpan w:val="2"/>
          </w:tcPr>
          <w:p w:rsidR="00DB64CB" w:rsidRPr="00914129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40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2C7D52">
              <w:rPr>
                <w:szCs w:val="28"/>
              </w:rPr>
              <w:t>0</w:t>
            </w:r>
          </w:p>
        </w:tc>
        <w:tc>
          <w:tcPr>
            <w:tcW w:w="1388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6</w:t>
            </w:r>
            <w:r>
              <w:rPr>
                <w:szCs w:val="28"/>
              </w:rPr>
              <w:t>70</w:t>
            </w:r>
            <w:r w:rsidRPr="002C7D52">
              <w:rPr>
                <w:szCs w:val="28"/>
              </w:rPr>
              <w:t>0</w:t>
            </w:r>
          </w:p>
        </w:tc>
        <w:tc>
          <w:tcPr>
            <w:tcW w:w="91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6</w:t>
            </w:r>
            <w:r>
              <w:rPr>
                <w:szCs w:val="28"/>
              </w:rPr>
              <w:t>75</w:t>
            </w:r>
            <w:r w:rsidRPr="002C7D52">
              <w:rPr>
                <w:szCs w:val="28"/>
              </w:rPr>
              <w:t>0</w:t>
            </w:r>
          </w:p>
        </w:tc>
        <w:tc>
          <w:tcPr>
            <w:tcW w:w="1284" w:type="dxa"/>
            <w:gridSpan w:val="2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6</w:t>
            </w:r>
            <w:r>
              <w:rPr>
                <w:szCs w:val="28"/>
              </w:rPr>
              <w:t>80</w:t>
            </w:r>
            <w:r w:rsidRPr="002C7D52">
              <w:rPr>
                <w:szCs w:val="28"/>
              </w:rPr>
              <w:t>0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40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388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1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284" w:type="dxa"/>
            <w:gridSpan w:val="2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0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  <w:tc>
          <w:tcPr>
            <w:tcW w:w="1388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1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284" w:type="dxa"/>
            <w:gridSpan w:val="2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DB64CB" w:rsidRPr="00914129" w:rsidTr="00870ABD">
        <w:trPr>
          <w:trHeight w:val="277"/>
        </w:trPr>
        <w:tc>
          <w:tcPr>
            <w:tcW w:w="4000" w:type="dxa"/>
            <w:vAlign w:val="center"/>
          </w:tcPr>
          <w:p w:rsidR="00DB64CB" w:rsidRPr="00914129" w:rsidRDefault="00DB64CB" w:rsidP="00870ABD">
            <w:pPr>
              <w:rPr>
                <w:sz w:val="28"/>
                <w:szCs w:val="28"/>
              </w:rPr>
            </w:pPr>
            <w:r w:rsidRPr="00914129">
              <w:rPr>
                <w:sz w:val="28"/>
                <w:szCs w:val="28"/>
              </w:rPr>
              <w:t>Средства МФПП</w:t>
            </w:r>
          </w:p>
        </w:tc>
        <w:tc>
          <w:tcPr>
            <w:tcW w:w="140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19</w:t>
            </w:r>
            <w:r>
              <w:rPr>
                <w:szCs w:val="28"/>
              </w:rPr>
              <w:t>350</w:t>
            </w:r>
          </w:p>
        </w:tc>
        <w:tc>
          <w:tcPr>
            <w:tcW w:w="1388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6</w:t>
            </w:r>
            <w:r>
              <w:rPr>
                <w:szCs w:val="28"/>
              </w:rPr>
              <w:t>40</w:t>
            </w:r>
            <w:r w:rsidRPr="002C7D52">
              <w:rPr>
                <w:szCs w:val="28"/>
              </w:rPr>
              <w:t>0</w:t>
            </w:r>
          </w:p>
        </w:tc>
        <w:tc>
          <w:tcPr>
            <w:tcW w:w="916" w:type="dxa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64</w:t>
            </w:r>
            <w:r>
              <w:rPr>
                <w:szCs w:val="28"/>
              </w:rPr>
              <w:t>5</w:t>
            </w:r>
            <w:r w:rsidRPr="002C7D52">
              <w:rPr>
                <w:szCs w:val="28"/>
              </w:rPr>
              <w:t>0</w:t>
            </w:r>
          </w:p>
        </w:tc>
        <w:tc>
          <w:tcPr>
            <w:tcW w:w="1284" w:type="dxa"/>
            <w:gridSpan w:val="2"/>
          </w:tcPr>
          <w:p w:rsidR="00DB64CB" w:rsidRPr="002C7D52" w:rsidRDefault="00DB64CB" w:rsidP="00870ABD">
            <w:pPr>
              <w:pStyle w:val="a3"/>
              <w:jc w:val="center"/>
              <w:rPr>
                <w:szCs w:val="28"/>
              </w:rPr>
            </w:pPr>
            <w:r w:rsidRPr="002C7D52">
              <w:rPr>
                <w:szCs w:val="28"/>
              </w:rPr>
              <w:t>6</w:t>
            </w:r>
            <w:r>
              <w:rPr>
                <w:szCs w:val="28"/>
              </w:rPr>
              <w:t>50</w:t>
            </w:r>
            <w:r w:rsidRPr="002C7D52">
              <w:rPr>
                <w:szCs w:val="28"/>
              </w:rPr>
              <w:t>0</w:t>
            </w:r>
          </w:p>
        </w:tc>
      </w:tr>
    </w:tbl>
    <w:p w:rsidR="00DB64CB" w:rsidRDefault="00DB64CB" w:rsidP="00F343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F343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F343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F343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F343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F343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F343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Default="00DB64CB" w:rsidP="00E85C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4CB" w:rsidRPr="00914129" w:rsidRDefault="00DB64CB" w:rsidP="00B134E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412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DB64CB" w:rsidRPr="00914129" w:rsidRDefault="00DB64CB" w:rsidP="00B134E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B64CB" w:rsidRPr="00914129" w:rsidRDefault="00DB64CB" w:rsidP="00B134E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DB64CB" w:rsidRPr="00914129" w:rsidRDefault="00DB64CB" w:rsidP="00B134E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41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1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12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DB64CB" w:rsidRPr="00914129" w:rsidRDefault="00DB64CB" w:rsidP="00B134E6">
      <w:pPr>
        <w:keepNext/>
        <w:rPr>
          <w:b/>
          <w:sz w:val="28"/>
          <w:szCs w:val="28"/>
        </w:rPr>
      </w:pPr>
    </w:p>
    <w:p w:rsidR="00DB64CB" w:rsidRPr="00914129" w:rsidRDefault="00DB64CB" w:rsidP="00B134E6">
      <w:pPr>
        <w:keepNext/>
        <w:rPr>
          <w:b/>
          <w:sz w:val="28"/>
          <w:szCs w:val="28"/>
        </w:rPr>
      </w:pPr>
    </w:p>
    <w:p w:rsidR="00DB64CB" w:rsidRPr="00914129" w:rsidRDefault="00DB64CB" w:rsidP="00B134E6">
      <w:pPr>
        <w:keepNext/>
        <w:jc w:val="center"/>
        <w:rPr>
          <w:b/>
          <w:sz w:val="28"/>
          <w:szCs w:val="28"/>
        </w:rPr>
      </w:pPr>
      <w:r w:rsidRPr="00914129">
        <w:rPr>
          <w:b/>
          <w:sz w:val="28"/>
          <w:szCs w:val="28"/>
        </w:rPr>
        <w:t>ПОЛОЖЕНИЕ</w:t>
      </w:r>
    </w:p>
    <w:p w:rsidR="00DB64CB" w:rsidRPr="00914129" w:rsidRDefault="00DB64CB" w:rsidP="00B134E6">
      <w:pPr>
        <w:pStyle w:val="4"/>
        <w:rPr>
          <w:sz w:val="28"/>
          <w:szCs w:val="28"/>
        </w:rPr>
      </w:pPr>
      <w:r w:rsidRPr="00914129">
        <w:rPr>
          <w:sz w:val="28"/>
          <w:szCs w:val="28"/>
        </w:rPr>
        <w:t xml:space="preserve">о порядке расходования средств бюджета Таштагольского муниципального района </w:t>
      </w:r>
    </w:p>
    <w:p w:rsidR="00DB64CB" w:rsidRPr="00914129" w:rsidRDefault="00DB64CB" w:rsidP="00B134E6">
      <w:pPr>
        <w:pStyle w:val="4"/>
        <w:rPr>
          <w:sz w:val="28"/>
          <w:szCs w:val="28"/>
        </w:rPr>
      </w:pPr>
      <w:r w:rsidRPr="00914129">
        <w:rPr>
          <w:sz w:val="28"/>
          <w:szCs w:val="28"/>
        </w:rPr>
        <w:t>в целях реализации  муниципальн</w:t>
      </w:r>
      <w:r>
        <w:rPr>
          <w:sz w:val="28"/>
          <w:szCs w:val="28"/>
        </w:rPr>
        <w:t>ой  программы «Поддержка малого и среднего</w:t>
      </w:r>
      <w:r w:rsidRPr="00914129">
        <w:rPr>
          <w:sz w:val="28"/>
          <w:szCs w:val="28"/>
        </w:rPr>
        <w:t xml:space="preserve"> предпринимательства» на 201</w:t>
      </w:r>
      <w:r>
        <w:rPr>
          <w:sz w:val="28"/>
          <w:szCs w:val="28"/>
        </w:rPr>
        <w:t>8</w:t>
      </w:r>
      <w:r w:rsidRPr="0091412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14129">
        <w:rPr>
          <w:sz w:val="28"/>
          <w:szCs w:val="28"/>
        </w:rPr>
        <w:t xml:space="preserve"> годы</w:t>
      </w:r>
    </w:p>
    <w:p w:rsidR="00DB64CB" w:rsidRPr="00A9720F" w:rsidRDefault="00DB64CB" w:rsidP="00B134E6">
      <w:pPr>
        <w:jc w:val="center"/>
        <w:rPr>
          <w:b/>
          <w:sz w:val="28"/>
          <w:szCs w:val="28"/>
        </w:rPr>
      </w:pPr>
    </w:p>
    <w:p w:rsidR="00DB64CB" w:rsidRPr="00A9720F" w:rsidRDefault="00DB64CB" w:rsidP="00B134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20F">
        <w:rPr>
          <w:b/>
          <w:bCs/>
          <w:sz w:val="28"/>
          <w:szCs w:val="28"/>
        </w:rPr>
        <w:t xml:space="preserve">Условия и порядок </w:t>
      </w:r>
      <w:r w:rsidRPr="00A9720F">
        <w:rPr>
          <w:b/>
          <w:sz w:val="28"/>
          <w:szCs w:val="28"/>
        </w:rPr>
        <w:t>субсидирования расходов</w:t>
      </w:r>
    </w:p>
    <w:p w:rsidR="00DB64CB" w:rsidRPr="00A9720F" w:rsidRDefault="00DB64CB" w:rsidP="00B134E6">
      <w:pPr>
        <w:widowControl w:val="0"/>
        <w:jc w:val="center"/>
        <w:rPr>
          <w:b/>
          <w:sz w:val="28"/>
          <w:szCs w:val="28"/>
        </w:rPr>
      </w:pPr>
      <w:r w:rsidRPr="00A9720F">
        <w:rPr>
          <w:b/>
          <w:sz w:val="28"/>
          <w:szCs w:val="28"/>
        </w:rPr>
        <w:t xml:space="preserve">на участие субъектов малого и среднего предпринимательства </w:t>
      </w:r>
    </w:p>
    <w:p w:rsidR="00DB64CB" w:rsidRPr="00A9720F" w:rsidRDefault="00DB64CB" w:rsidP="00B134E6">
      <w:pPr>
        <w:widowControl w:val="0"/>
        <w:jc w:val="center"/>
        <w:rPr>
          <w:b/>
          <w:sz w:val="28"/>
          <w:szCs w:val="28"/>
        </w:rPr>
      </w:pPr>
      <w:r w:rsidRPr="00A9720F">
        <w:rPr>
          <w:b/>
          <w:sz w:val="28"/>
          <w:szCs w:val="28"/>
        </w:rPr>
        <w:t>в выставках - ярмарках, проводимых на территории Кемеровской области, а также в зарубежных и российских выставках, форумах.</w:t>
      </w:r>
    </w:p>
    <w:p w:rsidR="00DB64CB" w:rsidRDefault="00DB64CB" w:rsidP="00B134E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субсидии</w:t>
      </w:r>
    </w:p>
    <w:p w:rsidR="00DB64CB" w:rsidRDefault="00DB64CB" w:rsidP="00B134E6">
      <w:pPr>
        <w:jc w:val="both"/>
        <w:rPr>
          <w:sz w:val="28"/>
          <w:szCs w:val="28"/>
        </w:rPr>
      </w:pPr>
    </w:p>
    <w:p w:rsidR="00DB64CB" w:rsidRPr="000F71E4" w:rsidRDefault="00DB64CB" w:rsidP="00B13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Pr="000F71E4">
        <w:rPr>
          <w:sz w:val="28"/>
          <w:szCs w:val="28"/>
        </w:rPr>
        <w:t>Настоящее Положение разработано в соответствии со статьей 78 Бюджетного кодекса Российской Федерации, Федеральным законом                         от 24.07.2007 № 209-ФЗ «О развитии малого и среднего предпринимательства в Российской Федерации» (далее – ФЗ № 209),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 и устанавливает  порядок  предоставления субсидий  в соответствии с (указать пункт  муниципальной программы)   в целях возмещения части затрат по участию в выставках, ярмарках,  связанных с продвижением продукции, товаров и услуг.</w:t>
      </w:r>
    </w:p>
    <w:p w:rsidR="00DB64CB" w:rsidRPr="00C07B83" w:rsidRDefault="00DB64CB" w:rsidP="00B1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1.2. Субсидии предоставляются в заявительном порядке (на безконкурсной основе)   юридическим  лицам и индивидуальным предпринимателям, отнесенным в соответствии с ФЗ № 209 к субъектам малого и среднего предпринимательства и внесенные в единый реестр субъектов малого и среднего предпринимательства, а также зарегистрированные и осуществляющие деятельность в  муниципальном образовании.</w:t>
      </w:r>
    </w:p>
    <w:p w:rsidR="00DB64CB" w:rsidRPr="00C07B83" w:rsidRDefault="00DB64CB" w:rsidP="00B134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 xml:space="preserve">2.1. Для получения субсидии субъект малого и среднего предпринимательства представляет заявление о предоставлении субсидии,  </w:t>
      </w:r>
      <w:r w:rsidRPr="00C07B83">
        <w:rPr>
          <w:rFonts w:ascii="Times New Roman" w:hAnsi="Times New Roman" w:cs="Times New Roman"/>
          <w:sz w:val="28"/>
          <w:szCs w:val="28"/>
        </w:rPr>
        <w:lastRenderedPageBreak/>
        <w:t>по форме, указанной в приложении №1 к настоящему Положению, с приложением следующих документов: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-  информацию о мероприятии (цель участия, наименование, место и срок проведения, статус, наименование организации - устроителя);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- копии договоров,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участника;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- сведения об итогах участия в мероприятии с  приложением фотографий с проведенного мероприятия.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иные документы, представленные заявителем в добровольном порядке.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2.2. Субсидии предоставляются: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-      на компенсацию части затрат, связанных с участием в выставках, ярмарках (затрат, связанных с регистрационными взносами, размещением – арендой на площадях выставки (ярмарки), хранением экспонатов (продукции) и использованием необходимого выставочно-ярмарочного оборудования, изготовлением и оформлением выставочных образцов, выставочных и экспозиционных стендов, плакатов, транспортными расходами по доставке и перемещению выставочных грузов,  транспортно-экспедиторским обслуживанием).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При заключении договора аренды выставочных площадей для экспозиции товаров (работ, услуг) двух и более субъектов малого и среднего предпринимательства (общая экспозиция)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 xml:space="preserve">2.3. Размер субсидии составляет 90% затрат, но не более 50 тысяч рублей на одного субъекта малого, среднего предпринимательства (определяют сами).  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2.4. Получатель  субсидии должен соответствовать на первое число месяца, предшествующего месяцу, в котором планируется заключение договора  о предоставлении субсидии, следующим требованиям: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у получателя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у получателя должна отсутствовать просроченная задолженность по возврату в  местный бюджет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местным бюджетом;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 xml:space="preserve">получатель не должен находиться в процессе реорганизации, </w:t>
      </w:r>
      <w:r w:rsidRPr="00C07B83">
        <w:rPr>
          <w:rFonts w:ascii="Times New Roman" w:hAnsi="Times New Roman" w:cs="Times New Roman"/>
          <w:sz w:val="28"/>
          <w:szCs w:val="28"/>
        </w:rPr>
        <w:lastRenderedPageBreak/>
        <w:t>ликвидации, банкротства и не имеет ограничений на осуществление хозяйственной деятельности;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Положением.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2.5. Заявка в день поступления регистрируется в журнале регистрации заявок на предоставление субсидии.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Срок рассмотрения заявки и принятия по ней решения составляет не более 30 дней со дня ее регистрации.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 xml:space="preserve">Заявка рассматривается Отделом поддержки малого и среднего бизнеса администрации Таштагольского муниципального района. 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По результатам рассмотрения поступившей заявки, при отсутствии оснований для отказа в предоставлении субсидии  Администрация муниципального образования принимает решение о предоставлении субсидии. Решение о предоставлении субсидии оформляется распоряжением  главы Таштагольского муниципального района.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 администрация принимает решение об отказе в предоставлении субсидии, о чем в течение 2 рабочих дней со дня принятия решения уведомляет заявителя с указанием оснований отказа.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2.6. Основаниями для отказа получателю субсидии в предоставлении субсидии являются: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несоответствия представленных получателем субсидии документов требованиям, определенным пунктом 2.1 настоящего положения, или непредставления (предоставления не в полном объеме) указанных документов;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невыполнение условий предоставления субсидии;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ранее в отношении заявителя было принято решение об оказании аналогичной поддержки и сроки ее оказания не истекли;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с момента признания заявителя допустившим нарушения порядка и условий предоставления субсидий, в том числе не обеспечившим целевого использования предоставленных средств, прошло менее чем три года.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lastRenderedPageBreak/>
        <w:t>2.7. Субсидия предоставляется за счет средств  местного бюджета, предусмотренных на реализацию муниципальной программы «Поддержка малого и среднего предпринимательства»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7B8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07B8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2.8. Администрация  в течение 5 рабочих дней со дня принятия распоряжения о предоставлении субсидии заключает  договор с получателем субсидии.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Неподписание получателем субсидии договора о предоставлении субсидии является отказом от получения  субсидии.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2.9. Показатели результативности (целевые показатели) предоставления субсидии устанавливаются  в приложении к  соглашению договору, которое  является его неотъемлемой частью.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2.10. Субсидия перечисляется не позднее 10 рабочих дней после принятия распоряжения  о предоставлении субсидии на основании заключенного договора  о предоставлении субсидии.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2.11. Перечисление субсидии получателю осуществляется на расчетный счет, открытый получателю субсидии в порядке, установленном действующим законодательством, и  указанный   в договоре  о предоставлении субсидии.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 xml:space="preserve">Порядок, сроки и форма предоставления получателем субсидии отчетности о достижении показателей результативности, устанавливаются в приложении к  соглашению (договору), указанному в пункте 2.8 настоящего положения, которое  является неотъемлемой частью соглашения (договора). 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4. Требования об осуществлении контроля  за соблюдением условий, целей и порядка предоставления субсидии и ответственности за их нарушение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4.1. Обязательную проверку соблюдения условий, целей и порядка предоставления субсидий получателями субсидий осуществляют органы  муниципального финансового контроля.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Получатель субсидии дает согласие на осуществление таких проверок.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4.2. В случае нарушения получателем субсидии  условий, установленных при предоставлении субсидии, выявленных по фактам проверок, а также в случае недостижения получателем субсидии показателей результативности, указанных в пункте 2.8 настоящего положения, Администрация направляет получателю субсидии в месячный срок со дня выявления указанных нарушений письменное уведомление о необходимости возврата субсидии или ее части с указанием платежных реквизитов.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Субсидия подлежит возврату получателем субсидии в размере, указанном в уведомлении, в течение 15 дней со дня получения уведомления.</w:t>
      </w:r>
    </w:p>
    <w:p w:rsidR="00DB64CB" w:rsidRPr="00C07B83" w:rsidRDefault="00DB64CB" w:rsidP="00B1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83">
        <w:rPr>
          <w:rFonts w:ascii="Times New Roman" w:hAnsi="Times New Roman" w:cs="Times New Roman"/>
          <w:sz w:val="28"/>
          <w:szCs w:val="28"/>
        </w:rPr>
        <w:t>При отказе от добровольного возврата, неперечислении субсидии, либо перечислении субсидии в неполном объеме   Администрация истребует бюджетные средства в судебном порядке.</w:t>
      </w:r>
    </w:p>
    <w:p w:rsidR="00DB64CB" w:rsidRDefault="00DB64CB" w:rsidP="00785C06">
      <w:pPr>
        <w:pStyle w:val="ConsPlusNonformat"/>
        <w:widowControl/>
        <w:jc w:val="right"/>
      </w:pPr>
    </w:p>
    <w:sectPr w:rsidR="00DB64CB" w:rsidSect="001F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1A99"/>
    <w:multiLevelType w:val="hybridMultilevel"/>
    <w:tmpl w:val="7324866E"/>
    <w:lvl w:ilvl="0" w:tplc="09E61D38">
      <w:start w:val="4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A96133"/>
    <w:multiLevelType w:val="hybridMultilevel"/>
    <w:tmpl w:val="7B7C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17E5A"/>
    <w:multiLevelType w:val="hybridMultilevel"/>
    <w:tmpl w:val="22D0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4532B"/>
    <w:multiLevelType w:val="hybridMultilevel"/>
    <w:tmpl w:val="ABA2EBDA"/>
    <w:lvl w:ilvl="0" w:tplc="5B1C9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2B3B2B"/>
    <w:multiLevelType w:val="hybridMultilevel"/>
    <w:tmpl w:val="A8CAD5EE"/>
    <w:lvl w:ilvl="0" w:tplc="781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1A6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C2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680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4B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0EC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3CF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1AD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78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lvl w:ilvl="0" w:tplc="781AF87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1">
      <w:lvl w:ilvl="1" w:tplc="B31A6FA8">
        <w:start w:val="1"/>
        <w:numFmt w:val="decimal"/>
        <w:lvlText w:val="%2."/>
        <w:lvlJc w:val="left"/>
        <w:pPr>
          <w:tabs>
            <w:tab w:val="num" w:pos="2160"/>
          </w:tabs>
          <w:ind w:left="216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F09C2D74">
        <w:start w:val="1"/>
        <w:numFmt w:val="decimal"/>
        <w:lvlText w:val="%3.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cs="Times New Roman" w:hint="default"/>
        </w:rPr>
      </w:lvl>
    </w:lvlOverride>
    <w:lvlOverride w:ilvl="3">
      <w:lvl w:ilvl="3" w:tplc="2F68020A">
        <w:start w:val="1"/>
        <w:numFmt w:val="decimal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Times New Roman" w:hint="default"/>
        </w:rPr>
      </w:lvl>
    </w:lvlOverride>
    <w:lvlOverride w:ilvl="4">
      <w:lvl w:ilvl="4" w:tplc="9C04B610">
        <w:start w:val="1"/>
        <w:numFmt w:val="decimal"/>
        <w:lvlText w:val="o"/>
        <w:lvlJc w:val="left"/>
        <w:pPr>
          <w:tabs>
            <w:tab w:val="num" w:pos="432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350ECC4C">
        <w:start w:val="1"/>
        <w:numFmt w:val="decimal"/>
        <w:lvlText w:val="%6.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cs="Times New Roman" w:hint="default"/>
        </w:rPr>
      </w:lvl>
    </w:lvlOverride>
    <w:lvlOverride w:ilvl="6">
      <w:lvl w:ilvl="6" w:tplc="023CF44C">
        <w:start w:val="1"/>
        <w:numFmt w:val="decimal"/>
        <w:lvlText w:val=""/>
        <w:lvlJc w:val="left"/>
        <w:pPr>
          <w:tabs>
            <w:tab w:val="num" w:pos="5760"/>
          </w:tabs>
          <w:ind w:left="5760" w:hanging="360"/>
        </w:pPr>
        <w:rPr>
          <w:rFonts w:ascii="Symbol" w:hAnsi="Symbol" w:cs="Times New Roman" w:hint="default"/>
        </w:rPr>
      </w:lvl>
    </w:lvlOverride>
    <w:lvlOverride w:ilvl="7">
      <w:lvl w:ilvl="7" w:tplc="881AD7DE">
        <w:start w:val="1"/>
        <w:numFmt w:val="decimal"/>
        <w:lvlText w:val="o"/>
        <w:lvlJc w:val="left"/>
        <w:pPr>
          <w:tabs>
            <w:tab w:val="num" w:pos="648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F27870D2">
        <w:start w:val="1"/>
        <w:numFmt w:val="decimal"/>
        <w:lvlText w:val="%9."/>
        <w:lvlJc w:val="left"/>
        <w:pPr>
          <w:tabs>
            <w:tab w:val="num" w:pos="7200"/>
          </w:tabs>
          <w:ind w:left="7200" w:hanging="360"/>
        </w:pPr>
        <w:rPr>
          <w:rFonts w:ascii="Wingdings" w:hAnsi="Wingdings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14B2E"/>
    <w:rsid w:val="00000C0C"/>
    <w:rsid w:val="00006CDD"/>
    <w:rsid w:val="00006DC5"/>
    <w:rsid w:val="00012182"/>
    <w:rsid w:val="000311CD"/>
    <w:rsid w:val="00032E29"/>
    <w:rsid w:val="00037B5D"/>
    <w:rsid w:val="00044481"/>
    <w:rsid w:val="00054467"/>
    <w:rsid w:val="000704B0"/>
    <w:rsid w:val="00073509"/>
    <w:rsid w:val="00073EEB"/>
    <w:rsid w:val="00076958"/>
    <w:rsid w:val="00084FEB"/>
    <w:rsid w:val="0008527D"/>
    <w:rsid w:val="000B3DDB"/>
    <w:rsid w:val="000B55D6"/>
    <w:rsid w:val="000B5841"/>
    <w:rsid w:val="000C2177"/>
    <w:rsid w:val="000E2388"/>
    <w:rsid w:val="000E635D"/>
    <w:rsid w:val="000E7F18"/>
    <w:rsid w:val="000F02B3"/>
    <w:rsid w:val="000F300E"/>
    <w:rsid w:val="000F5418"/>
    <w:rsid w:val="000F71E4"/>
    <w:rsid w:val="00114F2D"/>
    <w:rsid w:val="0013005A"/>
    <w:rsid w:val="00131464"/>
    <w:rsid w:val="00171DB7"/>
    <w:rsid w:val="0017233E"/>
    <w:rsid w:val="00173720"/>
    <w:rsid w:val="0017501A"/>
    <w:rsid w:val="0018172D"/>
    <w:rsid w:val="001A4460"/>
    <w:rsid w:val="001B03C7"/>
    <w:rsid w:val="001C0323"/>
    <w:rsid w:val="001D3C7B"/>
    <w:rsid w:val="001F7608"/>
    <w:rsid w:val="00205901"/>
    <w:rsid w:val="002059F2"/>
    <w:rsid w:val="002066B6"/>
    <w:rsid w:val="00211A27"/>
    <w:rsid w:val="002310D4"/>
    <w:rsid w:val="00237083"/>
    <w:rsid w:val="00245970"/>
    <w:rsid w:val="002564DE"/>
    <w:rsid w:val="002631A3"/>
    <w:rsid w:val="00267541"/>
    <w:rsid w:val="00274455"/>
    <w:rsid w:val="00291C02"/>
    <w:rsid w:val="002A6EBD"/>
    <w:rsid w:val="002B002A"/>
    <w:rsid w:val="002B566E"/>
    <w:rsid w:val="002B57B4"/>
    <w:rsid w:val="002B61CC"/>
    <w:rsid w:val="002B7933"/>
    <w:rsid w:val="002C4994"/>
    <w:rsid w:val="002C7D52"/>
    <w:rsid w:val="002C7EE6"/>
    <w:rsid w:val="002D49A3"/>
    <w:rsid w:val="00303FE5"/>
    <w:rsid w:val="00310108"/>
    <w:rsid w:val="003113C1"/>
    <w:rsid w:val="003147B8"/>
    <w:rsid w:val="003212A9"/>
    <w:rsid w:val="003230F9"/>
    <w:rsid w:val="003253F3"/>
    <w:rsid w:val="00332AE7"/>
    <w:rsid w:val="00337A69"/>
    <w:rsid w:val="0034134F"/>
    <w:rsid w:val="003B1BFD"/>
    <w:rsid w:val="003C29F9"/>
    <w:rsid w:val="003D14A6"/>
    <w:rsid w:val="003D1EC0"/>
    <w:rsid w:val="003E17E7"/>
    <w:rsid w:val="003E4F64"/>
    <w:rsid w:val="00403144"/>
    <w:rsid w:val="00403EBE"/>
    <w:rsid w:val="00417121"/>
    <w:rsid w:val="00445000"/>
    <w:rsid w:val="00445A25"/>
    <w:rsid w:val="00452F86"/>
    <w:rsid w:val="00455B81"/>
    <w:rsid w:val="00460B70"/>
    <w:rsid w:val="00474CFD"/>
    <w:rsid w:val="0048493F"/>
    <w:rsid w:val="00485CF3"/>
    <w:rsid w:val="004906CE"/>
    <w:rsid w:val="00492F31"/>
    <w:rsid w:val="00497F28"/>
    <w:rsid w:val="00497F41"/>
    <w:rsid w:val="004B7F4B"/>
    <w:rsid w:val="004C39F6"/>
    <w:rsid w:val="004D20A8"/>
    <w:rsid w:val="004D4464"/>
    <w:rsid w:val="004E64B7"/>
    <w:rsid w:val="00507D18"/>
    <w:rsid w:val="00514B2E"/>
    <w:rsid w:val="00517994"/>
    <w:rsid w:val="005224F1"/>
    <w:rsid w:val="0052525C"/>
    <w:rsid w:val="00525421"/>
    <w:rsid w:val="00526BBD"/>
    <w:rsid w:val="00545A82"/>
    <w:rsid w:val="005542DD"/>
    <w:rsid w:val="00574550"/>
    <w:rsid w:val="0059095A"/>
    <w:rsid w:val="00592E6C"/>
    <w:rsid w:val="005B024C"/>
    <w:rsid w:val="005B3E9C"/>
    <w:rsid w:val="005B545F"/>
    <w:rsid w:val="005E7CA5"/>
    <w:rsid w:val="005F0A34"/>
    <w:rsid w:val="00606E0D"/>
    <w:rsid w:val="006250F9"/>
    <w:rsid w:val="00627434"/>
    <w:rsid w:val="0063237E"/>
    <w:rsid w:val="0064695F"/>
    <w:rsid w:val="00660609"/>
    <w:rsid w:val="00662C93"/>
    <w:rsid w:val="006664B7"/>
    <w:rsid w:val="00674BC4"/>
    <w:rsid w:val="00683E16"/>
    <w:rsid w:val="00684644"/>
    <w:rsid w:val="00685B21"/>
    <w:rsid w:val="00693789"/>
    <w:rsid w:val="00693E8A"/>
    <w:rsid w:val="006964C5"/>
    <w:rsid w:val="006A5B55"/>
    <w:rsid w:val="006D6FBD"/>
    <w:rsid w:val="006F5A2A"/>
    <w:rsid w:val="006F7885"/>
    <w:rsid w:val="007145F4"/>
    <w:rsid w:val="00714F5B"/>
    <w:rsid w:val="007202B8"/>
    <w:rsid w:val="007220EF"/>
    <w:rsid w:val="00725621"/>
    <w:rsid w:val="00733270"/>
    <w:rsid w:val="00744654"/>
    <w:rsid w:val="00762101"/>
    <w:rsid w:val="0077490B"/>
    <w:rsid w:val="007826A2"/>
    <w:rsid w:val="007834D9"/>
    <w:rsid w:val="00785C06"/>
    <w:rsid w:val="007B25A3"/>
    <w:rsid w:val="007B2C92"/>
    <w:rsid w:val="007D0CB9"/>
    <w:rsid w:val="007D1885"/>
    <w:rsid w:val="00800C7E"/>
    <w:rsid w:val="00801821"/>
    <w:rsid w:val="00817F10"/>
    <w:rsid w:val="00822ABC"/>
    <w:rsid w:val="008302E6"/>
    <w:rsid w:val="00831890"/>
    <w:rsid w:val="00837DE9"/>
    <w:rsid w:val="008437D4"/>
    <w:rsid w:val="00846F56"/>
    <w:rsid w:val="0085152E"/>
    <w:rsid w:val="00870ABD"/>
    <w:rsid w:val="00874ABA"/>
    <w:rsid w:val="008869B6"/>
    <w:rsid w:val="008D072A"/>
    <w:rsid w:val="008E6C9D"/>
    <w:rsid w:val="008F2AA3"/>
    <w:rsid w:val="008F39F0"/>
    <w:rsid w:val="008F5AD4"/>
    <w:rsid w:val="00903902"/>
    <w:rsid w:val="00913E1E"/>
    <w:rsid w:val="00914129"/>
    <w:rsid w:val="00917F57"/>
    <w:rsid w:val="00925E3F"/>
    <w:rsid w:val="00943664"/>
    <w:rsid w:val="00944140"/>
    <w:rsid w:val="0095150E"/>
    <w:rsid w:val="009531D3"/>
    <w:rsid w:val="00961A4C"/>
    <w:rsid w:val="009630FE"/>
    <w:rsid w:val="0097576F"/>
    <w:rsid w:val="00980EF5"/>
    <w:rsid w:val="009A1422"/>
    <w:rsid w:val="009B05C5"/>
    <w:rsid w:val="009B1737"/>
    <w:rsid w:val="009C263E"/>
    <w:rsid w:val="009D4497"/>
    <w:rsid w:val="009E7D9A"/>
    <w:rsid w:val="009F6CD2"/>
    <w:rsid w:val="00A05A79"/>
    <w:rsid w:val="00A15D21"/>
    <w:rsid w:val="00A27103"/>
    <w:rsid w:val="00A311E2"/>
    <w:rsid w:val="00A329C4"/>
    <w:rsid w:val="00A53FCE"/>
    <w:rsid w:val="00A650AE"/>
    <w:rsid w:val="00A77280"/>
    <w:rsid w:val="00A90650"/>
    <w:rsid w:val="00A92742"/>
    <w:rsid w:val="00A93793"/>
    <w:rsid w:val="00A93AC3"/>
    <w:rsid w:val="00A948E8"/>
    <w:rsid w:val="00A9720F"/>
    <w:rsid w:val="00AA0E11"/>
    <w:rsid w:val="00AA4E1E"/>
    <w:rsid w:val="00AB238C"/>
    <w:rsid w:val="00AB2F7C"/>
    <w:rsid w:val="00AC5217"/>
    <w:rsid w:val="00AC644E"/>
    <w:rsid w:val="00AC70B5"/>
    <w:rsid w:val="00AD4CFD"/>
    <w:rsid w:val="00AE3AC4"/>
    <w:rsid w:val="00AE54EB"/>
    <w:rsid w:val="00AE5911"/>
    <w:rsid w:val="00AE7DB9"/>
    <w:rsid w:val="00AF0128"/>
    <w:rsid w:val="00AF108F"/>
    <w:rsid w:val="00AF123D"/>
    <w:rsid w:val="00AF2742"/>
    <w:rsid w:val="00AF3D09"/>
    <w:rsid w:val="00AF6771"/>
    <w:rsid w:val="00B0439B"/>
    <w:rsid w:val="00B134E6"/>
    <w:rsid w:val="00B17E98"/>
    <w:rsid w:val="00B20EE9"/>
    <w:rsid w:val="00B32675"/>
    <w:rsid w:val="00B3684F"/>
    <w:rsid w:val="00B46D4A"/>
    <w:rsid w:val="00B61DB5"/>
    <w:rsid w:val="00B62299"/>
    <w:rsid w:val="00B66BD5"/>
    <w:rsid w:val="00B72F3B"/>
    <w:rsid w:val="00B735EE"/>
    <w:rsid w:val="00B74756"/>
    <w:rsid w:val="00B956DC"/>
    <w:rsid w:val="00BA3B13"/>
    <w:rsid w:val="00BB2369"/>
    <w:rsid w:val="00BB565F"/>
    <w:rsid w:val="00BC5A39"/>
    <w:rsid w:val="00BD743E"/>
    <w:rsid w:val="00BE748D"/>
    <w:rsid w:val="00BF7F0B"/>
    <w:rsid w:val="00C07B83"/>
    <w:rsid w:val="00C07C34"/>
    <w:rsid w:val="00C15989"/>
    <w:rsid w:val="00C343EA"/>
    <w:rsid w:val="00C6182A"/>
    <w:rsid w:val="00C677FC"/>
    <w:rsid w:val="00C7512E"/>
    <w:rsid w:val="00C81C4A"/>
    <w:rsid w:val="00C82DD4"/>
    <w:rsid w:val="00C97D6E"/>
    <w:rsid w:val="00CA2C56"/>
    <w:rsid w:val="00CB30D6"/>
    <w:rsid w:val="00CB647B"/>
    <w:rsid w:val="00CC1120"/>
    <w:rsid w:val="00CC64D1"/>
    <w:rsid w:val="00CD35AA"/>
    <w:rsid w:val="00CD5A62"/>
    <w:rsid w:val="00CE0A68"/>
    <w:rsid w:val="00CE3F0D"/>
    <w:rsid w:val="00CE40C3"/>
    <w:rsid w:val="00D01DB2"/>
    <w:rsid w:val="00D04731"/>
    <w:rsid w:val="00D05F9F"/>
    <w:rsid w:val="00D26714"/>
    <w:rsid w:val="00D414B4"/>
    <w:rsid w:val="00D43407"/>
    <w:rsid w:val="00D4668D"/>
    <w:rsid w:val="00D4673B"/>
    <w:rsid w:val="00D474B5"/>
    <w:rsid w:val="00D479A1"/>
    <w:rsid w:val="00D53B9C"/>
    <w:rsid w:val="00D53FCA"/>
    <w:rsid w:val="00D64987"/>
    <w:rsid w:val="00D705AA"/>
    <w:rsid w:val="00D7117E"/>
    <w:rsid w:val="00D7135E"/>
    <w:rsid w:val="00D770A3"/>
    <w:rsid w:val="00DA1B2F"/>
    <w:rsid w:val="00DB3528"/>
    <w:rsid w:val="00DB595B"/>
    <w:rsid w:val="00DB64CB"/>
    <w:rsid w:val="00DB7C25"/>
    <w:rsid w:val="00DB7FDA"/>
    <w:rsid w:val="00DC7349"/>
    <w:rsid w:val="00DE6A86"/>
    <w:rsid w:val="00DF03DF"/>
    <w:rsid w:val="00E021E6"/>
    <w:rsid w:val="00E34157"/>
    <w:rsid w:val="00E41DE8"/>
    <w:rsid w:val="00E425C3"/>
    <w:rsid w:val="00E52370"/>
    <w:rsid w:val="00E85C0C"/>
    <w:rsid w:val="00E936A6"/>
    <w:rsid w:val="00E965BF"/>
    <w:rsid w:val="00EA5E93"/>
    <w:rsid w:val="00EA6FFE"/>
    <w:rsid w:val="00EC1EE1"/>
    <w:rsid w:val="00ED2976"/>
    <w:rsid w:val="00EE1E5C"/>
    <w:rsid w:val="00EE47D1"/>
    <w:rsid w:val="00EF2EAC"/>
    <w:rsid w:val="00F0176A"/>
    <w:rsid w:val="00F05D9E"/>
    <w:rsid w:val="00F065D4"/>
    <w:rsid w:val="00F2456C"/>
    <w:rsid w:val="00F26E03"/>
    <w:rsid w:val="00F34341"/>
    <w:rsid w:val="00F4259E"/>
    <w:rsid w:val="00F46124"/>
    <w:rsid w:val="00F80276"/>
    <w:rsid w:val="00FA4F0B"/>
    <w:rsid w:val="00FB2862"/>
    <w:rsid w:val="00FC3A0F"/>
    <w:rsid w:val="00FE2C7F"/>
    <w:rsid w:val="00FE7DAA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2E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4B2E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4B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14B2E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B2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514B2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14B2E"/>
    <w:rPr>
      <w:rFonts w:cs="Times New Roman"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514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14B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14B2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"/>
    <w:uiPriority w:val="99"/>
    <w:rsid w:val="00F34341"/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rsid w:val="00F34341"/>
    <w:pPr>
      <w:spacing w:before="100" w:beforeAutospacing="1" w:after="150"/>
    </w:pPr>
    <w:rPr>
      <w:sz w:val="24"/>
      <w:szCs w:val="24"/>
    </w:rPr>
  </w:style>
  <w:style w:type="character" w:styleId="a6">
    <w:name w:val="Strong"/>
    <w:basedOn w:val="a0"/>
    <w:uiPriority w:val="99"/>
    <w:qFormat/>
    <w:rsid w:val="00F34341"/>
    <w:rPr>
      <w:rFonts w:cs="Times New Roman"/>
      <w:b/>
    </w:rPr>
  </w:style>
  <w:style w:type="character" w:customStyle="1" w:styleId="newstext">
    <w:name w:val="newstext"/>
    <w:uiPriority w:val="99"/>
    <w:rsid w:val="00F34341"/>
  </w:style>
  <w:style w:type="paragraph" w:customStyle="1" w:styleId="1">
    <w:name w:val="Знак Знак1 Знак"/>
    <w:basedOn w:val="a"/>
    <w:uiPriority w:val="99"/>
    <w:rsid w:val="000F54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F541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EE1E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EE1E5C"/>
    <w:pPr>
      <w:autoSpaceDE w:val="0"/>
      <w:autoSpaceDN w:val="0"/>
      <w:ind w:right="19772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542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2AB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4787</Words>
  <Characters>27289</Characters>
  <Application>Microsoft Office Word</Application>
  <DocSecurity>0</DocSecurity>
  <Lines>227</Lines>
  <Paragraphs>64</Paragraphs>
  <ScaleCrop>false</ScaleCrop>
  <Company>MoBIL GROUP</Company>
  <LinksUpToDate>false</LinksUpToDate>
  <CharactersWithSpaces>32012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2017-10-02T09:42:00Z</cp:lastPrinted>
  <dcterms:created xsi:type="dcterms:W3CDTF">2017-10-02T09:42:00Z</dcterms:created>
  <dcterms:modified xsi:type="dcterms:W3CDTF">2017-10-02T09:42:00Z</dcterms:modified>
</cp:coreProperties>
</file>