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0D" w:rsidRDefault="00AE62D7" w:rsidP="003422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-243840</wp:posOffset>
            </wp:positionV>
            <wp:extent cx="654050" cy="815340"/>
            <wp:effectExtent l="19050" t="0" r="0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1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560D" w:rsidRDefault="0074560D" w:rsidP="0034224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7C9A" w:rsidRPr="00683E16" w:rsidRDefault="002A7C9A" w:rsidP="0034224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560D" w:rsidRPr="004B0312" w:rsidRDefault="0074560D" w:rsidP="00342245">
      <w:pPr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  <w:r w:rsidRPr="004B0312">
        <w:rPr>
          <w:b/>
          <w:sz w:val="28"/>
          <w:szCs w:val="28"/>
        </w:rPr>
        <w:t>КЕМЕРОВСКАЯ ОБЛАСТЬ</w:t>
      </w:r>
      <w:r>
        <w:rPr>
          <w:b/>
          <w:sz w:val="28"/>
          <w:szCs w:val="28"/>
        </w:rPr>
        <w:t xml:space="preserve"> - КУЗБАСС</w:t>
      </w:r>
    </w:p>
    <w:p w:rsidR="0074560D" w:rsidRPr="004B0312" w:rsidRDefault="0074560D" w:rsidP="00342245">
      <w:pPr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  <w:r w:rsidRPr="004B0312">
        <w:rPr>
          <w:b/>
          <w:sz w:val="28"/>
          <w:szCs w:val="28"/>
        </w:rPr>
        <w:t>ТАШТАГОЛЬСКИЙ МУНИЦИПАЛЬНЫЙ  РАЙОН</w:t>
      </w:r>
    </w:p>
    <w:p w:rsidR="0074560D" w:rsidRDefault="0074560D" w:rsidP="00342245">
      <w:pPr>
        <w:pStyle w:val="5"/>
        <w:jc w:val="center"/>
        <w:rPr>
          <w:i w:val="0"/>
          <w:sz w:val="28"/>
          <w:szCs w:val="28"/>
        </w:rPr>
      </w:pPr>
      <w:r w:rsidRPr="00D7254C">
        <w:rPr>
          <w:i w:val="0"/>
          <w:sz w:val="28"/>
          <w:szCs w:val="28"/>
        </w:rPr>
        <w:t xml:space="preserve">АДМИНИСТРАЦИЯ  </w:t>
      </w:r>
    </w:p>
    <w:p w:rsidR="002A7C9A" w:rsidRPr="008E4D34" w:rsidRDefault="0074560D" w:rsidP="008E4D34">
      <w:pPr>
        <w:pStyle w:val="5"/>
        <w:jc w:val="center"/>
        <w:rPr>
          <w:i w:val="0"/>
          <w:sz w:val="28"/>
          <w:szCs w:val="28"/>
        </w:rPr>
      </w:pPr>
      <w:r w:rsidRPr="00D7254C">
        <w:rPr>
          <w:i w:val="0"/>
          <w:sz w:val="28"/>
          <w:szCs w:val="28"/>
        </w:rPr>
        <w:t xml:space="preserve">ТАШТАГОЛЬСКОГО </w:t>
      </w:r>
      <w:r>
        <w:rPr>
          <w:i w:val="0"/>
          <w:sz w:val="28"/>
          <w:szCs w:val="28"/>
        </w:rPr>
        <w:t xml:space="preserve">МУНИЦИПАЛЬНОГО </w:t>
      </w:r>
      <w:r w:rsidRPr="00D7254C">
        <w:rPr>
          <w:i w:val="0"/>
          <w:sz w:val="28"/>
          <w:szCs w:val="28"/>
        </w:rPr>
        <w:t>РАЙОНА</w:t>
      </w:r>
    </w:p>
    <w:p w:rsidR="0074560D" w:rsidRPr="008E4D34" w:rsidRDefault="0074560D" w:rsidP="00342245">
      <w:pPr>
        <w:pStyle w:val="4"/>
        <w:spacing w:before="360"/>
        <w:jc w:val="center"/>
        <w:rPr>
          <w:spacing w:val="60"/>
        </w:rPr>
      </w:pPr>
      <w:r w:rsidRPr="008E4D34">
        <w:rPr>
          <w:bCs w:val="0"/>
          <w:spacing w:val="60"/>
        </w:rPr>
        <w:t>ПОСТАНОВЛЕНИЕ</w:t>
      </w:r>
    </w:p>
    <w:p w:rsidR="0074560D" w:rsidRPr="003109EC" w:rsidRDefault="0074560D" w:rsidP="00342245">
      <w:pPr>
        <w:autoSpaceDE w:val="0"/>
        <w:autoSpaceDN w:val="0"/>
        <w:adjustRightInd w:val="0"/>
        <w:spacing w:before="480"/>
        <w:rPr>
          <w:sz w:val="28"/>
          <w:szCs w:val="28"/>
        </w:rPr>
      </w:pPr>
      <w:r>
        <w:rPr>
          <w:sz w:val="28"/>
          <w:szCs w:val="28"/>
        </w:rPr>
        <w:t>от «</w:t>
      </w:r>
      <w:r w:rsidRPr="00A03DA2">
        <w:rPr>
          <w:sz w:val="28"/>
          <w:szCs w:val="28"/>
        </w:rPr>
        <w:t xml:space="preserve"> </w:t>
      </w:r>
      <w:r w:rsidR="00B00ADF">
        <w:rPr>
          <w:sz w:val="28"/>
          <w:szCs w:val="28"/>
        </w:rPr>
        <w:t xml:space="preserve">    </w:t>
      </w:r>
      <w:r w:rsidRPr="00FF046E">
        <w:rPr>
          <w:sz w:val="28"/>
          <w:szCs w:val="28"/>
        </w:rPr>
        <w:t xml:space="preserve"> </w:t>
      </w:r>
      <w:r w:rsidRPr="00683E16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202</w:t>
      </w:r>
      <w:r w:rsidR="00B00AD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683E16">
        <w:rPr>
          <w:sz w:val="28"/>
          <w:szCs w:val="28"/>
        </w:rPr>
        <w:t>№</w:t>
      </w:r>
      <w:r>
        <w:rPr>
          <w:sz w:val="28"/>
          <w:szCs w:val="28"/>
        </w:rPr>
        <w:t xml:space="preserve">             -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</w:p>
    <w:p w:rsidR="0074560D" w:rsidRDefault="0074560D" w:rsidP="00D20262">
      <w:pPr>
        <w:rPr>
          <w:sz w:val="28"/>
          <w:szCs w:val="28"/>
        </w:rPr>
      </w:pPr>
    </w:p>
    <w:p w:rsidR="00C81429" w:rsidRDefault="0074560D" w:rsidP="00C814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3E44">
        <w:rPr>
          <w:b/>
          <w:sz w:val="28"/>
          <w:szCs w:val="28"/>
        </w:rPr>
        <w:t>Об утверждении муниципальной программы</w:t>
      </w:r>
    </w:p>
    <w:p w:rsidR="0074560D" w:rsidRDefault="0074560D" w:rsidP="00C814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3E44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Антитеррор» на </w:t>
      </w:r>
      <w:r w:rsidR="00B00ADF" w:rsidRPr="00B00ADF">
        <w:rPr>
          <w:b/>
          <w:sz w:val="28"/>
          <w:szCs w:val="28"/>
        </w:rPr>
        <w:t>2025-2027 годы</w:t>
      </w:r>
    </w:p>
    <w:p w:rsidR="001E78EB" w:rsidRPr="00D2261B" w:rsidRDefault="001E78EB" w:rsidP="00C814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4560D" w:rsidRDefault="00046E9B" w:rsidP="003422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0D36">
        <w:rPr>
          <w:sz w:val="28"/>
          <w:szCs w:val="28"/>
        </w:rPr>
        <w:t>В соответствии с Федеральным законом № 131-ФЗ от 06.10.2003 «Об о</w:t>
      </w:r>
      <w:r w:rsidRPr="00E00D36">
        <w:rPr>
          <w:sz w:val="28"/>
          <w:szCs w:val="28"/>
        </w:rPr>
        <w:t>б</w:t>
      </w:r>
      <w:r w:rsidRPr="00E00D36">
        <w:rPr>
          <w:sz w:val="28"/>
          <w:szCs w:val="28"/>
        </w:rPr>
        <w:t>щих принципах организации местного самоуправления в Российской Федер</w:t>
      </w:r>
      <w:r w:rsidRPr="00E00D36">
        <w:rPr>
          <w:sz w:val="28"/>
          <w:szCs w:val="28"/>
        </w:rPr>
        <w:t>а</w:t>
      </w:r>
      <w:r w:rsidRPr="00E00D36">
        <w:rPr>
          <w:sz w:val="28"/>
          <w:szCs w:val="28"/>
        </w:rPr>
        <w:t>ции», статьей 179 Бюджетного кодекса Российской Федерации, руководствуясь  Уставом Таштагольского муниципального района</w:t>
      </w:r>
      <w:r>
        <w:rPr>
          <w:sz w:val="28"/>
          <w:szCs w:val="28"/>
        </w:rPr>
        <w:t>, в</w:t>
      </w:r>
      <w:r w:rsidR="0074560D">
        <w:rPr>
          <w:sz w:val="28"/>
          <w:szCs w:val="28"/>
        </w:rPr>
        <w:t xml:space="preserve"> целях определения осно</w:t>
      </w:r>
      <w:r w:rsidR="0074560D">
        <w:rPr>
          <w:sz w:val="28"/>
          <w:szCs w:val="28"/>
        </w:rPr>
        <w:t>в</w:t>
      </w:r>
      <w:r w:rsidR="0074560D">
        <w:rPr>
          <w:sz w:val="28"/>
          <w:szCs w:val="28"/>
        </w:rPr>
        <w:t xml:space="preserve">ных направлений деятельности в рамках </w:t>
      </w:r>
      <w:r w:rsidR="002A7C9A">
        <w:rPr>
          <w:sz w:val="28"/>
          <w:szCs w:val="28"/>
        </w:rPr>
        <w:t xml:space="preserve">     </w:t>
      </w:r>
      <w:r w:rsidR="0074560D">
        <w:rPr>
          <w:sz w:val="28"/>
          <w:szCs w:val="28"/>
        </w:rPr>
        <w:t>реализации вопроса местного знач</w:t>
      </w:r>
      <w:r w:rsidR="0074560D">
        <w:rPr>
          <w:sz w:val="28"/>
          <w:szCs w:val="28"/>
        </w:rPr>
        <w:t>е</w:t>
      </w:r>
      <w:r w:rsidR="0074560D">
        <w:rPr>
          <w:sz w:val="28"/>
          <w:szCs w:val="28"/>
        </w:rPr>
        <w:t xml:space="preserve">ния - участие в профилактике терроризма </w:t>
      </w:r>
      <w:r w:rsidR="002A7C9A">
        <w:rPr>
          <w:sz w:val="28"/>
          <w:szCs w:val="28"/>
        </w:rPr>
        <w:t xml:space="preserve">     </w:t>
      </w:r>
      <w:r w:rsidR="0074560D">
        <w:rPr>
          <w:sz w:val="28"/>
          <w:szCs w:val="28"/>
        </w:rPr>
        <w:t>и экстремизма, а также минимиз</w:t>
      </w:r>
      <w:r w:rsidR="0074560D">
        <w:rPr>
          <w:sz w:val="28"/>
          <w:szCs w:val="28"/>
        </w:rPr>
        <w:t>а</w:t>
      </w:r>
      <w:r w:rsidR="0074560D">
        <w:rPr>
          <w:sz w:val="28"/>
          <w:szCs w:val="28"/>
        </w:rPr>
        <w:t xml:space="preserve">ции и (или) ликвидации последствий </w:t>
      </w:r>
      <w:r w:rsidR="002A7C9A">
        <w:rPr>
          <w:sz w:val="28"/>
          <w:szCs w:val="28"/>
        </w:rPr>
        <w:t xml:space="preserve">           </w:t>
      </w:r>
      <w:r w:rsidR="0074560D">
        <w:rPr>
          <w:sz w:val="28"/>
          <w:szCs w:val="28"/>
        </w:rPr>
        <w:t>проявлений терроризма и экстреми</w:t>
      </w:r>
      <w:r w:rsidR="0074560D">
        <w:rPr>
          <w:sz w:val="28"/>
          <w:szCs w:val="28"/>
        </w:rPr>
        <w:t>з</w:t>
      </w:r>
      <w:r w:rsidR="0074560D">
        <w:rPr>
          <w:sz w:val="28"/>
          <w:szCs w:val="28"/>
        </w:rPr>
        <w:t>ма в границах муниципального образования</w:t>
      </w:r>
      <w:r w:rsidR="0074560D" w:rsidRPr="00553405">
        <w:rPr>
          <w:sz w:val="28"/>
          <w:szCs w:val="28"/>
        </w:rPr>
        <w:t xml:space="preserve">, </w:t>
      </w:r>
      <w:r w:rsidR="0074560D" w:rsidRPr="007F7A6E">
        <w:rPr>
          <w:sz w:val="28"/>
          <w:szCs w:val="28"/>
        </w:rPr>
        <w:t>администрация Таштагольского муниципального района, постановляет</w:t>
      </w:r>
      <w:r w:rsidR="0074560D">
        <w:rPr>
          <w:sz w:val="28"/>
          <w:szCs w:val="28"/>
        </w:rPr>
        <w:t>:</w:t>
      </w:r>
    </w:p>
    <w:p w:rsidR="0074560D" w:rsidRDefault="0074560D" w:rsidP="00190D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муниципальную программу «Антитеррор на </w:t>
      </w:r>
      <w:r w:rsidR="00B00ADF">
        <w:rPr>
          <w:sz w:val="28"/>
          <w:szCs w:val="28"/>
        </w:rPr>
        <w:t>2025-2027 годы</w:t>
      </w:r>
      <w:r>
        <w:rPr>
          <w:sz w:val="28"/>
          <w:szCs w:val="28"/>
        </w:rPr>
        <w:t>» согласно приложению</w:t>
      </w:r>
      <w:r w:rsidR="00A36E66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 к настоящему постановлению.</w:t>
      </w:r>
    </w:p>
    <w:p w:rsidR="0074560D" w:rsidRDefault="00D15306" w:rsidP="00190D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4560D">
        <w:rPr>
          <w:sz w:val="28"/>
          <w:szCs w:val="28"/>
        </w:rPr>
        <w:t xml:space="preserve">. Пресс-секретарю Главы </w:t>
      </w:r>
      <w:proofErr w:type="spellStart"/>
      <w:r w:rsidR="0074560D">
        <w:rPr>
          <w:sz w:val="28"/>
          <w:szCs w:val="28"/>
        </w:rPr>
        <w:t>Таштагольского</w:t>
      </w:r>
      <w:proofErr w:type="spellEnd"/>
      <w:r w:rsidR="0074560D">
        <w:rPr>
          <w:sz w:val="28"/>
          <w:szCs w:val="28"/>
        </w:rPr>
        <w:t xml:space="preserve"> муници</w:t>
      </w:r>
      <w:r w:rsidR="002A7C9A">
        <w:rPr>
          <w:sz w:val="28"/>
          <w:szCs w:val="28"/>
        </w:rPr>
        <w:t xml:space="preserve">пального района      (М.Л. </w:t>
      </w:r>
      <w:proofErr w:type="spellStart"/>
      <w:r w:rsidR="002A7C9A">
        <w:rPr>
          <w:sz w:val="28"/>
          <w:szCs w:val="28"/>
        </w:rPr>
        <w:t>Кустова</w:t>
      </w:r>
      <w:proofErr w:type="spellEnd"/>
      <w:r w:rsidR="002A7C9A">
        <w:rPr>
          <w:sz w:val="28"/>
          <w:szCs w:val="28"/>
        </w:rPr>
        <w:t xml:space="preserve">) </w:t>
      </w:r>
      <w:r w:rsidR="00622D26">
        <w:rPr>
          <w:sz w:val="28"/>
          <w:szCs w:val="28"/>
        </w:rPr>
        <w:t>опубликовать настоящее постановление в газете «</w:t>
      </w:r>
      <w:proofErr w:type="gramStart"/>
      <w:r w:rsidR="00622D26">
        <w:rPr>
          <w:sz w:val="28"/>
          <w:szCs w:val="28"/>
        </w:rPr>
        <w:t>Красная</w:t>
      </w:r>
      <w:proofErr w:type="gramEnd"/>
      <w:r w:rsidR="00622D26">
        <w:rPr>
          <w:sz w:val="28"/>
          <w:szCs w:val="28"/>
        </w:rPr>
        <w:t xml:space="preserve"> </w:t>
      </w:r>
      <w:proofErr w:type="spellStart"/>
      <w:r w:rsidR="00622D26">
        <w:rPr>
          <w:sz w:val="28"/>
          <w:szCs w:val="28"/>
        </w:rPr>
        <w:t>Ш</w:t>
      </w:r>
      <w:r w:rsidR="00622D26">
        <w:rPr>
          <w:sz w:val="28"/>
          <w:szCs w:val="28"/>
        </w:rPr>
        <w:t>о</w:t>
      </w:r>
      <w:r w:rsidR="00622D26">
        <w:rPr>
          <w:sz w:val="28"/>
          <w:szCs w:val="28"/>
        </w:rPr>
        <w:t>рия</w:t>
      </w:r>
      <w:proofErr w:type="spellEnd"/>
      <w:r w:rsidR="00622D26">
        <w:rPr>
          <w:sz w:val="28"/>
          <w:szCs w:val="28"/>
        </w:rPr>
        <w:t xml:space="preserve">» и </w:t>
      </w:r>
      <w:r w:rsidR="0074560D">
        <w:rPr>
          <w:sz w:val="28"/>
          <w:szCs w:val="28"/>
        </w:rPr>
        <w:t>разместить на сайте администрации Таштагольского муниципального района в инфо</w:t>
      </w:r>
      <w:r w:rsidR="002A7C9A">
        <w:rPr>
          <w:sz w:val="28"/>
          <w:szCs w:val="28"/>
        </w:rPr>
        <w:t xml:space="preserve">рмационно-телекоммуникационной </w:t>
      </w:r>
      <w:r w:rsidR="0074560D">
        <w:rPr>
          <w:sz w:val="28"/>
          <w:szCs w:val="28"/>
        </w:rPr>
        <w:t>сети «Интернет».</w:t>
      </w:r>
    </w:p>
    <w:p w:rsidR="0074560D" w:rsidRDefault="00D15306" w:rsidP="00190D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560D">
        <w:rPr>
          <w:sz w:val="28"/>
          <w:szCs w:val="28"/>
        </w:rPr>
        <w:t xml:space="preserve">. </w:t>
      </w:r>
      <w:proofErr w:type="gramStart"/>
      <w:r w:rsidR="0074560D">
        <w:rPr>
          <w:sz w:val="28"/>
          <w:szCs w:val="28"/>
        </w:rPr>
        <w:t>Контроль за</w:t>
      </w:r>
      <w:proofErr w:type="gramEnd"/>
      <w:r w:rsidR="0074560D">
        <w:rPr>
          <w:sz w:val="28"/>
          <w:szCs w:val="28"/>
        </w:rPr>
        <w:t xml:space="preserve"> выполнением настоящего постановления возложить </w:t>
      </w:r>
      <w:r w:rsidR="002A7C9A">
        <w:rPr>
          <w:sz w:val="28"/>
          <w:szCs w:val="28"/>
        </w:rPr>
        <w:t xml:space="preserve">          </w:t>
      </w:r>
      <w:r w:rsidR="0074560D">
        <w:rPr>
          <w:sz w:val="28"/>
          <w:szCs w:val="28"/>
        </w:rPr>
        <w:t xml:space="preserve">на </w:t>
      </w:r>
      <w:r w:rsidR="003B63A5">
        <w:rPr>
          <w:sz w:val="28"/>
          <w:szCs w:val="28"/>
        </w:rPr>
        <w:t xml:space="preserve">заместителя Главы Таштагольского муниципального района по вопросам ГО и ЧС, координации правоохранительных органов </w:t>
      </w:r>
      <w:r w:rsidR="0074560D">
        <w:rPr>
          <w:sz w:val="28"/>
          <w:szCs w:val="28"/>
        </w:rPr>
        <w:t>А.В. Гришукова.</w:t>
      </w:r>
    </w:p>
    <w:p w:rsidR="0074560D" w:rsidRPr="00980EEB" w:rsidRDefault="00D15306" w:rsidP="00980E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560D" w:rsidRPr="00A3699E">
        <w:rPr>
          <w:sz w:val="28"/>
          <w:szCs w:val="28"/>
        </w:rPr>
        <w:t xml:space="preserve">. </w:t>
      </w:r>
      <w:r w:rsidR="0074560D" w:rsidRPr="00A3699E">
        <w:rPr>
          <w:snapToGrid w:val="0"/>
          <w:sz w:val="28"/>
          <w:szCs w:val="28"/>
        </w:rPr>
        <w:t xml:space="preserve">Настоящее постановление вступает в силу </w:t>
      </w:r>
      <w:r w:rsidR="0074560D">
        <w:rPr>
          <w:snapToGrid w:val="0"/>
          <w:sz w:val="28"/>
          <w:szCs w:val="28"/>
        </w:rPr>
        <w:t xml:space="preserve">с момента </w:t>
      </w:r>
      <w:r w:rsidR="00A57C98" w:rsidRPr="00A57C98">
        <w:rPr>
          <w:snapToGrid w:val="0"/>
          <w:sz w:val="28"/>
          <w:szCs w:val="28"/>
        </w:rPr>
        <w:t xml:space="preserve">его официального опубликования </w:t>
      </w:r>
      <w:r w:rsidR="0074560D">
        <w:rPr>
          <w:snapToGrid w:val="0"/>
          <w:sz w:val="28"/>
          <w:szCs w:val="28"/>
        </w:rPr>
        <w:t>и распространяет свое действие на правоотношения, возникшие с 01.01.202</w:t>
      </w:r>
      <w:r w:rsidR="00F149FF" w:rsidRPr="00F149FF">
        <w:rPr>
          <w:snapToGrid w:val="0"/>
          <w:sz w:val="28"/>
          <w:szCs w:val="28"/>
        </w:rPr>
        <w:t>5</w:t>
      </w:r>
      <w:r w:rsidR="0074560D">
        <w:rPr>
          <w:snapToGrid w:val="0"/>
          <w:sz w:val="28"/>
          <w:szCs w:val="28"/>
        </w:rPr>
        <w:t>.</w:t>
      </w:r>
      <w:r w:rsidR="0074560D" w:rsidRPr="00A3699E">
        <w:rPr>
          <w:snapToGrid w:val="0"/>
          <w:sz w:val="28"/>
          <w:szCs w:val="28"/>
        </w:rPr>
        <w:t xml:space="preserve"> </w:t>
      </w:r>
    </w:p>
    <w:p w:rsidR="0074560D" w:rsidRDefault="0074560D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4560D" w:rsidRDefault="0074560D" w:rsidP="00844D48">
      <w:pPr>
        <w:rPr>
          <w:b/>
          <w:sz w:val="28"/>
          <w:szCs w:val="28"/>
        </w:rPr>
      </w:pPr>
      <w:r w:rsidRPr="000D6F1D">
        <w:rPr>
          <w:b/>
          <w:sz w:val="28"/>
          <w:szCs w:val="28"/>
        </w:rPr>
        <w:t>Гл</w:t>
      </w:r>
      <w:r>
        <w:rPr>
          <w:b/>
          <w:sz w:val="28"/>
          <w:szCs w:val="28"/>
        </w:rPr>
        <w:t xml:space="preserve">ава </w:t>
      </w:r>
      <w:r w:rsidRPr="000D6F1D">
        <w:rPr>
          <w:b/>
          <w:sz w:val="28"/>
          <w:szCs w:val="28"/>
        </w:rPr>
        <w:t>Таштагольского</w:t>
      </w:r>
    </w:p>
    <w:p w:rsidR="0074560D" w:rsidRDefault="0074560D" w:rsidP="00EF32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Pr="000D6F1D">
        <w:rPr>
          <w:b/>
          <w:sz w:val="28"/>
          <w:szCs w:val="28"/>
        </w:rPr>
        <w:t xml:space="preserve">района                           </w:t>
      </w:r>
      <w:r>
        <w:rPr>
          <w:b/>
          <w:sz w:val="28"/>
          <w:szCs w:val="28"/>
        </w:rPr>
        <w:t xml:space="preserve">                             </w:t>
      </w:r>
      <w:r w:rsidRPr="000D6F1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</w:t>
      </w:r>
      <w:r w:rsidR="003B63A5">
        <w:rPr>
          <w:b/>
          <w:sz w:val="28"/>
          <w:szCs w:val="28"/>
        </w:rPr>
        <w:t>А</w:t>
      </w:r>
      <w:r w:rsidRPr="000D6F1D">
        <w:rPr>
          <w:b/>
          <w:sz w:val="28"/>
          <w:szCs w:val="28"/>
        </w:rPr>
        <w:t>.</w:t>
      </w:r>
      <w:r w:rsidR="003B63A5">
        <w:rPr>
          <w:b/>
          <w:sz w:val="28"/>
          <w:szCs w:val="28"/>
        </w:rPr>
        <w:t>Г</w:t>
      </w:r>
      <w:r w:rsidRPr="000D6F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3B63A5">
        <w:rPr>
          <w:b/>
          <w:sz w:val="28"/>
          <w:szCs w:val="28"/>
        </w:rPr>
        <w:t>Орлов</w:t>
      </w:r>
    </w:p>
    <w:p w:rsidR="002A7C9A" w:rsidRDefault="002A7C9A" w:rsidP="00BD0F2A">
      <w:pPr>
        <w:suppressAutoHyphens/>
        <w:jc w:val="right"/>
        <w:rPr>
          <w:sz w:val="28"/>
          <w:szCs w:val="28"/>
        </w:rPr>
      </w:pPr>
    </w:p>
    <w:p w:rsidR="001E78EB" w:rsidRDefault="001E78EB" w:rsidP="00BD0F2A">
      <w:pPr>
        <w:suppressAutoHyphens/>
        <w:jc w:val="right"/>
        <w:rPr>
          <w:sz w:val="28"/>
          <w:szCs w:val="28"/>
        </w:rPr>
      </w:pPr>
    </w:p>
    <w:p w:rsidR="0074560D" w:rsidRDefault="002A7C9A" w:rsidP="00BD0F2A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532CAC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 к постановлению</w:t>
      </w:r>
    </w:p>
    <w:p w:rsidR="0074560D" w:rsidRDefault="001E78EB" w:rsidP="00BD0F2A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74560D">
        <w:rPr>
          <w:sz w:val="28"/>
          <w:szCs w:val="28"/>
        </w:rPr>
        <w:t>дминистрации Таш</w:t>
      </w:r>
      <w:r w:rsidR="002A7C9A">
        <w:rPr>
          <w:sz w:val="28"/>
          <w:szCs w:val="28"/>
        </w:rPr>
        <w:t>тагольского</w:t>
      </w:r>
    </w:p>
    <w:p w:rsidR="0074560D" w:rsidRDefault="002A7C9A" w:rsidP="00BD0F2A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74560D">
        <w:rPr>
          <w:sz w:val="28"/>
          <w:szCs w:val="28"/>
        </w:rPr>
        <w:t>района</w:t>
      </w:r>
    </w:p>
    <w:p w:rsidR="0074560D" w:rsidRDefault="0074560D" w:rsidP="00BD0F2A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от «___»   ____________202</w:t>
      </w:r>
      <w:r w:rsidR="00B00ADF">
        <w:rPr>
          <w:sz w:val="28"/>
          <w:szCs w:val="28"/>
        </w:rPr>
        <w:t>4</w:t>
      </w:r>
      <w:r>
        <w:rPr>
          <w:sz w:val="28"/>
          <w:szCs w:val="28"/>
        </w:rPr>
        <w:t xml:space="preserve">  №____</w:t>
      </w:r>
    </w:p>
    <w:p w:rsidR="0074560D" w:rsidRDefault="0074560D" w:rsidP="000567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4560D" w:rsidRDefault="0074560D" w:rsidP="000567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74560D" w:rsidRDefault="0074560D" w:rsidP="000567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«Антитеррор» на </w:t>
      </w:r>
      <w:r w:rsidR="00B00ADF" w:rsidRPr="00B00ADF">
        <w:rPr>
          <w:b/>
          <w:bCs/>
          <w:sz w:val="28"/>
          <w:szCs w:val="28"/>
        </w:rPr>
        <w:t>2025-2027 годы</w:t>
      </w:r>
    </w:p>
    <w:p w:rsidR="0074560D" w:rsidRDefault="0074560D" w:rsidP="000567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560D" w:rsidRDefault="0074560D" w:rsidP="000567C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</w:p>
    <w:p w:rsidR="0074560D" w:rsidRPr="003C11B6" w:rsidRDefault="0074560D" w:rsidP="00902B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74560D" w:rsidRDefault="0074560D" w:rsidP="00902BF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«Антитеррор на </w:t>
      </w:r>
      <w:r w:rsidR="00B00ADF">
        <w:rPr>
          <w:sz w:val="28"/>
          <w:szCs w:val="28"/>
        </w:rPr>
        <w:t>2025-2027 годы</w:t>
      </w:r>
      <w:r>
        <w:rPr>
          <w:sz w:val="28"/>
          <w:szCs w:val="28"/>
        </w:rPr>
        <w:t>»</w:t>
      </w:r>
    </w:p>
    <w:p w:rsidR="0074560D" w:rsidRDefault="0074560D" w:rsidP="00902BF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80"/>
        <w:gridCol w:w="6910"/>
      </w:tblGrid>
      <w:tr w:rsidR="0074560D" w:rsidRPr="003C11B6">
        <w:trPr>
          <w:trHeight w:val="72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C9A" w:rsidRDefault="0074560D" w:rsidP="002A7C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A7C9A" w:rsidRDefault="0074560D" w:rsidP="002A7C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74560D" w:rsidRPr="003C11B6" w:rsidRDefault="0074560D" w:rsidP="002A7C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0D" w:rsidRDefault="0074560D" w:rsidP="003569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</w:p>
          <w:p w:rsidR="0074560D" w:rsidRPr="003B63A5" w:rsidRDefault="003B63A5" w:rsidP="003B63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«Антитеррор на </w:t>
            </w:r>
            <w:r w:rsidR="00B00ADF">
              <w:rPr>
                <w:sz w:val="28"/>
                <w:szCs w:val="28"/>
              </w:rPr>
              <w:t>2025-2027 годы</w:t>
            </w:r>
            <w:r>
              <w:rPr>
                <w:sz w:val="28"/>
                <w:szCs w:val="28"/>
              </w:rPr>
              <w:t>»</w:t>
            </w:r>
            <w:r w:rsidR="00330E64">
              <w:rPr>
                <w:sz w:val="28"/>
                <w:szCs w:val="28"/>
              </w:rPr>
              <w:t xml:space="preserve"> </w:t>
            </w:r>
            <w:r w:rsidR="0074560D" w:rsidRPr="00902BF7">
              <w:rPr>
                <w:sz w:val="28"/>
                <w:szCs w:val="28"/>
              </w:rPr>
              <w:t xml:space="preserve">(далее - Программа)                          </w:t>
            </w:r>
          </w:p>
        </w:tc>
      </w:tr>
      <w:tr w:rsidR="0074560D" w:rsidRPr="003C11B6">
        <w:trPr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0D" w:rsidRPr="003C11B6" w:rsidRDefault="0074560D" w:rsidP="00BB3B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пальной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0D" w:rsidRPr="008A7733" w:rsidRDefault="00822947" w:rsidP="00822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7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74560D" w:rsidRPr="008A77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аместител</w:t>
            </w:r>
            <w:r w:rsidRPr="008A77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="0074560D" w:rsidRPr="008A77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Главы Таштагольского муниципального района А.В. Гришуков.</w:t>
            </w:r>
          </w:p>
        </w:tc>
      </w:tr>
      <w:tr w:rsidR="0074560D" w:rsidRPr="003C11B6">
        <w:trPr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0D" w:rsidRDefault="0074560D" w:rsidP="004A68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полнитель (координ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тор) муниципальной программы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0D" w:rsidRPr="008A7733" w:rsidRDefault="009E3F9B" w:rsidP="00B00AD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Начальник отдела ГО и ЧС а</w:t>
            </w:r>
            <w:r w:rsidR="0074560D" w:rsidRPr="008A7733">
              <w:rPr>
                <w:color w:val="000000" w:themeColor="text1"/>
                <w:sz w:val="28"/>
                <w:szCs w:val="28"/>
              </w:rPr>
              <w:t xml:space="preserve">дминистрации </w:t>
            </w:r>
            <w:proofErr w:type="spellStart"/>
            <w:r w:rsidR="0074560D" w:rsidRPr="008A7733">
              <w:rPr>
                <w:color w:val="000000" w:themeColor="text1"/>
                <w:sz w:val="28"/>
                <w:szCs w:val="28"/>
              </w:rPr>
              <w:t>Таштагол</w:t>
            </w:r>
            <w:r w:rsidR="0074560D" w:rsidRPr="008A7733">
              <w:rPr>
                <w:color w:val="000000" w:themeColor="text1"/>
                <w:sz w:val="28"/>
                <w:szCs w:val="28"/>
              </w:rPr>
              <w:t>ь</w:t>
            </w:r>
            <w:r w:rsidR="0074560D" w:rsidRPr="008A7733">
              <w:rPr>
                <w:color w:val="000000" w:themeColor="text1"/>
                <w:sz w:val="28"/>
                <w:szCs w:val="28"/>
              </w:rPr>
              <w:t>ского</w:t>
            </w:r>
            <w:proofErr w:type="spellEnd"/>
            <w:r w:rsidR="0074560D" w:rsidRPr="008A7733">
              <w:rPr>
                <w:color w:val="000000" w:themeColor="text1"/>
                <w:sz w:val="28"/>
                <w:szCs w:val="28"/>
              </w:rPr>
              <w:t xml:space="preserve"> муниципального района</w:t>
            </w:r>
            <w:r w:rsidR="00B00ADF">
              <w:rPr>
                <w:color w:val="000000" w:themeColor="text1"/>
                <w:sz w:val="28"/>
                <w:szCs w:val="28"/>
              </w:rPr>
              <w:t xml:space="preserve"> А.</w:t>
            </w:r>
            <w:r w:rsidR="00822947" w:rsidRPr="008A7733">
              <w:rPr>
                <w:color w:val="000000" w:themeColor="text1"/>
                <w:sz w:val="28"/>
                <w:szCs w:val="28"/>
              </w:rPr>
              <w:t xml:space="preserve">В. </w:t>
            </w:r>
            <w:proofErr w:type="spellStart"/>
            <w:r w:rsidR="00B00ADF">
              <w:rPr>
                <w:color w:val="000000" w:themeColor="text1"/>
                <w:sz w:val="28"/>
                <w:szCs w:val="28"/>
              </w:rPr>
              <w:t>Терляхин</w:t>
            </w:r>
            <w:proofErr w:type="spellEnd"/>
            <w:r w:rsidR="0074560D" w:rsidRPr="008A7733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74560D" w:rsidRPr="003C11B6">
        <w:trPr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0D" w:rsidRDefault="0074560D" w:rsidP="004A68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0D" w:rsidRDefault="0074560D" w:rsidP="004A68F7">
            <w:pPr>
              <w:jc w:val="both"/>
              <w:rPr>
                <w:sz w:val="28"/>
                <w:szCs w:val="28"/>
              </w:rPr>
            </w:pPr>
            <w:r w:rsidRPr="003C11B6">
              <w:rPr>
                <w:sz w:val="28"/>
                <w:szCs w:val="28"/>
              </w:rPr>
              <w:t xml:space="preserve">Администрация Таштагольского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3C11B6">
              <w:rPr>
                <w:sz w:val="28"/>
                <w:szCs w:val="28"/>
              </w:rPr>
              <w:t>ра</w:t>
            </w:r>
            <w:r w:rsidRPr="003C11B6">
              <w:rPr>
                <w:sz w:val="28"/>
                <w:szCs w:val="28"/>
              </w:rPr>
              <w:t>й</w:t>
            </w:r>
            <w:r w:rsidRPr="003C11B6">
              <w:rPr>
                <w:sz w:val="28"/>
                <w:szCs w:val="28"/>
              </w:rPr>
              <w:t>она, отдел по делам ГО и ЧС администрации Ташт</w:t>
            </w:r>
            <w:r w:rsidRPr="003C11B6">
              <w:rPr>
                <w:sz w:val="28"/>
                <w:szCs w:val="28"/>
              </w:rPr>
              <w:t>а</w:t>
            </w:r>
            <w:r w:rsidRPr="003C11B6">
              <w:rPr>
                <w:sz w:val="28"/>
                <w:szCs w:val="28"/>
              </w:rPr>
              <w:t xml:space="preserve">гольского </w:t>
            </w:r>
            <w:r>
              <w:rPr>
                <w:sz w:val="28"/>
                <w:szCs w:val="28"/>
              </w:rPr>
              <w:t xml:space="preserve"> муниципального </w:t>
            </w:r>
            <w:r w:rsidRPr="003C11B6">
              <w:rPr>
                <w:sz w:val="28"/>
                <w:szCs w:val="28"/>
              </w:rPr>
              <w:t>района, администрации г</w:t>
            </w:r>
            <w:r w:rsidRPr="003C11B6">
              <w:rPr>
                <w:sz w:val="28"/>
                <w:szCs w:val="28"/>
              </w:rPr>
              <w:t>о</w:t>
            </w:r>
            <w:r w:rsidRPr="003C11B6">
              <w:rPr>
                <w:sz w:val="28"/>
                <w:szCs w:val="28"/>
              </w:rPr>
              <w:t xml:space="preserve">родских и сельских поселений Таштагольского </w:t>
            </w:r>
            <w:r>
              <w:rPr>
                <w:sz w:val="28"/>
                <w:szCs w:val="28"/>
              </w:rPr>
              <w:t>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ципального </w:t>
            </w:r>
            <w:r w:rsidRPr="003C11B6">
              <w:rPr>
                <w:sz w:val="28"/>
                <w:szCs w:val="28"/>
              </w:rPr>
              <w:t>района, предприятия и организации города и района</w:t>
            </w:r>
          </w:p>
        </w:tc>
      </w:tr>
      <w:tr w:rsidR="0074560D" w:rsidRPr="003C11B6">
        <w:trPr>
          <w:trHeight w:val="137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0D" w:rsidRPr="003C11B6" w:rsidRDefault="0074560D" w:rsidP="00BB3B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0D" w:rsidRPr="003C11B6" w:rsidRDefault="0074560D" w:rsidP="003569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безопасности и защищенности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селения, объектов экономики и транспорта, социальной сферы, территории Таштагольского муниципального района от угроз терроризма. Минимизация риска во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действия опасных и токсических веществ на человека и среду его обитания.</w:t>
            </w:r>
          </w:p>
        </w:tc>
      </w:tr>
      <w:tr w:rsidR="0074560D" w:rsidRPr="003C11B6">
        <w:trPr>
          <w:trHeight w:val="141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0D" w:rsidRPr="003C11B6" w:rsidRDefault="0074560D" w:rsidP="00BB3B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 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0D" w:rsidRDefault="0074560D" w:rsidP="003569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реализации государственной политики в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ласти борьбы с терроризмом на территории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образования;</w:t>
            </w:r>
          </w:p>
          <w:p w:rsidR="0074560D" w:rsidRDefault="0074560D" w:rsidP="003569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совершенствование системы профилактических мер, направленных на противодействие терроризму;</w:t>
            </w:r>
          </w:p>
          <w:p w:rsidR="0074560D" w:rsidRDefault="0074560D" w:rsidP="003569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устранение предпосылок и условий возникновения террористических и экстремистских проявлений;</w:t>
            </w:r>
          </w:p>
          <w:p w:rsidR="0074560D" w:rsidRDefault="0074560D" w:rsidP="003569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антитеррористической устойчивости и безопасного функционирования объектов на террит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рии муниципального образования;</w:t>
            </w:r>
          </w:p>
          <w:p w:rsidR="0074560D" w:rsidRDefault="0074560D" w:rsidP="003569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вовлечение граждан, организаций, средств массовой </w:t>
            </w:r>
            <w:r>
              <w:rPr>
                <w:sz w:val="28"/>
                <w:szCs w:val="28"/>
              </w:rPr>
              <w:lastRenderedPageBreak/>
              <w:t>информации, общественных и религиозных объедин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 в процесс участия в противодействии террорист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ческим и экстремистским проявлениям;</w:t>
            </w:r>
          </w:p>
          <w:p w:rsidR="0074560D" w:rsidRPr="00C85F9A" w:rsidRDefault="0074560D" w:rsidP="003569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9A">
              <w:rPr>
                <w:rFonts w:ascii="Times New Roman" w:hAnsi="Times New Roman" w:cs="Times New Roman"/>
                <w:sz w:val="28"/>
                <w:szCs w:val="28"/>
              </w:rPr>
              <w:t>- формирование у граждан активной позиции в прот</w:t>
            </w:r>
            <w:r w:rsidRPr="00C85F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85F9A">
              <w:rPr>
                <w:rFonts w:ascii="Times New Roman" w:hAnsi="Times New Roman" w:cs="Times New Roman"/>
                <w:sz w:val="28"/>
                <w:szCs w:val="28"/>
              </w:rPr>
              <w:t>водействии терроризму и повышение их готовности к действиям при возникновении террористической угр</w:t>
            </w:r>
            <w:r w:rsidRPr="00C85F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85F9A">
              <w:rPr>
                <w:rFonts w:ascii="Times New Roman" w:hAnsi="Times New Roman" w:cs="Times New Roman"/>
                <w:sz w:val="28"/>
                <w:szCs w:val="28"/>
              </w:rPr>
              <w:t>зы.</w:t>
            </w:r>
          </w:p>
        </w:tc>
      </w:tr>
      <w:tr w:rsidR="0074560D" w:rsidRPr="003C11B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0D" w:rsidRPr="003C11B6" w:rsidRDefault="0074560D" w:rsidP="00BB3B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ниципальной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0D" w:rsidRPr="003C11B6" w:rsidRDefault="00B00ADF" w:rsidP="003B63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ADF">
              <w:rPr>
                <w:rFonts w:ascii="Times New Roman" w:hAnsi="Times New Roman" w:cs="Times New Roman"/>
                <w:sz w:val="28"/>
                <w:szCs w:val="28"/>
              </w:rPr>
              <w:t>2025-2027 годы</w:t>
            </w:r>
          </w:p>
        </w:tc>
      </w:tr>
      <w:tr w:rsidR="0074560D" w:rsidRPr="003C11B6" w:rsidTr="008329B5">
        <w:trPr>
          <w:trHeight w:val="127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0D" w:rsidRPr="008329B5" w:rsidRDefault="0074560D" w:rsidP="00BB3B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29B5">
              <w:rPr>
                <w:rFonts w:ascii="Times New Roman" w:hAnsi="Times New Roman" w:cs="Times New Roman"/>
                <w:sz w:val="28"/>
                <w:szCs w:val="28"/>
              </w:rPr>
              <w:t>Объемы и источники</w:t>
            </w:r>
            <w:r w:rsidRPr="008329B5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 м</w:t>
            </w:r>
            <w:r w:rsidRPr="008329B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329B5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ниципальной   </w:t>
            </w:r>
            <w:r w:rsidRPr="008329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23" w:rsidRPr="00CE65ED" w:rsidRDefault="00FF0C0F" w:rsidP="00FF0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7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Всего по Программе – </w:t>
            </w:r>
            <w:r w:rsidRPr="008A773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B00AD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12 923,88 </w:t>
            </w:r>
            <w:r w:rsidRPr="008A77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рублей, </w:t>
            </w:r>
          </w:p>
          <w:p w:rsidR="00FF0C0F" w:rsidRPr="008A7733" w:rsidRDefault="00FF0C0F" w:rsidP="00FF0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7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местного бюджета, в том числе по годам:</w:t>
            </w:r>
          </w:p>
          <w:p w:rsidR="008A7733" w:rsidRPr="00FF0C0F" w:rsidRDefault="008A7733" w:rsidP="00F028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0C0F">
              <w:rPr>
                <w:sz w:val="28"/>
                <w:szCs w:val="28"/>
              </w:rPr>
              <w:t>202</w:t>
            </w:r>
            <w:r w:rsidR="00B00ADF">
              <w:rPr>
                <w:sz w:val="28"/>
                <w:szCs w:val="28"/>
              </w:rPr>
              <w:t>5</w:t>
            </w:r>
            <w:r w:rsidRPr="00FF0C0F">
              <w:rPr>
                <w:sz w:val="28"/>
                <w:szCs w:val="28"/>
              </w:rPr>
              <w:t xml:space="preserve"> год </w:t>
            </w:r>
            <w:r w:rsidR="00B00ADF">
              <w:rPr>
                <w:sz w:val="28"/>
                <w:szCs w:val="28"/>
              </w:rPr>
              <w:t>–</w:t>
            </w:r>
            <w:r w:rsidR="00C402D6">
              <w:rPr>
                <w:sz w:val="28"/>
                <w:szCs w:val="28"/>
              </w:rPr>
              <w:t xml:space="preserve"> 1055,98</w:t>
            </w:r>
            <w:r w:rsidRPr="00FF0C0F">
              <w:rPr>
                <w:sz w:val="28"/>
                <w:szCs w:val="28"/>
              </w:rPr>
              <w:t xml:space="preserve"> тыс. рублей,</w:t>
            </w:r>
          </w:p>
          <w:p w:rsidR="008A7733" w:rsidRPr="00FF0C0F" w:rsidRDefault="008A7733" w:rsidP="00F028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0C0F">
              <w:rPr>
                <w:sz w:val="28"/>
                <w:szCs w:val="28"/>
              </w:rPr>
              <w:t>202</w:t>
            </w:r>
            <w:r w:rsidR="00B00ADF">
              <w:rPr>
                <w:sz w:val="28"/>
                <w:szCs w:val="28"/>
              </w:rPr>
              <w:t>6</w:t>
            </w:r>
            <w:r w:rsidRPr="00FF0C0F">
              <w:rPr>
                <w:sz w:val="28"/>
                <w:szCs w:val="28"/>
              </w:rPr>
              <w:t xml:space="preserve"> год </w:t>
            </w:r>
            <w:r w:rsidR="003A4123">
              <w:rPr>
                <w:sz w:val="28"/>
                <w:szCs w:val="28"/>
              </w:rPr>
              <w:t>–</w:t>
            </w:r>
            <w:r w:rsidRPr="00FF0C0F">
              <w:rPr>
                <w:sz w:val="28"/>
                <w:szCs w:val="28"/>
              </w:rPr>
              <w:t xml:space="preserve"> 120</w:t>
            </w:r>
            <w:r w:rsidR="003A4123">
              <w:rPr>
                <w:sz w:val="28"/>
                <w:szCs w:val="28"/>
              </w:rPr>
              <w:t>,0</w:t>
            </w:r>
            <w:r w:rsidRPr="00FF0C0F">
              <w:rPr>
                <w:sz w:val="28"/>
                <w:szCs w:val="28"/>
              </w:rPr>
              <w:t xml:space="preserve"> тыс. рублей,</w:t>
            </w:r>
          </w:p>
          <w:p w:rsidR="0074560D" w:rsidRPr="00C402D6" w:rsidRDefault="008A7733" w:rsidP="00F028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0C0F">
              <w:rPr>
                <w:sz w:val="28"/>
                <w:szCs w:val="28"/>
              </w:rPr>
              <w:t>202</w:t>
            </w:r>
            <w:r w:rsidR="00B00ADF">
              <w:rPr>
                <w:sz w:val="28"/>
                <w:szCs w:val="28"/>
              </w:rPr>
              <w:t>7</w:t>
            </w:r>
            <w:r w:rsidRPr="00FF0C0F">
              <w:rPr>
                <w:sz w:val="28"/>
                <w:szCs w:val="28"/>
              </w:rPr>
              <w:t xml:space="preserve"> год </w:t>
            </w:r>
            <w:r w:rsidR="003A4123">
              <w:rPr>
                <w:sz w:val="28"/>
                <w:szCs w:val="28"/>
              </w:rPr>
              <w:t>–</w:t>
            </w:r>
            <w:r w:rsidRPr="00FF0C0F">
              <w:rPr>
                <w:sz w:val="28"/>
                <w:szCs w:val="28"/>
              </w:rPr>
              <w:t xml:space="preserve"> 120</w:t>
            </w:r>
            <w:r w:rsidR="003A4123">
              <w:rPr>
                <w:sz w:val="28"/>
                <w:szCs w:val="28"/>
              </w:rPr>
              <w:t>,0</w:t>
            </w:r>
            <w:r w:rsidRPr="00FF0C0F">
              <w:rPr>
                <w:sz w:val="28"/>
                <w:szCs w:val="28"/>
              </w:rPr>
              <w:t xml:space="preserve"> тыс. рублей</w:t>
            </w:r>
            <w:r w:rsidR="00452725">
              <w:rPr>
                <w:sz w:val="28"/>
                <w:szCs w:val="28"/>
              </w:rPr>
              <w:t>.</w:t>
            </w:r>
          </w:p>
          <w:p w:rsidR="003A4123" w:rsidRPr="00C402D6" w:rsidRDefault="003A4123" w:rsidP="00F028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A4123" w:rsidRPr="008A7733" w:rsidRDefault="003A4123" w:rsidP="003A41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7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областного</w:t>
            </w:r>
            <w:r w:rsidRPr="008A77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бюджета, в том числе по годам:</w:t>
            </w:r>
          </w:p>
          <w:p w:rsidR="003A4123" w:rsidRPr="00FF0C0F" w:rsidRDefault="003A4123" w:rsidP="003A41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0C0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FF0C0F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="005C269C">
              <w:rPr>
                <w:sz w:val="28"/>
                <w:szCs w:val="28"/>
              </w:rPr>
              <w:t xml:space="preserve"> 11 627,9</w:t>
            </w:r>
            <w:r w:rsidRPr="00FF0C0F">
              <w:rPr>
                <w:sz w:val="28"/>
                <w:szCs w:val="28"/>
              </w:rPr>
              <w:t xml:space="preserve"> тыс. рублей,</w:t>
            </w:r>
          </w:p>
          <w:p w:rsidR="003A4123" w:rsidRPr="00FF0C0F" w:rsidRDefault="003A4123" w:rsidP="003A41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0C0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 год – 0,0</w:t>
            </w:r>
            <w:r w:rsidRPr="00FF0C0F">
              <w:rPr>
                <w:sz w:val="28"/>
                <w:szCs w:val="28"/>
              </w:rPr>
              <w:t xml:space="preserve"> тыс. рублей,</w:t>
            </w:r>
          </w:p>
          <w:p w:rsidR="003A4123" w:rsidRPr="003A4123" w:rsidRDefault="003A4123" w:rsidP="00F028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0C0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 год – 0,0</w:t>
            </w:r>
            <w:r w:rsidRPr="00FF0C0F">
              <w:rPr>
                <w:sz w:val="28"/>
                <w:szCs w:val="28"/>
              </w:rPr>
              <w:t xml:space="preserve"> тыс. рублей</w:t>
            </w:r>
            <w:r w:rsidR="00452725">
              <w:rPr>
                <w:sz w:val="28"/>
                <w:szCs w:val="28"/>
              </w:rPr>
              <w:t>.</w:t>
            </w:r>
          </w:p>
        </w:tc>
      </w:tr>
      <w:tr w:rsidR="0074560D" w:rsidRPr="003C11B6">
        <w:trPr>
          <w:trHeight w:val="34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0D" w:rsidRPr="003C11B6" w:rsidRDefault="0074560D" w:rsidP="00BB3B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Ожидаемые конечные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пальной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0D" w:rsidRPr="00C85F9A" w:rsidRDefault="0074560D" w:rsidP="003569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9A">
              <w:rPr>
                <w:rFonts w:ascii="Times New Roman" w:hAnsi="Times New Roman" w:cs="Times New Roman"/>
                <w:sz w:val="28"/>
                <w:szCs w:val="28"/>
              </w:rPr>
              <w:t>Улучшение качества жизни населения муниципального образования путем снижения рисков возможных терр</w:t>
            </w:r>
            <w:r w:rsidRPr="00C85F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85F9A">
              <w:rPr>
                <w:rFonts w:ascii="Times New Roman" w:hAnsi="Times New Roman" w:cs="Times New Roman"/>
                <w:sz w:val="28"/>
                <w:szCs w:val="28"/>
              </w:rPr>
              <w:t>ристических угроз и экстремистских проявлений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4560D" w:rsidRPr="00902BF7" w:rsidRDefault="0074560D" w:rsidP="00902BF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4560D" w:rsidRDefault="0074560D" w:rsidP="0093709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4560D" w:rsidRPr="003C11B6" w:rsidRDefault="0074560D" w:rsidP="0093709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1. Содержание проблемы и необходимость ее</w:t>
      </w:r>
    </w:p>
    <w:p w:rsidR="0074560D" w:rsidRPr="003C11B6" w:rsidRDefault="0074560D" w:rsidP="009370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решения программными методами</w:t>
      </w:r>
    </w:p>
    <w:p w:rsidR="0074560D" w:rsidRDefault="0074560D" w:rsidP="00A4550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4560D" w:rsidRDefault="0074560D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безопасности населения и территорий от угроз терроризма, предупреждения и пресечения распространения террористической идеологии - одна из задач Концепции национальной безопасности как на федеральном,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гиональном, так и на муниципальном уровне. </w:t>
      </w:r>
    </w:p>
    <w:p w:rsidR="0074560D" w:rsidRDefault="0074560D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Именно поэтому одной из главных задач государственной политики в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занной сфере является создание в Таштагольском муниципальном районе совр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менной системы работы по предупреждению и пресечению террористических угроз. </w:t>
      </w:r>
    </w:p>
    <w:p w:rsidR="0074560D" w:rsidRDefault="0074560D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района получили развитие в основном предприятия рудодобывающего комплекса (шахты, разрез, обогатительная фа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рика и т.д.), а так же бурно развивающая в последние годы туристическая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расль. </w:t>
      </w:r>
    </w:p>
    <w:p w:rsidR="0074560D" w:rsidRDefault="0074560D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рудодобывающие и перерабатывающие предприятия являются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тами с опасным производством. В технологическом процессе предприятиями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пользуется значительное количество взрывчатых веществ, а также их хранение и </w:t>
      </w:r>
      <w:r>
        <w:rPr>
          <w:sz w:val="28"/>
          <w:szCs w:val="28"/>
        </w:rPr>
        <w:lastRenderedPageBreak/>
        <w:t xml:space="preserve">транспортировка. Исходя из рельефа местности, муниципальное образование имеет одну основную транспортную магистраль и железнодорожную ветвь. </w:t>
      </w:r>
    </w:p>
    <w:p w:rsidR="0074560D" w:rsidRDefault="0074560D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показывает опыт работы по обеспечению безопасности населения и территории муниципального образования от угроз терроризма, проведение 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и тренировок антитеррористической направленности квалификация 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стных лиц и специалистов, а также эффективность действий населения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ствует определенным нормам, но требует более детального и комплексного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чения. </w:t>
      </w:r>
    </w:p>
    <w:p w:rsidR="0074560D" w:rsidRDefault="0074560D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целью государственной политики Таштагольского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в вопросах профилактики терроризма является достижение гарантированного уровня безопасности населения и территории от террорист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угроз за счёт осуществления комплекса мер, направленных на предупр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ждение и предотвращение террористических актов. </w:t>
      </w:r>
    </w:p>
    <w:p w:rsidR="0074560D" w:rsidRDefault="0074560D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должна стать основой для проведения всей работы по против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действию терроризму.</w:t>
      </w:r>
    </w:p>
    <w:p w:rsidR="0074560D" w:rsidRDefault="0074560D" w:rsidP="00A4550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74560D" w:rsidRPr="003C11B6" w:rsidRDefault="0074560D" w:rsidP="001F6DE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2. Цели и задачи Программы</w:t>
      </w:r>
    </w:p>
    <w:p w:rsidR="0074560D" w:rsidRDefault="0074560D" w:rsidP="00A4550B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74560D" w:rsidRDefault="0074560D" w:rsidP="008366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Целями Программы являются следующие:</w:t>
      </w:r>
    </w:p>
    <w:p w:rsidR="0074560D" w:rsidRDefault="0074560D" w:rsidP="002A7C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безопасности и защищенности населения и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Таштагольского муниципального района от угроз терроризма;</w:t>
      </w:r>
    </w:p>
    <w:p w:rsidR="0074560D" w:rsidRDefault="0074560D" w:rsidP="002A7C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предупреждение и пресечение ра</w:t>
      </w:r>
      <w:r w:rsidR="002A7C9A">
        <w:rPr>
          <w:sz w:val="28"/>
          <w:szCs w:val="28"/>
        </w:rPr>
        <w:t xml:space="preserve">спространения террористической </w:t>
      </w:r>
      <w:r>
        <w:rPr>
          <w:sz w:val="28"/>
          <w:szCs w:val="28"/>
        </w:rPr>
        <w:t>иде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логии;</w:t>
      </w:r>
    </w:p>
    <w:p w:rsidR="0074560D" w:rsidRDefault="0074560D" w:rsidP="008366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минимизация риска воздействия опасных, токсических веществ на чел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века и среду его обитания.</w:t>
      </w:r>
    </w:p>
    <w:p w:rsidR="0074560D" w:rsidRDefault="0074560D" w:rsidP="008366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 целей необходимо решение следующих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дач:</w:t>
      </w:r>
    </w:p>
    <w:p w:rsidR="0074560D" w:rsidRDefault="0074560D" w:rsidP="008366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реализации государственной политики в области борьбы с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роризмом на территории муниципального образования;</w:t>
      </w:r>
    </w:p>
    <w:p w:rsidR="0074560D" w:rsidRDefault="0074560D" w:rsidP="008366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системы профилактических мер, направленных на противодействие терроризму;</w:t>
      </w:r>
    </w:p>
    <w:p w:rsidR="0074560D" w:rsidRDefault="0074560D" w:rsidP="008366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устранение предпосылок и условий возникновения те</w:t>
      </w:r>
      <w:r w:rsidR="002A7C9A">
        <w:rPr>
          <w:sz w:val="28"/>
          <w:szCs w:val="28"/>
        </w:rPr>
        <w:t xml:space="preserve">ррористических </w:t>
      </w:r>
      <w:r>
        <w:rPr>
          <w:sz w:val="28"/>
          <w:szCs w:val="28"/>
        </w:rPr>
        <w:t>проявлений;</w:t>
      </w:r>
    </w:p>
    <w:p w:rsidR="0074560D" w:rsidRDefault="0074560D" w:rsidP="008366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антитеррористической устойчивости и безопасного 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ционирования объектов транспорта и экономики на территории муниципального района;</w:t>
      </w:r>
    </w:p>
    <w:p w:rsidR="0074560D" w:rsidRDefault="0074560D" w:rsidP="008366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граждан, организаций, средств массовой информации,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ственных и религиозных объединений в процесс участия в противодействии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рористическим проявлениям;</w:t>
      </w:r>
    </w:p>
    <w:p w:rsidR="0074560D" w:rsidRDefault="0074560D" w:rsidP="008366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 граждан активной позиции в противодействии террори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му и повышение их готовности к действиям при возникновении террористич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угрозы.</w:t>
      </w:r>
    </w:p>
    <w:p w:rsidR="0074560D" w:rsidRDefault="0074560D" w:rsidP="00A4550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560D" w:rsidRDefault="0074560D" w:rsidP="0083667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3. Система программных мероприятий</w:t>
      </w:r>
    </w:p>
    <w:p w:rsidR="0074560D" w:rsidRPr="003C11B6" w:rsidRDefault="0074560D" w:rsidP="0083667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4560D" w:rsidRDefault="0074560D" w:rsidP="008366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11B6">
        <w:rPr>
          <w:sz w:val="28"/>
          <w:szCs w:val="28"/>
        </w:rPr>
        <w:lastRenderedPageBreak/>
        <w:t>Программные мероприятия направлены на реализацию поставленных програ</w:t>
      </w:r>
      <w:r w:rsidRPr="003C11B6">
        <w:rPr>
          <w:sz w:val="28"/>
          <w:szCs w:val="28"/>
        </w:rPr>
        <w:t>м</w:t>
      </w:r>
      <w:r w:rsidRPr="003C11B6">
        <w:rPr>
          <w:sz w:val="28"/>
          <w:szCs w:val="28"/>
        </w:rPr>
        <w:t>мой целей и задач</w:t>
      </w:r>
      <w:r>
        <w:rPr>
          <w:sz w:val="28"/>
          <w:szCs w:val="28"/>
        </w:rPr>
        <w:t>:</w:t>
      </w:r>
    </w:p>
    <w:p w:rsidR="0074560D" w:rsidRDefault="0074560D" w:rsidP="0083667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 недопущение гибели людей;</w:t>
      </w:r>
    </w:p>
    <w:p w:rsidR="0074560D" w:rsidRDefault="0074560D" w:rsidP="008366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снижение до минимума террористических угроз и их проявлений;</w:t>
      </w:r>
    </w:p>
    <w:p w:rsidR="0074560D" w:rsidRDefault="0074560D" w:rsidP="00BD3BD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мониторинга обстановки на территории и в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жении потенциально опасных объектов.</w:t>
      </w:r>
    </w:p>
    <w:p w:rsidR="0074560D" w:rsidRPr="008329B5" w:rsidRDefault="0074560D" w:rsidP="0083667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329B5">
        <w:rPr>
          <w:rFonts w:ascii="Times New Roman" w:hAnsi="Times New Roman" w:cs="Times New Roman"/>
          <w:sz w:val="28"/>
          <w:szCs w:val="28"/>
        </w:rPr>
        <w:t>4. Ресурсное обеспечение Программы</w:t>
      </w:r>
    </w:p>
    <w:p w:rsidR="0074560D" w:rsidRPr="008329B5" w:rsidRDefault="0074560D" w:rsidP="00836672">
      <w:pPr>
        <w:autoSpaceDE w:val="0"/>
        <w:autoSpaceDN w:val="0"/>
        <w:adjustRightInd w:val="0"/>
        <w:ind w:firstLine="708"/>
        <w:rPr>
          <w:b/>
          <w:bCs/>
          <w:sz w:val="28"/>
          <w:szCs w:val="28"/>
        </w:rPr>
      </w:pPr>
    </w:p>
    <w:p w:rsidR="00FF0C0F" w:rsidRPr="005567D6" w:rsidRDefault="00FF0C0F" w:rsidP="00FF0C0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F0C0F">
        <w:rPr>
          <w:sz w:val="28"/>
          <w:szCs w:val="28"/>
        </w:rPr>
        <w:t xml:space="preserve">Общий объем средств, необходимых для реализации Программы </w:t>
      </w:r>
      <w:r>
        <w:rPr>
          <w:sz w:val="28"/>
          <w:szCs w:val="28"/>
        </w:rPr>
        <w:t>«Ант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террор» </w:t>
      </w:r>
      <w:r w:rsidRPr="00FF0C0F">
        <w:rPr>
          <w:sz w:val="28"/>
          <w:szCs w:val="28"/>
        </w:rPr>
        <w:t xml:space="preserve">на </w:t>
      </w:r>
      <w:r w:rsidR="00B00ADF">
        <w:rPr>
          <w:sz w:val="28"/>
          <w:szCs w:val="28"/>
        </w:rPr>
        <w:t>2025-2027 годы</w:t>
      </w:r>
      <w:r w:rsidRPr="00FF0C0F">
        <w:rPr>
          <w:sz w:val="28"/>
          <w:szCs w:val="28"/>
        </w:rPr>
        <w:t xml:space="preserve">, </w:t>
      </w:r>
      <w:r w:rsidRPr="005567D6">
        <w:rPr>
          <w:sz w:val="28"/>
          <w:szCs w:val="28"/>
        </w:rPr>
        <w:t xml:space="preserve">составляет </w:t>
      </w:r>
      <w:r w:rsidR="005567D6" w:rsidRPr="005567D6">
        <w:rPr>
          <w:sz w:val="28"/>
          <w:szCs w:val="28"/>
        </w:rPr>
        <w:t>12 923,88</w:t>
      </w:r>
      <w:r w:rsidRPr="005567D6">
        <w:rPr>
          <w:sz w:val="28"/>
          <w:szCs w:val="28"/>
        </w:rPr>
        <w:t xml:space="preserve"> тыс. рублей, в том числе по г</w:t>
      </w:r>
      <w:r w:rsidRPr="005567D6">
        <w:rPr>
          <w:sz w:val="28"/>
          <w:szCs w:val="28"/>
        </w:rPr>
        <w:t>о</w:t>
      </w:r>
      <w:r w:rsidRPr="005567D6">
        <w:rPr>
          <w:sz w:val="28"/>
          <w:szCs w:val="28"/>
        </w:rPr>
        <w:t>дам реализации:</w:t>
      </w:r>
    </w:p>
    <w:p w:rsidR="00FF0C0F" w:rsidRPr="005567D6" w:rsidRDefault="00FF0C0F" w:rsidP="00FF0C0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567D6">
        <w:rPr>
          <w:sz w:val="28"/>
          <w:szCs w:val="28"/>
        </w:rPr>
        <w:t>202</w:t>
      </w:r>
      <w:r w:rsidR="005567D6" w:rsidRPr="005567D6">
        <w:rPr>
          <w:sz w:val="28"/>
          <w:szCs w:val="28"/>
        </w:rPr>
        <w:t>5</w:t>
      </w:r>
      <w:r w:rsidRPr="005567D6">
        <w:rPr>
          <w:sz w:val="28"/>
          <w:szCs w:val="28"/>
        </w:rPr>
        <w:t xml:space="preserve"> год </w:t>
      </w:r>
      <w:r w:rsidR="005567D6" w:rsidRPr="005567D6">
        <w:rPr>
          <w:sz w:val="28"/>
          <w:szCs w:val="28"/>
        </w:rPr>
        <w:t>–</w:t>
      </w:r>
      <w:r w:rsidRPr="005567D6">
        <w:rPr>
          <w:sz w:val="28"/>
          <w:szCs w:val="28"/>
        </w:rPr>
        <w:t xml:space="preserve"> </w:t>
      </w:r>
      <w:r w:rsidR="005567D6" w:rsidRPr="005567D6">
        <w:rPr>
          <w:sz w:val="28"/>
          <w:szCs w:val="28"/>
        </w:rPr>
        <w:t>12 683,88</w:t>
      </w:r>
      <w:r w:rsidRPr="005567D6">
        <w:rPr>
          <w:sz w:val="28"/>
          <w:szCs w:val="28"/>
        </w:rPr>
        <w:t xml:space="preserve"> тыс. рублей,</w:t>
      </w:r>
    </w:p>
    <w:p w:rsidR="00FF0C0F" w:rsidRPr="005567D6" w:rsidRDefault="00FF0C0F" w:rsidP="00FF0C0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567D6">
        <w:rPr>
          <w:sz w:val="28"/>
          <w:szCs w:val="28"/>
        </w:rPr>
        <w:t>202</w:t>
      </w:r>
      <w:r w:rsidR="005567D6" w:rsidRPr="005567D6">
        <w:rPr>
          <w:sz w:val="28"/>
          <w:szCs w:val="28"/>
        </w:rPr>
        <w:t>6</w:t>
      </w:r>
      <w:r w:rsidRPr="005567D6">
        <w:rPr>
          <w:sz w:val="28"/>
          <w:szCs w:val="28"/>
        </w:rPr>
        <w:t xml:space="preserve"> год - 120 тыс. рублей,</w:t>
      </w:r>
    </w:p>
    <w:p w:rsidR="00FF0C0F" w:rsidRPr="005567D6" w:rsidRDefault="00FF0C0F" w:rsidP="00FF0C0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567D6">
        <w:rPr>
          <w:sz w:val="28"/>
          <w:szCs w:val="28"/>
        </w:rPr>
        <w:t>202</w:t>
      </w:r>
      <w:r w:rsidR="005567D6" w:rsidRPr="005567D6">
        <w:rPr>
          <w:sz w:val="28"/>
          <w:szCs w:val="28"/>
        </w:rPr>
        <w:t>7</w:t>
      </w:r>
      <w:r w:rsidRPr="005567D6">
        <w:rPr>
          <w:sz w:val="28"/>
          <w:szCs w:val="28"/>
        </w:rPr>
        <w:t xml:space="preserve"> год - 120 тыс. рублей</w:t>
      </w:r>
    </w:p>
    <w:p w:rsidR="00FF0C0F" w:rsidRDefault="00FF0C0F" w:rsidP="00FF0C0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F0C0F">
        <w:rPr>
          <w:sz w:val="28"/>
          <w:szCs w:val="28"/>
        </w:rPr>
        <w:t xml:space="preserve">Финансирование Программы осуществляется за счет средств местного </w:t>
      </w:r>
      <w:r w:rsidR="00CE65ED">
        <w:rPr>
          <w:sz w:val="28"/>
          <w:szCs w:val="28"/>
        </w:rPr>
        <w:t xml:space="preserve">и областного </w:t>
      </w:r>
      <w:r w:rsidRPr="00FF0C0F">
        <w:rPr>
          <w:sz w:val="28"/>
          <w:szCs w:val="28"/>
        </w:rPr>
        <w:t>бюджета</w:t>
      </w:r>
      <w:r>
        <w:rPr>
          <w:sz w:val="28"/>
          <w:szCs w:val="28"/>
        </w:rPr>
        <w:t>.</w:t>
      </w:r>
    </w:p>
    <w:p w:rsidR="00FF0C0F" w:rsidRPr="00FF0C0F" w:rsidRDefault="00FF0C0F" w:rsidP="00FF0C0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4560D" w:rsidRDefault="00FF0C0F" w:rsidP="00FF0C0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F0C0F">
        <w:rPr>
          <w:sz w:val="28"/>
          <w:szCs w:val="28"/>
        </w:rPr>
        <w:t>Объемы бюджетных ассигнований подлежат ежегодному уточнению, и</w:t>
      </w:r>
      <w:r w:rsidRPr="00FF0C0F">
        <w:rPr>
          <w:sz w:val="28"/>
          <w:szCs w:val="28"/>
        </w:rPr>
        <w:t>с</w:t>
      </w:r>
      <w:r w:rsidRPr="00FF0C0F">
        <w:rPr>
          <w:sz w:val="28"/>
          <w:szCs w:val="28"/>
        </w:rPr>
        <w:t>ходя из возможности бюджета на соответствующий финансовый год.</w:t>
      </w:r>
    </w:p>
    <w:p w:rsidR="00FF0C0F" w:rsidRDefault="00FF0C0F" w:rsidP="00A63F1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4560D" w:rsidRDefault="0074560D" w:rsidP="00A63F1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5. Оценка эффективности реализации Программы</w:t>
      </w:r>
    </w:p>
    <w:p w:rsidR="0074560D" w:rsidRDefault="0074560D" w:rsidP="00A63F1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4560D" w:rsidRDefault="0074560D" w:rsidP="00A63F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Улучшение качества жизни населения муниципального образования путем сн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жения рисков возможных террористических угроз.</w:t>
      </w:r>
    </w:p>
    <w:p w:rsidR="0074560D" w:rsidRDefault="0074560D" w:rsidP="00A4550B">
      <w:pPr>
        <w:autoSpaceDE w:val="0"/>
        <w:autoSpaceDN w:val="0"/>
        <w:adjustRightInd w:val="0"/>
        <w:rPr>
          <w:sz w:val="28"/>
          <w:szCs w:val="28"/>
        </w:rPr>
      </w:pPr>
    </w:p>
    <w:p w:rsidR="0074560D" w:rsidRPr="00D66A85" w:rsidRDefault="0074560D" w:rsidP="005A45A2">
      <w:pPr>
        <w:suppressAutoHyphens/>
        <w:autoSpaceDE w:val="0"/>
        <w:autoSpaceDN w:val="0"/>
        <w:adjustRightInd w:val="0"/>
        <w:ind w:left="142" w:right="57"/>
        <w:jc w:val="center"/>
        <w:rPr>
          <w:sz w:val="28"/>
          <w:szCs w:val="28"/>
        </w:rPr>
      </w:pPr>
      <w:r w:rsidRPr="00D66A85">
        <w:rPr>
          <w:sz w:val="28"/>
          <w:szCs w:val="28"/>
        </w:rPr>
        <w:t>Сведения о планируемых значениях целевых показателей</w:t>
      </w:r>
    </w:p>
    <w:p w:rsidR="0074560D" w:rsidRPr="00D66A85" w:rsidRDefault="0074560D" w:rsidP="005A45A2">
      <w:pPr>
        <w:suppressAutoHyphens/>
        <w:autoSpaceDE w:val="0"/>
        <w:autoSpaceDN w:val="0"/>
        <w:adjustRightInd w:val="0"/>
        <w:ind w:left="142" w:right="57"/>
        <w:jc w:val="center"/>
        <w:rPr>
          <w:sz w:val="28"/>
          <w:szCs w:val="28"/>
        </w:rPr>
      </w:pPr>
      <w:r w:rsidRPr="00D66A85">
        <w:rPr>
          <w:sz w:val="28"/>
          <w:szCs w:val="28"/>
        </w:rPr>
        <w:t>(индикаторов) муниципальной программы</w:t>
      </w:r>
    </w:p>
    <w:p w:rsidR="0074560D" w:rsidRPr="008869B6" w:rsidRDefault="0074560D" w:rsidP="005A45A2">
      <w:pPr>
        <w:suppressAutoHyphens/>
        <w:autoSpaceDE w:val="0"/>
        <w:autoSpaceDN w:val="0"/>
        <w:adjustRightInd w:val="0"/>
        <w:ind w:left="142" w:right="57"/>
        <w:jc w:val="center"/>
        <w:rPr>
          <w:sz w:val="28"/>
          <w:szCs w:val="28"/>
        </w:rPr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1"/>
        <w:gridCol w:w="2431"/>
        <w:gridCol w:w="1587"/>
        <w:gridCol w:w="1504"/>
        <w:gridCol w:w="1504"/>
      </w:tblGrid>
      <w:tr w:rsidR="0074560D" w:rsidTr="00400087">
        <w:tc>
          <w:tcPr>
            <w:tcW w:w="2931" w:type="dxa"/>
            <w:vMerge w:val="restart"/>
          </w:tcPr>
          <w:p w:rsidR="0074560D" w:rsidRPr="00492F31" w:rsidRDefault="0074560D" w:rsidP="004A68F7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2431" w:type="dxa"/>
          </w:tcPr>
          <w:p w:rsidR="0074560D" w:rsidRPr="00492F31" w:rsidRDefault="0074560D" w:rsidP="004A68F7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Единица</w:t>
            </w:r>
          </w:p>
          <w:p w:rsidR="0074560D" w:rsidRPr="00492F31" w:rsidRDefault="0074560D" w:rsidP="004A68F7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измерения</w:t>
            </w:r>
          </w:p>
        </w:tc>
        <w:tc>
          <w:tcPr>
            <w:tcW w:w="4595" w:type="dxa"/>
            <w:gridSpan w:val="3"/>
          </w:tcPr>
          <w:p w:rsidR="0074560D" w:rsidRPr="00492F31" w:rsidRDefault="0074560D" w:rsidP="004A68F7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Плановое значение целевого показателя</w:t>
            </w:r>
          </w:p>
          <w:p w:rsidR="0074560D" w:rsidRPr="00492F31" w:rsidRDefault="0074560D" w:rsidP="004A68F7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(индикатора)</w:t>
            </w:r>
          </w:p>
        </w:tc>
      </w:tr>
      <w:tr w:rsidR="0074560D" w:rsidTr="00400087">
        <w:tc>
          <w:tcPr>
            <w:tcW w:w="2931" w:type="dxa"/>
            <w:vMerge/>
          </w:tcPr>
          <w:p w:rsidR="0074560D" w:rsidRPr="00492F31" w:rsidRDefault="0074560D" w:rsidP="004A68F7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74560D" w:rsidRPr="00492F31" w:rsidRDefault="0074560D" w:rsidP="004A68F7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</w:tcPr>
          <w:p w:rsidR="0074560D" w:rsidRPr="00492F31" w:rsidRDefault="0074560D" w:rsidP="00B00ADF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Очередной год 202</w:t>
            </w:r>
            <w:r w:rsidR="00B00ADF">
              <w:rPr>
                <w:sz w:val="28"/>
                <w:szCs w:val="28"/>
              </w:rPr>
              <w:t>5</w:t>
            </w:r>
            <w:r w:rsidRPr="00492F31">
              <w:rPr>
                <w:sz w:val="28"/>
                <w:szCs w:val="28"/>
              </w:rPr>
              <w:t>г.</w:t>
            </w:r>
          </w:p>
        </w:tc>
        <w:tc>
          <w:tcPr>
            <w:tcW w:w="1504" w:type="dxa"/>
          </w:tcPr>
          <w:p w:rsidR="0074560D" w:rsidRPr="00492F31" w:rsidRDefault="0074560D" w:rsidP="004A68F7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 xml:space="preserve">Первый год планового периода </w:t>
            </w:r>
          </w:p>
          <w:p w:rsidR="0074560D" w:rsidRPr="00492F31" w:rsidRDefault="0074560D" w:rsidP="00B00ADF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00ADF">
              <w:rPr>
                <w:sz w:val="28"/>
                <w:szCs w:val="28"/>
              </w:rPr>
              <w:t>6</w:t>
            </w:r>
            <w:r w:rsidRPr="00492F31">
              <w:rPr>
                <w:sz w:val="28"/>
                <w:szCs w:val="28"/>
              </w:rPr>
              <w:t>г.</w:t>
            </w:r>
          </w:p>
        </w:tc>
        <w:tc>
          <w:tcPr>
            <w:tcW w:w="1504" w:type="dxa"/>
          </w:tcPr>
          <w:p w:rsidR="0074560D" w:rsidRPr="00492F31" w:rsidRDefault="0074560D" w:rsidP="004A68F7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 xml:space="preserve">Второй год планового периода </w:t>
            </w:r>
          </w:p>
          <w:p w:rsidR="0074560D" w:rsidRPr="00492F31" w:rsidRDefault="0074560D" w:rsidP="00B00ADF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00ADF">
              <w:rPr>
                <w:sz w:val="28"/>
                <w:szCs w:val="28"/>
              </w:rPr>
              <w:t>7</w:t>
            </w:r>
            <w:r w:rsidRPr="00492F31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</w:tr>
      <w:tr w:rsidR="0074560D" w:rsidTr="00400087">
        <w:tc>
          <w:tcPr>
            <w:tcW w:w="2931" w:type="dxa"/>
          </w:tcPr>
          <w:p w:rsidR="0074560D" w:rsidRPr="00492F31" w:rsidRDefault="0074560D" w:rsidP="004A68F7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1</w:t>
            </w:r>
          </w:p>
        </w:tc>
        <w:tc>
          <w:tcPr>
            <w:tcW w:w="2431" w:type="dxa"/>
          </w:tcPr>
          <w:p w:rsidR="0074560D" w:rsidRPr="00492F31" w:rsidRDefault="0074560D" w:rsidP="004A68F7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2</w:t>
            </w:r>
          </w:p>
        </w:tc>
        <w:tc>
          <w:tcPr>
            <w:tcW w:w="1587" w:type="dxa"/>
          </w:tcPr>
          <w:p w:rsidR="0074560D" w:rsidRPr="00492F31" w:rsidRDefault="0074560D" w:rsidP="004A68F7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3</w:t>
            </w:r>
          </w:p>
        </w:tc>
        <w:tc>
          <w:tcPr>
            <w:tcW w:w="1504" w:type="dxa"/>
          </w:tcPr>
          <w:p w:rsidR="0074560D" w:rsidRPr="00492F31" w:rsidRDefault="0074560D" w:rsidP="004A68F7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4</w:t>
            </w:r>
          </w:p>
        </w:tc>
        <w:tc>
          <w:tcPr>
            <w:tcW w:w="1504" w:type="dxa"/>
          </w:tcPr>
          <w:p w:rsidR="0074560D" w:rsidRPr="00492F31" w:rsidRDefault="0074560D" w:rsidP="004A68F7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5</w:t>
            </w:r>
          </w:p>
        </w:tc>
      </w:tr>
      <w:tr w:rsidR="0074560D" w:rsidTr="00400087">
        <w:tc>
          <w:tcPr>
            <w:tcW w:w="2931" w:type="dxa"/>
          </w:tcPr>
          <w:p w:rsidR="0074560D" w:rsidRPr="00F76D49" w:rsidRDefault="0074560D" w:rsidP="00A6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6D49">
              <w:rPr>
                <w:sz w:val="28"/>
                <w:szCs w:val="28"/>
              </w:rPr>
              <w:t>Информационное обеспечение деятел</w:t>
            </w:r>
            <w:r w:rsidRPr="00F76D49">
              <w:rPr>
                <w:sz w:val="28"/>
                <w:szCs w:val="28"/>
              </w:rPr>
              <w:t>ь</w:t>
            </w:r>
            <w:r w:rsidRPr="00F76D49">
              <w:rPr>
                <w:sz w:val="28"/>
                <w:szCs w:val="28"/>
              </w:rPr>
              <w:t>ности органов мес</w:t>
            </w:r>
            <w:r w:rsidRPr="00F76D49">
              <w:rPr>
                <w:sz w:val="28"/>
                <w:szCs w:val="28"/>
              </w:rPr>
              <w:t>т</w:t>
            </w:r>
            <w:r w:rsidRPr="00F76D49">
              <w:rPr>
                <w:sz w:val="28"/>
                <w:szCs w:val="28"/>
              </w:rPr>
              <w:t>ного самоуправления, общественных и иных заинтересованных в</w:t>
            </w:r>
            <w:r w:rsidRPr="00F76D49">
              <w:rPr>
                <w:sz w:val="28"/>
                <w:szCs w:val="28"/>
              </w:rPr>
              <w:t>е</w:t>
            </w:r>
            <w:r w:rsidRPr="00F76D49">
              <w:rPr>
                <w:sz w:val="28"/>
                <w:szCs w:val="28"/>
              </w:rPr>
              <w:t>домств и организаций по профилактике те</w:t>
            </w:r>
            <w:r w:rsidRPr="00F76D49">
              <w:rPr>
                <w:sz w:val="28"/>
                <w:szCs w:val="28"/>
              </w:rPr>
              <w:t>р</w:t>
            </w:r>
            <w:r w:rsidRPr="00F76D49">
              <w:rPr>
                <w:sz w:val="28"/>
                <w:szCs w:val="28"/>
              </w:rPr>
              <w:lastRenderedPageBreak/>
              <w:t>роризма, через райо</w:t>
            </w:r>
            <w:r w:rsidRPr="00F76D49">
              <w:rPr>
                <w:sz w:val="28"/>
                <w:szCs w:val="28"/>
              </w:rPr>
              <w:t>н</w:t>
            </w:r>
            <w:r w:rsidRPr="00F76D49">
              <w:rPr>
                <w:sz w:val="28"/>
                <w:szCs w:val="28"/>
              </w:rPr>
              <w:t xml:space="preserve">ную газету «Красная </w:t>
            </w:r>
            <w:proofErr w:type="spellStart"/>
            <w:r w:rsidRPr="00F76D49">
              <w:rPr>
                <w:sz w:val="28"/>
                <w:szCs w:val="28"/>
              </w:rPr>
              <w:t>Шория</w:t>
            </w:r>
            <w:proofErr w:type="spellEnd"/>
            <w:r w:rsidRPr="00F76D49">
              <w:rPr>
                <w:sz w:val="28"/>
                <w:szCs w:val="28"/>
              </w:rPr>
              <w:t>», «</w:t>
            </w:r>
            <w:proofErr w:type="spellStart"/>
            <w:r w:rsidRPr="00F76D49">
              <w:rPr>
                <w:sz w:val="28"/>
                <w:szCs w:val="28"/>
              </w:rPr>
              <w:t>Таштагол</w:t>
            </w:r>
            <w:r w:rsidRPr="00F76D49">
              <w:rPr>
                <w:sz w:val="28"/>
                <w:szCs w:val="28"/>
              </w:rPr>
              <w:t>ь</w:t>
            </w:r>
            <w:r w:rsidRPr="00F76D49">
              <w:rPr>
                <w:sz w:val="28"/>
                <w:szCs w:val="28"/>
              </w:rPr>
              <w:t>ский</w:t>
            </w:r>
            <w:proofErr w:type="spellEnd"/>
            <w:r w:rsidRPr="00F76D49">
              <w:rPr>
                <w:sz w:val="28"/>
                <w:szCs w:val="28"/>
              </w:rPr>
              <w:t xml:space="preserve"> курьер»</w:t>
            </w:r>
            <w:r>
              <w:rPr>
                <w:sz w:val="28"/>
                <w:szCs w:val="28"/>
              </w:rPr>
              <w:t xml:space="preserve">, радио «Радио </w:t>
            </w:r>
            <w:proofErr w:type="spellStart"/>
            <w:r>
              <w:rPr>
                <w:sz w:val="28"/>
                <w:szCs w:val="28"/>
              </w:rPr>
              <w:t>Шория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2431" w:type="dxa"/>
            <w:vAlign w:val="center"/>
          </w:tcPr>
          <w:p w:rsidR="0074560D" w:rsidRPr="0092418D" w:rsidRDefault="0074560D" w:rsidP="009241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18D">
              <w:rPr>
                <w:sz w:val="28"/>
                <w:szCs w:val="28"/>
              </w:rPr>
              <w:lastRenderedPageBreak/>
              <w:t>периодичность</w:t>
            </w:r>
          </w:p>
        </w:tc>
        <w:tc>
          <w:tcPr>
            <w:tcW w:w="1587" w:type="dxa"/>
            <w:vAlign w:val="center"/>
          </w:tcPr>
          <w:p w:rsidR="0074560D" w:rsidRPr="0092418D" w:rsidRDefault="0074560D" w:rsidP="004A6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18D">
              <w:rPr>
                <w:sz w:val="28"/>
                <w:szCs w:val="28"/>
              </w:rPr>
              <w:t>1 раз в п</w:t>
            </w:r>
            <w:r w:rsidRPr="0092418D">
              <w:rPr>
                <w:sz w:val="28"/>
                <w:szCs w:val="28"/>
              </w:rPr>
              <w:t>о</w:t>
            </w:r>
            <w:r w:rsidRPr="0092418D">
              <w:rPr>
                <w:sz w:val="28"/>
                <w:szCs w:val="28"/>
              </w:rPr>
              <w:t>лугодие</w:t>
            </w:r>
          </w:p>
        </w:tc>
        <w:tc>
          <w:tcPr>
            <w:tcW w:w="1504" w:type="dxa"/>
            <w:vAlign w:val="center"/>
          </w:tcPr>
          <w:p w:rsidR="0074560D" w:rsidRPr="0092418D" w:rsidRDefault="0074560D" w:rsidP="004A6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18D">
              <w:rPr>
                <w:sz w:val="28"/>
                <w:szCs w:val="28"/>
              </w:rPr>
              <w:t>1 раз в п</w:t>
            </w:r>
            <w:r w:rsidRPr="0092418D">
              <w:rPr>
                <w:sz w:val="28"/>
                <w:szCs w:val="28"/>
              </w:rPr>
              <w:t>о</w:t>
            </w:r>
            <w:r w:rsidRPr="0092418D">
              <w:rPr>
                <w:sz w:val="28"/>
                <w:szCs w:val="28"/>
              </w:rPr>
              <w:t>лугодие</w:t>
            </w:r>
          </w:p>
        </w:tc>
        <w:tc>
          <w:tcPr>
            <w:tcW w:w="1504" w:type="dxa"/>
            <w:vAlign w:val="center"/>
          </w:tcPr>
          <w:p w:rsidR="0074560D" w:rsidRPr="0092418D" w:rsidRDefault="0074560D" w:rsidP="004A6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18D">
              <w:rPr>
                <w:sz w:val="28"/>
                <w:szCs w:val="28"/>
              </w:rPr>
              <w:t>1 раз в п</w:t>
            </w:r>
            <w:r w:rsidRPr="0092418D">
              <w:rPr>
                <w:sz w:val="28"/>
                <w:szCs w:val="28"/>
              </w:rPr>
              <w:t>о</w:t>
            </w:r>
            <w:r w:rsidRPr="0092418D">
              <w:rPr>
                <w:sz w:val="28"/>
                <w:szCs w:val="28"/>
              </w:rPr>
              <w:t>лугодие</w:t>
            </w:r>
          </w:p>
        </w:tc>
      </w:tr>
      <w:tr w:rsidR="0074560D" w:rsidTr="00C94055">
        <w:tc>
          <w:tcPr>
            <w:tcW w:w="2931" w:type="dxa"/>
          </w:tcPr>
          <w:p w:rsidR="0074560D" w:rsidRPr="0092418D" w:rsidRDefault="0074560D" w:rsidP="00A63F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418D">
              <w:rPr>
                <w:sz w:val="28"/>
                <w:szCs w:val="28"/>
              </w:rPr>
              <w:lastRenderedPageBreak/>
              <w:t>Повышение уровня взаимодействия А</w:t>
            </w:r>
            <w:r w:rsidRPr="0092418D">
              <w:rPr>
                <w:sz w:val="28"/>
                <w:szCs w:val="28"/>
              </w:rPr>
              <w:t>д</w:t>
            </w:r>
            <w:r w:rsidRPr="0092418D">
              <w:rPr>
                <w:sz w:val="28"/>
                <w:szCs w:val="28"/>
              </w:rPr>
              <w:t>министрации</w:t>
            </w:r>
            <w:r>
              <w:rPr>
                <w:sz w:val="28"/>
                <w:szCs w:val="28"/>
              </w:rPr>
              <w:t xml:space="preserve"> Ташт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гольского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</w:t>
            </w:r>
            <w:r w:rsidRPr="0092418D">
              <w:rPr>
                <w:sz w:val="28"/>
                <w:szCs w:val="28"/>
              </w:rPr>
              <w:t xml:space="preserve"> района с правоохранительными структурами и МЧС при организации и проведении проф</w:t>
            </w:r>
            <w:r w:rsidRPr="0092418D">
              <w:rPr>
                <w:sz w:val="28"/>
                <w:szCs w:val="28"/>
              </w:rPr>
              <w:t>и</w:t>
            </w:r>
            <w:r w:rsidRPr="0092418D">
              <w:rPr>
                <w:sz w:val="28"/>
                <w:szCs w:val="28"/>
              </w:rPr>
              <w:t>лактических антите</w:t>
            </w:r>
            <w:r w:rsidRPr="0092418D">
              <w:rPr>
                <w:sz w:val="28"/>
                <w:szCs w:val="28"/>
              </w:rPr>
              <w:t>р</w:t>
            </w:r>
            <w:r w:rsidRPr="0092418D">
              <w:rPr>
                <w:sz w:val="28"/>
                <w:szCs w:val="28"/>
              </w:rPr>
              <w:t>рористических мер</w:t>
            </w:r>
            <w:r w:rsidRPr="0092418D">
              <w:rPr>
                <w:sz w:val="28"/>
                <w:szCs w:val="28"/>
              </w:rPr>
              <w:t>о</w:t>
            </w:r>
            <w:r w:rsidRPr="0092418D">
              <w:rPr>
                <w:sz w:val="28"/>
                <w:szCs w:val="28"/>
              </w:rPr>
              <w:t>приятий на своих те</w:t>
            </w:r>
            <w:r w:rsidRPr="0092418D">
              <w:rPr>
                <w:sz w:val="28"/>
                <w:szCs w:val="28"/>
              </w:rPr>
              <w:t>р</w:t>
            </w:r>
            <w:r w:rsidRPr="0092418D">
              <w:rPr>
                <w:sz w:val="28"/>
                <w:szCs w:val="28"/>
              </w:rPr>
              <w:t>риториях. Организ</w:t>
            </w:r>
            <w:r w:rsidRPr="0092418D">
              <w:rPr>
                <w:sz w:val="28"/>
                <w:szCs w:val="28"/>
              </w:rPr>
              <w:t>а</w:t>
            </w:r>
            <w:r w:rsidRPr="0092418D">
              <w:rPr>
                <w:sz w:val="28"/>
                <w:szCs w:val="28"/>
              </w:rPr>
              <w:t>ция и проведение з</w:t>
            </w:r>
            <w:r w:rsidRPr="0092418D">
              <w:rPr>
                <w:sz w:val="28"/>
                <w:szCs w:val="28"/>
              </w:rPr>
              <w:t>а</w:t>
            </w:r>
            <w:r w:rsidRPr="0092418D">
              <w:rPr>
                <w:sz w:val="28"/>
                <w:szCs w:val="28"/>
              </w:rPr>
              <w:t>седаний антитеррор</w:t>
            </w:r>
            <w:r w:rsidRPr="0092418D">
              <w:rPr>
                <w:sz w:val="28"/>
                <w:szCs w:val="28"/>
              </w:rPr>
              <w:t>и</w:t>
            </w:r>
            <w:r w:rsidRPr="0092418D">
              <w:rPr>
                <w:sz w:val="28"/>
                <w:szCs w:val="28"/>
              </w:rPr>
              <w:t>стической комиссии</w:t>
            </w:r>
            <w:r>
              <w:rPr>
                <w:sz w:val="28"/>
                <w:szCs w:val="28"/>
              </w:rPr>
              <w:t xml:space="preserve"> в Таштагольском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ципальном районе</w:t>
            </w:r>
          </w:p>
        </w:tc>
        <w:tc>
          <w:tcPr>
            <w:tcW w:w="2431" w:type="dxa"/>
            <w:vAlign w:val="center"/>
          </w:tcPr>
          <w:p w:rsidR="0074560D" w:rsidRPr="00612E17" w:rsidRDefault="0074560D" w:rsidP="00C940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18D"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1587" w:type="dxa"/>
            <w:vAlign w:val="center"/>
          </w:tcPr>
          <w:p w:rsidR="0074560D" w:rsidRPr="00400087" w:rsidRDefault="0074560D" w:rsidP="00C940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0087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504" w:type="dxa"/>
            <w:vAlign w:val="center"/>
          </w:tcPr>
          <w:p w:rsidR="0074560D" w:rsidRPr="00400087" w:rsidRDefault="0074560D" w:rsidP="00C940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0087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504" w:type="dxa"/>
            <w:vAlign w:val="center"/>
          </w:tcPr>
          <w:p w:rsidR="0074560D" w:rsidRPr="00400087" w:rsidRDefault="0074560D" w:rsidP="00C940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0087">
              <w:rPr>
                <w:sz w:val="28"/>
                <w:szCs w:val="28"/>
              </w:rPr>
              <w:t>1 раз в квартал</w:t>
            </w:r>
          </w:p>
        </w:tc>
      </w:tr>
      <w:tr w:rsidR="0074560D" w:rsidTr="00400087">
        <w:tc>
          <w:tcPr>
            <w:tcW w:w="2931" w:type="dxa"/>
          </w:tcPr>
          <w:p w:rsidR="0074560D" w:rsidRPr="0095073F" w:rsidRDefault="0074560D" w:rsidP="009507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073F">
              <w:rPr>
                <w:sz w:val="28"/>
                <w:szCs w:val="28"/>
              </w:rPr>
              <w:t>Организация и пров</w:t>
            </w:r>
            <w:r w:rsidRPr="0095073F">
              <w:rPr>
                <w:sz w:val="28"/>
                <w:szCs w:val="28"/>
              </w:rPr>
              <w:t>е</w:t>
            </w:r>
            <w:r w:rsidRPr="0095073F">
              <w:rPr>
                <w:sz w:val="28"/>
                <w:szCs w:val="28"/>
              </w:rPr>
              <w:t>дение "круглых ст</w:t>
            </w:r>
            <w:r w:rsidRPr="0095073F">
              <w:rPr>
                <w:sz w:val="28"/>
                <w:szCs w:val="28"/>
              </w:rPr>
              <w:t>о</w:t>
            </w:r>
            <w:r w:rsidRPr="0095073F">
              <w:rPr>
                <w:sz w:val="28"/>
                <w:szCs w:val="28"/>
              </w:rPr>
              <w:t>лов" и "уроков дру</w:t>
            </w:r>
            <w:r w:rsidRPr="0095073F">
              <w:rPr>
                <w:sz w:val="28"/>
                <w:szCs w:val="28"/>
              </w:rPr>
              <w:t>ж</w:t>
            </w:r>
            <w:r w:rsidRPr="0095073F">
              <w:rPr>
                <w:sz w:val="28"/>
                <w:szCs w:val="28"/>
              </w:rPr>
              <w:t>бы" в образовател</w:t>
            </w:r>
            <w:r w:rsidRPr="0095073F">
              <w:rPr>
                <w:sz w:val="28"/>
                <w:szCs w:val="28"/>
              </w:rPr>
              <w:t>ь</w:t>
            </w:r>
            <w:r w:rsidRPr="0095073F">
              <w:rPr>
                <w:sz w:val="28"/>
                <w:szCs w:val="28"/>
              </w:rPr>
              <w:t>ных учреждениях Таштагольского м</w:t>
            </w:r>
            <w:r w:rsidRPr="0095073F">
              <w:rPr>
                <w:sz w:val="28"/>
                <w:szCs w:val="28"/>
              </w:rPr>
              <w:t>у</w:t>
            </w:r>
            <w:r w:rsidRPr="0095073F">
              <w:rPr>
                <w:sz w:val="28"/>
                <w:szCs w:val="28"/>
              </w:rPr>
              <w:t>ниципального района</w:t>
            </w:r>
          </w:p>
        </w:tc>
        <w:tc>
          <w:tcPr>
            <w:tcW w:w="2431" w:type="dxa"/>
            <w:vAlign w:val="center"/>
          </w:tcPr>
          <w:p w:rsidR="0074560D" w:rsidRPr="0095073F" w:rsidRDefault="0074560D" w:rsidP="004A6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073F"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1587" w:type="dxa"/>
            <w:vAlign w:val="center"/>
          </w:tcPr>
          <w:p w:rsidR="0074560D" w:rsidRPr="0095073F" w:rsidRDefault="0074560D" w:rsidP="004A6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073F">
              <w:rPr>
                <w:sz w:val="28"/>
                <w:szCs w:val="28"/>
              </w:rPr>
              <w:t>1 раз в п</w:t>
            </w:r>
            <w:r w:rsidRPr="0095073F">
              <w:rPr>
                <w:sz w:val="28"/>
                <w:szCs w:val="28"/>
              </w:rPr>
              <w:t>о</w:t>
            </w:r>
            <w:r w:rsidRPr="0095073F">
              <w:rPr>
                <w:sz w:val="28"/>
                <w:szCs w:val="28"/>
              </w:rPr>
              <w:t>лугодие</w:t>
            </w:r>
          </w:p>
        </w:tc>
        <w:tc>
          <w:tcPr>
            <w:tcW w:w="1504" w:type="dxa"/>
            <w:vAlign w:val="center"/>
          </w:tcPr>
          <w:p w:rsidR="0074560D" w:rsidRPr="0095073F" w:rsidRDefault="0074560D" w:rsidP="004A6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073F">
              <w:rPr>
                <w:sz w:val="28"/>
                <w:szCs w:val="28"/>
              </w:rPr>
              <w:t>1 раз в п</w:t>
            </w:r>
            <w:r w:rsidRPr="0095073F">
              <w:rPr>
                <w:sz w:val="28"/>
                <w:szCs w:val="28"/>
              </w:rPr>
              <w:t>о</w:t>
            </w:r>
            <w:r w:rsidRPr="0095073F">
              <w:rPr>
                <w:sz w:val="28"/>
                <w:szCs w:val="28"/>
              </w:rPr>
              <w:t>лугодие</w:t>
            </w:r>
          </w:p>
        </w:tc>
        <w:tc>
          <w:tcPr>
            <w:tcW w:w="1504" w:type="dxa"/>
            <w:vAlign w:val="center"/>
          </w:tcPr>
          <w:p w:rsidR="0074560D" w:rsidRPr="0095073F" w:rsidRDefault="0074560D" w:rsidP="004A6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073F">
              <w:rPr>
                <w:sz w:val="28"/>
                <w:szCs w:val="28"/>
              </w:rPr>
              <w:t>1 раз в п</w:t>
            </w:r>
            <w:r w:rsidRPr="0095073F">
              <w:rPr>
                <w:sz w:val="28"/>
                <w:szCs w:val="28"/>
              </w:rPr>
              <w:t>о</w:t>
            </w:r>
            <w:r w:rsidRPr="0095073F">
              <w:rPr>
                <w:sz w:val="28"/>
                <w:szCs w:val="28"/>
              </w:rPr>
              <w:t>лугодие</w:t>
            </w:r>
          </w:p>
        </w:tc>
      </w:tr>
      <w:tr w:rsidR="0074560D" w:rsidTr="004A68F7">
        <w:tc>
          <w:tcPr>
            <w:tcW w:w="2931" w:type="dxa"/>
            <w:vAlign w:val="center"/>
          </w:tcPr>
          <w:p w:rsidR="0074560D" w:rsidRPr="0095073F" w:rsidRDefault="0074560D" w:rsidP="00A63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073F">
              <w:rPr>
                <w:sz w:val="28"/>
                <w:szCs w:val="28"/>
              </w:rPr>
              <w:t>Организация и пров</w:t>
            </w:r>
            <w:r w:rsidRPr="0095073F">
              <w:rPr>
                <w:sz w:val="28"/>
                <w:szCs w:val="28"/>
              </w:rPr>
              <w:t>е</w:t>
            </w:r>
            <w:r w:rsidRPr="0095073F">
              <w:rPr>
                <w:sz w:val="28"/>
                <w:szCs w:val="28"/>
              </w:rPr>
              <w:t>дение правового ле</w:t>
            </w:r>
            <w:r w:rsidRPr="0095073F">
              <w:rPr>
                <w:sz w:val="28"/>
                <w:szCs w:val="28"/>
              </w:rPr>
              <w:t>к</w:t>
            </w:r>
            <w:r w:rsidRPr="0095073F">
              <w:rPr>
                <w:sz w:val="28"/>
                <w:szCs w:val="28"/>
              </w:rPr>
              <w:t>тория по основам ф</w:t>
            </w:r>
            <w:r w:rsidRPr="0095073F">
              <w:rPr>
                <w:sz w:val="28"/>
                <w:szCs w:val="28"/>
              </w:rPr>
              <w:t>е</w:t>
            </w:r>
            <w:r w:rsidRPr="0095073F">
              <w:rPr>
                <w:sz w:val="28"/>
                <w:szCs w:val="28"/>
              </w:rPr>
              <w:t>дерального законод</w:t>
            </w:r>
            <w:r w:rsidRPr="0095073F">
              <w:rPr>
                <w:sz w:val="28"/>
                <w:szCs w:val="28"/>
              </w:rPr>
              <w:t>а</w:t>
            </w:r>
            <w:r w:rsidRPr="0095073F">
              <w:rPr>
                <w:sz w:val="28"/>
                <w:szCs w:val="28"/>
              </w:rPr>
              <w:t>тельства о против</w:t>
            </w:r>
            <w:r w:rsidRPr="0095073F">
              <w:rPr>
                <w:sz w:val="28"/>
                <w:szCs w:val="28"/>
              </w:rPr>
              <w:t>о</w:t>
            </w:r>
            <w:r w:rsidRPr="0095073F">
              <w:rPr>
                <w:sz w:val="28"/>
                <w:szCs w:val="28"/>
              </w:rPr>
              <w:t xml:space="preserve">действии </w:t>
            </w:r>
            <w:r w:rsidR="00A63F1C">
              <w:rPr>
                <w:sz w:val="28"/>
                <w:szCs w:val="28"/>
              </w:rPr>
              <w:t>террорист</w:t>
            </w:r>
            <w:r w:rsidR="00A63F1C">
              <w:rPr>
                <w:sz w:val="28"/>
                <w:szCs w:val="28"/>
              </w:rPr>
              <w:t>и</w:t>
            </w:r>
            <w:r w:rsidR="00A63F1C">
              <w:rPr>
                <w:sz w:val="28"/>
                <w:szCs w:val="28"/>
              </w:rPr>
              <w:t>ческой</w:t>
            </w:r>
            <w:r w:rsidRPr="0095073F">
              <w:rPr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431" w:type="dxa"/>
            <w:vAlign w:val="center"/>
          </w:tcPr>
          <w:p w:rsidR="0074560D" w:rsidRPr="0095073F" w:rsidRDefault="0074560D" w:rsidP="004A6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073F"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1587" w:type="dxa"/>
            <w:vAlign w:val="center"/>
          </w:tcPr>
          <w:p w:rsidR="0074560D" w:rsidRPr="0095073F" w:rsidRDefault="0074560D" w:rsidP="004A6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073F">
              <w:rPr>
                <w:sz w:val="28"/>
                <w:szCs w:val="28"/>
              </w:rPr>
              <w:t>1 раз в п</w:t>
            </w:r>
            <w:r w:rsidRPr="0095073F">
              <w:rPr>
                <w:sz w:val="28"/>
                <w:szCs w:val="28"/>
              </w:rPr>
              <w:t>о</w:t>
            </w:r>
            <w:r w:rsidRPr="0095073F">
              <w:rPr>
                <w:sz w:val="28"/>
                <w:szCs w:val="28"/>
              </w:rPr>
              <w:t>лугодие</w:t>
            </w:r>
          </w:p>
        </w:tc>
        <w:tc>
          <w:tcPr>
            <w:tcW w:w="1504" w:type="dxa"/>
            <w:vAlign w:val="center"/>
          </w:tcPr>
          <w:p w:rsidR="0074560D" w:rsidRPr="0095073F" w:rsidRDefault="0074560D" w:rsidP="004A6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073F">
              <w:rPr>
                <w:sz w:val="28"/>
                <w:szCs w:val="28"/>
              </w:rPr>
              <w:t>1 раз в п</w:t>
            </w:r>
            <w:r w:rsidRPr="0095073F">
              <w:rPr>
                <w:sz w:val="28"/>
                <w:szCs w:val="28"/>
              </w:rPr>
              <w:t>о</w:t>
            </w:r>
            <w:r w:rsidRPr="0095073F">
              <w:rPr>
                <w:sz w:val="28"/>
                <w:szCs w:val="28"/>
              </w:rPr>
              <w:t>лугодие</w:t>
            </w:r>
          </w:p>
        </w:tc>
        <w:tc>
          <w:tcPr>
            <w:tcW w:w="1504" w:type="dxa"/>
            <w:vAlign w:val="center"/>
          </w:tcPr>
          <w:p w:rsidR="0074560D" w:rsidRPr="0095073F" w:rsidRDefault="0074560D" w:rsidP="004A6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073F">
              <w:rPr>
                <w:sz w:val="28"/>
                <w:szCs w:val="28"/>
              </w:rPr>
              <w:t>1 раз в п</w:t>
            </w:r>
            <w:r w:rsidRPr="0095073F">
              <w:rPr>
                <w:sz w:val="28"/>
                <w:szCs w:val="28"/>
              </w:rPr>
              <w:t>о</w:t>
            </w:r>
            <w:r w:rsidRPr="0095073F">
              <w:rPr>
                <w:sz w:val="28"/>
                <w:szCs w:val="28"/>
              </w:rPr>
              <w:t>лугодие</w:t>
            </w:r>
          </w:p>
        </w:tc>
      </w:tr>
    </w:tbl>
    <w:p w:rsidR="0074560D" w:rsidRDefault="0074560D" w:rsidP="00A4550B">
      <w:pPr>
        <w:autoSpaceDE w:val="0"/>
        <w:autoSpaceDN w:val="0"/>
        <w:adjustRightInd w:val="0"/>
        <w:rPr>
          <w:sz w:val="28"/>
          <w:szCs w:val="28"/>
        </w:rPr>
      </w:pPr>
    </w:p>
    <w:p w:rsidR="0074560D" w:rsidRDefault="0074560D" w:rsidP="0057632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Организация управления Программой и контроль</w:t>
      </w:r>
    </w:p>
    <w:p w:rsidR="0074560D" w:rsidRPr="008F4EE3" w:rsidRDefault="0074560D" w:rsidP="008F4E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ходом ее реализации</w:t>
      </w:r>
    </w:p>
    <w:p w:rsidR="0074560D" w:rsidRPr="00A877AF" w:rsidRDefault="0074560D" w:rsidP="00D35640">
      <w:pPr>
        <w:autoSpaceDE w:val="0"/>
        <w:autoSpaceDN w:val="0"/>
        <w:adjustRightInd w:val="0"/>
        <w:spacing w:before="260" w:line="252" w:lineRule="auto"/>
        <w:ind w:right="60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реализацией Программы и </w:t>
      </w:r>
      <w:proofErr w:type="gramStart"/>
      <w:r>
        <w:rPr>
          <w:sz w:val="28"/>
          <w:szCs w:val="28"/>
        </w:rPr>
        <w:t>к</w:t>
      </w:r>
      <w:r w:rsidRPr="00A877AF">
        <w:rPr>
          <w:sz w:val="28"/>
          <w:szCs w:val="28"/>
        </w:rPr>
        <w:t>онтроль за</w:t>
      </w:r>
      <w:proofErr w:type="gramEnd"/>
      <w:r w:rsidRPr="00A877AF">
        <w:rPr>
          <w:sz w:val="28"/>
          <w:szCs w:val="28"/>
        </w:rPr>
        <w:t xml:space="preserve"> выполнением Программы осуществляет </w:t>
      </w:r>
      <w:r>
        <w:rPr>
          <w:sz w:val="28"/>
          <w:szCs w:val="28"/>
        </w:rPr>
        <w:t>директор муниципальной программы.</w:t>
      </w:r>
    </w:p>
    <w:p w:rsidR="0074560D" w:rsidRDefault="0074560D" w:rsidP="008F4EE3">
      <w:pPr>
        <w:autoSpaceDE w:val="0"/>
        <w:autoSpaceDN w:val="0"/>
        <w:adjustRightInd w:val="0"/>
        <w:spacing w:line="252" w:lineRule="auto"/>
        <w:ind w:right="40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A63F1C">
        <w:rPr>
          <w:sz w:val="28"/>
          <w:szCs w:val="28"/>
        </w:rPr>
        <w:t xml:space="preserve">Программы </w:t>
      </w:r>
      <w:r w:rsidRPr="00A877AF">
        <w:rPr>
          <w:sz w:val="28"/>
          <w:szCs w:val="28"/>
        </w:rPr>
        <w:t>контролирует</w:t>
      </w:r>
      <w:r w:rsidRPr="00A877AF">
        <w:rPr>
          <w:b/>
          <w:bCs/>
          <w:sz w:val="28"/>
          <w:szCs w:val="28"/>
        </w:rPr>
        <w:t xml:space="preserve"> </w:t>
      </w:r>
      <w:r w:rsidRPr="00A877AF">
        <w:rPr>
          <w:sz w:val="28"/>
          <w:szCs w:val="28"/>
        </w:rPr>
        <w:t>ход выполнения мероприятий и</w:t>
      </w:r>
      <w:r w:rsidRPr="00A877AF">
        <w:rPr>
          <w:sz w:val="28"/>
          <w:szCs w:val="28"/>
        </w:rPr>
        <w:t>с</w:t>
      </w:r>
      <w:r w:rsidRPr="00A877AF">
        <w:rPr>
          <w:sz w:val="28"/>
          <w:szCs w:val="28"/>
        </w:rPr>
        <w:t xml:space="preserve">полнителями Программы. </w:t>
      </w:r>
      <w:proofErr w:type="gramStart"/>
      <w:r w:rsidRPr="00A877AF">
        <w:rPr>
          <w:sz w:val="28"/>
          <w:szCs w:val="28"/>
        </w:rPr>
        <w:t>Контроль за</w:t>
      </w:r>
      <w:proofErr w:type="gramEnd"/>
      <w:r w:rsidRPr="00A877AF">
        <w:rPr>
          <w:sz w:val="28"/>
          <w:szCs w:val="28"/>
        </w:rPr>
        <w:t xml:space="preserve"> выполнением мероприятий Програ</w:t>
      </w:r>
      <w:r w:rsidRPr="00A877AF">
        <w:rPr>
          <w:sz w:val="28"/>
          <w:szCs w:val="28"/>
        </w:rPr>
        <w:t>м</w:t>
      </w:r>
      <w:r w:rsidRPr="00A877AF">
        <w:rPr>
          <w:sz w:val="28"/>
          <w:szCs w:val="28"/>
        </w:rPr>
        <w:lastRenderedPageBreak/>
        <w:t>мы проводится посредством ежеквартального мониторинга реализации мер</w:t>
      </w:r>
      <w:r w:rsidRPr="00A877AF">
        <w:rPr>
          <w:sz w:val="28"/>
          <w:szCs w:val="28"/>
        </w:rPr>
        <w:t>о</w:t>
      </w:r>
      <w:r w:rsidRPr="00A877AF">
        <w:rPr>
          <w:sz w:val="28"/>
          <w:szCs w:val="28"/>
        </w:rPr>
        <w:t>приятий Программы.</w:t>
      </w:r>
    </w:p>
    <w:p w:rsidR="008329B5" w:rsidRDefault="008329B5" w:rsidP="00A63F1C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4560D" w:rsidRPr="003C11B6" w:rsidRDefault="0074560D" w:rsidP="0000389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7. Программные мероприятия</w:t>
      </w:r>
    </w:p>
    <w:p w:rsidR="0074560D" w:rsidRDefault="0074560D" w:rsidP="00A4550B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tbl>
      <w:tblPr>
        <w:tblW w:w="9504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17"/>
        <w:gridCol w:w="1276"/>
        <w:gridCol w:w="1276"/>
        <w:gridCol w:w="1276"/>
        <w:gridCol w:w="1559"/>
      </w:tblGrid>
      <w:tr w:rsidR="002D0FA3" w:rsidTr="002D0FA3">
        <w:trPr>
          <w:tblCellSpacing w:w="5" w:type="nil"/>
        </w:trPr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FA3" w:rsidRPr="00FD1159" w:rsidRDefault="002D0FA3" w:rsidP="00171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Наименование подпрограммы, мероприятия; источники фина</w:t>
            </w:r>
            <w:r w:rsidRPr="00FD1159">
              <w:rPr>
                <w:sz w:val="28"/>
                <w:szCs w:val="28"/>
              </w:rPr>
              <w:t>н</w:t>
            </w:r>
            <w:r w:rsidRPr="00FD1159">
              <w:rPr>
                <w:sz w:val="28"/>
                <w:szCs w:val="28"/>
              </w:rPr>
              <w:t>сирования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3" w:rsidRPr="00FD1159" w:rsidRDefault="002D0FA3" w:rsidP="004A68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2D0FA3" w:rsidTr="005567D6">
        <w:trPr>
          <w:tblCellSpacing w:w="5" w:type="nil"/>
        </w:trPr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3" w:rsidRPr="00FD1159" w:rsidRDefault="002D0FA3" w:rsidP="004A68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3" w:rsidRPr="00FD1159" w:rsidRDefault="002D0FA3" w:rsidP="004A68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3" w:rsidRDefault="002D0FA3" w:rsidP="00171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Очере</w:t>
            </w:r>
            <w:r w:rsidRPr="00FD1159">
              <w:rPr>
                <w:sz w:val="28"/>
                <w:szCs w:val="28"/>
              </w:rPr>
              <w:t>д</w:t>
            </w:r>
            <w:r w:rsidRPr="00FD1159">
              <w:rPr>
                <w:sz w:val="28"/>
                <w:szCs w:val="28"/>
              </w:rPr>
              <w:t>ной</w:t>
            </w:r>
            <w:r>
              <w:rPr>
                <w:sz w:val="28"/>
                <w:szCs w:val="28"/>
              </w:rPr>
              <w:t xml:space="preserve"> </w:t>
            </w:r>
          </w:p>
          <w:p w:rsidR="002D0FA3" w:rsidRPr="00FD1159" w:rsidRDefault="002D0FA3" w:rsidP="00B00A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00AD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3" w:rsidRPr="00FD1159" w:rsidRDefault="002D0FA3" w:rsidP="00B00A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1-й год планов</w:t>
            </w:r>
            <w:r w:rsidRPr="00FD1159">
              <w:rPr>
                <w:sz w:val="28"/>
                <w:szCs w:val="28"/>
              </w:rPr>
              <w:t>о</w:t>
            </w:r>
            <w:r w:rsidRPr="00FD1159">
              <w:rPr>
                <w:sz w:val="28"/>
                <w:szCs w:val="28"/>
              </w:rPr>
              <w:t>го п</w:t>
            </w:r>
            <w:r w:rsidRPr="00FD1159">
              <w:rPr>
                <w:sz w:val="28"/>
                <w:szCs w:val="28"/>
              </w:rPr>
              <w:t>е</w:t>
            </w:r>
            <w:r w:rsidRPr="00FD1159">
              <w:rPr>
                <w:sz w:val="28"/>
                <w:szCs w:val="28"/>
              </w:rPr>
              <w:t>риода</w:t>
            </w:r>
            <w:r>
              <w:rPr>
                <w:sz w:val="28"/>
                <w:szCs w:val="28"/>
              </w:rPr>
              <w:t xml:space="preserve"> 202</w:t>
            </w:r>
            <w:r w:rsidR="00B00AD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3" w:rsidRDefault="002D0FA3" w:rsidP="004A68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 xml:space="preserve">2-й год </w:t>
            </w:r>
            <w:r>
              <w:rPr>
                <w:sz w:val="28"/>
                <w:szCs w:val="28"/>
              </w:rPr>
              <w:t xml:space="preserve"> </w:t>
            </w:r>
          </w:p>
          <w:p w:rsidR="002D0FA3" w:rsidRDefault="002D0FA3" w:rsidP="004A68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планового периода</w:t>
            </w:r>
          </w:p>
          <w:p w:rsidR="002D0FA3" w:rsidRPr="00FD1159" w:rsidRDefault="002D0FA3" w:rsidP="00B00A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00AD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г.</w:t>
            </w:r>
          </w:p>
        </w:tc>
      </w:tr>
      <w:tr w:rsidR="002D0FA3" w:rsidTr="005567D6">
        <w:trPr>
          <w:trHeight w:val="390"/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3" w:rsidRPr="00FD1159" w:rsidRDefault="002D0FA3" w:rsidP="002D0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3" w:rsidRPr="00FD1159" w:rsidRDefault="002D0FA3" w:rsidP="00171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3" w:rsidRPr="00FD1159" w:rsidRDefault="002D0FA3" w:rsidP="00171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3" w:rsidRPr="00FD1159" w:rsidRDefault="002D0FA3" w:rsidP="00171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A3" w:rsidRPr="00FD1159" w:rsidRDefault="002D0FA3" w:rsidP="004A68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8764C" w:rsidTr="00156D8E">
        <w:trPr>
          <w:trHeight w:val="390"/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4C" w:rsidRDefault="0078764C" w:rsidP="00BC6E05">
            <w:pPr>
              <w:widowControl w:val="0"/>
              <w:autoSpaceDE w:val="0"/>
              <w:autoSpaceDN w:val="0"/>
              <w:adjustRightInd w:val="0"/>
            </w:pPr>
            <w:r w:rsidRPr="00836672">
              <w:rPr>
                <w:sz w:val="28"/>
                <w:szCs w:val="28"/>
              </w:rPr>
              <w:t>Осуществление комплекса мер по обеспечению правопорядка и общественной безопасности в период проведения массовых праздничных мероприятий. Проведение обследования обе</w:t>
            </w:r>
            <w:r w:rsidRPr="00836672">
              <w:rPr>
                <w:sz w:val="28"/>
                <w:szCs w:val="28"/>
              </w:rPr>
              <w:t>с</w:t>
            </w:r>
            <w:r w:rsidRPr="00836672">
              <w:rPr>
                <w:sz w:val="28"/>
                <w:szCs w:val="28"/>
              </w:rPr>
              <w:t xml:space="preserve">печения пропускного режима, технической </w:t>
            </w:r>
            <w:proofErr w:type="spellStart"/>
            <w:r w:rsidRPr="00836672">
              <w:rPr>
                <w:sz w:val="28"/>
                <w:szCs w:val="28"/>
              </w:rPr>
              <w:t>укрепленности</w:t>
            </w:r>
            <w:proofErr w:type="spellEnd"/>
            <w:r w:rsidRPr="00836672">
              <w:rPr>
                <w:sz w:val="28"/>
                <w:szCs w:val="28"/>
              </w:rPr>
              <w:t>, о</w:t>
            </w:r>
            <w:r w:rsidRPr="00836672">
              <w:rPr>
                <w:sz w:val="28"/>
                <w:szCs w:val="28"/>
              </w:rPr>
              <w:t>с</w:t>
            </w:r>
            <w:r w:rsidRPr="00836672">
              <w:rPr>
                <w:sz w:val="28"/>
                <w:szCs w:val="28"/>
              </w:rPr>
              <w:t>нащенности сигнализацией и видеонаблюдением мест их пр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ведения</w:t>
            </w:r>
            <w:r>
              <w:rPr>
                <w:sz w:val="28"/>
                <w:szCs w:val="28"/>
              </w:rPr>
              <w:t xml:space="preserve"> (п</w:t>
            </w:r>
            <w:r w:rsidRPr="003C11B6">
              <w:rPr>
                <w:sz w:val="28"/>
                <w:szCs w:val="28"/>
              </w:rPr>
              <w:t>риобретение и уст</w:t>
            </w:r>
            <w:r w:rsidRPr="003C11B6">
              <w:rPr>
                <w:sz w:val="28"/>
                <w:szCs w:val="28"/>
              </w:rPr>
              <w:t>а</w:t>
            </w:r>
            <w:r w:rsidRPr="003C11B6">
              <w:rPr>
                <w:sz w:val="28"/>
                <w:szCs w:val="28"/>
              </w:rPr>
              <w:t>новка систем видеонаблюдения</w:t>
            </w:r>
            <w:r>
              <w:rPr>
                <w:sz w:val="28"/>
                <w:szCs w:val="28"/>
              </w:rPr>
              <w:t>)</w:t>
            </w:r>
            <w:r w:rsidRPr="00836672"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4C" w:rsidRDefault="0078764C" w:rsidP="00BC6E05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4C" w:rsidRDefault="0078764C" w:rsidP="00BC6E05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4C" w:rsidRDefault="0078764C" w:rsidP="00BC6E05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4C" w:rsidRDefault="0078764C" w:rsidP="00BC6E05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4C" w:rsidRDefault="0078764C" w:rsidP="00BC6E05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4C" w:rsidRPr="00A24CBD" w:rsidRDefault="0078764C" w:rsidP="00BC6E05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4C" w:rsidRDefault="0078764C" w:rsidP="00BC6E05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4C" w:rsidRDefault="0078764C" w:rsidP="00BC6E05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4C" w:rsidRDefault="0078764C" w:rsidP="00BC6E05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4C" w:rsidRDefault="0078764C" w:rsidP="00BC6E05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4C" w:rsidRDefault="0078764C" w:rsidP="00BC6E05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4C" w:rsidRPr="00A24CBD" w:rsidRDefault="0078764C" w:rsidP="00BC6E05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4C" w:rsidRDefault="0078764C" w:rsidP="00BC6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8764C" w:rsidRDefault="0078764C" w:rsidP="00BC6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8764C" w:rsidRDefault="0078764C" w:rsidP="00BC6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8764C" w:rsidRDefault="0078764C" w:rsidP="00BC6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8764C" w:rsidRDefault="0078764C" w:rsidP="00BC6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8764C" w:rsidRPr="00A24CBD" w:rsidRDefault="0078764C" w:rsidP="00BC6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4CBD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4C" w:rsidRDefault="0078764C" w:rsidP="00BC6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8764C" w:rsidRDefault="0078764C" w:rsidP="00BC6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8764C" w:rsidRDefault="0078764C" w:rsidP="00BC6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8764C" w:rsidRDefault="0078764C" w:rsidP="00BC6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8764C" w:rsidRDefault="0078764C" w:rsidP="00BC6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8764C" w:rsidRPr="00A24CBD" w:rsidRDefault="0078764C" w:rsidP="00BC6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4CBD">
              <w:rPr>
                <w:sz w:val="28"/>
                <w:szCs w:val="28"/>
              </w:rPr>
              <w:t>20</w:t>
            </w:r>
          </w:p>
        </w:tc>
      </w:tr>
      <w:tr w:rsidR="0078764C" w:rsidTr="00266637">
        <w:trPr>
          <w:trHeight w:val="58"/>
          <w:tblCellSpacing w:w="5" w:type="nil"/>
        </w:trPr>
        <w:tc>
          <w:tcPr>
            <w:tcW w:w="4117" w:type="dxa"/>
            <w:tcBorders>
              <w:left w:val="single" w:sz="4" w:space="0" w:color="auto"/>
              <w:right w:val="single" w:sz="4" w:space="0" w:color="auto"/>
            </w:tcBorders>
          </w:tcPr>
          <w:p w:rsidR="0078764C" w:rsidRDefault="0078764C" w:rsidP="00E76465">
            <w:pPr>
              <w:widowControl w:val="0"/>
              <w:autoSpaceDE w:val="0"/>
              <w:autoSpaceDN w:val="0"/>
              <w:adjustRightInd w:val="0"/>
            </w:pPr>
            <w:r w:rsidRPr="00B00AD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64C" w:rsidRPr="00A24CBD" w:rsidRDefault="0078764C" w:rsidP="00266637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64C" w:rsidRPr="00A24CBD" w:rsidRDefault="0078764C" w:rsidP="00266637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64C" w:rsidRPr="00A24CBD" w:rsidRDefault="0078764C" w:rsidP="002666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4CBD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64C" w:rsidRPr="00A24CBD" w:rsidRDefault="0078764C" w:rsidP="002666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4CBD">
              <w:rPr>
                <w:sz w:val="28"/>
                <w:szCs w:val="28"/>
              </w:rPr>
              <w:t>20</w:t>
            </w:r>
          </w:p>
        </w:tc>
      </w:tr>
      <w:tr w:rsidR="0078764C" w:rsidTr="005567D6">
        <w:trPr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4C" w:rsidRPr="008329B5" w:rsidRDefault="0078764C" w:rsidP="00171D2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29B5">
              <w:rPr>
                <w:sz w:val="28"/>
                <w:szCs w:val="28"/>
              </w:rPr>
              <w:t>Обеспечение постоянного мон</w:t>
            </w:r>
            <w:r w:rsidRPr="008329B5">
              <w:rPr>
                <w:sz w:val="28"/>
                <w:szCs w:val="28"/>
              </w:rPr>
              <w:t>и</w:t>
            </w:r>
            <w:r w:rsidRPr="008329B5">
              <w:rPr>
                <w:sz w:val="28"/>
                <w:szCs w:val="28"/>
              </w:rPr>
              <w:t>торинга оперативной обстановки на территории и в окружении потенциально опасных объектов с целью своевременного вскр</w:t>
            </w:r>
            <w:r w:rsidRPr="008329B5">
              <w:rPr>
                <w:sz w:val="28"/>
                <w:szCs w:val="28"/>
              </w:rPr>
              <w:t>ы</w:t>
            </w:r>
            <w:r w:rsidRPr="008329B5">
              <w:rPr>
                <w:sz w:val="28"/>
                <w:szCs w:val="28"/>
              </w:rPr>
              <w:t>тия возможных террористич</w:t>
            </w:r>
            <w:r w:rsidRPr="008329B5">
              <w:rPr>
                <w:sz w:val="28"/>
                <w:szCs w:val="28"/>
              </w:rPr>
              <w:t>е</w:t>
            </w:r>
            <w:r w:rsidRPr="008329B5">
              <w:rPr>
                <w:sz w:val="28"/>
                <w:szCs w:val="28"/>
              </w:rPr>
              <w:t>ских угроз и принятия проф</w:t>
            </w:r>
            <w:r w:rsidRPr="008329B5">
              <w:rPr>
                <w:sz w:val="28"/>
                <w:szCs w:val="28"/>
              </w:rPr>
              <w:t>и</w:t>
            </w:r>
            <w:r w:rsidRPr="008329B5">
              <w:rPr>
                <w:sz w:val="28"/>
                <w:szCs w:val="28"/>
              </w:rPr>
              <w:t>лактических мер реагирования.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64C" w:rsidRPr="0028555B" w:rsidRDefault="0078764C" w:rsidP="0028555B">
            <w:pPr>
              <w:pStyle w:val="ConsCell"/>
              <w:widowControl/>
              <w:spacing w:before="100" w:beforeAutospacing="1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4C" w:rsidRDefault="0078764C" w:rsidP="0028555B">
            <w:pPr>
              <w:pStyle w:val="ConsCell"/>
              <w:widowControl/>
              <w:spacing w:before="100" w:beforeAutospacing="1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4C" w:rsidRDefault="0078764C" w:rsidP="0028555B">
            <w:pPr>
              <w:pStyle w:val="ConsCell"/>
              <w:widowControl/>
              <w:spacing w:before="100" w:beforeAutospacing="1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4C" w:rsidRPr="0028555B" w:rsidRDefault="0078764C" w:rsidP="00A24CBD">
            <w:pPr>
              <w:pStyle w:val="ConsCell"/>
              <w:widowControl/>
              <w:spacing w:before="100" w:beforeAutospacing="1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4C" w:rsidRDefault="0078764C" w:rsidP="0028555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4C" w:rsidRDefault="0078764C" w:rsidP="0028555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4C" w:rsidRDefault="0078764C" w:rsidP="0028555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4C" w:rsidRDefault="0078764C" w:rsidP="0028555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4C" w:rsidRPr="0028555B" w:rsidRDefault="0078764C" w:rsidP="0028555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4C" w:rsidRDefault="0078764C" w:rsidP="0028555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4C" w:rsidRDefault="0078764C" w:rsidP="0028555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4C" w:rsidRDefault="0078764C" w:rsidP="0028555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4C" w:rsidRDefault="0078764C" w:rsidP="0028555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4C" w:rsidRPr="0028555B" w:rsidRDefault="0078764C" w:rsidP="0028555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764C" w:rsidTr="005567D6">
        <w:trPr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4C" w:rsidRPr="008B2F23" w:rsidRDefault="0078764C" w:rsidP="00171D2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Организация выполнения, в ча</w:t>
            </w:r>
            <w:r w:rsidRPr="00836672">
              <w:rPr>
                <w:sz w:val="28"/>
                <w:szCs w:val="28"/>
              </w:rPr>
              <w:t>с</w:t>
            </w:r>
            <w:r w:rsidRPr="00836672">
              <w:rPr>
                <w:sz w:val="28"/>
                <w:szCs w:val="28"/>
              </w:rPr>
              <w:t>ти касающейся, решений АТК Таштагольского муниципальн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4C" w:rsidRDefault="0078764C" w:rsidP="004A68F7">
            <w:pPr>
              <w:jc w:val="center"/>
              <w:rPr>
                <w:sz w:val="28"/>
                <w:szCs w:val="28"/>
              </w:rPr>
            </w:pPr>
          </w:p>
          <w:p w:rsidR="0078764C" w:rsidRDefault="0078764C" w:rsidP="004A68F7">
            <w:pPr>
              <w:jc w:val="center"/>
              <w:rPr>
                <w:sz w:val="28"/>
                <w:szCs w:val="28"/>
              </w:rPr>
            </w:pPr>
          </w:p>
          <w:p w:rsidR="0078764C" w:rsidRPr="00181B5C" w:rsidRDefault="0078764C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4C" w:rsidRPr="00181B5C" w:rsidRDefault="0078764C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4C" w:rsidRPr="00181B5C" w:rsidRDefault="0078764C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4C" w:rsidRPr="00181B5C" w:rsidRDefault="0078764C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8764C" w:rsidTr="005567D6">
        <w:trPr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4C" w:rsidRPr="00A55E83" w:rsidRDefault="0078764C" w:rsidP="00171D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672">
              <w:rPr>
                <w:sz w:val="28"/>
                <w:szCs w:val="28"/>
              </w:rPr>
              <w:t>Корректировка паспортов без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пасности (антитеррористической защищенности) категоричных объектов, объектов с массовым пребыванием людей.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4C" w:rsidRDefault="0078764C" w:rsidP="004A68F7">
            <w:pPr>
              <w:jc w:val="center"/>
              <w:rPr>
                <w:sz w:val="28"/>
                <w:szCs w:val="28"/>
              </w:rPr>
            </w:pPr>
          </w:p>
          <w:p w:rsidR="0078764C" w:rsidRDefault="0078764C" w:rsidP="004A68F7">
            <w:pPr>
              <w:jc w:val="center"/>
              <w:rPr>
                <w:sz w:val="28"/>
                <w:szCs w:val="28"/>
              </w:rPr>
            </w:pPr>
          </w:p>
          <w:p w:rsidR="0078764C" w:rsidRPr="00181B5C" w:rsidRDefault="0078764C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4C" w:rsidRPr="00181B5C" w:rsidRDefault="0078764C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4C" w:rsidRPr="00181B5C" w:rsidRDefault="0078764C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4C" w:rsidRPr="00181B5C" w:rsidRDefault="0078764C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8764C" w:rsidTr="005567D6">
        <w:trPr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4C" w:rsidRPr="008B2F23" w:rsidRDefault="0078764C" w:rsidP="00A277A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Продолжение работы по уст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 xml:space="preserve">новке систем видеонаблюдения </w:t>
            </w:r>
            <w:r w:rsidRPr="00836672">
              <w:rPr>
                <w:sz w:val="28"/>
                <w:szCs w:val="28"/>
              </w:rPr>
              <w:lastRenderedPageBreak/>
              <w:t>в местах массового пребывания людей и категори</w:t>
            </w:r>
            <w:r>
              <w:rPr>
                <w:sz w:val="28"/>
                <w:szCs w:val="28"/>
              </w:rPr>
              <w:t xml:space="preserve">рованных </w:t>
            </w:r>
            <w:r w:rsidRPr="00836672">
              <w:rPr>
                <w:sz w:val="28"/>
                <w:szCs w:val="28"/>
              </w:rPr>
              <w:t>об</w:t>
            </w:r>
            <w:r w:rsidRPr="00836672">
              <w:rPr>
                <w:sz w:val="28"/>
                <w:szCs w:val="28"/>
              </w:rPr>
              <w:t>ъ</w:t>
            </w:r>
            <w:r w:rsidRPr="00836672">
              <w:rPr>
                <w:sz w:val="28"/>
                <w:szCs w:val="28"/>
              </w:rPr>
              <w:t>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4C" w:rsidRDefault="0078764C" w:rsidP="00B00AD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4C" w:rsidRDefault="0078764C" w:rsidP="00B00ADF">
            <w:pPr>
              <w:pStyle w:val="ConsCell"/>
              <w:ind w:righ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4C" w:rsidRDefault="0078764C" w:rsidP="00B00AD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4C" w:rsidRDefault="0078764C" w:rsidP="00B00ADF">
            <w:pPr>
              <w:pStyle w:val="ConsCell"/>
              <w:ind w:righ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4C" w:rsidRDefault="0078764C" w:rsidP="00A24CBD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4C" w:rsidRPr="00A24CBD" w:rsidRDefault="0078764C" w:rsidP="00A24CBD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4C" w:rsidRDefault="0078764C" w:rsidP="00A24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8764C" w:rsidRPr="00A24CBD" w:rsidRDefault="0078764C" w:rsidP="00A24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E76465" w:rsidTr="005567D6">
        <w:trPr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836672" w:rsidRDefault="00E76465" w:rsidP="00A277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0ADF">
              <w:rPr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Default="00E76465" w:rsidP="00E76465">
            <w:pPr>
              <w:pStyle w:val="ConsCell"/>
              <w:ind w:righ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Default="00E76465" w:rsidP="00E76465">
            <w:pPr>
              <w:pStyle w:val="ConsCell"/>
              <w:ind w:righ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A24CBD" w:rsidRDefault="00E76465" w:rsidP="00E76465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A24CBD" w:rsidRDefault="00E76465" w:rsidP="00E764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E76465" w:rsidTr="005567D6">
        <w:trPr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8B2F23" w:rsidRDefault="00E76465" w:rsidP="00171D2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Организация взаимодействия с населением, общественными о</w:t>
            </w:r>
            <w:r w:rsidRPr="00836672">
              <w:rPr>
                <w:sz w:val="28"/>
                <w:szCs w:val="28"/>
              </w:rPr>
              <w:t>р</w:t>
            </w:r>
            <w:r w:rsidRPr="00836672">
              <w:rPr>
                <w:sz w:val="28"/>
                <w:szCs w:val="28"/>
              </w:rPr>
              <w:t>ганизациями, трудовыми ко</w:t>
            </w:r>
            <w:r w:rsidRPr="00836672">
              <w:rPr>
                <w:sz w:val="28"/>
                <w:szCs w:val="28"/>
              </w:rPr>
              <w:t>л</w:t>
            </w:r>
            <w:r w:rsidRPr="00836672">
              <w:rPr>
                <w:sz w:val="28"/>
                <w:szCs w:val="28"/>
              </w:rPr>
              <w:t>лективами, частными охранн</w:t>
            </w:r>
            <w:r w:rsidRPr="00836672">
              <w:rPr>
                <w:sz w:val="28"/>
                <w:szCs w:val="28"/>
              </w:rPr>
              <w:t>ы</w:t>
            </w:r>
            <w:r w:rsidRPr="00836672">
              <w:rPr>
                <w:sz w:val="28"/>
                <w:szCs w:val="28"/>
              </w:rPr>
              <w:t>ми предприятиями по их уч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>стию на добровольной основе в предупреждении преступлений террористического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721392" w:rsidRDefault="00E76465" w:rsidP="004A6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721392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721392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721392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6465" w:rsidTr="005567D6">
        <w:trPr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A277A7" w:rsidRDefault="00E76465" w:rsidP="00171D2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A277A7">
              <w:rPr>
                <w:sz w:val="28"/>
                <w:szCs w:val="28"/>
              </w:rPr>
              <w:t>Осуществление мер по усил</w:t>
            </w:r>
            <w:r w:rsidRPr="00A277A7">
              <w:rPr>
                <w:sz w:val="28"/>
                <w:szCs w:val="28"/>
              </w:rPr>
              <w:t>е</w:t>
            </w:r>
            <w:r w:rsidRPr="00A277A7">
              <w:rPr>
                <w:sz w:val="28"/>
                <w:szCs w:val="28"/>
              </w:rPr>
              <w:t>нию безопасности жилых ми</w:t>
            </w:r>
            <w:r w:rsidRPr="00A277A7">
              <w:rPr>
                <w:sz w:val="28"/>
                <w:szCs w:val="28"/>
              </w:rPr>
              <w:t>к</w:t>
            </w:r>
            <w:r w:rsidRPr="00A277A7">
              <w:rPr>
                <w:sz w:val="28"/>
                <w:szCs w:val="28"/>
              </w:rPr>
              <w:t>рорайонов и мест массового пребывания людей, в том числе укрепление подвалов, чердаков, подъездов, размещение в лю</w:t>
            </w:r>
            <w:r w:rsidRPr="00A277A7">
              <w:rPr>
                <w:sz w:val="28"/>
                <w:szCs w:val="28"/>
              </w:rPr>
              <w:t>д</w:t>
            </w:r>
            <w:r w:rsidRPr="00A277A7">
              <w:rPr>
                <w:sz w:val="28"/>
                <w:szCs w:val="28"/>
              </w:rPr>
              <w:t>ных местах средства экстренной связи с милицией и противоп</w:t>
            </w:r>
            <w:r w:rsidRPr="00A277A7">
              <w:rPr>
                <w:sz w:val="28"/>
                <w:szCs w:val="28"/>
              </w:rPr>
              <w:t>о</w:t>
            </w:r>
            <w:r w:rsidRPr="00A277A7">
              <w:rPr>
                <w:sz w:val="28"/>
                <w:szCs w:val="28"/>
              </w:rPr>
              <w:t>жарной службой. Проведение обследования жилищного фонда на предмет антитеррористич</w:t>
            </w:r>
            <w:r w:rsidRPr="00A277A7">
              <w:rPr>
                <w:sz w:val="28"/>
                <w:szCs w:val="28"/>
              </w:rPr>
              <w:t>е</w:t>
            </w:r>
            <w:r w:rsidRPr="00A277A7">
              <w:rPr>
                <w:sz w:val="28"/>
                <w:szCs w:val="28"/>
              </w:rPr>
              <w:t>ской защищенности.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Default="00E76465" w:rsidP="00B00AD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465" w:rsidRDefault="00E76465" w:rsidP="00B00AD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465" w:rsidRDefault="00E76465" w:rsidP="00B00AD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465" w:rsidRDefault="00E76465" w:rsidP="00B00AD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465" w:rsidRDefault="00E76465" w:rsidP="00B00AD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465" w:rsidRDefault="00E76465" w:rsidP="00B00ADF">
            <w:pPr>
              <w:pStyle w:val="ConsCell"/>
              <w:ind w:righ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Default="00E76465" w:rsidP="00B00AD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465" w:rsidRDefault="00E76465" w:rsidP="00B00AD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465" w:rsidRDefault="00E76465" w:rsidP="00B00AD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465" w:rsidRDefault="00E76465" w:rsidP="00B00AD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465" w:rsidRDefault="00E76465" w:rsidP="00B00AD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465" w:rsidRDefault="00E76465" w:rsidP="00B00ADF">
            <w:pPr>
              <w:pStyle w:val="ConsCell"/>
              <w:ind w:righ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Default="00E76465" w:rsidP="00B00AD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465" w:rsidRDefault="00E76465" w:rsidP="00B00AD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465" w:rsidRDefault="00E76465" w:rsidP="00B00AD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465" w:rsidRDefault="00E76465" w:rsidP="00B00AD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465" w:rsidRDefault="00E76465" w:rsidP="00B00AD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465" w:rsidRPr="00A24CBD" w:rsidRDefault="00E76465" w:rsidP="00B00AD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Default="00E76465" w:rsidP="00B00A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76465" w:rsidRDefault="00E76465" w:rsidP="00B00A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76465" w:rsidRDefault="00E76465" w:rsidP="00B00A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76465" w:rsidRDefault="00E76465" w:rsidP="00B00A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76465" w:rsidRDefault="00E76465" w:rsidP="00B00A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76465" w:rsidRPr="00A24CBD" w:rsidRDefault="00E76465" w:rsidP="00B00A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2B0891" w:rsidTr="005567D6">
        <w:trPr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91" w:rsidRPr="00A277A7" w:rsidRDefault="002B0891" w:rsidP="00171D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0AD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91" w:rsidRPr="002B0891" w:rsidRDefault="002B0891" w:rsidP="00B00AD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91" w:rsidRPr="002B0891" w:rsidRDefault="002B0891" w:rsidP="00B00AD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91" w:rsidRPr="002B0891" w:rsidRDefault="002B0891" w:rsidP="00B00AD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91" w:rsidRPr="002B0891" w:rsidRDefault="002B0891" w:rsidP="00B00A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</w:tr>
      <w:tr w:rsidR="00E76465" w:rsidTr="005567D6">
        <w:trPr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836672" w:rsidRDefault="00E76465" w:rsidP="00171D2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Проведение проверок неиспол</w:t>
            </w:r>
            <w:r w:rsidRPr="00836672">
              <w:rPr>
                <w:sz w:val="28"/>
                <w:szCs w:val="28"/>
              </w:rPr>
              <w:t>ь</w:t>
            </w:r>
            <w:r w:rsidRPr="00836672">
              <w:rPr>
                <w:sz w:val="28"/>
                <w:szCs w:val="28"/>
              </w:rPr>
              <w:t>зуемых или использующихся не по назначению строений и п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мещений на территории лече</w:t>
            </w:r>
            <w:r w:rsidRPr="00836672">
              <w:rPr>
                <w:sz w:val="28"/>
                <w:szCs w:val="28"/>
              </w:rPr>
              <w:t>б</w:t>
            </w:r>
            <w:r w:rsidRPr="00836672">
              <w:rPr>
                <w:sz w:val="28"/>
                <w:szCs w:val="28"/>
              </w:rPr>
              <w:t>ных, оздоровительных учрежд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ний, баз отдыха, интернатов, объекты долгостроя, иных строений и помещений с целью предотвращения и пресечения их использования для хранения огнестрельного оружия, боепр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пасов, взрывчатых веществ, взрывных устройств и сильно действующих отравляющих в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ществ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Default="00E76465" w:rsidP="004A68F7">
            <w:pPr>
              <w:jc w:val="center"/>
              <w:rPr>
                <w:sz w:val="28"/>
                <w:szCs w:val="28"/>
              </w:rPr>
            </w:pPr>
          </w:p>
          <w:p w:rsidR="00E76465" w:rsidRDefault="00E76465" w:rsidP="004A68F7">
            <w:pPr>
              <w:jc w:val="center"/>
              <w:rPr>
                <w:sz w:val="28"/>
                <w:szCs w:val="28"/>
              </w:rPr>
            </w:pPr>
          </w:p>
          <w:p w:rsidR="00E76465" w:rsidRDefault="00E76465" w:rsidP="004A68F7">
            <w:pPr>
              <w:jc w:val="center"/>
              <w:rPr>
                <w:sz w:val="28"/>
                <w:szCs w:val="28"/>
              </w:rPr>
            </w:pPr>
          </w:p>
          <w:p w:rsidR="00E76465" w:rsidRDefault="00E76465" w:rsidP="004A68F7">
            <w:pPr>
              <w:jc w:val="center"/>
              <w:rPr>
                <w:sz w:val="28"/>
                <w:szCs w:val="28"/>
              </w:rPr>
            </w:pPr>
          </w:p>
          <w:p w:rsidR="00E76465" w:rsidRDefault="00E76465" w:rsidP="004A68F7">
            <w:pPr>
              <w:jc w:val="center"/>
              <w:rPr>
                <w:sz w:val="28"/>
                <w:szCs w:val="28"/>
              </w:rPr>
            </w:pPr>
          </w:p>
          <w:p w:rsidR="00E76465" w:rsidRDefault="00E76465" w:rsidP="004A68F7">
            <w:pPr>
              <w:jc w:val="center"/>
              <w:rPr>
                <w:sz w:val="28"/>
                <w:szCs w:val="28"/>
              </w:rPr>
            </w:pPr>
          </w:p>
          <w:p w:rsidR="00E76465" w:rsidRDefault="00E76465" w:rsidP="004A68F7">
            <w:pPr>
              <w:jc w:val="center"/>
              <w:rPr>
                <w:sz w:val="28"/>
                <w:szCs w:val="28"/>
              </w:rPr>
            </w:pPr>
          </w:p>
          <w:p w:rsidR="00E76465" w:rsidRPr="00721392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Pr="00721392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Pr="00721392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Pr="00721392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6465" w:rsidTr="005567D6">
        <w:trPr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836672" w:rsidRDefault="00E76465" w:rsidP="00171D2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Уточнение перечня заброше</w:t>
            </w:r>
            <w:r w:rsidRPr="00836672">
              <w:rPr>
                <w:sz w:val="28"/>
                <w:szCs w:val="28"/>
              </w:rPr>
              <w:t>н</w:t>
            </w:r>
            <w:r w:rsidRPr="00836672">
              <w:rPr>
                <w:sz w:val="28"/>
                <w:szCs w:val="28"/>
              </w:rPr>
              <w:t>ных зданий и помещений, ра</w:t>
            </w:r>
            <w:r w:rsidRPr="00836672">
              <w:rPr>
                <w:sz w:val="28"/>
                <w:szCs w:val="28"/>
              </w:rPr>
              <w:t>с</w:t>
            </w:r>
            <w:r w:rsidRPr="00836672">
              <w:rPr>
                <w:sz w:val="28"/>
                <w:szCs w:val="28"/>
              </w:rPr>
              <w:t>положенных на территории г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 xml:space="preserve">родских и сельских поселений. Своевременное информирование </w:t>
            </w:r>
            <w:r w:rsidRPr="00836672">
              <w:rPr>
                <w:sz w:val="28"/>
                <w:szCs w:val="28"/>
              </w:rPr>
              <w:lastRenderedPageBreak/>
              <w:t>правоохранительных органов о фактах</w:t>
            </w:r>
            <w:r w:rsidRPr="00836672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836672">
              <w:rPr>
                <w:sz w:val="28"/>
                <w:szCs w:val="28"/>
              </w:rPr>
              <w:t>нахождения (прожив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>ния) на указанных объектах п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дозрительных лиц, предметов и вещей.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Default="00E76465" w:rsidP="004A68F7">
            <w:pPr>
              <w:jc w:val="center"/>
              <w:rPr>
                <w:sz w:val="28"/>
                <w:szCs w:val="28"/>
              </w:rPr>
            </w:pPr>
          </w:p>
          <w:p w:rsidR="00E76465" w:rsidRDefault="00E76465" w:rsidP="004A68F7">
            <w:pPr>
              <w:jc w:val="center"/>
              <w:rPr>
                <w:sz w:val="28"/>
                <w:szCs w:val="28"/>
              </w:rPr>
            </w:pPr>
          </w:p>
          <w:p w:rsidR="00E76465" w:rsidRDefault="00E76465" w:rsidP="004A68F7">
            <w:pPr>
              <w:jc w:val="center"/>
              <w:rPr>
                <w:sz w:val="28"/>
                <w:szCs w:val="28"/>
              </w:rPr>
            </w:pPr>
          </w:p>
          <w:p w:rsidR="00E76465" w:rsidRDefault="00E76465" w:rsidP="004A68F7">
            <w:pPr>
              <w:jc w:val="center"/>
              <w:rPr>
                <w:sz w:val="28"/>
                <w:szCs w:val="28"/>
              </w:rPr>
            </w:pPr>
          </w:p>
          <w:p w:rsidR="00E76465" w:rsidRDefault="00E76465" w:rsidP="004A68F7">
            <w:pPr>
              <w:jc w:val="center"/>
              <w:rPr>
                <w:sz w:val="28"/>
                <w:szCs w:val="28"/>
              </w:rPr>
            </w:pPr>
          </w:p>
          <w:p w:rsidR="00E76465" w:rsidRPr="00721392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Pr="00721392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Pr="00721392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Pr="00721392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6465" w:rsidTr="005567D6">
        <w:trPr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836672" w:rsidRDefault="00E76465" w:rsidP="00171D2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lastRenderedPageBreak/>
              <w:t>Оснащение школ, средних уче</w:t>
            </w:r>
            <w:r w:rsidRPr="00836672">
              <w:rPr>
                <w:sz w:val="28"/>
                <w:szCs w:val="28"/>
              </w:rPr>
              <w:t>б</w:t>
            </w:r>
            <w:r w:rsidRPr="00836672">
              <w:rPr>
                <w:sz w:val="28"/>
                <w:szCs w:val="28"/>
              </w:rPr>
              <w:t>ных заведений муниципального образования телефонными апп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>ратами с функциями автомат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ческого определения номера и записи голоса звонивших аб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нентов.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181B5C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181B5C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181B5C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181B5C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D235E" w:rsidTr="005567D6">
        <w:trPr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5E" w:rsidRPr="00836672" w:rsidRDefault="00DD235E" w:rsidP="00171D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0AD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5E" w:rsidRPr="00DD235E" w:rsidRDefault="00DD235E" w:rsidP="004A68F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5E" w:rsidRPr="00DD235E" w:rsidRDefault="00DD235E" w:rsidP="004A68F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5E" w:rsidRPr="00DD235E" w:rsidRDefault="00DD235E" w:rsidP="004A68F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5E" w:rsidRPr="00DD235E" w:rsidRDefault="00DD235E" w:rsidP="004A68F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</w:tr>
      <w:tr w:rsidR="00E76465" w:rsidTr="005567D6">
        <w:trPr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836672" w:rsidRDefault="00E76465" w:rsidP="00171D2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Продолжение работы по обесп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чению размещения в транспор</w:t>
            </w:r>
            <w:r w:rsidRPr="00836672">
              <w:rPr>
                <w:sz w:val="28"/>
                <w:szCs w:val="28"/>
              </w:rPr>
              <w:t>т</w:t>
            </w:r>
            <w:r w:rsidRPr="00836672">
              <w:rPr>
                <w:sz w:val="28"/>
                <w:szCs w:val="28"/>
              </w:rPr>
              <w:t>ных средствах, осуществля</w:t>
            </w:r>
            <w:r w:rsidRPr="00836672">
              <w:rPr>
                <w:sz w:val="28"/>
                <w:szCs w:val="28"/>
              </w:rPr>
              <w:t>ю</w:t>
            </w:r>
            <w:r w:rsidRPr="00836672">
              <w:rPr>
                <w:sz w:val="28"/>
                <w:szCs w:val="28"/>
              </w:rPr>
              <w:t>щих регулярные перевозки па</w:t>
            </w:r>
            <w:r w:rsidRPr="00836672">
              <w:rPr>
                <w:sz w:val="28"/>
                <w:szCs w:val="28"/>
              </w:rPr>
              <w:t>с</w:t>
            </w:r>
            <w:r w:rsidRPr="00836672">
              <w:rPr>
                <w:sz w:val="28"/>
                <w:szCs w:val="28"/>
              </w:rPr>
              <w:t>сажиров, информации о необх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димости проявления бдительн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сти и осторожности при обн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>ружении бесхозных вещей и предметов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Default="00E76465" w:rsidP="00A24CBD">
            <w:pPr>
              <w:jc w:val="center"/>
              <w:rPr>
                <w:sz w:val="28"/>
                <w:szCs w:val="28"/>
              </w:rPr>
            </w:pPr>
          </w:p>
          <w:p w:rsidR="00E76465" w:rsidRDefault="00E76465" w:rsidP="00A24CBD">
            <w:pPr>
              <w:jc w:val="center"/>
              <w:rPr>
                <w:sz w:val="28"/>
                <w:szCs w:val="28"/>
              </w:rPr>
            </w:pPr>
          </w:p>
          <w:p w:rsidR="00E76465" w:rsidRDefault="00E76465" w:rsidP="00A24CBD">
            <w:pPr>
              <w:jc w:val="center"/>
              <w:rPr>
                <w:sz w:val="28"/>
                <w:szCs w:val="28"/>
              </w:rPr>
            </w:pPr>
          </w:p>
          <w:p w:rsidR="00E76465" w:rsidRDefault="00E76465" w:rsidP="00A24CBD">
            <w:pPr>
              <w:jc w:val="center"/>
              <w:rPr>
                <w:sz w:val="28"/>
                <w:szCs w:val="28"/>
              </w:rPr>
            </w:pPr>
          </w:p>
          <w:p w:rsidR="00E76465" w:rsidRPr="00721392" w:rsidRDefault="00E76465" w:rsidP="00A24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Pr="00721392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Pr="00721392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Pr="00721392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6465" w:rsidTr="005567D6">
        <w:trPr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836672" w:rsidRDefault="00E76465" w:rsidP="00171D2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Совершенствование системы инженерной защиты для искл</w:t>
            </w:r>
            <w:r w:rsidRPr="00836672">
              <w:rPr>
                <w:sz w:val="28"/>
                <w:szCs w:val="28"/>
              </w:rPr>
              <w:t>ю</w:t>
            </w:r>
            <w:r w:rsidRPr="00836672">
              <w:rPr>
                <w:sz w:val="28"/>
                <w:szCs w:val="28"/>
              </w:rPr>
              <w:t>чения несанкционированной парковки транспортных сре</w:t>
            </w:r>
            <w:proofErr w:type="gramStart"/>
            <w:r w:rsidRPr="00836672">
              <w:rPr>
                <w:sz w:val="28"/>
                <w:szCs w:val="28"/>
              </w:rPr>
              <w:t>дств вбл</w:t>
            </w:r>
            <w:proofErr w:type="gramEnd"/>
            <w:r w:rsidRPr="00836672">
              <w:rPr>
                <w:sz w:val="28"/>
                <w:szCs w:val="28"/>
              </w:rPr>
              <w:t>изи учебных и дошкольных заведений, учреждений здрав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охранения, а также мест пров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дения массовых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Default="00E76465" w:rsidP="004A68F7">
            <w:pPr>
              <w:jc w:val="center"/>
              <w:rPr>
                <w:sz w:val="28"/>
                <w:szCs w:val="28"/>
              </w:rPr>
            </w:pPr>
          </w:p>
          <w:p w:rsidR="00E76465" w:rsidRDefault="00E76465" w:rsidP="004A68F7">
            <w:pPr>
              <w:jc w:val="center"/>
              <w:rPr>
                <w:sz w:val="28"/>
                <w:szCs w:val="28"/>
              </w:rPr>
            </w:pPr>
          </w:p>
          <w:p w:rsidR="00E76465" w:rsidRDefault="00E76465" w:rsidP="004A68F7">
            <w:pPr>
              <w:jc w:val="center"/>
              <w:rPr>
                <w:sz w:val="28"/>
                <w:szCs w:val="28"/>
              </w:rPr>
            </w:pPr>
          </w:p>
          <w:p w:rsidR="00E76465" w:rsidRDefault="00E76465" w:rsidP="004A68F7">
            <w:pPr>
              <w:jc w:val="center"/>
              <w:rPr>
                <w:sz w:val="28"/>
                <w:szCs w:val="28"/>
              </w:rPr>
            </w:pPr>
          </w:p>
          <w:p w:rsidR="00E76465" w:rsidRPr="00181B5C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Pr="00181B5C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Pr="00181B5C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Pr="00181B5C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6465" w:rsidTr="005567D6">
        <w:trPr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836672" w:rsidRDefault="00E76465" w:rsidP="00171D2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Выявление граждан, сдающих помещения в аренду (в польз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вание) лицам без регистрации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Default="00E76465" w:rsidP="004A68F7">
            <w:pPr>
              <w:jc w:val="center"/>
              <w:rPr>
                <w:sz w:val="28"/>
                <w:szCs w:val="28"/>
              </w:rPr>
            </w:pPr>
          </w:p>
          <w:p w:rsidR="00E76465" w:rsidRPr="00721392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Pr="00721392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Pr="00721392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Pr="00721392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6465" w:rsidTr="005567D6">
        <w:trPr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836672" w:rsidRDefault="00E76465" w:rsidP="00171D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672">
              <w:rPr>
                <w:sz w:val="28"/>
                <w:szCs w:val="28"/>
              </w:rPr>
              <w:t>Организация профессиональной учебы глав городских и сел</w:t>
            </w:r>
            <w:r w:rsidRPr="00836672">
              <w:rPr>
                <w:sz w:val="28"/>
                <w:szCs w:val="28"/>
              </w:rPr>
              <w:t>ь</w:t>
            </w:r>
            <w:r w:rsidRPr="00836672">
              <w:rPr>
                <w:sz w:val="28"/>
                <w:szCs w:val="28"/>
              </w:rPr>
              <w:t>ских поселений, руководителей организаций, учебных завед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ний, членов антитеррористич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ской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6465" w:rsidTr="005567D6">
        <w:trPr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836672" w:rsidRDefault="00E76465" w:rsidP="00171D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672">
              <w:rPr>
                <w:sz w:val="28"/>
                <w:szCs w:val="28"/>
              </w:rPr>
              <w:t>Организация и проведение м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роприятий по привлечению м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лодежи, в том числе неорганиз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ванной и представителей н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формальных молодежных гру</w:t>
            </w:r>
            <w:r w:rsidRPr="00836672">
              <w:rPr>
                <w:sz w:val="28"/>
                <w:szCs w:val="28"/>
              </w:rPr>
              <w:t>п</w:t>
            </w:r>
            <w:r w:rsidRPr="00836672">
              <w:rPr>
                <w:sz w:val="28"/>
                <w:szCs w:val="28"/>
              </w:rPr>
              <w:lastRenderedPageBreak/>
              <w:t>пировок, к реализации общес</w:t>
            </w:r>
            <w:r w:rsidRPr="00836672">
              <w:rPr>
                <w:sz w:val="28"/>
                <w:szCs w:val="28"/>
              </w:rPr>
              <w:t>т</w:t>
            </w:r>
            <w:r w:rsidRPr="00836672">
              <w:rPr>
                <w:sz w:val="28"/>
                <w:szCs w:val="28"/>
              </w:rPr>
              <w:t>венно значимых социальных проектов и программ.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Default="00E76465" w:rsidP="004A68F7">
            <w:pPr>
              <w:jc w:val="center"/>
              <w:rPr>
                <w:sz w:val="28"/>
                <w:szCs w:val="28"/>
              </w:rPr>
            </w:pPr>
          </w:p>
          <w:p w:rsidR="00E76465" w:rsidRDefault="00E76465" w:rsidP="004A68F7">
            <w:pPr>
              <w:jc w:val="center"/>
              <w:rPr>
                <w:sz w:val="28"/>
                <w:szCs w:val="28"/>
              </w:rPr>
            </w:pPr>
          </w:p>
          <w:p w:rsidR="00E76465" w:rsidRDefault="00E76465" w:rsidP="004A68F7">
            <w:pPr>
              <w:jc w:val="center"/>
              <w:rPr>
                <w:sz w:val="28"/>
                <w:szCs w:val="28"/>
              </w:rPr>
            </w:pPr>
          </w:p>
          <w:p w:rsidR="00E76465" w:rsidRDefault="00E76465" w:rsidP="004A68F7">
            <w:pPr>
              <w:jc w:val="center"/>
              <w:rPr>
                <w:sz w:val="28"/>
                <w:szCs w:val="28"/>
              </w:rPr>
            </w:pPr>
          </w:p>
          <w:p w:rsidR="00E76465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Default="00E76465" w:rsidP="004A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6465" w:rsidTr="005567D6">
        <w:trPr>
          <w:trHeight w:val="1347"/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3C11B6" w:rsidRDefault="00E76465" w:rsidP="00B00ADF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печатной проду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ции антитеррористической н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правленности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Pr="006924D2" w:rsidRDefault="00E76465" w:rsidP="00B00AD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Pr="006924D2" w:rsidRDefault="00E76465" w:rsidP="00B00AD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Pr="006924D2" w:rsidRDefault="00E76465" w:rsidP="00B00AD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4D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Pr="006924D2" w:rsidRDefault="00E76465" w:rsidP="00B00AD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4D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B790F" w:rsidTr="00EB790F">
        <w:trPr>
          <w:trHeight w:val="475"/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F" w:rsidRPr="003C11B6" w:rsidRDefault="00EB790F" w:rsidP="00B00ADF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AD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0F" w:rsidRPr="00EB790F" w:rsidRDefault="00EB790F" w:rsidP="00EB790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0F" w:rsidRPr="00EB790F" w:rsidRDefault="00EB790F" w:rsidP="00EB790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0F" w:rsidRPr="00EB790F" w:rsidRDefault="00EB790F" w:rsidP="00EB790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0F" w:rsidRPr="00EB790F" w:rsidRDefault="00EB790F" w:rsidP="00EB790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E76465" w:rsidTr="005567D6">
        <w:trPr>
          <w:trHeight w:val="109"/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836672" w:rsidRDefault="00E76465" w:rsidP="00B00AD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Размещение во всех учрежден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ях информационных щитов «Терроризм – угроза обществу»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Default="00E76465" w:rsidP="00556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Pr="00DA463B" w:rsidRDefault="00E76465" w:rsidP="00B00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Pr="00DC12D1" w:rsidRDefault="00E76465" w:rsidP="00B00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Pr="00DC12D1" w:rsidRDefault="00E76465" w:rsidP="00B00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93664" w:rsidTr="005567D6">
        <w:trPr>
          <w:trHeight w:val="109"/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64" w:rsidRPr="00836672" w:rsidRDefault="00893664" w:rsidP="00B00A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0AD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64" w:rsidRPr="00893664" w:rsidRDefault="00893664" w:rsidP="005567D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64" w:rsidRPr="00893664" w:rsidRDefault="00893664" w:rsidP="00B00A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64" w:rsidRPr="00893664" w:rsidRDefault="00893664" w:rsidP="00B00A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64" w:rsidRPr="00893664" w:rsidRDefault="00893664" w:rsidP="00B00A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E76465" w:rsidTr="005567D6">
        <w:trPr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5" w:rsidRPr="005610AE" w:rsidRDefault="00E76465" w:rsidP="00B00AD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Реализация меро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 по обеспечению антитеррористич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ской защищенности 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в образов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тельных учреждениях Ташт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гольского муниципального ра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610AE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Pr="00C118E3" w:rsidRDefault="00E76465" w:rsidP="00B00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12503,12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Pr="00C118E3" w:rsidRDefault="00E76465" w:rsidP="00B00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12503,12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Pr="00C118E3" w:rsidRDefault="00E76465" w:rsidP="00B00ADF">
            <w:pPr>
              <w:jc w:val="center"/>
              <w:rPr>
                <w:sz w:val="28"/>
                <w:szCs w:val="28"/>
              </w:rPr>
            </w:pPr>
            <w:r w:rsidRPr="00C118E3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65" w:rsidRPr="00AD563E" w:rsidRDefault="00E76465" w:rsidP="00B00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tbl>
      <w:tblPr>
        <w:tblpPr w:leftFromText="180" w:rightFromText="180" w:vertAnchor="text" w:tblpY="1"/>
        <w:tblOverlap w:val="never"/>
        <w:tblW w:w="9504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17"/>
        <w:gridCol w:w="1276"/>
        <w:gridCol w:w="1276"/>
        <w:gridCol w:w="1276"/>
        <w:gridCol w:w="1559"/>
      </w:tblGrid>
      <w:tr w:rsidR="00B00ADF" w:rsidRPr="006924D2" w:rsidTr="005567D6">
        <w:trPr>
          <w:trHeight w:val="230"/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DF" w:rsidRPr="00B00ADF" w:rsidRDefault="00B00ADF" w:rsidP="00B00AD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ADF">
              <w:rPr>
                <w:rFonts w:ascii="Times New Roman" w:hAnsi="Times New Roman" w:cs="Times New Roman"/>
                <w:sz w:val="28"/>
                <w:szCs w:val="28"/>
              </w:rPr>
              <w:t xml:space="preserve"> 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DF" w:rsidRPr="00B00ADF" w:rsidRDefault="00B00ADF" w:rsidP="00B00AD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DF" w:rsidRPr="00B00ADF" w:rsidRDefault="00B00ADF" w:rsidP="00B00AD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DF" w:rsidRPr="00B00ADF" w:rsidRDefault="00B00ADF" w:rsidP="00B00AD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DF" w:rsidRPr="00B00ADF" w:rsidRDefault="00B00ADF" w:rsidP="00B00AD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00ADF" w:rsidRPr="006924D2" w:rsidTr="005567D6">
        <w:trPr>
          <w:trHeight w:val="97"/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DF" w:rsidRPr="00B00ADF" w:rsidRDefault="00B00ADF" w:rsidP="00B00ADF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AD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DF" w:rsidRPr="00B00ADF" w:rsidRDefault="00B00ADF" w:rsidP="00B00AD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875,22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DF" w:rsidRPr="00B00ADF" w:rsidRDefault="00B00ADF" w:rsidP="00B00AD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875,22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DF" w:rsidRPr="00B00ADF" w:rsidRDefault="00B00ADF" w:rsidP="00B00AD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DF" w:rsidRPr="00B00ADF" w:rsidRDefault="00B00ADF" w:rsidP="00B00AD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00ADF" w:rsidRPr="006924D2" w:rsidTr="005567D6">
        <w:trPr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DF" w:rsidRPr="00C32B8C" w:rsidRDefault="00B00ADF" w:rsidP="00B00ADF">
            <w:pPr>
              <w:pStyle w:val="ConsCell"/>
              <w:widowControl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B8C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DF" w:rsidRPr="006924D2" w:rsidRDefault="005567D6" w:rsidP="00B00AD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12923,88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DF" w:rsidRPr="006924D2" w:rsidRDefault="005567D6" w:rsidP="00B00AD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12683,88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DF" w:rsidRPr="006924D2" w:rsidRDefault="00B00ADF" w:rsidP="00B00AD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DF" w:rsidRPr="006924D2" w:rsidRDefault="00B00ADF" w:rsidP="00B00AD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</w:tr>
      <w:tr w:rsidR="00B00ADF" w:rsidRPr="006924D2" w:rsidTr="005567D6">
        <w:trPr>
          <w:trHeight w:val="230"/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DF" w:rsidRPr="003E47C6" w:rsidRDefault="00B00ADF" w:rsidP="00B00AD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Местный</w:t>
            </w:r>
            <w:r w:rsidRPr="00F143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DF" w:rsidRPr="006924D2" w:rsidRDefault="005567D6" w:rsidP="00B00AD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1295,98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DF" w:rsidRPr="006924D2" w:rsidRDefault="005567D6" w:rsidP="00B00AD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1055,98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DF" w:rsidRPr="006924D2" w:rsidRDefault="00B00ADF" w:rsidP="00B00AD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DF" w:rsidRPr="006924D2" w:rsidRDefault="00B00ADF" w:rsidP="00B00AD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</w:tr>
      <w:tr w:rsidR="005567D6" w:rsidTr="005567D6">
        <w:trPr>
          <w:trHeight w:val="97"/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6" w:rsidRDefault="005567D6" w:rsidP="005567D6">
            <w:pPr>
              <w:pStyle w:val="ConsCell"/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6" w:rsidRPr="005567D6" w:rsidRDefault="005567D6" w:rsidP="005567D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7D6">
              <w:rPr>
                <w:rFonts w:ascii="Times New Roman" w:hAnsi="Times New Roman" w:cs="Times New Roman"/>
                <w:b/>
                <w:sz w:val="28"/>
                <w:szCs w:val="28"/>
              </w:rPr>
              <w:t>11627,9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6" w:rsidRPr="005567D6" w:rsidRDefault="005567D6" w:rsidP="005567D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7D6">
              <w:rPr>
                <w:rFonts w:ascii="Times New Roman" w:hAnsi="Times New Roman" w:cs="Times New Roman"/>
                <w:b/>
                <w:sz w:val="28"/>
                <w:szCs w:val="28"/>
              </w:rPr>
              <w:t>11627,9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6" w:rsidRPr="005567D6" w:rsidRDefault="005567D6" w:rsidP="005567D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7D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6" w:rsidRPr="005567D6" w:rsidRDefault="005567D6" w:rsidP="005567D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7D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A24CBD" w:rsidRDefault="00A24CBD" w:rsidP="003E45FB">
      <w:pPr>
        <w:jc w:val="center"/>
        <w:rPr>
          <w:bCs/>
          <w:sz w:val="28"/>
          <w:szCs w:val="28"/>
          <w:lang w:eastAsia="en-US"/>
        </w:rPr>
      </w:pPr>
    </w:p>
    <w:p w:rsidR="00A24CBD" w:rsidRDefault="00A24CBD" w:rsidP="003E45FB">
      <w:pPr>
        <w:jc w:val="center"/>
        <w:rPr>
          <w:bCs/>
          <w:sz w:val="28"/>
          <w:szCs w:val="28"/>
          <w:lang w:eastAsia="en-US"/>
        </w:rPr>
      </w:pPr>
    </w:p>
    <w:p w:rsidR="0074560D" w:rsidRDefault="0074560D" w:rsidP="003E45FB">
      <w:pPr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8.Испол</w:t>
      </w:r>
      <w:r w:rsidRPr="003E45FB">
        <w:rPr>
          <w:bCs/>
          <w:sz w:val="28"/>
          <w:szCs w:val="28"/>
          <w:lang w:eastAsia="en-US"/>
        </w:rPr>
        <w:t>нители мероприятий программы и сроки исполнения.</w:t>
      </w:r>
    </w:p>
    <w:p w:rsidR="0074560D" w:rsidRPr="003E45FB" w:rsidRDefault="0074560D" w:rsidP="003E45FB">
      <w:pPr>
        <w:jc w:val="center"/>
        <w:rPr>
          <w:bCs/>
          <w:sz w:val="28"/>
          <w:szCs w:val="28"/>
          <w:lang w:eastAsia="en-US"/>
        </w:rPr>
      </w:pPr>
    </w:p>
    <w:tbl>
      <w:tblPr>
        <w:tblW w:w="91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3576"/>
        <w:gridCol w:w="1952"/>
      </w:tblGrid>
      <w:tr w:rsidR="0074560D" w:rsidTr="00547580">
        <w:tc>
          <w:tcPr>
            <w:tcW w:w="3652" w:type="dxa"/>
          </w:tcPr>
          <w:p w:rsidR="0074560D" w:rsidRPr="006D67C6" w:rsidRDefault="0074560D" w:rsidP="004A68F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D67C6">
              <w:rPr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576" w:type="dxa"/>
          </w:tcPr>
          <w:p w:rsidR="0074560D" w:rsidRPr="006D67C6" w:rsidRDefault="0074560D" w:rsidP="004A68F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D67C6">
              <w:rPr>
                <w:bCs/>
                <w:sz w:val="28"/>
                <w:szCs w:val="28"/>
              </w:rPr>
              <w:t>Исполнители</w:t>
            </w:r>
          </w:p>
        </w:tc>
        <w:tc>
          <w:tcPr>
            <w:tcW w:w="1952" w:type="dxa"/>
          </w:tcPr>
          <w:p w:rsidR="0074560D" w:rsidRPr="006D67C6" w:rsidRDefault="0074560D" w:rsidP="004A68F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D67C6">
              <w:rPr>
                <w:bCs/>
                <w:sz w:val="28"/>
                <w:szCs w:val="28"/>
              </w:rPr>
              <w:t>Срок испо</w:t>
            </w:r>
            <w:r w:rsidRPr="006D67C6">
              <w:rPr>
                <w:bCs/>
                <w:sz w:val="28"/>
                <w:szCs w:val="28"/>
              </w:rPr>
              <w:t>л</w:t>
            </w:r>
            <w:r w:rsidRPr="006D67C6">
              <w:rPr>
                <w:bCs/>
                <w:sz w:val="28"/>
                <w:szCs w:val="28"/>
              </w:rPr>
              <w:t>нения</w:t>
            </w:r>
          </w:p>
        </w:tc>
      </w:tr>
      <w:tr w:rsidR="0074560D" w:rsidTr="00547580">
        <w:tc>
          <w:tcPr>
            <w:tcW w:w="3652" w:type="dxa"/>
          </w:tcPr>
          <w:p w:rsidR="0074560D" w:rsidRPr="006D67C6" w:rsidRDefault="0074560D" w:rsidP="004A68F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576" w:type="dxa"/>
          </w:tcPr>
          <w:p w:rsidR="0074560D" w:rsidRPr="006D67C6" w:rsidRDefault="0074560D" w:rsidP="004A68F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52" w:type="dxa"/>
          </w:tcPr>
          <w:p w:rsidR="0074560D" w:rsidRPr="006D67C6" w:rsidRDefault="0074560D" w:rsidP="004A68F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74560D" w:rsidTr="00547580">
        <w:tc>
          <w:tcPr>
            <w:tcW w:w="3652" w:type="dxa"/>
          </w:tcPr>
          <w:p w:rsidR="0074560D" w:rsidRPr="00A55E83" w:rsidRDefault="0074560D" w:rsidP="004A68F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Осуществление комплекса мер по обеспечению прав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порядка и общественной безопасности в период пр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ведения массовых праз</w:t>
            </w:r>
            <w:r w:rsidRPr="00836672">
              <w:rPr>
                <w:sz w:val="28"/>
                <w:szCs w:val="28"/>
              </w:rPr>
              <w:t>д</w:t>
            </w:r>
            <w:r w:rsidRPr="00836672">
              <w:rPr>
                <w:sz w:val="28"/>
                <w:szCs w:val="28"/>
              </w:rPr>
              <w:t>ничных мероприятий. Пр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ведение обследования обе</w:t>
            </w:r>
            <w:r w:rsidRPr="00836672">
              <w:rPr>
                <w:sz w:val="28"/>
                <w:szCs w:val="28"/>
              </w:rPr>
              <w:t>с</w:t>
            </w:r>
            <w:r w:rsidRPr="00836672">
              <w:rPr>
                <w:sz w:val="28"/>
                <w:szCs w:val="28"/>
              </w:rPr>
              <w:t>печения пропускного реж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ма, технической укрепле</w:t>
            </w:r>
            <w:r w:rsidRPr="00836672">
              <w:rPr>
                <w:sz w:val="28"/>
                <w:szCs w:val="28"/>
              </w:rPr>
              <w:t>н</w:t>
            </w:r>
            <w:r w:rsidRPr="00836672">
              <w:rPr>
                <w:sz w:val="28"/>
                <w:szCs w:val="28"/>
              </w:rPr>
              <w:t>ности, оснащенности сигн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>лизацией и видеонаблюд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нием мест их проведения</w:t>
            </w:r>
            <w:r w:rsidRPr="00836672"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</w:p>
        </w:tc>
        <w:tc>
          <w:tcPr>
            <w:tcW w:w="3576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Отдел МВД РФ по Ташт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>гольскому району.</w:t>
            </w:r>
          </w:p>
        </w:tc>
        <w:tc>
          <w:tcPr>
            <w:tcW w:w="1952" w:type="dxa"/>
          </w:tcPr>
          <w:p w:rsidR="0074560D" w:rsidRPr="00836672" w:rsidRDefault="00B00ADF" w:rsidP="00B00AD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2025-2027 </w:t>
            </w:r>
            <w:r w:rsidR="0074560D" w:rsidRPr="00836672">
              <w:rPr>
                <w:sz w:val="28"/>
                <w:szCs w:val="28"/>
              </w:rPr>
              <w:t>гг. (в ходе подг</w:t>
            </w:r>
            <w:r w:rsidR="0074560D" w:rsidRPr="00836672">
              <w:rPr>
                <w:sz w:val="28"/>
                <w:szCs w:val="28"/>
              </w:rPr>
              <w:t>о</w:t>
            </w:r>
            <w:r w:rsidR="0074560D" w:rsidRPr="00836672">
              <w:rPr>
                <w:sz w:val="28"/>
                <w:szCs w:val="28"/>
              </w:rPr>
              <w:t>товки и пр</w:t>
            </w:r>
            <w:r w:rsidR="0074560D" w:rsidRPr="00836672">
              <w:rPr>
                <w:sz w:val="28"/>
                <w:szCs w:val="28"/>
              </w:rPr>
              <w:t>о</w:t>
            </w:r>
            <w:r w:rsidR="0074560D" w:rsidRPr="00836672">
              <w:rPr>
                <w:sz w:val="28"/>
                <w:szCs w:val="28"/>
              </w:rPr>
              <w:t>ведения праздников)</w:t>
            </w:r>
          </w:p>
        </w:tc>
      </w:tr>
      <w:tr w:rsidR="0074560D" w:rsidTr="00547580">
        <w:tc>
          <w:tcPr>
            <w:tcW w:w="3652" w:type="dxa"/>
          </w:tcPr>
          <w:p w:rsidR="00A55E83" w:rsidRPr="00A55E83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 xml:space="preserve">Обеспечение постоянного мониторинга оперативной </w:t>
            </w:r>
            <w:r w:rsidRPr="00836672">
              <w:rPr>
                <w:sz w:val="28"/>
                <w:szCs w:val="28"/>
              </w:rPr>
              <w:lastRenderedPageBreak/>
              <w:t>обстановки на территории и в окружении потенциально опасных объектов с целью своевременного вскрытия возможных террористич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ских угроз и принятия пр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филактических мер реаг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рования.</w:t>
            </w:r>
          </w:p>
        </w:tc>
        <w:tc>
          <w:tcPr>
            <w:tcW w:w="3576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672">
              <w:rPr>
                <w:sz w:val="28"/>
                <w:szCs w:val="28"/>
              </w:rPr>
              <w:lastRenderedPageBreak/>
              <w:t>Отделение УФСБ по гор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ду Таштаголу,</w:t>
            </w:r>
          </w:p>
          <w:p w:rsidR="0074560D" w:rsidRDefault="0074560D" w:rsidP="004A68F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lastRenderedPageBreak/>
              <w:t>Отдел МВД РФ по Ташт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>гольскому району.</w:t>
            </w:r>
          </w:p>
        </w:tc>
        <w:tc>
          <w:tcPr>
            <w:tcW w:w="1952" w:type="dxa"/>
          </w:tcPr>
          <w:p w:rsidR="0074560D" w:rsidRPr="00836672" w:rsidRDefault="00B00ADF" w:rsidP="00B00AD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2025-2027 </w:t>
            </w:r>
            <w:r w:rsidR="0074560D">
              <w:rPr>
                <w:sz w:val="28"/>
                <w:szCs w:val="28"/>
              </w:rPr>
              <w:t>гг. (ежеквартал</w:t>
            </w:r>
            <w:r w:rsidR="0074560D">
              <w:rPr>
                <w:sz w:val="28"/>
                <w:szCs w:val="28"/>
              </w:rPr>
              <w:t>ь</w:t>
            </w:r>
            <w:r w:rsidR="0074560D">
              <w:rPr>
                <w:sz w:val="28"/>
                <w:szCs w:val="28"/>
              </w:rPr>
              <w:lastRenderedPageBreak/>
              <w:t>но)</w:t>
            </w:r>
          </w:p>
        </w:tc>
      </w:tr>
      <w:tr w:rsidR="0074560D" w:rsidTr="00547580">
        <w:tc>
          <w:tcPr>
            <w:tcW w:w="3652" w:type="dxa"/>
          </w:tcPr>
          <w:p w:rsidR="0074560D" w:rsidRPr="00A55E83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lastRenderedPageBreak/>
              <w:t>Организация выполнения, в части касающейся, решений АТК Таштагольского мун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ципального района</w:t>
            </w:r>
          </w:p>
        </w:tc>
        <w:tc>
          <w:tcPr>
            <w:tcW w:w="3576" w:type="dxa"/>
          </w:tcPr>
          <w:p w:rsidR="0074560D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672">
              <w:rPr>
                <w:sz w:val="28"/>
                <w:szCs w:val="28"/>
              </w:rPr>
              <w:t>АТК администрации Та</w:t>
            </w:r>
            <w:r w:rsidRPr="00836672">
              <w:rPr>
                <w:sz w:val="28"/>
                <w:szCs w:val="28"/>
              </w:rPr>
              <w:t>ш</w:t>
            </w:r>
            <w:r w:rsidRPr="00836672">
              <w:rPr>
                <w:sz w:val="28"/>
                <w:szCs w:val="28"/>
              </w:rPr>
              <w:t>тагольского</w:t>
            </w:r>
          </w:p>
          <w:p w:rsidR="0074560D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672">
              <w:rPr>
                <w:sz w:val="28"/>
                <w:szCs w:val="28"/>
              </w:rPr>
              <w:t>муниципального</w:t>
            </w:r>
          </w:p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района</w:t>
            </w:r>
          </w:p>
        </w:tc>
        <w:tc>
          <w:tcPr>
            <w:tcW w:w="1952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Согласно р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шениям</w:t>
            </w:r>
          </w:p>
        </w:tc>
      </w:tr>
      <w:tr w:rsidR="0074560D" w:rsidTr="00547580">
        <w:tc>
          <w:tcPr>
            <w:tcW w:w="3652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Корректировка паспортов безопасности (антитеррор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стической защищенности) категоричных объектов, объектов с массовым пр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быванием людей.</w:t>
            </w:r>
          </w:p>
        </w:tc>
        <w:tc>
          <w:tcPr>
            <w:tcW w:w="3576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</w:t>
            </w:r>
            <w:r w:rsidRPr="00836672">
              <w:rPr>
                <w:sz w:val="28"/>
                <w:szCs w:val="28"/>
              </w:rPr>
              <w:t>БУЗ</w:t>
            </w:r>
            <w:r>
              <w:rPr>
                <w:sz w:val="28"/>
                <w:szCs w:val="28"/>
              </w:rPr>
              <w:t xml:space="preserve"> КО</w:t>
            </w:r>
            <w:r w:rsidRPr="008366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836672">
              <w:rPr>
                <w:sz w:val="28"/>
                <w:szCs w:val="28"/>
              </w:rPr>
              <w:t>Таштаголь</w:t>
            </w:r>
            <w:r>
              <w:rPr>
                <w:sz w:val="28"/>
                <w:szCs w:val="28"/>
              </w:rPr>
              <w:t xml:space="preserve">ская </w:t>
            </w:r>
            <w:r w:rsidRPr="00836672">
              <w:rPr>
                <w:sz w:val="28"/>
                <w:szCs w:val="28"/>
              </w:rPr>
              <w:t>районная больница</w:t>
            </w:r>
            <w:r>
              <w:rPr>
                <w:sz w:val="28"/>
                <w:szCs w:val="28"/>
              </w:rPr>
              <w:t>»</w:t>
            </w:r>
            <w:r w:rsidRPr="00836672">
              <w:rPr>
                <w:sz w:val="28"/>
                <w:szCs w:val="28"/>
              </w:rPr>
              <w:t>, управле</w:t>
            </w:r>
            <w:r w:rsidR="00547580">
              <w:rPr>
                <w:sz w:val="28"/>
                <w:szCs w:val="28"/>
              </w:rPr>
              <w:t xml:space="preserve">ние </w:t>
            </w:r>
            <w:r w:rsidRPr="00836672">
              <w:rPr>
                <w:sz w:val="28"/>
                <w:szCs w:val="28"/>
              </w:rPr>
              <w:t>образования, отдел молодежной полит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ки, управление культуры, управление физ. Культуры и спорта, отдел туризма, отдел потребительского рынка и ценообразования администрации Таштагол</w:t>
            </w:r>
            <w:r w:rsidRPr="00836672">
              <w:rPr>
                <w:sz w:val="28"/>
                <w:szCs w:val="28"/>
              </w:rPr>
              <w:t>ь</w:t>
            </w:r>
            <w:r w:rsidRPr="00836672">
              <w:rPr>
                <w:sz w:val="28"/>
                <w:szCs w:val="28"/>
              </w:rPr>
              <w:t>ского муниципального ра</w:t>
            </w:r>
            <w:r w:rsidRPr="00836672">
              <w:rPr>
                <w:sz w:val="28"/>
                <w:szCs w:val="28"/>
              </w:rPr>
              <w:t>й</w:t>
            </w:r>
            <w:r w:rsidRPr="00836672">
              <w:rPr>
                <w:sz w:val="28"/>
                <w:szCs w:val="28"/>
              </w:rPr>
              <w:t>она.</w:t>
            </w:r>
          </w:p>
        </w:tc>
        <w:tc>
          <w:tcPr>
            <w:tcW w:w="1952" w:type="dxa"/>
          </w:tcPr>
          <w:p w:rsidR="0074560D" w:rsidRPr="00836672" w:rsidRDefault="00B00ADF" w:rsidP="0054758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2025-2027 </w:t>
            </w:r>
            <w:r w:rsidRPr="00836672">
              <w:rPr>
                <w:sz w:val="28"/>
                <w:szCs w:val="28"/>
              </w:rPr>
              <w:t>гг</w:t>
            </w:r>
            <w:r w:rsidR="0074560D" w:rsidRPr="00836672">
              <w:rPr>
                <w:sz w:val="28"/>
                <w:szCs w:val="28"/>
              </w:rPr>
              <w:t>.</w:t>
            </w:r>
          </w:p>
        </w:tc>
      </w:tr>
      <w:tr w:rsidR="0074560D" w:rsidTr="00547580">
        <w:tc>
          <w:tcPr>
            <w:tcW w:w="3652" w:type="dxa"/>
          </w:tcPr>
          <w:p w:rsidR="0074560D" w:rsidRPr="00A55E83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Продолжение работы по у</w:t>
            </w:r>
            <w:r w:rsidRPr="00836672">
              <w:rPr>
                <w:sz w:val="28"/>
                <w:szCs w:val="28"/>
              </w:rPr>
              <w:t>с</w:t>
            </w:r>
            <w:r w:rsidRPr="00836672">
              <w:rPr>
                <w:sz w:val="28"/>
                <w:szCs w:val="28"/>
              </w:rPr>
              <w:t>тановке систем видеона</w:t>
            </w:r>
            <w:r w:rsidRPr="00836672">
              <w:rPr>
                <w:sz w:val="28"/>
                <w:szCs w:val="28"/>
              </w:rPr>
              <w:t>б</w:t>
            </w:r>
            <w:r w:rsidRPr="00836672">
              <w:rPr>
                <w:sz w:val="28"/>
                <w:szCs w:val="28"/>
              </w:rPr>
              <w:t>людения в местах массового пребывания людей и кат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горичных объектов</w:t>
            </w:r>
            <w:r w:rsidR="00A55E8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76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По решению АТК объекты экономики, транспорта, с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циальной сферы</w:t>
            </w:r>
          </w:p>
        </w:tc>
        <w:tc>
          <w:tcPr>
            <w:tcW w:w="1952" w:type="dxa"/>
          </w:tcPr>
          <w:p w:rsidR="0074560D" w:rsidRPr="00836672" w:rsidRDefault="00B00ADF" w:rsidP="0054758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2025-2027 </w:t>
            </w:r>
            <w:r w:rsidRPr="00836672">
              <w:rPr>
                <w:sz w:val="28"/>
                <w:szCs w:val="28"/>
              </w:rPr>
              <w:t>гг</w:t>
            </w:r>
            <w:r w:rsidR="0074560D" w:rsidRPr="00836672">
              <w:rPr>
                <w:sz w:val="28"/>
                <w:szCs w:val="28"/>
              </w:rPr>
              <w:t>.</w:t>
            </w:r>
          </w:p>
        </w:tc>
      </w:tr>
      <w:tr w:rsidR="0074560D" w:rsidTr="00547580">
        <w:tc>
          <w:tcPr>
            <w:tcW w:w="3652" w:type="dxa"/>
          </w:tcPr>
          <w:p w:rsidR="0074560D" w:rsidRPr="00547580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Организация взаимодейс</w:t>
            </w:r>
            <w:r w:rsidRPr="00836672">
              <w:rPr>
                <w:sz w:val="28"/>
                <w:szCs w:val="28"/>
              </w:rPr>
              <w:t>т</w:t>
            </w:r>
            <w:r w:rsidRPr="00836672">
              <w:rPr>
                <w:sz w:val="28"/>
                <w:szCs w:val="28"/>
              </w:rPr>
              <w:t>вия с населением, общес</w:t>
            </w:r>
            <w:r w:rsidRPr="00836672">
              <w:rPr>
                <w:sz w:val="28"/>
                <w:szCs w:val="28"/>
              </w:rPr>
              <w:t>т</w:t>
            </w:r>
            <w:r w:rsidRPr="00836672">
              <w:rPr>
                <w:sz w:val="28"/>
                <w:szCs w:val="28"/>
              </w:rPr>
              <w:t>венными организациями, трудовыми коллективами, частными охранными пре</w:t>
            </w:r>
            <w:r w:rsidRPr="00836672">
              <w:rPr>
                <w:sz w:val="28"/>
                <w:szCs w:val="28"/>
              </w:rPr>
              <w:t>д</w:t>
            </w:r>
            <w:r w:rsidRPr="00836672">
              <w:rPr>
                <w:sz w:val="28"/>
                <w:szCs w:val="28"/>
              </w:rPr>
              <w:t>приятиями по их участию на добровольной основе в предупреждении престу</w:t>
            </w:r>
            <w:r w:rsidRPr="00836672">
              <w:rPr>
                <w:sz w:val="28"/>
                <w:szCs w:val="28"/>
              </w:rPr>
              <w:t>п</w:t>
            </w:r>
            <w:r w:rsidRPr="00836672">
              <w:rPr>
                <w:sz w:val="28"/>
                <w:szCs w:val="28"/>
              </w:rPr>
              <w:t>лений террористического характера</w:t>
            </w:r>
          </w:p>
        </w:tc>
        <w:tc>
          <w:tcPr>
            <w:tcW w:w="3576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 xml:space="preserve">Отдел МВД РФ по </w:t>
            </w:r>
            <w:proofErr w:type="spellStart"/>
            <w:r w:rsidRPr="00836672">
              <w:rPr>
                <w:sz w:val="28"/>
                <w:szCs w:val="28"/>
              </w:rPr>
              <w:t>Ташт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>гольскому</w:t>
            </w:r>
            <w:proofErr w:type="spellEnd"/>
            <w:r w:rsidRPr="00836672">
              <w:rPr>
                <w:sz w:val="28"/>
                <w:szCs w:val="28"/>
              </w:rPr>
              <w:t xml:space="preserve"> району, </w:t>
            </w:r>
            <w:proofErr w:type="spellStart"/>
            <w:r w:rsidRPr="00836672">
              <w:rPr>
                <w:sz w:val="28"/>
                <w:szCs w:val="28"/>
              </w:rPr>
              <w:t>прес</w:t>
            </w:r>
            <w:r w:rsidRPr="00836672">
              <w:rPr>
                <w:sz w:val="28"/>
                <w:szCs w:val="28"/>
              </w:rPr>
              <w:t>с</w:t>
            </w:r>
            <w:r w:rsidRPr="00836672">
              <w:rPr>
                <w:sz w:val="28"/>
                <w:szCs w:val="28"/>
              </w:rPr>
              <w:t>лужба</w:t>
            </w:r>
            <w:proofErr w:type="spellEnd"/>
            <w:r w:rsidRPr="00836672">
              <w:rPr>
                <w:sz w:val="28"/>
                <w:szCs w:val="28"/>
              </w:rPr>
              <w:t xml:space="preserve"> Главы Таштагол</w:t>
            </w:r>
            <w:r w:rsidRPr="00836672">
              <w:rPr>
                <w:sz w:val="28"/>
                <w:szCs w:val="28"/>
              </w:rPr>
              <w:t>ь</w:t>
            </w:r>
            <w:r w:rsidRPr="00836672">
              <w:rPr>
                <w:sz w:val="28"/>
                <w:szCs w:val="28"/>
              </w:rPr>
              <w:t>ского муниципального ра</w:t>
            </w:r>
            <w:r w:rsidRPr="00836672">
              <w:rPr>
                <w:sz w:val="28"/>
                <w:szCs w:val="28"/>
              </w:rPr>
              <w:t>й</w:t>
            </w:r>
            <w:r w:rsidRPr="00836672">
              <w:rPr>
                <w:sz w:val="28"/>
                <w:szCs w:val="28"/>
              </w:rPr>
              <w:t>она.</w:t>
            </w:r>
          </w:p>
        </w:tc>
        <w:tc>
          <w:tcPr>
            <w:tcW w:w="1952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по отдельн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му плану</w:t>
            </w:r>
          </w:p>
        </w:tc>
      </w:tr>
      <w:tr w:rsidR="0074560D" w:rsidTr="00547580">
        <w:tc>
          <w:tcPr>
            <w:tcW w:w="3652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Осуществление мер по ус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лению безопасности жилых микрорайонов и мест ма</w:t>
            </w:r>
            <w:r w:rsidRPr="00836672">
              <w:rPr>
                <w:sz w:val="28"/>
                <w:szCs w:val="28"/>
              </w:rPr>
              <w:t>с</w:t>
            </w:r>
            <w:r w:rsidRPr="00836672">
              <w:rPr>
                <w:sz w:val="28"/>
                <w:szCs w:val="28"/>
              </w:rPr>
              <w:t>сового пребывания людей, в том числе укрепление по</w:t>
            </w:r>
            <w:r w:rsidRPr="00836672">
              <w:rPr>
                <w:sz w:val="28"/>
                <w:szCs w:val="28"/>
              </w:rPr>
              <w:t>д</w:t>
            </w:r>
            <w:r w:rsidRPr="00836672">
              <w:rPr>
                <w:sz w:val="28"/>
                <w:szCs w:val="28"/>
              </w:rPr>
              <w:t xml:space="preserve">валов, чердаков, подъездов, </w:t>
            </w:r>
            <w:r w:rsidRPr="00836672">
              <w:rPr>
                <w:sz w:val="28"/>
                <w:szCs w:val="28"/>
              </w:rPr>
              <w:lastRenderedPageBreak/>
              <w:t>размещение в людных ме</w:t>
            </w:r>
            <w:r w:rsidRPr="00836672">
              <w:rPr>
                <w:sz w:val="28"/>
                <w:szCs w:val="28"/>
              </w:rPr>
              <w:t>с</w:t>
            </w:r>
            <w:r w:rsidRPr="00836672">
              <w:rPr>
                <w:sz w:val="28"/>
                <w:szCs w:val="28"/>
              </w:rPr>
              <w:t xml:space="preserve">тах средства экстренной связи с </w:t>
            </w:r>
            <w:r w:rsidR="00A55E83">
              <w:rPr>
                <w:sz w:val="28"/>
                <w:szCs w:val="28"/>
              </w:rPr>
              <w:t>полицией</w:t>
            </w:r>
            <w:r w:rsidRPr="00836672">
              <w:rPr>
                <w:sz w:val="28"/>
                <w:szCs w:val="28"/>
              </w:rPr>
              <w:t xml:space="preserve"> и прот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вопожарной службой. Пр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ведение обследования ж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лищного фонда на предмет антитеррористической з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>щищенности.</w:t>
            </w:r>
          </w:p>
        </w:tc>
        <w:tc>
          <w:tcPr>
            <w:tcW w:w="3576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lastRenderedPageBreak/>
              <w:t>Отдел МВД РФ по Ташт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 xml:space="preserve">гольскому району, </w:t>
            </w:r>
          </w:p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672">
              <w:rPr>
                <w:sz w:val="28"/>
                <w:szCs w:val="28"/>
              </w:rPr>
              <w:t>Отдел ЖКХ и благоустро</w:t>
            </w:r>
            <w:r w:rsidRPr="00836672">
              <w:rPr>
                <w:sz w:val="28"/>
                <w:szCs w:val="28"/>
              </w:rPr>
              <w:t>й</w:t>
            </w:r>
            <w:r w:rsidRPr="00836672">
              <w:rPr>
                <w:sz w:val="28"/>
                <w:szCs w:val="28"/>
              </w:rPr>
              <w:t>ства администрации Та</w:t>
            </w:r>
            <w:r w:rsidRPr="00836672">
              <w:rPr>
                <w:sz w:val="28"/>
                <w:szCs w:val="28"/>
              </w:rPr>
              <w:t>ш</w:t>
            </w:r>
            <w:r w:rsidRPr="00836672">
              <w:rPr>
                <w:sz w:val="28"/>
                <w:szCs w:val="28"/>
              </w:rPr>
              <w:t>тагольского муниципальн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lastRenderedPageBreak/>
              <w:t>го района</w:t>
            </w:r>
          </w:p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672">
              <w:rPr>
                <w:sz w:val="28"/>
                <w:szCs w:val="28"/>
              </w:rPr>
              <w:t>ООО «ГКБ», ООО «ТУК», ООО «</w:t>
            </w:r>
            <w:proofErr w:type="spellStart"/>
            <w:r w:rsidRPr="00836672">
              <w:rPr>
                <w:sz w:val="28"/>
                <w:szCs w:val="28"/>
              </w:rPr>
              <w:t>Жил</w:t>
            </w:r>
            <w:r>
              <w:rPr>
                <w:sz w:val="28"/>
                <w:szCs w:val="28"/>
              </w:rPr>
              <w:t>ком</w:t>
            </w:r>
            <w:r w:rsidRPr="00836672">
              <w:rPr>
                <w:sz w:val="28"/>
                <w:szCs w:val="28"/>
              </w:rPr>
              <w:t>сервис</w:t>
            </w:r>
            <w:proofErr w:type="spellEnd"/>
            <w:r w:rsidRPr="0083667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ООО «Горизонт», ООО «</w:t>
            </w:r>
            <w:proofErr w:type="spellStart"/>
            <w:r>
              <w:rPr>
                <w:sz w:val="28"/>
                <w:szCs w:val="28"/>
              </w:rPr>
              <w:t>Шерегеш-сервис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836672">
              <w:rPr>
                <w:sz w:val="28"/>
                <w:szCs w:val="28"/>
              </w:rPr>
              <w:t>.</w:t>
            </w:r>
          </w:p>
        </w:tc>
        <w:tc>
          <w:tcPr>
            <w:tcW w:w="1952" w:type="dxa"/>
          </w:tcPr>
          <w:p w:rsidR="0074560D" w:rsidRPr="00836672" w:rsidRDefault="00B00ADF" w:rsidP="0054758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2025-2027 </w:t>
            </w:r>
            <w:r w:rsidRPr="00836672">
              <w:rPr>
                <w:sz w:val="28"/>
                <w:szCs w:val="28"/>
              </w:rPr>
              <w:t>гг</w:t>
            </w:r>
            <w:r w:rsidR="0074560D" w:rsidRPr="00836672">
              <w:rPr>
                <w:sz w:val="28"/>
                <w:szCs w:val="28"/>
              </w:rPr>
              <w:t>. (ежегодно)</w:t>
            </w:r>
          </w:p>
        </w:tc>
      </w:tr>
      <w:tr w:rsidR="0074560D" w:rsidTr="00547580">
        <w:tc>
          <w:tcPr>
            <w:tcW w:w="3652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lastRenderedPageBreak/>
              <w:t>Проведение проверок неи</w:t>
            </w:r>
            <w:r w:rsidRPr="00836672">
              <w:rPr>
                <w:sz w:val="28"/>
                <w:szCs w:val="28"/>
              </w:rPr>
              <w:t>с</w:t>
            </w:r>
            <w:r w:rsidRPr="00836672">
              <w:rPr>
                <w:sz w:val="28"/>
                <w:szCs w:val="28"/>
              </w:rPr>
              <w:t>пользуемых или испол</w:t>
            </w:r>
            <w:r w:rsidRPr="00836672">
              <w:rPr>
                <w:sz w:val="28"/>
                <w:szCs w:val="28"/>
              </w:rPr>
              <w:t>ь</w:t>
            </w:r>
            <w:r w:rsidRPr="00836672">
              <w:rPr>
                <w:sz w:val="28"/>
                <w:szCs w:val="28"/>
              </w:rPr>
              <w:t>зующихся не по назначению строений и помещений на территории лечебных, озд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ровительных учреждений, баз отдыха, интернатов, объекты долгостроя, иных строений и помещений с целью предотвращения и пресечения их использов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>ния для хранения огн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стрельного оружия, боепр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пасов, взрывчатых веществ, взрывных устройств и сил</w:t>
            </w:r>
            <w:r w:rsidRPr="00836672">
              <w:rPr>
                <w:sz w:val="28"/>
                <w:szCs w:val="28"/>
              </w:rPr>
              <w:t>ь</w:t>
            </w:r>
            <w:r w:rsidRPr="00836672">
              <w:rPr>
                <w:sz w:val="28"/>
                <w:szCs w:val="28"/>
              </w:rPr>
              <w:t>но действующих отравля</w:t>
            </w:r>
            <w:r w:rsidRPr="00836672">
              <w:rPr>
                <w:sz w:val="28"/>
                <w:szCs w:val="28"/>
              </w:rPr>
              <w:t>ю</w:t>
            </w:r>
            <w:r w:rsidRPr="00836672">
              <w:rPr>
                <w:sz w:val="28"/>
                <w:szCs w:val="28"/>
              </w:rPr>
              <w:t>щих веществ</w:t>
            </w:r>
          </w:p>
        </w:tc>
        <w:tc>
          <w:tcPr>
            <w:tcW w:w="3576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Отдел МВД РФ по Ташт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>гольскому району, предст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>вители АТК администр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>ции Таштагольского мун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ципального района</w:t>
            </w:r>
          </w:p>
        </w:tc>
        <w:tc>
          <w:tcPr>
            <w:tcW w:w="1952" w:type="dxa"/>
          </w:tcPr>
          <w:p w:rsidR="0074560D" w:rsidRPr="00836672" w:rsidRDefault="00B00ADF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2025-2027 </w:t>
            </w:r>
            <w:r w:rsidRPr="00836672">
              <w:rPr>
                <w:sz w:val="28"/>
                <w:szCs w:val="28"/>
              </w:rPr>
              <w:t>гг</w:t>
            </w:r>
            <w:r w:rsidR="0074560D" w:rsidRPr="00836672">
              <w:rPr>
                <w:sz w:val="28"/>
                <w:szCs w:val="28"/>
              </w:rPr>
              <w:t>. (ежегодно по отдельному плану)</w:t>
            </w:r>
          </w:p>
        </w:tc>
      </w:tr>
      <w:tr w:rsidR="0074560D" w:rsidTr="00547580">
        <w:tc>
          <w:tcPr>
            <w:tcW w:w="3652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Уточнение перечня забр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шенных зданий и помещ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ний, расположенных на те</w:t>
            </w:r>
            <w:r w:rsidRPr="00836672">
              <w:rPr>
                <w:sz w:val="28"/>
                <w:szCs w:val="28"/>
              </w:rPr>
              <w:t>р</w:t>
            </w:r>
            <w:r w:rsidRPr="00836672">
              <w:rPr>
                <w:sz w:val="28"/>
                <w:szCs w:val="28"/>
              </w:rPr>
              <w:t>ритории городских и сел</w:t>
            </w:r>
            <w:r w:rsidRPr="00836672">
              <w:rPr>
                <w:sz w:val="28"/>
                <w:szCs w:val="28"/>
              </w:rPr>
              <w:t>ь</w:t>
            </w:r>
            <w:r w:rsidRPr="00836672">
              <w:rPr>
                <w:sz w:val="28"/>
                <w:szCs w:val="28"/>
              </w:rPr>
              <w:t>ских поселений. Своевр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менное информирование правоохранительных орг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>нов о фактах</w:t>
            </w:r>
            <w:r w:rsidRPr="00836672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836672">
              <w:rPr>
                <w:sz w:val="28"/>
                <w:szCs w:val="28"/>
              </w:rPr>
              <w:t>нахождения (проживания) на указанных объектах подозрительных лиц, предметов и вещей.</w:t>
            </w:r>
          </w:p>
        </w:tc>
        <w:tc>
          <w:tcPr>
            <w:tcW w:w="3576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  <w:lang w:eastAsia="en-US"/>
              </w:rPr>
              <w:t>Главы городских и сел</w:t>
            </w:r>
            <w:r w:rsidRPr="00836672">
              <w:rPr>
                <w:sz w:val="28"/>
                <w:szCs w:val="28"/>
                <w:lang w:eastAsia="en-US"/>
              </w:rPr>
              <w:t>ь</w:t>
            </w:r>
            <w:r w:rsidRPr="00836672">
              <w:rPr>
                <w:sz w:val="28"/>
                <w:szCs w:val="28"/>
                <w:lang w:eastAsia="en-US"/>
              </w:rPr>
              <w:t>ских поселений</w:t>
            </w:r>
          </w:p>
        </w:tc>
        <w:tc>
          <w:tcPr>
            <w:tcW w:w="1952" w:type="dxa"/>
          </w:tcPr>
          <w:p w:rsidR="0074560D" w:rsidRPr="00836672" w:rsidRDefault="00B00ADF" w:rsidP="0054758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2025-2027 </w:t>
            </w:r>
            <w:r w:rsidRPr="00836672">
              <w:rPr>
                <w:sz w:val="28"/>
                <w:szCs w:val="28"/>
              </w:rPr>
              <w:t>гг</w:t>
            </w:r>
            <w:r w:rsidR="0074560D" w:rsidRPr="00836672">
              <w:rPr>
                <w:sz w:val="28"/>
                <w:szCs w:val="28"/>
              </w:rPr>
              <w:t>. (ежегодно по плану АТК администр</w:t>
            </w:r>
            <w:r w:rsidR="0074560D" w:rsidRPr="00836672">
              <w:rPr>
                <w:sz w:val="28"/>
                <w:szCs w:val="28"/>
              </w:rPr>
              <w:t>а</w:t>
            </w:r>
            <w:r w:rsidR="0074560D" w:rsidRPr="00836672">
              <w:rPr>
                <w:sz w:val="28"/>
                <w:szCs w:val="28"/>
              </w:rPr>
              <w:t>ции Ташт</w:t>
            </w:r>
            <w:r w:rsidR="0074560D" w:rsidRPr="00836672">
              <w:rPr>
                <w:sz w:val="28"/>
                <w:szCs w:val="28"/>
              </w:rPr>
              <w:t>а</w:t>
            </w:r>
            <w:r w:rsidR="0074560D" w:rsidRPr="00836672">
              <w:rPr>
                <w:sz w:val="28"/>
                <w:szCs w:val="28"/>
              </w:rPr>
              <w:t>гольского м</w:t>
            </w:r>
            <w:r w:rsidR="0074560D" w:rsidRPr="00836672">
              <w:rPr>
                <w:sz w:val="28"/>
                <w:szCs w:val="28"/>
              </w:rPr>
              <w:t>у</w:t>
            </w:r>
            <w:r w:rsidR="0074560D" w:rsidRPr="00836672">
              <w:rPr>
                <w:sz w:val="28"/>
                <w:szCs w:val="28"/>
              </w:rPr>
              <w:t>ниципального района)</w:t>
            </w:r>
          </w:p>
        </w:tc>
      </w:tr>
      <w:tr w:rsidR="0074560D" w:rsidTr="00547580">
        <w:tc>
          <w:tcPr>
            <w:tcW w:w="3652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Оснащение школ, средних учебных заведений мун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ципального образования т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лефонными аппаратами с функциями автоматическ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го определения номера и записи голоса звонивших абонентов.</w:t>
            </w:r>
          </w:p>
        </w:tc>
        <w:tc>
          <w:tcPr>
            <w:tcW w:w="3576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МКУ «</w:t>
            </w:r>
            <w:r w:rsidRPr="00836672">
              <w:rPr>
                <w:sz w:val="28"/>
                <w:szCs w:val="28"/>
              </w:rPr>
              <w:t>Управление образ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вания</w:t>
            </w:r>
            <w:r>
              <w:rPr>
                <w:sz w:val="28"/>
                <w:szCs w:val="28"/>
              </w:rPr>
              <w:t>»</w:t>
            </w:r>
            <w:r w:rsidRPr="00836672">
              <w:rPr>
                <w:sz w:val="28"/>
                <w:szCs w:val="28"/>
              </w:rPr>
              <w:t xml:space="preserve"> администрации Таштагольского муниц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пального района</w:t>
            </w:r>
          </w:p>
        </w:tc>
        <w:tc>
          <w:tcPr>
            <w:tcW w:w="1952" w:type="dxa"/>
          </w:tcPr>
          <w:p w:rsidR="0074560D" w:rsidRPr="00836672" w:rsidRDefault="00B00ADF" w:rsidP="0054758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2025-2027 </w:t>
            </w:r>
            <w:r w:rsidRPr="00836672">
              <w:rPr>
                <w:sz w:val="28"/>
                <w:szCs w:val="28"/>
              </w:rPr>
              <w:t>гг</w:t>
            </w:r>
            <w:r w:rsidR="0074560D" w:rsidRPr="00836672">
              <w:rPr>
                <w:sz w:val="28"/>
                <w:szCs w:val="28"/>
              </w:rPr>
              <w:t>.</w:t>
            </w:r>
          </w:p>
        </w:tc>
      </w:tr>
      <w:tr w:rsidR="0074560D" w:rsidTr="00547580">
        <w:tc>
          <w:tcPr>
            <w:tcW w:w="3652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 xml:space="preserve">Продолжение работы по </w:t>
            </w:r>
            <w:r w:rsidRPr="00836672">
              <w:rPr>
                <w:sz w:val="28"/>
                <w:szCs w:val="28"/>
              </w:rPr>
              <w:lastRenderedPageBreak/>
              <w:t>обеспечению размещения в транспортных средствах, осуществляющих регуля</w:t>
            </w:r>
            <w:r w:rsidRPr="00836672">
              <w:rPr>
                <w:sz w:val="28"/>
                <w:szCs w:val="28"/>
              </w:rPr>
              <w:t>р</w:t>
            </w:r>
            <w:r w:rsidRPr="00836672">
              <w:rPr>
                <w:sz w:val="28"/>
                <w:szCs w:val="28"/>
              </w:rPr>
              <w:t>ные перевозки пассажиров, информации о необходим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сти проявления бдительн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сти и осторожности при о</w:t>
            </w:r>
            <w:r w:rsidRPr="00836672">
              <w:rPr>
                <w:sz w:val="28"/>
                <w:szCs w:val="28"/>
              </w:rPr>
              <w:t>б</w:t>
            </w:r>
            <w:r w:rsidRPr="00836672">
              <w:rPr>
                <w:sz w:val="28"/>
                <w:szCs w:val="28"/>
              </w:rPr>
              <w:t>наружении бесхозных в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щей и предметов</w:t>
            </w:r>
          </w:p>
        </w:tc>
        <w:tc>
          <w:tcPr>
            <w:tcW w:w="3576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lastRenderedPageBreak/>
              <w:t xml:space="preserve">Отдел промышленности, </w:t>
            </w:r>
            <w:r w:rsidRPr="00836672">
              <w:rPr>
                <w:sz w:val="28"/>
                <w:szCs w:val="28"/>
              </w:rPr>
              <w:lastRenderedPageBreak/>
              <w:t>транспорта и связи адм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нистрации Таштагольского муниципального района</w:t>
            </w:r>
          </w:p>
        </w:tc>
        <w:tc>
          <w:tcPr>
            <w:tcW w:w="1952" w:type="dxa"/>
          </w:tcPr>
          <w:p w:rsidR="0074560D" w:rsidRPr="00836672" w:rsidRDefault="00B00ADF" w:rsidP="0054758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2025-2027 </w:t>
            </w:r>
            <w:proofErr w:type="spellStart"/>
            <w:proofErr w:type="gramStart"/>
            <w:r w:rsidRPr="00836672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</w:tr>
      <w:tr w:rsidR="0074560D" w:rsidTr="00547580">
        <w:tc>
          <w:tcPr>
            <w:tcW w:w="3652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lastRenderedPageBreak/>
              <w:t>Совершенствование сист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мы инженерной защиты для исключения несанкцион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рованной парковки тран</w:t>
            </w:r>
            <w:r w:rsidRPr="00836672">
              <w:rPr>
                <w:sz w:val="28"/>
                <w:szCs w:val="28"/>
              </w:rPr>
              <w:t>с</w:t>
            </w:r>
            <w:r w:rsidRPr="00836672">
              <w:rPr>
                <w:sz w:val="28"/>
                <w:szCs w:val="28"/>
              </w:rPr>
              <w:t>портных сре</w:t>
            </w:r>
            <w:proofErr w:type="gramStart"/>
            <w:r w:rsidRPr="00836672">
              <w:rPr>
                <w:sz w:val="28"/>
                <w:szCs w:val="28"/>
              </w:rPr>
              <w:t>дств вбл</w:t>
            </w:r>
            <w:proofErr w:type="gramEnd"/>
            <w:r w:rsidRPr="00836672">
              <w:rPr>
                <w:sz w:val="28"/>
                <w:szCs w:val="28"/>
              </w:rPr>
              <w:t>изи учебных и дошкольных з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>ведений, учреждений здр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>воохранения, а также мест проведения массовых мер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приятий</w:t>
            </w:r>
          </w:p>
        </w:tc>
        <w:tc>
          <w:tcPr>
            <w:tcW w:w="3576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</w:t>
            </w:r>
            <w:r w:rsidRPr="00836672">
              <w:rPr>
                <w:sz w:val="28"/>
                <w:szCs w:val="28"/>
              </w:rPr>
              <w:t>БУЗ</w:t>
            </w:r>
            <w:r>
              <w:rPr>
                <w:sz w:val="28"/>
                <w:szCs w:val="28"/>
              </w:rPr>
              <w:t xml:space="preserve"> КО</w:t>
            </w:r>
            <w:r w:rsidRPr="008366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836672">
              <w:rPr>
                <w:sz w:val="28"/>
                <w:szCs w:val="28"/>
              </w:rPr>
              <w:t>Таштаголь</w:t>
            </w:r>
            <w:r>
              <w:rPr>
                <w:sz w:val="28"/>
                <w:szCs w:val="28"/>
              </w:rPr>
              <w:t xml:space="preserve">ская </w:t>
            </w:r>
            <w:r w:rsidRPr="00836672">
              <w:rPr>
                <w:sz w:val="28"/>
                <w:szCs w:val="28"/>
              </w:rPr>
              <w:t>районная больница</w:t>
            </w:r>
            <w:r>
              <w:rPr>
                <w:sz w:val="28"/>
                <w:szCs w:val="28"/>
              </w:rPr>
              <w:t>»</w:t>
            </w:r>
            <w:r w:rsidRPr="00836672">
              <w:rPr>
                <w:sz w:val="28"/>
                <w:szCs w:val="28"/>
              </w:rPr>
              <w:t>, управле</w:t>
            </w:r>
            <w:r w:rsidR="00547580">
              <w:rPr>
                <w:sz w:val="28"/>
                <w:szCs w:val="28"/>
              </w:rPr>
              <w:t xml:space="preserve">ние </w:t>
            </w:r>
            <w:r w:rsidRPr="00836672">
              <w:rPr>
                <w:sz w:val="28"/>
                <w:szCs w:val="28"/>
              </w:rPr>
              <w:t>образования, отдел молодежной полит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ки, управление культуры, управление физ. Культуры и спорта, отдел туризма, отдел потребительского рынка и ценообразования администрации Таштагол</w:t>
            </w:r>
            <w:r w:rsidRPr="00836672">
              <w:rPr>
                <w:sz w:val="28"/>
                <w:szCs w:val="28"/>
              </w:rPr>
              <w:t>ь</w:t>
            </w:r>
            <w:r w:rsidRPr="00836672">
              <w:rPr>
                <w:sz w:val="28"/>
                <w:szCs w:val="28"/>
              </w:rPr>
              <w:t>ского муниципального ра</w:t>
            </w:r>
            <w:r w:rsidRPr="00836672">
              <w:rPr>
                <w:sz w:val="28"/>
                <w:szCs w:val="28"/>
              </w:rPr>
              <w:t>й</w:t>
            </w:r>
            <w:r w:rsidRPr="00836672">
              <w:rPr>
                <w:sz w:val="28"/>
                <w:szCs w:val="28"/>
              </w:rPr>
              <w:t>она.</w:t>
            </w:r>
          </w:p>
        </w:tc>
        <w:tc>
          <w:tcPr>
            <w:tcW w:w="1952" w:type="dxa"/>
          </w:tcPr>
          <w:p w:rsidR="0074560D" w:rsidRPr="00836672" w:rsidRDefault="00B00ADF" w:rsidP="0054758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2025-2027 </w:t>
            </w:r>
            <w:proofErr w:type="spellStart"/>
            <w:proofErr w:type="gramStart"/>
            <w:r w:rsidRPr="00836672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</w:tr>
      <w:tr w:rsidR="0074560D" w:rsidTr="00547580">
        <w:tc>
          <w:tcPr>
            <w:tcW w:w="3652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Выявление граждан, сда</w:t>
            </w:r>
            <w:r w:rsidRPr="00836672">
              <w:rPr>
                <w:sz w:val="28"/>
                <w:szCs w:val="28"/>
              </w:rPr>
              <w:t>ю</w:t>
            </w:r>
            <w:r w:rsidRPr="00836672">
              <w:rPr>
                <w:sz w:val="28"/>
                <w:szCs w:val="28"/>
              </w:rPr>
              <w:t>щих помещения в аренду (в пользование) лицам без р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гистрации</w:t>
            </w:r>
          </w:p>
        </w:tc>
        <w:tc>
          <w:tcPr>
            <w:tcW w:w="3576" w:type="dxa"/>
          </w:tcPr>
          <w:p w:rsidR="0074560D" w:rsidRPr="00836672" w:rsidRDefault="0074560D" w:rsidP="005475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672">
              <w:rPr>
                <w:sz w:val="28"/>
                <w:szCs w:val="28"/>
              </w:rPr>
              <w:t>ОМВД РФ по Таштагол</w:t>
            </w:r>
            <w:r w:rsidRPr="00836672">
              <w:rPr>
                <w:sz w:val="28"/>
                <w:szCs w:val="28"/>
              </w:rPr>
              <w:t>ь</w:t>
            </w:r>
            <w:r w:rsidRPr="00836672">
              <w:rPr>
                <w:sz w:val="28"/>
                <w:szCs w:val="28"/>
              </w:rPr>
              <w:t>скому району, Подраздел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ние УФМС РФ по городу Таштаголу</w:t>
            </w:r>
          </w:p>
        </w:tc>
        <w:tc>
          <w:tcPr>
            <w:tcW w:w="1952" w:type="dxa"/>
          </w:tcPr>
          <w:p w:rsidR="0074560D" w:rsidRPr="00836672" w:rsidRDefault="00B00ADF" w:rsidP="0054758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2025-2027 </w:t>
            </w:r>
            <w:r w:rsidRPr="00836672">
              <w:rPr>
                <w:sz w:val="28"/>
                <w:szCs w:val="28"/>
              </w:rPr>
              <w:t>гг</w:t>
            </w:r>
            <w:r w:rsidR="0074560D" w:rsidRPr="00836672">
              <w:rPr>
                <w:sz w:val="28"/>
                <w:szCs w:val="28"/>
              </w:rPr>
              <w:t>. (ежеквартал</w:t>
            </w:r>
            <w:r w:rsidR="0074560D" w:rsidRPr="00836672">
              <w:rPr>
                <w:sz w:val="28"/>
                <w:szCs w:val="28"/>
              </w:rPr>
              <w:t>ь</w:t>
            </w:r>
            <w:r w:rsidR="0074560D" w:rsidRPr="00836672">
              <w:rPr>
                <w:sz w:val="28"/>
                <w:szCs w:val="28"/>
              </w:rPr>
              <w:t>но)</w:t>
            </w:r>
          </w:p>
        </w:tc>
      </w:tr>
      <w:tr w:rsidR="0074560D" w:rsidTr="00547580">
        <w:tc>
          <w:tcPr>
            <w:tcW w:w="3652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Выявление фактов незако</w:t>
            </w:r>
            <w:r w:rsidRPr="00836672">
              <w:rPr>
                <w:sz w:val="28"/>
                <w:szCs w:val="28"/>
              </w:rPr>
              <w:t>н</w:t>
            </w:r>
            <w:r w:rsidRPr="00836672">
              <w:rPr>
                <w:sz w:val="28"/>
                <w:szCs w:val="28"/>
              </w:rPr>
              <w:t>ного использования ин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странной рабочей силы</w:t>
            </w:r>
          </w:p>
        </w:tc>
        <w:tc>
          <w:tcPr>
            <w:tcW w:w="3576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ОМВД РФ по Таштагол</w:t>
            </w:r>
            <w:r w:rsidRPr="00836672">
              <w:rPr>
                <w:sz w:val="28"/>
                <w:szCs w:val="28"/>
              </w:rPr>
              <w:t>ь</w:t>
            </w:r>
            <w:r w:rsidRPr="00836672">
              <w:rPr>
                <w:sz w:val="28"/>
                <w:szCs w:val="28"/>
              </w:rPr>
              <w:t xml:space="preserve">скому району, </w:t>
            </w:r>
          </w:p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подразделение УФМС РФ по городу Таштаголу</w:t>
            </w:r>
          </w:p>
        </w:tc>
        <w:tc>
          <w:tcPr>
            <w:tcW w:w="1952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(ежегодно)</w:t>
            </w:r>
          </w:p>
        </w:tc>
      </w:tr>
      <w:tr w:rsidR="0074560D" w:rsidTr="00547580">
        <w:tc>
          <w:tcPr>
            <w:tcW w:w="3652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Организация професси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нальной учебы глав горо</w:t>
            </w:r>
            <w:r w:rsidRPr="00836672">
              <w:rPr>
                <w:sz w:val="28"/>
                <w:szCs w:val="28"/>
              </w:rPr>
              <w:t>д</w:t>
            </w:r>
            <w:r w:rsidRPr="00836672">
              <w:rPr>
                <w:sz w:val="28"/>
                <w:szCs w:val="28"/>
              </w:rPr>
              <w:t>ских и сельских поселений, руководителей организаций, учебных заведений, членов антитеррористической к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миссии</w:t>
            </w:r>
          </w:p>
        </w:tc>
        <w:tc>
          <w:tcPr>
            <w:tcW w:w="3576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  <w:lang w:eastAsia="en-US"/>
              </w:rPr>
              <w:t>Отдел ГО и ЧС админис</w:t>
            </w:r>
            <w:r w:rsidRPr="00836672">
              <w:rPr>
                <w:sz w:val="28"/>
                <w:szCs w:val="28"/>
                <w:lang w:eastAsia="en-US"/>
              </w:rPr>
              <w:t>т</w:t>
            </w:r>
            <w:r w:rsidRPr="00836672">
              <w:rPr>
                <w:sz w:val="28"/>
                <w:szCs w:val="28"/>
                <w:lang w:eastAsia="en-US"/>
              </w:rPr>
              <w:t>рации Таштагольского м</w:t>
            </w:r>
            <w:r w:rsidRPr="00836672">
              <w:rPr>
                <w:sz w:val="28"/>
                <w:szCs w:val="28"/>
                <w:lang w:eastAsia="en-US"/>
              </w:rPr>
              <w:t>у</w:t>
            </w:r>
            <w:r w:rsidRPr="00836672">
              <w:rPr>
                <w:sz w:val="28"/>
                <w:szCs w:val="28"/>
                <w:lang w:eastAsia="en-US"/>
              </w:rPr>
              <w:t>ниципального района</w:t>
            </w:r>
          </w:p>
        </w:tc>
        <w:tc>
          <w:tcPr>
            <w:tcW w:w="1952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В рамках пл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>на обучения</w:t>
            </w:r>
          </w:p>
        </w:tc>
      </w:tr>
      <w:tr w:rsidR="0074560D" w:rsidTr="00547580">
        <w:tc>
          <w:tcPr>
            <w:tcW w:w="3652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Организация и проведение мероприятий по привлеч</w:t>
            </w:r>
            <w:r w:rsidRPr="00836672">
              <w:rPr>
                <w:sz w:val="28"/>
                <w:szCs w:val="28"/>
              </w:rPr>
              <w:t>е</w:t>
            </w:r>
            <w:r w:rsidRPr="00836672">
              <w:rPr>
                <w:sz w:val="28"/>
                <w:szCs w:val="28"/>
              </w:rPr>
              <w:t>нию молодежи, в том числе неорганизованной и пре</w:t>
            </w:r>
            <w:r w:rsidRPr="00836672">
              <w:rPr>
                <w:sz w:val="28"/>
                <w:szCs w:val="28"/>
              </w:rPr>
              <w:t>д</w:t>
            </w:r>
            <w:r w:rsidRPr="00836672">
              <w:rPr>
                <w:sz w:val="28"/>
                <w:szCs w:val="28"/>
              </w:rPr>
              <w:t>ставителей неформальных молодежных группировок, к реализации общественно значимых социальных пр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>ектов и программ.</w:t>
            </w:r>
          </w:p>
        </w:tc>
        <w:tc>
          <w:tcPr>
            <w:tcW w:w="3576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МКУ «</w:t>
            </w:r>
            <w:r w:rsidRPr="00836672">
              <w:rPr>
                <w:sz w:val="28"/>
                <w:szCs w:val="28"/>
              </w:rPr>
              <w:t>Управление культ</w:t>
            </w:r>
            <w:r w:rsidRPr="00836672">
              <w:rPr>
                <w:sz w:val="28"/>
                <w:szCs w:val="28"/>
              </w:rPr>
              <w:t>у</w:t>
            </w:r>
            <w:r w:rsidRPr="00836672">
              <w:rPr>
                <w:sz w:val="28"/>
                <w:szCs w:val="28"/>
              </w:rPr>
              <w:t>ры</w:t>
            </w:r>
            <w:r>
              <w:rPr>
                <w:sz w:val="28"/>
                <w:szCs w:val="28"/>
              </w:rPr>
              <w:t>»</w:t>
            </w:r>
            <w:r w:rsidRPr="0083667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Администрация Та</w:t>
            </w:r>
            <w:r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тагольского муниципальн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 района </w:t>
            </w:r>
            <w:r w:rsidRPr="00836672">
              <w:rPr>
                <w:sz w:val="28"/>
                <w:szCs w:val="28"/>
              </w:rPr>
              <w:t>отдел молоде</w:t>
            </w:r>
            <w:r w:rsidRPr="00836672">
              <w:rPr>
                <w:sz w:val="28"/>
                <w:szCs w:val="28"/>
              </w:rPr>
              <w:t>ж</w:t>
            </w:r>
            <w:r w:rsidRPr="00836672">
              <w:rPr>
                <w:sz w:val="28"/>
                <w:szCs w:val="28"/>
              </w:rPr>
              <w:t xml:space="preserve">ной политики, </w:t>
            </w:r>
            <w:r>
              <w:rPr>
                <w:sz w:val="28"/>
                <w:szCs w:val="28"/>
              </w:rPr>
              <w:t>МКУ «У</w:t>
            </w:r>
            <w:r w:rsidRPr="00836672">
              <w:rPr>
                <w:sz w:val="28"/>
                <w:szCs w:val="28"/>
              </w:rPr>
              <w:t>правление образования</w:t>
            </w:r>
            <w:r>
              <w:rPr>
                <w:sz w:val="28"/>
                <w:szCs w:val="28"/>
              </w:rPr>
              <w:t xml:space="preserve">» администрации </w:t>
            </w:r>
            <w:r w:rsidRPr="00836672">
              <w:rPr>
                <w:sz w:val="28"/>
                <w:szCs w:val="28"/>
              </w:rPr>
              <w:t xml:space="preserve"> Ташт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>гольского муниципального района</w:t>
            </w:r>
          </w:p>
        </w:tc>
        <w:tc>
          <w:tcPr>
            <w:tcW w:w="1952" w:type="dxa"/>
          </w:tcPr>
          <w:p w:rsidR="0074560D" w:rsidRPr="00836672" w:rsidRDefault="00B00ADF" w:rsidP="0054758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2025-2027 </w:t>
            </w:r>
            <w:proofErr w:type="spellStart"/>
            <w:proofErr w:type="gramStart"/>
            <w:r w:rsidRPr="00836672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</w:tr>
      <w:tr w:rsidR="0074560D" w:rsidTr="00547580">
        <w:tc>
          <w:tcPr>
            <w:tcW w:w="3652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lastRenderedPageBreak/>
              <w:t>Проведение заседаний а</w:t>
            </w:r>
            <w:r w:rsidRPr="00836672">
              <w:rPr>
                <w:sz w:val="28"/>
                <w:szCs w:val="28"/>
              </w:rPr>
              <w:t>н</w:t>
            </w:r>
            <w:r w:rsidRPr="00836672">
              <w:rPr>
                <w:sz w:val="28"/>
                <w:szCs w:val="28"/>
              </w:rPr>
              <w:t>титеррористической коми</w:t>
            </w:r>
            <w:r w:rsidRPr="00836672">
              <w:rPr>
                <w:sz w:val="28"/>
                <w:szCs w:val="28"/>
              </w:rPr>
              <w:t>с</w:t>
            </w:r>
            <w:r w:rsidRPr="00836672">
              <w:rPr>
                <w:sz w:val="28"/>
                <w:szCs w:val="28"/>
              </w:rPr>
              <w:t>сии Таштагольского мун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ципального района</w:t>
            </w:r>
          </w:p>
        </w:tc>
        <w:tc>
          <w:tcPr>
            <w:tcW w:w="3576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АТК муниципального о</w:t>
            </w:r>
            <w:r w:rsidRPr="00836672">
              <w:rPr>
                <w:sz w:val="28"/>
                <w:szCs w:val="28"/>
              </w:rPr>
              <w:t>б</w:t>
            </w:r>
            <w:r w:rsidRPr="00836672">
              <w:rPr>
                <w:sz w:val="28"/>
                <w:szCs w:val="28"/>
              </w:rPr>
              <w:t>разования</w:t>
            </w:r>
          </w:p>
        </w:tc>
        <w:tc>
          <w:tcPr>
            <w:tcW w:w="1952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Ежеквартал</w:t>
            </w:r>
            <w:r w:rsidRPr="00836672">
              <w:rPr>
                <w:sz w:val="28"/>
                <w:szCs w:val="28"/>
              </w:rPr>
              <w:t>ь</w:t>
            </w:r>
            <w:r w:rsidRPr="00836672">
              <w:rPr>
                <w:sz w:val="28"/>
                <w:szCs w:val="28"/>
              </w:rPr>
              <w:t>но</w:t>
            </w:r>
          </w:p>
        </w:tc>
      </w:tr>
      <w:tr w:rsidR="0074560D" w:rsidTr="00547580">
        <w:tc>
          <w:tcPr>
            <w:tcW w:w="3652" w:type="dxa"/>
          </w:tcPr>
          <w:p w:rsidR="0074560D" w:rsidRPr="00836672" w:rsidRDefault="0074560D" w:rsidP="0054758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Реализация соответству</w:t>
            </w:r>
            <w:r w:rsidRPr="00836672">
              <w:rPr>
                <w:sz w:val="28"/>
                <w:szCs w:val="28"/>
              </w:rPr>
              <w:t>ю</w:t>
            </w:r>
            <w:r w:rsidRPr="00836672">
              <w:rPr>
                <w:sz w:val="28"/>
                <w:szCs w:val="28"/>
              </w:rPr>
              <w:t>щих мероприятий местной программы «Снижение ри</w:t>
            </w:r>
            <w:r w:rsidRPr="00836672">
              <w:rPr>
                <w:sz w:val="28"/>
                <w:szCs w:val="28"/>
              </w:rPr>
              <w:t>с</w:t>
            </w:r>
            <w:r w:rsidRPr="00836672">
              <w:rPr>
                <w:sz w:val="28"/>
                <w:szCs w:val="28"/>
              </w:rPr>
              <w:t>ков и смягчение последс</w:t>
            </w:r>
            <w:r w:rsidRPr="00836672">
              <w:rPr>
                <w:sz w:val="28"/>
                <w:szCs w:val="28"/>
              </w:rPr>
              <w:t>т</w:t>
            </w:r>
            <w:r w:rsidRPr="00836672">
              <w:rPr>
                <w:sz w:val="28"/>
                <w:szCs w:val="28"/>
              </w:rPr>
              <w:t>вий чрезвычайных ситуаций природного и техногенного характера в Таштаго</w:t>
            </w:r>
            <w:r>
              <w:rPr>
                <w:sz w:val="28"/>
                <w:szCs w:val="28"/>
              </w:rPr>
              <w:t>льском муниципальном районе 202</w:t>
            </w:r>
            <w:r w:rsidR="0054758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</w:t>
            </w:r>
            <w:r w:rsidR="00547580">
              <w:rPr>
                <w:sz w:val="28"/>
                <w:szCs w:val="28"/>
              </w:rPr>
              <w:t>4</w:t>
            </w:r>
            <w:r w:rsidRPr="00836672">
              <w:rPr>
                <w:sz w:val="28"/>
                <w:szCs w:val="28"/>
              </w:rPr>
              <w:t>гг</w:t>
            </w:r>
            <w:r>
              <w:rPr>
                <w:sz w:val="28"/>
                <w:szCs w:val="28"/>
              </w:rPr>
              <w:t>.</w:t>
            </w:r>
            <w:r w:rsidRPr="00836672">
              <w:rPr>
                <w:sz w:val="28"/>
                <w:szCs w:val="28"/>
              </w:rPr>
              <w:t>»</w:t>
            </w:r>
          </w:p>
        </w:tc>
        <w:tc>
          <w:tcPr>
            <w:tcW w:w="3576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  <w:lang w:eastAsia="en-US"/>
              </w:rPr>
              <w:t>Отдел ГО и ЧС админис</w:t>
            </w:r>
            <w:r w:rsidRPr="00836672">
              <w:rPr>
                <w:sz w:val="28"/>
                <w:szCs w:val="28"/>
                <w:lang w:eastAsia="en-US"/>
              </w:rPr>
              <w:t>т</w:t>
            </w:r>
            <w:r w:rsidRPr="00836672">
              <w:rPr>
                <w:sz w:val="28"/>
                <w:szCs w:val="28"/>
                <w:lang w:eastAsia="en-US"/>
              </w:rPr>
              <w:t>рации Таштагольского м</w:t>
            </w:r>
            <w:r w:rsidRPr="00836672">
              <w:rPr>
                <w:sz w:val="28"/>
                <w:szCs w:val="28"/>
                <w:lang w:eastAsia="en-US"/>
              </w:rPr>
              <w:t>у</w:t>
            </w:r>
            <w:r w:rsidRPr="00836672">
              <w:rPr>
                <w:sz w:val="28"/>
                <w:szCs w:val="28"/>
                <w:lang w:eastAsia="en-US"/>
              </w:rPr>
              <w:t>ниципального района</w:t>
            </w:r>
          </w:p>
        </w:tc>
        <w:tc>
          <w:tcPr>
            <w:tcW w:w="1952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Согласно Программе</w:t>
            </w:r>
          </w:p>
        </w:tc>
      </w:tr>
      <w:tr w:rsidR="0074560D" w:rsidTr="00547580">
        <w:tc>
          <w:tcPr>
            <w:tcW w:w="3652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Изготовление и размещение средств наружной рекламы и наглядно-агитационной продукции (плакаты, ли</w:t>
            </w:r>
            <w:r w:rsidRPr="00836672">
              <w:rPr>
                <w:sz w:val="28"/>
                <w:szCs w:val="28"/>
              </w:rPr>
              <w:t>с</w:t>
            </w:r>
            <w:r w:rsidRPr="00836672">
              <w:rPr>
                <w:sz w:val="28"/>
                <w:szCs w:val="28"/>
              </w:rPr>
              <w:t>товки и т.д.) антитеррор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стической направленности.</w:t>
            </w:r>
          </w:p>
        </w:tc>
        <w:tc>
          <w:tcPr>
            <w:tcW w:w="3576" w:type="dxa"/>
          </w:tcPr>
          <w:p w:rsidR="0074560D" w:rsidRPr="00836672" w:rsidRDefault="0074560D" w:rsidP="005D1ED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</w:t>
            </w:r>
            <w:r w:rsidRPr="00836672">
              <w:rPr>
                <w:sz w:val="28"/>
                <w:szCs w:val="28"/>
              </w:rPr>
              <w:t>БУЗ</w:t>
            </w:r>
            <w:r>
              <w:rPr>
                <w:sz w:val="28"/>
                <w:szCs w:val="28"/>
              </w:rPr>
              <w:t xml:space="preserve"> КО</w:t>
            </w:r>
            <w:r w:rsidRPr="008366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836672">
              <w:rPr>
                <w:sz w:val="28"/>
                <w:szCs w:val="28"/>
              </w:rPr>
              <w:t>Таштаголь</w:t>
            </w:r>
            <w:r>
              <w:rPr>
                <w:sz w:val="28"/>
                <w:szCs w:val="28"/>
              </w:rPr>
              <w:t xml:space="preserve">ская </w:t>
            </w:r>
            <w:r w:rsidRPr="00836672">
              <w:rPr>
                <w:sz w:val="28"/>
                <w:szCs w:val="28"/>
              </w:rPr>
              <w:t xml:space="preserve"> районная больница</w:t>
            </w:r>
            <w:r>
              <w:rPr>
                <w:sz w:val="28"/>
                <w:szCs w:val="28"/>
              </w:rPr>
              <w:t>»</w:t>
            </w:r>
            <w:r w:rsidRPr="0083667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министрация Таштагол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муниципального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она </w:t>
            </w:r>
            <w:r w:rsidRPr="00836672">
              <w:rPr>
                <w:sz w:val="28"/>
                <w:szCs w:val="28"/>
              </w:rPr>
              <w:t xml:space="preserve">отдел ГО и ЧС, </w:t>
            </w:r>
            <w:r>
              <w:rPr>
                <w:sz w:val="28"/>
                <w:szCs w:val="28"/>
              </w:rPr>
              <w:t>МКУ «У</w:t>
            </w:r>
            <w:r w:rsidRPr="00836672">
              <w:rPr>
                <w:sz w:val="28"/>
                <w:szCs w:val="28"/>
              </w:rPr>
              <w:t>правление  образования</w:t>
            </w:r>
            <w:r>
              <w:rPr>
                <w:sz w:val="28"/>
                <w:szCs w:val="28"/>
              </w:rPr>
              <w:t xml:space="preserve">» администрации </w:t>
            </w:r>
            <w:r w:rsidRPr="00836672">
              <w:rPr>
                <w:sz w:val="28"/>
                <w:szCs w:val="28"/>
              </w:rPr>
              <w:t xml:space="preserve"> Ташт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>гольского муниципального района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836672">
              <w:rPr>
                <w:sz w:val="28"/>
                <w:szCs w:val="28"/>
              </w:rPr>
              <w:t>,</w:t>
            </w:r>
            <w:proofErr w:type="gramEnd"/>
            <w:r w:rsidRPr="008366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Администрация Таштагольского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пального района </w:t>
            </w:r>
            <w:r w:rsidRPr="00836672">
              <w:rPr>
                <w:sz w:val="28"/>
                <w:szCs w:val="28"/>
              </w:rPr>
              <w:t>отдел м</w:t>
            </w:r>
            <w:r w:rsidRPr="00836672">
              <w:rPr>
                <w:sz w:val="28"/>
                <w:szCs w:val="28"/>
              </w:rPr>
              <w:t>о</w:t>
            </w:r>
            <w:r w:rsidRPr="00836672">
              <w:rPr>
                <w:sz w:val="28"/>
                <w:szCs w:val="28"/>
              </w:rPr>
              <w:t xml:space="preserve">лодежной политики, </w:t>
            </w:r>
            <w:r>
              <w:rPr>
                <w:sz w:val="28"/>
                <w:szCs w:val="28"/>
              </w:rPr>
              <w:t>МКУ «У</w:t>
            </w:r>
            <w:r w:rsidRPr="00836672">
              <w:rPr>
                <w:sz w:val="28"/>
                <w:szCs w:val="28"/>
              </w:rPr>
              <w:t>правление культуры</w:t>
            </w:r>
            <w:r>
              <w:rPr>
                <w:sz w:val="28"/>
                <w:szCs w:val="28"/>
              </w:rPr>
              <w:t xml:space="preserve">» » администрации </w:t>
            </w:r>
            <w:r w:rsidRPr="00836672">
              <w:rPr>
                <w:sz w:val="28"/>
                <w:szCs w:val="28"/>
              </w:rPr>
              <w:t xml:space="preserve"> Ташт</w:t>
            </w:r>
            <w:r w:rsidRPr="00836672">
              <w:rPr>
                <w:sz w:val="28"/>
                <w:szCs w:val="28"/>
              </w:rPr>
              <w:t>а</w:t>
            </w:r>
            <w:r w:rsidRPr="00836672">
              <w:rPr>
                <w:sz w:val="28"/>
                <w:szCs w:val="28"/>
              </w:rPr>
              <w:t>гольского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  <w:r w:rsidRPr="0083667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МКУ «У</w:t>
            </w:r>
            <w:r w:rsidRPr="00836672">
              <w:rPr>
                <w:sz w:val="28"/>
                <w:szCs w:val="28"/>
              </w:rPr>
              <w:t>правле</w:t>
            </w:r>
            <w:r>
              <w:rPr>
                <w:sz w:val="28"/>
                <w:szCs w:val="28"/>
              </w:rPr>
              <w:t>ние физической</w:t>
            </w:r>
            <w:r w:rsidRPr="00836672">
              <w:rPr>
                <w:sz w:val="28"/>
                <w:szCs w:val="28"/>
              </w:rPr>
              <w:t xml:space="preserve"> культуры и спорта</w:t>
            </w:r>
            <w:r>
              <w:rPr>
                <w:sz w:val="28"/>
                <w:szCs w:val="28"/>
              </w:rPr>
              <w:t xml:space="preserve"> администрации </w:t>
            </w:r>
            <w:r w:rsidRPr="00836672">
              <w:rPr>
                <w:sz w:val="28"/>
                <w:szCs w:val="28"/>
              </w:rPr>
              <w:t xml:space="preserve"> Таштагольского муниц</w:t>
            </w:r>
            <w:r w:rsidRPr="00836672">
              <w:rPr>
                <w:sz w:val="28"/>
                <w:szCs w:val="28"/>
              </w:rPr>
              <w:t>и</w:t>
            </w:r>
            <w:r w:rsidRPr="00836672">
              <w:rPr>
                <w:sz w:val="28"/>
                <w:szCs w:val="28"/>
              </w:rPr>
              <w:t>пального района</w:t>
            </w:r>
            <w:r>
              <w:rPr>
                <w:sz w:val="28"/>
                <w:szCs w:val="28"/>
              </w:rPr>
              <w:t xml:space="preserve"> </w:t>
            </w:r>
            <w:r w:rsidRPr="0083667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страция Таштагольского муниципального района</w:t>
            </w:r>
            <w:r w:rsidRPr="00836672">
              <w:rPr>
                <w:sz w:val="28"/>
                <w:szCs w:val="28"/>
              </w:rPr>
              <w:t xml:space="preserve"> отдел туризма, </w:t>
            </w:r>
            <w:r>
              <w:rPr>
                <w:sz w:val="28"/>
                <w:szCs w:val="28"/>
              </w:rPr>
              <w:t>Админис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рация Таштагольского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района</w:t>
            </w:r>
            <w:r w:rsidRPr="00836672">
              <w:rPr>
                <w:sz w:val="28"/>
                <w:szCs w:val="28"/>
              </w:rPr>
              <w:t xml:space="preserve"> отдел потребительского рынка и ценообра</w:t>
            </w:r>
            <w:r>
              <w:rPr>
                <w:sz w:val="28"/>
                <w:szCs w:val="28"/>
              </w:rPr>
              <w:t>зования</w:t>
            </w:r>
            <w:r w:rsidRPr="00836672">
              <w:rPr>
                <w:sz w:val="28"/>
                <w:szCs w:val="28"/>
              </w:rPr>
              <w:t>.</w:t>
            </w:r>
          </w:p>
        </w:tc>
        <w:tc>
          <w:tcPr>
            <w:tcW w:w="1952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 мере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обходимости</w:t>
            </w:r>
          </w:p>
        </w:tc>
      </w:tr>
      <w:tr w:rsidR="0074560D" w:rsidTr="00547580">
        <w:tc>
          <w:tcPr>
            <w:tcW w:w="3652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Размещение во всех учре</w:t>
            </w:r>
            <w:r w:rsidRPr="00836672">
              <w:rPr>
                <w:sz w:val="28"/>
                <w:szCs w:val="28"/>
              </w:rPr>
              <w:t>ж</w:t>
            </w:r>
            <w:r w:rsidRPr="00836672">
              <w:rPr>
                <w:sz w:val="28"/>
                <w:szCs w:val="28"/>
              </w:rPr>
              <w:t>дениях информационных щитов «Терроризм – угроза обществу»</w:t>
            </w:r>
          </w:p>
        </w:tc>
        <w:tc>
          <w:tcPr>
            <w:tcW w:w="3576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Руководители категори</w:t>
            </w:r>
            <w:r w:rsidRPr="00836672">
              <w:rPr>
                <w:sz w:val="28"/>
                <w:szCs w:val="28"/>
              </w:rPr>
              <w:t>ч</w:t>
            </w:r>
            <w:r w:rsidRPr="00836672">
              <w:rPr>
                <w:sz w:val="28"/>
                <w:szCs w:val="28"/>
              </w:rPr>
              <w:t>ных объектов, учреждений с массовым пребыванием людей.</w:t>
            </w:r>
          </w:p>
        </w:tc>
        <w:tc>
          <w:tcPr>
            <w:tcW w:w="1952" w:type="dxa"/>
          </w:tcPr>
          <w:p w:rsidR="0074560D" w:rsidRPr="00836672" w:rsidRDefault="0074560D" w:rsidP="004A68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E62D7" w:rsidRPr="00836672">
              <w:rPr>
                <w:sz w:val="28"/>
                <w:szCs w:val="28"/>
              </w:rPr>
              <w:t>П</w:t>
            </w:r>
            <w:r w:rsidRPr="00836672">
              <w:rPr>
                <w:sz w:val="28"/>
                <w:szCs w:val="28"/>
              </w:rPr>
              <w:t>остоянно</w:t>
            </w:r>
          </w:p>
        </w:tc>
      </w:tr>
    </w:tbl>
    <w:p w:rsidR="0074560D" w:rsidRPr="003E45FB" w:rsidRDefault="0074560D">
      <w:pPr>
        <w:jc w:val="center"/>
        <w:rPr>
          <w:bCs/>
          <w:sz w:val="28"/>
          <w:szCs w:val="28"/>
          <w:lang w:eastAsia="en-US"/>
        </w:rPr>
      </w:pPr>
    </w:p>
    <w:sectPr w:rsidR="0074560D" w:rsidRPr="003E45FB" w:rsidSect="00F0475C">
      <w:pgSz w:w="11906" w:h="16838"/>
      <w:pgMar w:top="1134" w:right="851" w:bottom="1134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ADF" w:rsidRDefault="00B00ADF" w:rsidP="007C2439">
      <w:r>
        <w:separator/>
      </w:r>
    </w:p>
  </w:endnote>
  <w:endnote w:type="continuationSeparator" w:id="0">
    <w:p w:rsidR="00B00ADF" w:rsidRDefault="00B00ADF" w:rsidP="007C2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ADF" w:rsidRDefault="00B00ADF" w:rsidP="007C2439">
      <w:r>
        <w:separator/>
      </w:r>
    </w:p>
  </w:footnote>
  <w:footnote w:type="continuationSeparator" w:id="0">
    <w:p w:rsidR="00B00ADF" w:rsidRDefault="00B00ADF" w:rsidP="007C24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0C2"/>
    <w:multiLevelType w:val="hybridMultilevel"/>
    <w:tmpl w:val="4B0C987E"/>
    <w:lvl w:ilvl="0" w:tplc="84206266">
      <w:start w:val="1"/>
      <w:numFmt w:val="decimal"/>
      <w:lvlText w:val="%1."/>
      <w:lvlJc w:val="left"/>
      <w:pPr>
        <w:tabs>
          <w:tab w:val="num" w:pos="780"/>
        </w:tabs>
        <w:ind w:left="78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537C0E"/>
    <w:multiLevelType w:val="multilevel"/>
    <w:tmpl w:val="10ECA482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57B5D43"/>
    <w:multiLevelType w:val="hybridMultilevel"/>
    <w:tmpl w:val="FE2E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867EFD"/>
    <w:multiLevelType w:val="hybridMultilevel"/>
    <w:tmpl w:val="BF4C49E8"/>
    <w:lvl w:ilvl="0" w:tplc="13A62F3E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4">
    <w:nsid w:val="145D5679"/>
    <w:multiLevelType w:val="hybridMultilevel"/>
    <w:tmpl w:val="3D288E02"/>
    <w:lvl w:ilvl="0" w:tplc="5E348204">
      <w:start w:val="1"/>
      <w:numFmt w:val="decimal"/>
      <w:lvlText w:val="%1."/>
      <w:lvlJc w:val="left"/>
      <w:pPr>
        <w:tabs>
          <w:tab w:val="num" w:pos="1500"/>
        </w:tabs>
        <w:ind w:left="150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4946F0"/>
    <w:multiLevelType w:val="multilevel"/>
    <w:tmpl w:val="694CF736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2450587D"/>
    <w:multiLevelType w:val="multilevel"/>
    <w:tmpl w:val="1914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21467F"/>
    <w:multiLevelType w:val="multilevel"/>
    <w:tmpl w:val="F09C5B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2E8D1FF9"/>
    <w:multiLevelType w:val="multilevel"/>
    <w:tmpl w:val="AFFE18D2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  <w:color w:val="777777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color w:val="77777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77777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  <w:color w:val="777777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  <w:color w:val="77777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  <w:color w:val="77777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  <w:color w:val="777777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  <w:color w:val="77777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  <w:color w:val="777777"/>
      </w:rPr>
    </w:lvl>
  </w:abstractNum>
  <w:abstractNum w:abstractNumId="9">
    <w:nsid w:val="3526337A"/>
    <w:multiLevelType w:val="hybridMultilevel"/>
    <w:tmpl w:val="1742AC6C"/>
    <w:lvl w:ilvl="0" w:tplc="1BBA11E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0">
    <w:nsid w:val="3690769E"/>
    <w:multiLevelType w:val="multilevel"/>
    <w:tmpl w:val="41B643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39F8129B"/>
    <w:multiLevelType w:val="hybridMultilevel"/>
    <w:tmpl w:val="969EC4EE"/>
    <w:lvl w:ilvl="0" w:tplc="F7926244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B840242"/>
    <w:multiLevelType w:val="hybridMultilevel"/>
    <w:tmpl w:val="D57A5712"/>
    <w:lvl w:ilvl="0" w:tplc="A35EEB7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AEF0B194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3">
    <w:nsid w:val="46EC1390"/>
    <w:multiLevelType w:val="multilevel"/>
    <w:tmpl w:val="522499CE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47ED0518"/>
    <w:multiLevelType w:val="multilevel"/>
    <w:tmpl w:val="55B8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9D00105"/>
    <w:multiLevelType w:val="hybridMultilevel"/>
    <w:tmpl w:val="95766B8C"/>
    <w:lvl w:ilvl="0" w:tplc="3758ADF2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6">
    <w:nsid w:val="4D755574"/>
    <w:multiLevelType w:val="multilevel"/>
    <w:tmpl w:val="FC1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FC14A6"/>
    <w:multiLevelType w:val="multilevel"/>
    <w:tmpl w:val="D2D26304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8">
    <w:nsid w:val="4F2F73B8"/>
    <w:multiLevelType w:val="multilevel"/>
    <w:tmpl w:val="3D288E0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11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1D50E56"/>
    <w:multiLevelType w:val="multilevel"/>
    <w:tmpl w:val="5936D1C2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5329041F"/>
    <w:multiLevelType w:val="hybridMultilevel"/>
    <w:tmpl w:val="AFF4B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5403F1A"/>
    <w:multiLevelType w:val="hybridMultilevel"/>
    <w:tmpl w:val="6B004A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6677CB5"/>
    <w:multiLevelType w:val="hybridMultilevel"/>
    <w:tmpl w:val="E326E24E"/>
    <w:lvl w:ilvl="0" w:tplc="B01231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>
    <w:nsid w:val="5A012419"/>
    <w:multiLevelType w:val="multilevel"/>
    <w:tmpl w:val="5BCAA91C"/>
    <w:lvl w:ilvl="0">
      <w:start w:val="5"/>
      <w:numFmt w:val="decimal"/>
      <w:lvlText w:val="%1."/>
      <w:lvlJc w:val="left"/>
      <w:pPr>
        <w:ind w:left="480" w:hanging="480"/>
      </w:pPr>
      <w:rPr>
        <w:rFonts w:cs="Times New Roman" w:hint="default"/>
        <w:b w:val="0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77777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  <w:color w:val="777777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  <w:color w:val="77777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  <w:color w:val="77777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  <w:color w:val="777777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  <w:color w:val="77777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  <w:color w:val="777777"/>
      </w:rPr>
    </w:lvl>
  </w:abstractNum>
  <w:abstractNum w:abstractNumId="24">
    <w:nsid w:val="5E2613CC"/>
    <w:multiLevelType w:val="multilevel"/>
    <w:tmpl w:val="3EE8A984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  <w:color w:val="777777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cs="Times New Roman" w:hint="default"/>
        <w:b/>
        <w:color w:val="777777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cs="Times New Roman" w:hint="default"/>
        <w:b/>
        <w:color w:val="777777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cs="Times New Roman" w:hint="default"/>
        <w:b/>
        <w:color w:val="777777"/>
      </w:rPr>
    </w:lvl>
    <w:lvl w:ilvl="4">
      <w:start w:val="1"/>
      <w:numFmt w:val="decimal"/>
      <w:lvlText w:val="%1.%2.%3.%4.%5."/>
      <w:lvlJc w:val="left"/>
      <w:pPr>
        <w:ind w:left="2640" w:hanging="1440"/>
      </w:pPr>
      <w:rPr>
        <w:rFonts w:cs="Times New Roman" w:hint="default"/>
        <w:b/>
        <w:color w:val="777777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cs="Times New Roman" w:hint="default"/>
        <w:b/>
        <w:color w:val="777777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cs="Times New Roman" w:hint="default"/>
        <w:b/>
        <w:color w:val="777777"/>
      </w:rPr>
    </w:lvl>
    <w:lvl w:ilvl="7">
      <w:start w:val="1"/>
      <w:numFmt w:val="decimal"/>
      <w:lvlText w:val="%1.%2.%3.%4.%5.%6.%7.%8."/>
      <w:lvlJc w:val="left"/>
      <w:pPr>
        <w:ind w:left="4260" w:hanging="2160"/>
      </w:pPr>
      <w:rPr>
        <w:rFonts w:cs="Times New Roman" w:hint="default"/>
        <w:b/>
        <w:color w:val="777777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cs="Times New Roman" w:hint="default"/>
        <w:b/>
        <w:color w:val="777777"/>
      </w:rPr>
    </w:lvl>
  </w:abstractNum>
  <w:abstractNum w:abstractNumId="25">
    <w:nsid w:val="5FF054E3"/>
    <w:multiLevelType w:val="multilevel"/>
    <w:tmpl w:val="AC96897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cs="Times New Roman" w:hint="default"/>
      </w:rPr>
    </w:lvl>
  </w:abstractNum>
  <w:abstractNum w:abstractNumId="26">
    <w:nsid w:val="6B8B01A3"/>
    <w:multiLevelType w:val="multilevel"/>
    <w:tmpl w:val="0F6606F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27">
    <w:nsid w:val="703C7DBB"/>
    <w:multiLevelType w:val="hybridMultilevel"/>
    <w:tmpl w:val="65143DB8"/>
    <w:lvl w:ilvl="0" w:tplc="D47C29B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4135724"/>
    <w:multiLevelType w:val="multilevel"/>
    <w:tmpl w:val="02523FEE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77777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  <w:color w:val="777777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  <w:color w:val="77777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  <w:color w:val="77777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  <w:color w:val="777777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  <w:color w:val="77777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  <w:color w:val="777777"/>
      </w:rPr>
    </w:lvl>
  </w:abstractNum>
  <w:abstractNum w:abstractNumId="29">
    <w:nsid w:val="76060BD6"/>
    <w:multiLevelType w:val="hybridMultilevel"/>
    <w:tmpl w:val="F672FAE6"/>
    <w:lvl w:ilvl="0" w:tplc="95CAF372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2"/>
  </w:num>
  <w:num w:numId="5">
    <w:abstractNumId w:val="9"/>
  </w:num>
  <w:num w:numId="6">
    <w:abstractNumId w:val="0"/>
  </w:num>
  <w:num w:numId="7">
    <w:abstractNumId w:val="27"/>
  </w:num>
  <w:num w:numId="8">
    <w:abstractNumId w:val="11"/>
  </w:num>
  <w:num w:numId="9">
    <w:abstractNumId w:val="7"/>
  </w:num>
  <w:num w:numId="10">
    <w:abstractNumId w:val="6"/>
  </w:num>
  <w:num w:numId="11">
    <w:abstractNumId w:val="16"/>
  </w:num>
  <w:num w:numId="12">
    <w:abstractNumId w:val="22"/>
  </w:num>
  <w:num w:numId="13">
    <w:abstractNumId w:val="29"/>
  </w:num>
  <w:num w:numId="14">
    <w:abstractNumId w:val="14"/>
  </w:num>
  <w:num w:numId="15">
    <w:abstractNumId w:val="24"/>
  </w:num>
  <w:num w:numId="16">
    <w:abstractNumId w:val="25"/>
  </w:num>
  <w:num w:numId="17">
    <w:abstractNumId w:val="21"/>
  </w:num>
  <w:num w:numId="18">
    <w:abstractNumId w:val="10"/>
  </w:num>
  <w:num w:numId="19">
    <w:abstractNumId w:val="5"/>
  </w:num>
  <w:num w:numId="20">
    <w:abstractNumId w:val="8"/>
  </w:num>
  <w:num w:numId="21">
    <w:abstractNumId w:val="13"/>
  </w:num>
  <w:num w:numId="22">
    <w:abstractNumId w:val="28"/>
  </w:num>
  <w:num w:numId="23">
    <w:abstractNumId w:val="23"/>
  </w:num>
  <w:num w:numId="24">
    <w:abstractNumId w:val="26"/>
  </w:num>
  <w:num w:numId="25">
    <w:abstractNumId w:val="1"/>
  </w:num>
  <w:num w:numId="26">
    <w:abstractNumId w:val="19"/>
  </w:num>
  <w:num w:numId="27">
    <w:abstractNumId w:val="17"/>
  </w:num>
  <w:num w:numId="28">
    <w:abstractNumId w:val="4"/>
  </w:num>
  <w:num w:numId="29">
    <w:abstractNumId w:val="18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378"/>
    <w:rsid w:val="00003895"/>
    <w:rsid w:val="00005BF6"/>
    <w:rsid w:val="000078FC"/>
    <w:rsid w:val="00012808"/>
    <w:rsid w:val="00022093"/>
    <w:rsid w:val="00022561"/>
    <w:rsid w:val="00023EEB"/>
    <w:rsid w:val="00033808"/>
    <w:rsid w:val="00040849"/>
    <w:rsid w:val="00046E9B"/>
    <w:rsid w:val="000479B3"/>
    <w:rsid w:val="000533E1"/>
    <w:rsid w:val="000567C2"/>
    <w:rsid w:val="00060730"/>
    <w:rsid w:val="0006544B"/>
    <w:rsid w:val="00074A2D"/>
    <w:rsid w:val="000763C1"/>
    <w:rsid w:val="00083492"/>
    <w:rsid w:val="0009034F"/>
    <w:rsid w:val="000A5BB6"/>
    <w:rsid w:val="000B0E24"/>
    <w:rsid w:val="000B22C4"/>
    <w:rsid w:val="000C24EC"/>
    <w:rsid w:val="000C32BD"/>
    <w:rsid w:val="000C3BEC"/>
    <w:rsid w:val="000D4CDC"/>
    <w:rsid w:val="000D6F1D"/>
    <w:rsid w:val="000E1208"/>
    <w:rsid w:val="000E7FB5"/>
    <w:rsid w:val="00103EF1"/>
    <w:rsid w:val="00106489"/>
    <w:rsid w:val="00110D0C"/>
    <w:rsid w:val="00126668"/>
    <w:rsid w:val="001312DE"/>
    <w:rsid w:val="00134449"/>
    <w:rsid w:val="00134AF2"/>
    <w:rsid w:val="00143EB0"/>
    <w:rsid w:val="0016158D"/>
    <w:rsid w:val="00161ABA"/>
    <w:rsid w:val="00163E44"/>
    <w:rsid w:val="00165F1C"/>
    <w:rsid w:val="00171D28"/>
    <w:rsid w:val="0017738E"/>
    <w:rsid w:val="00177C7C"/>
    <w:rsid w:val="00181B5C"/>
    <w:rsid w:val="00190D9D"/>
    <w:rsid w:val="00195C2A"/>
    <w:rsid w:val="001A135F"/>
    <w:rsid w:val="001B1E10"/>
    <w:rsid w:val="001B4F0B"/>
    <w:rsid w:val="001B6EB9"/>
    <w:rsid w:val="001C647E"/>
    <w:rsid w:val="001D5F38"/>
    <w:rsid w:val="001E0E35"/>
    <w:rsid w:val="001E3D8B"/>
    <w:rsid w:val="001E75B4"/>
    <w:rsid w:val="001E78EB"/>
    <w:rsid w:val="001F630E"/>
    <w:rsid w:val="001F6DE4"/>
    <w:rsid w:val="00202023"/>
    <w:rsid w:val="00207C73"/>
    <w:rsid w:val="0021222B"/>
    <w:rsid w:val="002139CE"/>
    <w:rsid w:val="00213FB7"/>
    <w:rsid w:val="00215EDA"/>
    <w:rsid w:val="0021614A"/>
    <w:rsid w:val="0021657A"/>
    <w:rsid w:val="00222D64"/>
    <w:rsid w:val="00226136"/>
    <w:rsid w:val="0022740B"/>
    <w:rsid w:val="002320E9"/>
    <w:rsid w:val="0023462B"/>
    <w:rsid w:val="0024251B"/>
    <w:rsid w:val="00246EEE"/>
    <w:rsid w:val="00250042"/>
    <w:rsid w:val="00250669"/>
    <w:rsid w:val="00253B3F"/>
    <w:rsid w:val="00261A5B"/>
    <w:rsid w:val="00266637"/>
    <w:rsid w:val="002705C6"/>
    <w:rsid w:val="00274263"/>
    <w:rsid w:val="00275256"/>
    <w:rsid w:val="0027704A"/>
    <w:rsid w:val="0028555B"/>
    <w:rsid w:val="002A0920"/>
    <w:rsid w:val="002A7C9A"/>
    <w:rsid w:val="002B0891"/>
    <w:rsid w:val="002B377B"/>
    <w:rsid w:val="002B6B53"/>
    <w:rsid w:val="002D0FA3"/>
    <w:rsid w:val="002D5D7C"/>
    <w:rsid w:val="002D76A0"/>
    <w:rsid w:val="002E2AF4"/>
    <w:rsid w:val="002E4FAA"/>
    <w:rsid w:val="002F2C2D"/>
    <w:rsid w:val="002F44B5"/>
    <w:rsid w:val="00301CAD"/>
    <w:rsid w:val="00303437"/>
    <w:rsid w:val="00306167"/>
    <w:rsid w:val="00307B38"/>
    <w:rsid w:val="003109EC"/>
    <w:rsid w:val="00313705"/>
    <w:rsid w:val="00320645"/>
    <w:rsid w:val="0032599D"/>
    <w:rsid w:val="003264FD"/>
    <w:rsid w:val="00330139"/>
    <w:rsid w:val="00330E64"/>
    <w:rsid w:val="003338EC"/>
    <w:rsid w:val="003347F4"/>
    <w:rsid w:val="00341B5D"/>
    <w:rsid w:val="00342245"/>
    <w:rsid w:val="003449EA"/>
    <w:rsid w:val="0034771B"/>
    <w:rsid w:val="00356997"/>
    <w:rsid w:val="003644CF"/>
    <w:rsid w:val="003647CB"/>
    <w:rsid w:val="00373F8B"/>
    <w:rsid w:val="003740E7"/>
    <w:rsid w:val="00376298"/>
    <w:rsid w:val="003768B0"/>
    <w:rsid w:val="0038728B"/>
    <w:rsid w:val="003939AF"/>
    <w:rsid w:val="00393EFC"/>
    <w:rsid w:val="003947D3"/>
    <w:rsid w:val="003A4123"/>
    <w:rsid w:val="003A4847"/>
    <w:rsid w:val="003A5943"/>
    <w:rsid w:val="003A76A6"/>
    <w:rsid w:val="003B06CE"/>
    <w:rsid w:val="003B18B5"/>
    <w:rsid w:val="003B26F1"/>
    <w:rsid w:val="003B4A4A"/>
    <w:rsid w:val="003B63A5"/>
    <w:rsid w:val="003B6D79"/>
    <w:rsid w:val="003C11B6"/>
    <w:rsid w:val="003C194A"/>
    <w:rsid w:val="003C34CD"/>
    <w:rsid w:val="003E45FB"/>
    <w:rsid w:val="003E7152"/>
    <w:rsid w:val="003F25D9"/>
    <w:rsid w:val="003F64FE"/>
    <w:rsid w:val="003F76C2"/>
    <w:rsid w:val="003F7DB1"/>
    <w:rsid w:val="00400087"/>
    <w:rsid w:val="00400896"/>
    <w:rsid w:val="004026B5"/>
    <w:rsid w:val="00404E01"/>
    <w:rsid w:val="00406268"/>
    <w:rsid w:val="00413F9F"/>
    <w:rsid w:val="004142C1"/>
    <w:rsid w:val="00416DD0"/>
    <w:rsid w:val="004205D3"/>
    <w:rsid w:val="00427170"/>
    <w:rsid w:val="00434957"/>
    <w:rsid w:val="00442E50"/>
    <w:rsid w:val="00452725"/>
    <w:rsid w:val="00454E63"/>
    <w:rsid w:val="00457B14"/>
    <w:rsid w:val="0046256E"/>
    <w:rsid w:val="00465D31"/>
    <w:rsid w:val="004671D8"/>
    <w:rsid w:val="004700A2"/>
    <w:rsid w:val="00470AC3"/>
    <w:rsid w:val="0047412E"/>
    <w:rsid w:val="004778EE"/>
    <w:rsid w:val="0048176F"/>
    <w:rsid w:val="00483ADD"/>
    <w:rsid w:val="0048682C"/>
    <w:rsid w:val="004925CD"/>
    <w:rsid w:val="00492869"/>
    <w:rsid w:val="00492D80"/>
    <w:rsid w:val="00492F31"/>
    <w:rsid w:val="004957E1"/>
    <w:rsid w:val="004A4E98"/>
    <w:rsid w:val="004A68F7"/>
    <w:rsid w:val="004B0312"/>
    <w:rsid w:val="004B0B19"/>
    <w:rsid w:val="004B755F"/>
    <w:rsid w:val="004C1378"/>
    <w:rsid w:val="004C7755"/>
    <w:rsid w:val="004E2079"/>
    <w:rsid w:val="004E2A43"/>
    <w:rsid w:val="004E3879"/>
    <w:rsid w:val="004E4ABD"/>
    <w:rsid w:val="004F145B"/>
    <w:rsid w:val="004F43B1"/>
    <w:rsid w:val="004F70A7"/>
    <w:rsid w:val="0050061E"/>
    <w:rsid w:val="005034D5"/>
    <w:rsid w:val="00506DFB"/>
    <w:rsid w:val="00510526"/>
    <w:rsid w:val="00510C6E"/>
    <w:rsid w:val="00512215"/>
    <w:rsid w:val="00522EB9"/>
    <w:rsid w:val="00524FE5"/>
    <w:rsid w:val="00531E41"/>
    <w:rsid w:val="00532CAC"/>
    <w:rsid w:val="00532D22"/>
    <w:rsid w:val="005330A8"/>
    <w:rsid w:val="00545226"/>
    <w:rsid w:val="00547580"/>
    <w:rsid w:val="00550603"/>
    <w:rsid w:val="00553405"/>
    <w:rsid w:val="00555DB9"/>
    <w:rsid w:val="00556319"/>
    <w:rsid w:val="005567D6"/>
    <w:rsid w:val="005627C2"/>
    <w:rsid w:val="00563E94"/>
    <w:rsid w:val="00573C79"/>
    <w:rsid w:val="00573DBE"/>
    <w:rsid w:val="00574248"/>
    <w:rsid w:val="005743E5"/>
    <w:rsid w:val="00576320"/>
    <w:rsid w:val="005774A0"/>
    <w:rsid w:val="005872B8"/>
    <w:rsid w:val="005911E8"/>
    <w:rsid w:val="005A1126"/>
    <w:rsid w:val="005A45A2"/>
    <w:rsid w:val="005A742A"/>
    <w:rsid w:val="005C0BFC"/>
    <w:rsid w:val="005C1BD1"/>
    <w:rsid w:val="005C22D8"/>
    <w:rsid w:val="005C269C"/>
    <w:rsid w:val="005C51B9"/>
    <w:rsid w:val="005C6748"/>
    <w:rsid w:val="005D1EDD"/>
    <w:rsid w:val="005E2DC1"/>
    <w:rsid w:val="005F15A5"/>
    <w:rsid w:val="005F7A5C"/>
    <w:rsid w:val="00601F67"/>
    <w:rsid w:val="00605B0A"/>
    <w:rsid w:val="00612E17"/>
    <w:rsid w:val="00617D3D"/>
    <w:rsid w:val="00620C07"/>
    <w:rsid w:val="00620DF2"/>
    <w:rsid w:val="00622D26"/>
    <w:rsid w:val="00623590"/>
    <w:rsid w:val="006263A1"/>
    <w:rsid w:val="006267CD"/>
    <w:rsid w:val="006336DD"/>
    <w:rsid w:val="00643795"/>
    <w:rsid w:val="0064794A"/>
    <w:rsid w:val="00650A91"/>
    <w:rsid w:val="00651711"/>
    <w:rsid w:val="00657EC6"/>
    <w:rsid w:val="0066038E"/>
    <w:rsid w:val="00661E78"/>
    <w:rsid w:val="00664697"/>
    <w:rsid w:val="00664EE7"/>
    <w:rsid w:val="0066514A"/>
    <w:rsid w:val="0067170F"/>
    <w:rsid w:val="0067209D"/>
    <w:rsid w:val="00672672"/>
    <w:rsid w:val="00673279"/>
    <w:rsid w:val="006757A4"/>
    <w:rsid w:val="00680055"/>
    <w:rsid w:val="00683E16"/>
    <w:rsid w:val="00683EFB"/>
    <w:rsid w:val="0069484F"/>
    <w:rsid w:val="006A190F"/>
    <w:rsid w:val="006A2703"/>
    <w:rsid w:val="006A5488"/>
    <w:rsid w:val="006B0484"/>
    <w:rsid w:val="006B206A"/>
    <w:rsid w:val="006B5AFE"/>
    <w:rsid w:val="006B5E88"/>
    <w:rsid w:val="006C2EEA"/>
    <w:rsid w:val="006C313F"/>
    <w:rsid w:val="006C4DC1"/>
    <w:rsid w:val="006D67C6"/>
    <w:rsid w:val="006E26E1"/>
    <w:rsid w:val="006E289C"/>
    <w:rsid w:val="006E4701"/>
    <w:rsid w:val="006F07DA"/>
    <w:rsid w:val="006F138A"/>
    <w:rsid w:val="006F291D"/>
    <w:rsid w:val="006F42C5"/>
    <w:rsid w:val="00706CE1"/>
    <w:rsid w:val="00712EDE"/>
    <w:rsid w:val="00715315"/>
    <w:rsid w:val="00715902"/>
    <w:rsid w:val="00721392"/>
    <w:rsid w:val="0072418D"/>
    <w:rsid w:val="007302D4"/>
    <w:rsid w:val="00737F91"/>
    <w:rsid w:val="0074560D"/>
    <w:rsid w:val="00745936"/>
    <w:rsid w:val="0075113E"/>
    <w:rsid w:val="007550C5"/>
    <w:rsid w:val="007572C5"/>
    <w:rsid w:val="00757723"/>
    <w:rsid w:val="0076279C"/>
    <w:rsid w:val="00764041"/>
    <w:rsid w:val="007645AC"/>
    <w:rsid w:val="00773941"/>
    <w:rsid w:val="00777AA4"/>
    <w:rsid w:val="00783961"/>
    <w:rsid w:val="0078557A"/>
    <w:rsid w:val="0078764C"/>
    <w:rsid w:val="007A179F"/>
    <w:rsid w:val="007A3719"/>
    <w:rsid w:val="007B2681"/>
    <w:rsid w:val="007B608F"/>
    <w:rsid w:val="007C2439"/>
    <w:rsid w:val="007C2AD3"/>
    <w:rsid w:val="007D4677"/>
    <w:rsid w:val="007D4C6A"/>
    <w:rsid w:val="007D4F51"/>
    <w:rsid w:val="007D55CC"/>
    <w:rsid w:val="007E21CB"/>
    <w:rsid w:val="007E6070"/>
    <w:rsid w:val="007F02F0"/>
    <w:rsid w:val="007F3747"/>
    <w:rsid w:val="007F7A6E"/>
    <w:rsid w:val="00800E8D"/>
    <w:rsid w:val="00804381"/>
    <w:rsid w:val="0080795B"/>
    <w:rsid w:val="008123D6"/>
    <w:rsid w:val="00812CDF"/>
    <w:rsid w:val="00814F7F"/>
    <w:rsid w:val="00822947"/>
    <w:rsid w:val="00826A52"/>
    <w:rsid w:val="008329B5"/>
    <w:rsid w:val="00835E71"/>
    <w:rsid w:val="00836672"/>
    <w:rsid w:val="00844D48"/>
    <w:rsid w:val="008461CC"/>
    <w:rsid w:val="00846F7B"/>
    <w:rsid w:val="00855CBD"/>
    <w:rsid w:val="008566E6"/>
    <w:rsid w:val="00861457"/>
    <w:rsid w:val="00863590"/>
    <w:rsid w:val="00863F21"/>
    <w:rsid w:val="00864E4E"/>
    <w:rsid w:val="00865AC9"/>
    <w:rsid w:val="008719B7"/>
    <w:rsid w:val="008869B6"/>
    <w:rsid w:val="00893664"/>
    <w:rsid w:val="008951AE"/>
    <w:rsid w:val="008A014A"/>
    <w:rsid w:val="008A14AC"/>
    <w:rsid w:val="008A3BED"/>
    <w:rsid w:val="008A4962"/>
    <w:rsid w:val="008A7733"/>
    <w:rsid w:val="008B2C9E"/>
    <w:rsid w:val="008B2F23"/>
    <w:rsid w:val="008B5CFE"/>
    <w:rsid w:val="008D621E"/>
    <w:rsid w:val="008D6BD4"/>
    <w:rsid w:val="008E1F5A"/>
    <w:rsid w:val="008E41A6"/>
    <w:rsid w:val="008E4D34"/>
    <w:rsid w:val="008E7FEE"/>
    <w:rsid w:val="008F1ED2"/>
    <w:rsid w:val="008F4EE3"/>
    <w:rsid w:val="00902BF7"/>
    <w:rsid w:val="0090356E"/>
    <w:rsid w:val="00906ACB"/>
    <w:rsid w:val="00906BD3"/>
    <w:rsid w:val="0090777B"/>
    <w:rsid w:val="009150BA"/>
    <w:rsid w:val="0092037B"/>
    <w:rsid w:val="0092418D"/>
    <w:rsid w:val="009252C8"/>
    <w:rsid w:val="00925E0C"/>
    <w:rsid w:val="00937094"/>
    <w:rsid w:val="009439E4"/>
    <w:rsid w:val="00946F7C"/>
    <w:rsid w:val="0095073F"/>
    <w:rsid w:val="00950998"/>
    <w:rsid w:val="00954020"/>
    <w:rsid w:val="009541CD"/>
    <w:rsid w:val="009548AB"/>
    <w:rsid w:val="00955883"/>
    <w:rsid w:val="0096486B"/>
    <w:rsid w:val="009715DD"/>
    <w:rsid w:val="0097525E"/>
    <w:rsid w:val="009774CD"/>
    <w:rsid w:val="00980EEB"/>
    <w:rsid w:val="00987B92"/>
    <w:rsid w:val="00997884"/>
    <w:rsid w:val="009A4D4E"/>
    <w:rsid w:val="009A765E"/>
    <w:rsid w:val="009A790F"/>
    <w:rsid w:val="009A7F78"/>
    <w:rsid w:val="009B1E6B"/>
    <w:rsid w:val="009B20CD"/>
    <w:rsid w:val="009B4E9F"/>
    <w:rsid w:val="009B5D15"/>
    <w:rsid w:val="009C724E"/>
    <w:rsid w:val="009C7DCE"/>
    <w:rsid w:val="009D23FE"/>
    <w:rsid w:val="009D5A24"/>
    <w:rsid w:val="009D7E27"/>
    <w:rsid w:val="009E204A"/>
    <w:rsid w:val="009E3F9B"/>
    <w:rsid w:val="009F0135"/>
    <w:rsid w:val="00A03DA2"/>
    <w:rsid w:val="00A0689F"/>
    <w:rsid w:val="00A130BD"/>
    <w:rsid w:val="00A154B9"/>
    <w:rsid w:val="00A223AC"/>
    <w:rsid w:val="00A227DD"/>
    <w:rsid w:val="00A22CE5"/>
    <w:rsid w:val="00A24CBD"/>
    <w:rsid w:val="00A24EB9"/>
    <w:rsid w:val="00A277A7"/>
    <w:rsid w:val="00A309E1"/>
    <w:rsid w:val="00A3699E"/>
    <w:rsid w:val="00A36E66"/>
    <w:rsid w:val="00A3723E"/>
    <w:rsid w:val="00A4550B"/>
    <w:rsid w:val="00A47674"/>
    <w:rsid w:val="00A50315"/>
    <w:rsid w:val="00A55E83"/>
    <w:rsid w:val="00A56C89"/>
    <w:rsid w:val="00A57C98"/>
    <w:rsid w:val="00A621F7"/>
    <w:rsid w:val="00A63F1C"/>
    <w:rsid w:val="00A64589"/>
    <w:rsid w:val="00A877AF"/>
    <w:rsid w:val="00A90367"/>
    <w:rsid w:val="00A9206E"/>
    <w:rsid w:val="00A9299C"/>
    <w:rsid w:val="00A92B37"/>
    <w:rsid w:val="00A96CDF"/>
    <w:rsid w:val="00AA4897"/>
    <w:rsid w:val="00AA590D"/>
    <w:rsid w:val="00AA770F"/>
    <w:rsid w:val="00AB0808"/>
    <w:rsid w:val="00AB11F1"/>
    <w:rsid w:val="00AB4545"/>
    <w:rsid w:val="00AB64DB"/>
    <w:rsid w:val="00AB7F01"/>
    <w:rsid w:val="00AC5017"/>
    <w:rsid w:val="00AD7203"/>
    <w:rsid w:val="00AE0B43"/>
    <w:rsid w:val="00AE5C70"/>
    <w:rsid w:val="00AE6011"/>
    <w:rsid w:val="00AE62D7"/>
    <w:rsid w:val="00AE652D"/>
    <w:rsid w:val="00AF21E1"/>
    <w:rsid w:val="00AF66BA"/>
    <w:rsid w:val="00B00ADF"/>
    <w:rsid w:val="00B03DA3"/>
    <w:rsid w:val="00B03E08"/>
    <w:rsid w:val="00B04694"/>
    <w:rsid w:val="00B04D2C"/>
    <w:rsid w:val="00B065B8"/>
    <w:rsid w:val="00B1017E"/>
    <w:rsid w:val="00B14FFF"/>
    <w:rsid w:val="00B15776"/>
    <w:rsid w:val="00B23DF8"/>
    <w:rsid w:val="00B31CDE"/>
    <w:rsid w:val="00B3450B"/>
    <w:rsid w:val="00B35407"/>
    <w:rsid w:val="00B36DAF"/>
    <w:rsid w:val="00B44DAB"/>
    <w:rsid w:val="00B500C5"/>
    <w:rsid w:val="00B547F5"/>
    <w:rsid w:val="00B62F7E"/>
    <w:rsid w:val="00B92460"/>
    <w:rsid w:val="00B96451"/>
    <w:rsid w:val="00B966C4"/>
    <w:rsid w:val="00BB3BF2"/>
    <w:rsid w:val="00BB3EE9"/>
    <w:rsid w:val="00BB48AE"/>
    <w:rsid w:val="00BC3F35"/>
    <w:rsid w:val="00BC4BF8"/>
    <w:rsid w:val="00BC6814"/>
    <w:rsid w:val="00BC6C0C"/>
    <w:rsid w:val="00BD0A6A"/>
    <w:rsid w:val="00BD0F2A"/>
    <w:rsid w:val="00BD3BD1"/>
    <w:rsid w:val="00BF0E07"/>
    <w:rsid w:val="00BF1A08"/>
    <w:rsid w:val="00BF3514"/>
    <w:rsid w:val="00BF6F77"/>
    <w:rsid w:val="00C0123E"/>
    <w:rsid w:val="00C12E4D"/>
    <w:rsid w:val="00C145DF"/>
    <w:rsid w:val="00C14A8A"/>
    <w:rsid w:val="00C20F94"/>
    <w:rsid w:val="00C25F7B"/>
    <w:rsid w:val="00C26FFB"/>
    <w:rsid w:val="00C301DB"/>
    <w:rsid w:val="00C3311A"/>
    <w:rsid w:val="00C402D6"/>
    <w:rsid w:val="00C423F2"/>
    <w:rsid w:val="00C51F78"/>
    <w:rsid w:val="00C565B5"/>
    <w:rsid w:val="00C5729B"/>
    <w:rsid w:val="00C57E38"/>
    <w:rsid w:val="00C62C9B"/>
    <w:rsid w:val="00C72EC4"/>
    <w:rsid w:val="00C73F88"/>
    <w:rsid w:val="00C80004"/>
    <w:rsid w:val="00C81429"/>
    <w:rsid w:val="00C84DBC"/>
    <w:rsid w:val="00C85F9A"/>
    <w:rsid w:val="00C8704F"/>
    <w:rsid w:val="00C94055"/>
    <w:rsid w:val="00CA2618"/>
    <w:rsid w:val="00CA2F9A"/>
    <w:rsid w:val="00CA3D42"/>
    <w:rsid w:val="00CA4DE9"/>
    <w:rsid w:val="00CB0EE7"/>
    <w:rsid w:val="00CB1D04"/>
    <w:rsid w:val="00CB4DB9"/>
    <w:rsid w:val="00CC019D"/>
    <w:rsid w:val="00CC0FA9"/>
    <w:rsid w:val="00CD1D26"/>
    <w:rsid w:val="00CD6CF5"/>
    <w:rsid w:val="00CE02E6"/>
    <w:rsid w:val="00CE65ED"/>
    <w:rsid w:val="00CF77BA"/>
    <w:rsid w:val="00D02D00"/>
    <w:rsid w:val="00D05D82"/>
    <w:rsid w:val="00D15306"/>
    <w:rsid w:val="00D20262"/>
    <w:rsid w:val="00D2261B"/>
    <w:rsid w:val="00D22DFF"/>
    <w:rsid w:val="00D24CD1"/>
    <w:rsid w:val="00D32764"/>
    <w:rsid w:val="00D35640"/>
    <w:rsid w:val="00D360CD"/>
    <w:rsid w:val="00D41679"/>
    <w:rsid w:val="00D44BED"/>
    <w:rsid w:val="00D47451"/>
    <w:rsid w:val="00D52799"/>
    <w:rsid w:val="00D64803"/>
    <w:rsid w:val="00D66A85"/>
    <w:rsid w:val="00D6763B"/>
    <w:rsid w:val="00D721FC"/>
    <w:rsid w:val="00D7254C"/>
    <w:rsid w:val="00D73CE5"/>
    <w:rsid w:val="00D81D7B"/>
    <w:rsid w:val="00D85C8E"/>
    <w:rsid w:val="00D91433"/>
    <w:rsid w:val="00D94CD3"/>
    <w:rsid w:val="00D95565"/>
    <w:rsid w:val="00D9623D"/>
    <w:rsid w:val="00DA463B"/>
    <w:rsid w:val="00DA4E62"/>
    <w:rsid w:val="00DA722D"/>
    <w:rsid w:val="00DB0771"/>
    <w:rsid w:val="00DB0E8C"/>
    <w:rsid w:val="00DB2BBE"/>
    <w:rsid w:val="00DB640F"/>
    <w:rsid w:val="00DC12D1"/>
    <w:rsid w:val="00DD235E"/>
    <w:rsid w:val="00DD60E7"/>
    <w:rsid w:val="00DD7C3C"/>
    <w:rsid w:val="00DF3D95"/>
    <w:rsid w:val="00E02A45"/>
    <w:rsid w:val="00E05449"/>
    <w:rsid w:val="00E330D8"/>
    <w:rsid w:val="00E3527A"/>
    <w:rsid w:val="00E44CE7"/>
    <w:rsid w:val="00E500FC"/>
    <w:rsid w:val="00E53F68"/>
    <w:rsid w:val="00E5487A"/>
    <w:rsid w:val="00E6098F"/>
    <w:rsid w:val="00E61038"/>
    <w:rsid w:val="00E65AD0"/>
    <w:rsid w:val="00E701D0"/>
    <w:rsid w:val="00E71BE3"/>
    <w:rsid w:val="00E73251"/>
    <w:rsid w:val="00E737A6"/>
    <w:rsid w:val="00E76465"/>
    <w:rsid w:val="00E77DE2"/>
    <w:rsid w:val="00E83337"/>
    <w:rsid w:val="00E833BF"/>
    <w:rsid w:val="00E86E2C"/>
    <w:rsid w:val="00E87713"/>
    <w:rsid w:val="00E91F3C"/>
    <w:rsid w:val="00E97FEA"/>
    <w:rsid w:val="00EA16B6"/>
    <w:rsid w:val="00EA319B"/>
    <w:rsid w:val="00EB078D"/>
    <w:rsid w:val="00EB4720"/>
    <w:rsid w:val="00EB4B83"/>
    <w:rsid w:val="00EB790F"/>
    <w:rsid w:val="00EC774F"/>
    <w:rsid w:val="00ED47CD"/>
    <w:rsid w:val="00ED5D05"/>
    <w:rsid w:val="00EE15A7"/>
    <w:rsid w:val="00EE1A25"/>
    <w:rsid w:val="00EE4EEA"/>
    <w:rsid w:val="00EE68BC"/>
    <w:rsid w:val="00EE70A8"/>
    <w:rsid w:val="00EF2A7B"/>
    <w:rsid w:val="00EF32FA"/>
    <w:rsid w:val="00EF5B4B"/>
    <w:rsid w:val="00EF609D"/>
    <w:rsid w:val="00EF6FBE"/>
    <w:rsid w:val="00EF77F4"/>
    <w:rsid w:val="00F017A6"/>
    <w:rsid w:val="00F0281E"/>
    <w:rsid w:val="00F0475C"/>
    <w:rsid w:val="00F115F8"/>
    <w:rsid w:val="00F12078"/>
    <w:rsid w:val="00F149FF"/>
    <w:rsid w:val="00F21128"/>
    <w:rsid w:val="00F219B9"/>
    <w:rsid w:val="00F22E63"/>
    <w:rsid w:val="00F235B6"/>
    <w:rsid w:val="00F25255"/>
    <w:rsid w:val="00F266CF"/>
    <w:rsid w:val="00F31A36"/>
    <w:rsid w:val="00F410E1"/>
    <w:rsid w:val="00F516B9"/>
    <w:rsid w:val="00F53069"/>
    <w:rsid w:val="00F562F8"/>
    <w:rsid w:val="00F60960"/>
    <w:rsid w:val="00F613B4"/>
    <w:rsid w:val="00F62574"/>
    <w:rsid w:val="00F6496B"/>
    <w:rsid w:val="00F67B47"/>
    <w:rsid w:val="00F74ABB"/>
    <w:rsid w:val="00F763AF"/>
    <w:rsid w:val="00F76D49"/>
    <w:rsid w:val="00F90262"/>
    <w:rsid w:val="00F95780"/>
    <w:rsid w:val="00F96426"/>
    <w:rsid w:val="00F96C05"/>
    <w:rsid w:val="00FA26AA"/>
    <w:rsid w:val="00FB1B83"/>
    <w:rsid w:val="00FB262E"/>
    <w:rsid w:val="00FB29D6"/>
    <w:rsid w:val="00FB3E3F"/>
    <w:rsid w:val="00FB4811"/>
    <w:rsid w:val="00FB5C7F"/>
    <w:rsid w:val="00FC0C01"/>
    <w:rsid w:val="00FC3233"/>
    <w:rsid w:val="00FC4C64"/>
    <w:rsid w:val="00FC4D23"/>
    <w:rsid w:val="00FC68DA"/>
    <w:rsid w:val="00FD1159"/>
    <w:rsid w:val="00FD2882"/>
    <w:rsid w:val="00FD3344"/>
    <w:rsid w:val="00FD5F60"/>
    <w:rsid w:val="00FD6548"/>
    <w:rsid w:val="00FD688E"/>
    <w:rsid w:val="00FE1B21"/>
    <w:rsid w:val="00FE2159"/>
    <w:rsid w:val="00FE392B"/>
    <w:rsid w:val="00FE768E"/>
    <w:rsid w:val="00FF046E"/>
    <w:rsid w:val="00FF0C0F"/>
    <w:rsid w:val="00FF0D0A"/>
    <w:rsid w:val="00FF3884"/>
    <w:rsid w:val="00FF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17D3D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617D3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617D3D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locked/>
    <w:rsid w:val="003422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C13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95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A09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A095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A095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42245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a3">
    <w:name w:val="Body Text"/>
    <w:basedOn w:val="a"/>
    <w:link w:val="a4"/>
    <w:uiPriority w:val="99"/>
    <w:rsid w:val="00617D3D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6A0953"/>
    <w:rPr>
      <w:sz w:val="24"/>
      <w:szCs w:val="24"/>
    </w:rPr>
  </w:style>
  <w:style w:type="paragraph" w:customStyle="1" w:styleId="ConsPlusNonformat">
    <w:name w:val="ConsPlusNonformat"/>
    <w:uiPriority w:val="99"/>
    <w:rsid w:val="00FD65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D654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C423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rsid w:val="000E7FB5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rsid w:val="007C243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7C2439"/>
    <w:rPr>
      <w:rFonts w:cs="Times New Roman"/>
    </w:rPr>
  </w:style>
  <w:style w:type="character" w:styleId="a8">
    <w:name w:val="footnote reference"/>
    <w:basedOn w:val="a0"/>
    <w:uiPriority w:val="99"/>
    <w:rsid w:val="007C2439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rsid w:val="006F42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0953"/>
    <w:rPr>
      <w:sz w:val="0"/>
      <w:szCs w:val="0"/>
    </w:rPr>
  </w:style>
  <w:style w:type="character" w:styleId="ab">
    <w:name w:val="Strong"/>
    <w:basedOn w:val="a0"/>
    <w:uiPriority w:val="99"/>
    <w:qFormat/>
    <w:rsid w:val="00FB5C7F"/>
    <w:rPr>
      <w:rFonts w:cs="Times New Roman"/>
      <w:b/>
      <w:bCs/>
    </w:rPr>
  </w:style>
  <w:style w:type="paragraph" w:styleId="21">
    <w:name w:val="Body Text Indent 2"/>
    <w:basedOn w:val="a"/>
    <w:link w:val="22"/>
    <w:uiPriority w:val="99"/>
    <w:rsid w:val="001A13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A0953"/>
    <w:rPr>
      <w:sz w:val="24"/>
      <w:szCs w:val="24"/>
    </w:rPr>
  </w:style>
  <w:style w:type="paragraph" w:customStyle="1" w:styleId="ConsNormal">
    <w:name w:val="ConsNormal"/>
    <w:uiPriority w:val="99"/>
    <w:rsid w:val="001A135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"/>
    <w:basedOn w:val="a"/>
    <w:uiPriority w:val="99"/>
    <w:rsid w:val="000A5B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Прижатый влево"/>
    <w:basedOn w:val="a"/>
    <w:next w:val="a"/>
    <w:uiPriority w:val="99"/>
    <w:rsid w:val="00005B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uiPriority w:val="99"/>
    <w:rsid w:val="00171D28"/>
    <w:pPr>
      <w:widowControl w:val="0"/>
      <w:autoSpaceDE w:val="0"/>
      <w:autoSpaceDN w:val="0"/>
      <w:ind w:right="19772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8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14</Pages>
  <Words>3244</Words>
  <Characters>18496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ТАШТАГОЛ</vt:lpstr>
    </vt:vector>
  </TitlesOfParts>
  <Company>Microsoft</Company>
  <LinksUpToDate>false</LinksUpToDate>
  <CharactersWithSpaces>21697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ТАШТАГОЛ</dc:title>
  <dc:creator>ber</dc:creator>
  <cp:lastModifiedBy>iv</cp:lastModifiedBy>
  <cp:revision>20</cp:revision>
  <cp:lastPrinted>2024-08-29T08:31:00Z</cp:lastPrinted>
  <dcterms:created xsi:type="dcterms:W3CDTF">2023-10-24T07:49:00Z</dcterms:created>
  <dcterms:modified xsi:type="dcterms:W3CDTF">2024-08-30T06:46:00Z</dcterms:modified>
</cp:coreProperties>
</file>