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B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101B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101B9" w:rsidRPr="00D01969" w:rsidRDefault="001101B9" w:rsidP="001101B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-617220</wp:posOffset>
            </wp:positionV>
            <wp:extent cx="648335" cy="802640"/>
            <wp:effectExtent l="19050" t="0" r="0" b="0"/>
            <wp:wrapSquare wrapText="bothSides"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101B9" w:rsidRPr="000A3833" w:rsidRDefault="001101B9" w:rsidP="001101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1101B9" w:rsidRPr="00446752" w:rsidRDefault="001101B9" w:rsidP="001101B9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:rsidR="001101B9" w:rsidRPr="002D16C1" w:rsidRDefault="001101B9" w:rsidP="001101B9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от  «___» ________  2025    № _____  </w:t>
      </w:r>
    </w:p>
    <w:p w:rsidR="001101B9" w:rsidRPr="00926E99" w:rsidRDefault="001101B9" w:rsidP="001101B9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1101B9" w:rsidRPr="002D16C1" w:rsidRDefault="001101B9" w:rsidP="001101B9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Pr="00E81A15">
        <w:rPr>
          <w:rFonts w:eastAsia="Times New Roman"/>
          <w:b/>
          <w:bCs/>
          <w:sz w:val="28"/>
          <w:szCs w:val="28"/>
        </w:rPr>
        <w:t>Мобилизационная  подготовка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1101B9" w:rsidRDefault="001101B9" w:rsidP="001101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1B9" w:rsidRPr="002D16C1" w:rsidRDefault="001101B9" w:rsidP="00D235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</w:t>
      </w:r>
      <w:r w:rsidR="00D85F38">
        <w:rPr>
          <w:rFonts w:ascii="Times New Roman" w:hAnsi="Times New Roman" w:cs="Times New Roman"/>
          <w:sz w:val="28"/>
          <w:szCs w:val="28"/>
        </w:rPr>
        <w:t xml:space="preserve">и </w:t>
      </w:r>
      <w:r w:rsidR="00C47588" w:rsidRPr="00C47588">
        <w:rPr>
          <w:rFonts w:ascii="Times New Roman" w:hAnsi="Times New Roman" w:cs="Times New Roman"/>
          <w:sz w:val="28"/>
          <w:szCs w:val="28"/>
        </w:rPr>
        <w:t>в целях определения основных направлений деятельности в рамках реализации вопроса местного значения - участие в профилактике экстремизма, а также минимизации и (или) ликвидации последствий проявлений экстремизма в</w:t>
      </w:r>
      <w:proofErr w:type="gramEnd"/>
      <w:r w:rsidR="00C47588" w:rsidRPr="00C47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588" w:rsidRPr="00C47588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C47588" w:rsidRPr="00C475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Таштагольского муниципального района, постановляет</w:t>
      </w:r>
      <w:r w:rsidRPr="00C47588">
        <w:rPr>
          <w:rFonts w:ascii="Times New Roman" w:hAnsi="Times New Roman" w:cs="Times New Roman"/>
        </w:rPr>
        <w:t>:</w:t>
      </w:r>
    </w:p>
    <w:p w:rsidR="001101B9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D01969">
        <w:rPr>
          <w:sz w:val="28"/>
          <w:szCs w:val="28"/>
        </w:rPr>
        <w:t>«</w:t>
      </w:r>
      <w:r>
        <w:rPr>
          <w:rFonts w:eastAsia="Times New Roman"/>
          <w:bCs/>
          <w:sz w:val="28"/>
          <w:szCs w:val="28"/>
          <w:lang w:eastAsia="ru-RU"/>
        </w:rPr>
        <w:t>Мобилизационная подготовка</w:t>
      </w:r>
      <w:r w:rsidRPr="00D01969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:rsidR="001101B9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опубликовать настоящее постановление в газете «</w:t>
      </w:r>
      <w:proofErr w:type="gramStart"/>
      <w:r w:rsidRPr="009F7DCD">
        <w:rPr>
          <w:sz w:val="28"/>
          <w:szCs w:val="28"/>
        </w:rPr>
        <w:t>Красная</w:t>
      </w:r>
      <w:proofErr w:type="gramEnd"/>
      <w:r w:rsidRPr="009F7DCD">
        <w:rPr>
          <w:sz w:val="28"/>
          <w:szCs w:val="28"/>
        </w:rPr>
        <w:t xml:space="preserve">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:rsidR="001101B9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района  С. И. </w:t>
      </w:r>
      <w:proofErr w:type="spellStart"/>
      <w:r>
        <w:rPr>
          <w:sz w:val="28"/>
          <w:szCs w:val="28"/>
        </w:rPr>
        <w:t>Лайкова</w:t>
      </w:r>
      <w:proofErr w:type="spellEnd"/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1101B9" w:rsidRPr="002D16C1" w:rsidRDefault="001101B9" w:rsidP="001101B9">
      <w:pPr>
        <w:pStyle w:val="a5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:rsidR="001101B9" w:rsidRDefault="001101B9" w:rsidP="001101B9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1101B9" w:rsidTr="00770331">
        <w:tc>
          <w:tcPr>
            <w:tcW w:w="4785" w:type="dxa"/>
            <w:vAlign w:val="bottom"/>
          </w:tcPr>
          <w:p w:rsidR="001101B9" w:rsidRPr="004575FB" w:rsidRDefault="001101B9" w:rsidP="00770331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:rsidR="001101B9" w:rsidRPr="004575FB" w:rsidRDefault="001101B9" w:rsidP="00770331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1101B9" w:rsidRDefault="001101B9">
      <w:pPr>
        <w:sectPr w:rsidR="001101B9" w:rsidSect="00110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01B9" w:rsidRPr="002934EF" w:rsidRDefault="001101B9" w:rsidP="001101B9">
      <w:pPr>
        <w:pageBreakBefore/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:rsidR="001101B9" w:rsidRPr="002934EF" w:rsidRDefault="001101B9" w:rsidP="001101B9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администрации Таштагольского</w:t>
      </w:r>
    </w:p>
    <w:p w:rsidR="001101B9" w:rsidRPr="002934EF" w:rsidRDefault="001101B9" w:rsidP="001101B9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муниципального района</w:t>
      </w:r>
    </w:p>
    <w:p w:rsidR="001101B9" w:rsidRPr="002934EF" w:rsidRDefault="001101B9" w:rsidP="001101B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4EF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p w:rsidR="001101B9" w:rsidRDefault="001101B9"/>
    <w:tbl>
      <w:tblPr>
        <w:tblW w:w="15181" w:type="dxa"/>
        <w:tblInd w:w="95" w:type="dxa"/>
        <w:tblLook w:val="04A0"/>
      </w:tblPr>
      <w:tblGrid>
        <w:gridCol w:w="7940"/>
        <w:gridCol w:w="7241"/>
      </w:tblGrid>
      <w:tr w:rsidR="00E81A15" w:rsidRPr="00E81A15" w:rsidTr="00197921">
        <w:trPr>
          <w:trHeight w:val="37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 С П О Р Т</w:t>
            </w:r>
          </w:p>
        </w:tc>
      </w:tr>
      <w:tr w:rsidR="00E81A15" w:rsidRPr="00E81A15" w:rsidTr="00197921">
        <w:trPr>
          <w:trHeight w:val="37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E81A15" w:rsidRPr="00E81A15" w:rsidTr="00197921">
        <w:trPr>
          <w:trHeight w:val="28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«Мобилизационная  подготовка»  на 2026-2030 годы»</w:t>
            </w:r>
          </w:p>
        </w:tc>
      </w:tr>
      <w:tr w:rsidR="00E81A15" w:rsidRPr="00E81A15" w:rsidTr="00197921">
        <w:trPr>
          <w:trHeight w:val="37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197921">
        <w:trPr>
          <w:trHeight w:val="255"/>
        </w:trPr>
        <w:tc>
          <w:tcPr>
            <w:tcW w:w="15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197921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4"/>
                <w:lang w:eastAsia="ru-RU"/>
              </w:rPr>
              <w:t xml:space="preserve">   </w:t>
            </w:r>
            <w:r w:rsidRPr="00197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Основные положения</w:t>
            </w:r>
          </w:p>
        </w:tc>
      </w:tr>
      <w:tr w:rsidR="00E81A15" w:rsidRPr="00E81A15" w:rsidTr="00197921">
        <w:trPr>
          <w:trHeight w:val="27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197921">
        <w:trPr>
          <w:trHeight w:val="720"/>
        </w:trPr>
        <w:tc>
          <w:tcPr>
            <w:tcW w:w="7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7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14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Таштагольского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по координации работы правоохранительных органов, мобилизационной подготовке ГО и ЧС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E81A15" w:rsidRPr="00E81A15" w:rsidTr="00197921">
        <w:trPr>
          <w:trHeight w:val="270"/>
        </w:trPr>
        <w:tc>
          <w:tcPr>
            <w:tcW w:w="7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E81A15" w:rsidTr="00197921">
        <w:trPr>
          <w:trHeight w:val="73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0E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мобилизационной подготовки администрации Таштагольского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муниципального района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Владимир Федорович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Кизарев</w:t>
            </w:r>
            <w:proofErr w:type="spellEnd"/>
          </w:p>
        </w:tc>
      </w:tr>
      <w:tr w:rsidR="00E81A15" w:rsidRPr="00E81A15" w:rsidTr="00197921">
        <w:trPr>
          <w:trHeight w:val="270"/>
        </w:trPr>
        <w:tc>
          <w:tcPr>
            <w:tcW w:w="7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197921">
        <w:trPr>
          <w:trHeight w:val="270"/>
        </w:trPr>
        <w:tc>
          <w:tcPr>
            <w:tcW w:w="7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E81A15" w:rsidRPr="00E81A15" w:rsidTr="00197921">
        <w:trPr>
          <w:trHeight w:val="255"/>
        </w:trPr>
        <w:tc>
          <w:tcPr>
            <w:tcW w:w="7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72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беспечить проведение государственной политики по вопросам мобилизационной подготовки и мобилизации  на территории Таштагольского муниципального  района  </w:t>
            </w:r>
          </w:p>
        </w:tc>
      </w:tr>
      <w:tr w:rsidR="00E81A15" w:rsidRPr="00E81A15" w:rsidTr="00197921">
        <w:trPr>
          <w:trHeight w:val="570"/>
        </w:trPr>
        <w:tc>
          <w:tcPr>
            <w:tcW w:w="7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E81A15" w:rsidTr="00197921">
        <w:trPr>
          <w:trHeight w:val="49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32E6F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 (подпрограмма)</w:t>
            </w:r>
          </w:p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«Мобилизационная  подготовка в Таштагольском муниципальном районе»</w:t>
            </w:r>
          </w:p>
        </w:tc>
      </w:tr>
      <w:tr w:rsidR="00E81A15" w:rsidRPr="00E81A15" w:rsidTr="00197921">
        <w:trPr>
          <w:trHeight w:val="28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тыс. рублей</w:t>
            </w:r>
          </w:p>
        </w:tc>
      </w:tr>
      <w:tr w:rsidR="00E81A15" w:rsidRPr="00E81A15" w:rsidTr="00197921">
        <w:trPr>
          <w:trHeight w:val="480"/>
        </w:trPr>
        <w:tc>
          <w:tcPr>
            <w:tcW w:w="79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E81A15" w:rsidRPr="00E81A15" w:rsidTr="00197921">
        <w:trPr>
          <w:trHeight w:val="285"/>
        </w:trPr>
        <w:tc>
          <w:tcPr>
            <w:tcW w:w="7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451AC0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3B0C3A" w:rsidRDefault="003B0C3A"/>
    <w:tbl>
      <w:tblPr>
        <w:tblW w:w="15529" w:type="dxa"/>
        <w:tblInd w:w="227" w:type="dxa"/>
        <w:tblLayout w:type="fixed"/>
        <w:tblLook w:val="04A0"/>
      </w:tblPr>
      <w:tblGrid>
        <w:gridCol w:w="432"/>
        <w:gridCol w:w="1453"/>
        <w:gridCol w:w="959"/>
        <w:gridCol w:w="1088"/>
        <w:gridCol w:w="1052"/>
        <w:gridCol w:w="711"/>
        <w:gridCol w:w="140"/>
        <w:gridCol w:w="992"/>
        <w:gridCol w:w="236"/>
        <w:gridCol w:w="331"/>
        <w:gridCol w:w="205"/>
        <w:gridCol w:w="362"/>
        <w:gridCol w:w="174"/>
        <w:gridCol w:w="393"/>
        <w:gridCol w:w="143"/>
        <w:gridCol w:w="424"/>
        <w:gridCol w:w="567"/>
        <w:gridCol w:w="296"/>
        <w:gridCol w:w="649"/>
        <w:gridCol w:w="373"/>
        <w:gridCol w:w="296"/>
        <w:gridCol w:w="1505"/>
        <w:gridCol w:w="42"/>
        <w:gridCol w:w="254"/>
        <w:gridCol w:w="2156"/>
        <w:gridCol w:w="296"/>
      </w:tblGrid>
      <w:tr w:rsidR="00197921" w:rsidRPr="00E81A15" w:rsidTr="00197921">
        <w:trPr>
          <w:gridAfter w:val="1"/>
          <w:wAfter w:w="296" w:type="dxa"/>
          <w:trHeight w:val="360"/>
        </w:trPr>
        <w:tc>
          <w:tcPr>
            <w:tcW w:w="152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2.</w:t>
            </w:r>
            <w:r w:rsidRPr="00197921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197921" w:rsidRPr="00E81A15" w:rsidTr="00197921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21" w:rsidRPr="00E81A15" w:rsidTr="00197921">
        <w:trPr>
          <w:gridAfter w:val="1"/>
          <w:wAfter w:w="296" w:type="dxa"/>
          <w:trHeight w:val="945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национальных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целей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197921" w:rsidRPr="00E81A15" w:rsidTr="00197921">
        <w:trPr>
          <w:gridAfter w:val="1"/>
          <w:wAfter w:w="296" w:type="dxa"/>
          <w:trHeight w:val="270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:rsidTr="00197921">
        <w:trPr>
          <w:gridAfter w:val="1"/>
          <w:wAfter w:w="296" w:type="dxa"/>
          <w:trHeight w:val="585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:rsidTr="00197921">
        <w:trPr>
          <w:gridAfter w:val="1"/>
          <w:wAfter w:w="296" w:type="dxa"/>
          <w:trHeight w:val="270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7921" w:rsidRPr="00E81A15" w:rsidTr="00197921">
        <w:trPr>
          <w:gridAfter w:val="1"/>
          <w:wAfter w:w="296" w:type="dxa"/>
          <w:trHeight w:val="27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197921" w:rsidRPr="00E81A15" w:rsidTr="00197921">
        <w:trPr>
          <w:gridAfter w:val="1"/>
          <w:wAfter w:w="296" w:type="dxa"/>
          <w:trHeight w:val="600"/>
        </w:trPr>
        <w:tc>
          <w:tcPr>
            <w:tcW w:w="15233" w:type="dxa"/>
            <w:gridSpan w:val="25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Цель муниципальной программы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беспечить проведение государственной политики по вопросам мобилизационной подготовки и мобилизации  на территории Таштагольского муниципального  района  </w:t>
            </w:r>
          </w:p>
        </w:tc>
      </w:tr>
      <w:tr w:rsidR="00197921" w:rsidRPr="00E81A15" w:rsidTr="00197921">
        <w:trPr>
          <w:gridAfter w:val="1"/>
          <w:wAfter w:w="296" w:type="dxa"/>
          <w:trHeight w:val="5013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Поддержание в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постоян-ной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готовности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мобили-зационной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подготовке экономики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Таштаголь-ского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РФ от 21.07.1993 № 5485-1 "О государственной тайне"</w:t>
            </w:r>
          </w:p>
          <w:p w:rsidR="00232E6F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2E6F" w:rsidRPr="00E81A15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подготовки. </w:t>
            </w:r>
          </w:p>
          <w:p w:rsidR="00232E6F" w:rsidRDefault="00232E6F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197921" w:rsidRPr="00E81A15" w:rsidTr="00197921">
        <w:trPr>
          <w:gridAfter w:val="1"/>
          <w:wAfter w:w="296" w:type="dxa"/>
          <w:trHeight w:val="2462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мобилизационной готовности предприятий и организаций Таштагольского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Закон РФ от 21.07.1993 № 5485-1 "О государственной тайне"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97921" w:rsidRPr="00E81A15" w:rsidRDefault="00197921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</w:t>
            </w:r>
          </w:p>
        </w:tc>
      </w:tr>
    </w:tbl>
    <w:p w:rsidR="00E81A15" w:rsidRDefault="00E81A15"/>
    <w:tbl>
      <w:tblPr>
        <w:tblW w:w="15419" w:type="dxa"/>
        <w:tblInd w:w="95" w:type="dxa"/>
        <w:tblLook w:val="04A0"/>
      </w:tblPr>
      <w:tblGrid>
        <w:gridCol w:w="630"/>
        <w:gridCol w:w="1340"/>
        <w:gridCol w:w="1196"/>
        <w:gridCol w:w="1026"/>
        <w:gridCol w:w="972"/>
        <w:gridCol w:w="638"/>
        <w:gridCol w:w="673"/>
        <w:gridCol w:w="685"/>
        <w:gridCol w:w="708"/>
        <w:gridCol w:w="675"/>
        <w:gridCol w:w="661"/>
        <w:gridCol w:w="739"/>
        <w:gridCol w:w="734"/>
        <w:gridCol w:w="657"/>
        <w:gridCol w:w="668"/>
        <w:gridCol w:w="668"/>
        <w:gridCol w:w="677"/>
        <w:gridCol w:w="670"/>
        <w:gridCol w:w="1402"/>
      </w:tblGrid>
      <w:tr w:rsidR="00E81A15" w:rsidRPr="00843480" w:rsidTr="00A80797">
        <w:trPr>
          <w:trHeight w:val="255"/>
        </w:trPr>
        <w:tc>
          <w:tcPr>
            <w:tcW w:w="154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7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2.1. </w:t>
            </w:r>
            <w:proofErr w:type="spellStart"/>
            <w:r w:rsidRPr="00197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Прокси-показатели</w:t>
            </w:r>
            <w:proofErr w:type="spellEnd"/>
            <w:r w:rsidRPr="00197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государственной программы в 2025 году</w:t>
            </w:r>
          </w:p>
        </w:tc>
      </w:tr>
      <w:tr w:rsidR="00E81A15" w:rsidRPr="00843480" w:rsidTr="00A80797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4348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81A15" w:rsidRPr="00843480" w:rsidTr="00A80797">
        <w:trPr>
          <w:trHeight w:val="69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8215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E81A15" w:rsidRPr="00843480" w:rsidTr="00A80797">
        <w:trPr>
          <w:trHeight w:val="27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</w:t>
            </w:r>
            <w:proofErr w:type="spellEnd"/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843480" w:rsidRDefault="00E81A15" w:rsidP="00A8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A15" w:rsidRPr="00843480" w:rsidTr="00A80797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81A15" w:rsidRPr="00843480" w:rsidRDefault="00E81A15" w:rsidP="00A8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E81A15" w:rsidRDefault="00E81A15"/>
    <w:tbl>
      <w:tblPr>
        <w:tblW w:w="15464" w:type="dxa"/>
        <w:tblInd w:w="95" w:type="dxa"/>
        <w:tblLook w:val="04A0"/>
      </w:tblPr>
      <w:tblGrid>
        <w:gridCol w:w="561"/>
        <w:gridCol w:w="1641"/>
        <w:gridCol w:w="1037"/>
        <w:gridCol w:w="1015"/>
        <w:gridCol w:w="821"/>
        <w:gridCol w:w="886"/>
        <w:gridCol w:w="843"/>
        <w:gridCol w:w="843"/>
        <w:gridCol w:w="886"/>
        <w:gridCol w:w="821"/>
        <w:gridCol w:w="821"/>
        <w:gridCol w:w="186"/>
        <w:gridCol w:w="678"/>
        <w:gridCol w:w="314"/>
        <w:gridCol w:w="507"/>
        <w:gridCol w:w="486"/>
        <w:gridCol w:w="335"/>
        <w:gridCol w:w="657"/>
        <w:gridCol w:w="229"/>
        <w:gridCol w:w="763"/>
        <w:gridCol w:w="1134"/>
      </w:tblGrid>
      <w:tr w:rsidR="00E81A15" w:rsidRPr="00E81A15" w:rsidTr="00197921">
        <w:trPr>
          <w:trHeight w:val="1155"/>
        </w:trPr>
        <w:tc>
          <w:tcPr>
            <w:tcW w:w="154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. Помесячный план достижения показателей муниципальной программы в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2026</w:t>
            </w:r>
            <w:r w:rsidRPr="00E81A15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E81A15" w:rsidRPr="00E81A15" w:rsidTr="00197921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197921">
        <w:trPr>
          <w:trHeight w:val="270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121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E81A15" w:rsidRPr="00E81A15" w:rsidTr="00197921">
        <w:trPr>
          <w:trHeight w:val="27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1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:rsidTr="00634412">
        <w:trPr>
          <w:trHeight w:val="93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конец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2026 года </w:t>
            </w:r>
          </w:p>
        </w:tc>
      </w:tr>
      <w:tr w:rsidR="00E81A15" w:rsidRPr="00E81A15" w:rsidTr="00634412">
        <w:trPr>
          <w:trHeight w:val="27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97921" w:rsidRPr="00E81A15" w:rsidTr="00634412">
        <w:trPr>
          <w:trHeight w:val="380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97921" w:rsidRPr="00E81A15" w:rsidTr="00634412"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7921" w:rsidRPr="00E81A15" w:rsidRDefault="00197921" w:rsidP="0019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:rsidTr="00197921">
        <w:trPr>
          <w:trHeight w:val="495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9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Цель муниципальной  программы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беспечить проведение государственной политики по вопросам мобилизационной подготовки и мобилизации  на территории Таштагольского муниципального  района  </w:t>
            </w:r>
          </w:p>
        </w:tc>
      </w:tr>
      <w:tr w:rsidR="00E81A15" w:rsidRPr="00E81A15" w:rsidTr="00634412">
        <w:trPr>
          <w:trHeight w:val="2040"/>
        </w:trPr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Поддержание в постоянной готовности мобилизационной подготовки экономики Таштагольского муниципального района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E81A15" w:rsidRPr="00E81A15" w:rsidTr="00634412">
        <w:trPr>
          <w:trHeight w:val="1815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Повышение мобилизационной готовности предприятий и организаций Таштагольского муниципального района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E81A15" w:rsidRDefault="00E81A15"/>
    <w:p w:rsidR="00E81A15" w:rsidRDefault="00E81A15">
      <w:r>
        <w:br w:type="page"/>
      </w:r>
    </w:p>
    <w:p w:rsidR="00E81A15" w:rsidRDefault="00E81A15"/>
    <w:tbl>
      <w:tblPr>
        <w:tblW w:w="14992" w:type="dxa"/>
        <w:tblInd w:w="284" w:type="dxa"/>
        <w:tblLook w:val="04A0"/>
      </w:tblPr>
      <w:tblGrid>
        <w:gridCol w:w="960"/>
        <w:gridCol w:w="4720"/>
        <w:gridCol w:w="5059"/>
        <w:gridCol w:w="4253"/>
      </w:tblGrid>
      <w:tr w:rsidR="00E81A15" w:rsidRPr="00E81A15" w:rsidTr="00634412">
        <w:trPr>
          <w:trHeight w:val="375"/>
        </w:trPr>
        <w:tc>
          <w:tcPr>
            <w:tcW w:w="1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</w:t>
            </w:r>
            <w:r w:rsidRPr="00E81A15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E81A15" w:rsidRPr="00E81A15" w:rsidTr="0063441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634412">
        <w:trPr>
          <w:trHeight w:val="133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5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Краткое описание ожидаемых эффектов от реализации задачи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27</w:t>
            </w:r>
          </w:p>
        </w:tc>
      </w:tr>
      <w:tr w:rsidR="00E81A15" w:rsidRPr="00E81A15" w:rsidTr="00634412">
        <w:trPr>
          <w:trHeight w:val="184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:rsidTr="0063441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81A15" w:rsidRPr="00E81A15" w:rsidTr="00634412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03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Направление (подпрограмма) «Подпрограмма «Мобилизационная подготовка в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Таштаголськом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муниципальном районе»</w:t>
            </w:r>
          </w:p>
        </w:tc>
      </w:tr>
      <w:tr w:rsidR="00E81A15" w:rsidRPr="00E81A15" w:rsidTr="0063441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Муниципальная  программа «Мобилизационная подготовка»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Лайков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Сергей Игоревич</w:t>
            </w:r>
          </w:p>
        </w:tc>
      </w:tr>
      <w:tr w:rsidR="00E81A15" w:rsidRPr="00E81A15" w:rsidTr="00634412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Ответственный за реализацию: 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Срок реализации 2026-2028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E81A15" w:rsidRPr="00E81A15" w:rsidTr="00634412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Задача 1      Повышение готовности мобилизационной подготовки и мобилизации  на территории Таштагольского муниципального  района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администрации Таштагольского муниципального района, в соответствии с Законом РФ от 21.07.1993 г. № 5485-1 «О государственной тайне» и проведения государственной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по-литики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по вопросам мобилизационной подготовки и мобилизации, технической защиты информации  в администрации Таштагольского муниципального района  и готовности  экономики муниципального района к работе в военное время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Поддержание в постоянной готовности мобилизационной подготовки экономики Таштагольского муниципального района; 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br/>
              <w:t xml:space="preserve">Повышение </w:t>
            </w:r>
            <w:proofErr w:type="spellStart"/>
            <w:proofErr w:type="gram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мобилизаци-онной</w:t>
            </w:r>
            <w:proofErr w:type="spellEnd"/>
            <w:proofErr w:type="gram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готовности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пред-приятий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и организаций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Таштагольского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муници-пального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 района         </w:t>
            </w:r>
          </w:p>
        </w:tc>
      </w:tr>
    </w:tbl>
    <w:p w:rsidR="00E81A15" w:rsidRDefault="00E81A15"/>
    <w:p w:rsidR="00E81A15" w:rsidRDefault="00E81A15">
      <w:r>
        <w:br w:type="page"/>
      </w:r>
    </w:p>
    <w:tbl>
      <w:tblPr>
        <w:tblW w:w="15181" w:type="dxa"/>
        <w:tblInd w:w="95" w:type="dxa"/>
        <w:tblLook w:val="04A0"/>
      </w:tblPr>
      <w:tblGrid>
        <w:gridCol w:w="5683"/>
        <w:gridCol w:w="964"/>
        <w:gridCol w:w="312"/>
        <w:gridCol w:w="921"/>
        <w:gridCol w:w="497"/>
        <w:gridCol w:w="1112"/>
        <w:gridCol w:w="447"/>
        <w:gridCol w:w="974"/>
        <w:gridCol w:w="727"/>
        <w:gridCol w:w="840"/>
        <w:gridCol w:w="861"/>
        <w:gridCol w:w="1843"/>
      </w:tblGrid>
      <w:tr w:rsidR="00E81A15" w:rsidRPr="00E81A15" w:rsidTr="00634412">
        <w:trPr>
          <w:trHeight w:val="435"/>
        </w:trPr>
        <w:tc>
          <w:tcPr>
            <w:tcW w:w="124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5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Финансовое обеспечение </w:t>
            </w:r>
            <w:proofErr w:type="gramStart"/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программы</w:t>
            </w:r>
            <w:r w:rsidRPr="00E81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33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936404">
        <w:trPr>
          <w:trHeight w:val="255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1A15" w:rsidRPr="00E81A15" w:rsidTr="00936404">
        <w:trPr>
          <w:trHeight w:val="255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Таблица 2</w:t>
            </w:r>
          </w:p>
        </w:tc>
      </w:tr>
      <w:tr w:rsidR="00634412" w:rsidRPr="00E81A15" w:rsidTr="00936404">
        <w:trPr>
          <w:trHeight w:val="377"/>
        </w:trPr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4412" w:rsidRPr="00E81A15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5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34</w:t>
            </w:r>
            <w:bookmarkEnd w:id="0"/>
          </w:p>
        </w:tc>
        <w:tc>
          <w:tcPr>
            <w:tcW w:w="949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4412" w:rsidRPr="00634412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344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  <w:p w:rsidR="00634412" w:rsidRPr="00634412" w:rsidRDefault="00634412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6344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</w:tr>
      <w:tr w:rsidR="00E81A15" w:rsidRPr="00E81A15" w:rsidTr="00936404">
        <w:trPr>
          <w:trHeight w:val="200"/>
        </w:trPr>
        <w:tc>
          <w:tcPr>
            <w:tcW w:w="5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1A15" w:rsidRPr="00E81A15" w:rsidRDefault="00E81A15" w:rsidP="00E8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63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E81A15" w:rsidRPr="00E81A15" w:rsidTr="00936404">
        <w:trPr>
          <w:trHeight w:val="19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81A15" w:rsidRPr="00E81A15" w:rsidTr="00936404">
        <w:trPr>
          <w:trHeight w:val="46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Муниципальная  программа «Мобилизационная  подготовка» на 2026-2030 годы»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4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42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«Подпрограмма «Мобилизационная подготовка в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Таштаголськом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муниципальном районе» (всего),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E81A15" w:rsidRPr="00E81A15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23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81A15" w:rsidRPr="00E81A15" w:rsidTr="00936404">
        <w:trPr>
          <w:trHeight w:val="46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ведение секретного делопроизводства и оплату услуг специальной связи.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81A15" w:rsidRPr="00E81A15" w:rsidTr="00936404">
        <w:trPr>
          <w:trHeight w:val="26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34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601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контроля эффективности мер и средств защиты информации, внедренных на (АРМ) «Автоматизированном рабочем месте отдела 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подготовки»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E81A15" w:rsidRPr="00E81A15" w:rsidTr="00936404">
        <w:trPr>
          <w:trHeight w:val="28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 (всего) из них: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70512E" w:rsidRPr="00E81A15" w:rsidTr="00936404">
        <w:tc>
          <w:tcPr>
            <w:tcW w:w="5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0512E" w:rsidRPr="00E81A15" w:rsidRDefault="0070512E" w:rsidP="00E8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1A15" w:rsidRPr="00E81A15" w:rsidTr="00936404">
        <w:trPr>
          <w:trHeight w:val="51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81A15" w:rsidRPr="00E81A15" w:rsidTr="00936404">
        <w:trPr>
          <w:trHeight w:val="465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1A15" w:rsidRPr="00E81A15" w:rsidRDefault="00E81A15" w:rsidP="007051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E81A1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81A15" w:rsidRPr="00E81A15" w:rsidRDefault="00E81A15" w:rsidP="00E81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81A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72CCF" w:rsidRDefault="00972CCF" w:rsidP="00972CCF">
      <w:pPr>
        <w:pStyle w:val="1"/>
        <w:numPr>
          <w:ilvl w:val="0"/>
          <w:numId w:val="1"/>
        </w:numPr>
        <w:jc w:val="center"/>
        <w:rPr>
          <w:b/>
        </w:rPr>
        <w:sectPr w:rsidR="00972CCF" w:rsidSect="00E81A1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72CCF" w:rsidRPr="006000A3" w:rsidRDefault="00972CCF" w:rsidP="003C3CAF">
      <w:pPr>
        <w:pStyle w:val="1"/>
        <w:numPr>
          <w:ilvl w:val="0"/>
          <w:numId w:val="1"/>
        </w:numPr>
        <w:spacing w:line="276" w:lineRule="auto"/>
        <w:ind w:left="0" w:firstLine="720"/>
        <w:jc w:val="center"/>
        <w:rPr>
          <w:b/>
        </w:rPr>
      </w:pPr>
      <w:r w:rsidRPr="006000A3">
        <w:rPr>
          <w:b/>
        </w:rPr>
        <w:lastRenderedPageBreak/>
        <w:t>Оценка текущего состояния</w:t>
      </w:r>
    </w:p>
    <w:p w:rsidR="00972CCF" w:rsidRPr="006000A3" w:rsidRDefault="00972CCF" w:rsidP="006000A3">
      <w:pPr>
        <w:pStyle w:val="1"/>
        <w:spacing w:line="276" w:lineRule="auto"/>
        <w:ind w:firstLine="720"/>
        <w:rPr>
          <w:b/>
        </w:rPr>
      </w:pPr>
    </w:p>
    <w:p w:rsidR="00972CCF" w:rsidRPr="006000A3" w:rsidRDefault="00A80797" w:rsidP="006000A3">
      <w:pPr>
        <w:pStyle w:val="1"/>
        <w:spacing w:line="276" w:lineRule="auto"/>
        <w:ind w:firstLine="720"/>
      </w:pPr>
      <w:r w:rsidRPr="006000A3">
        <w:t>Обеспечение высокого уровня готовности Администрации Таштагольского муниципального района, организаций, предприятий и учреждений к выполнению мобилизационных задач и работе в условиях особого периода.</w:t>
      </w:r>
    </w:p>
    <w:p w:rsidR="00A80797" w:rsidRPr="006000A3" w:rsidRDefault="00A80797" w:rsidP="006000A3">
      <w:pPr>
        <w:pStyle w:val="1"/>
        <w:spacing w:line="276" w:lineRule="auto"/>
        <w:ind w:firstLine="720"/>
      </w:pPr>
    </w:p>
    <w:p w:rsidR="00972CCF" w:rsidRPr="006000A3" w:rsidRDefault="00972CCF" w:rsidP="006000A3">
      <w:pPr>
        <w:pStyle w:val="ConsPlusTitle"/>
        <w:numPr>
          <w:ilvl w:val="0"/>
          <w:numId w:val="1"/>
        </w:numPr>
        <w:spacing w:line="276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0CC" w:rsidRPr="00B47182" w:rsidRDefault="00F410CC" w:rsidP="00F410CC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 w:rsidRPr="00B47182"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B47182">
          <w:rPr>
            <w:rFonts w:ascii="Times New Roman" w:eastAsia="SimSun" w:hAnsi="Times New Roman"/>
            <w:sz w:val="24"/>
            <w:szCs w:val="28"/>
          </w:rPr>
          <w:t>Указом</w:t>
        </w:r>
      </w:hyperlink>
      <w:r w:rsidRPr="00B47182"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F410CC" w:rsidRPr="00F410CC" w:rsidRDefault="00F410CC" w:rsidP="00F410CC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B47182">
        <w:rPr>
          <w:rFonts w:ascii="Times New Roman" w:eastAsia="SimSun" w:hAnsi="Times New Roman" w:cs="Times New Roman"/>
          <w:sz w:val="24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</w:t>
      </w:r>
      <w:r>
        <w:rPr>
          <w:rFonts w:ascii="Times New Roman" w:eastAsia="SimSun" w:hAnsi="Times New Roman" w:cs="Times New Roman"/>
          <w:sz w:val="24"/>
          <w:szCs w:val="28"/>
        </w:rPr>
        <w:t xml:space="preserve"> </w:t>
      </w:r>
      <w:r w:rsidRPr="00F410CC">
        <w:rPr>
          <w:rFonts w:ascii="Times New Roman" w:hAnsi="Times New Roman" w:cs="Times New Roman"/>
          <w:color w:val="000000"/>
          <w:sz w:val="24"/>
          <w:szCs w:val="24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Pr="00F410CC">
        <w:rPr>
          <w:rFonts w:ascii="Times New Roman" w:eastAsia="SimSun" w:hAnsi="Times New Roman"/>
          <w:sz w:val="24"/>
          <w:szCs w:val="24"/>
        </w:rPr>
        <w:t>.</w:t>
      </w:r>
      <w:r>
        <w:rPr>
          <w:rFonts w:ascii="Times New Roman" w:eastAsia="SimSun" w:hAnsi="Times New Roman"/>
          <w:sz w:val="24"/>
          <w:szCs w:val="28"/>
        </w:rPr>
        <w:t xml:space="preserve"> </w:t>
      </w:r>
      <w:r w:rsidRPr="00B47182">
        <w:rPr>
          <w:rFonts w:ascii="Times New Roman" w:eastAsia="SimSun" w:hAnsi="Times New Roman"/>
          <w:sz w:val="24"/>
          <w:szCs w:val="28"/>
        </w:rPr>
        <w:t xml:space="preserve">К достижению такого целевого показателя и задачи в рамках национальной цели </w:t>
      </w:r>
      <w:r>
        <w:rPr>
          <w:rFonts w:ascii="Times New Roman" w:eastAsia="SimSun" w:hAnsi="Times New Roman"/>
          <w:sz w:val="24"/>
          <w:szCs w:val="28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410CC">
        <w:rPr>
          <w:rFonts w:ascii="Times New Roman" w:hAnsi="Times New Roman" w:cs="Times New Roman"/>
          <w:color w:val="000000"/>
          <w:sz w:val="24"/>
          <w:szCs w:val="24"/>
        </w:rPr>
        <w:t>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410CC">
        <w:rPr>
          <w:rFonts w:ascii="Times New Roman" w:eastAsia="SimSun" w:hAnsi="Times New Roman"/>
          <w:sz w:val="24"/>
          <w:szCs w:val="24"/>
        </w:rPr>
        <w:t>.</w:t>
      </w:r>
    </w:p>
    <w:p w:rsidR="00F410CC" w:rsidRDefault="00F410CC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отнесены:</w:t>
      </w:r>
    </w:p>
    <w:p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color w:val="000000"/>
          <w:sz w:val="24"/>
          <w:szCs w:val="24"/>
        </w:rPr>
        <w:t>«Мобилизационная  подготовка в Таштагольском муниципальном районе»</w:t>
      </w:r>
    </w:p>
    <w:p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:rsidR="00A80797" w:rsidRPr="006000A3" w:rsidRDefault="00A80797" w:rsidP="006000A3">
      <w:pPr>
        <w:spacing w:before="240" w:after="120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6000A3">
        <w:rPr>
          <w:rFonts w:ascii="Times New Roman" w:hAnsi="Times New Roman" w:cs="Times New Roman"/>
          <w:sz w:val="24"/>
          <w:szCs w:val="24"/>
        </w:rPr>
        <w:t>Ц</w:t>
      </w:r>
      <w:r w:rsidR="00972CCF" w:rsidRPr="006000A3">
        <w:rPr>
          <w:rFonts w:ascii="Times New Roman" w:hAnsi="Times New Roman" w:cs="Times New Roman"/>
          <w:sz w:val="24"/>
          <w:szCs w:val="24"/>
        </w:rPr>
        <w:t xml:space="preserve">ель 1. </w:t>
      </w:r>
      <w:proofErr w:type="gramStart"/>
      <w:r w:rsidRPr="006000A3">
        <w:rPr>
          <w:rFonts w:ascii="Times New Roman" w:hAnsi="Times New Roman" w:cs="Times New Roman"/>
          <w:sz w:val="24"/>
          <w:szCs w:val="24"/>
        </w:rPr>
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администрации Таштагольского муниципального района, в соответствии с Законом РФ от 21.07.1993 г. № 5485-1 «О государственной тайне» и проведения государственной политики по вопросам мобилизационной подготовки и мобилизации, технической защиты информации  в администрации Таштагольского муниципального района  и готовности  экономики муниципального района </w:t>
      </w:r>
      <w:r w:rsidRPr="006000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работе в военное время.</w:t>
      </w:r>
      <w:proofErr w:type="gramEnd"/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:rsidR="00E00F3E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1. </w:t>
      </w:r>
      <w:r w:rsidR="00E00F3E" w:rsidRPr="006000A3">
        <w:rPr>
          <w:rFonts w:ascii="Times New Roman" w:hAnsi="Times New Roman" w:cs="Times New Roman"/>
          <w:sz w:val="24"/>
          <w:szCs w:val="24"/>
        </w:rPr>
        <w:t xml:space="preserve">Повышение готовности мобилизационной подготовки и мобилизации  на территории Таштагольского муниципального  района.  </w:t>
      </w:r>
    </w:p>
    <w:p w:rsidR="00972CCF" w:rsidRPr="006000A3" w:rsidRDefault="00972CCF" w:rsidP="006000A3">
      <w:pPr>
        <w:pStyle w:val="ConsPlusTitle"/>
        <w:spacing w:line="276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00F3E" w:rsidRPr="006000A3" w:rsidRDefault="00E00F3E" w:rsidP="006000A3">
      <w:pPr>
        <w:pStyle w:val="ConsPlusTitle"/>
        <w:spacing w:line="276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72CCF" w:rsidRPr="006000A3" w:rsidRDefault="00972CCF" w:rsidP="006000A3">
      <w:pPr>
        <w:pStyle w:val="ConsPlusTitle"/>
        <w:spacing w:line="276" w:lineRule="auto"/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972CCF" w:rsidRDefault="0070512E" w:rsidP="006000A3">
      <w:pPr>
        <w:pStyle w:val="1"/>
        <w:spacing w:line="276" w:lineRule="auto"/>
        <w:ind w:firstLine="720"/>
        <w:jc w:val="center"/>
        <w:rPr>
          <w:b/>
        </w:rPr>
      </w:pPr>
      <w:r>
        <w:rPr>
          <w:b/>
        </w:rPr>
        <w:t>целями и показателями</w:t>
      </w:r>
    </w:p>
    <w:p w:rsidR="0070512E" w:rsidRPr="006000A3" w:rsidRDefault="0070512E" w:rsidP="006000A3">
      <w:pPr>
        <w:pStyle w:val="1"/>
        <w:spacing w:line="276" w:lineRule="auto"/>
        <w:ind w:firstLine="720"/>
        <w:jc w:val="center"/>
        <w:rPr>
          <w:b/>
        </w:rPr>
      </w:pPr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с </w:t>
      </w:r>
      <w:r w:rsidR="00232E6F" w:rsidRPr="006000A3">
        <w:rPr>
          <w:rFonts w:ascii="Times New Roman" w:hAnsi="Times New Roman" w:cs="Times New Roman"/>
          <w:color w:val="000000"/>
          <w:sz w:val="24"/>
          <w:szCs w:val="24"/>
        </w:rPr>
        <w:t>Указом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:rsidR="00232E6F" w:rsidRPr="006000A3" w:rsidRDefault="00232E6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0A3">
        <w:rPr>
          <w:rFonts w:ascii="Times New Roman" w:hAnsi="Times New Roman" w:cs="Times New Roman"/>
          <w:color w:val="000000"/>
          <w:sz w:val="24"/>
          <w:szCs w:val="24"/>
        </w:rPr>
        <w:t xml:space="preserve">Указ "О национальных целях развития Российской Федерации на период до 2030 </w:t>
      </w:r>
      <w:r w:rsidRPr="006000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года и на перспективу до 2036 года" ПРЕЗИДЕНТ РОССИЙСКОЙ ФЕДЕРАЦИИ от 07.05.2024 № 309</w:t>
      </w:r>
    </w:p>
    <w:p w:rsidR="00972CCF" w:rsidRPr="006000A3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0A3">
        <w:rPr>
          <w:rFonts w:ascii="Times New Roman" w:hAnsi="Times New Roman" w:cs="Times New Roman"/>
          <w:sz w:val="24"/>
          <w:szCs w:val="24"/>
        </w:rPr>
        <w:t xml:space="preserve">цель 1. </w:t>
      </w:r>
      <w:r w:rsidR="00232E6F" w:rsidRPr="006000A3">
        <w:rPr>
          <w:rFonts w:ascii="Times New Roman" w:hAnsi="Times New Roman" w:cs="Times New Roman"/>
          <w:color w:val="000000"/>
          <w:sz w:val="24"/>
          <w:szCs w:val="24"/>
        </w:rPr>
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</w:p>
    <w:p w:rsidR="00232E6F" w:rsidRPr="006000A3" w:rsidRDefault="00232E6F" w:rsidP="006000A3">
      <w:pPr>
        <w:pStyle w:val="ConsPlusTitl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6404" w:rsidRDefault="00936404" w:rsidP="00936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CF" w:rsidRPr="00936404" w:rsidRDefault="00972CCF" w:rsidP="0093640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404">
        <w:rPr>
          <w:rFonts w:ascii="Times New Roman" w:hAnsi="Times New Roman" w:cs="Times New Roman"/>
          <w:b/>
          <w:sz w:val="24"/>
          <w:szCs w:val="24"/>
        </w:rPr>
        <w:t>4. Показатели эффективной реализации  муниципальной программы</w:t>
      </w:r>
    </w:p>
    <w:p w:rsidR="00972CCF" w:rsidRPr="006000A3" w:rsidRDefault="00972CCF" w:rsidP="006000A3">
      <w:pPr>
        <w:pStyle w:val="ConsPlusNormal"/>
        <w:spacing w:line="276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972CCF" w:rsidRPr="000E0694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9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установленными целями сформированы показатели:</w:t>
      </w:r>
    </w:p>
    <w:p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40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iCs/>
          <w:color w:val="000000"/>
          <w:sz w:val="24"/>
          <w:szCs w:val="16"/>
        </w:rPr>
        <w:t>Поддержание в постоянной готовности мобилизационной подготовки экономики Таштагольского муниципального района</w:t>
      </w:r>
      <w:r w:rsidR="000E0694" w:rsidRPr="000E0694">
        <w:rPr>
          <w:rFonts w:ascii="Times New Roman" w:hAnsi="Times New Roman" w:cs="Times New Roman"/>
          <w:color w:val="FF0000"/>
          <w:sz w:val="40"/>
          <w:szCs w:val="24"/>
        </w:rPr>
        <w:t xml:space="preserve"> </w:t>
      </w:r>
    </w:p>
    <w:p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40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iCs/>
          <w:color w:val="000000"/>
          <w:sz w:val="24"/>
          <w:szCs w:val="16"/>
        </w:rPr>
        <w:t>Повышение мобилизационной готовности предприятий и организаций Таштагольского муниципального района</w:t>
      </w:r>
    </w:p>
    <w:p w:rsidR="0093640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2CCF" w:rsidRDefault="00972CCF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94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целей программы предусмотрено решение следующих задач:</w:t>
      </w:r>
    </w:p>
    <w:p w:rsidR="000E0694" w:rsidRPr="000E0694" w:rsidRDefault="00936404" w:rsidP="006000A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3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 xml:space="preserve">- </w:t>
      </w:r>
      <w:r w:rsidR="000E0694" w:rsidRPr="000E0694">
        <w:rPr>
          <w:rFonts w:ascii="Times New Roman" w:hAnsi="Times New Roman" w:cs="Times New Roman"/>
          <w:color w:val="000000"/>
          <w:sz w:val="24"/>
          <w:szCs w:val="16"/>
        </w:rPr>
        <w:t>Повышение готовности мобилизационной подготовки и мобилизации  на территории Таштагольского муниципального  района</w:t>
      </w:r>
    </w:p>
    <w:p w:rsidR="00E81A15" w:rsidRPr="00451AC0" w:rsidRDefault="009B6AC9" w:rsidP="006000A3">
      <w:pPr>
        <w:ind w:firstLine="720"/>
        <w:jc w:val="both"/>
        <w:rPr>
          <w:color w:val="FF0000"/>
          <w:sz w:val="24"/>
          <w:szCs w:val="24"/>
        </w:rPr>
      </w:pPr>
      <w:r w:rsidRPr="00451AC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E81A15" w:rsidRPr="00451AC0" w:rsidSect="006000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A15"/>
    <w:rsid w:val="000E0694"/>
    <w:rsid w:val="001101B9"/>
    <w:rsid w:val="00174022"/>
    <w:rsid w:val="00197921"/>
    <w:rsid w:val="00232E6F"/>
    <w:rsid w:val="00384EBD"/>
    <w:rsid w:val="003B0C3A"/>
    <w:rsid w:val="003C3CAF"/>
    <w:rsid w:val="00451AC0"/>
    <w:rsid w:val="006000A3"/>
    <w:rsid w:val="00634412"/>
    <w:rsid w:val="006851F1"/>
    <w:rsid w:val="0070512E"/>
    <w:rsid w:val="00714F16"/>
    <w:rsid w:val="0072065B"/>
    <w:rsid w:val="00776B4E"/>
    <w:rsid w:val="00936404"/>
    <w:rsid w:val="00943B24"/>
    <w:rsid w:val="00972CCF"/>
    <w:rsid w:val="009B6AC9"/>
    <w:rsid w:val="00A80797"/>
    <w:rsid w:val="00A901AA"/>
    <w:rsid w:val="00AC657C"/>
    <w:rsid w:val="00AD4495"/>
    <w:rsid w:val="00B42FD0"/>
    <w:rsid w:val="00BC176E"/>
    <w:rsid w:val="00C47588"/>
    <w:rsid w:val="00D2358C"/>
    <w:rsid w:val="00D82602"/>
    <w:rsid w:val="00D85F38"/>
    <w:rsid w:val="00E00F3E"/>
    <w:rsid w:val="00E81A15"/>
    <w:rsid w:val="00F4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3A"/>
  </w:style>
  <w:style w:type="paragraph" w:styleId="4">
    <w:name w:val="heading 4"/>
    <w:basedOn w:val="a"/>
    <w:next w:val="a"/>
    <w:link w:val="40"/>
    <w:uiPriority w:val="99"/>
    <w:qFormat/>
    <w:rsid w:val="001101B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72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972CC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972C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97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972CC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101B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No Spacing"/>
    <w:link w:val="a6"/>
    <w:uiPriority w:val="1"/>
    <w:qFormat/>
    <w:rsid w:val="001101B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1"/>
    <w:rsid w:val="001101B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41160-E3A7-4793-BC55-2ACDAA68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iv</cp:lastModifiedBy>
  <cp:revision>16</cp:revision>
  <cp:lastPrinted>2025-09-05T05:40:00Z</cp:lastPrinted>
  <dcterms:created xsi:type="dcterms:W3CDTF">2025-09-02T10:02:00Z</dcterms:created>
  <dcterms:modified xsi:type="dcterms:W3CDTF">2025-09-05T06:40:00Z</dcterms:modified>
</cp:coreProperties>
</file>