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458"/>
        <w:gridCol w:w="458"/>
        <w:gridCol w:w="1174"/>
        <w:gridCol w:w="5118"/>
        <w:gridCol w:w="663"/>
      </w:tblGrid>
      <w:tr w:rsidR="00994D7E" w:rsidTr="0007046E">
        <w:trPr>
          <w:gridAfter w:val="1"/>
          <w:wAfter w:w="663" w:type="dxa"/>
          <w:trHeight w:val="230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4D7E" w:rsidRDefault="00994D7E" w:rsidP="0007046E">
            <w:pPr>
              <w:autoSpaceDE w:val="0"/>
              <w:autoSpaceDN w:val="0"/>
              <w:adjustRightInd w:val="0"/>
              <w:ind w:left="-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RANGE_A13_E13"/>
            <w:bookmarkStart w:id="1" w:name="_GoBack"/>
            <w:bookmarkEnd w:id="1"/>
          </w:p>
        </w:tc>
      </w:tr>
      <w:tr w:rsidR="00994D7E" w:rsidRPr="00E1105E" w:rsidTr="00A925B2">
        <w:trPr>
          <w:trHeight w:val="230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615C" w:rsidRPr="00E1105E" w:rsidRDefault="00D608EF" w:rsidP="00163D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1105E"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413B49" w:rsidRPr="00E1105E">
              <w:rPr>
                <w:color w:val="000000"/>
                <w:sz w:val="28"/>
                <w:szCs w:val="28"/>
                <w:lang w:val="en-US"/>
              </w:rPr>
              <w:t>8</w:t>
            </w:r>
            <w:r w:rsidR="00994D7E" w:rsidRPr="00E1105E">
              <w:rPr>
                <w:color w:val="000000"/>
                <w:sz w:val="28"/>
                <w:szCs w:val="28"/>
              </w:rPr>
              <w:t xml:space="preserve"> к решению </w:t>
            </w:r>
          </w:p>
          <w:p w:rsidR="00994D7E" w:rsidRPr="00E1105E" w:rsidRDefault="00994D7E" w:rsidP="00163D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1105E">
              <w:rPr>
                <w:color w:val="000000"/>
                <w:sz w:val="28"/>
                <w:szCs w:val="28"/>
              </w:rPr>
              <w:t>Совета</w:t>
            </w:r>
            <w:r w:rsidR="003C615C" w:rsidRPr="00E1105E">
              <w:rPr>
                <w:color w:val="000000"/>
                <w:sz w:val="28"/>
                <w:szCs w:val="28"/>
              </w:rPr>
              <w:t xml:space="preserve"> народных депутатов</w:t>
            </w:r>
          </w:p>
        </w:tc>
      </w:tr>
      <w:tr w:rsidR="00994D7E" w:rsidRPr="00E1105E" w:rsidTr="00A925B2">
        <w:trPr>
          <w:trHeight w:val="230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4D7E" w:rsidRPr="00E1105E" w:rsidRDefault="003C615C" w:rsidP="003C6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1105E">
              <w:rPr>
                <w:color w:val="000000"/>
                <w:sz w:val="28"/>
                <w:szCs w:val="28"/>
              </w:rPr>
              <w:t>Таштагольского муниципального района</w:t>
            </w:r>
          </w:p>
        </w:tc>
      </w:tr>
      <w:tr w:rsidR="00994D7E" w:rsidRPr="00E1105E" w:rsidTr="00A925B2">
        <w:trPr>
          <w:trHeight w:val="230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4D7E" w:rsidRPr="00E1105E" w:rsidRDefault="00A925B2" w:rsidP="00665D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925B2">
              <w:rPr>
                <w:sz w:val="28"/>
                <w:szCs w:val="28"/>
                <w:lang w:eastAsia="en-US"/>
              </w:rPr>
              <w:t>от  29 декабря 2020 года №154 -рр</w:t>
            </w:r>
          </w:p>
        </w:tc>
      </w:tr>
      <w:tr w:rsidR="00994D7E" w:rsidTr="0007046E">
        <w:trPr>
          <w:gridAfter w:val="1"/>
          <w:wAfter w:w="663" w:type="dxa"/>
          <w:trHeight w:val="230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4D7E" w:rsidRPr="003C615C" w:rsidRDefault="00994D7E" w:rsidP="003C615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94D7E" w:rsidTr="0007046E">
        <w:trPr>
          <w:gridAfter w:val="2"/>
          <w:wAfter w:w="5781" w:type="dxa"/>
          <w:trHeight w:val="23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994D7E" w:rsidRPr="00BA7D0B" w:rsidRDefault="00994D7E" w:rsidP="003C61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994D7E" w:rsidRPr="00BA7D0B" w:rsidRDefault="00994D7E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994D7E" w:rsidRPr="00BA7D0B" w:rsidRDefault="00994D7E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994D7E" w:rsidRPr="00BA7D0B" w:rsidRDefault="00994D7E" w:rsidP="00BA7D0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96FB0" w:rsidTr="0007046E">
        <w:trPr>
          <w:gridAfter w:val="2"/>
          <w:wAfter w:w="5781" w:type="dxa"/>
          <w:trHeight w:val="23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C96FB0" w:rsidRPr="00BA7D0B" w:rsidRDefault="00C96FB0" w:rsidP="003C61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96FB0" w:rsidRPr="00BA7D0B" w:rsidRDefault="00C96FB0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96FB0" w:rsidRPr="00BA7D0B" w:rsidRDefault="00C96FB0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C96FB0" w:rsidRPr="00BA7D0B" w:rsidRDefault="00C96FB0" w:rsidP="00BA7D0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bookmarkEnd w:id="0"/>
    <w:p w:rsidR="00331645" w:rsidRDefault="00CE25EB" w:rsidP="00CE25EB">
      <w:pPr>
        <w:jc w:val="center"/>
        <w:rPr>
          <w:b/>
          <w:bCs/>
          <w:lang w:val="en-US"/>
        </w:rPr>
      </w:pPr>
      <w:r w:rsidRPr="008A514C">
        <w:rPr>
          <w:b/>
          <w:bCs/>
        </w:rPr>
        <w:t xml:space="preserve">Распределение бюджетных ассигнований бюджета </w:t>
      </w:r>
      <w:r w:rsidR="00C140E1" w:rsidRPr="008A514C">
        <w:rPr>
          <w:b/>
          <w:bCs/>
        </w:rPr>
        <w:t>Таштагольск</w:t>
      </w:r>
      <w:r w:rsidR="00C140E1">
        <w:rPr>
          <w:b/>
          <w:bCs/>
        </w:rPr>
        <w:t>ого</w:t>
      </w:r>
      <w:r w:rsidR="00C140E1" w:rsidRPr="008A514C">
        <w:rPr>
          <w:b/>
          <w:bCs/>
        </w:rPr>
        <w:t xml:space="preserve"> </w:t>
      </w:r>
      <w:r w:rsidR="00C140E1">
        <w:rPr>
          <w:b/>
          <w:bCs/>
        </w:rPr>
        <w:t>муниципального</w:t>
      </w:r>
      <w:r>
        <w:rPr>
          <w:b/>
          <w:bCs/>
        </w:rPr>
        <w:t xml:space="preserve"> </w:t>
      </w:r>
      <w:r w:rsidRPr="008A514C">
        <w:rPr>
          <w:b/>
          <w:bCs/>
        </w:rPr>
        <w:t>район</w:t>
      </w:r>
      <w:r>
        <w:rPr>
          <w:b/>
          <w:bCs/>
        </w:rPr>
        <w:t>а</w:t>
      </w:r>
      <w:r w:rsidRPr="008A514C">
        <w:rPr>
          <w:b/>
          <w:bCs/>
        </w:rPr>
        <w:t xml:space="preserve"> по разделам, подразделам, целевым статям</w:t>
      </w:r>
      <w:r>
        <w:rPr>
          <w:b/>
          <w:bCs/>
        </w:rPr>
        <w:t xml:space="preserve"> (государственным, муниципальным) </w:t>
      </w:r>
      <w:r w:rsidR="00C140E1">
        <w:rPr>
          <w:b/>
          <w:bCs/>
        </w:rPr>
        <w:t xml:space="preserve">программам </w:t>
      </w:r>
      <w:r w:rsidR="00C140E1" w:rsidRPr="008A514C">
        <w:rPr>
          <w:b/>
          <w:bCs/>
        </w:rPr>
        <w:t>и</w:t>
      </w:r>
      <w:r>
        <w:rPr>
          <w:b/>
          <w:bCs/>
        </w:rPr>
        <w:t xml:space="preserve"> </w:t>
      </w:r>
      <w:r w:rsidR="00C140E1">
        <w:rPr>
          <w:b/>
          <w:bCs/>
        </w:rPr>
        <w:t>непрограммным направлениям</w:t>
      </w:r>
      <w:r>
        <w:rPr>
          <w:b/>
          <w:bCs/>
        </w:rPr>
        <w:t xml:space="preserve"> деятельности), группам и </w:t>
      </w:r>
      <w:r w:rsidR="00C140E1">
        <w:rPr>
          <w:b/>
          <w:bCs/>
        </w:rPr>
        <w:t xml:space="preserve">подгруппам </w:t>
      </w:r>
      <w:r w:rsidR="00C140E1" w:rsidRPr="008A514C">
        <w:rPr>
          <w:b/>
          <w:bCs/>
        </w:rPr>
        <w:t>видам</w:t>
      </w:r>
      <w:r w:rsidRPr="008A514C">
        <w:rPr>
          <w:b/>
          <w:bCs/>
        </w:rPr>
        <w:t xml:space="preserve"> расходов</w:t>
      </w:r>
      <w:r>
        <w:rPr>
          <w:b/>
          <w:bCs/>
          <w:color w:val="000000"/>
        </w:rPr>
        <w:t xml:space="preserve"> в ведомственной</w:t>
      </w:r>
      <w:r w:rsidRPr="008A514C">
        <w:rPr>
          <w:b/>
          <w:bCs/>
        </w:rPr>
        <w:t xml:space="preserve"> классификации рас</w:t>
      </w:r>
      <w:r>
        <w:rPr>
          <w:b/>
          <w:bCs/>
        </w:rPr>
        <w:t>хо</w:t>
      </w:r>
      <w:r w:rsidRPr="008A514C">
        <w:rPr>
          <w:b/>
          <w:bCs/>
        </w:rPr>
        <w:t>дов бюджетов на 20</w:t>
      </w:r>
      <w:r w:rsidR="00A54250" w:rsidRPr="00A54250">
        <w:rPr>
          <w:b/>
          <w:bCs/>
        </w:rPr>
        <w:t>2</w:t>
      </w:r>
      <w:r w:rsidR="00665D53" w:rsidRPr="00665D53">
        <w:rPr>
          <w:b/>
          <w:bCs/>
        </w:rPr>
        <w:t>1</w:t>
      </w:r>
      <w:r w:rsidRPr="008A514C">
        <w:rPr>
          <w:b/>
          <w:bCs/>
        </w:rPr>
        <w:t xml:space="preserve"> год</w:t>
      </w:r>
      <w:r w:rsidR="001325F2" w:rsidRPr="001325F2">
        <w:rPr>
          <w:sz w:val="28"/>
          <w:szCs w:val="28"/>
        </w:rPr>
        <w:t xml:space="preserve"> </w:t>
      </w:r>
      <w:r w:rsidR="001325F2" w:rsidRPr="001325F2">
        <w:rPr>
          <w:b/>
          <w:bCs/>
        </w:rPr>
        <w:t>и на плановый период 20</w:t>
      </w:r>
      <w:r w:rsidR="00274DAD" w:rsidRPr="00274DAD">
        <w:rPr>
          <w:b/>
          <w:bCs/>
        </w:rPr>
        <w:t>2</w:t>
      </w:r>
      <w:r w:rsidR="00665D53" w:rsidRPr="00665D53">
        <w:rPr>
          <w:b/>
          <w:bCs/>
        </w:rPr>
        <w:t>2</w:t>
      </w:r>
      <w:r w:rsidR="001325F2" w:rsidRPr="001325F2">
        <w:rPr>
          <w:b/>
          <w:bCs/>
        </w:rPr>
        <w:t xml:space="preserve"> и 20</w:t>
      </w:r>
      <w:r w:rsidR="00010C81">
        <w:rPr>
          <w:b/>
          <w:bCs/>
        </w:rPr>
        <w:t>2</w:t>
      </w:r>
      <w:r w:rsidR="00665D53" w:rsidRPr="00665D53">
        <w:rPr>
          <w:b/>
          <w:bCs/>
        </w:rPr>
        <w:t>3</w:t>
      </w:r>
      <w:r w:rsidR="001325F2" w:rsidRPr="001325F2">
        <w:rPr>
          <w:b/>
          <w:bCs/>
        </w:rPr>
        <w:t xml:space="preserve"> годов</w:t>
      </w:r>
    </w:p>
    <w:p w:rsidR="007D4FF2" w:rsidRDefault="00A925B2" w:rsidP="00A925B2">
      <w:pPr>
        <w:jc w:val="center"/>
        <w:rPr>
          <w:b/>
          <w:bCs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</w:t>
      </w:r>
      <w:r w:rsidR="00331645">
        <w:t>тыс. руб.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3559"/>
        <w:gridCol w:w="561"/>
        <w:gridCol w:w="437"/>
        <w:gridCol w:w="494"/>
        <w:gridCol w:w="1038"/>
        <w:gridCol w:w="523"/>
        <w:gridCol w:w="1235"/>
        <w:gridCol w:w="1262"/>
        <w:gridCol w:w="1396"/>
      </w:tblGrid>
      <w:tr w:rsidR="007D4FF2" w:rsidRPr="007D4FF2" w:rsidTr="007D4FF2">
        <w:trPr>
          <w:trHeight w:val="22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3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ППП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Прз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D4FF2" w:rsidRPr="007D4FF2" w:rsidTr="007D4FF2">
        <w:trPr>
          <w:trHeight w:val="1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7D4FF2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7D4FF2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7D4FF2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7D4FF2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7D4FF2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7D4FF2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7D4FF2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7D4FF2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7D4FF2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 Финансовое управление по Таштагольскому району"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15 005,20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28 385,50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15 005,20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28 385,50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15 005,20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28 385,50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15 005,20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28 385,50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Условно-утвержденные расходы в рамках непрограммного напр</w:t>
            </w:r>
            <w:r w:rsidR="00820FBF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15 005,20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28 385,50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15 005,20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28 385,50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15 005,20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28 385,50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Финансовое управление по Таштагольскому району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41 722,10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47 961,90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60 334,00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Казского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832,40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477,30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484,30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289,90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294,90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301,90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289,90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294,90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301,90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289,90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294,90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301,90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289,90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294,90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301,90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289,90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294,90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301,90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289,90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294,90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301,90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820FBF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="007D4FF2"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182,50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182,40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182,40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182,50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182,40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182,40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182,50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182,40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182,40</w:t>
            </w:r>
          </w:p>
        </w:tc>
      </w:tr>
      <w:tr w:rsidR="007D4FF2" w:rsidRPr="007D4FF2" w:rsidTr="007D4F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182,50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182,40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182,40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182,50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182,40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182,40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182,50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182,40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182,40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182,50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182,40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182,40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Каларского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5 695,10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5 729,10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5 537,90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263,90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263,90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272,20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263,90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263,90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272,20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263,90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263,90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272,20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263,90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263,90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272,20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263,90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263,90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272,20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263,90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263,90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272,20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820FBF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5 371,20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5 465,20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5 265,70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5 371,20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5 465,20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5 265,70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5 371,20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5 465,20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5 265,70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5 271,10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5 365,30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5 165,80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5 271,10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5 365,30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5 165,80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5 271,10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5 365,30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5 165,80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5 271,10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5 365,30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5 165,80</w:t>
            </w:r>
          </w:p>
        </w:tc>
      </w:tr>
      <w:tr w:rsidR="007D4FF2" w:rsidRPr="007D4FF2" w:rsidTr="007D4F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99,90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99,90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99,90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99,90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Коуринского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3 719,60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3 477,90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3 374,80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820FBF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3 390,60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3 408,90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3 298,80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Дотации на выравнивание бюджетной обеспеченности субъектов Российской Федерации и муниципальных </w:t>
            </w: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3 390,60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3 408,90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3 298,80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3 390,60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3 408,90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3 298,80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3 358,80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3 377,20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3 267,10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3 358,80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3 377,20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3 267,10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3 358,80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3 377,20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3 267,10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3 358,80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3 377,20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3 267,10</w:t>
            </w:r>
          </w:p>
        </w:tc>
      </w:tr>
      <w:tr w:rsidR="007D4FF2" w:rsidRPr="007D4FF2" w:rsidTr="007D4F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31,80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31,70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31,70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31,70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31,70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31,70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31,70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31,70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31,70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Кызыл-Шорского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4 062,10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3 851,70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3 736,00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820FBF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3 733,10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3 782,70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3 660,00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3 733,10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3 782,70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3 660,00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3 733,10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3 782,70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3 660,00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3 692,90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3 742,60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3 619,90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3 692,90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3 742,60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3 619,90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3 692,90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3 742,60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3 619,90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3 692,90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3 742,60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3 619,90</w:t>
            </w:r>
          </w:p>
        </w:tc>
      </w:tr>
      <w:tr w:rsidR="007D4FF2" w:rsidRPr="007D4FF2" w:rsidTr="007D4F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40,20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40,10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40,10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40,10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40,10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40,10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Мундыбашского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7 306,80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8 525,30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8 158,10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301,90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309,90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301,90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309,90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301,90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309,90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301,90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309,90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301,90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309,90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301,90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309,90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820FBF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3 948,80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7 723,40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7 348,20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3 948,80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7 723,40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7 348,20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3 948,80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7 723,40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7 348,20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3 756,90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7 531,30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7 156,20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3 756,90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7 531,30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7 156,20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3 756,90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7 531,30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7 156,20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3 756,90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7 531,30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7 156,20</w:t>
            </w:r>
          </w:p>
        </w:tc>
      </w:tr>
      <w:tr w:rsidR="007D4FF2" w:rsidRPr="007D4FF2" w:rsidTr="007D4F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191,90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192,10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192,00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191,90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192,10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191,90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192,10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191,90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192,10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Спасского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2 708,00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3 670,50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3 552,00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820FBF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2 379,00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3 601,50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3 476,00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2 379,00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3 601,50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3 476,00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2 379,00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3 601,50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3 476,00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2 306,00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3 528,60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3 403,10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2 306,00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3 528,60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3 403,10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2 306,00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3 528,60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3 403,10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2 306,00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3 528,60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3 403,10</w:t>
            </w:r>
          </w:p>
        </w:tc>
      </w:tr>
      <w:tr w:rsidR="007D4FF2" w:rsidRPr="007D4FF2" w:rsidTr="007D4F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73,00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72,90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72,90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72,90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72,90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72,90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72,90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72,90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72,90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9 895,20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1 032,80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1 038,80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4 030,00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4 030,00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4 030,00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ремонту и содержанию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4 830,00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4 830,00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820FBF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4 830,00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4 800,00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1 035,20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1 032,80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1 038,80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1 035,20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1 032,80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1 038,80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1 035,20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1 032,80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1 038,80</w:t>
            </w:r>
          </w:p>
        </w:tc>
      </w:tr>
      <w:tr w:rsidR="007D4FF2" w:rsidRPr="007D4FF2" w:rsidTr="007D4F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1 035,20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1 032,80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1 038,80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1 035,20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1 032,80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1 038,80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1 035,20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1 032,80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1 038,80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1 035,20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1 032,80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1 038,80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Темиртауского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1 023,40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465,10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470,80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294,10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297,90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304,90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294,10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297,90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304,90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294,10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297,90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304,90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294,10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297,90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304,90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294,10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297,90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304,90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294,10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297,90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304,90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820FBF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169,30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167,20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165,90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Дотации на выравнивание бюджетной обеспеченности субъектов Российской </w:t>
            </w: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169,30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167,20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165,90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169,30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167,20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165,90</w:t>
            </w:r>
          </w:p>
        </w:tc>
      </w:tr>
      <w:tr w:rsidR="007D4FF2" w:rsidRPr="007D4FF2" w:rsidTr="007D4F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169,30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167,20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165,90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169,30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167,20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165,90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169,30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167,20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165,90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169,30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167,20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165,90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Усть-Кабырзинского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5 161,30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4 966,20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4 827,60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820FBF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4 832,30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4 897,20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4 751,60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4 832,30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4 897,20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4 751,60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4 832,30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4 897,20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4 751,60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4 764,20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4 829,20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4 683,60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 xml:space="preserve">99000 </w:t>
            </w:r>
            <w:r w:rsidRPr="007D4FF2">
              <w:rPr>
                <w:rFonts w:ascii="Arial CYR" w:hAnsi="Arial CYR" w:cs="Arial CYR"/>
                <w:sz w:val="16"/>
                <w:szCs w:val="16"/>
              </w:rPr>
              <w:lastRenderedPageBreak/>
              <w:t>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lastRenderedPageBreak/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4 764,20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4 829,20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4 683,60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lastRenderedPageBreak/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4 764,20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4 829,20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4 683,60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4 764,20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4 829,20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4 683,60</w:t>
            </w:r>
          </w:p>
        </w:tc>
      </w:tr>
      <w:tr w:rsidR="007D4FF2" w:rsidRPr="007D4FF2" w:rsidTr="007D4F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68,10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68,00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68,10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68,10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68,10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Шерегешcкого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1 318,20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760,80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768,20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309,30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312,90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319,90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309,30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312,90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319,90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309,30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312,90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319,90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309,30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312,90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319,90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309,30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312,90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319,90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309,30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312,90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319,90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820FBF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448,90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447,90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448,30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448,90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447,90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448,30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448,90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447,90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448,30</w:t>
            </w:r>
          </w:p>
        </w:tc>
      </w:tr>
      <w:tr w:rsidR="007D4FF2" w:rsidRPr="007D4FF2" w:rsidTr="007D4F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</w:t>
            </w: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448,90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447,90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448,30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448,90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447,90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448,30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448,90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447,90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448,30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448,90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447,90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448,30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муниципального образования "Таштагольский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791 304,68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606 842,80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371 463,80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51 249,80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41 484,30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41 396,80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1 943,20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1 943,20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1 943,20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586,80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586,80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586,80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41 747,60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35 451,60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35 451,60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41 747,60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35 451,60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35 451,60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41 747,60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35 451,60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35 451,60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33 904,20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33 704,20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33 704,20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33 904,20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33 704,20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33 704,20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25 886,97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25 886,97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25 886,97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7 817,23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7 817,23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7 817,23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7 832,40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1 747,40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1 747,40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7 832,40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1 747,40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1 747,40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1 810,00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4 412,40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137,40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137,40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 xml:space="preserve">70100 </w:t>
            </w:r>
            <w:r w:rsidRPr="007D4FF2">
              <w:rPr>
                <w:rFonts w:ascii="Arial CYR" w:hAnsi="Arial CYR" w:cs="Arial CYR"/>
                <w:sz w:val="16"/>
                <w:szCs w:val="16"/>
              </w:rPr>
              <w:lastRenderedPageBreak/>
              <w:t>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lastRenderedPageBreak/>
              <w:t>247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1 610,00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1 610,00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1 610,00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98,20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4,70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98,20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4,70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98,20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4,70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98,20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4,70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98,20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4,70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98,20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4,70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6 860,50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3 304,50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3 310,50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"Мобилизационная подготовка"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"Мобилизационная подготовка"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7D4FF2" w:rsidRPr="007D4FF2" w:rsidTr="007D4F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</w:t>
            </w: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организационных мероприятий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"Развитие муниципальной службы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"Управление муниципальными финансами Таштагольского муниципального района""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246,00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Расходы, направленные на выполнение мероприятий в рамках муниципальной программы "Управление муниципальными финансами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246,00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2 863,60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2 344,50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2 344,50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2 484,90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1 965,80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1 965,80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2 484,90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1 965,80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1 965,80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2 484,90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1 965,80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1 965,80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369,10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369,10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369,10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319,00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50,10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50,10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50,10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9,60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9,60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9,60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3 161,90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92,00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представительских расходов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99000 54690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2 809,90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99000 54690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2 809,90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99000 54690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2 809,90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99000 54690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2 809,90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и функционирование административных комиссий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92,00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92,00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92,00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92,00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"Антитеррор"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734,00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734,00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734,00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734,00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723,60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266,00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266,00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266,00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266,00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266,00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614 464,30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348 594,29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83 133,60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31 420,60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31 420,60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31 420,60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31 420,60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31 420,60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31 420,60</w:t>
            </w:r>
          </w:p>
        </w:tc>
      </w:tr>
      <w:tr w:rsidR="007D4FF2" w:rsidRPr="007D4FF2" w:rsidTr="007D4FF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70100 72570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31 420,60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31 420,60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31 420,60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70100 72570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31 420,60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31 420,60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31 420,60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70100 72570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31 420,60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31 420,60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31 420,60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70100 72570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31 420,60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31 420,60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31 420,60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"Развитие сельского хозяйства"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11 155,20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50 458,00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51 343,00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11 155,20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50 458,00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51 343,00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11 155,20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12 823,60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13 708,60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11 155,20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12 823,60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13 708,60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7D4FF2">
              <w:rPr>
                <w:rFonts w:ascii="Arial CYR" w:hAnsi="Arial CYR" w:cs="Arial CYR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lastRenderedPageBreak/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11 155,20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12 823,60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13 708,60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11 155,20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12 823,60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13 708,60</w:t>
            </w:r>
          </w:p>
        </w:tc>
      </w:tr>
      <w:tr w:rsidR="007D4FF2" w:rsidRPr="007D4FF2" w:rsidTr="007D4FF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37 634,40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37 634,40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37 634,40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37 634,40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37 634,40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37 634,40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37 634,40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37 634,40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571 858,50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266 665,69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320,00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"Поддержка малого и среднего предпринимательства"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"Разработка градостроительной документации"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"Разработка градостроительной документации"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внутреннего и въездного туризма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 программы "Развитие внутреннего и въездного туризма на территории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26100 10560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26100 10560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26100 10560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26100 10560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571 438,50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266 345,69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28200 L3840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571 438,50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28200 L3840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571 438,50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28200 L3840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571 438,50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28200 L3840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571 438,50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28200 S2560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266 345,69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28200 S2560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266 345,69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28200 S2560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266 345,69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28200 S2560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266 345,69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Муниципальной программа "Развитие потребительского рынка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мероприятия, направленные в рамках муниципальной программы "Развитие потребительского рынка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96 527,65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190 316,50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218 978,60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87 037,85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76 705,29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145 510,90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84 021,85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76 205,29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145 010,90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156,45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3 944,19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2 098,00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156,45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2 944,19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1 598,00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156,45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2 944,19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1 598,00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156,45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2 944,19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1 598,00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237808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101F3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83 865,40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72 261,10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142 912,90</w:t>
            </w:r>
          </w:p>
        </w:tc>
      </w:tr>
      <w:tr w:rsidR="007D4FF2" w:rsidRPr="007D4FF2" w:rsidTr="007D4F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101F3 67483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70 446,90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70 093,30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138 625,50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101F3 67483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70 446,90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70 093,30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138 625,50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 xml:space="preserve">101F3 </w:t>
            </w:r>
            <w:r w:rsidRPr="007D4FF2">
              <w:rPr>
                <w:rFonts w:ascii="Arial CYR" w:hAnsi="Arial CYR" w:cs="Arial CYR"/>
                <w:sz w:val="16"/>
                <w:szCs w:val="16"/>
              </w:rPr>
              <w:lastRenderedPageBreak/>
              <w:t>67483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lastRenderedPageBreak/>
              <w:t>410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70 446,90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70 093,30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138 625,50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101F3 67483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70 446,90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70 093,30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138 625,50</w:t>
            </w:r>
          </w:p>
        </w:tc>
      </w:tr>
      <w:tr w:rsidR="007D4FF2" w:rsidRPr="007D4FF2" w:rsidTr="007D4F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101F3 67484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13 418,50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2 167,80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4 287,40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101F3 67484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13 418,50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2 167,80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4 287,40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101F3 67484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13 418,50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2 167,80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4 287,40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101F3 67484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13 418,50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2 167,80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4 287,40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"Поддержка жителей по ремонту жилья"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3 016,00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Расходы, направленные на выполнение мероприятий в рамках муниципальной программы "Поддержка жителей по ремонту жилья"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3 016,00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3 016,00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3 016,00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3 016,00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1 503,10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1 500,81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237808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1 503,10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1 500,81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237808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подпрограммы "Подготовка к зиме"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230,81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230,81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230,81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230,81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230,81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1 473,00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1 473,00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1 473,00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1 473,00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1 473,00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1 070,00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1 070,00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1 070,00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1 070,00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1 070,00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1 070,00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1 070,00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1 070,00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1 070,00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1 070,00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7 392,80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1 592,80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1 592,80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820FBF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7 392,80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1 592,80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1 592,80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6 800,00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6 800,00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6 800,00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6 800,00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24100 70860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592,80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592,80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592,80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24100 70860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592,80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592,80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592,80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24100 70860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592,80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592,80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592,80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24100 70860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592,80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592,80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592,80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593,90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110 517,60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70 374,90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29255E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</w:t>
            </w:r>
            <w:r w:rsidRPr="0029255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593,90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483,90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483,90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483,90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483,90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220896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110 507,60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70 364,90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110 507,60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70 364,90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282G5 52430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110 507,60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70 364,90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282G5 52430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110 507,60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70 364,90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282G5 52430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110 507,60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70 364,90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282G5 52430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110 507,60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70 364,90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2,60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2,60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"Молодежная политика"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2,60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"Молодежная политика"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2,60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2,60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2,60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2,60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1 752,00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1 752,00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"Здоровье"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"Подготовка специалистов здравоохранения"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специалистов здравоохранения"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</w:tr>
      <w:tr w:rsidR="0029255E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C5FA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</w:t>
            </w:r>
            <w:r w:rsidRPr="0029255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24 798,33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24 583,11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26 096,20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5 144,63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4 831,11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6 344,50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3 948,60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3 620,40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5 044,50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7D4FF2" w:rsidRPr="007D4FF2" w:rsidTr="007D4FF2">
        <w:trPr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1 424,30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за счет средств резервного фонда Правительства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5134F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1 424,30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10100 5134F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1 424,30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10100 5134F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1 424,30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10100 5134F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1 424,30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712,20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712,20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3 560,60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712,20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712,20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3 560,60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712,20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712,20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3 560,60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712,20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712,20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3 560,60</w:t>
            </w:r>
          </w:p>
        </w:tc>
      </w:tr>
      <w:tr w:rsidR="007D4FF2" w:rsidRPr="007D4FF2" w:rsidTr="007D4F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2 136,40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10100 51760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2 136,40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10100 51760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2 136,40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10100 51760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2 136,40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10100 71660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983,90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983,90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10100 71660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983,90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983,90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10100 71660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983,90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983,90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10100 71660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983,90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983,90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220896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 обеспечению жильем молодых семей 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1 196,03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1 210,71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11100 L4970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1 196,03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1 210,71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11100 L4970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1 196,03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1 210,71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11100 L4970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1 196,03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1 210,71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11100 L4970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1 196,03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1 210,71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19 643,70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19 742,00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19 741,70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"Дети -сироты"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19 604,00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19 702,00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19 702,00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"Дети -сироты"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12100 71850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15 818,00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15 916,00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15 916,00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12100 71850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15 818,00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15 916,00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15 916,00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12100 71850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15 818,00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15 916,00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15 916,00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12100 71850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15 818,00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15 916,00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15 916,00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3 756,00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3 756,00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3 756,00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3 756,00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3 756,00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3 756,00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3 756,00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3 756,00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3 756,00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3 756,00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3 756,00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3 756,00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39,70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39,70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39,70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39,70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39,70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39,70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39,70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39,70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39,70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39,70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"Пропаганда семейно-брачных отношений"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"Пропаганда семейно-брачных отношений"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"Пресса"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"Пресса"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"Управление муниципальными финансами Таштагольского муниципального района""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4,00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Расходы, направленные на выполнение мероприятий в рамках муниципальной программы "Управление муниципальными финансами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"Единая дежурно-диспетчерская служба"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6 059,70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5 516,70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5 416,70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"ЕДДС" ТМР"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6 059,70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5 516,70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5 416,70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6 059,70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5 516,70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5 416,70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6 059,70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5 516,70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5 416,70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6 059,70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5 516,70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5 416,70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6 059,70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5 516,70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5 416,70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5 371,70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5 351,70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5 351,70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5 371,70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5 351,70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5 351,70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4 110,40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4 110,40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4 110,40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1 241,30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1 241,30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1 241,30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684,00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684,00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457,00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62,00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отраслевой (функциональный) орган администрации Таштагольского муниципального района - муниципальное казенное учреждение "Управление по физической культуре и спорту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103 676,10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91 576,00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90 476,00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"Управление по физической культуре и спорту администрации Таштагольского муниципального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103 676,10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91 576,00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90 476,00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29 007,20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28 141,00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28 141,00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220896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 программа "Организация отдыха, оздоровления и занятости детей и подростков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220896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</w:t>
            </w:r>
            <w:r w:rsidR="007D4FF2"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"Организация отдыха, оздоровления и занятости детей и подростков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28 977,20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28 111,00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28 111,00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220896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 программа "Организация отдыха, оздоровления и занятости детей и подростков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28 677,20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27 811,00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27 811,00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муниципального бюджетного учреждения "Губернский центр горнолыжного спорта и сноуборда"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28 677,20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27 811,00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27 811,00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28 677,20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27 811,00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27 811,00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28 677,20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27 811,00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27 811,00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47,00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47,00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22200 10190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47,00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22200 10190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47,00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22200 10190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47,00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74 648,90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63 375,00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62 288,00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35 057,03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29 326,10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28 326,10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35 057,03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29 326,10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28 326,10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35 057,03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29 326,10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28 326,10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35 057,03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29 326,10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28 326,10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35 057,03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29 326,10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28 326,10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480,00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540,00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453,00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физической культуры и спорта"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480,00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540,00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453,00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"Развитие физической культуры и спорта"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480,00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540,00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453,00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453,00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453,00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34 151,27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28 758,00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28 758,00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34 151,27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28 758,00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28 758,00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31 051,77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28 758,00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28 758,00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31 051,77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28 758,00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28 758,00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26 013,72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28 758,00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28 758,00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5 038,05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781P5 50810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3 099,50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781P5 50810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3 099,50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4 960,60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4 750,90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4 750,90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220896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 программа "</w:t>
            </w:r>
            <w:r w:rsidR="00120363"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Возрождение и развитие коренного (шорского) народа </w:t>
            </w: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4 915,60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4 749,90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4 749,90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1 641,90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1 641,90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1 641,90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1 641,90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1 641,90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1 641,90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1 641,90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1 641,90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1 641,90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1 260,10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1 260,10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1 260,10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381,80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381,80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381,80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в сфере физической культуры и спорта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3 273,70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3 108,00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3 108,00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3 024,00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3 024,00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3 024,00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3 024,00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3 024,00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3 024,00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2 323,51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2 323,51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2 323,51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700,49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700,49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700,49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249,70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84,00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249,70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84,00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104,80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77,90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Комитет по управлению муниципальным имуществом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8 797,30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7 325,80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7 325,80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"КУМИ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8 797,30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7 325,80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7 325,80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8 797,30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7 325,80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7 325,80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8 797,30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7 325,80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7 325,80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1 950,00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950,00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950,00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1 950,00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950,00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950,00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345,80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345,80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345,80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345,80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345,80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345,80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265,60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265,60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265,60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80,20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80,20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80,20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1 594,20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579,20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579,20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1 594,20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579,20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579,20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1 259,20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525,00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525,00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54,20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54,20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6 847,30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6 375,80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6 375,80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аппарата 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6 847,30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6 375,80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6 375,80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6 280,70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6 270,70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6 270,70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6 270,70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6 270,70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6 270,70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4 816,20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4 816,20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4 816,20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1 454,50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1 454,50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1 454,50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566,60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105,10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105,10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566,60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105,10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105,10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415,60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5,10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"Управление жилищно-коммунального хозяйства Таштагольского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249 871,97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249 871,00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249 751,00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"УЖКХ Таштагольского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249 871,97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249 871,00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249 751,00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249 871,97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249 871,00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249 751,00</w:t>
            </w:r>
          </w:p>
        </w:tc>
      </w:tr>
      <w:tr w:rsidR="007D4FF2" w:rsidRPr="007D4FF2" w:rsidTr="00670BCA">
        <w:trPr>
          <w:trHeight w:val="3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247 032,20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247 032,20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247 032,20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670BCA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670BCA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0BCA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670BCA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0BC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247 032,20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247 032,20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247 032,20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120363" w:rsidP="0012036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«Поддержка жилищно-коммунального хозяйства»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28610 00000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218 804,50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218 804,50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218 804,50</w:t>
            </w:r>
          </w:p>
        </w:tc>
      </w:tr>
      <w:tr w:rsidR="007D4FF2" w:rsidRPr="007D4FF2" w:rsidTr="007D4FF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 возникающих при применении льготных цен (тарифов)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28610 72570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218 804,50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218 804,50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218 804,50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28610 72570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218 804,50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218 804,50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218 804,50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28610 72570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218 804,50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218 804,50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218 804,50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28610 72570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218 804,50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218 804,50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218 804,50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«Поддержка жилищно-коммунального хозяйства»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28620 00000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28 227,70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28 227,70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28 227,70</w:t>
            </w:r>
          </w:p>
        </w:tc>
      </w:tr>
      <w:tr w:rsidR="007D4FF2" w:rsidRPr="007D4FF2" w:rsidTr="007D4FF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 возникающих при применении льготных цен (тарифов)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28620 72570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28 227,70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28 227,70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28 227,70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28620 72570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28 227,70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28 227,70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28 227,70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28620 72570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28 227,70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28 227,70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28 227,70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28620 72570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28 227,70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28 227,70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28 227,70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2 839,77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2 838,80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2 718,80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2 839,77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2 838,80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2 718,80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2 839,77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2 838,80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2 718,80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2 775,77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2 774,80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2 718,80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2 775,77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2 774,80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2 718,80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2 088,00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2 088,00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2 088,00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56,97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630,80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630,80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630,80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отраслевой (функциональный) орган администрации Таштагольского муниципального района - муниципальное казенное учреждение "Управление образования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1 090 406,35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951 699,27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925 016,67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1 037 931,25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901 563,17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874 803,57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304 878,91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283 954,25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276 034,15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560,10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560,10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560,10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304 318,81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283 934,25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276 014,15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153 708,31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133 323,75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125 403,65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24 621,64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24 621,64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24 621,64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24 621,64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24 621,64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24 621,64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18 910,63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18 910,63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18 910,63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5 711,01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5 711,01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5 711,01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12 749,22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9 276,61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9 256,42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12 749,22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9 276,61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9 256,42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144,76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4 431,04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1 103,19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1 083,00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8 173,42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8 173,42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8 173,42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116 169,62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99 425,49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91 525,59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116 169,62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99 425,49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91 525,59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167,83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167,83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167,83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150 610,50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150 610,50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150 610,50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33 556,54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33 556,54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33 556,54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33 556,54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33 556,54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33 556,54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25 773,08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25 773,08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25 773,08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7 783,45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7 783,45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7 783,45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202,76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202,76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202,76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202,76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202,76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202,76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39,56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39,56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39,56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163,20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163,20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163,20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116 851,20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116 851,20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116 851,20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116 573,99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116 573,99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116 573,99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277,21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277,21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277,21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620 718,60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509 959,81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492 512,61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32 546,90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33 182,16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32 292,07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01200 L3040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31 607,00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33 122,16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32 232,07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01200 L3040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3 623,23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3 729,23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3 616,25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01200 L3040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3 623,23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3 729,23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3 616,25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01200 L3040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3 623,23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3 729,23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3 616,25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01200 L3040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27 983,77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29 392,94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28 615,82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01200 L3040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27 983,77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29 392,94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28 615,82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439,90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439,90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417,50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417,50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417,50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22,40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22,40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22,40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01800 10230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01800 10230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01800 10230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01800 10230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01800 10230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425,00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01800 10230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425,00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96 336,45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Строительство, реконструкция и капитальный ремонт образовательных организаций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10100 S1770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96 336,45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10100 S1771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96 336,45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10100 S1771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96 336,45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10100 S1771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96 336,45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491 835,25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476 777,65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460 220,54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84 149,82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66 965,78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52 985,97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24 508,82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16 086,48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16 086,48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24 508,82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16 086,48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16 086,48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20 988,47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12 579,33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12 579,33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3 507,15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3 507,15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3 507,15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59 481,02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50 879,30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36 899,49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59 431,02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50 879,30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36 899,49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159,98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159,98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159,98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4 779,63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4 328,77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4 328,77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4 719,75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4 328,77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4 328,77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4 719,75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4 328,77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4 328,77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22,86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874,59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506,47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506,47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3 822,30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3 822,30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3 822,30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59,88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59,88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59,88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76100 53030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39 099,10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39 099,10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39 099,10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76100 53030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10 399,10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10 399,10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10 399,10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76100 53030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10 399,10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10 399,10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10 399,10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76100 53030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7 987,02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7 987,02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7 987,02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76100 53030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2 412,08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2 412,08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2 412,08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76100 53030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28 700,00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28 700,00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28 700,00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76100 53030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28 700,00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28 700,00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28 700,00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8 273,20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8 273,20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8 273,20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6 295,80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6 295,80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6 295,80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6 295,80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6 295,80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6 295,80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4 835,48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4 835,48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4 835,48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1 460,32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1 460,32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1 460,32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1 657,40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1 657,40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1 657,40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1 657,40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1 657,40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1 657,40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45,60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45,60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45,60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1 058,77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1 058,77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1 058,77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553,03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553,03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553,03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</w:tr>
      <w:tr w:rsidR="007D4FF2" w:rsidRPr="007D4FF2" w:rsidTr="007D4FF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287 246,10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287 246,10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287 246,10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88 382,22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88 382,22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88 382,22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88 382,22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88 382,22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88 382,22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67 881,90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67 881,90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67 881,90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20 500,32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20 500,32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20 500,32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749,83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749,83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749,83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749,83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749,83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749,83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587,83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587,83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587,83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198 114,05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198 114,05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198 114,05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193 217,75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193 217,75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193 217,75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4 896,30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4 896,30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4 896,30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1 891,50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1 891,50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1 891,50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1 891,50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1 891,50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1 891,50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1 891,50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1 891,50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1 891,50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1 891,50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1 891,50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1 891,50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66 395,90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66 395,90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66 395,90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37 365,37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37 365,37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37 365,37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37 365,37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37 365,37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37 365,37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28 688,40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28 688,40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28 688,40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13,17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13,17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13,17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8 663,80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8 663,80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8 663,80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28 987,60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28 987,60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28 987,60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28 987,60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28 987,60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28 987,60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96,92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96,92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96,92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23 481,08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23 481,08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23 481,08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5 409,60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5 409,60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5 409,60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42,92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42,92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42,92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42,92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42,92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42,92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37,64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37,64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37,64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5,28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5,28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5,28</w:t>
            </w:r>
          </w:p>
        </w:tc>
      </w:tr>
      <w:tr w:rsidR="007D4FF2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761E2 50970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2 577,30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761E2 50970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2 577,30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761E2 50970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2 577,30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761E2 50970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2 577,30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56 505,00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57 263,77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56 270,57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14 810,60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15 214,00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Расходы, направленные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01900 10500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14 810,60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15 214,00</w:t>
            </w:r>
          </w:p>
        </w:tc>
      </w:tr>
      <w:tr w:rsidR="007D4FF2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01900 10500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14 810,60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15 214,00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01900 10500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14 810,60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15 214,00</w:t>
            </w:r>
          </w:p>
        </w:tc>
      </w:tr>
      <w:tr w:rsidR="007D4FF2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01900 10500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14 810,60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2" w:rsidRPr="007D4FF2" w:rsidRDefault="007D4FF2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15 214,00</w:t>
            </w:r>
          </w:p>
        </w:tc>
      </w:tr>
      <w:tr w:rsidR="0029255E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C5FA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</w:t>
            </w:r>
            <w:r w:rsidRPr="0029255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39,80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55E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39,80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55E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39,80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55E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39,80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55E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"Безопасность дорожного движения"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29255E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"Безопасность дорожного движения"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29255E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9255E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9255E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45 365,20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42 353,17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40 956,57</w:t>
            </w:r>
          </w:p>
        </w:tc>
      </w:tr>
      <w:tr w:rsidR="0029255E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43 242,70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40 649,07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40 649,07</w:t>
            </w:r>
          </w:p>
        </w:tc>
      </w:tr>
      <w:tr w:rsidR="0029255E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43 242,70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40 649,07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40 649,07</w:t>
            </w:r>
          </w:p>
        </w:tc>
      </w:tr>
      <w:tr w:rsidR="0029255E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43 192,70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40 649,07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40 649,07</w:t>
            </w:r>
          </w:p>
        </w:tc>
      </w:tr>
      <w:tr w:rsidR="0029255E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55E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761E2 54910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2 122,50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1 704,10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307,50</w:t>
            </w:r>
          </w:p>
        </w:tc>
      </w:tr>
      <w:tr w:rsidR="0029255E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761E2 54910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2 122,50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1 704,10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307,50</w:t>
            </w:r>
          </w:p>
        </w:tc>
      </w:tr>
      <w:tr w:rsidR="0029255E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925,10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2 845,10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2 845,10</w:t>
            </w:r>
          </w:p>
        </w:tc>
      </w:tr>
      <w:tr w:rsidR="0029255E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"Молодежная политика"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105,10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105,10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105,10</w:t>
            </w:r>
          </w:p>
        </w:tc>
      </w:tr>
      <w:tr w:rsidR="0029255E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 в области государственной молодежной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105,10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105,10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105,10</w:t>
            </w:r>
          </w:p>
        </w:tc>
      </w:tr>
      <w:tr w:rsidR="0029255E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105,10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105,10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105,10</w:t>
            </w:r>
          </w:p>
        </w:tc>
      </w:tr>
      <w:tr w:rsidR="0029255E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105,10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105,10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5E" w:rsidRPr="007D4FF2" w:rsidRDefault="0029255E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105,10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C5FA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 программа "Организация отдыха, оздоровления и занятости детей и подростков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2 740,00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2 740,00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Организация отдыха, оздоровления и занятости детей и подростков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2 740,00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2 740,00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2 590,00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2 590,00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2 560,00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2 560,00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54 903,64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47 540,24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47 141,14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3 185,00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763,40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360,00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1 335,00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483,40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1 335,00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483,40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1 125,00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463,40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1 125,00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463,40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1 530,00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1 530,00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469,40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469,40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352,84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106,56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346,50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346,50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276,50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314,50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390,60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390,60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 программа "Организация отдыха, оздоровления и занятости детей и подростков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2 478,90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2 478,90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2 478,90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2 478,90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2 478,90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2 478,90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176,00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176,00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176,00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176,00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176,00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176,00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176,00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176,00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176,00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2 302,90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2 302,90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2 302,90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2 302,90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2 302,90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2 302,90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4,30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19100 S2060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4,30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19100 S2060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4,30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19100 S2060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4,30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19100 S2060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4,30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49 235,44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44 297,94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44 297,94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4 643,82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4 506,82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4 506,82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4 096,82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4 096,82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4 096,82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4 096,82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4 096,82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4 096,82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3 146,56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3 146,56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3 146,56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950,26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950,26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950,26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547,00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547,00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137,00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47,97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47,97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47,97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362,03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362,03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362,03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14 485,91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11 914,51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11 914,51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11 717,51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11 717,51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11 717,51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11 717,51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11 717,51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11 717,51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8 999,63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8 999,63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8 999,63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2 717,88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2 717,88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2 717,88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2 754,10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197,00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197,00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2 754,10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197,00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197,00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65,20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2 514,95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23,05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23,05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173,95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173,95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173,95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3,88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10,42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26 131,81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24 016,11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24 016,11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21 659,41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21 655,41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21 655,41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21 659,41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21 655,41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21 655,41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16 632,42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16 632,42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16 632,42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5 022,99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5 022,99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5 022,99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2 565,70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606,50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606,50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2 565,70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606,50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606,50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466,00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1 564,16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70,96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70,96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535,54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535,54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535,54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1 876,70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1 754,20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1 754,20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1 876,70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1 754,20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1 754,20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1 876,70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1 754,20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1 754,20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2 353,30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2 353,30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2 353,30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2 102,08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2 102,08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2 102,08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2 102,08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2 102,08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2 102,08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1 608,35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1 608,35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1 608,35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485,73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485,73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485,73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251,22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251,22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251,22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251,22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251,22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251,22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74,40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74,40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74,40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176,82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176,82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176,82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76100 S1930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717,40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667,20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667,20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S1930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273,59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254,52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254,52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S1930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273,59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254,52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254,52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S1930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273,59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254,52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254,52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S1930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443,81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412,68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412,68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S1930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443,81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412,68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412,68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76100 S2000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903,20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840,00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840,00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S2000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903,20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840,00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840,00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S2000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903,20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840,00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840,00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S2000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903,20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840,00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840,00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52 475,10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50 136,10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50 213,10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6 366,80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5 816,80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5 816,80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1 110,00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"Меры социальной поддержки молодых специалистов"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1 090,00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540,00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540,00</w:t>
            </w:r>
          </w:p>
        </w:tc>
      </w:tr>
      <w:tr w:rsidR="00120363" w:rsidRPr="007D4FF2" w:rsidTr="007D4FF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льготное питание детей-сирот и детей,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оставшихся без попечения родителей, находящихся под опекой,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в приемной семье,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120363" w:rsidRPr="007D4FF2" w:rsidTr="007D4FF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льготное питание детей-сирот и детей,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оставшихся без попечения родителей, находящихся под опекой,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в приемной семье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5 256,80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5 256,80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5 256,80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8,88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8,88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8,88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8,88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8,88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8,88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751,12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751,12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751,12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144,00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424,00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424,00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424,00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424,00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424,00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424,00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424,00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424,00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424,00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424,00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424,00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424,00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790,90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790,90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790,90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790,90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790,90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790,90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790,90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790,90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790,90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790,90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790,90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790,90</w:t>
            </w:r>
          </w:p>
        </w:tc>
      </w:tr>
      <w:tr w:rsidR="00120363" w:rsidRPr="007D4FF2" w:rsidTr="007D4F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3 137,90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3 137,90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3 137,90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2 617,90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2 617,90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2 617,90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2 617,90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2 617,90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2 617,90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45 808,30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44 319,30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44 396,30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1 540,00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1 540,00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Выплаты денежных средств на содержание детей-сирот и детей,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оставшихся без попечения родителей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,в возрасте от 0 до 10 лет,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находящихся под опекой и в приемных семьях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44 268,30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44 319,30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44 396,30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1 815,00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1 866,00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1 943,00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1 815,00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1 866,00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1 943,00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1 815,00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1 866,00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1 943,00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1 815,00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1 866,00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1 943,00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847,90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847,90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847,90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845,90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845,90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845,90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845,90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845,90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845,90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845,90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845,90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845,90</w:t>
            </w:r>
          </w:p>
        </w:tc>
      </w:tr>
      <w:tr w:rsidR="00120363" w:rsidRPr="007D4FF2" w:rsidTr="007D4FF2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"О некоторых вопросах в сфере опеки и попечительства несовершеннолетних"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41 245,40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41 245,40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41 245,40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41 245,40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41 245,40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41 245,40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25 716,05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25 716,05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25 716,05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25 716,05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25 716,05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25 716,05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15 529,35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15 529,35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15 529,35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15 529,35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15 529,35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15 529,35</w:t>
            </w:r>
          </w:p>
        </w:tc>
      </w:tr>
      <w:tr w:rsidR="00120363" w:rsidRPr="007D4FF2" w:rsidTr="007D4FF2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76100 80140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360,00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360,00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360,00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76100 80140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76100 80140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76100 80140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инвалидов в рамках подпрограммы "Доступная среда для инвалидов и других маломобильных граждан»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01700 10190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01700 10190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01700 10190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01700 10190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01700 10190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01700 10190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отраслевой (функциональный) орган администрации Таштагольского муниципального района - муниципальное казенное учреждение "Управление культуры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162 760,70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160 054,70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147 089,90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32 349,00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42 753,80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31 889,00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32 289,00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42 613,80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31 749,00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32 289,00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42 613,80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31 749,00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32 289,00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30 929,00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31 749,00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32 289,00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30 929,00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31 749,00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32 289,00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30 929,00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31 749,00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26 258,70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25 018,70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25 838,70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6 030,30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5 910,30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5 910,30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6 030,30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5 910,30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5 910,30</w:t>
            </w:r>
          </w:p>
        </w:tc>
      </w:tr>
      <w:tr w:rsidR="00120363" w:rsidRPr="007D4FF2" w:rsidTr="007D4F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771A1 55191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11 684,80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771A1 55191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11 684,80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771A1 55191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11 684,80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 программа "Организация отдыха, оздоровления и занятости детей и подростков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140,00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 программа "Организация отдыха, оздоровления и занятости детей и подростков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130 300,80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117 190,00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115 090,00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124 659,40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111 917,60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109 833,60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C5FA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</w:t>
            </w:r>
            <w:r w:rsidRPr="0029255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1 085,80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333,10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333,10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333,10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591,40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591,40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591,40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Этнокультурное развитие наций и народностей Кемеровской области - Кузбасса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14100 S0480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161,30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14100 S0480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161,30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14100 S0480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161,30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культуры"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598,00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498,00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"Развитие культуры"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598,00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498,00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598,00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498,00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598,00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498,00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122 575,60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111 219,60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109 235,60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6 288,00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5 700,00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5 611,00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6 288,00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5 700,00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5 611,00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6 288,00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5 700,00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5 611,00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16 856,00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15 394,00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15 244,00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16 856,00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15 394,00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15 244,00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16 856,00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15 394,00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15 244,00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70 848,70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62 846,00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61 103,00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70 848,70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62 846,00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61 103,00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62 983,70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55 220,00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53 527,00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7 865,00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7 626,00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7 576,00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7 865,00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7 626,00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7 576,00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бюджетного учреждения "Центр обслуживания учреждений культуры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77100 29920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22 478,00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22 465,00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22 463,00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77100 29920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22 478,00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22 465,00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22 463,00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77100 29920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22 478,00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22 465,00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22 463,00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77100 L4670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1 290,30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77100 L4670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1 290,30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77100 S0420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4 814,60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4 814,60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4 814,60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77100 S0420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4 814,60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4 814,60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4 814,60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77100 S0420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4 814,60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4 814,60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4 814,60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5 641,40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5 272,40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5 256,40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5 641,40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5 272,40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5 256,40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1 767,30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1 712,30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1 712,30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1 617,30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1 617,30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1 617,30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1 617,30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1 617,30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1 617,30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1 242,20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1 242,20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1 242,20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375,10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375,10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375,10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26,10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11,10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83,90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83,90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83,90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3 874,10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3 560,10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3 544,10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3 453,10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3 453,10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3 453,10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3 453,10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3 453,10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3 453,10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2 652,20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2 652,20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2 652,20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800,90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800,90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800,90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421,00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421,00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110,90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110,90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110,90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108,90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108,90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108,90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670BCA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"Культура Таштагольского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670BC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  <w:r w:rsidR="00670BCA"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21200 10190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21200 10190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21200 10190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120363" w:rsidRPr="007D4FF2" w:rsidTr="007D4F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отраслевой (функциональный) орган администрации Таштагольского муниципального района - муниципальное казенное учреждение "Управление социальной защиты населения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159 345,60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147 287,70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147 287,70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228,60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472,30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472,30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 программа "Организация отдыха, оздоровления и занятости детей и подростков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138,60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138,60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138,60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316,00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316,00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228,20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228,20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16,90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68,90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68,90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66,30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66,30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70,60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66,30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66,30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38,30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40,80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25,50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25,50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159 117,00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146 815,40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146 815,40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1 337,46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1 005,00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1 005,00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1 337,46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1 005,00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1 005,00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1 337,46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1 005,00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1 005,00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лиц, замещавших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1 337,46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1 005,00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1 005,00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6,66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6,66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6,66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1 330,80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1 330,80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1 330,80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123 819,60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113 442,60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113 442,60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10 500,00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10 500,00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10 500,00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7 165,70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79,40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7 165,70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79,40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5 433,30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1 641,40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3 334,30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3 334,30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295,10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5,90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3 039,20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37,70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37,70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113 319,60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113 319,60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113 319,60</w:t>
            </w:r>
          </w:p>
        </w:tc>
      </w:tr>
      <w:tr w:rsidR="00120363" w:rsidRPr="007D4FF2" w:rsidTr="007D4F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33 044,10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33 044,10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33 044,10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29 261,38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29 261,38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29 261,38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29 261,38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29 261,38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29 261,38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22 497,90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22 497,90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22 497,90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6 747,48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6 747,48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6 747,48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3 768,72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3 768,72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3 768,72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3 768,72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3 768,72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3 768,72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2 824,92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2 824,92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2 824,92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793,80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793,80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793,80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0,40</w:t>
            </w:r>
          </w:p>
        </w:tc>
      </w:tr>
      <w:tr w:rsidR="00120363" w:rsidRPr="007D4FF2" w:rsidTr="007D4FF2">
        <w:trPr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120363" w:rsidRPr="007D4FF2" w:rsidTr="007D4FF2">
        <w:trPr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80 235,50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80 235,50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80 235,50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76 650,50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76 650,50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76 650,50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76 650,50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76 650,50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76 650,50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58 786,70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58 786,70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58 786,70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112,00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17 751,80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17 751,80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17 751,80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3 559,40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3 559,40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3 559,40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3 559,40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3 559,40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3 559,40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609,00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2 383,40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2 383,40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2 383,40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567,00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567,00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567,00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79100 73880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3 356,60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2 143,60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2 143,60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1 920,50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843,00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843,00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1 770,50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843,00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843,00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Почетных граждан</w:t>
            </w:r>
            <w:r w:rsidR="00574C6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Таштагольского района в рамках муниципальной целевой программы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882,50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585,00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585,00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880,00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581,00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581,00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членов семей граждан,</w:t>
            </w:r>
            <w:r w:rsidR="00574C6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подвергшихся воздействию радиации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ветеранов боевых действий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04400 10100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04400 10100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04400 10100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04400 10100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C5FA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</w:t>
            </w:r>
            <w:r w:rsidRPr="0029255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135,50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135,50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135,50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135,50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14100 L5150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135,50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1 300,60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1 300,60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1 300,60</w:t>
            </w:r>
          </w:p>
        </w:tc>
      </w:tr>
      <w:tr w:rsidR="00120363" w:rsidRPr="007D4FF2" w:rsidTr="007D4F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536,00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536,00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536,00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536,00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536,00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536,00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536,00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536,00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536,00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536,00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536,00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536,00</w:t>
            </w:r>
          </w:p>
        </w:tc>
      </w:tr>
      <w:tr w:rsidR="00120363" w:rsidRPr="007D4FF2" w:rsidTr="007D4FF2">
        <w:trPr>
          <w:trHeight w:val="20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16,00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120363" w:rsidRPr="007D4FF2" w:rsidTr="007D4FF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48,00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</w:tr>
      <w:tr w:rsidR="00120363" w:rsidRPr="007D4FF2" w:rsidTr="007D4F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67,00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120363" w:rsidRPr="007D4FF2" w:rsidTr="007D4F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12,00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120363" w:rsidRPr="007D4FF2" w:rsidTr="007D4F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44,00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120363" w:rsidRPr="007D4FF2" w:rsidTr="007D4FF2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577,60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577,60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577,60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576,60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576,60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576,60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576,60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576,60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576,60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576,60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576,60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576,60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30 593,34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30 214,20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30 214,20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1 203,44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746,70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746,70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715,55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406,60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406,60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715,55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406,60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406,60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218,97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218,97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168,18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50,79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275,58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106,10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106,10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275,58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106,10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106,10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48,24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66,99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66,99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227,34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39,11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39,11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300,50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215,50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215,50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"Социальная поддержка населения" Подпрограмма "Доступная среда для инвалидов и других маломобильных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334,10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277,10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277,10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334,10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277,10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277,10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136,10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126,10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126,10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136,10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126,10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126,10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62,10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52,10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52,10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151,00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151,00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151,00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обеспечение деятельности в рамках подпрограммы "Социальная поддержка Совета ветеранов войны и труда"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04300 10200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153,79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04300 10200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153,79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04300 10200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153,79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04300 10200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153,79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29 389,90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29 467,50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29 467,50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19 379,20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19 379,20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19 379,20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18 117,20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18 117,20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18 117,20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18 117,20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18 117,20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18 117,20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13 887,00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13 887,00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13 887,00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4 194,20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4 194,20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4 194,20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1 258,80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1 258,80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1 258,80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1 258,80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1 258,80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1 258,80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512,80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512,80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512,80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471,00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471,00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471,00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791P3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10 010,70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10 088,30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10 088,30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6 737,90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6 757,90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6 757,90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6 737,90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6 757,90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6 757,90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5 225,00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5 245,00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5 245,00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1 512,90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1 512,90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1 512,90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3 267,80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3 325,40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3 325,40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3 267,80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3 325,40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3 325,40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885,40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591,40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487,40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1 941,40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2 248,00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2 347,50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441,00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490,50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791P3 51630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Таштагольский районный Совет народных депутатов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3 081,10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2 506,50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2 506,50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3 081,10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2 506,50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2 506,50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3 081,10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2 506,50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2 506,50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3 081,10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2 506,50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2 506,50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1 279,00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1 279,00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1 279,00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1 279,00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1 279,00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1 279,00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1 279,00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1 279,00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1 279,00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982,40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982,40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982,40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296,60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296,60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296,60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законодательной власти органов местного самоуправления "Совета народных депутатов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1 433,50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1 227,50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1 227,50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1 158,10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1 128,10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1 128,10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1 158,10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1 128,10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1 128,10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866,40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261,70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1 128,10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1 128,10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274,40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99,40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274,40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99,40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154,40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9,40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670BC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депутатов (членов) Совета народн</w:t>
            </w:r>
            <w:r w:rsidR="00670BCA">
              <w:rPr>
                <w:rFonts w:ascii="Arial CYR" w:hAnsi="Arial CYR" w:cs="Arial CYR"/>
                <w:b/>
                <w:bCs/>
                <w:sz w:val="16"/>
                <w:szCs w:val="16"/>
              </w:rPr>
              <w:t>ы</w:t>
            </w: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х депутатов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368,60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368,60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368,60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368,60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Контрольно-счетная комиссия</w:t>
            </w:r>
            <w:r w:rsidR="00670BC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1 549,20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1 505,90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1 505,90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"Контрольно-счетная комиссия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1 549,20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1 505,90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1 505,90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1 549,20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1 505,90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1 505,90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1 549,20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1 505,90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1 505,90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1 549,20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1 505,90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1 505,90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1 549,20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1 505,90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b/>
                <w:bCs/>
                <w:sz w:val="16"/>
                <w:szCs w:val="16"/>
              </w:rPr>
              <w:t>1 505,90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1 515,90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1 505,90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1 505,90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1 515,90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1 505,90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1 505,90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1 156,60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1 156,60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1 156,60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349,30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349,30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349,30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32,80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16,50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99000 20240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7D4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20363" w:rsidRPr="007D4FF2" w:rsidTr="007D4FF2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9754C1">
            <w:pPr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9754C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9754C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9754C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9754C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9754C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9754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2 618 574,80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9754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2 272 148,26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363" w:rsidRPr="007D4FF2" w:rsidRDefault="00120363" w:rsidP="009754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D4FF2">
              <w:rPr>
                <w:rFonts w:ascii="Arial CYR" w:hAnsi="Arial CYR" w:cs="Arial CYR"/>
                <w:sz w:val="16"/>
                <w:szCs w:val="16"/>
              </w:rPr>
              <w:t>2 008 173,97</w:t>
            </w:r>
          </w:p>
        </w:tc>
      </w:tr>
    </w:tbl>
    <w:p w:rsidR="004275F5" w:rsidRDefault="004275F5" w:rsidP="00A925B2">
      <w:pPr>
        <w:jc w:val="center"/>
        <w:rPr>
          <w:b/>
          <w:bCs/>
        </w:rPr>
      </w:pPr>
    </w:p>
    <w:sectPr w:rsidR="004275F5" w:rsidSect="00F06C11">
      <w:footerReference w:type="default" r:id="rId8"/>
      <w:pgSz w:w="11906" w:h="16838" w:code="9"/>
      <w:pgMar w:top="680" w:right="567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A1" w:rsidRDefault="007C5FA1" w:rsidP="0003771C">
      <w:r>
        <w:separator/>
      </w:r>
    </w:p>
  </w:endnote>
  <w:endnote w:type="continuationSeparator" w:id="0">
    <w:p w:rsidR="007C5FA1" w:rsidRDefault="007C5FA1" w:rsidP="0003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27" w:rsidRDefault="00D32A27" w:rsidP="00F06C1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C743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A1" w:rsidRDefault="007C5FA1" w:rsidP="0003771C">
      <w:r>
        <w:separator/>
      </w:r>
    </w:p>
  </w:footnote>
  <w:footnote w:type="continuationSeparator" w:id="0">
    <w:p w:rsidR="007C5FA1" w:rsidRDefault="007C5FA1" w:rsidP="00037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1212"/>
    <w:multiLevelType w:val="hybridMultilevel"/>
    <w:tmpl w:val="D8CED1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B22"/>
    <w:rsid w:val="000067A3"/>
    <w:rsid w:val="00010C81"/>
    <w:rsid w:val="00026C5F"/>
    <w:rsid w:val="000349CF"/>
    <w:rsid w:val="0003771C"/>
    <w:rsid w:val="00054CE9"/>
    <w:rsid w:val="0007046E"/>
    <w:rsid w:val="00071DAB"/>
    <w:rsid w:val="000D60B7"/>
    <w:rsid w:val="000F0B22"/>
    <w:rsid w:val="00112CB6"/>
    <w:rsid w:val="00120363"/>
    <w:rsid w:val="00126BBE"/>
    <w:rsid w:val="001325F2"/>
    <w:rsid w:val="00144CEC"/>
    <w:rsid w:val="00145D46"/>
    <w:rsid w:val="00150711"/>
    <w:rsid w:val="00162D7C"/>
    <w:rsid w:val="001636EB"/>
    <w:rsid w:val="00163DD7"/>
    <w:rsid w:val="00181C69"/>
    <w:rsid w:val="00186D0D"/>
    <w:rsid w:val="00194575"/>
    <w:rsid w:val="001C4868"/>
    <w:rsid w:val="001C4B56"/>
    <w:rsid w:val="001C7465"/>
    <w:rsid w:val="001D26F3"/>
    <w:rsid w:val="001E1B6B"/>
    <w:rsid w:val="001E294A"/>
    <w:rsid w:val="001E3AFE"/>
    <w:rsid w:val="001E60E7"/>
    <w:rsid w:val="001E7931"/>
    <w:rsid w:val="001E7A0B"/>
    <w:rsid w:val="001E7CA9"/>
    <w:rsid w:val="0020554C"/>
    <w:rsid w:val="00214ECE"/>
    <w:rsid w:val="00214FC8"/>
    <w:rsid w:val="00215039"/>
    <w:rsid w:val="00220896"/>
    <w:rsid w:val="00221E0C"/>
    <w:rsid w:val="00226EAF"/>
    <w:rsid w:val="00237808"/>
    <w:rsid w:val="00237A66"/>
    <w:rsid w:val="002627A0"/>
    <w:rsid w:val="00267FAD"/>
    <w:rsid w:val="00273D9D"/>
    <w:rsid w:val="00274DAD"/>
    <w:rsid w:val="00276AC5"/>
    <w:rsid w:val="00282B9A"/>
    <w:rsid w:val="0029255E"/>
    <w:rsid w:val="002A0C04"/>
    <w:rsid w:val="002B2078"/>
    <w:rsid w:val="002D15F2"/>
    <w:rsid w:val="002F3296"/>
    <w:rsid w:val="00310818"/>
    <w:rsid w:val="00311CF7"/>
    <w:rsid w:val="003264AD"/>
    <w:rsid w:val="0032684A"/>
    <w:rsid w:val="00331645"/>
    <w:rsid w:val="00332B41"/>
    <w:rsid w:val="0033382D"/>
    <w:rsid w:val="0037142A"/>
    <w:rsid w:val="00373BB2"/>
    <w:rsid w:val="00393400"/>
    <w:rsid w:val="003A629B"/>
    <w:rsid w:val="003C114F"/>
    <w:rsid w:val="003C615C"/>
    <w:rsid w:val="003E1808"/>
    <w:rsid w:val="003E6F8A"/>
    <w:rsid w:val="00406572"/>
    <w:rsid w:val="00413B49"/>
    <w:rsid w:val="004231E5"/>
    <w:rsid w:val="004275F5"/>
    <w:rsid w:val="004436E9"/>
    <w:rsid w:val="00463D49"/>
    <w:rsid w:val="00464312"/>
    <w:rsid w:val="00495FDE"/>
    <w:rsid w:val="0049744A"/>
    <w:rsid w:val="004C7EAC"/>
    <w:rsid w:val="004D129A"/>
    <w:rsid w:val="004E5A6F"/>
    <w:rsid w:val="004E7EED"/>
    <w:rsid w:val="004F2B32"/>
    <w:rsid w:val="004F341E"/>
    <w:rsid w:val="004F5558"/>
    <w:rsid w:val="00503A88"/>
    <w:rsid w:val="00521FCC"/>
    <w:rsid w:val="0052632B"/>
    <w:rsid w:val="005456D5"/>
    <w:rsid w:val="005706C0"/>
    <w:rsid w:val="00574C69"/>
    <w:rsid w:val="0057738B"/>
    <w:rsid w:val="005961FD"/>
    <w:rsid w:val="005B378B"/>
    <w:rsid w:val="005C10D1"/>
    <w:rsid w:val="005F69D1"/>
    <w:rsid w:val="00603055"/>
    <w:rsid w:val="00620892"/>
    <w:rsid w:val="00636D45"/>
    <w:rsid w:val="0065455E"/>
    <w:rsid w:val="0065641B"/>
    <w:rsid w:val="00665D53"/>
    <w:rsid w:val="00670BCA"/>
    <w:rsid w:val="00681E8E"/>
    <w:rsid w:val="00683AA4"/>
    <w:rsid w:val="006850FD"/>
    <w:rsid w:val="00693087"/>
    <w:rsid w:val="0069349D"/>
    <w:rsid w:val="00696798"/>
    <w:rsid w:val="006972D9"/>
    <w:rsid w:val="006A036B"/>
    <w:rsid w:val="006A1503"/>
    <w:rsid w:val="006D08B6"/>
    <w:rsid w:val="006D39F6"/>
    <w:rsid w:val="006D4A41"/>
    <w:rsid w:val="006D5B70"/>
    <w:rsid w:val="006E028A"/>
    <w:rsid w:val="006F1D7F"/>
    <w:rsid w:val="00713F98"/>
    <w:rsid w:val="00724438"/>
    <w:rsid w:val="007246BC"/>
    <w:rsid w:val="00794D40"/>
    <w:rsid w:val="00797F77"/>
    <w:rsid w:val="007B0B3B"/>
    <w:rsid w:val="007B6FFA"/>
    <w:rsid w:val="007C5FA1"/>
    <w:rsid w:val="007C73C9"/>
    <w:rsid w:val="007D4FF2"/>
    <w:rsid w:val="007E3B4B"/>
    <w:rsid w:val="007E50CD"/>
    <w:rsid w:val="007F24BF"/>
    <w:rsid w:val="007F74C8"/>
    <w:rsid w:val="008052FF"/>
    <w:rsid w:val="00820FBF"/>
    <w:rsid w:val="00832337"/>
    <w:rsid w:val="00835335"/>
    <w:rsid w:val="0084004C"/>
    <w:rsid w:val="00840664"/>
    <w:rsid w:val="0084344A"/>
    <w:rsid w:val="00865075"/>
    <w:rsid w:val="0086583E"/>
    <w:rsid w:val="00871013"/>
    <w:rsid w:val="00876007"/>
    <w:rsid w:val="00885879"/>
    <w:rsid w:val="00885A99"/>
    <w:rsid w:val="00895927"/>
    <w:rsid w:val="008A514C"/>
    <w:rsid w:val="008A5DCD"/>
    <w:rsid w:val="008B51DB"/>
    <w:rsid w:val="008D2340"/>
    <w:rsid w:val="008F5391"/>
    <w:rsid w:val="008F6ED8"/>
    <w:rsid w:val="00925EE2"/>
    <w:rsid w:val="00936BF1"/>
    <w:rsid w:val="009402B8"/>
    <w:rsid w:val="009445B6"/>
    <w:rsid w:val="009567A8"/>
    <w:rsid w:val="009568BB"/>
    <w:rsid w:val="00956D35"/>
    <w:rsid w:val="009754C1"/>
    <w:rsid w:val="00983BAE"/>
    <w:rsid w:val="00994D7E"/>
    <w:rsid w:val="009C4F34"/>
    <w:rsid w:val="009E09F2"/>
    <w:rsid w:val="009F7AF5"/>
    <w:rsid w:val="00A15759"/>
    <w:rsid w:val="00A1759C"/>
    <w:rsid w:val="00A512FB"/>
    <w:rsid w:val="00A54250"/>
    <w:rsid w:val="00A54DCE"/>
    <w:rsid w:val="00A6374C"/>
    <w:rsid w:val="00A63FCB"/>
    <w:rsid w:val="00A64BB8"/>
    <w:rsid w:val="00A87930"/>
    <w:rsid w:val="00A925B2"/>
    <w:rsid w:val="00AB32A0"/>
    <w:rsid w:val="00AC7431"/>
    <w:rsid w:val="00AD2964"/>
    <w:rsid w:val="00B2669D"/>
    <w:rsid w:val="00B30056"/>
    <w:rsid w:val="00B34AFA"/>
    <w:rsid w:val="00B50211"/>
    <w:rsid w:val="00B55A9C"/>
    <w:rsid w:val="00B66B5C"/>
    <w:rsid w:val="00B8068C"/>
    <w:rsid w:val="00B85A10"/>
    <w:rsid w:val="00BA7D0B"/>
    <w:rsid w:val="00BD6109"/>
    <w:rsid w:val="00BE2DE2"/>
    <w:rsid w:val="00C00925"/>
    <w:rsid w:val="00C039FA"/>
    <w:rsid w:val="00C140E1"/>
    <w:rsid w:val="00C42D65"/>
    <w:rsid w:val="00C52931"/>
    <w:rsid w:val="00C70145"/>
    <w:rsid w:val="00C87DA4"/>
    <w:rsid w:val="00C92583"/>
    <w:rsid w:val="00C96FB0"/>
    <w:rsid w:val="00C97F9C"/>
    <w:rsid w:val="00CA79D9"/>
    <w:rsid w:val="00CD1AF9"/>
    <w:rsid w:val="00CE25EB"/>
    <w:rsid w:val="00CF4F4A"/>
    <w:rsid w:val="00CF5DE6"/>
    <w:rsid w:val="00CF680E"/>
    <w:rsid w:val="00D05BEE"/>
    <w:rsid w:val="00D10F8D"/>
    <w:rsid w:val="00D32A27"/>
    <w:rsid w:val="00D350FD"/>
    <w:rsid w:val="00D547E8"/>
    <w:rsid w:val="00D56C51"/>
    <w:rsid w:val="00D608EF"/>
    <w:rsid w:val="00D6177D"/>
    <w:rsid w:val="00D66AB2"/>
    <w:rsid w:val="00D70CFC"/>
    <w:rsid w:val="00D7453D"/>
    <w:rsid w:val="00D86259"/>
    <w:rsid w:val="00DA3838"/>
    <w:rsid w:val="00DB07C9"/>
    <w:rsid w:val="00DE3652"/>
    <w:rsid w:val="00DF4C26"/>
    <w:rsid w:val="00E01DD8"/>
    <w:rsid w:val="00E1105E"/>
    <w:rsid w:val="00E34352"/>
    <w:rsid w:val="00E44B37"/>
    <w:rsid w:val="00E50DA2"/>
    <w:rsid w:val="00E53D19"/>
    <w:rsid w:val="00E678CD"/>
    <w:rsid w:val="00E753A4"/>
    <w:rsid w:val="00E81A31"/>
    <w:rsid w:val="00E84AFD"/>
    <w:rsid w:val="00EB322A"/>
    <w:rsid w:val="00EF42FF"/>
    <w:rsid w:val="00F047F8"/>
    <w:rsid w:val="00F06C11"/>
    <w:rsid w:val="00F07B8E"/>
    <w:rsid w:val="00F12EA4"/>
    <w:rsid w:val="00F30A2B"/>
    <w:rsid w:val="00F57B7C"/>
    <w:rsid w:val="00F61D35"/>
    <w:rsid w:val="00F66C84"/>
    <w:rsid w:val="00F76C51"/>
    <w:rsid w:val="00F85628"/>
    <w:rsid w:val="00FA5D17"/>
    <w:rsid w:val="00FD289F"/>
    <w:rsid w:val="00FE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83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0F0B22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0F0B22"/>
    <w:rPr>
      <w:rFonts w:cs="Times New Roman"/>
      <w:color w:val="800080"/>
      <w:u w:val="single"/>
    </w:rPr>
  </w:style>
  <w:style w:type="paragraph" w:customStyle="1" w:styleId="xl72">
    <w:name w:val="xl72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0F0B22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75">
    <w:name w:val="xl75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76">
    <w:name w:val="xl76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77">
    <w:name w:val="xl77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0F0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0F0B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0F0B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a5">
    <w:name w:val="header"/>
    <w:basedOn w:val="a"/>
    <w:link w:val="a6"/>
    <w:rsid w:val="000377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03771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377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3771C"/>
    <w:rPr>
      <w:rFonts w:cs="Times New Roman"/>
      <w:sz w:val="24"/>
      <w:szCs w:val="24"/>
    </w:rPr>
  </w:style>
  <w:style w:type="paragraph" w:styleId="a9">
    <w:name w:val="Balloon Text"/>
    <w:basedOn w:val="a"/>
    <w:link w:val="aa"/>
    <w:semiHidden/>
    <w:rsid w:val="003934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393400"/>
    <w:rPr>
      <w:rFonts w:ascii="Tahoma" w:hAnsi="Tahoma" w:cs="Tahoma"/>
      <w:sz w:val="16"/>
      <w:szCs w:val="16"/>
    </w:rPr>
  </w:style>
  <w:style w:type="paragraph" w:customStyle="1" w:styleId="xl84">
    <w:name w:val="xl84"/>
    <w:basedOn w:val="a"/>
    <w:rsid w:val="0022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4E7EED"/>
    <w:pPr>
      <w:spacing w:before="100" w:beforeAutospacing="1" w:after="100" w:afterAutospacing="1"/>
      <w:jc w:val="right"/>
      <w:textAlignment w:val="bottom"/>
    </w:pPr>
  </w:style>
  <w:style w:type="paragraph" w:customStyle="1" w:styleId="xl86">
    <w:name w:val="xl86"/>
    <w:basedOn w:val="a"/>
    <w:rsid w:val="004E7EED"/>
    <w:pPr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87">
    <w:name w:val="xl87"/>
    <w:basedOn w:val="a"/>
    <w:rsid w:val="004E7EED"/>
    <w:pPr>
      <w:spacing w:before="100" w:beforeAutospacing="1" w:after="100" w:afterAutospacing="1"/>
      <w:textAlignment w:val="bottom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71114-C8D2-4EEA-A3C2-082CBDF8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27814</Words>
  <Characters>158541</Characters>
  <Application>Microsoft Office Word</Application>
  <DocSecurity>0</DocSecurity>
  <Lines>1321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№10 к Решению</vt:lpstr>
    </vt:vector>
  </TitlesOfParts>
  <Company>РайФУ</Company>
  <LinksUpToDate>false</LinksUpToDate>
  <CharactersWithSpaces>185984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№10 к Решению</dc:title>
  <dc:creator>Работник</dc:creator>
  <cp:lastModifiedBy>vlad</cp:lastModifiedBy>
  <cp:revision>2</cp:revision>
  <cp:lastPrinted>2019-12-13T05:30:00Z</cp:lastPrinted>
  <dcterms:created xsi:type="dcterms:W3CDTF">2021-01-22T02:42:00Z</dcterms:created>
  <dcterms:modified xsi:type="dcterms:W3CDTF">2021-01-22T02:42:00Z</dcterms:modified>
</cp:coreProperties>
</file>