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F52A38" w:rsidRPr="00080D33">
              <w:rPr>
                <w:color w:val="000000"/>
              </w:rPr>
              <w:t>4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137931" w:rsidP="003777E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 xml:space="preserve"> </w:t>
            </w:r>
            <w:r w:rsidR="003777E9">
              <w:rPr>
                <w:color w:val="000000"/>
                <w:lang w:val="en-US"/>
              </w:rPr>
              <w:t>13</w:t>
            </w:r>
            <w:r w:rsidR="0074428D">
              <w:rPr>
                <w:color w:val="000000"/>
              </w:rPr>
              <w:t xml:space="preserve"> августа  </w:t>
            </w:r>
            <w:r w:rsidR="00504BF0" w:rsidRPr="00504BF0">
              <w:rPr>
                <w:color w:val="000000"/>
              </w:rPr>
              <w:t>202</w:t>
            </w:r>
            <w:r w:rsidR="00B57CAB">
              <w:rPr>
                <w:color w:val="000000"/>
              </w:rPr>
              <w:t>4</w:t>
            </w:r>
            <w:r w:rsidR="00504BF0" w:rsidRPr="00504BF0">
              <w:rPr>
                <w:color w:val="000000"/>
              </w:rPr>
              <w:t xml:space="preserve"> года №</w:t>
            </w:r>
            <w:r w:rsidR="005F31EF">
              <w:rPr>
                <w:color w:val="000000"/>
              </w:rPr>
              <w:t xml:space="preserve"> </w:t>
            </w:r>
            <w:r w:rsidR="003777E9">
              <w:rPr>
                <w:color w:val="000000"/>
                <w:lang w:val="en-US"/>
              </w:rPr>
              <w:t>70</w:t>
            </w:r>
            <w:r w:rsidR="0074428D">
              <w:rPr>
                <w:color w:val="000000"/>
              </w:rPr>
              <w:t xml:space="preserve"> </w:t>
            </w:r>
            <w:r w:rsidR="00504BF0" w:rsidRPr="00504BF0">
              <w:rPr>
                <w:color w:val="000000"/>
              </w:rPr>
              <w:t>-</w:t>
            </w:r>
            <w:proofErr w:type="spellStart"/>
            <w:r w:rsidR="00504BF0" w:rsidRPr="00504BF0">
              <w:rPr>
                <w:color w:val="000000"/>
              </w:rPr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от 2</w:t>
            </w:r>
            <w:r w:rsidR="00B57CAB">
              <w:rPr>
                <w:color w:val="000000"/>
              </w:rPr>
              <w:t>6</w:t>
            </w:r>
            <w:r w:rsidRPr="007A37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декабря 20</w:t>
            </w:r>
            <w:r w:rsidR="002A155C" w:rsidRPr="007A370F">
              <w:rPr>
                <w:color w:val="000000"/>
              </w:rPr>
              <w:t>2</w:t>
            </w:r>
            <w:r w:rsidR="00B57CAB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года №</w:t>
            </w:r>
            <w:r w:rsidR="005D2DEE">
              <w:rPr>
                <w:color w:val="000000"/>
                <w:lang w:val="en-US"/>
              </w:rPr>
              <w:t>3</w:t>
            </w:r>
            <w:r w:rsidR="009C3357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рр</w:t>
            </w:r>
            <w:proofErr w:type="spellEnd"/>
            <w:r w:rsidRPr="00BA7D0B">
              <w:rPr>
                <w:color w:val="000000"/>
              </w:rPr>
              <w:t xml:space="preserve"> </w:t>
            </w: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B57CAB">
        <w:rPr>
          <w:b/>
          <w:bCs/>
        </w:rPr>
        <w:t>4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B57CAB">
        <w:rPr>
          <w:b/>
          <w:bCs/>
        </w:rPr>
        <w:t>5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B57CAB">
        <w:rPr>
          <w:b/>
          <w:bCs/>
        </w:rPr>
        <w:t>6</w:t>
      </w:r>
      <w:r w:rsidR="001325F2" w:rsidRPr="001325F2">
        <w:rPr>
          <w:b/>
          <w:bCs/>
        </w:rPr>
        <w:t xml:space="preserve"> годов</w:t>
      </w:r>
      <w:proofErr w:type="gramEnd"/>
    </w:p>
    <w:p w:rsidR="0028108F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4268"/>
        <w:gridCol w:w="562"/>
        <w:gridCol w:w="438"/>
        <w:gridCol w:w="494"/>
        <w:gridCol w:w="706"/>
        <w:gridCol w:w="523"/>
        <w:gridCol w:w="1293"/>
        <w:gridCol w:w="1169"/>
        <w:gridCol w:w="1226"/>
      </w:tblGrid>
      <w:tr w:rsidR="0028108F" w:rsidRPr="0028108F" w:rsidTr="0028108F">
        <w:trPr>
          <w:trHeight w:val="22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Коды классификации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2024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2025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 год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2026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 год а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ППП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28108F">
              <w:rPr>
                <w:rFonts w:ascii="Arial CYR" w:hAnsi="Arial CYR" w:cs="Arial CYR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28108F">
              <w:rPr>
                <w:rFonts w:ascii="Arial CYR" w:hAnsi="Arial CYR" w:cs="Arial CYR"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КВР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8108F" w:rsidRPr="0028108F" w:rsidTr="0028108F">
        <w:trPr>
          <w:trHeight w:val="1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8108F">
              <w:rPr>
                <w:rFonts w:ascii="Arial CYR" w:hAnsi="Arial CYR" w:cs="Arial CYR"/>
                <w:sz w:val="14"/>
                <w:szCs w:val="14"/>
              </w:rPr>
              <w:t>9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2 262 757,73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512 631,27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292 117,70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117 175,78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72 843,80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67 616,20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3 562,70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3 562,70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3 562,70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3 562,70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3 562,70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3 562,70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3 562,70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3 562,70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3 562,70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3 562,70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2 912,90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2 737,20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2 737,20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879,70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825,50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825,50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79 385,40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61 589,00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58 994,00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79 385,40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61 589,00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58 994,00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79 385,40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61 589,00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58 994,00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61 574,20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57 413,50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57 413,50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61 574,20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57 413,50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57 413,50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47 158,12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44 369,82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44 369,82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13 916,08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13 043,68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13 043,68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17 811,20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4 175,50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1 580,50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17 811,20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4 175,50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1 580,50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2 675,50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515,50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13 031,70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1 594,00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2 104,00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2 066,00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1 508,00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79,60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79,60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79,60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33 893,18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7 587,30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4 879,90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05100 10210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05100 10210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05100 10210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05100 10210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16 274,38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3 155,40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16 274,38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3 155,40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16 274,38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3 155,40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16 274,38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3 155,40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16 274,38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3 155,40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16 224,38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3 155,40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1 395,10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1 395,10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1 395,10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1 180,70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625,40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1 180,70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625,40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862,63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480,24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480,24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318,07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145,16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145,16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19200 71960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20100 10350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20100 10350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20100 10350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20100 10350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23100 10380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23100 10380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23100 10380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23100 10380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23100 10380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23100 10380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5 773,70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3 172,10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2 835,10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4 470,30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3 043,10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2 706,10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4 470,30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3 043,10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2 706,10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4 245,30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3 043,10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2 706,10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449,31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представительских расходов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и функционирование административных комиссий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15 665,70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9 277,99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15 665,70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9 277,99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14 745,70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9 097,23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14 745,70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9 097,23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2 552,69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501,85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2 552,69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501,85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2 552,69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501,85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2 552,69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501,85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12 193,01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8 595,38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12 193,01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8 595,38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12 193,01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8 595,38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12 193,01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8 595,38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"Антитеррор"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180,76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180,76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180,76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180,76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180,76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566 770,15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138 997,10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160 202,60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28730 72570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28730 72570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28730 72570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28730 72570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13100 10280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13100 10280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13100 10280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13100 10280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13100 10280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13100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10280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Транспорт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43 010,75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43 010,75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внутримуниципальные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S3950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43 010,75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S3950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43 010,75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S3950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43 010,75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S3950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43 010,75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444 012,70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59 908,00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81 228,70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444 012,70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59 908,00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81 228,70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37 676,50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59 908,00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81 228,70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427 803,33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59 908,00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81 228,70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7 104,48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16 897,25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16 712,57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7 054,07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16 897,25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16 712,57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7 054,07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16 897,25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16 712,57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7 054,07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16 897,25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16 712,57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30 572,01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43 010,75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64 516,13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30 572,01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43 010,75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64 516,13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30 572,01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43 010,75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64 516,13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30 572,01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34 946,23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59 516,13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8 064,52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Комплексное развитие спортивно-туристического комплекса «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Шерегеш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390 126,83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390 126,83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390 126,83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390 126,83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"Безопасность дорожного движения"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16 209,37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безопасности дорожного движения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689,33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689,33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689,33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689,33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29200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15 520,03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15 520,03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15 520,03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15 520,03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13 716,70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9 039,10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8 923,90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09100 10250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09100 10250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09100 10250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09100 10250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направленные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развитие потребительского рынка в Таштагольском муниципальном районе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09200 10480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09200 10480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09200 10480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09200 10480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09200 10480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09200 10480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12 641,70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8 519,10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8 403,90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"Разработка градостроительной документации"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10400 10330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10400 10330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10400 10330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10400 10330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10400 10330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11 941,70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8 303,90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10600 22010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11 941,70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8 303,90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10600 22010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11 941,70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8 419,10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8 303,90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10600 22010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11 941,70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8 419,10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8 303,90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10600 22010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11 385,70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8 419,10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8 303,90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10600 22010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26100 10560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26100 10560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26100 10560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26100 10560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1 495 557,31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231 911,39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557 640,30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547 340,30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2 598,00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547 340,30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2 598,00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10100 10520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5 473,00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2 598,00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10100 10520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5 473,00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10100 10520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5 473,00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10100 10520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5 473,00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2 598,00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101F3 67480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541 867,30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101F3 67483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361 349,06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361 349,06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361 349,06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361 349,06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101F3 67484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176 476,82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176 476,82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176 476,82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176 476,82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местного бюджета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101F3 6748S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4 041,43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4 041,43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4 041,43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101F3 6748S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4 041,43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"Поддержка жителей по ремонту жилья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направленные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поддержку жителей по ремонту жилья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24200 10510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24200 10510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24200 10510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24200 10510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935 288,15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935 288,15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"Подготовка к зиме"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359 513,73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8 705,08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8 616,46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8 616,46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28100 10430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8 616,46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Комплексное развитие спортивно-туристического комплекса «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Шерегеш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350 808,64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350 808,64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350 808,64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281J1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350 808,64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"Чистая вода"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571 774,54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"Чистая вода"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29 550,82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6 197,82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6 197,82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6 197,82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23 353,00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23 353,00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28200 10400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23 353,00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(реконструкция) объектов обеспечивающей инфраструктуры в рамках реализации мероприятия «Комплексное развитие спортивно-туристического комплекса «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Шерегеш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» (реконструкция системы водоснабжения СТК «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Шерегеш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» и МО Шерегешского городского поселения Таштагольского муниципального района Кемеровской области и водоотведения сектора «В»)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282J1 52771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496 698,79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282J1 52771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496 698,79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282J1 52771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496 698,79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282J1 52771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496 698,79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Комплексное развитие спортивно-туристического комплекса «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Шерегеш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282J1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45 524,92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45 524,92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45 524,92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282J1 S0230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45 524,92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225 803,39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3 999,89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28500 10410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3 999,89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28500 10410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3 999,89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28500 10410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3 999,89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28500 10410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3 999,89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280,39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возрождению и развитию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24 312,58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24 312,58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24 312,58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30100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24 312,58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Организация и проведение акций по посадке леса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2 052,17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2 052,17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2 052,17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2 052,17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природоохранные мероприятия, реализуемые в Таштагольском муниципальном районе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12 948,59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12 948,59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12 948,59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12 948,59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S079П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4 311,81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S079П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4 311,81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S079П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4 311,81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S079П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4 311,81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"Развитие муниципальной службы"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27100 10420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27100 10420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27100 10420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27100 10420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культуры"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"Культура и искусство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Здравоохранение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"Здоровье"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"Подготовка специалистов здравоохранения"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02100 10090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02100 10090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02100 10090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02100 10090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"Укрепление общественного здоровья"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укреплению общественного здоровья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02200 10130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02200 10130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02200 10130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02200 10130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39 540,92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58 471,79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58 760,70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10100 51350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1 956,63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3 041,30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3 330,10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37 584,28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55 430,49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55 430,60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37 584,28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55 430,49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55 430,60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2 348,64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10200 10260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10200 10260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10200 10260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10200 10260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10200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2 348,64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10200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2 348,64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10200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2 348,64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10200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2 348,64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35 235,64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54 130,49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54 130,60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10300 10270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10300 10270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10300 10270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10300 10270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10300 71850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25 388,48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44 553,43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44 553,43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25 388,48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44 553,43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44 553,43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25 388,48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44 553,43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44 553,43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25 388,48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44 553,43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44 553,43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10300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9 547,16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9 547,05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9 547,16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9 547,16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9 547,16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9 547,16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"Пресса"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15100 10300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9 971,50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8 162,50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8 089,50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9 947,80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8 162,50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8 089,50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9 947,80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8 162,50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8 089,50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9 837,80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8 162,50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8 089,50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«Система обеспечения вызова экстренных оперативных служб»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9 837,80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8 162,50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8 089,50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9 837,80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8 162,50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8 089,50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8 703,60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8 027,50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8 027,50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8 703,60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8 027,50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8 027,50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6 583,70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6 165,40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6 165,40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2 081,90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1 862,10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1 862,10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1 117,80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1 117,80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513,68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523,20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"Антитеррор"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«Система обеспечения вызова экстренных оперативных служб»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03300 22020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230 097,19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155 445,50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149 928,10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2 056,09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Итого по 610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2 011,09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"Антитеррор"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1 541,94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1 541,94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1 541,94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1 541,94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1 541,94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345,03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культуры"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"Молодежная политика"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227 671,07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154 990,50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149 473,10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67 647,91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53 335,80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49 916,40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67 647,91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53 335,80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49 916,40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67 647,91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53 335,80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49 916,40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67 647,91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53 335,80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49 916,40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67 647,91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53 335,80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49 916,40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65 124,91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53 335,80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49 916,40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77 162,55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47 925,90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46 372,70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77 162,55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47 925,90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46 372,70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14 216,55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22100 10370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1 384,72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22100 10370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1 384,72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22100 10370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1 384,72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физической культуры и массового спорта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12 831,83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12 831,83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12 831,83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62 946,00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47 325,90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45 872,70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22200 29980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62 946,00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47 325,90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45 872,70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22200 29980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62 946,00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47 325,90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45 872,70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22200 29980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61 683,00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44 565,90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45 199,75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22200 29980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672,95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72 133,92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45 231,60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44 687,50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72 133,92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45 231,60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44 687,50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1 575,39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14 818,73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 по подготовке спортивного резерва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1 575,39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1 575,39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1 575,39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221P5 50810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13 243,33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221P5 50810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13 243,33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221P5 50810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13 243,33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57 315,20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45 231,60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44 687,50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57 315,20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45 231,60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44 687,50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57 315,20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45 231,60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44 687,50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57 255,20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45 231,60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44 687,50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10 726,68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8 497,20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8 496,50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777,58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777,58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возрождению и развитию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14100 71054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322,58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9 949,10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8 496,20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8 495,50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9 949,10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8 496,20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8 495,50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2 440,70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2 293,50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2 293,50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2 440,70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2 293,50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2 293,50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2 440,70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2 293,50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2 293,50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1 877,00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1 763,90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1 763,90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529,60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529,60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финансово-хозяйственной деятельности и организации бухгалтерского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учета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7 508,40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6 202,70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6 202,00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6 504,20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6 112,00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6 504,20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6 112,00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4 995,50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4 697,70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4 697,70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1 508,70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1 414,30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1 414,30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22200 20160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Комитет по управлению муниципальным имуществом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17 337,80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9 702,70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10 183,40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17 337,80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9 602,70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10 083,40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17 337,80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9 602,70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10 083,40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17 337,80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9 602,70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10 083,40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6 304,20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236,60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6 304,20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236,60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1 932,00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236,60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826,80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1 932,00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236,60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826,80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1 483,90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448,10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2 692,20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2 692,20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2 263,20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1 268,00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1 257,50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"Обеспечение деятельности учреждений по управлению и распоряжению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муниципальным имуществом"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11 033,60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9 366,10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9 233,40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11 033,60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9 366,10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9 233,40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9 773,30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9 146,40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9 146,40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9 773,30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9 146,40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9 146,40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7 475,70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7 024,90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7 024,90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2 257,60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2 121,50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2 121,50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1 260,30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219,70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1 260,30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219,70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391,80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741,50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08300 20050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08200 10241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535 157,54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443 821,40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443 811,40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535 157,54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443 821,40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443 811,40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528 997,30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439 472,30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439 472,30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528 997,30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439 472,30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439 472,30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"Чистая вода"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110 516,40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282F5 52430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110 516,40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282F5 52430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110 516,40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282F5 52430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110 516,40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282F5 52430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110 516,40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418 480,90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439 472,30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439 472,30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при применении льготных цен (тарифов)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28610 72570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367 480,90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380 472,30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380 472,30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28610 72570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367 480,90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380 472,30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28610 72570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367 480,90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380 472,30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28610 72570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367 480,90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380 472,30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380 472,30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28620 72570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28620 72570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59 000,00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28620 72570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59 000,00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28620 72570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59 000,00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6 160,24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4 349,10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4 339,10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6 160,24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4 349,10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4 339,10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6 160,24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4 349,10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4 339,10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6 160,24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4 349,10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4 339,10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4 647,50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4 349,10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4 339,10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4 647,50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4 349,10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4 339,10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3 509,90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3 332,60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3 332,60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1 006,50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1 505,64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1 505,64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1 344,14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24300 22030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1 783 220,27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1 654 820,48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1 496 349,36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27 292,45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37 509,36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27 292,45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37 509,36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2 621,27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25 006,24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2 621,27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25 006,24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2 621,27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25 006,24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2 621,27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25 006,24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2 621,27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25 006,24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"Антитеррор"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24 671,18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12 503,12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24 671,18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12 503,12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24 671,18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12 503,12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6 744,50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6 744,50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6 744,50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17 926,68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12 503,12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17 926,68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12 503,12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1 675 615,60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1 532 485,76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1 411 229,93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572 734,90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530 892,35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527 199,83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567 919,40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530 892,35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527 199,83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562 318,03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526 980,98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520 774,59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285 162,56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246 348,61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240 142,22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50 450,32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47 227,12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47 214,12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50 450,32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47 227,12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47 214,12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38 748,28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36 187,38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36 174,38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11 702,04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11 039,74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11 039,74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15 866,73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10 731,73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7 220,00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15 866,73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10 731,73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7 220,00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5 545,97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911,07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10 120,66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9 820,66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218 436,48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188 389,76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185 708,10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218 406,48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188 389,76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185 708,10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277 155,47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280 632,37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280 632,37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58 564,12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59 270,38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59 270,38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58 564,12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59 270,38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59 270,38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44 980,11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45 522,55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45 522,55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13 584,01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13 747,83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13 747,83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206,63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206,63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176,63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206,63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206,63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141,83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218 414,72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221 155,36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221 155,36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218 057,32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220 812,96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220 812,96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357,40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342,40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342,40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5 601,37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3 911,37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6 425,24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5 601,37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3 911,37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6 425,24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5 594,37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3 910,37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6 424,24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5 594,37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3 910,37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6 424,24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5 594,37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3 910,37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6 424,24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4 815,51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4 815,51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4 815,51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3 665,50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3 665,50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3 665,50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1 150,01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1 150,01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826 140,52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780 852,25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667 055,77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721 450,65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680 224,83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667 055,77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34 389,86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31 983,80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31 311,70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01200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34 389,86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31 983,80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31 311,70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01200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2 908,00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01200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2 908,00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01200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2 908,00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01200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31 189,86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29 013,80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28 403,70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01200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31 189,86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29 013,80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28 403,70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685 860,57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647 030,03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634 533,07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673 757,04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642 434,90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628 978,42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77 762,91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47 298,46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35 090,08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17 184,01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3 465,31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3 079,08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17 184,01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3 465,31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3 079,08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13 498,01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3 425,41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3 049,08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60 384,39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43 833,15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32 011,00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59 220,34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43 833,15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32 011,00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1 164,05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194,51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194,51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194,51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6 150,59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4 628,20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3 380,10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6 128,42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4 628,20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3 380,10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6 128,42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4 628,20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3 380,10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1 384,82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328,95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4 728,37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4 299,25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3 140,00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541 215,02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547 922,32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547 922,32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145 669,79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147 426,50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147 426,50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145 669,79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147 426,50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147 426,50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111 881,56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113 230,80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113 230,80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33 788,23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34 195,70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34 195,70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662,02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792,07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792,07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662,02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792,07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792,07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167,14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167,14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519,02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624,93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624,93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394 883,21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399 703,75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399 703,75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388 540,12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393 237,20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393 237,20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6 343,09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6 466,55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6 466,55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3 486,82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3 486,82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3 486,82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3 486,82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45 141,70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39 099,10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39 099,10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6 709,16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8 124,48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8 124,48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6 709,16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8 124,48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8 124,48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5 163,87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6 240,00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6 240,00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1 545,30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1 884,48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1 884,48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38 432,54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30 974,62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30 974,62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38 432,54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30 974,62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30 974,62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7 508,40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7 508,40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7 508,40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1 070,82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6 437,58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4 595,13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4 595,13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5 554,65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756,10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756,10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166,60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228,40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228,40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3 610,63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3 610,63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5 159,65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3 610,63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3 610,63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5 159,65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1 211,00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1 200,22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1 211,00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1 190,62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1 190,62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1 190,62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104 640,09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100 627,42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104 640,09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100 627,42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4 012,67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4 012,67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4 012,67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100 627,42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100 627,42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100 627,42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100 627,42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100 627,42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100 627,42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"Энергосбережение и повышение энергетической эффективности " (бюджетная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сфера)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28300 10410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28300 10410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28300 10410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100 519,34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82 442,10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80 904,70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99 879,34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82 342,10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80 904,70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86 638,13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71 145,30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69 707,90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85 688,63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71 145,30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69 707,90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85 688,63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71 145,30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69 707,90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85 688,63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71 145,30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69 707,90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85 138,63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71 145,30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69 707,90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949,50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01900 00000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13 241,21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11 196,80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11 196,80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заказов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01900 10650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13 241,21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11 196,80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11 196,80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01900 10650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13 241,21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11 196,80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11 196,80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01900 10650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13 241,21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11 196,80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11 196,80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412,10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412,10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возрождению и развитию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14100 71052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S1052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"Безопасность дорожного движения"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безопасности дорожного движения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29200 10320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62,91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62,91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62,91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62,91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281,81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62,91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62,91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81,73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43,83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43,83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200,08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19,08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2 215,09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2 215,09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2 215,09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2 215,09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2 215,09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2 215,09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173 723,94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137 371,16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135 141,72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173 723,94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137 371,16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135 141,72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01300 10030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01300 10030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01300 10030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5 616,96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6 102,23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6 102,23</w:t>
            </w:r>
          </w:p>
        </w:tc>
      </w:tr>
      <w:tr w:rsidR="0028108F" w:rsidRPr="0028108F" w:rsidTr="0028108F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4 487,93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4 973,19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4 973,19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4 166,93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4 241,39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4 241,39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4 166,93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4 241,39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4 241,39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3 197,96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3 255,17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3 255,17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965,97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983,23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983,23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731,80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731,80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471,80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1 129,03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1 129,03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1 129,03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1 129,03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1 433,85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971,49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971,49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S1930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107,53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S1930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107,53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S1930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107,53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971,48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971,49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971,49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971,48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971,49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971,49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971,48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971,49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971,49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354,84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354,84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354,84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7 477,33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7 307,80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7 307,80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2 054,03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2 135,00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2 135,00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1 930,93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1 930,93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5 423,30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5 172,80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5 172,80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5 285,70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5 032,80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5 035,20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2 532,80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2 532,80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158 575,80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122 369,64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120 140,20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2 642,90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2 283,68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2 283,68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429,22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683,68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683,68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429,22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683,68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683,68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525,10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525,10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158,58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158,58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1 101,08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1 101,08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1 031,08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794,12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717,12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717,12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5 161,87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3 947,30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3 797,00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3 608,60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3 391,00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3 391,00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3 608,60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3 391,00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3 391,00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2 771,40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2 604,30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2 604,30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786,70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786,70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1 553,27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556,30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1 553,27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556,30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181,05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748,00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624,22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529,30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30 019,70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23 120,17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21 273,60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23 773,18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21 043,40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21 043,40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23 773,18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21 043,40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21 043,40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18 328,08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16 162,40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16 162,40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5 445,10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4 881,00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4 881,00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6 198,29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2 076,77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230,20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6 198,29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2 076,77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230,20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40,57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5 027,80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1 775,17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1 129,92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220,20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56 207,31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46 606,73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46 394,50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52 655,90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45 831,60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45 831,60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52 655,90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45 831,60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45 831,60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40 460,42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35 200,92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35 200,92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12 168,48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10 630,68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10 630,68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3 437,29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775,13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562,90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3 437,29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775,13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562,90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683,05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1 947,21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39,53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807,03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533,90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бюджетного учреждения "Центр методического сопровождения и технического обслуживания образовательных организаций"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20290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33 298,63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33 298,63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33 298,63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бюджетного учреждения "Центр технического обслуживания образовательных организаций"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20300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31 245,38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46 411,76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46 391,42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31 245,38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46 411,76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46 391,42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20300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31 245,38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46 411,76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46 391,42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80 312,22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84 825,36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85 119,44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2 395,68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2 144,90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2 144,90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2 395,68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2 144,90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2 144,90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молодых специалистов"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01400 65010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01400 65010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01400 65010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01400 65010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2 284,90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2 044,90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2 044,90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01500 10540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01500 10540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01500 10540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01500 65020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обеспечение льготным питание детей-сирот и детей,</w:t>
            </w:r>
            <w:r w:rsidR="00264FA7" w:rsidRPr="00264FA7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01500 65030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721,20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721,20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721,20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Социальное обеспечение и иные выплаты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01500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721,20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721,20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721,20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8,88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8,88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712,32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712,32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712,32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Предоставление бесплатного проезда отдельным категориям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823,70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823,70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823,70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77 676,54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82 680,46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82 974,54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77 676,54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82 680,46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82 974,54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3 988,76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2 769,56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2 863,64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01100 10010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1 179,96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979,96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1 074,04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244,08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1 029,96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829,96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829,96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1 029,96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829,96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829,96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семей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мобилизованных граждан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01100 10620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01100 10620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01100 10620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01100 10620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01100 10620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1 287,00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1 037,00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1 037,00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01100 10620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1 287,00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1 037,00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1 037,00</w:t>
            </w:r>
          </w:p>
        </w:tc>
      </w:tr>
      <w:tr w:rsidR="0028108F" w:rsidRPr="0028108F" w:rsidTr="0028108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01100 72140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489,60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489,60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90,95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867,85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01100 72140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867,85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68 286,90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77 176,90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77 376,90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01500 65040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01500 65050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01500 65050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594,00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зачисления денежных сре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дств дл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414,70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447,40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447,40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447,40</w:t>
            </w:r>
          </w:p>
        </w:tc>
      </w:tr>
      <w:tr w:rsidR="0028108F" w:rsidRPr="0028108F" w:rsidTr="0028108F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49 967,20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58 774,50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58 774,50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49 967,20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58 774,50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58 774,50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32 242,00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37 402,00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37 402,00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32 242,00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37 402,00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37 402,00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17 725,20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21 372,50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21 372,50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17 725,20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21 372,50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21 372,50</w:t>
            </w:r>
          </w:p>
        </w:tc>
      </w:tr>
      <w:tr w:rsidR="0028108F" w:rsidRPr="0028108F" w:rsidTr="0028108F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 социальной поддержки многодетных семей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16 961,00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16 961,00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16 961,00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2 970,40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13 990,60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13 990,60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13 990,60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13 990,60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13 990,60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13 990,60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475,30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475,30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474,30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474,30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01600 71810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474,30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5 284,10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2 258,70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2 258,70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01800 10230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4 412,00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1 509,00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1 509,00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01800 10230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01800 10230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01800 10230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01800 10230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1 928,00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01800 10230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1 928,00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872,10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749,70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749,70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151,20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663,20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663,20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01800 71020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720,90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663,20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663,20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01А00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323 907,12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235 833,46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228 309,58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5 080,00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5 080,00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03400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"Антитеррор"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по обеспечению антитеррористической защищенности в муниципальных образовательных организациях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2 380,00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71 135,53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48 641,42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47 475,68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70 911,69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48 523,14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47 357,40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культуры"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70 411,69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48 523,14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47 357,40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56 776,36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48 523,14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47 357,40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56 776,36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48 523,14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47 357,40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56 776,36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48 523,14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47 357,40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47 367,14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39 750,14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39 424,70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9 308,80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8 773,00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7 932,70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9 308,80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8 773,00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7 932,70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"Культура и искусство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13 635,33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13 635,33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13 635,33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9 151,95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4 483,39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4 483,39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93,84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01700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культуры"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"Молодежная политика"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118,28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118,28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118,28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118,28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118,28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21200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247 389,60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186 890,04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180 531,90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238 890,89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179 652,96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173 404,50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10500 10680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10500 10680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1 541,56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1 541,56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возрождению и развитию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616,83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616,83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881,72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881,72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881,72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Этнокультурное развитие наций и народностей Кемеровской области - Кузбасса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культуры"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233 849,33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179 552,96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173 304,50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222 096,70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179 069,52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173 071,70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музеев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12 629,01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9 759,12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8 739,20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12 629,01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9 759,12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8 739,20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12 529,01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9 759,12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8 739,20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библиотек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31 329,06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25 303,26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23 313,50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31 329,06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25 303,26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23 313,50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30 979,06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25 303,26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23 313,50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128 736,76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101 070,47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98 094,23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128 736,76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101 070,47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98 094,23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112 084,29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88 569,91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86 205,03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1 571,50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15 080,97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12 500,56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11 889,20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15 030,97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12 500,56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11 889,20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21100 29920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43 619,50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37 154,30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37 142,40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21100 29920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43 619,50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37 154,30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37 142,40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21100 29920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43 619,50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37 154,30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37 142,40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5 782,37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5 782,37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5 782,37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5 782,37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5 782,37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5 782,37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5 782,37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5 782,37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5 782,37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21300 10490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21300 10490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21300 10490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21300 10490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250,64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"Культура и искусство 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11 501,99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232,80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11 401,99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232,80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11 401,99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232,80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11 401,99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232,80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21400 10630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21400 10630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8 498,71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7 237,08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7 127,40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культуры"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8 498,71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7 237,08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7 127,40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8 498,71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7 237,08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7 127,40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2 537,10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2 319,10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2 303,10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2 414,10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2 259,10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2 259,10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2 414,10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2 259,10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2 259,10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1 846,50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1 735,10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1 735,10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5 961,61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4 917,98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4 824,30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5 143,30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4 824,30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4 824,30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5 143,30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4 824,30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4 824,30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3 950,30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3 705,30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3 705,30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1 193,00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1 119,00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1 119,00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818,31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818,31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268,99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21100 20160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462,27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21100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87,05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87,05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Итого по 610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04200 10190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321 502,05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250 836,71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250 567,71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1 515,97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561,89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556,51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1 515,97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561,89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556,51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992,97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33,51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33,51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462,97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33,51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33,51</w:t>
            </w:r>
          </w:p>
        </w:tc>
      </w:tr>
      <w:tr w:rsidR="0028108F" w:rsidRPr="0028108F" w:rsidTr="0028108F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462,97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33,51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33,51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462,97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33,51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462,97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33,51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355,59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25,73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01500 72070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107,39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7,78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01700 20220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523,00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452,32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452,32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452,32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452,32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452,32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452,32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348,62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70,68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70,68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37,08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19100 S2060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S2060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S2060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S2060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S2060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0,38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318 986,08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250 274,82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250 011,20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8 378,60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8 378,60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8 378,60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8 378,60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326,00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8 342,50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8 342,50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8 342,50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221 064,70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208 304,40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208 304,40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221 064,70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208 304,40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208 304,40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социального обслуживания населения»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221 064,70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208 304,40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208 304,40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12 376,00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113,00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8 127,30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8 127,30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6 231,40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1 881,90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4 243,20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4 243,20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486,20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3 757,00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62 631,40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61 132,80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61 132,80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53 854,90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54 489,80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54 489,80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53 854,90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54 489,80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54 489,80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41 394,38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41 892,74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41 892,74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12 410,52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12 561,06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12 561,06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8 768,90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6 635,40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6 635,40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8 768,90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6 635,40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6 635,40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6 657,90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4 524,40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4 524,40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1 636,00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1 636,00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1 636,00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Предоставление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в виде пособий и компенсации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78,00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145 979,30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146 980,60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146 980,60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140 560,74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142 285,20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142 285,20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140 560,74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142 285,20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142 285,20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108 067,64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109 369,02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109 369,02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32 440,16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32 833,18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32 833,18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5 391,70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4 668,60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4 668,60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5 391,70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4 668,60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4 668,60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771,90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812,10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3 286,00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2 913,80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2 913,80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1 333,80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942,70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942,70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29 224,54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2 720,60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2 456,60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28 627,76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2 720,60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2 456,60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27 977,76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2 720,60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2 456,60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,ч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ленов</w:t>
            </w:r>
            <w:r w:rsidR="0045774D" w:rsidRPr="0045774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их семей и семей, имеющих несовершеннолетних детей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04100 10570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04100 10570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4 000,10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505,60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3 981,40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499,50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499,50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3 663,00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413,50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413,50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04100 65070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04100 65080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20 645,16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119,00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20 645,16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20 645,16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20 645,16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04100 65090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04100 65110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905,00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705,00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извещателями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(или) датчиками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извещателями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угарного газа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894,00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894,00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894,00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892,60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"Стоматологическое здоровье жителей"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04400 10100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04400 10100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04400 10100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04400 10100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596,77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596,77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13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596,77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596,77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596,77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596,77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49,62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49,62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19100 10340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47,62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60 042,24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38 874,20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38 874,20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59 982,24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38 874,20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38 874,20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2 188,00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211,00</w:t>
            </w:r>
          </w:p>
        </w:tc>
      </w:tr>
      <w:tr w:rsidR="0028108F" w:rsidRPr="0028108F" w:rsidTr="0028108F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04300 10200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Таштагольской городской общественной организации защиты и помощи детям-инвалидам "Планета Добра"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04300 10700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04300 10710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04300 10710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«Развитие социального обслуживания населения»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14 026,50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3 222,40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647,59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647,59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2 574,81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2 574,81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04500 10590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1 985,31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7 451,60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5 491,50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5 491,50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4 225,20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Взносы по обязательному социальному страхованию на выплаты по оплате труда работников и иные </w:t>
            </w: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1 266,30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1 960,10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1 960,10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1 960,10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1 505,50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454,60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045P3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3 352,50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3 352,50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3 352,50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2 574,87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045P3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777,63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38 161,00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38 362,80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38 362,80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38 161,00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38 362,80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38 362,80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36 340,49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36 755,20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36 755,20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36 340,49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36 755,20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36 755,20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27 893,87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28 229,98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28 229,98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52,89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8 393,73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8 495,22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8 495,22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1 804,73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1 594,50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1 804,73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1 594,50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800,06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627,67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631,50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631,50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3,68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04600 70280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2,10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04700 00000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5 606,74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5 606,74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202,80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202,80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28,50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155,80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21,90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969,94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969,94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78,94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38,40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799,13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42,40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88,10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4 434,00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4 434,00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103,00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04700 10180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3 634,00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Таштагольский районный Совет народных депутатов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5 794,82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3 811,80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3 674,60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5 794,82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3 811,80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3 674,60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5 794,82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3 811,80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3 674,60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5 794,82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3 811,80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3 674,60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1 917,20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1 801,60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1 801,60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1 917,20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1 801,60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1 801,60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1 917,20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1 801,60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1 801,60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1 472,50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1 383,70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1 383,70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444,70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417,90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417,90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3 209,70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2 010,20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1 873,00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1 907,00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1 773,00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1 773,00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1 907,00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1 773,00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1 773,00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1 449,10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1 361,80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1 361,80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437,70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411,20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411,20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1 302,70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237,20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1 302,70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237,20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979,50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111,20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667,92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667,92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Контрольно-счетная комиссия</w:t>
            </w:r>
            <w:r w:rsidR="00DE12D8" w:rsidRPr="00DE12D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органа вн</w:t>
            </w:r>
            <w:bookmarkStart w:id="1" w:name="_GoBack"/>
            <w:bookmarkEnd w:id="1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ешнего муниципального финансового контроля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1 845,70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1 797,60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1 797,60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1 689,20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1 689,20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1 380,60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1 297,30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1 297,30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391,90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391,90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24,60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933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распорядителю " МКУ ФУ ПО ТАШТАГОЛЬСКОМУ РАЙОНУ - аппарат"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22 750,10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18 902,60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18 701,60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22 750,10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18 902,60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18 701,60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22 164,00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18 902,60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18 701,60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22 164,00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18 902,60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18 701,60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Обеспечение деятельности финансового органа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22 164,00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18 902,60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18 701,60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19 674,70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18 440,30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18 440,30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19 674,70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18 440,30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18 440,30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15 065,55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14 163,05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14 163,05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4 549,15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4 277,25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4 277,25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2 484,30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261,30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2 484,30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462,30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261,30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408,00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1 712,49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9,30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363,81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348,00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252,00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4,99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586,10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распорядителю " Финансовое управление по Таштагольскому муниципальному району"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24 505,60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47 537,00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отраслевой (функциональный) орган Администрации Таштагольского муниципального района - муниципальное казенное учреждение "Финансовое управление по Таштагольскому муниципальному району"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231 899,82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74 719,20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96 505,60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городского поселения "Город-курорт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Шерегеш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""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40 193,88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26 535,31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12 188,17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12 188,17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12 188,17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12 188,17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10 914,82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10 914,82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10 914,82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1 273,35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1 273,35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1 273,35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470,70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Казского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6 074,23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3 083,73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3 083,73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3 083,73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3 083,73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1 332,79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1 332,79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1 332,79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1 750,94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1 750,94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1 750,94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190,50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185,90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Каларского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8 967,39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6 869,80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6 645,80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1 528,59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7 138,80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6 869,80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6 645,80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7 138,80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6 869,80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6 645,80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7 138,80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6 869,80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6 645,80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7 050,00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6 781,00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6 557,00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6 781,00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6 557,00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6 781,00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6 557,00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7 050,00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6 781,00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6 557,00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88,80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88,80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88,80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Коуринского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4 942,71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3 789,40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3 650,40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Защита населения и территории от чрезвычайных ситуаций природного и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206,70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возрождению и развитию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131,71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4 034,30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3 789,40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3 650,40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4 034,30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3 789,40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3 650,40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99000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4 034,30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3 789,40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3 650,40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4 004,00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3 759,00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4 004,00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3 759,00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4 004,00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3 759,00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4 004,00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3 759,00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3 620,00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Кызыл-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5 872,50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4 559,50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4 415,50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4 802,50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4 559,50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4 415,50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4 802,50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4 559,50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4 415,50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4 802,50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4 559,50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4 415,50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4 765,00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4 522,00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4 378,00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4 765,00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4 522,00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4 378,00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4 765,00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4 522,00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4 378,00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4 765,00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4 522,00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4 378,00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37,50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Мундыбашского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29 886,93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5 499,30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5 247,00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"Борьба с преступностью"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03200 10310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03200 10310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03200 10310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5 784,00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941,59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941,59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941,59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1 820,55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1 820,55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1 820,55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14 300,00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6 040,80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4 999,30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4 747,00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6 040,80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4 999,30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4 747,00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6 040,80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4 999,30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4 747,00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5 851,00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4 811,00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5 851,00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5 851,00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4 560,00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5 851,00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4 811,00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4 560,00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188,30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187,00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187,00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188,30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187,00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распорядителю "Администрация Спасского городского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4 122,35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2 487,30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2 397,80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859,45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2 487,30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2 397,80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2 487,30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2 397,80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2 762,90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2 487,30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2 397,80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2 687,00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2 410,00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2 321,00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2 687,00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2 321,00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2 687,00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2 321,00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2 687,00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2 410,00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2 321,00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75,90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76,80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75,90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76,80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75,90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76,80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75,90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77,30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76,80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 по распорядителю "Администрация Таштагольского городского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86 112,33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738,30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29 590,00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48 737,92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26 030,00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26 030,00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26 030,00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22 707,92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22 707,92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22 707,92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22 707,92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22 707,92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08100 10240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22 707,92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5 042,41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5 042,41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5 042,41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проведение акций по посадке леса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2 942,41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2 942,41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Прочие природоохранные мероприятия, реализуемые в Таштагольском муниципальном районе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994,40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Темиртауского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10 156,52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4 986,72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4 986,72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4 986,72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24100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4 986,72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3 687,92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3 687,92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3 687,92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1 298,80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1 298,80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1 298,80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169,40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168,70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Итого по распорядителю "Администрация 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Усть-Кабырзинского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12 270,88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6 282,80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6 090,80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03100 10150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530,30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2 922,82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2 922,82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2 922,82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2 922,82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на капитальный, текущий ремонт, содержание и обслуживание </w:t>
            </w: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улично-дорожной сети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29100 10450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270,00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Правительства Кемеровской области - Кузбасса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29100 79010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2 652,82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29100 79010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2 652,82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29100 79010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2 652,82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2 004,46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1 929,64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1 929,64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"Благоустройство"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1 929,64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24100 10390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бюджетирования «Твой Кузбасс - твоя инициатива»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929,64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929,64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24100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929,64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"Возрождение и развитие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 в Таштагольском муниципальном районе"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возрождению и развитию коренного (</w:t>
            </w:r>
            <w:proofErr w:type="spell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шорского</w:t>
            </w:r>
            <w:proofErr w:type="spell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) народа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14100 10290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74,82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"Охрана окружающей среды"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"Природоохранные мероприятия"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30100 10780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6 513,30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6 282,80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6 090,80</w:t>
            </w:r>
          </w:p>
        </w:tc>
      </w:tr>
      <w:tr w:rsidR="0028108F" w:rsidRPr="0028108F" w:rsidTr="0028108F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6 513,30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6 282,80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6 090,80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6 513,30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6 282,80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6 090,80</w:t>
            </w:r>
          </w:p>
        </w:tc>
      </w:tr>
      <w:tr w:rsidR="0028108F" w:rsidRPr="0028108F" w:rsidTr="0028108F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6 443,00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6 212,00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6 020,00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6 443,00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6 212,00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6 020,00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6 443,00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6 212,00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6 020,00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99000 29990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6 443,00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6 212,00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6 020,00</w:t>
            </w:r>
          </w:p>
        </w:tc>
      </w:tr>
      <w:tr w:rsidR="0028108F" w:rsidRPr="0028108F" w:rsidTr="0028108F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Осуществление органами местного самоуправления муниципальных </w:t>
            </w:r>
            <w:proofErr w:type="gramStart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районов полномочий органов государственной власти Кемеровской области</w:t>
            </w:r>
            <w:proofErr w:type="gramEnd"/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b/>
                <w:bCs/>
                <w:sz w:val="16"/>
                <w:szCs w:val="16"/>
              </w:rPr>
              <w:t>70,80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Дотации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955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99000 70320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28108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70,80</w:t>
            </w:r>
          </w:p>
        </w:tc>
      </w:tr>
      <w:tr w:rsidR="0028108F" w:rsidRPr="0028108F" w:rsidTr="0028108F">
        <w:trPr>
          <w:trHeight w:val="2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5 723 491,54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3 351 474,21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08F" w:rsidRPr="0028108F" w:rsidRDefault="0028108F" w:rsidP="00646BC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8108F">
              <w:rPr>
                <w:rFonts w:ascii="Arial CYR" w:hAnsi="Arial CYR" w:cs="Arial CYR"/>
                <w:sz w:val="16"/>
                <w:szCs w:val="16"/>
              </w:rPr>
              <w:t>2 981 226,15</w:t>
            </w:r>
          </w:p>
        </w:tc>
      </w:tr>
    </w:tbl>
    <w:p w:rsidR="00774DB3" w:rsidRDefault="00774DB3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774DB3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CB" w:rsidRDefault="00646BCB" w:rsidP="0003771C">
      <w:r>
        <w:separator/>
      </w:r>
    </w:p>
  </w:endnote>
  <w:endnote w:type="continuationSeparator" w:id="0">
    <w:p w:rsidR="00646BCB" w:rsidRDefault="00646BCB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CB" w:rsidRDefault="00646BCB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E12D8">
      <w:rPr>
        <w:noProof/>
      </w:rPr>
      <w:t>64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CB" w:rsidRDefault="00646BCB" w:rsidP="0003771C">
      <w:r>
        <w:separator/>
      </w:r>
    </w:p>
  </w:footnote>
  <w:footnote w:type="continuationSeparator" w:id="0">
    <w:p w:rsidR="00646BCB" w:rsidRDefault="00646BCB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46A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C0C"/>
    <w:rsid w:val="00103C85"/>
    <w:rsid w:val="00113403"/>
    <w:rsid w:val="001325F2"/>
    <w:rsid w:val="00137931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0DC9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4FA7"/>
    <w:rsid w:val="00273D9D"/>
    <w:rsid w:val="0027465A"/>
    <w:rsid w:val="00274DAD"/>
    <w:rsid w:val="0028108F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4049B"/>
    <w:rsid w:val="00352B48"/>
    <w:rsid w:val="00362778"/>
    <w:rsid w:val="003660B1"/>
    <w:rsid w:val="0037142A"/>
    <w:rsid w:val="0037737B"/>
    <w:rsid w:val="003777E9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20CE5"/>
    <w:rsid w:val="004231E5"/>
    <w:rsid w:val="004243F4"/>
    <w:rsid w:val="00433810"/>
    <w:rsid w:val="004403F3"/>
    <w:rsid w:val="00442D4D"/>
    <w:rsid w:val="004436E9"/>
    <w:rsid w:val="00451D93"/>
    <w:rsid w:val="0045774D"/>
    <w:rsid w:val="00461020"/>
    <w:rsid w:val="00463D49"/>
    <w:rsid w:val="00464312"/>
    <w:rsid w:val="0046527C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C10D1"/>
    <w:rsid w:val="005C3515"/>
    <w:rsid w:val="005D13AB"/>
    <w:rsid w:val="005D2DEE"/>
    <w:rsid w:val="005D3E64"/>
    <w:rsid w:val="005D79D2"/>
    <w:rsid w:val="005F31EF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46BCB"/>
    <w:rsid w:val="0065415C"/>
    <w:rsid w:val="0065641B"/>
    <w:rsid w:val="00663024"/>
    <w:rsid w:val="00665088"/>
    <w:rsid w:val="006666BC"/>
    <w:rsid w:val="00677B71"/>
    <w:rsid w:val="00681E8E"/>
    <w:rsid w:val="006850FD"/>
    <w:rsid w:val="00687BDF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4428D"/>
    <w:rsid w:val="00751271"/>
    <w:rsid w:val="0076013F"/>
    <w:rsid w:val="00774DB3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3068"/>
    <w:rsid w:val="00907B44"/>
    <w:rsid w:val="00912CD8"/>
    <w:rsid w:val="00915772"/>
    <w:rsid w:val="00925EE2"/>
    <w:rsid w:val="00936BF1"/>
    <w:rsid w:val="009402B8"/>
    <w:rsid w:val="00955BE1"/>
    <w:rsid w:val="009568BB"/>
    <w:rsid w:val="00965908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4925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AF77F1"/>
    <w:rsid w:val="00B06B4F"/>
    <w:rsid w:val="00B127CC"/>
    <w:rsid w:val="00B1442D"/>
    <w:rsid w:val="00B23675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1DD2"/>
    <w:rsid w:val="00D10F8D"/>
    <w:rsid w:val="00D2087C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12D8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858A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361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DADC-0863-484D-9AB2-86BCFA48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64</Pages>
  <Words>32632</Words>
  <Characters>203244</Characters>
  <Application>Microsoft Office Word</Application>
  <DocSecurity>0</DocSecurity>
  <Lines>1693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235406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94</cp:revision>
  <cp:lastPrinted>2024-02-09T02:48:00Z</cp:lastPrinted>
  <dcterms:created xsi:type="dcterms:W3CDTF">2022-03-02T09:53:00Z</dcterms:created>
  <dcterms:modified xsi:type="dcterms:W3CDTF">2024-08-15T09:19:00Z</dcterms:modified>
</cp:coreProperties>
</file>