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02" w:rsidRPr="00451ECF" w:rsidRDefault="008B5C20" w:rsidP="00C270AA">
      <w:pPr>
        <w:pStyle w:val="a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885825"/>
            <wp:effectExtent l="0" t="0" r="0" b="0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02" w:rsidRPr="00300178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Pr="00706BC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КУЗБАСС</w:t>
      </w:r>
    </w:p>
    <w:p w:rsidR="00C16002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C16002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</w:t>
      </w:r>
      <w:r w:rsidR="00476DDC">
        <w:rPr>
          <w:b/>
          <w:bCs/>
          <w:sz w:val="28"/>
          <w:szCs w:val="28"/>
        </w:rPr>
        <w:tab/>
        <w:t>ОКРУГ</w:t>
      </w:r>
      <w:r>
        <w:rPr>
          <w:b/>
          <w:bCs/>
          <w:sz w:val="28"/>
          <w:szCs w:val="28"/>
        </w:rPr>
        <w:t>»</w:t>
      </w:r>
    </w:p>
    <w:p w:rsidR="00C16002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C16002" w:rsidRPr="006159A3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ТАШТАГОЛЬСКОГО МУНИЦИПАЛЬНОГО </w:t>
      </w:r>
      <w:r w:rsidR="006159A3">
        <w:rPr>
          <w:b/>
          <w:bCs/>
          <w:sz w:val="28"/>
          <w:szCs w:val="28"/>
        </w:rPr>
        <w:t>ОКРУГА</w:t>
      </w:r>
    </w:p>
    <w:p w:rsidR="00C16002" w:rsidRPr="00297976" w:rsidRDefault="00C16002" w:rsidP="00C270AA">
      <w:pPr>
        <w:pStyle w:val="a5"/>
        <w:rPr>
          <w:sz w:val="28"/>
          <w:szCs w:val="28"/>
        </w:rPr>
      </w:pPr>
    </w:p>
    <w:p w:rsidR="00C16002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16002" w:rsidRPr="005E1EDD" w:rsidRDefault="005C0CE6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3D5536" w:rsidRPr="003D5536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»</w:t>
      </w:r>
      <w:r w:rsidR="00F64292">
        <w:rPr>
          <w:b/>
          <w:bCs/>
          <w:sz w:val="28"/>
          <w:szCs w:val="28"/>
        </w:rPr>
        <w:t xml:space="preserve"> </w:t>
      </w:r>
      <w:r w:rsidR="00BC133E">
        <w:rPr>
          <w:b/>
          <w:bCs/>
          <w:sz w:val="28"/>
          <w:szCs w:val="28"/>
        </w:rPr>
        <w:t>декабря</w:t>
      </w:r>
      <w:r>
        <w:rPr>
          <w:b/>
          <w:bCs/>
          <w:sz w:val="28"/>
          <w:szCs w:val="28"/>
        </w:rPr>
        <w:t xml:space="preserve"> 202</w:t>
      </w:r>
      <w:r w:rsidR="006159A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</w:t>
      </w:r>
      <w:r w:rsidR="003D5536" w:rsidRPr="003D5536">
        <w:rPr>
          <w:b/>
          <w:bCs/>
          <w:sz w:val="28"/>
          <w:szCs w:val="28"/>
        </w:rPr>
        <w:t xml:space="preserve"> 92</w:t>
      </w:r>
      <w:r w:rsidR="00C16002">
        <w:rPr>
          <w:b/>
          <w:bCs/>
          <w:sz w:val="28"/>
          <w:szCs w:val="28"/>
        </w:rPr>
        <w:t>-рр</w:t>
      </w:r>
    </w:p>
    <w:p w:rsidR="00C16002" w:rsidRPr="00357220" w:rsidRDefault="00C16002" w:rsidP="00C270AA">
      <w:pPr>
        <w:jc w:val="center"/>
        <w:rPr>
          <w:b/>
          <w:bCs/>
          <w:sz w:val="28"/>
          <w:szCs w:val="28"/>
        </w:rPr>
      </w:pPr>
    </w:p>
    <w:p w:rsidR="00C16002" w:rsidRPr="00B738B1" w:rsidRDefault="00C16002" w:rsidP="00C270AA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C16002" w:rsidRPr="00B738B1" w:rsidRDefault="00C16002" w:rsidP="00C270AA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 xml:space="preserve"> Таштагольск</w:t>
      </w:r>
      <w:r>
        <w:rPr>
          <w:sz w:val="28"/>
          <w:szCs w:val="28"/>
        </w:rPr>
        <w:t xml:space="preserve">ого муниципального </w:t>
      </w:r>
      <w:r w:rsidR="00476DDC">
        <w:rPr>
          <w:sz w:val="28"/>
          <w:szCs w:val="28"/>
        </w:rPr>
        <w:t>округа</w:t>
      </w:r>
    </w:p>
    <w:p w:rsidR="00C16002" w:rsidRPr="006159A3" w:rsidRDefault="00BC133E" w:rsidP="00C270AA">
      <w:pPr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о</w:t>
      </w:r>
      <w:r w:rsidR="005C0CE6">
        <w:rPr>
          <w:b/>
          <w:bCs/>
          <w:sz w:val="28"/>
          <w:szCs w:val="28"/>
        </w:rPr>
        <w:t>т</w:t>
      </w:r>
      <w:r w:rsidR="00F64292">
        <w:rPr>
          <w:b/>
          <w:bCs/>
          <w:sz w:val="28"/>
          <w:szCs w:val="28"/>
        </w:rPr>
        <w:t xml:space="preserve"> </w:t>
      </w:r>
      <w:r w:rsidR="003D5536">
        <w:rPr>
          <w:b/>
          <w:bCs/>
          <w:sz w:val="28"/>
          <w:szCs w:val="28"/>
          <w:lang w:val="en-US"/>
        </w:rPr>
        <w:t>25</w:t>
      </w:r>
      <w:r w:rsidR="00F6429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дека</w:t>
      </w:r>
      <w:r w:rsidR="00F64292">
        <w:rPr>
          <w:b/>
          <w:bCs/>
          <w:sz w:val="28"/>
          <w:szCs w:val="28"/>
        </w:rPr>
        <w:t>бря</w:t>
      </w:r>
      <w:r w:rsidR="005C0CE6">
        <w:rPr>
          <w:b/>
          <w:bCs/>
          <w:sz w:val="28"/>
          <w:szCs w:val="28"/>
        </w:rPr>
        <w:t xml:space="preserve"> 202</w:t>
      </w:r>
      <w:r w:rsidR="006159A3">
        <w:rPr>
          <w:b/>
          <w:bCs/>
          <w:sz w:val="28"/>
          <w:szCs w:val="28"/>
        </w:rPr>
        <w:t>5</w:t>
      </w:r>
      <w:r w:rsidR="00C16002">
        <w:rPr>
          <w:b/>
          <w:bCs/>
          <w:sz w:val="28"/>
          <w:szCs w:val="28"/>
        </w:rPr>
        <w:t xml:space="preserve"> года</w:t>
      </w:r>
    </w:p>
    <w:p w:rsidR="001F6BBE" w:rsidRPr="006159A3" w:rsidRDefault="001F6BBE" w:rsidP="00C270AA">
      <w:pPr>
        <w:jc w:val="right"/>
        <w:rPr>
          <w:b/>
          <w:bCs/>
          <w:sz w:val="28"/>
          <w:szCs w:val="28"/>
        </w:rPr>
      </w:pPr>
    </w:p>
    <w:p w:rsidR="00EA1953" w:rsidRPr="00EA1953" w:rsidRDefault="00EA1953" w:rsidP="00EA1953">
      <w:pPr>
        <w:jc w:val="center"/>
        <w:rPr>
          <w:b/>
          <w:bCs/>
          <w:sz w:val="28"/>
          <w:szCs w:val="28"/>
        </w:rPr>
      </w:pPr>
      <w:r w:rsidRPr="00EA1953">
        <w:rPr>
          <w:b/>
          <w:bCs/>
          <w:sz w:val="28"/>
          <w:szCs w:val="28"/>
        </w:rPr>
        <w:t xml:space="preserve">О бюджете муниципального образования «Таштагольский муниципальный </w:t>
      </w:r>
      <w:r>
        <w:rPr>
          <w:b/>
          <w:bCs/>
          <w:sz w:val="28"/>
          <w:szCs w:val="28"/>
        </w:rPr>
        <w:t>округ</w:t>
      </w:r>
      <w:r w:rsidRPr="00EA1953">
        <w:rPr>
          <w:b/>
          <w:bCs/>
          <w:sz w:val="28"/>
          <w:szCs w:val="28"/>
        </w:rPr>
        <w:t>» на 202</w:t>
      </w:r>
      <w:r>
        <w:rPr>
          <w:b/>
          <w:bCs/>
          <w:sz w:val="28"/>
          <w:szCs w:val="28"/>
        </w:rPr>
        <w:t>6</w:t>
      </w:r>
      <w:r w:rsidRPr="00EA1953">
        <w:rPr>
          <w:b/>
          <w:bCs/>
          <w:sz w:val="28"/>
          <w:szCs w:val="28"/>
        </w:rPr>
        <w:t xml:space="preserve"> и плановый период 202</w:t>
      </w:r>
      <w:r>
        <w:rPr>
          <w:b/>
          <w:bCs/>
          <w:sz w:val="28"/>
          <w:szCs w:val="28"/>
        </w:rPr>
        <w:t>7</w:t>
      </w:r>
      <w:r w:rsidRPr="00EA1953"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8</w:t>
      </w:r>
      <w:r w:rsidRPr="00EA1953">
        <w:rPr>
          <w:b/>
          <w:bCs/>
          <w:sz w:val="28"/>
          <w:szCs w:val="28"/>
        </w:rPr>
        <w:t xml:space="preserve"> годов</w:t>
      </w:r>
    </w:p>
    <w:p w:rsidR="00C16002" w:rsidRDefault="00C16002" w:rsidP="00370B74">
      <w:pPr>
        <w:pStyle w:val="ConsPlusNormal"/>
        <w:ind w:firstLine="540"/>
        <w:jc w:val="both"/>
        <w:rPr>
          <w:rFonts w:cs="Times New Roman"/>
          <w:b/>
          <w:bCs/>
        </w:rPr>
      </w:pPr>
    </w:p>
    <w:p w:rsidR="00A77B0F" w:rsidRPr="00DF29D3" w:rsidRDefault="00A77B0F" w:rsidP="00A77B0F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94496A">
        <w:rPr>
          <w:bCs/>
          <w:sz w:val="28"/>
          <w:szCs w:val="28"/>
        </w:rPr>
        <w:t>Федерального закона от 20.03.2025 № 33-ФЗ «</w:t>
      </w:r>
      <w:r w:rsidRPr="0094496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Pr="0094496A">
        <w:rPr>
          <w:bCs/>
          <w:sz w:val="28"/>
          <w:szCs w:val="28"/>
        </w:rPr>
        <w:t>»</w:t>
      </w:r>
      <w:r w:rsidRPr="007370FE">
        <w:rPr>
          <w:sz w:val="28"/>
          <w:szCs w:val="28"/>
        </w:rPr>
        <w:t xml:space="preserve">, </w:t>
      </w:r>
      <w:r w:rsidRPr="00DF29D3">
        <w:rPr>
          <w:sz w:val="28"/>
          <w:szCs w:val="28"/>
        </w:rPr>
        <w:t xml:space="preserve">Совет народных депутатов Таштагольского муниципального </w:t>
      </w:r>
      <w:r>
        <w:rPr>
          <w:sz w:val="28"/>
          <w:szCs w:val="28"/>
        </w:rPr>
        <w:t>округа.</w:t>
      </w:r>
    </w:p>
    <w:p w:rsidR="00C16002" w:rsidRDefault="00C16002" w:rsidP="00481E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002" w:rsidRPr="00481EDD" w:rsidRDefault="00C16002" w:rsidP="00481E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EDD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C16002" w:rsidRDefault="00C16002" w:rsidP="009D1C94">
      <w:pPr>
        <w:pStyle w:val="ConsPlusTitle"/>
        <w:widowControl/>
        <w:jc w:val="center"/>
        <w:rPr>
          <w:rFonts w:cs="Times New Roman"/>
          <w:sz w:val="28"/>
          <w:szCs w:val="28"/>
        </w:rPr>
      </w:pPr>
    </w:p>
    <w:p w:rsidR="007B374F" w:rsidRPr="00732C08" w:rsidRDefault="007B374F" w:rsidP="007B374F">
      <w:pPr>
        <w:ind w:firstLine="708"/>
        <w:jc w:val="both"/>
        <w:rPr>
          <w:b/>
          <w:bCs/>
          <w:sz w:val="28"/>
          <w:szCs w:val="28"/>
        </w:rPr>
      </w:pPr>
      <w:r w:rsidRPr="00E1479F">
        <w:rPr>
          <w:b/>
          <w:bCs/>
          <w:sz w:val="28"/>
          <w:szCs w:val="28"/>
        </w:rPr>
        <w:t xml:space="preserve">Статья 1. </w:t>
      </w:r>
      <w:r w:rsidRPr="00512D3D">
        <w:rPr>
          <w:bCs/>
          <w:sz w:val="28"/>
          <w:szCs w:val="28"/>
        </w:rPr>
        <w:t xml:space="preserve">Утвердить </w:t>
      </w:r>
      <w:r>
        <w:rPr>
          <w:sz w:val="28"/>
          <w:szCs w:val="28"/>
        </w:rPr>
        <w:t>о</w:t>
      </w:r>
      <w:r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6</w:t>
      </w:r>
      <w:r w:rsidRPr="00E1479F">
        <w:rPr>
          <w:sz w:val="28"/>
          <w:szCs w:val="28"/>
        </w:rPr>
        <w:t xml:space="preserve"> год:</w:t>
      </w:r>
    </w:p>
    <w:p w:rsidR="007B374F" w:rsidRPr="00C53F57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прогнозируемый общий объем доходов бюджета Таштагольского </w:t>
      </w:r>
      <w:r w:rsidR="006159A3" w:rsidRPr="00512D3D">
        <w:rPr>
          <w:sz w:val="28"/>
          <w:szCs w:val="28"/>
        </w:rPr>
        <w:t>муниципального</w:t>
      </w:r>
      <w:r w:rsidR="006159A3"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 xml:space="preserve">а </w:t>
      </w:r>
      <w:r w:rsidRPr="00C53F57">
        <w:rPr>
          <w:sz w:val="28"/>
          <w:szCs w:val="28"/>
        </w:rPr>
        <w:t xml:space="preserve">в сумме </w:t>
      </w:r>
      <w:r w:rsidR="00451DE8" w:rsidRPr="00C53F57">
        <w:rPr>
          <w:sz w:val="28"/>
          <w:szCs w:val="28"/>
        </w:rPr>
        <w:t xml:space="preserve">   </w:t>
      </w:r>
      <w:r w:rsidR="00D57470" w:rsidRPr="00D57470">
        <w:rPr>
          <w:sz w:val="28"/>
          <w:szCs w:val="28"/>
        </w:rPr>
        <w:t>4046098</w:t>
      </w:r>
      <w:r w:rsidR="00D57470">
        <w:rPr>
          <w:sz w:val="28"/>
          <w:szCs w:val="28"/>
        </w:rPr>
        <w:t>,0</w:t>
      </w:r>
      <w:r w:rsidRPr="00C53F57">
        <w:rPr>
          <w:sz w:val="28"/>
          <w:szCs w:val="28"/>
        </w:rPr>
        <w:t>тыс. рублей;</w:t>
      </w:r>
    </w:p>
    <w:p w:rsidR="00451DE8" w:rsidRPr="00C53F57" w:rsidRDefault="007B374F" w:rsidP="00451DE8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общий объем расходов бюджета Таштагольского </w:t>
      </w:r>
      <w:r w:rsidR="006159A3" w:rsidRPr="00512D3D">
        <w:rPr>
          <w:sz w:val="28"/>
          <w:szCs w:val="28"/>
        </w:rPr>
        <w:t>муниципального</w:t>
      </w:r>
      <w:r w:rsidR="006159A3"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в сумме </w:t>
      </w:r>
      <w:r w:rsidR="006159A3">
        <w:rPr>
          <w:sz w:val="28"/>
          <w:szCs w:val="28"/>
        </w:rPr>
        <w:t>4</w:t>
      </w:r>
      <w:r w:rsidR="00D57470">
        <w:rPr>
          <w:sz w:val="28"/>
          <w:szCs w:val="28"/>
        </w:rPr>
        <w:t>128998</w:t>
      </w:r>
      <w:r w:rsidR="006159A3">
        <w:rPr>
          <w:sz w:val="28"/>
          <w:szCs w:val="28"/>
        </w:rPr>
        <w:t>,</w:t>
      </w:r>
      <w:r w:rsidR="00D57470">
        <w:rPr>
          <w:sz w:val="28"/>
          <w:szCs w:val="28"/>
        </w:rPr>
        <w:t>0</w:t>
      </w:r>
      <w:r w:rsidRPr="00C53F57">
        <w:rPr>
          <w:sz w:val="28"/>
          <w:szCs w:val="28"/>
        </w:rPr>
        <w:t>тыс. рублей;</w:t>
      </w:r>
      <w:r w:rsidR="00451DE8" w:rsidRPr="00C53F57">
        <w:rPr>
          <w:sz w:val="28"/>
          <w:szCs w:val="28"/>
        </w:rPr>
        <w:t xml:space="preserve"> </w:t>
      </w:r>
    </w:p>
    <w:p w:rsidR="00451DE8" w:rsidRPr="00C53F57" w:rsidRDefault="00451DE8" w:rsidP="00451DE8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дефицит бюджета муниципального образования «Таштагольский муниципальный </w:t>
      </w:r>
      <w:r w:rsidR="006159A3" w:rsidRPr="00512D3D">
        <w:rPr>
          <w:sz w:val="28"/>
          <w:szCs w:val="28"/>
        </w:rPr>
        <w:t>муниципального</w:t>
      </w:r>
      <w:r w:rsidR="006159A3"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Pr="00C53F57">
        <w:rPr>
          <w:sz w:val="28"/>
          <w:szCs w:val="28"/>
        </w:rPr>
        <w:t xml:space="preserve">» в сумме </w:t>
      </w:r>
      <w:r w:rsidR="00D57470">
        <w:rPr>
          <w:sz w:val="28"/>
          <w:szCs w:val="28"/>
        </w:rPr>
        <w:t>82900</w:t>
      </w:r>
      <w:r w:rsidR="00F931C9">
        <w:rPr>
          <w:sz w:val="28"/>
          <w:szCs w:val="28"/>
        </w:rPr>
        <w:t>,0</w:t>
      </w:r>
      <w:r w:rsidRPr="00C53F57">
        <w:rPr>
          <w:sz w:val="28"/>
          <w:szCs w:val="28"/>
        </w:rPr>
        <w:t xml:space="preserve"> тыс. рублей, без учета безвозмездных поступлений и поступлений налоговых доходов по дополнительным нормативам отчислений, и снижения остатков средств на счетах по учету местного бюджета.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основные характеристики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годов: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прогнозируемый общий объем доходов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 w:rsidR="00D57470">
        <w:rPr>
          <w:sz w:val="28"/>
          <w:szCs w:val="28"/>
        </w:rPr>
        <w:t>455374</w:t>
      </w:r>
      <w:r w:rsidR="00F931C9">
        <w:rPr>
          <w:sz w:val="28"/>
          <w:szCs w:val="28"/>
        </w:rPr>
        <w:t>8,0</w:t>
      </w:r>
      <w:r w:rsidRPr="00C53F57">
        <w:rPr>
          <w:sz w:val="28"/>
          <w:szCs w:val="28"/>
        </w:rPr>
        <w:t xml:space="preserve"> тыс. рублей и на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 w:rsidR="00D57470">
        <w:rPr>
          <w:sz w:val="28"/>
          <w:szCs w:val="28"/>
        </w:rPr>
        <w:t>3837849,</w:t>
      </w:r>
      <w:r w:rsidR="00F931C9">
        <w:rPr>
          <w:sz w:val="28"/>
          <w:szCs w:val="28"/>
        </w:rPr>
        <w:t>3</w:t>
      </w:r>
      <w:r w:rsidRPr="00C53F57">
        <w:rPr>
          <w:sz w:val="28"/>
          <w:szCs w:val="28"/>
        </w:rPr>
        <w:t xml:space="preserve"> тыс. рублей;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lastRenderedPageBreak/>
        <w:t xml:space="preserve">общий объем расходов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</w:t>
      </w:r>
      <w:r w:rsidR="006159A3" w:rsidRPr="00C53F57">
        <w:rPr>
          <w:sz w:val="28"/>
          <w:szCs w:val="28"/>
        </w:rPr>
        <w:t>на 202</w:t>
      </w:r>
      <w:r w:rsidR="006159A3">
        <w:rPr>
          <w:sz w:val="28"/>
          <w:szCs w:val="28"/>
        </w:rPr>
        <w:t>7</w:t>
      </w:r>
      <w:r w:rsidR="006159A3" w:rsidRPr="00C53F57">
        <w:rPr>
          <w:sz w:val="28"/>
          <w:szCs w:val="28"/>
        </w:rPr>
        <w:t xml:space="preserve"> год в сумме </w:t>
      </w:r>
      <w:r w:rsidR="00D57470">
        <w:rPr>
          <w:sz w:val="28"/>
          <w:szCs w:val="28"/>
        </w:rPr>
        <w:t>455374</w:t>
      </w:r>
      <w:r w:rsidR="00F931C9">
        <w:rPr>
          <w:sz w:val="28"/>
          <w:szCs w:val="28"/>
        </w:rPr>
        <w:t>8</w:t>
      </w:r>
      <w:r w:rsidR="00D57470">
        <w:rPr>
          <w:sz w:val="28"/>
          <w:szCs w:val="28"/>
        </w:rPr>
        <w:t>,</w:t>
      </w:r>
      <w:r w:rsidR="00F931C9">
        <w:rPr>
          <w:sz w:val="28"/>
          <w:szCs w:val="28"/>
        </w:rPr>
        <w:t>0</w:t>
      </w:r>
      <w:r w:rsidR="00D57470" w:rsidRPr="00C53F57">
        <w:rPr>
          <w:sz w:val="28"/>
          <w:szCs w:val="28"/>
        </w:rPr>
        <w:t xml:space="preserve"> тыс. рублей и на 202</w:t>
      </w:r>
      <w:r w:rsidR="00D57470">
        <w:rPr>
          <w:sz w:val="28"/>
          <w:szCs w:val="28"/>
        </w:rPr>
        <w:t>8</w:t>
      </w:r>
      <w:r w:rsidR="00D57470" w:rsidRPr="00C53F57">
        <w:rPr>
          <w:sz w:val="28"/>
          <w:szCs w:val="28"/>
        </w:rPr>
        <w:t xml:space="preserve"> год в сумме </w:t>
      </w:r>
      <w:r w:rsidR="00D57470">
        <w:rPr>
          <w:sz w:val="28"/>
          <w:szCs w:val="28"/>
        </w:rPr>
        <w:t>3837849,</w:t>
      </w:r>
      <w:r w:rsidR="00F931C9">
        <w:rPr>
          <w:sz w:val="28"/>
          <w:szCs w:val="28"/>
        </w:rPr>
        <w:t>3</w:t>
      </w:r>
      <w:r w:rsidR="00D57470" w:rsidRPr="00C53F57">
        <w:rPr>
          <w:sz w:val="28"/>
          <w:szCs w:val="28"/>
        </w:rPr>
        <w:t xml:space="preserve"> тыс. рублей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2.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нормативы распределения доходов </w:t>
      </w:r>
      <w:r w:rsidR="001316AE">
        <w:rPr>
          <w:sz w:val="28"/>
          <w:szCs w:val="28"/>
        </w:rPr>
        <w:t xml:space="preserve">бюджета </w:t>
      </w:r>
      <w:r w:rsidR="001316AE" w:rsidRPr="001316AE">
        <w:rPr>
          <w:sz w:val="28"/>
          <w:szCs w:val="28"/>
        </w:rPr>
        <w:t>муниципального образования «Таштагольский муниципальный</w:t>
      </w:r>
      <w:r w:rsidR="00394FE1">
        <w:rPr>
          <w:sz w:val="28"/>
          <w:szCs w:val="28"/>
        </w:rPr>
        <w:t xml:space="preserve"> </w:t>
      </w:r>
      <w:r w:rsidR="001316AE" w:rsidRPr="001316AE">
        <w:rPr>
          <w:sz w:val="28"/>
          <w:szCs w:val="28"/>
        </w:rPr>
        <w:t>округ»</w:t>
      </w:r>
      <w:r w:rsidRPr="00C53F57"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1 к настоящему </w:t>
      </w:r>
      <w:r w:rsidR="00BC133E">
        <w:rPr>
          <w:sz w:val="28"/>
          <w:szCs w:val="28"/>
        </w:rPr>
        <w:t>решению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3.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прогнозируемые доходы </w:t>
      </w:r>
      <w:r w:rsidR="004C77DC" w:rsidRPr="00C53F57">
        <w:rPr>
          <w:sz w:val="28"/>
          <w:szCs w:val="28"/>
        </w:rPr>
        <w:t xml:space="preserve">бюджета </w:t>
      </w:r>
      <w:r w:rsidRPr="00C53F57">
        <w:rPr>
          <w:sz w:val="28"/>
          <w:szCs w:val="28"/>
        </w:rPr>
        <w:t xml:space="preserve">муниципального образования «Таштагольский муниципальный </w:t>
      </w:r>
      <w:r w:rsidR="006159A3" w:rsidRPr="006159A3">
        <w:rPr>
          <w:sz w:val="28"/>
          <w:szCs w:val="28"/>
        </w:rPr>
        <w:t>округ</w:t>
      </w:r>
      <w:r w:rsidRPr="00C53F57">
        <w:rPr>
          <w:sz w:val="28"/>
          <w:szCs w:val="28"/>
        </w:rPr>
        <w:t>»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2 к настоящему </w:t>
      </w:r>
      <w:r w:rsidR="00BC133E">
        <w:rPr>
          <w:sz w:val="28"/>
          <w:szCs w:val="28"/>
        </w:rPr>
        <w:t>решению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4</w:t>
      </w:r>
      <w:r w:rsidRPr="00C53F57">
        <w:rPr>
          <w:sz w:val="28"/>
          <w:szCs w:val="28"/>
        </w:rPr>
        <w:t xml:space="preserve">.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перечень и коды целевых статей расходов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на 202</w:t>
      </w:r>
      <w:r w:rsidR="006159A3">
        <w:rPr>
          <w:bCs/>
          <w:sz w:val="28"/>
          <w:szCs w:val="28"/>
        </w:rPr>
        <w:t>6</w:t>
      </w:r>
      <w:r w:rsidRPr="00C53F57">
        <w:rPr>
          <w:bCs/>
          <w:sz w:val="28"/>
          <w:szCs w:val="28"/>
        </w:rPr>
        <w:t xml:space="preserve"> год и плановый период 202</w:t>
      </w:r>
      <w:r w:rsidR="006159A3">
        <w:rPr>
          <w:bCs/>
          <w:sz w:val="28"/>
          <w:szCs w:val="28"/>
        </w:rPr>
        <w:t>7</w:t>
      </w:r>
      <w:r w:rsidRPr="00C53F57">
        <w:rPr>
          <w:bCs/>
          <w:sz w:val="28"/>
          <w:szCs w:val="28"/>
        </w:rPr>
        <w:t xml:space="preserve"> и 202</w:t>
      </w:r>
      <w:r w:rsidR="006159A3">
        <w:rPr>
          <w:bCs/>
          <w:sz w:val="28"/>
          <w:szCs w:val="28"/>
        </w:rPr>
        <w:t>8</w:t>
      </w:r>
      <w:r w:rsidRPr="00C53F57">
        <w:rPr>
          <w:bCs/>
          <w:sz w:val="28"/>
          <w:szCs w:val="28"/>
        </w:rPr>
        <w:t xml:space="preserve"> годы</w:t>
      </w:r>
      <w:r w:rsidRPr="00C53F57">
        <w:rPr>
          <w:sz w:val="28"/>
          <w:szCs w:val="28"/>
        </w:rPr>
        <w:t xml:space="preserve">, согласно приложению 3 к настоящему </w:t>
      </w:r>
      <w:r w:rsidR="00BC133E">
        <w:rPr>
          <w:sz w:val="28"/>
          <w:szCs w:val="28"/>
        </w:rPr>
        <w:t>решению</w:t>
      </w:r>
      <w:r w:rsidRPr="00C53F57">
        <w:rPr>
          <w:sz w:val="28"/>
          <w:szCs w:val="28"/>
        </w:rPr>
        <w:t>.</w:t>
      </w:r>
    </w:p>
    <w:p w:rsidR="007B374F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перечень и коды видов расходов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="006159A3" w:rsidRPr="00C53F57">
        <w:rPr>
          <w:bCs/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на 202</w:t>
      </w:r>
      <w:r w:rsidR="006159A3">
        <w:rPr>
          <w:bCs/>
          <w:sz w:val="28"/>
          <w:szCs w:val="28"/>
        </w:rPr>
        <w:t>6</w:t>
      </w:r>
      <w:r w:rsidRPr="00C53F57">
        <w:rPr>
          <w:bCs/>
          <w:sz w:val="28"/>
          <w:szCs w:val="28"/>
        </w:rPr>
        <w:t xml:space="preserve"> год и плановый период 202</w:t>
      </w:r>
      <w:r w:rsidR="006159A3">
        <w:rPr>
          <w:bCs/>
          <w:sz w:val="28"/>
          <w:szCs w:val="28"/>
        </w:rPr>
        <w:t>7</w:t>
      </w:r>
      <w:r w:rsidRPr="00C53F57">
        <w:rPr>
          <w:bCs/>
          <w:sz w:val="28"/>
          <w:szCs w:val="28"/>
        </w:rPr>
        <w:t xml:space="preserve"> и 202</w:t>
      </w:r>
      <w:r w:rsidR="006159A3">
        <w:rPr>
          <w:bCs/>
          <w:sz w:val="28"/>
          <w:szCs w:val="28"/>
        </w:rPr>
        <w:t>8</w:t>
      </w:r>
      <w:r w:rsidRPr="00C53F57">
        <w:rPr>
          <w:bCs/>
          <w:sz w:val="28"/>
          <w:szCs w:val="28"/>
        </w:rPr>
        <w:t xml:space="preserve"> годы</w:t>
      </w:r>
      <w:r w:rsidRPr="00C53F57">
        <w:rPr>
          <w:sz w:val="28"/>
          <w:szCs w:val="28"/>
        </w:rPr>
        <w:t xml:space="preserve">, согласно приложению 4 к настоящему </w:t>
      </w:r>
      <w:r w:rsidR="00BC133E">
        <w:rPr>
          <w:sz w:val="28"/>
          <w:szCs w:val="28"/>
        </w:rPr>
        <w:t>решению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5.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распределение бюджетных ассигнований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="006159A3" w:rsidRPr="00C53F57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>по разделам, подразделам, классификации расходов бюджетов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5 к настоящему </w:t>
      </w:r>
      <w:r w:rsidR="00BC133E">
        <w:rPr>
          <w:sz w:val="28"/>
          <w:szCs w:val="28"/>
        </w:rPr>
        <w:t>решению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распределение бюджетных ассигнований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C53F57">
        <w:rPr>
          <w:sz w:val="28"/>
          <w:szCs w:val="28"/>
        </w:rPr>
        <w:t>видов расходов классификации расходов бюджетов</w:t>
      </w:r>
      <w:proofErr w:type="gramEnd"/>
      <w:r w:rsidRPr="00C53F57">
        <w:rPr>
          <w:sz w:val="28"/>
          <w:szCs w:val="28"/>
        </w:rPr>
        <w:t xml:space="preserve"> в ведомственной структуре расходов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</w:t>
      </w:r>
      <w:r w:rsidR="00A02728" w:rsidRPr="00A02728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>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6 к настоящему </w:t>
      </w:r>
      <w:r w:rsidR="00BC133E">
        <w:rPr>
          <w:sz w:val="28"/>
          <w:szCs w:val="28"/>
        </w:rPr>
        <w:t>решению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общий объем бюджетных ассигнований, направляемых на реализацию публичных нормативных обязательств:</w:t>
      </w:r>
    </w:p>
    <w:p w:rsidR="007B374F" w:rsidRPr="00DB4519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DB4519">
        <w:rPr>
          <w:sz w:val="28"/>
          <w:szCs w:val="28"/>
        </w:rPr>
        <w:t>на 202</w:t>
      </w:r>
      <w:r w:rsidR="006159A3" w:rsidRPr="00DB4519">
        <w:rPr>
          <w:sz w:val="28"/>
          <w:szCs w:val="28"/>
        </w:rPr>
        <w:t>6</w:t>
      </w:r>
      <w:r w:rsidRPr="00DB4519">
        <w:rPr>
          <w:sz w:val="28"/>
          <w:szCs w:val="28"/>
        </w:rPr>
        <w:t xml:space="preserve"> год </w:t>
      </w:r>
      <w:r w:rsidR="00451DE8" w:rsidRPr="00DB4519">
        <w:rPr>
          <w:sz w:val="28"/>
          <w:szCs w:val="28"/>
        </w:rPr>
        <w:t xml:space="preserve">  </w:t>
      </w:r>
      <w:r w:rsidR="00DB4519" w:rsidRPr="00DB4519">
        <w:rPr>
          <w:sz w:val="28"/>
          <w:szCs w:val="28"/>
        </w:rPr>
        <w:t>38302,1</w:t>
      </w:r>
      <w:r w:rsidR="00A03EC1" w:rsidRPr="00DB4519">
        <w:rPr>
          <w:sz w:val="28"/>
          <w:szCs w:val="28"/>
        </w:rPr>
        <w:t xml:space="preserve"> </w:t>
      </w:r>
      <w:r w:rsidRPr="00DB4519">
        <w:rPr>
          <w:sz w:val="28"/>
          <w:szCs w:val="28"/>
        </w:rPr>
        <w:t xml:space="preserve">тыс. рублей, в том числе за счет местного бюджета </w:t>
      </w:r>
      <w:r w:rsidR="007360E3" w:rsidRPr="00DB4519">
        <w:rPr>
          <w:sz w:val="28"/>
          <w:szCs w:val="28"/>
        </w:rPr>
        <w:t xml:space="preserve">10953,2 </w:t>
      </w:r>
      <w:r w:rsidRPr="00DB4519">
        <w:rPr>
          <w:sz w:val="28"/>
          <w:szCs w:val="28"/>
        </w:rPr>
        <w:t>тыс. рублей;</w:t>
      </w:r>
    </w:p>
    <w:p w:rsidR="007B374F" w:rsidRPr="00DB4519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DB4519">
        <w:rPr>
          <w:sz w:val="28"/>
          <w:szCs w:val="28"/>
        </w:rPr>
        <w:t>на 202</w:t>
      </w:r>
      <w:r w:rsidR="006159A3" w:rsidRPr="00DB4519">
        <w:rPr>
          <w:sz w:val="28"/>
          <w:szCs w:val="28"/>
        </w:rPr>
        <w:t>7</w:t>
      </w:r>
      <w:r w:rsidRPr="00DB4519">
        <w:rPr>
          <w:sz w:val="28"/>
          <w:szCs w:val="28"/>
        </w:rPr>
        <w:t xml:space="preserve"> год </w:t>
      </w:r>
      <w:r w:rsidR="00344C96" w:rsidRPr="00DB4519">
        <w:rPr>
          <w:sz w:val="28"/>
          <w:szCs w:val="28"/>
        </w:rPr>
        <w:t xml:space="preserve"> </w:t>
      </w:r>
      <w:r w:rsidR="00DB4519" w:rsidRPr="00DB4519">
        <w:rPr>
          <w:sz w:val="28"/>
          <w:szCs w:val="28"/>
        </w:rPr>
        <w:t>35981,4</w:t>
      </w:r>
      <w:r w:rsidR="00344C96" w:rsidRPr="00DB4519">
        <w:rPr>
          <w:sz w:val="28"/>
          <w:szCs w:val="28"/>
        </w:rPr>
        <w:t xml:space="preserve"> </w:t>
      </w:r>
      <w:r w:rsidRPr="00DB4519">
        <w:rPr>
          <w:sz w:val="28"/>
          <w:szCs w:val="28"/>
        </w:rPr>
        <w:t>тыс. рублей, в том числе за счет местного бюджета</w:t>
      </w:r>
      <w:r w:rsidR="00344C96" w:rsidRPr="00DB4519">
        <w:rPr>
          <w:sz w:val="28"/>
          <w:szCs w:val="28"/>
        </w:rPr>
        <w:t xml:space="preserve"> </w:t>
      </w:r>
      <w:r w:rsidR="007360E3" w:rsidRPr="00DB4519">
        <w:rPr>
          <w:sz w:val="28"/>
          <w:szCs w:val="28"/>
        </w:rPr>
        <w:t>8632,5</w:t>
      </w:r>
      <w:r w:rsidRPr="00DB4519">
        <w:rPr>
          <w:sz w:val="28"/>
          <w:szCs w:val="28"/>
        </w:rPr>
        <w:t xml:space="preserve"> тыс. рублей;</w:t>
      </w:r>
    </w:p>
    <w:p w:rsidR="007B374F" w:rsidRPr="007B5C83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DB4519">
        <w:rPr>
          <w:sz w:val="28"/>
          <w:szCs w:val="28"/>
        </w:rPr>
        <w:t>на 202</w:t>
      </w:r>
      <w:r w:rsidR="006159A3" w:rsidRPr="00DB4519">
        <w:rPr>
          <w:sz w:val="28"/>
          <w:szCs w:val="28"/>
        </w:rPr>
        <w:t>8</w:t>
      </w:r>
      <w:r w:rsidRPr="00DB4519">
        <w:rPr>
          <w:sz w:val="28"/>
          <w:szCs w:val="28"/>
        </w:rPr>
        <w:t xml:space="preserve"> год </w:t>
      </w:r>
      <w:r w:rsidR="00DB4519" w:rsidRPr="00DB4519">
        <w:rPr>
          <w:sz w:val="28"/>
          <w:szCs w:val="28"/>
        </w:rPr>
        <w:t>35981,4</w:t>
      </w:r>
      <w:r w:rsidR="00643442" w:rsidRPr="00DB4519">
        <w:rPr>
          <w:sz w:val="28"/>
          <w:szCs w:val="28"/>
        </w:rPr>
        <w:t xml:space="preserve"> тыс. рублей, в том числе за счет местного бюджета </w:t>
      </w:r>
      <w:r w:rsidR="007360E3" w:rsidRPr="00DB4519">
        <w:rPr>
          <w:sz w:val="28"/>
          <w:szCs w:val="28"/>
        </w:rPr>
        <w:t>8632,5</w:t>
      </w:r>
      <w:r w:rsidR="00643442" w:rsidRPr="00DB4519">
        <w:rPr>
          <w:sz w:val="28"/>
          <w:szCs w:val="28"/>
        </w:rPr>
        <w:t xml:space="preserve"> тыс. рублей</w:t>
      </w:r>
      <w:r w:rsidRPr="00DB4519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объем расходов на обслуживание муниципального внутреннего долга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в сумме </w:t>
      </w:r>
      <w:r w:rsidR="00DB670F">
        <w:rPr>
          <w:sz w:val="28"/>
          <w:szCs w:val="28"/>
        </w:rPr>
        <w:t>6,</w:t>
      </w:r>
      <w:r w:rsidR="00F931C9">
        <w:rPr>
          <w:sz w:val="28"/>
          <w:szCs w:val="28"/>
        </w:rPr>
        <w:t>9</w:t>
      </w:r>
      <w:r w:rsidRPr="00C53F57">
        <w:rPr>
          <w:sz w:val="28"/>
          <w:szCs w:val="28"/>
        </w:rPr>
        <w:t xml:space="preserve"> тыс. рублей на 202</w:t>
      </w:r>
      <w:r w:rsidR="00DB670F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 w:rsidR="00DB670F">
        <w:rPr>
          <w:sz w:val="28"/>
          <w:szCs w:val="28"/>
        </w:rPr>
        <w:t>5,</w:t>
      </w:r>
      <w:r w:rsidR="00F931C9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тыс. рублей, на 202</w:t>
      </w:r>
      <w:r w:rsidR="00DB670F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 w:rsidR="00DB670F">
        <w:rPr>
          <w:sz w:val="28"/>
          <w:szCs w:val="28"/>
        </w:rPr>
        <w:t>4,8</w:t>
      </w:r>
      <w:r w:rsidRPr="00C53F57">
        <w:rPr>
          <w:sz w:val="28"/>
          <w:szCs w:val="28"/>
        </w:rPr>
        <w:t xml:space="preserve"> тыс. рублей.</w:t>
      </w:r>
    </w:p>
    <w:p w:rsidR="007B374F" w:rsidRPr="00C53F57" w:rsidRDefault="007B374F" w:rsidP="007B374F">
      <w:pPr>
        <w:ind w:firstLine="708"/>
        <w:jc w:val="both"/>
        <w:rPr>
          <w:b/>
          <w:bCs/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общий объем условно утвержденных расходов Таштагольского муниципального </w:t>
      </w:r>
      <w:r w:rsidR="00476DDC">
        <w:rPr>
          <w:sz w:val="28"/>
          <w:szCs w:val="28"/>
        </w:rPr>
        <w:t>округа</w:t>
      </w:r>
      <w:r w:rsidRPr="00C53F57">
        <w:rPr>
          <w:sz w:val="28"/>
          <w:szCs w:val="28"/>
        </w:rPr>
        <w:t xml:space="preserve"> на 202</w:t>
      </w:r>
      <w:r w:rsidR="005D32A2" w:rsidRPr="005D32A2">
        <w:rPr>
          <w:sz w:val="28"/>
          <w:szCs w:val="28"/>
        </w:rPr>
        <w:t>7</w:t>
      </w:r>
      <w:r w:rsidR="00451DE8" w:rsidRPr="00C53F57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 xml:space="preserve">год в сумме </w:t>
      </w:r>
      <w:r w:rsidR="00D57470">
        <w:rPr>
          <w:sz w:val="28"/>
          <w:szCs w:val="28"/>
        </w:rPr>
        <w:t>42365,1</w:t>
      </w:r>
      <w:r w:rsidR="00451DE8" w:rsidRPr="00C53F57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>тыс. рублей, и на 202</w:t>
      </w:r>
      <w:r w:rsidR="006E5A1E" w:rsidRPr="006E5A1E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  </w:t>
      </w:r>
      <w:r w:rsidR="00D57470">
        <w:rPr>
          <w:sz w:val="28"/>
          <w:szCs w:val="28"/>
        </w:rPr>
        <w:t>83395,1</w:t>
      </w:r>
      <w:r w:rsidRPr="00C53F57">
        <w:rPr>
          <w:sz w:val="28"/>
          <w:szCs w:val="28"/>
        </w:rPr>
        <w:t xml:space="preserve"> тыс. рублей.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6.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распределение бюджетных ассигнований бюджета</w:t>
      </w:r>
      <w:r w:rsidR="00476DDC">
        <w:rPr>
          <w:sz w:val="28"/>
          <w:szCs w:val="28"/>
        </w:rPr>
        <w:t xml:space="preserve"> округа</w:t>
      </w:r>
      <w:r w:rsidRPr="00C53F57">
        <w:rPr>
          <w:sz w:val="28"/>
          <w:szCs w:val="28"/>
        </w:rPr>
        <w:t xml:space="preserve"> по целевым статьям (муниципальным программам, </w:t>
      </w:r>
      <w:r w:rsidRPr="00C53F57">
        <w:rPr>
          <w:sz w:val="28"/>
          <w:szCs w:val="28"/>
        </w:rPr>
        <w:lastRenderedPageBreak/>
        <w:t>ведомственным целевым программам и непрограммным направления деятельности), группам и подгруппам видов классификации расходов бюджетов на 202</w:t>
      </w:r>
      <w:r w:rsidR="00DB670F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DB670F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DB670F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7 к настоящему </w:t>
      </w:r>
      <w:r w:rsidR="00BC133E">
        <w:rPr>
          <w:sz w:val="28"/>
          <w:szCs w:val="28"/>
        </w:rPr>
        <w:t>решению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7</w:t>
      </w:r>
      <w:r w:rsidRPr="00C53F57">
        <w:rPr>
          <w:sz w:val="28"/>
          <w:szCs w:val="28"/>
        </w:rPr>
        <w:t xml:space="preserve">.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размер резервного фонда Администрации Таштагольского муниципального </w:t>
      </w:r>
      <w:r w:rsidR="00DB670F" w:rsidRPr="006159A3">
        <w:rPr>
          <w:sz w:val="28"/>
          <w:szCs w:val="28"/>
        </w:rPr>
        <w:t>округ</w:t>
      </w:r>
      <w:r w:rsidR="00DB670F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 w:rsidR="00DB670F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в сумме </w:t>
      </w:r>
      <w:r w:rsidR="00451DE8" w:rsidRPr="00C53F57">
        <w:rPr>
          <w:sz w:val="28"/>
          <w:szCs w:val="28"/>
        </w:rPr>
        <w:t>1</w:t>
      </w:r>
      <w:r w:rsidRPr="00C53F57">
        <w:rPr>
          <w:sz w:val="28"/>
          <w:szCs w:val="28"/>
        </w:rPr>
        <w:t>00 тыс. рублей, на 202</w:t>
      </w:r>
      <w:r w:rsidR="00DB670F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100 тыс. рублей, на 202</w:t>
      </w:r>
      <w:r w:rsidR="00DB670F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в сумме 100 тыс. рублей.</w:t>
      </w:r>
    </w:p>
    <w:p w:rsidR="007B374F" w:rsidRPr="00DF48D9" w:rsidRDefault="007B374F" w:rsidP="007B374F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43442">
        <w:rPr>
          <w:rFonts w:ascii="Times New Roman" w:hAnsi="Times New Roman" w:cs="Times New Roman"/>
          <w:b/>
          <w:bCs/>
          <w:sz w:val="28"/>
          <w:szCs w:val="28"/>
        </w:rPr>
        <w:t>Статья 8</w:t>
      </w:r>
      <w:r w:rsidRPr="00643442">
        <w:rPr>
          <w:rFonts w:ascii="Times New Roman" w:hAnsi="Times New Roman" w:cs="Times New Roman"/>
          <w:sz w:val="28"/>
          <w:szCs w:val="28"/>
        </w:rPr>
        <w:t xml:space="preserve">. </w:t>
      </w:r>
      <w:r w:rsidRPr="00643442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объем бюджетных ассигнований дорожного фонда Таштагольского муниципального 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6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год в сумме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470">
        <w:rPr>
          <w:rFonts w:ascii="Times New Roman" w:hAnsi="Times New Roman" w:cs="Times New Roman"/>
          <w:bCs/>
          <w:sz w:val="28"/>
          <w:szCs w:val="28"/>
        </w:rPr>
        <w:t>10</w:t>
      </w:r>
      <w:r w:rsidR="00DF48D9" w:rsidRPr="00DF48D9">
        <w:rPr>
          <w:rFonts w:ascii="Times New Roman" w:hAnsi="Times New Roman" w:cs="Times New Roman"/>
          <w:bCs/>
          <w:sz w:val="28"/>
          <w:szCs w:val="28"/>
        </w:rPr>
        <w:t>8344</w:t>
      </w:r>
      <w:r w:rsidR="007511C9" w:rsidRPr="00DF48D9">
        <w:rPr>
          <w:rFonts w:ascii="Times New Roman" w:hAnsi="Times New Roman" w:cs="Times New Roman"/>
          <w:bCs/>
          <w:sz w:val="28"/>
          <w:szCs w:val="28"/>
        </w:rPr>
        <w:t>,0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DF48D9">
        <w:rPr>
          <w:rFonts w:ascii="Times New Roman" w:hAnsi="Times New Roman" w:cs="Times New Roman"/>
          <w:bCs/>
          <w:sz w:val="28"/>
          <w:szCs w:val="28"/>
        </w:rPr>
        <w:t>тыс. рублей, на 202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7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год в сумме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48D9" w:rsidRPr="00DF48D9">
        <w:rPr>
          <w:rFonts w:ascii="Times New Roman" w:hAnsi="Times New Roman" w:cs="Times New Roman"/>
          <w:bCs/>
          <w:sz w:val="28"/>
          <w:szCs w:val="28"/>
        </w:rPr>
        <w:t>83223,7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48D9">
        <w:rPr>
          <w:rFonts w:ascii="Times New Roman" w:hAnsi="Times New Roman" w:cs="Times New Roman"/>
          <w:bCs/>
          <w:sz w:val="28"/>
          <w:szCs w:val="28"/>
        </w:rPr>
        <w:t>тыс. рублей, на 202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8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год в сумме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1432C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48D9" w:rsidRPr="00DF48D9">
        <w:rPr>
          <w:rFonts w:ascii="Times New Roman" w:hAnsi="Times New Roman" w:cs="Times New Roman"/>
          <w:bCs/>
          <w:sz w:val="28"/>
          <w:szCs w:val="28"/>
        </w:rPr>
        <w:t>82020,7</w:t>
      </w:r>
      <w:r w:rsidR="0031432C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>т</w:t>
      </w:r>
      <w:r w:rsidRPr="00DF48D9">
        <w:rPr>
          <w:rFonts w:ascii="Times New Roman" w:hAnsi="Times New Roman" w:cs="Times New Roman"/>
          <w:bCs/>
          <w:sz w:val="28"/>
          <w:szCs w:val="28"/>
        </w:rPr>
        <w:t>ыс. рублей.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DB2754">
        <w:rPr>
          <w:b/>
          <w:bCs/>
          <w:sz w:val="28"/>
          <w:szCs w:val="28"/>
        </w:rPr>
        <w:t>Статья 9</w:t>
      </w:r>
      <w:r w:rsidRPr="00DB2754">
        <w:rPr>
          <w:sz w:val="28"/>
          <w:szCs w:val="28"/>
        </w:rPr>
        <w:t xml:space="preserve">. </w:t>
      </w:r>
      <w:r w:rsidRPr="00DB2754">
        <w:rPr>
          <w:bCs/>
          <w:sz w:val="28"/>
          <w:szCs w:val="28"/>
        </w:rPr>
        <w:t>Утвердить</w:t>
      </w:r>
      <w:r w:rsidRPr="00DB2754">
        <w:rPr>
          <w:sz w:val="28"/>
          <w:szCs w:val="28"/>
        </w:rPr>
        <w:t xml:space="preserve"> общий объем межбюджетных трансфертов, получаемых из областного бюджета, на 202</w:t>
      </w:r>
      <w:r w:rsidR="00963B26" w:rsidRPr="00DB2754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 в сумме</w:t>
      </w:r>
      <w:r w:rsidR="00FD6DA1" w:rsidRPr="00FD6DA1">
        <w:rPr>
          <w:sz w:val="28"/>
          <w:szCs w:val="28"/>
        </w:rPr>
        <w:t xml:space="preserve"> </w:t>
      </w:r>
      <w:r w:rsidR="00D57470">
        <w:rPr>
          <w:sz w:val="28"/>
          <w:szCs w:val="28"/>
        </w:rPr>
        <w:t>2810228,</w:t>
      </w:r>
      <w:r w:rsidR="00F931C9">
        <w:rPr>
          <w:sz w:val="28"/>
          <w:szCs w:val="28"/>
        </w:rPr>
        <w:t>0</w:t>
      </w:r>
      <w:r w:rsidR="00FD6DA1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тыс. рублей, на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год в сумме </w:t>
      </w:r>
      <w:r w:rsidR="00B80C38" w:rsidRPr="00FD6DA1">
        <w:rPr>
          <w:sz w:val="28"/>
          <w:szCs w:val="28"/>
        </w:rPr>
        <w:t xml:space="preserve"> </w:t>
      </w:r>
      <w:r w:rsidR="00D57470">
        <w:rPr>
          <w:sz w:val="28"/>
          <w:szCs w:val="28"/>
        </w:rPr>
        <w:t>328556</w:t>
      </w:r>
      <w:r w:rsidR="00F931C9">
        <w:rPr>
          <w:sz w:val="28"/>
          <w:szCs w:val="28"/>
        </w:rPr>
        <w:t>8,0</w:t>
      </w:r>
      <w:r w:rsidR="00B80C38" w:rsidRPr="00FD6DA1">
        <w:rPr>
          <w:sz w:val="28"/>
          <w:szCs w:val="28"/>
        </w:rPr>
        <w:t xml:space="preserve"> </w:t>
      </w:r>
      <w:r w:rsidR="00620640" w:rsidRPr="00FD6DA1">
        <w:rPr>
          <w:sz w:val="28"/>
          <w:szCs w:val="28"/>
        </w:rPr>
        <w:t>тыс. рублей, на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 в сумме </w:t>
      </w:r>
      <w:r w:rsidR="00D57470">
        <w:rPr>
          <w:sz w:val="28"/>
          <w:szCs w:val="28"/>
        </w:rPr>
        <w:t>2530269,</w:t>
      </w:r>
      <w:r w:rsidR="00F931C9">
        <w:rPr>
          <w:sz w:val="28"/>
          <w:szCs w:val="28"/>
        </w:rPr>
        <w:t>3</w:t>
      </w:r>
      <w:r w:rsidR="00681E8E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тыс. рублей.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10</w:t>
      </w:r>
      <w:r w:rsidRPr="00FD6DA1">
        <w:rPr>
          <w:sz w:val="28"/>
          <w:szCs w:val="28"/>
        </w:rPr>
        <w:t xml:space="preserve">. </w:t>
      </w: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источники финансирования дефицита бюджета Таштагольского муниципального </w:t>
      </w:r>
      <w:r w:rsidR="00DB670F" w:rsidRPr="006159A3">
        <w:rPr>
          <w:sz w:val="28"/>
          <w:szCs w:val="28"/>
        </w:rPr>
        <w:t>округ</w:t>
      </w:r>
      <w:r w:rsidR="00DB670F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по статьям и видам источников финансирования дефицита бюджета Таштагольского муниципального </w:t>
      </w:r>
      <w:r w:rsidR="00DB670F" w:rsidRPr="006159A3">
        <w:rPr>
          <w:sz w:val="28"/>
          <w:szCs w:val="28"/>
        </w:rPr>
        <w:t>округ</w:t>
      </w:r>
      <w:r w:rsidR="00DB670F">
        <w:rPr>
          <w:sz w:val="28"/>
          <w:szCs w:val="28"/>
        </w:rPr>
        <w:t>а</w:t>
      </w:r>
      <w:r w:rsidR="00DB670F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на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год, и на плановый период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и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годов, согласно приложению </w:t>
      </w:r>
      <w:r w:rsidR="0072278F">
        <w:rPr>
          <w:sz w:val="28"/>
          <w:szCs w:val="28"/>
          <w:lang w:val="en-US"/>
        </w:rPr>
        <w:t>8</w:t>
      </w:r>
      <w:r w:rsidRPr="00FD6DA1">
        <w:rPr>
          <w:sz w:val="28"/>
          <w:szCs w:val="28"/>
        </w:rPr>
        <w:t xml:space="preserve"> к настоящему </w:t>
      </w:r>
      <w:r w:rsidR="00BC133E">
        <w:rPr>
          <w:sz w:val="28"/>
          <w:szCs w:val="28"/>
        </w:rPr>
        <w:t>решению</w:t>
      </w:r>
      <w:r w:rsidRPr="00FD6DA1">
        <w:rPr>
          <w:sz w:val="28"/>
          <w:szCs w:val="28"/>
        </w:rPr>
        <w:t>.</w:t>
      </w:r>
    </w:p>
    <w:p w:rsidR="007B374F" w:rsidRPr="00FD6DA1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11.</w:t>
      </w:r>
      <w:r w:rsidRPr="00FD6DA1">
        <w:rPr>
          <w:sz w:val="28"/>
          <w:szCs w:val="28"/>
        </w:rPr>
        <w:t xml:space="preserve"> </w:t>
      </w:r>
      <w:proofErr w:type="gramStart"/>
      <w:r w:rsidRPr="00FD6DA1">
        <w:rPr>
          <w:sz w:val="28"/>
          <w:szCs w:val="28"/>
        </w:rPr>
        <w:t xml:space="preserve">Утвердить верхний предел муниципального внутреннего долга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на 1 января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года в сумме </w:t>
      </w:r>
      <w:r w:rsidR="00963B26" w:rsidRPr="00FD6DA1">
        <w:rPr>
          <w:sz w:val="28"/>
          <w:szCs w:val="28"/>
        </w:rPr>
        <w:t xml:space="preserve">6212,4  </w:t>
      </w:r>
      <w:r w:rsidRPr="00FD6DA1">
        <w:rPr>
          <w:sz w:val="28"/>
          <w:szCs w:val="28"/>
        </w:rPr>
        <w:t>тыс. рублей, на 1 января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года в сумме </w:t>
      </w:r>
      <w:r w:rsidR="00963B26" w:rsidRPr="00FD6DA1">
        <w:rPr>
          <w:sz w:val="28"/>
          <w:szCs w:val="28"/>
        </w:rPr>
        <w:t>5177</w:t>
      </w:r>
      <w:r w:rsidR="00963B26">
        <w:rPr>
          <w:sz w:val="28"/>
          <w:szCs w:val="28"/>
        </w:rPr>
        <w:t>,0</w:t>
      </w:r>
      <w:r w:rsidR="00963B26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тыс. рублей, на 1 января 202</w:t>
      </w:r>
      <w:r w:rsidR="00963B26">
        <w:rPr>
          <w:sz w:val="28"/>
          <w:szCs w:val="28"/>
        </w:rPr>
        <w:t>9</w:t>
      </w:r>
      <w:r w:rsidRPr="00FD6DA1">
        <w:rPr>
          <w:sz w:val="28"/>
          <w:szCs w:val="28"/>
        </w:rPr>
        <w:t xml:space="preserve"> года </w:t>
      </w:r>
      <w:r w:rsidR="00963B26">
        <w:rPr>
          <w:sz w:val="28"/>
          <w:szCs w:val="28"/>
        </w:rPr>
        <w:t>4141,6</w:t>
      </w:r>
      <w:r w:rsidRPr="00FD6DA1">
        <w:rPr>
          <w:sz w:val="28"/>
          <w:szCs w:val="28"/>
        </w:rPr>
        <w:t xml:space="preserve"> тыс. рублей, в том числе верхний предел по муниципальным гарантиям 1 января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года в сумме 0 тыс. рублей, 1 января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года в сумме</w:t>
      </w:r>
      <w:proofErr w:type="gramEnd"/>
      <w:r w:rsidRPr="00FD6DA1">
        <w:rPr>
          <w:sz w:val="28"/>
          <w:szCs w:val="28"/>
        </w:rPr>
        <w:t xml:space="preserve"> 0 тыс. рублей, на 1 января 202</w:t>
      </w:r>
      <w:r w:rsidR="00963B26">
        <w:rPr>
          <w:sz w:val="28"/>
          <w:szCs w:val="28"/>
        </w:rPr>
        <w:t>9</w:t>
      </w:r>
      <w:r w:rsidRPr="00FD6DA1">
        <w:rPr>
          <w:sz w:val="28"/>
          <w:szCs w:val="28"/>
        </w:rPr>
        <w:t xml:space="preserve"> года 0 тыс. рублей.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12.</w:t>
      </w:r>
      <w:r w:rsidRPr="00FD6DA1">
        <w:rPr>
          <w:sz w:val="28"/>
          <w:szCs w:val="28"/>
        </w:rPr>
        <w:t xml:space="preserve"> </w:t>
      </w: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программу муниципальных внутренних заимствований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="00963B26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на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год, и на плановый период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и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годов, согласно приложению </w:t>
      </w:r>
      <w:r w:rsidR="0072278F" w:rsidRPr="005D32A2">
        <w:rPr>
          <w:sz w:val="28"/>
          <w:szCs w:val="28"/>
        </w:rPr>
        <w:t>9</w:t>
      </w:r>
      <w:r w:rsidRPr="00FD6DA1">
        <w:rPr>
          <w:sz w:val="28"/>
          <w:szCs w:val="28"/>
        </w:rPr>
        <w:t xml:space="preserve"> к настоящему </w:t>
      </w:r>
      <w:r w:rsidR="00BC133E">
        <w:rPr>
          <w:sz w:val="28"/>
          <w:szCs w:val="28"/>
        </w:rPr>
        <w:t>решению</w:t>
      </w:r>
      <w:r w:rsidRPr="00FD6DA1">
        <w:rPr>
          <w:sz w:val="28"/>
          <w:szCs w:val="28"/>
        </w:rPr>
        <w:t>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13. </w:t>
      </w:r>
      <w:r w:rsidRPr="00FD6DA1">
        <w:rPr>
          <w:sz w:val="28"/>
          <w:szCs w:val="28"/>
        </w:rPr>
        <w:t xml:space="preserve">С целью недопущения роста муниципального внутреннего долга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объявить мораторий на предоставление муниципальных гарантий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с 1 января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года до 1 января 202</w:t>
      </w:r>
      <w:r w:rsidR="00963B26">
        <w:rPr>
          <w:sz w:val="28"/>
          <w:szCs w:val="28"/>
        </w:rPr>
        <w:t>9</w:t>
      </w:r>
      <w:r w:rsidRPr="00FD6DA1">
        <w:rPr>
          <w:sz w:val="28"/>
          <w:szCs w:val="28"/>
        </w:rPr>
        <w:t xml:space="preserve"> года.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14. </w:t>
      </w:r>
      <w:r w:rsidRPr="00FD6DA1">
        <w:rPr>
          <w:sz w:val="28"/>
          <w:szCs w:val="28"/>
        </w:rPr>
        <w:t xml:space="preserve">Субсидии юридическим лицам (за исключением субсидий муниципальным учреждениям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), индивидуальным предпринимателям, физическим лицам – производителям товаров, работ, услуг предоставляются в следующих случаях </w:t>
      </w:r>
      <w:proofErr w:type="gramStart"/>
      <w:r w:rsidRPr="00FD6DA1">
        <w:rPr>
          <w:sz w:val="28"/>
          <w:szCs w:val="28"/>
        </w:rPr>
        <w:t>на</w:t>
      </w:r>
      <w:proofErr w:type="gramEnd"/>
      <w:r w:rsidRPr="00FD6DA1">
        <w:rPr>
          <w:sz w:val="28"/>
          <w:szCs w:val="28"/>
        </w:rPr>
        <w:t xml:space="preserve">:  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>компенсацию выпадающих доходов организациям, предоставляющим населению услуги теплоснабжения, водоснабжения, водоотведения, закупку и доставку угля, по тарифам, не обеспечивающим возмещение издержек;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компенсацию выпадающих доходов (возмещение транспортных расходов), организациям, осуществляющим перевозку авиапассажиров, грузов и багажа на территории Таштагольского муниципального </w:t>
      </w:r>
      <w:r w:rsidR="00732B94">
        <w:rPr>
          <w:sz w:val="28"/>
          <w:szCs w:val="28"/>
        </w:rPr>
        <w:t>округа</w:t>
      </w:r>
      <w:r w:rsidRPr="00FD6DA1">
        <w:rPr>
          <w:sz w:val="28"/>
          <w:szCs w:val="28"/>
        </w:rPr>
        <w:t>;</w:t>
      </w:r>
    </w:p>
    <w:p w:rsidR="00A5727C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lastRenderedPageBreak/>
        <w:t xml:space="preserve">Перечисление субсидий осуществляется в соответствии с бюджетной росписью. 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Перечисление субсидий осуществляется на расчетный счет юридическим лицам (за исключением муниципальных учреждений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), индивидуальным предпринимателям, физическим лицам – производителям товаров, работ, услуг, открытый в кредитных организациях.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Субсидии юридическим лицам (за исключением субсидий муниципальным учреждениям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), индивидуальным предпринимателям, физическим лицам – производителям товаров, работ, услуг предоставляются в порядке, установленном администрацией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.</w:t>
      </w:r>
      <w:r w:rsidRPr="00FD6DA1">
        <w:rPr>
          <w:sz w:val="28"/>
          <w:szCs w:val="28"/>
        </w:rPr>
        <w:tab/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Полномочия по осуществлению функций в части возмещения затрат или недополученных доходов организациям, предоставляющим населению услуги теплоснабжения, водоснабжения, водоотведения, закупку и доставку угля, по тарифам, не обеспечивающим возмещение издержек, осуществляет муниципальное казенное учреждение «Управление жилищно-коммунального хозяйства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».</w:t>
      </w:r>
    </w:p>
    <w:p w:rsidR="007B374F" w:rsidRPr="00FD6DA1" w:rsidRDefault="007B374F" w:rsidP="007B374F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6DA1">
        <w:rPr>
          <w:rFonts w:ascii="Times New Roman" w:hAnsi="Times New Roman" w:cs="Times New Roman"/>
          <w:b/>
          <w:bCs/>
          <w:sz w:val="28"/>
          <w:szCs w:val="28"/>
        </w:rPr>
        <w:t xml:space="preserve">Статья 15. </w:t>
      </w:r>
      <w:r w:rsidRPr="00FD6DA1">
        <w:rPr>
          <w:rFonts w:ascii="Times New Roman" w:hAnsi="Times New Roman" w:cs="Times New Roman"/>
          <w:sz w:val="28"/>
          <w:szCs w:val="28"/>
        </w:rPr>
        <w:t>Субсидии некоммерческим организациям, не являющимся муниципальными учреждениями, предоставляются:</w:t>
      </w:r>
    </w:p>
    <w:p w:rsidR="007B374F" w:rsidRPr="00FD6DA1" w:rsidRDefault="007B374F" w:rsidP="00732B94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732B94">
        <w:rPr>
          <w:rFonts w:ascii="Times New Roman" w:hAnsi="Times New Roman" w:cs="Times New Roman"/>
          <w:sz w:val="28"/>
          <w:szCs w:val="28"/>
        </w:rPr>
        <w:t>Таштагольско</w:t>
      </w:r>
      <w:r w:rsidR="0057614B" w:rsidRPr="00732B94">
        <w:rPr>
          <w:rFonts w:ascii="Times New Roman" w:hAnsi="Times New Roman" w:cs="Times New Roman"/>
          <w:sz w:val="28"/>
          <w:szCs w:val="28"/>
        </w:rPr>
        <w:t xml:space="preserve">му </w:t>
      </w:r>
      <w:r w:rsidRPr="00732B94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57614B" w:rsidRPr="00732B94">
        <w:rPr>
          <w:rFonts w:ascii="Times New Roman" w:hAnsi="Times New Roman" w:cs="Times New Roman"/>
          <w:sz w:val="28"/>
          <w:szCs w:val="28"/>
        </w:rPr>
        <w:t xml:space="preserve">му </w:t>
      </w:r>
      <w:r w:rsidRPr="00732B94">
        <w:rPr>
          <w:rFonts w:ascii="Times New Roman" w:hAnsi="Times New Roman" w:cs="Times New Roman"/>
          <w:sz w:val="28"/>
          <w:szCs w:val="28"/>
        </w:rPr>
        <w:t xml:space="preserve"> отделению общественной организации Всероссийского общества инвалидов (ВОИ), для возмещения затрат, связанных с решением социальных вопросов, защиту прав и законных интересов граждан.</w:t>
      </w:r>
    </w:p>
    <w:p w:rsidR="007B374F" w:rsidRPr="00FD6DA1" w:rsidRDefault="005A3B3C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Местной общественной организации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Всероссийской общественной организации ветеранов (пенсионеров) войны, труда Вооруженных Сил и правоохранительных органов</w:t>
      </w:r>
      <w:r w:rsidR="007B374F" w:rsidRPr="00FD6DA1">
        <w:rPr>
          <w:sz w:val="28"/>
          <w:szCs w:val="28"/>
        </w:rPr>
        <w:t>, для возмещения затрат, связанных с решением социальных вопросов, защиту прав и законных интересов граждан.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Субсидии некоммерческим организациям, не являющимся муниципальными учреждениями, предусмотренные настоящей статьей, предоставляются в порядке, установленном администрацией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. </w:t>
      </w:r>
    </w:p>
    <w:p w:rsidR="007B374F" w:rsidRPr="00643442" w:rsidRDefault="007B374F" w:rsidP="007B374F">
      <w:pPr>
        <w:ind w:firstLine="708"/>
        <w:jc w:val="both"/>
        <w:rPr>
          <w:sz w:val="28"/>
          <w:szCs w:val="28"/>
        </w:rPr>
      </w:pPr>
      <w:r w:rsidRPr="00643442">
        <w:rPr>
          <w:sz w:val="28"/>
          <w:szCs w:val="28"/>
        </w:rPr>
        <w:t>Утвердить объем бюджетных ассигнований для предоставления субсидий иным некоммерческим организациям, не являющимся муниципальными учреждениями, на 202</w:t>
      </w:r>
      <w:r w:rsidR="00963B26">
        <w:rPr>
          <w:sz w:val="28"/>
          <w:szCs w:val="28"/>
        </w:rPr>
        <w:t>6</w:t>
      </w:r>
      <w:r w:rsidRPr="00643442">
        <w:rPr>
          <w:sz w:val="28"/>
          <w:szCs w:val="28"/>
        </w:rPr>
        <w:t xml:space="preserve"> </w:t>
      </w:r>
      <w:r w:rsidRPr="007360E3">
        <w:rPr>
          <w:sz w:val="28"/>
          <w:szCs w:val="28"/>
        </w:rPr>
        <w:t>год в сумме</w:t>
      </w:r>
      <w:r w:rsidR="00A03EC1" w:rsidRPr="007360E3">
        <w:rPr>
          <w:sz w:val="28"/>
          <w:szCs w:val="28"/>
        </w:rPr>
        <w:t xml:space="preserve"> </w:t>
      </w:r>
      <w:r w:rsidR="007360E3" w:rsidRPr="007360E3">
        <w:rPr>
          <w:sz w:val="28"/>
          <w:szCs w:val="28"/>
        </w:rPr>
        <w:t>8654</w:t>
      </w:r>
      <w:r w:rsidR="00A03EC1" w:rsidRPr="007360E3">
        <w:rPr>
          <w:sz w:val="28"/>
          <w:szCs w:val="28"/>
        </w:rPr>
        <w:t>,0</w:t>
      </w:r>
      <w:r w:rsidRPr="007360E3">
        <w:rPr>
          <w:sz w:val="28"/>
          <w:szCs w:val="28"/>
        </w:rPr>
        <w:t xml:space="preserve"> тыс. рублей, на 202</w:t>
      </w:r>
      <w:r w:rsidR="00963B26" w:rsidRPr="007360E3">
        <w:rPr>
          <w:sz w:val="28"/>
          <w:szCs w:val="28"/>
        </w:rPr>
        <w:t>7</w:t>
      </w:r>
      <w:r w:rsidRPr="007360E3">
        <w:rPr>
          <w:sz w:val="28"/>
          <w:szCs w:val="28"/>
        </w:rPr>
        <w:t xml:space="preserve"> год в сумме</w:t>
      </w:r>
      <w:r w:rsidR="0057614B" w:rsidRPr="007360E3">
        <w:rPr>
          <w:sz w:val="28"/>
          <w:szCs w:val="28"/>
        </w:rPr>
        <w:t xml:space="preserve"> </w:t>
      </w:r>
      <w:r w:rsidR="007B5C83" w:rsidRPr="007360E3">
        <w:rPr>
          <w:sz w:val="28"/>
          <w:szCs w:val="28"/>
        </w:rPr>
        <w:t>1</w:t>
      </w:r>
      <w:r w:rsidR="007360E3" w:rsidRPr="007360E3">
        <w:rPr>
          <w:sz w:val="28"/>
          <w:szCs w:val="28"/>
        </w:rPr>
        <w:t>8</w:t>
      </w:r>
      <w:r w:rsidR="007B5C83" w:rsidRPr="007360E3">
        <w:rPr>
          <w:sz w:val="28"/>
          <w:szCs w:val="28"/>
        </w:rPr>
        <w:t>88</w:t>
      </w:r>
      <w:r w:rsidR="00A03EC1" w:rsidRPr="007360E3">
        <w:rPr>
          <w:sz w:val="28"/>
          <w:szCs w:val="28"/>
        </w:rPr>
        <w:t>,0</w:t>
      </w:r>
      <w:r w:rsidR="0057614B" w:rsidRPr="007360E3">
        <w:rPr>
          <w:sz w:val="28"/>
          <w:szCs w:val="28"/>
        </w:rPr>
        <w:t xml:space="preserve"> </w:t>
      </w:r>
      <w:r w:rsidRPr="007360E3">
        <w:rPr>
          <w:sz w:val="28"/>
          <w:szCs w:val="28"/>
        </w:rPr>
        <w:t>тыс. рублей, на 202</w:t>
      </w:r>
      <w:r w:rsidR="00963B26" w:rsidRPr="007360E3">
        <w:rPr>
          <w:sz w:val="28"/>
          <w:szCs w:val="28"/>
        </w:rPr>
        <w:t>8</w:t>
      </w:r>
      <w:r w:rsidRPr="007360E3">
        <w:rPr>
          <w:sz w:val="28"/>
          <w:szCs w:val="28"/>
        </w:rPr>
        <w:t xml:space="preserve"> год в сумме</w:t>
      </w:r>
      <w:r w:rsidR="0057614B" w:rsidRPr="007360E3">
        <w:rPr>
          <w:sz w:val="28"/>
          <w:szCs w:val="28"/>
        </w:rPr>
        <w:t xml:space="preserve"> </w:t>
      </w:r>
      <w:r w:rsidR="007B5C83" w:rsidRPr="007360E3">
        <w:rPr>
          <w:sz w:val="28"/>
          <w:szCs w:val="28"/>
        </w:rPr>
        <w:t>1</w:t>
      </w:r>
      <w:r w:rsidR="007360E3" w:rsidRPr="007360E3">
        <w:rPr>
          <w:sz w:val="28"/>
          <w:szCs w:val="28"/>
        </w:rPr>
        <w:t>8</w:t>
      </w:r>
      <w:r w:rsidR="007B5C83" w:rsidRPr="007360E3">
        <w:rPr>
          <w:sz w:val="28"/>
          <w:szCs w:val="28"/>
        </w:rPr>
        <w:t>88</w:t>
      </w:r>
      <w:r w:rsidR="00A03EC1" w:rsidRPr="007360E3">
        <w:rPr>
          <w:sz w:val="28"/>
          <w:szCs w:val="28"/>
        </w:rPr>
        <w:t>,0</w:t>
      </w:r>
      <w:r w:rsidRPr="007360E3">
        <w:rPr>
          <w:sz w:val="28"/>
          <w:szCs w:val="28"/>
        </w:rPr>
        <w:t xml:space="preserve"> тыс. рублей.</w:t>
      </w:r>
      <w:r w:rsidRPr="00643442">
        <w:rPr>
          <w:sz w:val="28"/>
          <w:szCs w:val="28"/>
        </w:rPr>
        <w:t xml:space="preserve"> 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16. </w:t>
      </w:r>
      <w:r w:rsidRPr="00FD6DA1">
        <w:rPr>
          <w:sz w:val="28"/>
          <w:szCs w:val="28"/>
        </w:rPr>
        <w:t>В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году не допускается установление льгот по уплате налогов и сборов в бюджет </w:t>
      </w:r>
      <w:r w:rsidR="00476DDC">
        <w:rPr>
          <w:sz w:val="28"/>
          <w:szCs w:val="28"/>
        </w:rPr>
        <w:t>округ</w:t>
      </w:r>
      <w:r w:rsidRPr="00FD6DA1">
        <w:rPr>
          <w:sz w:val="28"/>
          <w:szCs w:val="28"/>
        </w:rPr>
        <w:t>а на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>,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>,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годы, за исключением льгот, установленных решениями Совета народных депутатов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, принятыми и официально опубликованными до 1 января 202</w:t>
      </w:r>
      <w:r w:rsidR="00FD6DA1" w:rsidRPr="00FD6DA1">
        <w:rPr>
          <w:sz w:val="28"/>
          <w:szCs w:val="28"/>
        </w:rPr>
        <w:t>5</w:t>
      </w:r>
      <w:r w:rsidRPr="00FD6DA1">
        <w:rPr>
          <w:sz w:val="28"/>
          <w:szCs w:val="28"/>
        </w:rPr>
        <w:t xml:space="preserve"> года.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17. </w:t>
      </w:r>
      <w:r w:rsidRPr="00FD6DA1">
        <w:rPr>
          <w:sz w:val="28"/>
          <w:szCs w:val="28"/>
        </w:rPr>
        <w:t>В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году не допускается увеличение численности муниципальных служащих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, работников органов</w:t>
      </w:r>
      <w:r w:rsidR="00476DDC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 xml:space="preserve">местного самоуправления, не являющихся </w:t>
      </w:r>
      <w:r w:rsidRPr="00FD6DA1">
        <w:rPr>
          <w:sz w:val="28"/>
          <w:szCs w:val="28"/>
        </w:rPr>
        <w:lastRenderedPageBreak/>
        <w:t xml:space="preserve">муниципальными служащими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, и работников муниципальных учреждений, за исключением решений, связанных исполнением переданных государственных полномочий Кемеровской области - Кузбасса.</w:t>
      </w:r>
    </w:p>
    <w:p w:rsidR="00565AD8" w:rsidRPr="00FD6DA1" w:rsidRDefault="00565AD8" w:rsidP="00565AD8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18.</w:t>
      </w:r>
      <w:r w:rsidRPr="00FD6DA1">
        <w:rPr>
          <w:sz w:val="28"/>
          <w:szCs w:val="28"/>
        </w:rPr>
        <w:t xml:space="preserve"> Настоящее решение вступает в силу с 1 января 202</w:t>
      </w:r>
      <w:r w:rsidR="00732B94" w:rsidRPr="00732B94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года и подлежит официальному опубликованию.</w:t>
      </w:r>
    </w:p>
    <w:p w:rsidR="00C16002" w:rsidRDefault="00565AD8" w:rsidP="00986803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19. </w:t>
      </w:r>
      <w:r w:rsidRPr="00FD6DA1">
        <w:rPr>
          <w:sz w:val="28"/>
          <w:szCs w:val="28"/>
        </w:rPr>
        <w:t xml:space="preserve">Настоящее решение опубликовать в газете «Красная Шория», разместить на официальном сайте </w:t>
      </w:r>
      <w:r w:rsidR="00506A7B" w:rsidRPr="00FD6DA1">
        <w:rPr>
          <w:sz w:val="28"/>
          <w:szCs w:val="28"/>
        </w:rPr>
        <w:t>Совета народных депутатов</w:t>
      </w:r>
      <w:r w:rsidRPr="00FD6DA1">
        <w:rPr>
          <w:sz w:val="28"/>
          <w:szCs w:val="28"/>
        </w:rPr>
        <w:t xml:space="preserve">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в </w:t>
      </w:r>
      <w:r w:rsidR="001A44AC" w:rsidRPr="00FD6DA1">
        <w:rPr>
          <w:sz w:val="28"/>
          <w:szCs w:val="28"/>
        </w:rPr>
        <w:t xml:space="preserve">информационно-телекоммуникационной </w:t>
      </w:r>
      <w:r w:rsidRPr="00FD6DA1">
        <w:rPr>
          <w:sz w:val="28"/>
          <w:szCs w:val="28"/>
        </w:rPr>
        <w:t>сети Интернет.</w:t>
      </w:r>
    </w:p>
    <w:p w:rsidR="00D57470" w:rsidRDefault="00D57470" w:rsidP="00986803">
      <w:pPr>
        <w:ind w:firstLine="708"/>
        <w:jc w:val="both"/>
        <w:rPr>
          <w:sz w:val="28"/>
          <w:szCs w:val="28"/>
        </w:rPr>
      </w:pPr>
    </w:p>
    <w:p w:rsidR="00D57470" w:rsidRDefault="00D57470" w:rsidP="00986803">
      <w:pPr>
        <w:ind w:firstLine="708"/>
        <w:jc w:val="both"/>
        <w:rPr>
          <w:sz w:val="28"/>
          <w:szCs w:val="28"/>
        </w:rPr>
      </w:pPr>
    </w:p>
    <w:p w:rsidR="00D57470" w:rsidRDefault="00D57470" w:rsidP="00986803">
      <w:pPr>
        <w:ind w:firstLine="708"/>
        <w:jc w:val="both"/>
        <w:rPr>
          <w:sz w:val="28"/>
          <w:szCs w:val="28"/>
        </w:rPr>
      </w:pPr>
    </w:p>
    <w:p w:rsidR="00D57470" w:rsidRDefault="00D57470" w:rsidP="00986803">
      <w:pPr>
        <w:ind w:firstLine="708"/>
        <w:jc w:val="both"/>
        <w:rPr>
          <w:sz w:val="28"/>
          <w:szCs w:val="28"/>
        </w:rPr>
      </w:pPr>
    </w:p>
    <w:p w:rsidR="00D57470" w:rsidRDefault="00D57470" w:rsidP="00986803">
      <w:pPr>
        <w:ind w:firstLine="708"/>
        <w:jc w:val="both"/>
        <w:rPr>
          <w:sz w:val="28"/>
          <w:szCs w:val="28"/>
        </w:rPr>
      </w:pPr>
    </w:p>
    <w:p w:rsidR="00D57470" w:rsidRPr="00B32648" w:rsidRDefault="00D57470" w:rsidP="00D57470">
      <w:pPr>
        <w:ind w:right="1238"/>
        <w:jc w:val="both"/>
        <w:rPr>
          <w:sz w:val="28"/>
          <w:szCs w:val="28"/>
        </w:rPr>
      </w:pPr>
      <w:r w:rsidRPr="00B32648">
        <w:rPr>
          <w:sz w:val="28"/>
          <w:szCs w:val="28"/>
        </w:rPr>
        <w:t xml:space="preserve">Председатель Совета народных депутатов  </w:t>
      </w:r>
    </w:p>
    <w:p w:rsidR="00D57470" w:rsidRPr="00B32648" w:rsidRDefault="00D57470" w:rsidP="00D57470">
      <w:pPr>
        <w:ind w:right="-46"/>
        <w:jc w:val="both"/>
        <w:rPr>
          <w:sz w:val="28"/>
          <w:szCs w:val="28"/>
        </w:rPr>
      </w:pPr>
      <w:r w:rsidRPr="00B32648">
        <w:rPr>
          <w:sz w:val="28"/>
          <w:szCs w:val="28"/>
        </w:rPr>
        <w:t>Таштагольского муниципального</w:t>
      </w:r>
      <w:r>
        <w:rPr>
          <w:sz w:val="28"/>
          <w:szCs w:val="28"/>
        </w:rPr>
        <w:t xml:space="preserve"> округа</w:t>
      </w:r>
      <w:r w:rsidRPr="00B32648">
        <w:rPr>
          <w:sz w:val="28"/>
          <w:szCs w:val="28"/>
        </w:rPr>
        <w:t xml:space="preserve">                                     А.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Путинцев</w:t>
      </w:r>
    </w:p>
    <w:p w:rsidR="00D57470" w:rsidRPr="00B32648" w:rsidRDefault="00D57470" w:rsidP="00D57470">
      <w:pPr>
        <w:ind w:firstLine="709"/>
        <w:rPr>
          <w:sz w:val="28"/>
          <w:szCs w:val="28"/>
        </w:rPr>
      </w:pPr>
    </w:p>
    <w:p w:rsidR="00D57470" w:rsidRPr="00B32648" w:rsidRDefault="00D57470" w:rsidP="00D57470">
      <w:pPr>
        <w:rPr>
          <w:sz w:val="28"/>
          <w:szCs w:val="28"/>
        </w:rPr>
      </w:pPr>
      <w:r w:rsidRPr="00B32648">
        <w:rPr>
          <w:sz w:val="28"/>
          <w:szCs w:val="28"/>
        </w:rPr>
        <w:t xml:space="preserve">Глава Таштагольского </w:t>
      </w:r>
    </w:p>
    <w:p w:rsidR="00D57470" w:rsidRPr="00B32648" w:rsidRDefault="00D57470" w:rsidP="00D57470">
      <w:r w:rsidRPr="00B3264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B32648">
        <w:rPr>
          <w:sz w:val="28"/>
          <w:szCs w:val="28"/>
        </w:rPr>
        <w:t xml:space="preserve">                                                              А.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Орлов</w:t>
      </w:r>
    </w:p>
    <w:p w:rsidR="00D57470" w:rsidRPr="00B32648" w:rsidRDefault="00D57470" w:rsidP="00D57470">
      <w:pPr>
        <w:jc w:val="both"/>
        <w:rPr>
          <w:sz w:val="28"/>
          <w:szCs w:val="28"/>
        </w:rPr>
      </w:pPr>
    </w:p>
    <w:p w:rsidR="00D57470" w:rsidRDefault="00D57470" w:rsidP="00986803">
      <w:pPr>
        <w:ind w:firstLine="708"/>
        <w:jc w:val="both"/>
        <w:rPr>
          <w:sz w:val="28"/>
          <w:szCs w:val="28"/>
        </w:rPr>
      </w:pPr>
    </w:p>
    <w:sectPr w:rsidR="00D57470" w:rsidSect="00BC6C25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E1" w:rsidRDefault="00394FE1" w:rsidP="00C16002">
      <w:r>
        <w:separator/>
      </w:r>
    </w:p>
  </w:endnote>
  <w:endnote w:type="continuationSeparator" w:id="0">
    <w:p w:rsidR="00394FE1" w:rsidRDefault="00394FE1" w:rsidP="00C1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E1" w:rsidRDefault="00394FE1" w:rsidP="00AD3E2B">
    <w:pPr>
      <w:pStyle w:val="ad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D5536">
      <w:rPr>
        <w:rStyle w:val="af"/>
        <w:noProof/>
      </w:rPr>
      <w:t>2</w:t>
    </w:r>
    <w:r>
      <w:rPr>
        <w:rStyle w:val="af"/>
      </w:rPr>
      <w:fldChar w:fldCharType="end"/>
    </w:r>
  </w:p>
  <w:p w:rsidR="00394FE1" w:rsidRDefault="00394FE1" w:rsidP="00BC6C2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E1" w:rsidRDefault="00394FE1" w:rsidP="00C16002">
      <w:r>
        <w:separator/>
      </w:r>
    </w:p>
  </w:footnote>
  <w:footnote w:type="continuationSeparator" w:id="0">
    <w:p w:rsidR="00394FE1" w:rsidRDefault="00394FE1" w:rsidP="00C1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B9"/>
    <w:rsid w:val="00001ADB"/>
    <w:rsid w:val="00001E4B"/>
    <w:rsid w:val="00004675"/>
    <w:rsid w:val="00014363"/>
    <w:rsid w:val="00016229"/>
    <w:rsid w:val="00016A48"/>
    <w:rsid w:val="0003440C"/>
    <w:rsid w:val="00042BF5"/>
    <w:rsid w:val="00051CC7"/>
    <w:rsid w:val="00067BD8"/>
    <w:rsid w:val="0007741A"/>
    <w:rsid w:val="000820B2"/>
    <w:rsid w:val="00083F55"/>
    <w:rsid w:val="000A03A3"/>
    <w:rsid w:val="000A28FE"/>
    <w:rsid w:val="000A3AFB"/>
    <w:rsid w:val="000B0188"/>
    <w:rsid w:val="000B4F99"/>
    <w:rsid w:val="000B661D"/>
    <w:rsid w:val="000C2C61"/>
    <w:rsid w:val="000C6552"/>
    <w:rsid w:val="000D251C"/>
    <w:rsid w:val="000D258A"/>
    <w:rsid w:val="000D4413"/>
    <w:rsid w:val="000D68DD"/>
    <w:rsid w:val="000E01C4"/>
    <w:rsid w:val="000E1166"/>
    <w:rsid w:val="000F2985"/>
    <w:rsid w:val="000F4AAF"/>
    <w:rsid w:val="000F6C28"/>
    <w:rsid w:val="00114FAC"/>
    <w:rsid w:val="00115775"/>
    <w:rsid w:val="0012496D"/>
    <w:rsid w:val="001266DE"/>
    <w:rsid w:val="001316AE"/>
    <w:rsid w:val="00137412"/>
    <w:rsid w:val="00151215"/>
    <w:rsid w:val="00151F2D"/>
    <w:rsid w:val="00170D8A"/>
    <w:rsid w:val="00180EF1"/>
    <w:rsid w:val="001877FB"/>
    <w:rsid w:val="001A44AC"/>
    <w:rsid w:val="001B38E7"/>
    <w:rsid w:val="001D567E"/>
    <w:rsid w:val="001D6276"/>
    <w:rsid w:val="001E08DB"/>
    <w:rsid w:val="001E3282"/>
    <w:rsid w:val="001E4DAB"/>
    <w:rsid w:val="001F319D"/>
    <w:rsid w:val="001F6BBE"/>
    <w:rsid w:val="00204098"/>
    <w:rsid w:val="0021467E"/>
    <w:rsid w:val="002243FD"/>
    <w:rsid w:val="002334B7"/>
    <w:rsid w:val="00244416"/>
    <w:rsid w:val="00251891"/>
    <w:rsid w:val="00262938"/>
    <w:rsid w:val="002713FB"/>
    <w:rsid w:val="002768DC"/>
    <w:rsid w:val="00281C2C"/>
    <w:rsid w:val="00292603"/>
    <w:rsid w:val="00292A63"/>
    <w:rsid w:val="00297976"/>
    <w:rsid w:val="002A23BA"/>
    <w:rsid w:val="002B05C3"/>
    <w:rsid w:val="002D0BE1"/>
    <w:rsid w:val="002D7D69"/>
    <w:rsid w:val="002E258E"/>
    <w:rsid w:val="002F6C32"/>
    <w:rsid w:val="00300178"/>
    <w:rsid w:val="0031432C"/>
    <w:rsid w:val="00314EB0"/>
    <w:rsid w:val="00322B6D"/>
    <w:rsid w:val="003238D9"/>
    <w:rsid w:val="00344C96"/>
    <w:rsid w:val="003563D2"/>
    <w:rsid w:val="00356A55"/>
    <w:rsid w:val="00357220"/>
    <w:rsid w:val="00362813"/>
    <w:rsid w:val="00370B74"/>
    <w:rsid w:val="00376F94"/>
    <w:rsid w:val="00394FE1"/>
    <w:rsid w:val="00397A6B"/>
    <w:rsid w:val="003A278B"/>
    <w:rsid w:val="003B14EA"/>
    <w:rsid w:val="003C09B2"/>
    <w:rsid w:val="003C2D34"/>
    <w:rsid w:val="003C341C"/>
    <w:rsid w:val="003C4E4A"/>
    <w:rsid w:val="003D5536"/>
    <w:rsid w:val="003E28BF"/>
    <w:rsid w:val="003F2B86"/>
    <w:rsid w:val="00407084"/>
    <w:rsid w:val="0041390F"/>
    <w:rsid w:val="00416BCD"/>
    <w:rsid w:val="00426E32"/>
    <w:rsid w:val="004347D9"/>
    <w:rsid w:val="004505E6"/>
    <w:rsid w:val="00451DE8"/>
    <w:rsid w:val="00451ECF"/>
    <w:rsid w:val="00476DDC"/>
    <w:rsid w:val="00481EDD"/>
    <w:rsid w:val="00484B1B"/>
    <w:rsid w:val="004962FD"/>
    <w:rsid w:val="004B5768"/>
    <w:rsid w:val="004B76EA"/>
    <w:rsid w:val="004C5749"/>
    <w:rsid w:val="004C77DC"/>
    <w:rsid w:val="004F6B89"/>
    <w:rsid w:val="0050559F"/>
    <w:rsid w:val="00506A7B"/>
    <w:rsid w:val="0050792A"/>
    <w:rsid w:val="00512D3D"/>
    <w:rsid w:val="0051681C"/>
    <w:rsid w:val="00521806"/>
    <w:rsid w:val="0053154A"/>
    <w:rsid w:val="00551790"/>
    <w:rsid w:val="00565AD8"/>
    <w:rsid w:val="005702A9"/>
    <w:rsid w:val="00570A57"/>
    <w:rsid w:val="0057230F"/>
    <w:rsid w:val="0057614B"/>
    <w:rsid w:val="00586EAD"/>
    <w:rsid w:val="005A0FFC"/>
    <w:rsid w:val="005A3B3C"/>
    <w:rsid w:val="005A6563"/>
    <w:rsid w:val="005B3A83"/>
    <w:rsid w:val="005C0CE6"/>
    <w:rsid w:val="005C2578"/>
    <w:rsid w:val="005D32A2"/>
    <w:rsid w:val="005E060A"/>
    <w:rsid w:val="005E1EDD"/>
    <w:rsid w:val="005E261B"/>
    <w:rsid w:val="005E5003"/>
    <w:rsid w:val="006122B4"/>
    <w:rsid w:val="00615114"/>
    <w:rsid w:val="006159A3"/>
    <w:rsid w:val="00620640"/>
    <w:rsid w:val="0062139C"/>
    <w:rsid w:val="00634087"/>
    <w:rsid w:val="006376C2"/>
    <w:rsid w:val="00642A16"/>
    <w:rsid w:val="00643442"/>
    <w:rsid w:val="00655261"/>
    <w:rsid w:val="006673EF"/>
    <w:rsid w:val="00672BCB"/>
    <w:rsid w:val="006749DC"/>
    <w:rsid w:val="00681E8E"/>
    <w:rsid w:val="006901FE"/>
    <w:rsid w:val="006A1B04"/>
    <w:rsid w:val="006A5DFB"/>
    <w:rsid w:val="006B704E"/>
    <w:rsid w:val="006C6412"/>
    <w:rsid w:val="006D1A4D"/>
    <w:rsid w:val="006D4E1E"/>
    <w:rsid w:val="006E5A1E"/>
    <w:rsid w:val="00700F20"/>
    <w:rsid w:val="00706BC7"/>
    <w:rsid w:val="00717D86"/>
    <w:rsid w:val="0072278F"/>
    <w:rsid w:val="007279E9"/>
    <w:rsid w:val="00732B94"/>
    <w:rsid w:val="00732C08"/>
    <w:rsid w:val="00734A8E"/>
    <w:rsid w:val="007360E3"/>
    <w:rsid w:val="00740C0D"/>
    <w:rsid w:val="007511C9"/>
    <w:rsid w:val="00761746"/>
    <w:rsid w:val="00780479"/>
    <w:rsid w:val="00786435"/>
    <w:rsid w:val="00787787"/>
    <w:rsid w:val="00793013"/>
    <w:rsid w:val="007A727F"/>
    <w:rsid w:val="007A733C"/>
    <w:rsid w:val="007B374F"/>
    <w:rsid w:val="007B5C83"/>
    <w:rsid w:val="007D2A5D"/>
    <w:rsid w:val="007E062D"/>
    <w:rsid w:val="007E3F91"/>
    <w:rsid w:val="00811DDD"/>
    <w:rsid w:val="00814A35"/>
    <w:rsid w:val="00824C19"/>
    <w:rsid w:val="00825FBA"/>
    <w:rsid w:val="008268FC"/>
    <w:rsid w:val="00841C25"/>
    <w:rsid w:val="008436A4"/>
    <w:rsid w:val="008470A5"/>
    <w:rsid w:val="00855090"/>
    <w:rsid w:val="00866D51"/>
    <w:rsid w:val="00872583"/>
    <w:rsid w:val="00873A66"/>
    <w:rsid w:val="00890E99"/>
    <w:rsid w:val="008B5C20"/>
    <w:rsid w:val="008C3460"/>
    <w:rsid w:val="008C550E"/>
    <w:rsid w:val="008D5D3A"/>
    <w:rsid w:val="008E3652"/>
    <w:rsid w:val="008E6DFB"/>
    <w:rsid w:val="008E71DD"/>
    <w:rsid w:val="008F3D04"/>
    <w:rsid w:val="009107F9"/>
    <w:rsid w:val="00910AD1"/>
    <w:rsid w:val="009118AF"/>
    <w:rsid w:val="0092295A"/>
    <w:rsid w:val="009358B3"/>
    <w:rsid w:val="00945D63"/>
    <w:rsid w:val="00963B26"/>
    <w:rsid w:val="00964B2B"/>
    <w:rsid w:val="00971E8B"/>
    <w:rsid w:val="0097774D"/>
    <w:rsid w:val="00982446"/>
    <w:rsid w:val="00986803"/>
    <w:rsid w:val="009B05F2"/>
    <w:rsid w:val="009C290D"/>
    <w:rsid w:val="009C4DC1"/>
    <w:rsid w:val="009D1C94"/>
    <w:rsid w:val="009D6D1A"/>
    <w:rsid w:val="00A02728"/>
    <w:rsid w:val="00A03EC1"/>
    <w:rsid w:val="00A06E7B"/>
    <w:rsid w:val="00A15BEA"/>
    <w:rsid w:val="00A5727C"/>
    <w:rsid w:val="00A74EB6"/>
    <w:rsid w:val="00A77B0F"/>
    <w:rsid w:val="00A86886"/>
    <w:rsid w:val="00A86991"/>
    <w:rsid w:val="00A95D2D"/>
    <w:rsid w:val="00AB1147"/>
    <w:rsid w:val="00AB440D"/>
    <w:rsid w:val="00AB4D00"/>
    <w:rsid w:val="00AB5EB2"/>
    <w:rsid w:val="00AD3E2B"/>
    <w:rsid w:val="00AE3B2C"/>
    <w:rsid w:val="00AE480F"/>
    <w:rsid w:val="00AF48BE"/>
    <w:rsid w:val="00B045DD"/>
    <w:rsid w:val="00B30716"/>
    <w:rsid w:val="00B327CF"/>
    <w:rsid w:val="00B33F1D"/>
    <w:rsid w:val="00B37BD9"/>
    <w:rsid w:val="00B40A1C"/>
    <w:rsid w:val="00B52678"/>
    <w:rsid w:val="00B64AA1"/>
    <w:rsid w:val="00B72DE8"/>
    <w:rsid w:val="00B738B1"/>
    <w:rsid w:val="00B77C36"/>
    <w:rsid w:val="00B80ADE"/>
    <w:rsid w:val="00B80C38"/>
    <w:rsid w:val="00B83193"/>
    <w:rsid w:val="00B832CF"/>
    <w:rsid w:val="00BA5B92"/>
    <w:rsid w:val="00BB0862"/>
    <w:rsid w:val="00BB2D26"/>
    <w:rsid w:val="00BC133E"/>
    <w:rsid w:val="00BC6C25"/>
    <w:rsid w:val="00C0172E"/>
    <w:rsid w:val="00C16002"/>
    <w:rsid w:val="00C21AF3"/>
    <w:rsid w:val="00C24A51"/>
    <w:rsid w:val="00C270AA"/>
    <w:rsid w:val="00C33D88"/>
    <w:rsid w:val="00C4164E"/>
    <w:rsid w:val="00C503B3"/>
    <w:rsid w:val="00C511B2"/>
    <w:rsid w:val="00C53F57"/>
    <w:rsid w:val="00C63F6F"/>
    <w:rsid w:val="00C86E83"/>
    <w:rsid w:val="00CC306B"/>
    <w:rsid w:val="00CC42B7"/>
    <w:rsid w:val="00CD1201"/>
    <w:rsid w:val="00CF5064"/>
    <w:rsid w:val="00D00A6D"/>
    <w:rsid w:val="00D21952"/>
    <w:rsid w:val="00D221F3"/>
    <w:rsid w:val="00D31B36"/>
    <w:rsid w:val="00D31F21"/>
    <w:rsid w:val="00D460B1"/>
    <w:rsid w:val="00D54DCF"/>
    <w:rsid w:val="00D55D83"/>
    <w:rsid w:val="00D57470"/>
    <w:rsid w:val="00D60B75"/>
    <w:rsid w:val="00D65311"/>
    <w:rsid w:val="00D902E9"/>
    <w:rsid w:val="00D925C5"/>
    <w:rsid w:val="00DA1E1B"/>
    <w:rsid w:val="00DA2DFD"/>
    <w:rsid w:val="00DB2754"/>
    <w:rsid w:val="00DB303B"/>
    <w:rsid w:val="00DB4519"/>
    <w:rsid w:val="00DB670F"/>
    <w:rsid w:val="00DC5667"/>
    <w:rsid w:val="00DE50D4"/>
    <w:rsid w:val="00DF48D9"/>
    <w:rsid w:val="00E0666C"/>
    <w:rsid w:val="00E06ECF"/>
    <w:rsid w:val="00E1479F"/>
    <w:rsid w:val="00E17456"/>
    <w:rsid w:val="00E37556"/>
    <w:rsid w:val="00E37D82"/>
    <w:rsid w:val="00E4330A"/>
    <w:rsid w:val="00E46962"/>
    <w:rsid w:val="00E55A39"/>
    <w:rsid w:val="00E63313"/>
    <w:rsid w:val="00E74A28"/>
    <w:rsid w:val="00E81101"/>
    <w:rsid w:val="00E84546"/>
    <w:rsid w:val="00E96720"/>
    <w:rsid w:val="00EA1953"/>
    <w:rsid w:val="00EA6783"/>
    <w:rsid w:val="00EB0BFC"/>
    <w:rsid w:val="00EB1C31"/>
    <w:rsid w:val="00EB2110"/>
    <w:rsid w:val="00EC6E13"/>
    <w:rsid w:val="00EE18CA"/>
    <w:rsid w:val="00EE389B"/>
    <w:rsid w:val="00EE4859"/>
    <w:rsid w:val="00F42804"/>
    <w:rsid w:val="00F64292"/>
    <w:rsid w:val="00F722A0"/>
    <w:rsid w:val="00F74363"/>
    <w:rsid w:val="00F75CBD"/>
    <w:rsid w:val="00F81376"/>
    <w:rsid w:val="00F904B9"/>
    <w:rsid w:val="00F931C9"/>
    <w:rsid w:val="00FB196E"/>
    <w:rsid w:val="00FC0085"/>
    <w:rsid w:val="00FD6DA1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04B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F904B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F904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563D2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563D2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C270AA"/>
    <w:pPr>
      <w:jc w:val="center"/>
    </w:pPr>
    <w:rPr>
      <w:rFonts w:eastAsia="Calibri"/>
      <w:b/>
      <w:bCs/>
      <w:sz w:val="20"/>
      <w:szCs w:val="20"/>
    </w:rPr>
  </w:style>
  <w:style w:type="character" w:customStyle="1" w:styleId="a6">
    <w:name w:val="Название Знак"/>
    <w:basedOn w:val="a0"/>
    <w:link w:val="a5"/>
    <w:uiPriority w:val="99"/>
    <w:rsid w:val="00C270A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rsid w:val="00AF48BE"/>
    <w:rPr>
      <w:color w:val="auto"/>
      <w:u w:val="single"/>
    </w:rPr>
  </w:style>
  <w:style w:type="character" w:customStyle="1" w:styleId="2">
    <w:name w:val="Основной текст (2)_"/>
    <w:link w:val="20"/>
    <w:uiPriority w:val="99"/>
    <w:rsid w:val="00AF48B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uiPriority w:val="99"/>
    <w:rsid w:val="00AF48B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AF48BE"/>
    <w:pPr>
      <w:widowControl w:val="0"/>
      <w:shd w:val="clear" w:color="auto" w:fill="FFFFFF"/>
      <w:spacing w:before="360" w:line="298" w:lineRule="exact"/>
      <w:jc w:val="center"/>
    </w:pPr>
    <w:rPr>
      <w:rFonts w:eastAsia="Calibri"/>
      <w:sz w:val="26"/>
      <w:szCs w:val="26"/>
    </w:rPr>
  </w:style>
  <w:style w:type="table" w:styleId="a8">
    <w:name w:val="Table Grid"/>
    <w:basedOn w:val="a1"/>
    <w:uiPriority w:val="99"/>
    <w:rsid w:val="005A0FF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5A0FFC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24">
    <w:name w:val="Font Style24"/>
    <w:uiPriority w:val="99"/>
    <w:rsid w:val="005A0FFC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Body Text"/>
    <w:basedOn w:val="a"/>
    <w:link w:val="aa"/>
    <w:uiPriority w:val="99"/>
    <w:rsid w:val="005A0FFC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5A0FFC"/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5A0F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b">
    <w:name w:val="header"/>
    <w:basedOn w:val="a"/>
    <w:link w:val="ac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0FFC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0FFC"/>
    <w:rPr>
      <w:rFonts w:ascii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rsid w:val="00BC6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04B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F904B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F904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563D2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563D2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C270AA"/>
    <w:pPr>
      <w:jc w:val="center"/>
    </w:pPr>
    <w:rPr>
      <w:rFonts w:eastAsia="Calibri"/>
      <w:b/>
      <w:bCs/>
      <w:sz w:val="20"/>
      <w:szCs w:val="20"/>
    </w:rPr>
  </w:style>
  <w:style w:type="character" w:customStyle="1" w:styleId="a6">
    <w:name w:val="Название Знак"/>
    <w:basedOn w:val="a0"/>
    <w:link w:val="a5"/>
    <w:uiPriority w:val="99"/>
    <w:rsid w:val="00C270A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rsid w:val="00AF48BE"/>
    <w:rPr>
      <w:color w:val="auto"/>
      <w:u w:val="single"/>
    </w:rPr>
  </w:style>
  <w:style w:type="character" w:customStyle="1" w:styleId="2">
    <w:name w:val="Основной текст (2)_"/>
    <w:link w:val="20"/>
    <w:uiPriority w:val="99"/>
    <w:rsid w:val="00AF48B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uiPriority w:val="99"/>
    <w:rsid w:val="00AF48B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AF48BE"/>
    <w:pPr>
      <w:widowControl w:val="0"/>
      <w:shd w:val="clear" w:color="auto" w:fill="FFFFFF"/>
      <w:spacing w:before="360" w:line="298" w:lineRule="exact"/>
      <w:jc w:val="center"/>
    </w:pPr>
    <w:rPr>
      <w:rFonts w:eastAsia="Calibri"/>
      <w:sz w:val="26"/>
      <w:szCs w:val="26"/>
    </w:rPr>
  </w:style>
  <w:style w:type="table" w:styleId="a8">
    <w:name w:val="Table Grid"/>
    <w:basedOn w:val="a1"/>
    <w:uiPriority w:val="99"/>
    <w:rsid w:val="005A0FF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5A0FFC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24">
    <w:name w:val="Font Style24"/>
    <w:uiPriority w:val="99"/>
    <w:rsid w:val="005A0FFC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Body Text"/>
    <w:basedOn w:val="a"/>
    <w:link w:val="aa"/>
    <w:uiPriority w:val="99"/>
    <w:rsid w:val="005A0FFC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5A0FFC"/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5A0F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b">
    <w:name w:val="header"/>
    <w:basedOn w:val="a"/>
    <w:link w:val="ac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0FFC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0FFC"/>
    <w:rPr>
      <w:rFonts w:ascii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rsid w:val="00BC6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1264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vas</cp:lastModifiedBy>
  <cp:revision>7</cp:revision>
  <cp:lastPrinted>2025-11-11T08:19:00Z</cp:lastPrinted>
  <dcterms:created xsi:type="dcterms:W3CDTF">2025-12-05T03:10:00Z</dcterms:created>
  <dcterms:modified xsi:type="dcterms:W3CDTF">2025-12-29T03:30:00Z</dcterms:modified>
</cp:coreProperties>
</file>