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55E77">
              <w:rPr>
                <w:color w:val="000000"/>
              </w:rPr>
              <w:t>4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6D1A11" w:rsidP="00E150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t>от19</w:t>
            </w:r>
            <w:r>
              <w:rPr>
                <w:lang w:val="en-US"/>
              </w:rPr>
              <w:t xml:space="preserve"> </w:t>
            </w:r>
            <w:r>
              <w:t xml:space="preserve">июня  </w:t>
            </w:r>
            <w:r w:rsidRPr="009B600E">
              <w:t>202</w:t>
            </w:r>
            <w:r>
              <w:t>5</w:t>
            </w:r>
            <w:r w:rsidRPr="009B600E">
              <w:t xml:space="preserve"> года №</w:t>
            </w:r>
            <w:r>
              <w:t xml:space="preserve">122 </w:t>
            </w:r>
            <w:r w:rsidRPr="009B600E">
              <w:t>-рр</w:t>
            </w:r>
            <w:bookmarkStart w:id="1" w:name="_GoBack"/>
            <w:bookmarkEnd w:id="1"/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>
              <w:t>4</w:t>
            </w:r>
            <w:r w:rsidRPr="009B600E">
              <w:t xml:space="preserve"> декабря года 202</w:t>
            </w:r>
            <w:r>
              <w:t>4</w:t>
            </w:r>
            <w:r w:rsidRPr="009B600E">
              <w:t xml:space="preserve"> г. №</w:t>
            </w:r>
            <w:r>
              <w:t>90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956BB3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869"/>
        <w:gridCol w:w="549"/>
        <w:gridCol w:w="425"/>
        <w:gridCol w:w="850"/>
        <w:gridCol w:w="567"/>
        <w:gridCol w:w="1560"/>
        <w:gridCol w:w="1559"/>
        <w:gridCol w:w="1559"/>
      </w:tblGrid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956BB3" w:rsidRPr="00956BB3" w:rsidTr="006743CD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1 578 460,86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1 485 595,11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2 009 715,65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106 527,31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85 075,97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82 719,76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4 607,26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3 838,30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3 838,30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3 538,60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2 948,00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1 068,66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890,30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73 115,72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72 427,86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72 427,86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44 738,58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42 454,14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42 454,14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12 821,20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12 821,20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12 821,20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2 830,00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9 815,94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11 482,52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11 482,52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2 440,00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4,40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4,40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6 000,56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6 000,56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22 699,17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8 630,21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6 349,20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0510010210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8 616,95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2 685,61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404,60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413,05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124,75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48,30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55,00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185,00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315,00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4 507,20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4 507,20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4 507,20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11,30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14 397,71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2 032,84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10 899,78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2 032,84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2 204,40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2 053,12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2 032,84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03100S3780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8 595,38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3 497,93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2 933,53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434 595,73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110 052,48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1 076 217,98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1 435,93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1 435,93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47 951,13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2 348,46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4 940,38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1 118,46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по договору финансовой аренды (лизинга)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99000S3950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43 010,75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147 603,89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94 568,02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102 095,67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13 095,29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30 051,89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37 579,54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29100SД100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-134 408,60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56 270,96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64 516,13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29100SД100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268 817,20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8 245,17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237 574,77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974 092,31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0910010250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0920010480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95,00</w:t>
            </w:r>
          </w:p>
        </w:tc>
      </w:tr>
      <w:tr w:rsidR="00956BB3" w:rsidRPr="00956BB3" w:rsidTr="006743CD">
        <w:trPr>
          <w:trHeight w:val="2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12 186,00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1410071055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2610010560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2850010410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3 971,61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 xml:space="preserve">Бюджетные инвестиции в объекты капитального строительства государственной </w:t>
            </w:r>
            <w:r w:rsidRPr="00956BB3">
              <w:rPr>
                <w:color w:val="000000"/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285П153380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957 014,70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291П153380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223 221,41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851 292,27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1 218 347,87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41 500,06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8 953,68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9 000,00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1010010520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1 146,68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1010067483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7 807,00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834 209,19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1 171 337,87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3 611,56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527,35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1 027,76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28100S0230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396 159,10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973 165,83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2 583,81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28200S0230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135 909,95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28200S1170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80 645,20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188 172,04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282П1S0230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158 195,70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282П1Д3380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61 369,85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7 729,40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28 878,50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6 229,40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27 378,50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2410070860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14 116,42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16 186,66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339,00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3 139,00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339,00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3010010780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3 139,00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339,00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10 977,42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15 847,66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3010010770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2 185,57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30100S079П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6 791,85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15 847,66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100 777,84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752 751,17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100 714,84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752 688,17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10500S1771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100 714,84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752 688,17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63,00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2710010420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ЗДРАВООХРАНЕНИ</w:t>
            </w: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362,00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0210010090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312,00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0220010130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53 686,23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52 946,97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53 286,76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1 905,90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3 821,60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3 821,60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1010051350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1 905,90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3 821,60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3 821,60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51 780,33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49 125,37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49 465,16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1020010260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10200L4970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6 687,77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1030010270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1030071850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41 399,10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44 115,12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44 115,12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10300R0820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3 393,47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3 680,24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4 020,03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1510010300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 xml:space="preserve">ОБСЛУЖИВАНИЕ ГОСУДАРСТВЕННОГО </w:t>
            </w: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(МУНИЦИПАЛЬНОГО) ДОЛГА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6,08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6,08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6,08</w:t>
            </w:r>
          </w:p>
        </w:tc>
      </w:tr>
      <w:tr w:rsidR="00956BB3" w:rsidRPr="00956BB3" w:rsidTr="006743CD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10 026,70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10 026,70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6 078,50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6 078,50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6 078,50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106,00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1 835,70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1 835,70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1 835,70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1 050,40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833,07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846,00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16,40</w:t>
            </w:r>
          </w:p>
        </w:tc>
      </w:tr>
      <w:tr w:rsidR="00956BB3" w:rsidRPr="00956BB3" w:rsidTr="006743CD">
        <w:trPr>
          <w:trHeight w:val="4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"УПРАВЛЕНИЕ ПО ФИЗИЧЕСКОЙ КУЛЬТУРЕ И СПОРТУ АДМИНИСТРАЦИИ ТАШТАГОЛЬСКОГО МУНИЦИПАЛЬНОГО РАЙОНА"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187 697,81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175 666,00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163 666,00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571,05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534,00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571,05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534,00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444,00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187 106,75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175 112,00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163 112,00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62 713,30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51 310,07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52 213,30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62 613,30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51 210,07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52 113,30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60 966,10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61 188,63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48 285,40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 xml:space="preserve">Субсидии бюджетным учреждениям на иные </w:t>
            </w:r>
            <w:r w:rsidRPr="00956BB3">
              <w:rPr>
                <w:color w:val="000000"/>
                <w:sz w:val="20"/>
                <w:szCs w:val="20"/>
              </w:rPr>
              <w:lastRenderedPageBreak/>
              <w:t>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22100L7530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56 606,10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45 025,40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45 025,40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2 760,00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53 571,30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53 171,30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53 171,30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1050010670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52 571,30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52 171,30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52 171,30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9 856,05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9 442,00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9 442,00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1410071054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1 709,77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1 709,77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1 709,77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513,33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4 553,86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4 553,86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4 553,86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1 370,74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1 370,74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1 370,74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805,80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401,00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86,50</w:t>
            </w:r>
          </w:p>
        </w:tc>
      </w:tr>
      <w:tr w:rsidR="00956BB3" w:rsidRPr="00956BB3" w:rsidTr="006743CD">
        <w:trPr>
          <w:trHeight w:val="4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ОТРАСЛЕВОЙ (ФУНКЦИОНАЛЬНЫЙ) ОРГАН АДМИНИСТРАЦИИ ТАШТАГОЛЬСКОГО МУНИЦИПАЛЬНОГО РАЙОНА - МУНИЦИПАЛЬНОЕ КАЗЕННОЕ УЧРЕЖДЕНИЕ "КОМИТЕТ ПО УПРАВЛЕНИЮ МУНИЦИПАЛЬНЫМ ИМУЩЕСТВОМ ТАШТАГОЛЬСКОГО МУНИЦИПАЛЬНОГО РАЙОНА"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15 750,54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15 139,70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12 430,70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15 650,54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15 039,70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12 330,70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15 650,54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15 039,70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12 330,70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1 644,80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1 644,80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1 644,80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496,70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1 588,20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1 588,20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23,20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 xml:space="preserve">Уплата прочих налогов, </w:t>
            </w:r>
            <w:r w:rsidRPr="00956BB3">
              <w:rPr>
                <w:color w:val="000000"/>
                <w:sz w:val="20"/>
                <w:szCs w:val="20"/>
              </w:rPr>
              <w:lastRenderedPageBreak/>
              <w:t>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</w:t>
            </w:r>
            <w:r w:rsidRPr="00956BB3">
              <w:rPr>
                <w:color w:val="000000"/>
                <w:sz w:val="20"/>
                <w:szCs w:val="20"/>
              </w:rPr>
              <w:lastRenderedPageBreak/>
              <w:t>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6 809,30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6 809,30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6 809,30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2 056,40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2 056,40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2 056,40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391,80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752,50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116,00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0820010241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394 841,17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454 067,00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448 847,10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1 254,20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1 254,20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1 254,20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385 041,07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447 902,60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442 682,70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385 041,07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447 902,60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442 682,70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286109Т010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287 255,50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339 032,70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334 331,00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2862072570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51 221,50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58 869,90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58 351,70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46 564,07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8 545,90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6 164,40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6 164,40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1 782,20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1 696,20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6 290,70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6 164,40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6 164,40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3 231,20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3 231,20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3 231,20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35,20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975,00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501,50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1 420,50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56BB3" w:rsidRPr="00956BB3" w:rsidTr="006743CD">
        <w:trPr>
          <w:trHeight w:val="3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образования администрации Таштагольского муниципального района"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1 607 018,99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1 517 357,24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1 461 530,58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22 491,16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18 373,34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22 491,16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18 373,34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7 766,25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5 955,83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4 627,30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6 258,90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06100S1390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1 162,74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06100S1390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4 988,87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6 151,61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 xml:space="preserve">НАЦИОНАЛЬНАЯ </w:t>
            </w: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ЭКОНОМИКА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1 507 245,42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1 423 258,00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1 387 151,87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526 778,17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505 059,60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470 409,30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38 976,82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38 976,82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38 976,82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11 770,98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11 770,98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11 770,98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4 399,80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5 050,60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11 880,67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11 880,67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11 880,67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201 619,73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179 139,86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144 489,55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379,31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43 087,56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39 054,80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39 054,80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13 012,44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11 794,70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11 794,70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115,00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192 802,68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198 406,99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198 406,99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266,62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242,51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7 796,37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7 796,37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7 796,37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731 125,29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676 439,50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675 058,70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3 062,80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2 603,40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2 473,50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32 328,92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26 705,28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25 369,74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10 288,82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10 307,82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10 307,82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3 473,57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3 473,57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3 473,57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56 303,71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53 681,13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53 681,13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585,98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172,91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764,43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814,43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5 631,45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5 631,45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5 631,45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3,91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101 983,64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101 120,00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101 120,00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30 799,06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30 538,00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30 538,00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167,08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622,21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353 016,40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352 276,61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352 276,61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3 529,60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2 379,70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546,00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164,89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1 117,12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1 117,12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1 117,12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770,05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784,00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236,77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3 621,28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3 676,28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3 742,75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9 984,00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3 015,17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3 015,17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3 015,17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58 496,33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58 496,33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58 496,33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2 224,03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2 224,03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43 558,00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94 353,53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90 357,90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90 357,90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81 175,10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78 097,00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78 097,00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28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0190010650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12 060,90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1410071052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2920010320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258,30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258,30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30,80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21,80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185,70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1 521,89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800,00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1 521,89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153 194,44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150 342,70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150 267,67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2 850,15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2 850,15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2 850,15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860,75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236,50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903,23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548,60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46,10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2 347,95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1 386,40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530,00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1 814,60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2 978,20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2 978,20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327,52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23,00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94,22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63,57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364,97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35,50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296,96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2 476,04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2 476,04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2 476,04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747,76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747,76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747,76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766,02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766,02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766,02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543,99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36 800,54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36 800,54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36 800,54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11 113,76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11 113,76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11 113,76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405,00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2 832,66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2 350,66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2 350,66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874,44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874,44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874,44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762,50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11,50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84 230,80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81 600,80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76 612,30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75 725,90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74 378,71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2 948,20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2 958,20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2 958,20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0130010030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0140065010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717,00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0150065020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0150065030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8,88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772,32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73 424,10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72 527,70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71 180,51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1 193,81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0110072140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130,50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0110072140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653,10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0150065040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0150065050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34 880,90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34 880,90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34 880,90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19 929,30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19 929,30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19 929,30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821,00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9 000,00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659,00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88,20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698,70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698,70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698,70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956BB3" w:rsidRPr="00956BB3" w:rsidTr="006743CD">
        <w:trPr>
          <w:trHeight w:val="30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культуры администрации Таштагольского муниципального района"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300 221,47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301 394,50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266 879,20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3 160,00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54 542,39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53 660,38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53 660,38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54 269,44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53 388,10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53 388,10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43 321,92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42 975,58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42 975,58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10 247,52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10 392,52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10 392,52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117,95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142,28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58,28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242 277,08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247 492,12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212 976,82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234 510,08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239 725,12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205 209,82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1050010680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1410071051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12 258,60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12 159,60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12 159,60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29 473,60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29 523,60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29 523,60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110 689,10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98 341,51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100 939,44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14 246,00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40 297,20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40 297,20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40 297,20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5 349,46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5 349,46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5 349,46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211Я555130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37 113,23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211Я555900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2 186,02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2130010490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6 211,69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224,52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2140010630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21400L519Б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7 767,00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1 625,19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1 625,19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1 625,19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490,81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3 611,21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3 611,21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3 611,21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1 090,59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1 090,59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1 090,59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314,79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516,41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118,00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242,00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240,00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195,00</w:t>
            </w:r>
          </w:p>
        </w:tc>
      </w:tr>
      <w:tr w:rsidR="00956BB3" w:rsidRPr="00956BB3" w:rsidTr="006743CD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0420010190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956BB3" w:rsidRPr="00956BB3" w:rsidTr="006743CD">
        <w:trPr>
          <w:trHeight w:val="4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СОЦИАЛЬНОЙ ЗАЩИТЫ НАСЕЛЕНИЯ АДМИНИСТРАЦИИ ТАШТАГОЛЬСКОГО МУНИЦИПАЛЬНОГО РАЙОНА"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290 499,68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282 781,00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280 224,30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1 296,80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1 522,50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1 522,50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1 296,80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1 522,50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1 522,50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386,70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116,80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270,30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496,00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348,62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956BB3">
              <w:rPr>
                <w:color w:val="000000"/>
                <w:sz w:val="20"/>
                <w:szCs w:val="20"/>
              </w:rPr>
              <w:lastRenderedPageBreak/>
              <w:t>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103,70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36,28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34,40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289 202,88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281 258,50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278 701,80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7 218,60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36,10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7 182,50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7 182,50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7 182,50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199 370,30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198 519,30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198 519,30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7 066,00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10,10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2 134,00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425,80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1 859,10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37 708,00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11 300,40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 xml:space="preserve">Закупка товаров, работ и услуг в сфере информационно-коммуникационных </w:t>
            </w:r>
            <w:r w:rsidRPr="00956BB3">
              <w:rPr>
                <w:color w:val="000000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420,40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3 857,70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3 848,10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3 848,10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1 881,00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4,30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98 440,00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98 440,00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98 440,00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29 542,00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29 542,00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29 542,00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659,80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2 206,81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2 176,60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2 176,60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1 732,79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912,00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24,80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26 044,09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13 261,80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13 261,80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0410010570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18,70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18,40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3 663,00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88,00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16 988,80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6 000,20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6 000,20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67,00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0,70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561,15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0440010100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650,00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1410071053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1 505,38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184,43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48,00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56 385,46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62 208,80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59 652,10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0430010200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1 200,00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0430010710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188,00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156,00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0450010590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740,05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445,70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10 544,70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17 473,00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15 509,30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3 174,80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5 267,20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4 674,20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25 414,00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25 414,00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25 414,00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7 638,70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7 638,70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7 638,70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359,00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693,34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412,90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602,42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598,00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1,50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2,10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183,30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55,40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73,00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3 092,19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2 394,50</w:t>
            </w:r>
          </w:p>
        </w:tc>
      </w:tr>
      <w:tr w:rsidR="00956BB3" w:rsidRPr="00956BB3" w:rsidTr="006743CD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СОВЕТ НАРОДНЫХ ДЕПУТАТОВ ТАШТАГОЛЬСКОГО МУНИЦИПАЛЬНОГО РАЙОНА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5 412,10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5 362,10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5 412,10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5 412,10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5 362,10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1 490,30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450,10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1 171,60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956BB3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353,80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268,60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218,60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866,70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133,00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668,00</w:t>
            </w:r>
          </w:p>
        </w:tc>
      </w:tr>
      <w:tr w:rsidR="00956BB3" w:rsidRPr="00956BB3" w:rsidTr="006743CD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КОНТРОЛЬНО-СЧЕТНАЯ КОМИССИЯ ТАШТАГОЛЬСКОГО МУНИЦИПАЛЬНОГО РАЙОНА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1 901,00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1 901,00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1 438,00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432,80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20,70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8,50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956BB3" w:rsidRPr="00956BB3" w:rsidTr="006743CD">
        <w:trPr>
          <w:trHeight w:val="3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"ФИНАНСОВОЕ УПРАВЛЕНИЕ ПО ТАШТАГОЛЬСКОМУ МУНИЦИПАЛЬНОМУ РАЙОНУ"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178 137,52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86 732,40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b/>
                <w:bCs/>
                <w:color w:val="000000"/>
                <w:sz w:val="22"/>
                <w:szCs w:val="22"/>
              </w:rPr>
              <w:t>117 639,60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24 337,70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20 985,00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24 085,00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20 985,00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16 134,00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13 753,00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60,00</w:t>
            </w:r>
          </w:p>
        </w:tc>
      </w:tr>
      <w:tr w:rsidR="00956BB3" w:rsidRPr="00956BB3" w:rsidTr="006743CD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4 153,20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4 153,20</w:t>
            </w:r>
          </w:p>
        </w:tc>
      </w:tr>
      <w:tr w:rsidR="00956BB3" w:rsidRPr="00956BB3" w:rsidTr="006743C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2 143,31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2 230,50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2 230,50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412,99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393,30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252,70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9900029950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6 220,02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436,02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43 380,00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43 380,00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43 380,00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48 827,80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48 827,80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29 630,58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24100S3420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19 197,22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3010010780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 xml:space="preserve">МЕЖБЮДЖЕТНЫЕ ТРАНСФЕРТЫ ОБЩЕГО ХАРАКТЕРА БЮДЖЕТАМ </w:t>
            </w: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БЮДЖЕТНОЙ СИСТЕМЫ РОССИЙСКОЙ ФЕДЕРАЦИИ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34 035,00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32 705,00</w:t>
            </w:r>
          </w:p>
        </w:tc>
      </w:tr>
      <w:tr w:rsidR="00956BB3" w:rsidRPr="00956BB3" w:rsidTr="006743CD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34 035,00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32 705,00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35 856,00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30 390,00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9900070320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2 315,00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63 449,60</w:t>
            </w:r>
          </w:p>
        </w:tc>
      </w:tr>
      <w:tr w:rsidR="00956BB3" w:rsidRPr="00956BB3" w:rsidTr="006743C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56BB3">
              <w:rPr>
                <w:b/>
                <w:bCs/>
                <w:color w:val="000000"/>
                <w:sz w:val="20"/>
                <w:szCs w:val="20"/>
              </w:rPr>
              <w:t>63 449,60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BB3" w:rsidRPr="00956BB3" w:rsidRDefault="00956BB3" w:rsidP="00956BB3">
            <w:pPr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center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B3" w:rsidRPr="00956BB3" w:rsidRDefault="00956BB3" w:rsidP="00956BB3">
            <w:pPr>
              <w:jc w:val="right"/>
              <w:rPr>
                <w:color w:val="000000"/>
                <w:sz w:val="20"/>
                <w:szCs w:val="20"/>
              </w:rPr>
            </w:pPr>
            <w:r w:rsidRPr="00956BB3">
              <w:rPr>
                <w:color w:val="000000"/>
                <w:sz w:val="20"/>
                <w:szCs w:val="20"/>
              </w:rPr>
              <w:t>63 449,60</w:t>
            </w:r>
          </w:p>
        </w:tc>
      </w:tr>
      <w:tr w:rsidR="00956BB3" w:rsidRPr="00956BB3" w:rsidTr="006743C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4 569 967,82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4 336 022,76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B3" w:rsidRPr="00956BB3" w:rsidRDefault="00956BB3" w:rsidP="00956BB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6B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4 778 222,93</w:t>
            </w:r>
          </w:p>
        </w:tc>
      </w:tr>
    </w:tbl>
    <w:p w:rsidR="00ED3466" w:rsidRDefault="00ED3466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ED3466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6D" w:rsidRDefault="00815B6D" w:rsidP="0003771C">
      <w:r>
        <w:separator/>
      </w:r>
    </w:p>
  </w:endnote>
  <w:endnote w:type="continuationSeparator" w:id="0">
    <w:p w:rsidR="00815B6D" w:rsidRDefault="00815B6D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6D" w:rsidRDefault="00815B6D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D1A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6D" w:rsidRDefault="00815B6D" w:rsidP="0003771C">
      <w:r>
        <w:separator/>
      </w:r>
    </w:p>
  </w:footnote>
  <w:footnote w:type="continuationSeparator" w:id="0">
    <w:p w:rsidR="00815B6D" w:rsidRDefault="00815B6D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48E5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099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43CD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1A11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5E77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6BF1"/>
    <w:rsid w:val="009402B8"/>
    <w:rsid w:val="00955BE1"/>
    <w:rsid w:val="009568BB"/>
    <w:rsid w:val="00956BB3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0795"/>
    <w:rsid w:val="00D01DD2"/>
    <w:rsid w:val="00D0706C"/>
    <w:rsid w:val="00D10F8D"/>
    <w:rsid w:val="00D214C0"/>
    <w:rsid w:val="00D232FC"/>
    <w:rsid w:val="00D32F44"/>
    <w:rsid w:val="00D33FAA"/>
    <w:rsid w:val="00D4076C"/>
    <w:rsid w:val="00D50FEF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150EC"/>
    <w:rsid w:val="00E21E99"/>
    <w:rsid w:val="00E2208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3466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60F2-4915-4127-B426-0C80558C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40</Pages>
  <Words>9425</Words>
  <Characters>53726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84</cp:revision>
  <cp:lastPrinted>2024-02-09T02:48:00Z</cp:lastPrinted>
  <dcterms:created xsi:type="dcterms:W3CDTF">2022-03-02T09:53:00Z</dcterms:created>
  <dcterms:modified xsi:type="dcterms:W3CDTF">2025-06-23T04:46:00Z</dcterms:modified>
</cp:coreProperties>
</file>