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892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2835"/>
        <w:gridCol w:w="4820"/>
        <w:gridCol w:w="1985"/>
        <w:gridCol w:w="1984"/>
        <w:gridCol w:w="1985"/>
        <w:gridCol w:w="283"/>
      </w:tblGrid>
      <w:tr w:rsidR="00C343D6" w:rsidRPr="001B6E56" w:rsidTr="000905A8">
        <w:trPr>
          <w:gridAfter w:val="1"/>
          <w:wAfter w:w="283" w:type="dxa"/>
          <w:trHeight w:val="225"/>
        </w:trPr>
        <w:tc>
          <w:tcPr>
            <w:tcW w:w="136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70050" w:rsidRPr="006C6377" w:rsidRDefault="00C343D6" w:rsidP="00880A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Приложение № </w:t>
            </w:r>
            <w:r w:rsidR="00AD7CD6">
              <w:rPr>
                <w:color w:val="000000"/>
                <w:sz w:val="28"/>
                <w:szCs w:val="28"/>
              </w:rPr>
              <w:t>5</w:t>
            </w:r>
          </w:p>
          <w:p w:rsidR="0017335D" w:rsidRPr="00F46EF6" w:rsidRDefault="00C343D6" w:rsidP="00880A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1B6E56">
              <w:rPr>
                <w:color w:val="000000"/>
                <w:sz w:val="28"/>
                <w:szCs w:val="28"/>
              </w:rPr>
              <w:t xml:space="preserve"> к </w:t>
            </w:r>
            <w:r w:rsidR="00C4460A">
              <w:rPr>
                <w:color w:val="000000"/>
                <w:sz w:val="28"/>
                <w:szCs w:val="28"/>
              </w:rPr>
              <w:t>решени</w:t>
            </w:r>
            <w:r w:rsidR="00880A47">
              <w:rPr>
                <w:color w:val="000000"/>
                <w:sz w:val="28"/>
                <w:szCs w:val="28"/>
              </w:rPr>
              <w:t>ю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C343D6" w:rsidRPr="00F46EF6" w:rsidRDefault="0017335D" w:rsidP="0017335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46EF6">
              <w:rPr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   </w:t>
            </w:r>
            <w:r w:rsidR="00C343D6">
              <w:rPr>
                <w:color w:val="000000"/>
                <w:sz w:val="28"/>
                <w:szCs w:val="28"/>
              </w:rPr>
              <w:t>Совета</w:t>
            </w:r>
            <w:r w:rsidRPr="00F46EF6">
              <w:rPr>
                <w:color w:val="000000"/>
                <w:sz w:val="28"/>
                <w:szCs w:val="28"/>
              </w:rPr>
              <w:t xml:space="preserve"> </w:t>
            </w:r>
            <w:r w:rsidRPr="001B6E56">
              <w:rPr>
                <w:color w:val="000000"/>
                <w:sz w:val="28"/>
                <w:szCs w:val="28"/>
              </w:rPr>
              <w:t>народных депутатов</w:t>
            </w:r>
            <w:r w:rsidRPr="00F46EF6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C343D6" w:rsidRPr="001B6E56" w:rsidTr="000905A8">
        <w:trPr>
          <w:gridAfter w:val="1"/>
          <w:wAfter w:w="283" w:type="dxa"/>
          <w:trHeight w:val="225"/>
        </w:trPr>
        <w:tc>
          <w:tcPr>
            <w:tcW w:w="136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343D6" w:rsidRPr="001B6E56" w:rsidRDefault="0017335D" w:rsidP="0017335D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46EF6">
              <w:rPr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</w:t>
            </w:r>
            <w:r w:rsidRPr="001B6E56">
              <w:rPr>
                <w:color w:val="000000"/>
                <w:sz w:val="28"/>
                <w:szCs w:val="28"/>
              </w:rPr>
              <w:t>Таштагольского</w:t>
            </w:r>
            <w:r>
              <w:rPr>
                <w:color w:val="000000"/>
                <w:sz w:val="28"/>
                <w:szCs w:val="28"/>
              </w:rPr>
              <w:t xml:space="preserve"> муниципального </w:t>
            </w:r>
            <w:r w:rsidRPr="0017335D">
              <w:rPr>
                <w:bCs/>
                <w:sz w:val="28"/>
                <w:szCs w:val="28"/>
              </w:rPr>
              <w:t>округа</w:t>
            </w:r>
          </w:p>
        </w:tc>
      </w:tr>
      <w:tr w:rsidR="00C343D6" w:rsidRPr="001B6E56" w:rsidTr="000905A8">
        <w:trPr>
          <w:gridAfter w:val="1"/>
          <w:wAfter w:w="283" w:type="dxa"/>
          <w:trHeight w:val="225"/>
        </w:trPr>
        <w:tc>
          <w:tcPr>
            <w:tcW w:w="136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343D6" w:rsidRPr="001B6E56" w:rsidRDefault="0017335D" w:rsidP="0028433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17335D">
              <w:rPr>
                <w:sz w:val="28"/>
                <w:szCs w:val="28"/>
              </w:rPr>
              <w:t xml:space="preserve">от </w:t>
            </w:r>
            <w:r w:rsidR="0063420C">
              <w:rPr>
                <w:sz w:val="28"/>
                <w:szCs w:val="28"/>
                <w:lang w:val="en-US"/>
              </w:rPr>
              <w:t>23</w:t>
            </w:r>
            <w:bookmarkStart w:id="0" w:name="_GoBack"/>
            <w:bookmarkEnd w:id="0"/>
            <w:r w:rsidR="00FD0497">
              <w:rPr>
                <w:sz w:val="28"/>
                <w:szCs w:val="28"/>
              </w:rPr>
              <w:t xml:space="preserve"> </w:t>
            </w:r>
            <w:r w:rsidR="00AD7CD6">
              <w:rPr>
                <w:sz w:val="28"/>
                <w:szCs w:val="28"/>
              </w:rPr>
              <w:t>июня</w:t>
            </w:r>
            <w:r w:rsidR="00FD0497">
              <w:rPr>
                <w:sz w:val="28"/>
                <w:szCs w:val="28"/>
              </w:rPr>
              <w:t xml:space="preserve"> </w:t>
            </w:r>
            <w:r w:rsidRPr="0017335D">
              <w:rPr>
                <w:sz w:val="28"/>
                <w:szCs w:val="28"/>
              </w:rPr>
              <w:t>202</w:t>
            </w:r>
            <w:r w:rsidR="00695440">
              <w:rPr>
                <w:sz w:val="28"/>
                <w:szCs w:val="28"/>
              </w:rPr>
              <w:t>6</w:t>
            </w:r>
            <w:r w:rsidRPr="0017335D">
              <w:rPr>
                <w:sz w:val="28"/>
                <w:szCs w:val="28"/>
              </w:rPr>
              <w:t xml:space="preserve"> года №</w:t>
            </w:r>
            <w:r w:rsidR="0063420C">
              <w:rPr>
                <w:sz w:val="28"/>
                <w:szCs w:val="28"/>
                <w:lang w:val="en-US"/>
              </w:rPr>
              <w:t>187</w:t>
            </w:r>
            <w:r w:rsidR="00284337">
              <w:rPr>
                <w:sz w:val="28"/>
                <w:szCs w:val="28"/>
              </w:rPr>
              <w:t xml:space="preserve"> </w:t>
            </w:r>
            <w:r w:rsidRPr="0017335D">
              <w:rPr>
                <w:sz w:val="28"/>
                <w:szCs w:val="28"/>
              </w:rPr>
              <w:t>-рр</w:t>
            </w:r>
          </w:p>
        </w:tc>
      </w:tr>
      <w:tr w:rsidR="00C343D6" w:rsidRPr="001B6E56" w:rsidTr="000905A8">
        <w:trPr>
          <w:gridAfter w:val="1"/>
          <w:wAfter w:w="283" w:type="dxa"/>
          <w:trHeight w:val="225"/>
        </w:trPr>
        <w:tc>
          <w:tcPr>
            <w:tcW w:w="136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343D6" w:rsidRPr="001B6E56" w:rsidRDefault="00C343D6" w:rsidP="00880A4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C343D6" w:rsidTr="000905A8">
        <w:trPr>
          <w:gridAfter w:val="1"/>
          <w:wAfter w:w="283" w:type="dxa"/>
          <w:trHeight w:val="1767"/>
        </w:trPr>
        <w:tc>
          <w:tcPr>
            <w:tcW w:w="136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264C" w:rsidRPr="002E5AD4" w:rsidRDefault="003B264C" w:rsidP="003B264C">
            <w:pPr>
              <w:jc w:val="right"/>
              <w:rPr>
                <w:color w:val="000000"/>
                <w:sz w:val="28"/>
                <w:szCs w:val="28"/>
              </w:rPr>
            </w:pPr>
            <w:r w:rsidRPr="002E5AD4">
              <w:rPr>
                <w:color w:val="000000"/>
                <w:sz w:val="28"/>
                <w:szCs w:val="28"/>
              </w:rPr>
              <w:t>Приложение №</w:t>
            </w:r>
            <w:r>
              <w:rPr>
                <w:color w:val="000000"/>
                <w:sz w:val="28"/>
                <w:szCs w:val="28"/>
              </w:rPr>
              <w:t>8</w:t>
            </w:r>
            <w:r w:rsidRPr="002E5AD4">
              <w:rPr>
                <w:color w:val="000000"/>
                <w:sz w:val="28"/>
                <w:szCs w:val="28"/>
              </w:rPr>
              <w:t xml:space="preserve"> к решению </w:t>
            </w:r>
          </w:p>
          <w:p w:rsidR="003B264C" w:rsidRPr="002E5AD4" w:rsidRDefault="003B264C" w:rsidP="003B264C">
            <w:pPr>
              <w:jc w:val="right"/>
              <w:rPr>
                <w:color w:val="000000"/>
                <w:sz w:val="28"/>
                <w:szCs w:val="28"/>
              </w:rPr>
            </w:pPr>
            <w:r w:rsidRPr="002E5AD4">
              <w:rPr>
                <w:color w:val="000000"/>
                <w:sz w:val="28"/>
                <w:szCs w:val="28"/>
              </w:rPr>
              <w:t>Совета народных депутатов</w:t>
            </w:r>
          </w:p>
          <w:p w:rsidR="003B264C" w:rsidRPr="003B264C" w:rsidRDefault="003B264C" w:rsidP="003B264C">
            <w:pPr>
              <w:jc w:val="right"/>
              <w:rPr>
                <w:color w:val="000000"/>
                <w:sz w:val="28"/>
                <w:szCs w:val="28"/>
              </w:rPr>
            </w:pPr>
            <w:r w:rsidRPr="002E5AD4">
              <w:rPr>
                <w:color w:val="000000"/>
                <w:sz w:val="28"/>
                <w:szCs w:val="28"/>
              </w:rPr>
              <w:t xml:space="preserve">Таштагольского муниципального </w:t>
            </w:r>
            <w:r>
              <w:rPr>
                <w:color w:val="000000"/>
                <w:sz w:val="28"/>
                <w:szCs w:val="28"/>
              </w:rPr>
              <w:t>округа</w:t>
            </w:r>
          </w:p>
          <w:p w:rsidR="003B264C" w:rsidRPr="003B264C" w:rsidRDefault="003B264C" w:rsidP="003B264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       </w:t>
            </w:r>
            <w:r w:rsidRPr="003B264C">
              <w:rPr>
                <w:color w:val="000000"/>
                <w:sz w:val="28"/>
                <w:szCs w:val="28"/>
              </w:rPr>
              <w:t xml:space="preserve">                                                                     </w:t>
            </w:r>
            <w:r>
              <w:rPr>
                <w:color w:val="000000"/>
                <w:sz w:val="28"/>
                <w:szCs w:val="28"/>
              </w:rPr>
              <w:t xml:space="preserve">    о</w:t>
            </w:r>
            <w:r w:rsidRPr="009B6267"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 xml:space="preserve"> 25</w:t>
            </w:r>
            <w:r w:rsidRPr="009B6267">
              <w:rPr>
                <w:color w:val="000000"/>
                <w:sz w:val="28"/>
                <w:szCs w:val="28"/>
              </w:rPr>
              <w:t xml:space="preserve"> декабря 202</w:t>
            </w:r>
            <w:r>
              <w:rPr>
                <w:color w:val="000000"/>
                <w:sz w:val="28"/>
                <w:szCs w:val="28"/>
              </w:rPr>
              <w:t>5</w:t>
            </w:r>
            <w:r w:rsidRPr="009B6267">
              <w:rPr>
                <w:color w:val="000000"/>
                <w:sz w:val="28"/>
                <w:szCs w:val="28"/>
              </w:rPr>
              <w:t xml:space="preserve"> года № </w:t>
            </w:r>
            <w:r>
              <w:rPr>
                <w:color w:val="000000"/>
                <w:sz w:val="28"/>
                <w:szCs w:val="28"/>
              </w:rPr>
              <w:t>92</w:t>
            </w:r>
            <w:r w:rsidRPr="009B6267">
              <w:rPr>
                <w:color w:val="000000"/>
                <w:sz w:val="28"/>
                <w:szCs w:val="28"/>
              </w:rPr>
              <w:t xml:space="preserve">-рр  </w:t>
            </w:r>
          </w:p>
          <w:p w:rsidR="00C343D6" w:rsidRPr="00FA41AE" w:rsidRDefault="00C343D6" w:rsidP="00BB7785">
            <w:pPr>
              <w:jc w:val="center"/>
              <w:rPr>
                <w:b/>
                <w:bCs/>
                <w:sz w:val="28"/>
                <w:szCs w:val="28"/>
              </w:rPr>
            </w:pPr>
            <w:r w:rsidRPr="00FA41AE">
              <w:rPr>
                <w:b/>
                <w:bCs/>
                <w:sz w:val="28"/>
                <w:szCs w:val="28"/>
              </w:rPr>
              <w:t>Источники финансирования дефицита бюджета Таштагольского</w:t>
            </w:r>
            <w:r w:rsidR="009801EF" w:rsidRPr="00FA41AE">
              <w:rPr>
                <w:b/>
                <w:bCs/>
                <w:sz w:val="28"/>
                <w:szCs w:val="28"/>
              </w:rPr>
              <w:t xml:space="preserve"> </w:t>
            </w:r>
            <w:r w:rsidRPr="00FA41AE">
              <w:rPr>
                <w:b/>
                <w:bCs/>
                <w:sz w:val="28"/>
                <w:szCs w:val="28"/>
              </w:rPr>
              <w:t xml:space="preserve">муниципального </w:t>
            </w:r>
            <w:r w:rsidR="00394173">
              <w:rPr>
                <w:b/>
                <w:bCs/>
                <w:sz w:val="28"/>
                <w:szCs w:val="28"/>
              </w:rPr>
              <w:t>округа</w:t>
            </w:r>
            <w:r w:rsidRPr="00FA41AE">
              <w:rPr>
                <w:b/>
                <w:bCs/>
                <w:sz w:val="28"/>
                <w:szCs w:val="28"/>
              </w:rPr>
              <w:t xml:space="preserve"> </w:t>
            </w:r>
          </w:p>
          <w:p w:rsidR="00C343D6" w:rsidRPr="00F46EF6" w:rsidRDefault="00C343D6" w:rsidP="004A0E75">
            <w:pPr>
              <w:jc w:val="center"/>
              <w:rPr>
                <w:b/>
                <w:bCs/>
                <w:sz w:val="28"/>
                <w:szCs w:val="28"/>
              </w:rPr>
            </w:pPr>
            <w:r w:rsidRPr="00FA41AE">
              <w:rPr>
                <w:b/>
                <w:bCs/>
                <w:sz w:val="28"/>
                <w:szCs w:val="28"/>
              </w:rPr>
              <w:t>по статьям и видам источников</w:t>
            </w:r>
            <w:r w:rsidR="009801EF" w:rsidRPr="00FA41AE">
              <w:rPr>
                <w:b/>
                <w:bCs/>
                <w:sz w:val="28"/>
                <w:szCs w:val="28"/>
              </w:rPr>
              <w:t xml:space="preserve"> </w:t>
            </w:r>
            <w:r w:rsidRPr="00FA41AE">
              <w:rPr>
                <w:b/>
                <w:bCs/>
                <w:sz w:val="28"/>
                <w:szCs w:val="28"/>
              </w:rPr>
              <w:t xml:space="preserve">финансирования  </w:t>
            </w:r>
            <w:r w:rsidR="001F2E18">
              <w:rPr>
                <w:b/>
                <w:bCs/>
                <w:sz w:val="28"/>
                <w:szCs w:val="28"/>
              </w:rPr>
              <w:t xml:space="preserve">дефицита </w:t>
            </w:r>
            <w:r w:rsidRPr="00FA41AE">
              <w:rPr>
                <w:b/>
                <w:bCs/>
                <w:sz w:val="28"/>
                <w:szCs w:val="28"/>
              </w:rPr>
              <w:t>бюджета Таштагольского</w:t>
            </w:r>
            <w:r w:rsidR="009801EF" w:rsidRPr="00FA41AE">
              <w:rPr>
                <w:b/>
                <w:bCs/>
                <w:sz w:val="28"/>
                <w:szCs w:val="28"/>
              </w:rPr>
              <w:t xml:space="preserve"> </w:t>
            </w:r>
            <w:r w:rsidRPr="00FA41AE">
              <w:rPr>
                <w:b/>
                <w:bCs/>
                <w:sz w:val="28"/>
                <w:szCs w:val="28"/>
              </w:rPr>
              <w:t xml:space="preserve">муниципального </w:t>
            </w:r>
            <w:r w:rsidR="00394173">
              <w:rPr>
                <w:b/>
                <w:bCs/>
                <w:sz w:val="28"/>
                <w:szCs w:val="28"/>
              </w:rPr>
              <w:t>округа</w:t>
            </w:r>
            <w:r w:rsidR="001F2E18">
              <w:rPr>
                <w:b/>
                <w:bCs/>
                <w:sz w:val="28"/>
                <w:szCs w:val="28"/>
              </w:rPr>
              <w:t xml:space="preserve"> </w:t>
            </w:r>
            <w:r w:rsidRPr="00FA41AE">
              <w:rPr>
                <w:b/>
                <w:bCs/>
                <w:sz w:val="28"/>
                <w:szCs w:val="28"/>
              </w:rPr>
              <w:t>на 20</w:t>
            </w:r>
            <w:r w:rsidR="000251AF" w:rsidRPr="00FA41AE">
              <w:rPr>
                <w:b/>
                <w:bCs/>
                <w:sz w:val="28"/>
                <w:szCs w:val="28"/>
              </w:rPr>
              <w:t>2</w:t>
            </w:r>
            <w:r w:rsidR="00397B59" w:rsidRPr="00397B59">
              <w:rPr>
                <w:b/>
                <w:bCs/>
                <w:sz w:val="28"/>
                <w:szCs w:val="28"/>
              </w:rPr>
              <w:t>6</w:t>
            </w:r>
            <w:r w:rsidRPr="00FA41AE">
              <w:rPr>
                <w:b/>
                <w:bCs/>
                <w:sz w:val="28"/>
                <w:szCs w:val="28"/>
              </w:rPr>
              <w:t xml:space="preserve"> год и плановый период 20</w:t>
            </w:r>
            <w:r w:rsidR="00704710" w:rsidRPr="00FA41AE">
              <w:rPr>
                <w:b/>
                <w:bCs/>
                <w:sz w:val="28"/>
                <w:szCs w:val="28"/>
              </w:rPr>
              <w:t>2</w:t>
            </w:r>
            <w:r w:rsidR="00397B59" w:rsidRPr="00397B59">
              <w:rPr>
                <w:b/>
                <w:bCs/>
                <w:sz w:val="28"/>
                <w:szCs w:val="28"/>
              </w:rPr>
              <w:t>7</w:t>
            </w:r>
            <w:r w:rsidRPr="00FA41AE">
              <w:rPr>
                <w:b/>
                <w:bCs/>
                <w:sz w:val="28"/>
                <w:szCs w:val="28"/>
              </w:rPr>
              <w:t xml:space="preserve"> и 202</w:t>
            </w:r>
            <w:r w:rsidR="00397B59" w:rsidRPr="00397B59">
              <w:rPr>
                <w:b/>
                <w:bCs/>
                <w:sz w:val="28"/>
                <w:szCs w:val="28"/>
              </w:rPr>
              <w:t>8</w:t>
            </w:r>
            <w:r w:rsidR="00FA41AE">
              <w:rPr>
                <w:b/>
                <w:bCs/>
                <w:sz w:val="28"/>
                <w:szCs w:val="28"/>
              </w:rPr>
              <w:t xml:space="preserve"> </w:t>
            </w:r>
            <w:r w:rsidRPr="00FA41AE">
              <w:rPr>
                <w:b/>
                <w:bCs/>
                <w:sz w:val="28"/>
                <w:szCs w:val="28"/>
              </w:rPr>
              <w:t>годов</w:t>
            </w:r>
          </w:p>
          <w:p w:rsidR="00F46EF6" w:rsidRPr="008A7946" w:rsidRDefault="00F46EF6" w:rsidP="004A0E75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F46EF6" w:rsidRPr="00F46EF6" w:rsidRDefault="00F46EF6" w:rsidP="00F46EF6">
            <w:pPr>
              <w:jc w:val="right"/>
              <w:rPr>
                <w:bCs/>
                <w:sz w:val="20"/>
                <w:szCs w:val="20"/>
              </w:rPr>
            </w:pPr>
            <w:r w:rsidRPr="00F46EF6">
              <w:rPr>
                <w:bCs/>
                <w:sz w:val="20"/>
                <w:szCs w:val="20"/>
              </w:rPr>
              <w:t>тыс. рублей</w:t>
            </w:r>
          </w:p>
        </w:tc>
      </w:tr>
      <w:tr w:rsidR="000905A8" w:rsidTr="000905A8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905A8" w:rsidRDefault="000905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4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905A8" w:rsidRDefault="000905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5A8" w:rsidRDefault="000905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2026 год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5A8" w:rsidRDefault="000905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2027 год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5A8" w:rsidRDefault="000905A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2028 год</w:t>
            </w:r>
          </w:p>
        </w:tc>
      </w:tr>
      <w:tr w:rsidR="000905A8" w:rsidTr="000905A8">
        <w:tblPrEx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905A8" w:rsidRDefault="000905A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000 01 00 00 00 00 0000 000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905A8" w:rsidRDefault="000905A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5A8" w:rsidRDefault="000905A8" w:rsidP="000905A8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-1035,40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5A8" w:rsidRDefault="000905A8" w:rsidP="000905A8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-1035,40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5A8" w:rsidRDefault="000905A8" w:rsidP="000905A8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-1035,40</w:t>
            </w:r>
          </w:p>
        </w:tc>
      </w:tr>
      <w:tr w:rsidR="000905A8" w:rsidTr="000905A8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905A8" w:rsidRDefault="000905A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000 01 02 00 00 00 0000 000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905A8" w:rsidRDefault="000905A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Кредиты кредитных организаций в валюте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5A8" w:rsidRDefault="000905A8" w:rsidP="000905A8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5A8" w:rsidRDefault="000905A8" w:rsidP="000905A8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5A8" w:rsidRDefault="000905A8" w:rsidP="000905A8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</w:tr>
      <w:tr w:rsidR="000905A8" w:rsidTr="000905A8">
        <w:tblPrEx>
          <w:tblLook w:val="04A0" w:firstRow="1" w:lastRow="0" w:firstColumn="1" w:lastColumn="0" w:noHBand="0" w:noVBand="1"/>
        </w:tblPrEx>
        <w:trPr>
          <w:trHeight w:val="513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905A8" w:rsidRDefault="000905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000 01 02 00 00 14 0000 710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905A8" w:rsidRDefault="000905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Получение кредитов, предоставленных кредитными организациями в валюте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5A8" w:rsidRDefault="000905A8" w:rsidP="000905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5A8" w:rsidRDefault="000905A8" w:rsidP="000905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5A8" w:rsidRDefault="000905A8" w:rsidP="000905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0905A8" w:rsidTr="000905A8">
        <w:tblPrEx>
          <w:tblLook w:val="04A0" w:firstRow="1" w:lastRow="0" w:firstColumn="1" w:lastColumn="0" w:noHBand="0" w:noVBand="1"/>
        </w:tblPrEx>
        <w:trPr>
          <w:trHeight w:val="69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905A8" w:rsidRDefault="000905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000 01 02 00 00 14 0000 810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905A8" w:rsidRDefault="000905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Погашение бюджетом района Российской Федерации кредитов от кредитных организаций в валюте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5A8" w:rsidRDefault="000905A8" w:rsidP="000905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-50000,00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5A8" w:rsidRDefault="000905A8" w:rsidP="000905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5A8" w:rsidRDefault="000905A8" w:rsidP="000905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0905A8" w:rsidTr="000905A8">
        <w:tblPrEx>
          <w:tblLook w:val="04A0" w:firstRow="1" w:lastRow="0" w:firstColumn="1" w:lastColumn="0" w:noHBand="0" w:noVBand="1"/>
        </w:tblPrEx>
        <w:trPr>
          <w:trHeight w:val="544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905A8" w:rsidRDefault="000905A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000 01 03 00 00 00 0000 000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905A8" w:rsidRDefault="000905A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5A8" w:rsidRDefault="000905A8" w:rsidP="000905A8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-1035,40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5A8" w:rsidRDefault="000905A8" w:rsidP="000905A8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-1035,40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5A8" w:rsidRDefault="000905A8" w:rsidP="000905A8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-1035,40</w:t>
            </w:r>
          </w:p>
        </w:tc>
      </w:tr>
      <w:tr w:rsidR="000905A8" w:rsidTr="000905A8">
        <w:tblPrEx>
          <w:tblLook w:val="04A0" w:firstRow="1" w:lastRow="0" w:firstColumn="1" w:lastColumn="0" w:noHBand="0" w:noVBand="1"/>
        </w:tblPrEx>
        <w:trPr>
          <w:trHeight w:val="45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0905A8" w:rsidRDefault="000905A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000 01 03 00 00 14 0000 710</w:t>
            </w:r>
          </w:p>
        </w:tc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905A8" w:rsidRDefault="000905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Получение бюджетных кредитов, полученных бюджетом района Российской Федерации на покрытие временного кассового разрыва областному бюджету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5A8" w:rsidRDefault="000905A8" w:rsidP="000905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5A8" w:rsidRDefault="000905A8" w:rsidP="000905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5A8" w:rsidRDefault="000905A8" w:rsidP="000905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0905A8" w:rsidTr="000905A8">
        <w:tblPrEx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905A8" w:rsidRDefault="000905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000 01 03 00 00 14 0000 810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905A8" w:rsidRDefault="000905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Погашение бюджетных кредитов, полученных бюджетом района Российской Федерации на покрытие временного кассового разрыва областному бюджету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5A8" w:rsidRDefault="000905A8" w:rsidP="000905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-1035,40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5A8" w:rsidRDefault="000905A8" w:rsidP="000905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-1035,40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5A8" w:rsidRDefault="000905A8" w:rsidP="000905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-1035,40</w:t>
            </w:r>
          </w:p>
        </w:tc>
      </w:tr>
      <w:tr w:rsidR="000905A8" w:rsidTr="000905A8">
        <w:tblPrEx>
          <w:tblLook w:val="04A0" w:firstRow="1" w:lastRow="0" w:firstColumn="1" w:lastColumn="0" w:noHBand="0" w:noVBand="1"/>
        </w:tblPrEx>
        <w:trPr>
          <w:trHeight w:val="90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905A8" w:rsidRDefault="000905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000 01 06 0501 14 0000 640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905A8" w:rsidRDefault="000905A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Возврат бюджетных кредитов, предоставленных юридическим лицам из местного бюджета в валюте Российской Федерации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5A8" w:rsidRDefault="000905A8" w:rsidP="000905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5A8" w:rsidRDefault="000905A8" w:rsidP="000905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5A8" w:rsidRDefault="000905A8" w:rsidP="000905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0905A8" w:rsidTr="000905A8">
        <w:tblPrEx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905A8" w:rsidRDefault="000905A8" w:rsidP="009130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000 01 05 00</w:t>
            </w:r>
            <w:r w:rsidR="0091308B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</w:rPr>
              <w:t xml:space="preserve"> 00 0000 </w:t>
            </w:r>
            <w:r w:rsidR="0091308B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905A8" w:rsidRDefault="006B6845" w:rsidP="000905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Уменьшение</w:t>
            </w:r>
            <w:r w:rsidR="000905A8">
              <w:rPr>
                <w:sz w:val="20"/>
                <w:szCs w:val="20"/>
              </w:rPr>
              <w:t xml:space="preserve"> остатков средств на счетах по учету средств бюджета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5A8" w:rsidRDefault="006C6377" w:rsidP="000905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127735,4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5A8" w:rsidRDefault="000905A8" w:rsidP="000905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1035,40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5A8" w:rsidRDefault="000905A8" w:rsidP="000905A8">
            <w:pPr>
              <w:ind w:firstLineChars="100" w:firstLine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1035,40</w:t>
            </w:r>
          </w:p>
        </w:tc>
      </w:tr>
      <w:tr w:rsidR="000905A8" w:rsidTr="000905A8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76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0905A8" w:rsidRDefault="000905A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 источников финансирования дефицита бюджета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5A8" w:rsidRDefault="006C6377" w:rsidP="000905A8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126700,0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5A8" w:rsidRDefault="000905A8" w:rsidP="000905A8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905A8" w:rsidRDefault="000905A8" w:rsidP="000905A8">
            <w:pPr>
              <w:ind w:firstLineChars="100" w:firstLine="20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0,00</w:t>
            </w:r>
          </w:p>
        </w:tc>
      </w:tr>
    </w:tbl>
    <w:p w:rsidR="00C343D6" w:rsidRDefault="00C343D6" w:rsidP="00FA41AE">
      <w:pPr>
        <w:jc w:val="center"/>
      </w:pPr>
    </w:p>
    <w:sectPr w:rsidR="00C343D6" w:rsidSect="00A13B76">
      <w:pgSz w:w="16838" w:h="11906" w:orient="landscape"/>
      <w:pgMar w:top="426" w:right="2880" w:bottom="709" w:left="28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DFB"/>
    <w:rsid w:val="00013EA8"/>
    <w:rsid w:val="000251AF"/>
    <w:rsid w:val="00034DC3"/>
    <w:rsid w:val="0004016F"/>
    <w:rsid w:val="00084B12"/>
    <w:rsid w:val="000868D1"/>
    <w:rsid w:val="00087A94"/>
    <w:rsid w:val="000905A8"/>
    <w:rsid w:val="00090F11"/>
    <w:rsid w:val="000B0CAE"/>
    <w:rsid w:val="000B39DE"/>
    <w:rsid w:val="000E6465"/>
    <w:rsid w:val="001014E1"/>
    <w:rsid w:val="00106CF3"/>
    <w:rsid w:val="001118D7"/>
    <w:rsid w:val="00114EC7"/>
    <w:rsid w:val="00117AF2"/>
    <w:rsid w:val="00121C0F"/>
    <w:rsid w:val="001510F0"/>
    <w:rsid w:val="00156E92"/>
    <w:rsid w:val="0017223E"/>
    <w:rsid w:val="0017335D"/>
    <w:rsid w:val="00177169"/>
    <w:rsid w:val="001825F7"/>
    <w:rsid w:val="00194139"/>
    <w:rsid w:val="001B4B78"/>
    <w:rsid w:val="001B6E56"/>
    <w:rsid w:val="001C0B46"/>
    <w:rsid w:val="001D6EF7"/>
    <w:rsid w:val="001F2E18"/>
    <w:rsid w:val="001F3DFB"/>
    <w:rsid w:val="001F69BA"/>
    <w:rsid w:val="00202E1E"/>
    <w:rsid w:val="0021585E"/>
    <w:rsid w:val="00217B12"/>
    <w:rsid w:val="00223077"/>
    <w:rsid w:val="00224316"/>
    <w:rsid w:val="0024610E"/>
    <w:rsid w:val="002538F9"/>
    <w:rsid w:val="00266934"/>
    <w:rsid w:val="0027018D"/>
    <w:rsid w:val="00284337"/>
    <w:rsid w:val="002924D7"/>
    <w:rsid w:val="002959E7"/>
    <w:rsid w:val="002B632C"/>
    <w:rsid w:val="002D71F7"/>
    <w:rsid w:val="002F6750"/>
    <w:rsid w:val="002F7549"/>
    <w:rsid w:val="00335BB1"/>
    <w:rsid w:val="00345AF2"/>
    <w:rsid w:val="00385242"/>
    <w:rsid w:val="00394173"/>
    <w:rsid w:val="00397B59"/>
    <w:rsid w:val="003A5116"/>
    <w:rsid w:val="003B264C"/>
    <w:rsid w:val="003B281D"/>
    <w:rsid w:val="003B6772"/>
    <w:rsid w:val="003C647C"/>
    <w:rsid w:val="003D5BEB"/>
    <w:rsid w:val="00442F5C"/>
    <w:rsid w:val="00455400"/>
    <w:rsid w:val="0047777D"/>
    <w:rsid w:val="004A0E75"/>
    <w:rsid w:val="004A1962"/>
    <w:rsid w:val="004A1DAD"/>
    <w:rsid w:val="004A4F9F"/>
    <w:rsid w:val="004C62B7"/>
    <w:rsid w:val="00591EB4"/>
    <w:rsid w:val="005A0C7F"/>
    <w:rsid w:val="005A31FB"/>
    <w:rsid w:val="005B42D5"/>
    <w:rsid w:val="005B720B"/>
    <w:rsid w:val="005C706B"/>
    <w:rsid w:val="005D3B48"/>
    <w:rsid w:val="005D3F9A"/>
    <w:rsid w:val="005E0A91"/>
    <w:rsid w:val="005E5692"/>
    <w:rsid w:val="005F1A80"/>
    <w:rsid w:val="006126DE"/>
    <w:rsid w:val="00633D90"/>
    <w:rsid w:val="0063420C"/>
    <w:rsid w:val="006351EE"/>
    <w:rsid w:val="006376FC"/>
    <w:rsid w:val="00671B6C"/>
    <w:rsid w:val="00695440"/>
    <w:rsid w:val="006B6845"/>
    <w:rsid w:val="006C6377"/>
    <w:rsid w:val="006C7BF7"/>
    <w:rsid w:val="006E7814"/>
    <w:rsid w:val="006F2C00"/>
    <w:rsid w:val="00704710"/>
    <w:rsid w:val="007156A7"/>
    <w:rsid w:val="00740E7C"/>
    <w:rsid w:val="00746AD6"/>
    <w:rsid w:val="00751C7E"/>
    <w:rsid w:val="007562C9"/>
    <w:rsid w:val="007779B1"/>
    <w:rsid w:val="00793A25"/>
    <w:rsid w:val="007A4359"/>
    <w:rsid w:val="0080466D"/>
    <w:rsid w:val="00813A0B"/>
    <w:rsid w:val="008370FC"/>
    <w:rsid w:val="008466A4"/>
    <w:rsid w:val="008519BB"/>
    <w:rsid w:val="00880A47"/>
    <w:rsid w:val="00887A77"/>
    <w:rsid w:val="00893756"/>
    <w:rsid w:val="008A6067"/>
    <w:rsid w:val="008A7946"/>
    <w:rsid w:val="008C5903"/>
    <w:rsid w:val="008C6CF4"/>
    <w:rsid w:val="008D0C7B"/>
    <w:rsid w:val="008D1B62"/>
    <w:rsid w:val="008D5BA5"/>
    <w:rsid w:val="008E7ADE"/>
    <w:rsid w:val="0090104C"/>
    <w:rsid w:val="0091308B"/>
    <w:rsid w:val="009209EF"/>
    <w:rsid w:val="009235C2"/>
    <w:rsid w:val="0096354A"/>
    <w:rsid w:val="009801EF"/>
    <w:rsid w:val="009816AA"/>
    <w:rsid w:val="0098317B"/>
    <w:rsid w:val="00991690"/>
    <w:rsid w:val="009A2D85"/>
    <w:rsid w:val="009B0954"/>
    <w:rsid w:val="009F0A82"/>
    <w:rsid w:val="009F1226"/>
    <w:rsid w:val="00A13B76"/>
    <w:rsid w:val="00A21358"/>
    <w:rsid w:val="00A34733"/>
    <w:rsid w:val="00A465BF"/>
    <w:rsid w:val="00A553BF"/>
    <w:rsid w:val="00A95DC7"/>
    <w:rsid w:val="00AA4B8B"/>
    <w:rsid w:val="00AC7F1A"/>
    <w:rsid w:val="00AD7CD6"/>
    <w:rsid w:val="00AE249C"/>
    <w:rsid w:val="00AE64AD"/>
    <w:rsid w:val="00B25E41"/>
    <w:rsid w:val="00B36842"/>
    <w:rsid w:val="00B44A84"/>
    <w:rsid w:val="00B47C5C"/>
    <w:rsid w:val="00B54B05"/>
    <w:rsid w:val="00B63878"/>
    <w:rsid w:val="00B7001E"/>
    <w:rsid w:val="00B87C71"/>
    <w:rsid w:val="00B95607"/>
    <w:rsid w:val="00BA441D"/>
    <w:rsid w:val="00BB7785"/>
    <w:rsid w:val="00BD42BC"/>
    <w:rsid w:val="00BD48AF"/>
    <w:rsid w:val="00BF3E55"/>
    <w:rsid w:val="00C00844"/>
    <w:rsid w:val="00C0683B"/>
    <w:rsid w:val="00C16113"/>
    <w:rsid w:val="00C3258A"/>
    <w:rsid w:val="00C343D6"/>
    <w:rsid w:val="00C4460A"/>
    <w:rsid w:val="00C72FB1"/>
    <w:rsid w:val="00C75F0D"/>
    <w:rsid w:val="00CA1337"/>
    <w:rsid w:val="00CC6274"/>
    <w:rsid w:val="00CF05E3"/>
    <w:rsid w:val="00CF5123"/>
    <w:rsid w:val="00D0186D"/>
    <w:rsid w:val="00D07F71"/>
    <w:rsid w:val="00D15D04"/>
    <w:rsid w:val="00D16965"/>
    <w:rsid w:val="00D309B8"/>
    <w:rsid w:val="00D37F7F"/>
    <w:rsid w:val="00D5136F"/>
    <w:rsid w:val="00D54601"/>
    <w:rsid w:val="00D70050"/>
    <w:rsid w:val="00D85EB1"/>
    <w:rsid w:val="00D90E89"/>
    <w:rsid w:val="00DF3C78"/>
    <w:rsid w:val="00E30ED4"/>
    <w:rsid w:val="00E428F4"/>
    <w:rsid w:val="00E5016F"/>
    <w:rsid w:val="00E51946"/>
    <w:rsid w:val="00E57C03"/>
    <w:rsid w:val="00E76771"/>
    <w:rsid w:val="00E8688C"/>
    <w:rsid w:val="00EA14FB"/>
    <w:rsid w:val="00EA15A4"/>
    <w:rsid w:val="00EA53E0"/>
    <w:rsid w:val="00EB09D4"/>
    <w:rsid w:val="00EB3F25"/>
    <w:rsid w:val="00EB756D"/>
    <w:rsid w:val="00EC1106"/>
    <w:rsid w:val="00ED2F67"/>
    <w:rsid w:val="00F06444"/>
    <w:rsid w:val="00F0714A"/>
    <w:rsid w:val="00F108C2"/>
    <w:rsid w:val="00F24C58"/>
    <w:rsid w:val="00F31536"/>
    <w:rsid w:val="00F32371"/>
    <w:rsid w:val="00F357B4"/>
    <w:rsid w:val="00F46EF6"/>
    <w:rsid w:val="00F6284C"/>
    <w:rsid w:val="00F75424"/>
    <w:rsid w:val="00F9017B"/>
    <w:rsid w:val="00FA41AE"/>
    <w:rsid w:val="00FD0497"/>
    <w:rsid w:val="00FD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A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701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33D90"/>
    <w:rPr>
      <w:sz w:val="2"/>
      <w:szCs w:val="2"/>
    </w:rPr>
  </w:style>
  <w:style w:type="paragraph" w:customStyle="1" w:styleId="a5">
    <w:name w:val="Знак Знак Знак Знак Знак"/>
    <w:basedOn w:val="a"/>
    <w:uiPriority w:val="99"/>
    <w:rsid w:val="00D0186D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A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701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33D90"/>
    <w:rPr>
      <w:sz w:val="2"/>
      <w:szCs w:val="2"/>
    </w:rPr>
  </w:style>
  <w:style w:type="paragraph" w:customStyle="1" w:styleId="a5">
    <w:name w:val="Знак Знак Знак Знак Знак"/>
    <w:basedOn w:val="a"/>
    <w:uiPriority w:val="99"/>
    <w:rsid w:val="00D0186D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5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9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273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15 к решению</vt:lpstr>
    </vt:vector>
  </TitlesOfParts>
  <Company>РайФУ</Company>
  <LinksUpToDate>false</LinksUpToDate>
  <CharactersWithSpaces>2272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15 к решению</dc:title>
  <dc:creator>Работник</dc:creator>
  <cp:lastModifiedBy>vas</cp:lastModifiedBy>
  <cp:revision>14</cp:revision>
  <cp:lastPrinted>2021-11-18T08:29:00Z</cp:lastPrinted>
  <dcterms:created xsi:type="dcterms:W3CDTF">2026-01-23T09:05:00Z</dcterms:created>
  <dcterms:modified xsi:type="dcterms:W3CDTF">2026-07-07T09:13:00Z</dcterms:modified>
</cp:coreProperties>
</file>