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D7DA" w14:textId="77777777" w:rsidR="00032548" w:rsidRDefault="00FB2713" w:rsidP="00FB2713">
      <w:pPr>
        <w:pStyle w:val="ConsPlusTitlePage"/>
        <w:jc w:val="center"/>
      </w:pPr>
      <w:r w:rsidRPr="005C1CA5">
        <w:rPr>
          <w:noProof/>
        </w:rPr>
        <w:drawing>
          <wp:inline distT="0" distB="0" distL="0" distR="0" wp14:anchorId="3BD54A41" wp14:editId="008E7124">
            <wp:extent cx="731520" cy="914400"/>
            <wp:effectExtent l="0" t="0" r="0" b="9525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3A50E" w14:textId="77777777" w:rsidR="00273D79" w:rsidRDefault="00273D79" w:rsidP="00273D79">
      <w:pPr>
        <w:rPr>
          <w:lang w:val="en-US"/>
        </w:rPr>
      </w:pPr>
    </w:p>
    <w:p w14:paraId="461FE247" w14:textId="77777777" w:rsidR="00273D79" w:rsidRPr="00910341" w:rsidRDefault="00273D79" w:rsidP="00910341">
      <w:pPr>
        <w:tabs>
          <w:tab w:val="left" w:pos="3450"/>
        </w:tabs>
        <w:jc w:val="center"/>
        <w:rPr>
          <w:b/>
          <w:sz w:val="28"/>
          <w:szCs w:val="28"/>
        </w:rPr>
      </w:pPr>
      <w:r w:rsidRPr="00910341">
        <w:rPr>
          <w:b/>
          <w:sz w:val="28"/>
          <w:szCs w:val="28"/>
        </w:rPr>
        <w:t>КЕМЕРОВСКАЯ ОБЛАСТЬ</w:t>
      </w:r>
      <w:r w:rsidR="00910341">
        <w:rPr>
          <w:b/>
          <w:sz w:val="28"/>
          <w:szCs w:val="28"/>
        </w:rPr>
        <w:t xml:space="preserve"> - КУЗБАСС</w:t>
      </w:r>
    </w:p>
    <w:p w14:paraId="50388F9D" w14:textId="77777777" w:rsidR="00273D79" w:rsidRPr="001C167F" w:rsidRDefault="00273D79" w:rsidP="00273D79"/>
    <w:p w14:paraId="24EA615D" w14:textId="77777777" w:rsidR="00B95F44" w:rsidRPr="001C167F" w:rsidRDefault="00273D79" w:rsidP="00B95F44">
      <w:pPr>
        <w:jc w:val="center"/>
        <w:rPr>
          <w:b/>
          <w:sz w:val="28"/>
          <w:szCs w:val="28"/>
        </w:rPr>
      </w:pPr>
      <w:r w:rsidRPr="001C167F">
        <w:rPr>
          <w:b/>
          <w:sz w:val="28"/>
          <w:szCs w:val="28"/>
        </w:rPr>
        <w:t>Т</w:t>
      </w:r>
      <w:r w:rsidR="00B95F44">
        <w:rPr>
          <w:b/>
          <w:sz w:val="28"/>
          <w:szCs w:val="28"/>
        </w:rPr>
        <w:t>АШТАГОЛЬСКИЙ МУНИЦИПАЛЬНЫЙ ОКРУГ</w:t>
      </w:r>
    </w:p>
    <w:p w14:paraId="4EA5F2C5" w14:textId="77777777" w:rsidR="00273D79" w:rsidRPr="001C167F" w:rsidRDefault="00273D79" w:rsidP="00273D79"/>
    <w:p w14:paraId="4F5F3C11" w14:textId="77777777" w:rsidR="00273D79" w:rsidRPr="001C167F" w:rsidRDefault="00273D79" w:rsidP="00273D79">
      <w:pPr>
        <w:jc w:val="center"/>
        <w:rPr>
          <w:b/>
          <w:sz w:val="28"/>
          <w:szCs w:val="28"/>
        </w:rPr>
      </w:pPr>
      <w:r w:rsidRPr="001C167F">
        <w:rPr>
          <w:b/>
          <w:sz w:val="28"/>
          <w:szCs w:val="28"/>
        </w:rPr>
        <w:t xml:space="preserve">АДМИНИСТРАЦИЯ  </w:t>
      </w:r>
    </w:p>
    <w:p w14:paraId="1390437A" w14:textId="77777777" w:rsidR="00273D79" w:rsidRPr="001C167F" w:rsidRDefault="00273D79" w:rsidP="00273D79">
      <w:pPr>
        <w:jc w:val="center"/>
        <w:rPr>
          <w:b/>
          <w:sz w:val="28"/>
          <w:szCs w:val="28"/>
        </w:rPr>
      </w:pPr>
      <w:r w:rsidRPr="001C167F">
        <w:rPr>
          <w:b/>
          <w:sz w:val="28"/>
          <w:szCs w:val="28"/>
        </w:rPr>
        <w:t>ТАШТ</w:t>
      </w:r>
      <w:r w:rsidR="00B95F44">
        <w:rPr>
          <w:b/>
          <w:sz w:val="28"/>
          <w:szCs w:val="28"/>
        </w:rPr>
        <w:t>АГОЛЬСКОГО МУНИЦИПАЛЬНОГО ОКРУГА</w:t>
      </w:r>
    </w:p>
    <w:p w14:paraId="207956FF" w14:textId="77777777" w:rsidR="00273D79" w:rsidRPr="001C167F" w:rsidRDefault="00273D79" w:rsidP="00273D79">
      <w:pPr>
        <w:jc w:val="center"/>
        <w:rPr>
          <w:b/>
          <w:sz w:val="28"/>
          <w:szCs w:val="28"/>
        </w:rPr>
      </w:pPr>
    </w:p>
    <w:p w14:paraId="6A0B2689" w14:textId="77777777" w:rsidR="00273D79" w:rsidRDefault="00273D79" w:rsidP="00273D79">
      <w:pPr>
        <w:jc w:val="center"/>
        <w:rPr>
          <w:b/>
          <w:sz w:val="28"/>
          <w:szCs w:val="28"/>
        </w:rPr>
      </w:pPr>
      <w:r w:rsidRPr="001C167F">
        <w:rPr>
          <w:b/>
          <w:sz w:val="28"/>
          <w:szCs w:val="28"/>
        </w:rPr>
        <w:t>ПОСТАНОВЛЕНИЕ</w:t>
      </w:r>
    </w:p>
    <w:p w14:paraId="48D254EC" w14:textId="77777777" w:rsidR="00273D79" w:rsidRPr="00786CD7" w:rsidRDefault="00273D79" w:rsidP="003070D7">
      <w:pPr>
        <w:rPr>
          <w:b/>
          <w:sz w:val="28"/>
          <w:szCs w:val="28"/>
        </w:rPr>
      </w:pPr>
    </w:p>
    <w:p w14:paraId="4810C4F0" w14:textId="77777777" w:rsidR="00F147B3" w:rsidRPr="00786CD7" w:rsidRDefault="00F147B3" w:rsidP="003070D7">
      <w:pPr>
        <w:rPr>
          <w:b/>
          <w:sz w:val="28"/>
          <w:szCs w:val="28"/>
        </w:rPr>
      </w:pPr>
    </w:p>
    <w:p w14:paraId="466017E9" w14:textId="72583058" w:rsidR="007C7352" w:rsidRDefault="00273D79" w:rsidP="007B782C">
      <w:pPr>
        <w:tabs>
          <w:tab w:val="left" w:pos="5610"/>
        </w:tabs>
        <w:rPr>
          <w:sz w:val="28"/>
          <w:szCs w:val="28"/>
        </w:rPr>
      </w:pPr>
      <w:r w:rsidRPr="001C167F">
        <w:rPr>
          <w:sz w:val="28"/>
          <w:szCs w:val="28"/>
        </w:rPr>
        <w:t xml:space="preserve">от </w:t>
      </w:r>
      <w:proofErr w:type="gramStart"/>
      <w:r w:rsidRPr="001C167F">
        <w:rPr>
          <w:sz w:val="28"/>
          <w:szCs w:val="28"/>
        </w:rPr>
        <w:t xml:space="preserve">   «</w:t>
      </w:r>
      <w:proofErr w:type="gramEnd"/>
      <w:r w:rsidR="00AF4331">
        <w:rPr>
          <w:sz w:val="28"/>
          <w:szCs w:val="28"/>
        </w:rPr>
        <w:t xml:space="preserve">  </w:t>
      </w:r>
      <w:proofErr w:type="gramStart"/>
      <w:r w:rsidR="00786CD7">
        <w:rPr>
          <w:sz w:val="28"/>
          <w:szCs w:val="28"/>
        </w:rPr>
        <w:t>14</w:t>
      </w:r>
      <w:r w:rsidR="00AF4331">
        <w:rPr>
          <w:sz w:val="28"/>
          <w:szCs w:val="28"/>
        </w:rPr>
        <w:t xml:space="preserve"> »</w:t>
      </w:r>
      <w:proofErr w:type="gramEnd"/>
      <w:r w:rsidR="00AF4331">
        <w:rPr>
          <w:sz w:val="28"/>
          <w:szCs w:val="28"/>
        </w:rPr>
        <w:t xml:space="preserve"> ноября 2025</w:t>
      </w:r>
      <w:r w:rsidR="007C7352" w:rsidRPr="00585D54">
        <w:rPr>
          <w:sz w:val="28"/>
          <w:szCs w:val="28"/>
        </w:rPr>
        <w:t xml:space="preserve"> </w:t>
      </w:r>
      <w:r w:rsidR="00910341">
        <w:rPr>
          <w:sz w:val="28"/>
          <w:szCs w:val="28"/>
        </w:rPr>
        <w:t xml:space="preserve">г.  № </w:t>
      </w:r>
      <w:r w:rsidR="00786CD7">
        <w:rPr>
          <w:sz w:val="28"/>
          <w:szCs w:val="28"/>
        </w:rPr>
        <w:t>1256</w:t>
      </w:r>
      <w:r w:rsidR="00AF4331">
        <w:rPr>
          <w:sz w:val="28"/>
          <w:szCs w:val="28"/>
        </w:rPr>
        <w:t xml:space="preserve"> </w:t>
      </w:r>
      <w:r w:rsidR="00AD0F01">
        <w:rPr>
          <w:sz w:val="28"/>
          <w:szCs w:val="28"/>
        </w:rPr>
        <w:t>-п</w:t>
      </w:r>
      <w:r w:rsidR="007B782C">
        <w:rPr>
          <w:sz w:val="28"/>
          <w:szCs w:val="28"/>
        </w:rPr>
        <w:tab/>
      </w:r>
    </w:p>
    <w:p w14:paraId="6F820E9F" w14:textId="77777777" w:rsidR="00273D79" w:rsidRDefault="00273D79" w:rsidP="007C7352">
      <w:pPr>
        <w:tabs>
          <w:tab w:val="center" w:pos="4748"/>
        </w:tabs>
        <w:rPr>
          <w:sz w:val="28"/>
          <w:szCs w:val="28"/>
        </w:rPr>
      </w:pPr>
    </w:p>
    <w:p w14:paraId="6B77E6D1" w14:textId="77777777" w:rsidR="00273D79" w:rsidRPr="007C7352" w:rsidRDefault="003F783A" w:rsidP="006E76A6">
      <w:pPr>
        <w:tabs>
          <w:tab w:val="center" w:pos="4748"/>
        </w:tabs>
        <w:jc w:val="center"/>
        <w:rPr>
          <w:b/>
          <w:sz w:val="28"/>
          <w:szCs w:val="28"/>
        </w:rPr>
      </w:pPr>
      <w:r w:rsidRPr="007C7352">
        <w:rPr>
          <w:b/>
          <w:sz w:val="28"/>
          <w:szCs w:val="28"/>
        </w:rPr>
        <w:t>Об утверждении Порядка определения объема и условий предоставления из бюджета Ташт</w:t>
      </w:r>
      <w:r w:rsidR="00EF767E">
        <w:rPr>
          <w:b/>
          <w:sz w:val="28"/>
          <w:szCs w:val="28"/>
        </w:rPr>
        <w:t>агольского муниципального округа</w:t>
      </w:r>
      <w:r w:rsidRPr="007C7352">
        <w:rPr>
          <w:b/>
          <w:sz w:val="28"/>
          <w:szCs w:val="28"/>
        </w:rPr>
        <w:t xml:space="preserve"> субсидий бюджетным и автономным учреждениям Ташт</w:t>
      </w:r>
      <w:r w:rsidR="00EF767E">
        <w:rPr>
          <w:b/>
          <w:sz w:val="28"/>
          <w:szCs w:val="28"/>
        </w:rPr>
        <w:t>агольского муниципального округа</w:t>
      </w:r>
      <w:r w:rsidRPr="007C7352">
        <w:rPr>
          <w:b/>
          <w:sz w:val="28"/>
          <w:szCs w:val="28"/>
        </w:rPr>
        <w:t xml:space="preserve"> на иные цели</w:t>
      </w:r>
    </w:p>
    <w:p w14:paraId="71DEBFE8" w14:textId="77777777" w:rsidR="00273D79" w:rsidRPr="00AD1EA3" w:rsidRDefault="003F783A" w:rsidP="00AD1EA3">
      <w:pPr>
        <w:pStyle w:val="ConsPlusNormal"/>
        <w:ind w:firstLine="540"/>
        <w:jc w:val="both"/>
      </w:pPr>
      <w:r w:rsidRPr="003F78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3F783A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3F783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3F783A">
          <w:rPr>
            <w:rFonts w:ascii="Times New Roman" w:hAnsi="Times New Roman" w:cs="Times New Roman"/>
            <w:sz w:val="28"/>
            <w:szCs w:val="28"/>
          </w:rPr>
          <w:t>четвертым пункта 1 статьи 78.1</w:t>
        </w:r>
      </w:hyperlink>
      <w:r w:rsidRPr="003F783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3F783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783A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22.02.2020 № 203 «</w:t>
      </w:r>
      <w:r w:rsidRPr="003F783A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</w:t>
      </w:r>
      <w:r>
        <w:rPr>
          <w:rFonts w:ascii="Times New Roman" w:hAnsi="Times New Roman" w:cs="Times New Roman"/>
          <w:sz w:val="28"/>
          <w:szCs w:val="28"/>
        </w:rPr>
        <w:t>ям субсидий на иные цели»</w:t>
      </w:r>
      <w:r w:rsidR="00AD1EA3" w:rsidRPr="003F783A">
        <w:rPr>
          <w:rFonts w:ascii="Times New Roman" w:hAnsi="Times New Roman" w:cs="Times New Roman"/>
          <w:sz w:val="28"/>
          <w:szCs w:val="28"/>
        </w:rPr>
        <w:t>,</w:t>
      </w:r>
      <w:r w:rsidR="00AD1EA3">
        <w:t xml:space="preserve"> </w:t>
      </w:r>
      <w:r w:rsidR="00273D79">
        <w:rPr>
          <w:rFonts w:ascii="Times New Roman" w:hAnsi="Times New Roman" w:cs="Times New Roman"/>
          <w:sz w:val="28"/>
          <w:szCs w:val="28"/>
        </w:rPr>
        <w:t>администрация Таштагольского</w:t>
      </w:r>
      <w:r w:rsidR="0018741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3D79">
        <w:rPr>
          <w:rFonts w:ascii="Times New Roman" w:hAnsi="Times New Roman" w:cs="Times New Roman"/>
          <w:sz w:val="28"/>
          <w:szCs w:val="28"/>
        </w:rPr>
        <w:t>постановляет</w:t>
      </w:r>
      <w:r w:rsidR="00273D79" w:rsidRPr="009D3018">
        <w:rPr>
          <w:rFonts w:ascii="Times New Roman" w:hAnsi="Times New Roman" w:cs="Times New Roman"/>
          <w:sz w:val="28"/>
          <w:szCs w:val="28"/>
        </w:rPr>
        <w:t>:</w:t>
      </w:r>
    </w:p>
    <w:p w14:paraId="09751B59" w14:textId="77777777" w:rsidR="00576F04" w:rsidRPr="00FB2713" w:rsidRDefault="00187418" w:rsidP="00FB2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7"/>
          <w:sz w:val="28"/>
          <w:szCs w:val="28"/>
        </w:rPr>
        <w:t>1. Утвердить</w:t>
      </w:r>
      <w:r w:rsidR="00273D79" w:rsidRPr="00AD1EA3">
        <w:rPr>
          <w:rStyle w:val="FontStyle17"/>
          <w:sz w:val="28"/>
          <w:szCs w:val="28"/>
        </w:rPr>
        <w:t xml:space="preserve"> По</w:t>
      </w:r>
      <w:r w:rsidR="00AD1EA3" w:rsidRPr="00AD1EA3">
        <w:rPr>
          <w:rStyle w:val="FontStyle17"/>
          <w:sz w:val="28"/>
          <w:szCs w:val="28"/>
        </w:rPr>
        <w:t xml:space="preserve">рядок </w:t>
      </w:r>
      <w:r w:rsidR="00AD1EA3" w:rsidRPr="00AD1EA3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бюджет</w:t>
      </w:r>
      <w:r w:rsidR="00736926">
        <w:rPr>
          <w:rFonts w:ascii="Times New Roman" w:hAnsi="Times New Roman" w:cs="Times New Roman"/>
          <w:sz w:val="28"/>
          <w:szCs w:val="28"/>
        </w:rPr>
        <w:t>а Ташт</w:t>
      </w:r>
      <w:r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AD1EA3" w:rsidRPr="00AD1EA3">
        <w:rPr>
          <w:rFonts w:ascii="Times New Roman" w:hAnsi="Times New Roman" w:cs="Times New Roman"/>
          <w:sz w:val="28"/>
          <w:szCs w:val="28"/>
        </w:rPr>
        <w:t xml:space="preserve"> субсидий бюджетным и автономным учреждения</w:t>
      </w:r>
      <w:r w:rsidR="00736926">
        <w:rPr>
          <w:rFonts w:ascii="Times New Roman" w:hAnsi="Times New Roman" w:cs="Times New Roman"/>
          <w:sz w:val="28"/>
          <w:szCs w:val="28"/>
        </w:rPr>
        <w:t>м Ташт</w:t>
      </w:r>
      <w:r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="00736926">
        <w:rPr>
          <w:rFonts w:ascii="Times New Roman" w:hAnsi="Times New Roman" w:cs="Times New Roman"/>
          <w:sz w:val="28"/>
          <w:szCs w:val="28"/>
        </w:rPr>
        <w:t xml:space="preserve"> на иные цели согласно приложению № 1 к настоящему постановлению.</w:t>
      </w:r>
    </w:p>
    <w:p w14:paraId="6CA6E6BE" w14:textId="77777777" w:rsidR="00576F04" w:rsidRPr="00576F04" w:rsidRDefault="00576F04" w:rsidP="00576F04">
      <w:pPr>
        <w:tabs>
          <w:tab w:val="center" w:pos="4748"/>
        </w:tabs>
        <w:jc w:val="both"/>
        <w:rPr>
          <w:rStyle w:val="FontStyle16"/>
          <w:bCs w:val="0"/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FB271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76F04">
        <w:rPr>
          <w:sz w:val="28"/>
          <w:szCs w:val="28"/>
        </w:rPr>
        <w:t>Постановление администрации Таштагольс</w:t>
      </w:r>
      <w:r w:rsidR="003A69B2">
        <w:rPr>
          <w:sz w:val="28"/>
          <w:szCs w:val="28"/>
        </w:rPr>
        <w:t>кого муниципального района от 29.12.2020 № 1610</w:t>
      </w:r>
      <w:r w:rsidRPr="00576F04">
        <w:rPr>
          <w:sz w:val="28"/>
          <w:szCs w:val="28"/>
        </w:rPr>
        <w:t>-п «Об утверждении Порядка определения объема и условий предоставления из бюджета Таштагольского муниципального района субсидий бюджетным и автономным учреждениям Таштагольского муниципального района на иные цели»</w:t>
      </w:r>
      <w:r>
        <w:rPr>
          <w:sz w:val="28"/>
          <w:szCs w:val="28"/>
        </w:rPr>
        <w:t xml:space="preserve"> признать утратившим силу.</w:t>
      </w:r>
    </w:p>
    <w:p w14:paraId="59EEF6D1" w14:textId="77777777" w:rsidR="00273D79" w:rsidRPr="00B716AC" w:rsidRDefault="00FB2713" w:rsidP="003070D7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D79" w:rsidRPr="00B716AC">
        <w:rPr>
          <w:sz w:val="28"/>
          <w:szCs w:val="28"/>
        </w:rPr>
        <w:t xml:space="preserve">. </w:t>
      </w:r>
      <w:r w:rsidR="00282A56">
        <w:rPr>
          <w:sz w:val="28"/>
          <w:szCs w:val="28"/>
        </w:rPr>
        <w:t>Пресс-секретарю Главы Таштагольского муниципального ра</w:t>
      </w:r>
      <w:r w:rsidR="003F783A">
        <w:rPr>
          <w:sz w:val="28"/>
          <w:szCs w:val="28"/>
        </w:rPr>
        <w:t xml:space="preserve">йона (М.Л. Кустова) </w:t>
      </w:r>
      <w:r w:rsidR="0065600E">
        <w:rPr>
          <w:sz w:val="28"/>
          <w:szCs w:val="28"/>
        </w:rPr>
        <w:t>опубликовать настоящее постановление в газете «Красная Шория» и разместить</w:t>
      </w:r>
      <w:r w:rsidR="00273D79" w:rsidRPr="00B716AC">
        <w:rPr>
          <w:sz w:val="28"/>
          <w:szCs w:val="28"/>
        </w:rPr>
        <w:t xml:space="preserve"> </w:t>
      </w:r>
      <w:r w:rsidR="0065600E">
        <w:rPr>
          <w:sz w:val="28"/>
          <w:szCs w:val="28"/>
        </w:rPr>
        <w:t>на официальном сайте а</w:t>
      </w:r>
      <w:r w:rsidR="00273D79" w:rsidRPr="00B716AC">
        <w:rPr>
          <w:sz w:val="28"/>
          <w:szCs w:val="28"/>
        </w:rPr>
        <w:t>дминистрации «Ташт</w:t>
      </w:r>
      <w:r w:rsidR="007824B6">
        <w:rPr>
          <w:sz w:val="28"/>
          <w:szCs w:val="28"/>
        </w:rPr>
        <w:t>агольского муниципального округа</w:t>
      </w:r>
      <w:r w:rsidR="00273D79" w:rsidRPr="00B716AC">
        <w:rPr>
          <w:sz w:val="28"/>
          <w:szCs w:val="28"/>
        </w:rPr>
        <w:t>» в сети Интернет.</w:t>
      </w:r>
    </w:p>
    <w:p w14:paraId="3F7F8A11" w14:textId="77777777" w:rsidR="00273D79" w:rsidRPr="00B716AC" w:rsidRDefault="00FB2713" w:rsidP="00273D79">
      <w:pPr>
        <w:pStyle w:val="a3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D79" w:rsidRPr="00B716AC">
        <w:rPr>
          <w:sz w:val="28"/>
          <w:szCs w:val="28"/>
        </w:rPr>
        <w:t xml:space="preserve">.  Контроль за исполнением настоящего постановления возложить </w:t>
      </w:r>
      <w:r w:rsidR="0065600E" w:rsidRPr="00B716AC">
        <w:rPr>
          <w:sz w:val="28"/>
          <w:szCs w:val="28"/>
        </w:rPr>
        <w:t xml:space="preserve">на </w:t>
      </w:r>
      <w:r w:rsidR="0065600E">
        <w:rPr>
          <w:sz w:val="28"/>
          <w:szCs w:val="28"/>
        </w:rPr>
        <w:t>заместителя</w:t>
      </w:r>
      <w:r w:rsidR="00273D79" w:rsidRPr="00B716AC">
        <w:rPr>
          <w:sz w:val="28"/>
          <w:szCs w:val="28"/>
        </w:rPr>
        <w:t xml:space="preserve"> Главы Таштагольского муниципального </w:t>
      </w:r>
      <w:r w:rsidR="007824B6">
        <w:rPr>
          <w:sz w:val="28"/>
          <w:szCs w:val="28"/>
        </w:rPr>
        <w:t>района по финансам – начальника финансового управления Л.А</w:t>
      </w:r>
      <w:r w:rsidR="00273D79" w:rsidRPr="00B716AC">
        <w:rPr>
          <w:sz w:val="28"/>
          <w:szCs w:val="28"/>
        </w:rPr>
        <w:t>.</w:t>
      </w:r>
      <w:r w:rsidR="007824B6">
        <w:rPr>
          <w:sz w:val="28"/>
          <w:szCs w:val="28"/>
        </w:rPr>
        <w:t xml:space="preserve"> Моисееву.</w:t>
      </w:r>
    </w:p>
    <w:p w14:paraId="1AE0755C" w14:textId="77777777" w:rsidR="00050271" w:rsidRDefault="00FB2713" w:rsidP="000502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73D79" w:rsidRPr="00B716AC">
        <w:rPr>
          <w:sz w:val="28"/>
          <w:szCs w:val="28"/>
        </w:rPr>
        <w:t xml:space="preserve">. Настоящее постановление вступает в силу </w:t>
      </w:r>
      <w:r w:rsidR="0065600E">
        <w:rPr>
          <w:sz w:val="28"/>
          <w:szCs w:val="28"/>
        </w:rPr>
        <w:t>с момента официального опубликования</w:t>
      </w:r>
      <w:r w:rsidR="00050271">
        <w:rPr>
          <w:sz w:val="28"/>
          <w:szCs w:val="28"/>
        </w:rPr>
        <w:t>.</w:t>
      </w:r>
    </w:p>
    <w:p w14:paraId="30031354" w14:textId="77777777" w:rsidR="00BA3E41" w:rsidRDefault="00BA3E41" w:rsidP="00050271">
      <w:pPr>
        <w:ind w:firstLine="540"/>
        <w:jc w:val="both"/>
        <w:rPr>
          <w:sz w:val="28"/>
          <w:szCs w:val="28"/>
        </w:rPr>
      </w:pPr>
    </w:p>
    <w:p w14:paraId="01094D3E" w14:textId="77777777" w:rsidR="00F147B3" w:rsidRPr="00786CD7" w:rsidRDefault="00F147B3" w:rsidP="00282A56">
      <w:pPr>
        <w:jc w:val="both"/>
        <w:rPr>
          <w:sz w:val="28"/>
          <w:szCs w:val="28"/>
        </w:rPr>
      </w:pPr>
    </w:p>
    <w:p w14:paraId="5CE50130" w14:textId="77777777" w:rsidR="00F147B3" w:rsidRPr="00786CD7" w:rsidRDefault="00F147B3" w:rsidP="00282A56">
      <w:pPr>
        <w:jc w:val="both"/>
        <w:rPr>
          <w:sz w:val="28"/>
          <w:szCs w:val="28"/>
        </w:rPr>
      </w:pPr>
    </w:p>
    <w:p w14:paraId="586B7B15" w14:textId="77777777" w:rsidR="00F147B3" w:rsidRPr="00786CD7" w:rsidRDefault="00F147B3" w:rsidP="00282A56">
      <w:pPr>
        <w:jc w:val="both"/>
        <w:rPr>
          <w:sz w:val="28"/>
          <w:szCs w:val="28"/>
        </w:rPr>
      </w:pPr>
    </w:p>
    <w:p w14:paraId="2E5DC878" w14:textId="77777777" w:rsidR="00F147B3" w:rsidRPr="00786CD7" w:rsidRDefault="00F147B3" w:rsidP="00282A56">
      <w:pPr>
        <w:jc w:val="both"/>
        <w:rPr>
          <w:sz w:val="28"/>
          <w:szCs w:val="28"/>
        </w:rPr>
      </w:pPr>
    </w:p>
    <w:p w14:paraId="5EE07663" w14:textId="77777777" w:rsidR="00273D79" w:rsidRPr="0025718F" w:rsidRDefault="00273D79" w:rsidP="00282A56">
      <w:pPr>
        <w:jc w:val="both"/>
        <w:rPr>
          <w:sz w:val="28"/>
          <w:szCs w:val="28"/>
        </w:rPr>
      </w:pPr>
      <w:r w:rsidRPr="0025718F">
        <w:rPr>
          <w:sz w:val="28"/>
          <w:szCs w:val="28"/>
        </w:rPr>
        <w:t xml:space="preserve">Глава Таштагольского </w:t>
      </w:r>
      <w:r w:rsidR="00050271" w:rsidRPr="0025718F">
        <w:rPr>
          <w:sz w:val="28"/>
          <w:szCs w:val="28"/>
        </w:rPr>
        <w:tab/>
      </w:r>
    </w:p>
    <w:p w14:paraId="642AA927" w14:textId="77777777" w:rsidR="00273D79" w:rsidRDefault="00273D79" w:rsidP="00273D79">
      <w:pPr>
        <w:pStyle w:val="Style1"/>
        <w:widowControl/>
        <w:rPr>
          <w:sz w:val="28"/>
          <w:szCs w:val="28"/>
        </w:rPr>
      </w:pPr>
      <w:r w:rsidRPr="0025718F">
        <w:rPr>
          <w:sz w:val="28"/>
          <w:szCs w:val="28"/>
        </w:rPr>
        <w:t xml:space="preserve">муниципального района                                               </w:t>
      </w:r>
      <w:r w:rsidR="0025718F" w:rsidRPr="0025718F">
        <w:rPr>
          <w:sz w:val="28"/>
          <w:szCs w:val="28"/>
        </w:rPr>
        <w:t xml:space="preserve">                     </w:t>
      </w:r>
      <w:r w:rsidR="0025718F">
        <w:rPr>
          <w:sz w:val="28"/>
          <w:szCs w:val="28"/>
        </w:rPr>
        <w:t xml:space="preserve">           </w:t>
      </w:r>
      <w:r w:rsidR="0025718F" w:rsidRPr="0025718F">
        <w:rPr>
          <w:sz w:val="28"/>
          <w:szCs w:val="28"/>
        </w:rPr>
        <w:t>А.Г. Орлов</w:t>
      </w:r>
    </w:p>
    <w:p w14:paraId="53A81A4E" w14:textId="77777777" w:rsidR="00AF4331" w:rsidRPr="0025718F" w:rsidRDefault="00AF4331" w:rsidP="00273D79">
      <w:pPr>
        <w:pStyle w:val="Style1"/>
        <w:widowControl/>
        <w:rPr>
          <w:sz w:val="20"/>
          <w:szCs w:val="20"/>
        </w:rPr>
      </w:pPr>
    </w:p>
    <w:p w14:paraId="7305F3B5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6634AA2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A3307A2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2B8C970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614A3A1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0D63E71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6263E8E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43AAEB2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A4CA5BA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97E99D9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8E10C65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CA5747B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2725AD8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813C0DF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8DB11E4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74A1A5D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0E24704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3CB2725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3A95CE2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35D100B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43D4A8E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E61EF89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E2F109B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E9CE47C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3F646DB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A092948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C819462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2265CA6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4BD3F78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B38BF7A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B167FD7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93330BF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BE200D3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8469F01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84EC90C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183A979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309782C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D541B81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EB016CE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467A8E3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7C6F450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69797D3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0A84FBF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40820E9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6E37244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EA3A300" w14:textId="77777777" w:rsidR="00F147B3" w:rsidRPr="00786CD7" w:rsidRDefault="00F147B3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6B0FA10" w14:textId="77777777" w:rsidR="00032548" w:rsidRPr="00F2634B" w:rsidRDefault="00F2634B" w:rsidP="001972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постановлению</w:t>
      </w:r>
    </w:p>
    <w:p w14:paraId="3E760118" w14:textId="77777777" w:rsidR="00032548" w:rsidRPr="00F2634B" w:rsidRDefault="00F263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32548" w:rsidRPr="00F2634B">
        <w:rPr>
          <w:rFonts w:ascii="Times New Roman" w:hAnsi="Times New Roman" w:cs="Times New Roman"/>
        </w:rPr>
        <w:t>дминистрации</w:t>
      </w:r>
      <w:r>
        <w:rPr>
          <w:rFonts w:ascii="Times New Roman" w:hAnsi="Times New Roman" w:cs="Times New Roman"/>
        </w:rPr>
        <w:t xml:space="preserve"> Таштагольского</w:t>
      </w:r>
    </w:p>
    <w:p w14:paraId="5014C1EC" w14:textId="77777777" w:rsidR="00032548" w:rsidRPr="00F2634B" w:rsidRDefault="0019724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14:paraId="47604A29" w14:textId="77777777" w:rsidR="00032548" w:rsidRPr="00F2634B" w:rsidRDefault="00F263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197241">
        <w:rPr>
          <w:rFonts w:ascii="Times New Roman" w:hAnsi="Times New Roman" w:cs="Times New Roman"/>
        </w:rPr>
        <w:t xml:space="preserve">                 2025</w:t>
      </w:r>
      <w:r>
        <w:rPr>
          <w:rFonts w:ascii="Times New Roman" w:hAnsi="Times New Roman" w:cs="Times New Roman"/>
        </w:rPr>
        <w:t xml:space="preserve"> № </w:t>
      </w:r>
      <w:r w:rsidR="00576F0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-п</w:t>
      </w:r>
    </w:p>
    <w:p w14:paraId="5409CF0D" w14:textId="77777777" w:rsidR="00032548" w:rsidRDefault="00032548">
      <w:pPr>
        <w:pStyle w:val="ConsPlusNormal"/>
        <w:jc w:val="both"/>
      </w:pPr>
    </w:p>
    <w:p w14:paraId="1758FC7E" w14:textId="77777777" w:rsidR="00F202C0" w:rsidRDefault="00F202C0" w:rsidP="00F202C0">
      <w:pPr>
        <w:tabs>
          <w:tab w:val="center" w:pos="4748"/>
        </w:tabs>
        <w:jc w:val="center"/>
        <w:rPr>
          <w:b/>
          <w:sz w:val="28"/>
          <w:szCs w:val="28"/>
        </w:rPr>
      </w:pPr>
      <w:bookmarkStart w:id="0" w:name="P32"/>
      <w:bookmarkEnd w:id="0"/>
      <w:r>
        <w:rPr>
          <w:b/>
          <w:sz w:val="28"/>
          <w:szCs w:val="28"/>
        </w:rPr>
        <w:t>Порядок</w:t>
      </w:r>
      <w:r w:rsidRPr="007C7352">
        <w:rPr>
          <w:b/>
          <w:sz w:val="28"/>
          <w:szCs w:val="28"/>
        </w:rPr>
        <w:t xml:space="preserve"> определения объема и условий предоставления из бюджета Ташт</w:t>
      </w:r>
      <w:r w:rsidR="007A4E42">
        <w:rPr>
          <w:b/>
          <w:sz w:val="28"/>
          <w:szCs w:val="28"/>
        </w:rPr>
        <w:t>агольского муниципального округа</w:t>
      </w:r>
      <w:r w:rsidRPr="007C7352">
        <w:rPr>
          <w:b/>
          <w:sz w:val="28"/>
          <w:szCs w:val="28"/>
        </w:rPr>
        <w:t xml:space="preserve"> субсидий бюджетным и автономным учреждениям Ташт</w:t>
      </w:r>
      <w:r w:rsidR="007A4E42">
        <w:rPr>
          <w:b/>
          <w:sz w:val="28"/>
          <w:szCs w:val="28"/>
        </w:rPr>
        <w:t>агольского муниципального округа</w:t>
      </w:r>
      <w:r w:rsidRPr="007C7352">
        <w:rPr>
          <w:b/>
          <w:sz w:val="28"/>
          <w:szCs w:val="28"/>
        </w:rPr>
        <w:t xml:space="preserve"> на иные цели</w:t>
      </w:r>
    </w:p>
    <w:p w14:paraId="4BDB2E49" w14:textId="77777777" w:rsidR="00424E21" w:rsidRDefault="00424E21" w:rsidP="00F202C0">
      <w:pPr>
        <w:tabs>
          <w:tab w:val="center" w:pos="4748"/>
        </w:tabs>
        <w:jc w:val="center"/>
        <w:rPr>
          <w:b/>
          <w:sz w:val="28"/>
          <w:szCs w:val="28"/>
        </w:rPr>
      </w:pPr>
    </w:p>
    <w:p w14:paraId="328B8F6C" w14:textId="77777777" w:rsidR="00424E21" w:rsidRPr="00424E21" w:rsidRDefault="00424E21" w:rsidP="00424E21">
      <w:pPr>
        <w:pStyle w:val="a3"/>
        <w:numPr>
          <w:ilvl w:val="0"/>
          <w:numId w:val="1"/>
        </w:numPr>
        <w:tabs>
          <w:tab w:val="center" w:pos="47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2F09E11A" w14:textId="77777777" w:rsidR="000476E5" w:rsidRDefault="000476E5" w:rsidP="00F202C0">
      <w:pPr>
        <w:tabs>
          <w:tab w:val="center" w:pos="4748"/>
        </w:tabs>
        <w:jc w:val="center"/>
        <w:rPr>
          <w:b/>
          <w:sz w:val="28"/>
          <w:szCs w:val="28"/>
        </w:rPr>
      </w:pPr>
    </w:p>
    <w:p w14:paraId="290D6522" w14:textId="77777777" w:rsidR="000476E5" w:rsidRDefault="000476E5" w:rsidP="00047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E5">
        <w:rPr>
          <w:rFonts w:ascii="Times New Roman" w:hAnsi="Times New Roman" w:cs="Times New Roman"/>
          <w:sz w:val="28"/>
          <w:szCs w:val="28"/>
        </w:rPr>
        <w:t>1. Настоящий Порядок регулирует общие требования определения объема и условия предоставления муниципальным бюджетным и автономным учреждениям Ташт</w:t>
      </w:r>
      <w:r w:rsidR="0016287A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0476E5">
        <w:rPr>
          <w:rFonts w:ascii="Times New Roman" w:hAnsi="Times New Roman" w:cs="Times New Roman"/>
          <w:sz w:val="28"/>
          <w:szCs w:val="28"/>
        </w:rPr>
        <w:t xml:space="preserve"> (далее - Учреждения) субсидий, предусмотренных </w:t>
      </w:r>
      <w:hyperlink r:id="rId9" w:history="1">
        <w:r w:rsidRPr="00FB2713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0476E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субсидии).</w:t>
      </w:r>
    </w:p>
    <w:p w14:paraId="01ED9628" w14:textId="77777777" w:rsidR="007E146A" w:rsidRDefault="000476E5" w:rsidP="007E14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76E5">
        <w:rPr>
          <w:rFonts w:ascii="Times New Roman" w:hAnsi="Times New Roman" w:cs="Times New Roman"/>
          <w:sz w:val="28"/>
          <w:szCs w:val="28"/>
        </w:rPr>
        <w:t xml:space="preserve">2. Субсидии, регулируемые настоящим Порядком, являются источником финансового обеспечения расходов Учреждения, не учитываемых в составе нормативных затрат, связанных с предоставлением услуг (выполнением работ) в соответствии с </w:t>
      </w:r>
      <w:r w:rsidR="008F6B2C">
        <w:rPr>
          <w:rFonts w:ascii="Times New Roman" w:hAnsi="Times New Roman" w:cs="Times New Roman"/>
          <w:sz w:val="28"/>
          <w:szCs w:val="28"/>
        </w:rPr>
        <w:t>муниципальным заданием</w:t>
      </w:r>
      <w:r w:rsidRPr="000476E5">
        <w:rPr>
          <w:rFonts w:ascii="Times New Roman" w:hAnsi="Times New Roman" w:cs="Times New Roman"/>
          <w:sz w:val="28"/>
          <w:szCs w:val="28"/>
        </w:rPr>
        <w:t>.</w:t>
      </w:r>
    </w:p>
    <w:p w14:paraId="12A636FA" w14:textId="77777777" w:rsidR="007E146A" w:rsidRDefault="007E146A" w:rsidP="007E14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46A">
        <w:rPr>
          <w:rFonts w:ascii="Times New Roman" w:hAnsi="Times New Roman" w:cs="Times New Roman"/>
          <w:sz w:val="28"/>
          <w:szCs w:val="28"/>
        </w:rPr>
        <w:t>Субсидии предоставляются в пределах лимитов бюджетных обязательств, доведенных в установленном порядке до органа, осуществляющего функции и по</w:t>
      </w:r>
      <w:r w:rsidR="00115E4C">
        <w:rPr>
          <w:rFonts w:ascii="Times New Roman" w:hAnsi="Times New Roman" w:cs="Times New Roman"/>
          <w:sz w:val="28"/>
          <w:szCs w:val="28"/>
        </w:rPr>
        <w:t>лномочия учредителя учреждения</w:t>
      </w:r>
      <w:r w:rsidRPr="007E146A">
        <w:rPr>
          <w:rFonts w:ascii="Times New Roman" w:hAnsi="Times New Roman" w:cs="Times New Roman"/>
          <w:sz w:val="28"/>
          <w:szCs w:val="28"/>
        </w:rPr>
        <w:t>, как</w:t>
      </w:r>
      <w:r w:rsidR="00BD7EC4">
        <w:rPr>
          <w:rFonts w:ascii="Times New Roman" w:hAnsi="Times New Roman" w:cs="Times New Roman"/>
          <w:sz w:val="28"/>
          <w:szCs w:val="28"/>
        </w:rPr>
        <w:t xml:space="preserve"> получателя средств бюджета Таштагольского муниципального округа</w:t>
      </w:r>
      <w:r w:rsidRPr="007E146A">
        <w:rPr>
          <w:rFonts w:ascii="Times New Roman" w:hAnsi="Times New Roman" w:cs="Times New Roman"/>
          <w:sz w:val="28"/>
          <w:szCs w:val="28"/>
        </w:rPr>
        <w:t xml:space="preserve"> (далее - главный ра</w:t>
      </w:r>
      <w:r w:rsidR="00BD7EC4">
        <w:rPr>
          <w:rFonts w:ascii="Times New Roman" w:hAnsi="Times New Roman" w:cs="Times New Roman"/>
          <w:sz w:val="28"/>
          <w:szCs w:val="28"/>
        </w:rPr>
        <w:t>спорядитель средств местного</w:t>
      </w:r>
      <w:r w:rsidR="00115E4C">
        <w:rPr>
          <w:rFonts w:ascii="Times New Roman" w:hAnsi="Times New Roman" w:cs="Times New Roman"/>
          <w:sz w:val="28"/>
          <w:szCs w:val="28"/>
        </w:rPr>
        <w:t xml:space="preserve"> бюджета)</w:t>
      </w:r>
      <w:r w:rsidRPr="007E146A">
        <w:rPr>
          <w:rFonts w:ascii="Times New Roman" w:hAnsi="Times New Roman" w:cs="Times New Roman"/>
          <w:sz w:val="28"/>
          <w:szCs w:val="28"/>
        </w:rPr>
        <w:t xml:space="preserve"> на предоставление субсидий.</w:t>
      </w:r>
    </w:p>
    <w:p w14:paraId="0D97E260" w14:textId="77777777" w:rsidR="006423C5" w:rsidRDefault="0058468D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3C5" w:rsidRPr="006423C5">
        <w:rPr>
          <w:rFonts w:ascii="Times New Roman" w:hAnsi="Times New Roman" w:cs="Times New Roman"/>
          <w:sz w:val="28"/>
          <w:szCs w:val="28"/>
        </w:rPr>
        <w:t>. Субсидии предоставляются учреждениям на следующие цели:</w:t>
      </w:r>
    </w:p>
    <w:p w14:paraId="16D44748" w14:textId="77777777" w:rsidR="006423C5" w:rsidRDefault="00032548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2CF">
        <w:rPr>
          <w:rFonts w:ascii="Times New Roman" w:hAnsi="Times New Roman" w:cs="Times New Roman"/>
          <w:sz w:val="28"/>
          <w:szCs w:val="28"/>
        </w:rPr>
        <w:t xml:space="preserve"> на осуществление капитального и текущего ремонта, включая проектные и изыскательские работы и приобретение основных средств, не включаемые в нормативные затраты, связанные с выполнением муниципального задания;</w:t>
      </w:r>
    </w:p>
    <w:p w14:paraId="68BF56CB" w14:textId="77777777" w:rsidR="006423C5" w:rsidRDefault="00032548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2CF">
        <w:rPr>
          <w:rFonts w:ascii="Times New Roman" w:hAnsi="Times New Roman" w:cs="Times New Roman"/>
          <w:sz w:val="28"/>
          <w:szCs w:val="28"/>
        </w:rPr>
        <w:t>с предупреждением и ликвидацией чрезвычайных ситуаций природного и техногенного характера и их последствий;</w:t>
      </w:r>
    </w:p>
    <w:p w14:paraId="0F718816" w14:textId="77777777" w:rsidR="006423C5" w:rsidRDefault="00032548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22CF">
        <w:rPr>
          <w:rFonts w:ascii="Times New Roman" w:hAnsi="Times New Roman" w:cs="Times New Roman"/>
          <w:sz w:val="28"/>
          <w:szCs w:val="28"/>
        </w:rPr>
        <w:t>с выплатами физическим лицам (за исключением публичных обязательств);</w:t>
      </w:r>
    </w:p>
    <w:p w14:paraId="117E5B68" w14:textId="77777777" w:rsidR="006423C5" w:rsidRDefault="00783D49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затратами</w:t>
      </w:r>
      <w:r w:rsidR="00032548" w:rsidRPr="003222CF">
        <w:rPr>
          <w:rFonts w:ascii="Times New Roman" w:hAnsi="Times New Roman" w:cs="Times New Roman"/>
          <w:sz w:val="28"/>
          <w:szCs w:val="28"/>
        </w:rPr>
        <w:t xml:space="preserve"> на организацию разовых мероприятий, проводимых в рамках муниципальных и ведомственных целевых программ, не включаемые в муниципальное задание;</w:t>
      </w:r>
    </w:p>
    <w:p w14:paraId="37856D17" w14:textId="77777777" w:rsidR="006423C5" w:rsidRDefault="00783D49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затратами</w:t>
      </w:r>
      <w:r w:rsidR="00032548" w:rsidRPr="003222CF">
        <w:rPr>
          <w:rFonts w:ascii="Times New Roman" w:hAnsi="Times New Roman" w:cs="Times New Roman"/>
          <w:sz w:val="28"/>
          <w:szCs w:val="28"/>
        </w:rPr>
        <w:t xml:space="preserve"> разового характера, необходимые для исполнения муниципального задания и не учтенные при его формировании на текущий финансовый год;</w:t>
      </w:r>
    </w:p>
    <w:p w14:paraId="14B6C9B3" w14:textId="77777777" w:rsidR="00032548" w:rsidRDefault="00783D49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затратами</w:t>
      </w:r>
      <w:r w:rsidR="00032548" w:rsidRPr="003222CF">
        <w:rPr>
          <w:rFonts w:ascii="Times New Roman" w:hAnsi="Times New Roman" w:cs="Times New Roman"/>
          <w:sz w:val="28"/>
          <w:szCs w:val="28"/>
        </w:rPr>
        <w:t xml:space="preserve"> учреждений по погашению реструктурированной задолженности прошлых лет во внебюджетные фонды, </w:t>
      </w:r>
      <w:r w:rsidR="003222CF">
        <w:rPr>
          <w:rFonts w:ascii="Times New Roman" w:hAnsi="Times New Roman" w:cs="Times New Roman"/>
          <w:sz w:val="28"/>
          <w:szCs w:val="28"/>
        </w:rPr>
        <w:t>иной кредиторской задолженности;</w:t>
      </w:r>
    </w:p>
    <w:p w14:paraId="4364904C" w14:textId="77777777" w:rsidR="006423C5" w:rsidRDefault="006423C5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ежемесячного денежного вознаграждения за классное руководство педагогическим работникам государственных образовательных организаций Кемеровской области – Кузбасса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программы;</w:t>
      </w:r>
    </w:p>
    <w:p w14:paraId="04009D43" w14:textId="77777777" w:rsidR="006423C5" w:rsidRDefault="006423C5" w:rsidP="00642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организацию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14:paraId="269DCB2A" w14:textId="77777777" w:rsidR="00B9342A" w:rsidRDefault="00783D49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затратами</w:t>
      </w:r>
      <w:r w:rsidR="003222CF">
        <w:rPr>
          <w:rFonts w:ascii="Times New Roman" w:hAnsi="Times New Roman" w:cs="Times New Roman"/>
          <w:sz w:val="28"/>
          <w:szCs w:val="28"/>
        </w:rPr>
        <w:t>, не включаемые в нормативные затраты, связанные с выполнением муниципального задания, а также не относящиеся к бюджетным инвестициям и публичным обязательствам перед физическим лицом, подлежащим исполнению в денежной форме</w:t>
      </w:r>
      <w:r w:rsidR="005D013B">
        <w:rPr>
          <w:rFonts w:ascii="Times New Roman" w:hAnsi="Times New Roman" w:cs="Times New Roman"/>
          <w:sz w:val="28"/>
          <w:szCs w:val="28"/>
        </w:rPr>
        <w:t>.</w:t>
      </w:r>
    </w:p>
    <w:p w14:paraId="0E87CA1A" w14:textId="77777777" w:rsidR="00303F67" w:rsidRPr="00AF4331" w:rsidRDefault="00CE60DF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331">
        <w:rPr>
          <w:rFonts w:ascii="Times New Roman" w:hAnsi="Times New Roman" w:cs="Times New Roman"/>
          <w:sz w:val="28"/>
          <w:szCs w:val="28"/>
        </w:rPr>
        <w:t>4. Н</w:t>
      </w:r>
      <w:r w:rsidR="00303F67" w:rsidRPr="00AF4331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Pr="00AF4331">
        <w:rPr>
          <w:rFonts w:ascii="Times New Roman" w:hAnsi="Times New Roman" w:cs="Times New Roman"/>
          <w:sz w:val="28"/>
          <w:szCs w:val="28"/>
        </w:rPr>
        <w:t>главных распорядителей бюджетных средств -</w:t>
      </w:r>
      <w:r w:rsidR="00303F67" w:rsidRPr="00AF4331">
        <w:rPr>
          <w:rFonts w:ascii="Times New Roman" w:hAnsi="Times New Roman" w:cs="Times New Roman"/>
          <w:sz w:val="28"/>
          <w:szCs w:val="28"/>
        </w:rPr>
        <w:t xml:space="preserve"> до которых в соответствии с бюджетным законодательством Российской Федерации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Pr="00AF4331">
        <w:rPr>
          <w:rFonts w:ascii="Times New Roman" w:hAnsi="Times New Roman" w:cs="Times New Roman"/>
          <w:sz w:val="28"/>
          <w:szCs w:val="28"/>
        </w:rPr>
        <w:t xml:space="preserve"> и плановый период:</w:t>
      </w:r>
    </w:p>
    <w:p w14:paraId="0A60F1A2" w14:textId="77777777" w:rsidR="00CE60DF" w:rsidRPr="00AF4331" w:rsidRDefault="00CE60DF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331">
        <w:rPr>
          <w:rFonts w:ascii="Times New Roman" w:hAnsi="Times New Roman" w:cs="Times New Roman"/>
          <w:sz w:val="28"/>
          <w:szCs w:val="28"/>
        </w:rPr>
        <w:t>-администрация Таштагольского муниципального округа;</w:t>
      </w:r>
    </w:p>
    <w:p w14:paraId="44229171" w14:textId="77777777" w:rsidR="00CE60DF" w:rsidRPr="00AF4331" w:rsidRDefault="00CE60DF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331">
        <w:rPr>
          <w:rFonts w:ascii="Times New Roman" w:hAnsi="Times New Roman" w:cs="Times New Roman"/>
          <w:sz w:val="28"/>
          <w:szCs w:val="28"/>
        </w:rPr>
        <w:t>-управление образования администрации Таштагольского муниципального округа;</w:t>
      </w:r>
    </w:p>
    <w:p w14:paraId="7D3281BA" w14:textId="77777777" w:rsidR="00CE60DF" w:rsidRPr="00AF4331" w:rsidRDefault="00CE60DF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331">
        <w:rPr>
          <w:rFonts w:ascii="Times New Roman" w:hAnsi="Times New Roman" w:cs="Times New Roman"/>
          <w:sz w:val="28"/>
          <w:szCs w:val="28"/>
        </w:rPr>
        <w:t>- управление физической культуры и спорта администрации Таштагольского муниципального округа;</w:t>
      </w:r>
    </w:p>
    <w:p w14:paraId="15A7A912" w14:textId="77777777" w:rsidR="00CE60DF" w:rsidRPr="00AF4331" w:rsidRDefault="00CE60DF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331">
        <w:rPr>
          <w:rFonts w:ascii="Times New Roman" w:hAnsi="Times New Roman" w:cs="Times New Roman"/>
          <w:sz w:val="28"/>
          <w:szCs w:val="28"/>
        </w:rPr>
        <w:t>- управление культуры администрации Таштагольского муниципального округа;</w:t>
      </w:r>
    </w:p>
    <w:p w14:paraId="5C0DCB9D" w14:textId="77777777" w:rsidR="00424E21" w:rsidRDefault="00424E21" w:rsidP="00DC5F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492918" w14:textId="77777777" w:rsidR="00424E21" w:rsidRPr="00424E21" w:rsidRDefault="00424E21" w:rsidP="00424E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8D">
        <w:rPr>
          <w:rFonts w:ascii="Times New Roman" w:hAnsi="Times New Roman" w:cs="Times New Roman"/>
          <w:b/>
          <w:sz w:val="28"/>
          <w:szCs w:val="28"/>
        </w:rPr>
        <w:t>2</w:t>
      </w:r>
      <w:r w:rsidRPr="00424E21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субсидий</w:t>
      </w:r>
    </w:p>
    <w:p w14:paraId="49BA3624" w14:textId="77777777" w:rsidR="0058468D" w:rsidRPr="0058468D" w:rsidRDefault="0058468D" w:rsidP="005846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BBD44E" w14:textId="77777777" w:rsidR="00B9342A" w:rsidRDefault="00AF4331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5C6AC9">
        <w:rPr>
          <w:rFonts w:ascii="Times New Roman" w:hAnsi="Times New Roman" w:cs="Times New Roman"/>
          <w:sz w:val="28"/>
          <w:szCs w:val="28"/>
        </w:rPr>
        <w:t>.</w:t>
      </w:r>
      <w:r w:rsidR="0058468D" w:rsidRPr="0058468D">
        <w:rPr>
          <w:rFonts w:ascii="Times New Roman" w:hAnsi="Times New Roman" w:cs="Times New Roman"/>
          <w:sz w:val="28"/>
          <w:szCs w:val="28"/>
        </w:rPr>
        <w:t xml:space="preserve"> Для получения субсидии Учреждение представляет Учредителю документы на предоставление субсидии в соответствии со следующим перечнем:</w:t>
      </w:r>
    </w:p>
    <w:p w14:paraId="4BCC63EA" w14:textId="77777777" w:rsidR="00B9342A" w:rsidRDefault="006975B0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8468D" w:rsidRPr="0058468D">
        <w:rPr>
          <w:rFonts w:ascii="Times New Roman" w:hAnsi="Times New Roman" w:cs="Times New Roman"/>
          <w:sz w:val="28"/>
          <w:szCs w:val="28"/>
        </w:rPr>
        <w:t>) пояснительную записку, содержащую обоснование необходимости предоставления бюджетных средств на цели, указанные в пункте 3настоящего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7B21EEF5" w14:textId="77777777" w:rsidR="00B9342A" w:rsidRDefault="006975B0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468D" w:rsidRPr="0058468D">
        <w:rPr>
          <w:rFonts w:ascii="Times New Roman" w:hAnsi="Times New Roman" w:cs="Times New Roman"/>
          <w:sz w:val="28"/>
          <w:szCs w:val="28"/>
        </w:rPr>
        <w:t>) перечень объектов, подлежащих ремонту, акт обследования таких объектов и дефектную ведомость, предварительную смету расходов в случае если целью предоставления субсидии является проведение ремонта</w:t>
      </w:r>
      <w:r w:rsidR="003A653D">
        <w:rPr>
          <w:rFonts w:ascii="Times New Roman" w:hAnsi="Times New Roman" w:cs="Times New Roman"/>
          <w:sz w:val="28"/>
          <w:szCs w:val="28"/>
        </w:rPr>
        <w:t xml:space="preserve"> (реставрации)</w:t>
      </w:r>
      <w:r w:rsidR="0058468D" w:rsidRPr="0058468D">
        <w:rPr>
          <w:rFonts w:ascii="Times New Roman" w:hAnsi="Times New Roman" w:cs="Times New Roman"/>
          <w:sz w:val="28"/>
          <w:szCs w:val="28"/>
        </w:rPr>
        <w:t>;</w:t>
      </w:r>
    </w:p>
    <w:p w14:paraId="5FD91CDF" w14:textId="77777777" w:rsidR="00B9342A" w:rsidRDefault="006975B0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468D" w:rsidRPr="0058468D">
        <w:rPr>
          <w:rFonts w:ascii="Times New Roman" w:hAnsi="Times New Roman" w:cs="Times New Roman"/>
          <w:sz w:val="28"/>
          <w:szCs w:val="28"/>
        </w:rPr>
        <w:t>)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14:paraId="27357832" w14:textId="77777777" w:rsidR="00B9342A" w:rsidRDefault="006975B0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468D" w:rsidRPr="0058468D">
        <w:rPr>
          <w:rFonts w:ascii="Times New Roman" w:hAnsi="Times New Roman" w:cs="Times New Roman"/>
          <w:sz w:val="28"/>
          <w:szCs w:val="28"/>
        </w:rPr>
        <w:t>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14:paraId="4950E031" w14:textId="77777777" w:rsidR="00B9342A" w:rsidRDefault="006975B0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468D" w:rsidRPr="0058468D">
        <w:rPr>
          <w:rFonts w:ascii="Times New Roman" w:hAnsi="Times New Roman" w:cs="Times New Roman"/>
          <w:sz w:val="28"/>
          <w:szCs w:val="28"/>
        </w:rPr>
        <w:t>)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14:paraId="3EB5A353" w14:textId="77777777" w:rsidR="00B9342A" w:rsidRDefault="006975B0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468D" w:rsidRPr="0058468D">
        <w:rPr>
          <w:rFonts w:ascii="Times New Roman" w:hAnsi="Times New Roman" w:cs="Times New Roman"/>
          <w:sz w:val="28"/>
          <w:szCs w:val="28"/>
        </w:rPr>
        <w:t>) иную информацию</w:t>
      </w:r>
      <w:r w:rsidR="003A653D" w:rsidRPr="003A653D">
        <w:t xml:space="preserve"> </w:t>
      </w:r>
      <w:r w:rsidR="003A653D" w:rsidRPr="003A653D">
        <w:rPr>
          <w:rFonts w:ascii="Times New Roman" w:hAnsi="Times New Roman" w:cs="Times New Roman"/>
          <w:sz w:val="28"/>
          <w:szCs w:val="28"/>
        </w:rPr>
        <w:t>в зависимости от цели предоставления субсидии</w:t>
      </w:r>
      <w:r w:rsidR="0058468D" w:rsidRPr="0058468D">
        <w:rPr>
          <w:rFonts w:ascii="Times New Roman" w:hAnsi="Times New Roman" w:cs="Times New Roman"/>
          <w:sz w:val="28"/>
          <w:szCs w:val="28"/>
        </w:rPr>
        <w:t>.</w:t>
      </w:r>
    </w:p>
    <w:p w14:paraId="594773BA" w14:textId="77777777" w:rsidR="0058468D" w:rsidRPr="0058468D" w:rsidRDefault="00AF4331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6AC9">
        <w:rPr>
          <w:rFonts w:ascii="Times New Roman" w:hAnsi="Times New Roman" w:cs="Times New Roman"/>
          <w:sz w:val="28"/>
          <w:szCs w:val="28"/>
        </w:rPr>
        <w:t>.</w:t>
      </w:r>
      <w:r w:rsidR="0058468D" w:rsidRPr="0058468D">
        <w:rPr>
          <w:rFonts w:ascii="Times New Roman" w:hAnsi="Times New Roman" w:cs="Times New Roman"/>
          <w:sz w:val="28"/>
          <w:szCs w:val="28"/>
        </w:rPr>
        <w:t xml:space="preserve"> Учредитель осуществляет проверку представленных Учреждением документов для получения субсидии в срок не более 14 календарных дней со дня представления указанных документов.</w:t>
      </w:r>
    </w:p>
    <w:p w14:paraId="252F98D7" w14:textId="77777777" w:rsidR="0058468D" w:rsidRPr="005C6AC9" w:rsidRDefault="00AF4331" w:rsidP="005846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C6AC9" w:rsidRPr="005C6AC9">
        <w:rPr>
          <w:rFonts w:ascii="Times New Roman" w:hAnsi="Times New Roman" w:cs="Times New Roman"/>
          <w:sz w:val="28"/>
          <w:szCs w:val="28"/>
        </w:rPr>
        <w:t>.</w:t>
      </w:r>
      <w:r w:rsidR="0058468D" w:rsidRPr="005C6AC9">
        <w:rPr>
          <w:rFonts w:ascii="Times New Roman" w:hAnsi="Times New Roman" w:cs="Times New Roman"/>
          <w:sz w:val="28"/>
          <w:szCs w:val="28"/>
        </w:rPr>
        <w:t xml:space="preserve"> Основанием для отказа Учреждению в предоставлении субсидии является:</w:t>
      </w:r>
    </w:p>
    <w:p w14:paraId="2E0723A8" w14:textId="77777777" w:rsidR="00B9342A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AC9">
        <w:rPr>
          <w:rFonts w:ascii="Times New Roman" w:hAnsi="Times New Roman" w:cs="Times New Roman"/>
          <w:sz w:val="28"/>
          <w:szCs w:val="28"/>
        </w:rPr>
        <w:t xml:space="preserve">1) несоответствие представленных Учреждением документов требованиям </w:t>
      </w:r>
      <w:r w:rsidR="005C6AC9" w:rsidRPr="005C6AC9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5C6AC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2A6D66">
        <w:rPr>
          <w:rFonts w:ascii="Times New Roman" w:hAnsi="Times New Roman" w:cs="Times New Roman"/>
          <w:sz w:val="28"/>
          <w:szCs w:val="28"/>
        </w:rPr>
        <w:t xml:space="preserve"> (при их установлении)</w:t>
      </w:r>
      <w:r w:rsidRPr="005C6AC9">
        <w:rPr>
          <w:rFonts w:ascii="Times New Roman" w:hAnsi="Times New Roman" w:cs="Times New Roman"/>
          <w:sz w:val="28"/>
          <w:szCs w:val="28"/>
        </w:rPr>
        <w:t xml:space="preserve"> или непредставление (представление не в полном объеме) указанных документов;</w:t>
      </w:r>
    </w:p>
    <w:p w14:paraId="62EFBCAB" w14:textId="77777777" w:rsidR="0058468D" w:rsidRPr="005C6AC9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AC9">
        <w:rPr>
          <w:rFonts w:ascii="Times New Roman" w:hAnsi="Times New Roman" w:cs="Times New Roman"/>
          <w:sz w:val="28"/>
          <w:szCs w:val="28"/>
        </w:rPr>
        <w:t>2) недостоверность информации, содержащейся в документах, представленных Учреждением;</w:t>
      </w:r>
    </w:p>
    <w:p w14:paraId="2225E7C1" w14:textId="77777777" w:rsidR="00B9342A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AC9">
        <w:rPr>
          <w:rFonts w:ascii="Times New Roman" w:hAnsi="Times New Roman" w:cs="Times New Roman"/>
          <w:sz w:val="28"/>
          <w:szCs w:val="28"/>
        </w:rPr>
        <w:t xml:space="preserve">3) </w:t>
      </w:r>
      <w:r w:rsidR="00397996" w:rsidRPr="00397996">
        <w:rPr>
          <w:rFonts w:ascii="Times New Roman" w:hAnsi="Times New Roman" w:cs="Times New Roman"/>
          <w:sz w:val="28"/>
          <w:szCs w:val="28"/>
        </w:rPr>
        <w:t>иные основания для отказа, определенные правовым актом (при необходимости)</w:t>
      </w:r>
      <w:r w:rsidRPr="005C6AC9">
        <w:rPr>
          <w:rFonts w:ascii="Times New Roman" w:hAnsi="Times New Roman" w:cs="Times New Roman"/>
          <w:sz w:val="28"/>
          <w:szCs w:val="28"/>
        </w:rPr>
        <w:t>.</w:t>
      </w:r>
    </w:p>
    <w:p w14:paraId="2338A5B7" w14:textId="77777777" w:rsidR="00B9342A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AC9">
        <w:rPr>
          <w:rFonts w:ascii="Times New Roman" w:hAnsi="Times New Roman" w:cs="Times New Roman"/>
          <w:sz w:val="28"/>
          <w:szCs w:val="28"/>
        </w:rPr>
        <w:t>При наличии указанных оснований Учредитель в течение 3 рабочих дней со дня их выявления принимает решение об отказе в предоставлении субсидии и в письменной форме уведомляет Учреждение путем вручения уведомления под подпись руководителю Учреждения.</w:t>
      </w:r>
    </w:p>
    <w:p w14:paraId="4F3A25B6" w14:textId="77777777" w:rsidR="00B9342A" w:rsidRDefault="00AF4331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468D" w:rsidRPr="00851B9B">
        <w:rPr>
          <w:rFonts w:ascii="Times New Roman" w:hAnsi="Times New Roman" w:cs="Times New Roman"/>
          <w:sz w:val="28"/>
          <w:szCs w:val="28"/>
        </w:rPr>
        <w:t xml:space="preserve">. В случае соответствия Учреждения и представленных им документов требованиям </w:t>
      </w:r>
      <w:r w:rsidR="005277A4">
        <w:rPr>
          <w:rFonts w:ascii="Times New Roman" w:hAnsi="Times New Roman" w:cs="Times New Roman"/>
          <w:sz w:val="28"/>
          <w:szCs w:val="28"/>
        </w:rPr>
        <w:t>пункта 5</w:t>
      </w:r>
      <w:r w:rsidR="0058468D" w:rsidRPr="00851B9B">
        <w:rPr>
          <w:rFonts w:ascii="Times New Roman" w:hAnsi="Times New Roman" w:cs="Times New Roman"/>
          <w:sz w:val="28"/>
          <w:szCs w:val="28"/>
        </w:rPr>
        <w:t xml:space="preserve"> настоящего Порядка Учредитель принимает решение о выделении Учреждению субсидии.</w:t>
      </w:r>
    </w:p>
    <w:p w14:paraId="04C594DB" w14:textId="77777777" w:rsidR="00B9342A" w:rsidRDefault="00AF4331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8468D" w:rsidRPr="00851B9B">
        <w:rPr>
          <w:rFonts w:ascii="Times New Roman" w:hAnsi="Times New Roman" w:cs="Times New Roman"/>
          <w:sz w:val="28"/>
          <w:szCs w:val="28"/>
        </w:rPr>
        <w:t xml:space="preserve">. Объем субсидии на цели, предусмотренные </w:t>
      </w:r>
      <w:r w:rsidR="00851B9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58468D" w:rsidRPr="00851B9B">
        <w:rPr>
          <w:rFonts w:ascii="Times New Roman" w:hAnsi="Times New Roman" w:cs="Times New Roman"/>
          <w:sz w:val="28"/>
          <w:szCs w:val="28"/>
        </w:rPr>
        <w:t>настоящего</w:t>
      </w:r>
      <w:r w:rsidR="00851B9B" w:rsidRPr="00851B9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8468D" w:rsidRPr="00851B9B">
        <w:rPr>
          <w:rFonts w:ascii="Times New Roman" w:hAnsi="Times New Roman" w:cs="Times New Roman"/>
          <w:sz w:val="28"/>
          <w:szCs w:val="28"/>
        </w:rPr>
        <w:t xml:space="preserve">, </w:t>
      </w:r>
      <w:r w:rsidR="00CD1DAE">
        <w:rPr>
          <w:rFonts w:ascii="Times New Roman" w:hAnsi="Times New Roman" w:cs="Times New Roman"/>
          <w:sz w:val="28"/>
          <w:szCs w:val="28"/>
        </w:rPr>
        <w:t>определяется на основании пояснительной записки</w:t>
      </w:r>
      <w:r w:rsidR="0058468D" w:rsidRPr="00851B9B">
        <w:rPr>
          <w:rFonts w:ascii="Times New Roman" w:hAnsi="Times New Roman" w:cs="Times New Roman"/>
          <w:sz w:val="28"/>
          <w:szCs w:val="28"/>
        </w:rPr>
        <w:t xml:space="preserve"> Учреждения на получение субсидии направляемых Учреждением Учредителю.</w:t>
      </w:r>
    </w:p>
    <w:p w14:paraId="2AEC51F4" w14:textId="77777777" w:rsidR="00B9342A" w:rsidRDefault="00AF4331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8468D" w:rsidRPr="00851B9B">
        <w:rPr>
          <w:rFonts w:ascii="Times New Roman" w:hAnsi="Times New Roman" w:cs="Times New Roman"/>
          <w:sz w:val="28"/>
          <w:szCs w:val="28"/>
        </w:rPr>
        <w:t>. Объем субсидии рассчитывается Учредителем в пределах доведенных лимитов бюджетных обязательств на предоставление субсидии на соответствующий финансовый год (на соответствующий финансовый год и плановый период).</w:t>
      </w:r>
    </w:p>
    <w:p w14:paraId="4710C08D" w14:textId="77777777" w:rsidR="0058468D" w:rsidRPr="00851B9B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t>Объем субсидии конкретному учреждению рассчитывается по формуле:</w:t>
      </w:r>
    </w:p>
    <w:p w14:paraId="68B7C2ED" w14:textId="77777777" w:rsidR="0058468D" w:rsidRPr="00851B9B" w:rsidRDefault="0058468D" w:rsidP="005846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BDF8E7" w14:textId="77777777" w:rsidR="0058468D" w:rsidRPr="00851B9B" w:rsidRDefault="0058468D" w:rsidP="005846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397172A" wp14:editId="0660A318">
            <wp:extent cx="1333500" cy="476250"/>
            <wp:effectExtent l="0" t="0" r="0" b="0"/>
            <wp:docPr id="1" name="Рисунок 1" descr="base_23643_14837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43_148376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2AAF5" w14:textId="77777777" w:rsidR="0058468D" w:rsidRPr="00851B9B" w:rsidRDefault="0058468D" w:rsidP="005846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65485B" w14:textId="77777777" w:rsidR="0058468D" w:rsidRPr="00851B9B" w:rsidRDefault="0058468D" w:rsidP="005846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851B9B">
        <w:rPr>
          <w:rFonts w:ascii="Times New Roman" w:hAnsi="Times New Roman" w:cs="Times New Roman"/>
          <w:sz w:val="28"/>
          <w:szCs w:val="28"/>
        </w:rPr>
        <w:t>S</w:t>
      </w:r>
      <w:r w:rsidRPr="00851B9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51B9B">
        <w:rPr>
          <w:rFonts w:ascii="Times New Roman" w:hAnsi="Times New Roman" w:cs="Times New Roman"/>
          <w:sz w:val="28"/>
          <w:szCs w:val="28"/>
        </w:rPr>
        <w:t xml:space="preserve"> - объем субсидии, выделенной i-</w:t>
      </w:r>
      <w:proofErr w:type="spellStart"/>
      <w:r w:rsidRPr="00851B9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51B9B">
        <w:rPr>
          <w:rFonts w:ascii="Times New Roman" w:hAnsi="Times New Roman" w:cs="Times New Roman"/>
          <w:sz w:val="28"/>
          <w:szCs w:val="28"/>
        </w:rPr>
        <w:t xml:space="preserve"> Учреждению;</w:t>
      </w:r>
    </w:p>
    <w:p w14:paraId="2C958C3F" w14:textId="77777777" w:rsidR="0058468D" w:rsidRPr="00851B9B" w:rsidRDefault="0058468D" w:rsidP="005846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B9B">
        <w:rPr>
          <w:rFonts w:ascii="Times New Roman" w:hAnsi="Times New Roman" w:cs="Times New Roman"/>
          <w:sz w:val="28"/>
          <w:szCs w:val="28"/>
        </w:rPr>
        <w:t>П</w:t>
      </w:r>
      <w:r w:rsidRPr="00851B9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51B9B">
        <w:rPr>
          <w:rFonts w:ascii="Times New Roman" w:hAnsi="Times New Roman" w:cs="Times New Roman"/>
          <w:sz w:val="28"/>
          <w:szCs w:val="28"/>
        </w:rPr>
        <w:t xml:space="preserve"> - подтвержденная потребность i-го Учреждения;</w:t>
      </w:r>
    </w:p>
    <w:p w14:paraId="003227C7" w14:textId="77777777" w:rsidR="0058468D" w:rsidRPr="00851B9B" w:rsidRDefault="0058468D" w:rsidP="005846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1B9B">
        <w:rPr>
          <w:rFonts w:ascii="Times New Roman" w:hAnsi="Times New Roman" w:cs="Times New Roman"/>
          <w:sz w:val="28"/>
          <w:szCs w:val="28"/>
        </w:rPr>
        <w:t>Lim</w:t>
      </w:r>
      <w:r w:rsidRPr="00851B9B">
        <w:rPr>
          <w:rFonts w:ascii="Times New Roman" w:hAnsi="Times New Roman" w:cs="Times New Roman"/>
          <w:sz w:val="28"/>
          <w:szCs w:val="28"/>
          <w:vertAlign w:val="subscript"/>
        </w:rPr>
        <w:t>s</w:t>
      </w:r>
      <w:proofErr w:type="spellEnd"/>
      <w:r w:rsidRPr="00851B9B">
        <w:rPr>
          <w:rFonts w:ascii="Times New Roman" w:hAnsi="Times New Roman" w:cs="Times New Roman"/>
          <w:sz w:val="28"/>
          <w:szCs w:val="28"/>
        </w:rPr>
        <w:t xml:space="preserve"> - лимит субсидии, доведенный в установленном порядке Учредителю;</w:t>
      </w:r>
    </w:p>
    <w:p w14:paraId="1F2CBD6F" w14:textId="77777777" w:rsidR="0058468D" w:rsidRPr="00851B9B" w:rsidRDefault="0058468D" w:rsidP="005846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t xml:space="preserve">SUM </w:t>
      </w:r>
      <w:proofErr w:type="spellStart"/>
      <w:r w:rsidRPr="00851B9B">
        <w:rPr>
          <w:rFonts w:ascii="Times New Roman" w:hAnsi="Times New Roman" w:cs="Times New Roman"/>
          <w:sz w:val="28"/>
          <w:szCs w:val="28"/>
        </w:rPr>
        <w:t>П</w:t>
      </w:r>
      <w:r w:rsidRPr="00851B9B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51B9B">
        <w:rPr>
          <w:rFonts w:ascii="Times New Roman" w:hAnsi="Times New Roman" w:cs="Times New Roman"/>
          <w:sz w:val="28"/>
          <w:szCs w:val="28"/>
        </w:rPr>
        <w:t xml:space="preserve"> - сумма потребностей Учреждений, являющихся получателями субсидии.</w:t>
      </w:r>
    </w:p>
    <w:p w14:paraId="126C1163" w14:textId="77777777" w:rsidR="00B9342A" w:rsidRDefault="00AF4331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8468D" w:rsidRPr="00851B9B">
        <w:rPr>
          <w:rFonts w:ascii="Times New Roman" w:hAnsi="Times New Roman" w:cs="Times New Roman"/>
          <w:sz w:val="28"/>
          <w:szCs w:val="28"/>
        </w:rPr>
        <w:t xml:space="preserve">. В случае выявления в течение финансового года дополнительной потребности в финансировании иных целей, указанных в </w:t>
      </w:r>
      <w:r w:rsidR="00851B9B" w:rsidRPr="00851B9B">
        <w:rPr>
          <w:rFonts w:ascii="Times New Roman" w:hAnsi="Times New Roman" w:cs="Times New Roman"/>
          <w:sz w:val="28"/>
          <w:szCs w:val="28"/>
        </w:rPr>
        <w:t xml:space="preserve">пункте 3 </w:t>
      </w:r>
      <w:r w:rsidR="0058468D" w:rsidRPr="00851B9B">
        <w:rPr>
          <w:rFonts w:ascii="Times New Roman" w:hAnsi="Times New Roman" w:cs="Times New Roman"/>
          <w:sz w:val="28"/>
          <w:szCs w:val="28"/>
        </w:rPr>
        <w:t>настоящего Порядка, Учреждение вправе обратиться к Учредителю с предложением об изменении объема предоставляемой субсидии, приложив соответствующие материалы и расчеты.</w:t>
      </w:r>
    </w:p>
    <w:p w14:paraId="56E3BE75" w14:textId="77777777" w:rsidR="0058468D" w:rsidRPr="00851B9B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t>Размер предоставляемой субсидии может быть изменен в случае:</w:t>
      </w:r>
    </w:p>
    <w:p w14:paraId="7A0E70E2" w14:textId="77777777" w:rsidR="0058468D" w:rsidRPr="00851B9B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t>1) увеличения или уменьшения объема лимитов бюджетных обязательств, предусм</w:t>
      </w:r>
      <w:r w:rsidR="00851B9B" w:rsidRPr="00851B9B">
        <w:rPr>
          <w:rFonts w:ascii="Times New Roman" w:hAnsi="Times New Roman" w:cs="Times New Roman"/>
          <w:sz w:val="28"/>
          <w:szCs w:val="28"/>
        </w:rPr>
        <w:t>отренного в бюджете Ташт</w:t>
      </w:r>
      <w:r w:rsidR="00DE4303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851B9B">
        <w:rPr>
          <w:rFonts w:ascii="Times New Roman" w:hAnsi="Times New Roman" w:cs="Times New Roman"/>
          <w:sz w:val="28"/>
          <w:szCs w:val="28"/>
        </w:rPr>
        <w:t xml:space="preserve"> на указанные цели;</w:t>
      </w:r>
    </w:p>
    <w:p w14:paraId="170D7AE6" w14:textId="77777777" w:rsidR="0058468D" w:rsidRPr="00851B9B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t>2) необходимости перераспределения объемов субсидии между учреждениями в пределах утвержденных лимитов бюджетных обязательств на указанные цели;</w:t>
      </w:r>
    </w:p>
    <w:p w14:paraId="7B309980" w14:textId="77777777" w:rsidR="0058468D" w:rsidRPr="00851B9B" w:rsidRDefault="0058468D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B9B">
        <w:rPr>
          <w:rFonts w:ascii="Times New Roman" w:hAnsi="Times New Roman" w:cs="Times New Roman"/>
          <w:sz w:val="28"/>
          <w:szCs w:val="28"/>
        </w:rPr>
        <w:lastRenderedPageBreak/>
        <w:t>3) невозможности осуществления расходов на предусмотренные цели в полном объеме.</w:t>
      </w:r>
    </w:p>
    <w:p w14:paraId="127DBC70" w14:textId="77777777" w:rsidR="00426A9F" w:rsidRDefault="00AF4331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>
        <w:rPr>
          <w:rFonts w:ascii="Times New Roman" w:hAnsi="Times New Roman" w:cs="Times New Roman"/>
          <w:sz w:val="28"/>
          <w:szCs w:val="28"/>
        </w:rPr>
        <w:t>12</w:t>
      </w:r>
      <w:r w:rsidR="0058468D" w:rsidRPr="00FB2713">
        <w:rPr>
          <w:rFonts w:ascii="Times New Roman" w:hAnsi="Times New Roman" w:cs="Times New Roman"/>
          <w:sz w:val="28"/>
          <w:szCs w:val="28"/>
        </w:rPr>
        <w:t>. В случае положительного решения Учредителя о предоставлении субсидии Учредитель не позднее 10 рабочих дней со дня доведения лимитов бюджетных обязательств на предоставление субсидии заключает с Учреждением соглашение о предоставлении субсидии (далее - Соглашение) в соответствии с типовой формой</w:t>
      </w:r>
      <w:r w:rsidR="00851B9B" w:rsidRPr="00FB2713">
        <w:rPr>
          <w:rFonts w:ascii="Times New Roman" w:hAnsi="Times New Roman" w:cs="Times New Roman"/>
          <w:sz w:val="28"/>
          <w:szCs w:val="28"/>
        </w:rPr>
        <w:t xml:space="preserve">. </w:t>
      </w:r>
      <w:r w:rsidR="0058468D" w:rsidRPr="00FB2713">
        <w:rPr>
          <w:rFonts w:ascii="Times New Roman" w:hAnsi="Times New Roman" w:cs="Times New Roman"/>
          <w:sz w:val="28"/>
          <w:szCs w:val="28"/>
        </w:rPr>
        <w:t>В случае предоставления Учреждению нескольких субсидий Соглашение заключается на каждую субсидию отдельно.</w:t>
      </w:r>
    </w:p>
    <w:p w14:paraId="7CB2CEC1" w14:textId="77777777" w:rsidR="001E64AD" w:rsidRDefault="001E64AD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должно содержать, в том числе, следующие положения:</w:t>
      </w:r>
    </w:p>
    <w:p w14:paraId="72B2B98C" w14:textId="77777777" w:rsidR="001E64AD" w:rsidRPr="00426A9F" w:rsidRDefault="001E64AD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муниципальной программы, в случае если субсидии предоставляются в целях реализации соответствующих программ, проектов;</w:t>
      </w:r>
    </w:p>
    <w:p w14:paraId="4D851E61" w14:textId="77777777" w:rsidR="001E64AD" w:rsidRPr="00426A9F" w:rsidRDefault="001E64AD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муниципальных программ (при наличии в муниципальных программах результатов реализации таких программ), (в случае если субсидия предоставляется в целях реализации таких программ, проектов),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14:paraId="06EB4615" w14:textId="77777777" w:rsidR="008A6471" w:rsidRPr="00426A9F" w:rsidRDefault="008A6471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14:paraId="0AEC5B1D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287025F4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716CC0E1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74305D43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14:paraId="7E76D856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субсидии;</w:t>
      </w:r>
    </w:p>
    <w:p w14:paraId="305644F8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 по решению главного распорядителя бюджетных средств в одностороннем порядке, в том числе в связи с:</w:t>
      </w:r>
    </w:p>
    <w:p w14:paraId="78A09CF5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14:paraId="44B24C0E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14:paraId="071C820B" w14:textId="77777777" w:rsidR="00942D68" w:rsidRPr="00426A9F" w:rsidRDefault="00942D68" w:rsidP="00426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запрет на расторжение соглашения учреждением в одностороннем порядке;</w:t>
      </w:r>
    </w:p>
    <w:p w14:paraId="6BB58203" w14:textId="77777777" w:rsidR="00B9342A" w:rsidRDefault="00942D68" w:rsidP="00B9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A9F">
        <w:rPr>
          <w:rFonts w:ascii="Times New Roman" w:hAnsi="Times New Roman" w:cs="Times New Roman"/>
          <w:sz w:val="28"/>
          <w:szCs w:val="28"/>
        </w:rPr>
        <w:t>иные положения (при необходимо</w:t>
      </w:r>
      <w:r w:rsidR="00B9342A">
        <w:rPr>
          <w:rFonts w:ascii="Times New Roman" w:hAnsi="Times New Roman" w:cs="Times New Roman"/>
          <w:sz w:val="28"/>
          <w:szCs w:val="28"/>
        </w:rPr>
        <w:t>сти);</w:t>
      </w:r>
    </w:p>
    <w:p w14:paraId="2D4998C3" w14:textId="77777777" w:rsidR="001F5F4B" w:rsidRDefault="00AF4331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8468D" w:rsidRPr="00FB2713">
        <w:rPr>
          <w:rFonts w:ascii="Times New Roman" w:hAnsi="Times New Roman" w:cs="Times New Roman"/>
          <w:sz w:val="28"/>
          <w:szCs w:val="28"/>
        </w:rPr>
        <w:t>. Требования, которым должно соо</w:t>
      </w:r>
      <w:r w:rsidR="00535D5D">
        <w:rPr>
          <w:rFonts w:ascii="Times New Roman" w:hAnsi="Times New Roman" w:cs="Times New Roman"/>
          <w:sz w:val="28"/>
          <w:szCs w:val="28"/>
        </w:rPr>
        <w:t>тветствовать Учреждение на дату</w:t>
      </w:r>
      <w:r w:rsidR="00535D5D">
        <w:t xml:space="preserve">, </w:t>
      </w:r>
      <w:r w:rsidR="00535D5D" w:rsidRPr="00B9342A">
        <w:rPr>
          <w:rFonts w:ascii="Times New Roman" w:hAnsi="Times New Roman" w:cs="Times New Roman"/>
          <w:sz w:val="28"/>
          <w:szCs w:val="28"/>
        </w:rPr>
        <w:t>определенную правовым актом, или на 1-е число месяца, предшествующего месяцу, в котором планируется заключение соглашения либо принятие решения о предоставлении субсидии, в том числе</w:t>
      </w:r>
      <w:r w:rsidR="0058468D" w:rsidRPr="00FB2713">
        <w:rPr>
          <w:rFonts w:ascii="Times New Roman" w:hAnsi="Times New Roman" w:cs="Times New Roman"/>
          <w:sz w:val="28"/>
          <w:szCs w:val="28"/>
        </w:rPr>
        <w:t>:</w:t>
      </w:r>
    </w:p>
    <w:p w14:paraId="7B764B6D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lastRenderedPageBreak/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за исключением случаев предоставления субсидии на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документам;</w:t>
      </w:r>
    </w:p>
    <w:p w14:paraId="04388598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2) отсутствие просроченной задолженности п</w:t>
      </w:r>
      <w:r w:rsidR="00FB2713" w:rsidRPr="00FB2713">
        <w:rPr>
          <w:rFonts w:ascii="Times New Roman" w:hAnsi="Times New Roman" w:cs="Times New Roman"/>
          <w:sz w:val="28"/>
          <w:szCs w:val="28"/>
        </w:rPr>
        <w:t>о возврату в бюджет Ташт</w:t>
      </w:r>
      <w:r w:rsidR="00520827"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FB2713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документам;</w:t>
      </w:r>
    </w:p>
    <w:p w14:paraId="0769C867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3) отсутствие иной просроченной задолженн</w:t>
      </w:r>
      <w:r w:rsidR="00520827">
        <w:rPr>
          <w:rFonts w:ascii="Times New Roman" w:hAnsi="Times New Roman" w:cs="Times New Roman"/>
          <w:sz w:val="28"/>
          <w:szCs w:val="28"/>
        </w:rPr>
        <w:t>ости перед Таштагольским муниципальным округом</w:t>
      </w:r>
      <w:r w:rsidRPr="00FB2713">
        <w:rPr>
          <w:rFonts w:ascii="Times New Roman" w:hAnsi="Times New Roman" w:cs="Times New Roman"/>
          <w:sz w:val="28"/>
          <w:szCs w:val="28"/>
        </w:rPr>
        <w:t>;</w:t>
      </w:r>
    </w:p>
    <w:p w14:paraId="0039C308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4) отсутствие фактов нецелевого и неэффективного использования предоставленных бюджетных средств;</w:t>
      </w:r>
    </w:p>
    <w:p w14:paraId="42FBB271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5) учреждение не должно находиться в процессе ликвидации, деятельность учреждения не должна быть приостановлена в порядке, предусмотренном законодательством Российской Федерации.</w:t>
      </w:r>
    </w:p>
    <w:p w14:paraId="4CF97D28" w14:textId="77777777" w:rsidR="001F5F4B" w:rsidRDefault="00AF4331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8468D" w:rsidRPr="00FB2713">
        <w:rPr>
          <w:rFonts w:ascii="Times New Roman" w:hAnsi="Times New Roman" w:cs="Times New Roman"/>
          <w:sz w:val="28"/>
          <w:szCs w:val="28"/>
        </w:rPr>
        <w:t>. Результаты предоставления субсидии и показатели, необходимые для достижения результатов предоставления субсидии, а также сроки перечисления субсидии Учреждению устанавливаются Соглашением.</w:t>
      </w:r>
    </w:p>
    <w:p w14:paraId="1A43432C" w14:textId="77777777" w:rsidR="001F5F4B" w:rsidRDefault="00AF4331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8468D" w:rsidRPr="00FB2713">
        <w:rPr>
          <w:rFonts w:ascii="Times New Roman" w:hAnsi="Times New Roman" w:cs="Times New Roman"/>
          <w:sz w:val="28"/>
          <w:szCs w:val="28"/>
        </w:rPr>
        <w:t>. Перечисление субсидии Учредителем осуществляется на лицевой счет Учреждения, открытый в территориальном органе Федерального казначейства.</w:t>
      </w:r>
      <w:r w:rsidR="004470B6">
        <w:rPr>
          <w:rFonts w:ascii="Times New Roman" w:hAnsi="Times New Roman" w:cs="Times New Roman"/>
          <w:sz w:val="28"/>
          <w:szCs w:val="28"/>
        </w:rPr>
        <w:t xml:space="preserve"> Периодичность перечисления субсидии указывается в соглашении.</w:t>
      </w:r>
    </w:p>
    <w:p w14:paraId="2174A815" w14:textId="77777777" w:rsidR="001F5F4B" w:rsidRDefault="00AF4331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8468D" w:rsidRPr="00FB2713">
        <w:rPr>
          <w:rFonts w:ascii="Times New Roman" w:hAnsi="Times New Roman" w:cs="Times New Roman"/>
          <w:sz w:val="28"/>
          <w:szCs w:val="28"/>
        </w:rPr>
        <w:t>. Внесение изменений в соглашение или его расторжение осуществляются путем заключения дополнительного соглашения. Учреждение вправе направлять Учредителю предложения о внесении изменений в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изменения.</w:t>
      </w:r>
    </w:p>
    <w:p w14:paraId="1360F0D8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Расторжение соглашения Учредителем в одностороннем порядке возможно в случаях:</w:t>
      </w:r>
    </w:p>
    <w:p w14:paraId="09043F53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1) прекращения деятельности Учреждений при реорганизации или ликвидации;</w:t>
      </w:r>
    </w:p>
    <w:p w14:paraId="02FE171E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2) нарушения Учреждениями целей и условий предоставления субсидий, установленных настоящим Порядком и Соглашением;</w:t>
      </w:r>
    </w:p>
    <w:p w14:paraId="68C983B5" w14:textId="77777777" w:rsidR="001F5F4B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3) иных случаях, установленных законодательством.</w:t>
      </w:r>
    </w:p>
    <w:p w14:paraId="15CE9E3C" w14:textId="77777777" w:rsidR="0058468D" w:rsidRPr="00FB2713" w:rsidRDefault="0058468D" w:rsidP="001F5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713">
        <w:rPr>
          <w:rFonts w:ascii="Times New Roman" w:hAnsi="Times New Roman" w:cs="Times New Roman"/>
          <w:sz w:val="28"/>
          <w:szCs w:val="28"/>
        </w:rPr>
        <w:t>Учреждение не вправе расторгнуть соглашение в одностороннем порядке.</w:t>
      </w:r>
    </w:p>
    <w:p w14:paraId="3299285B" w14:textId="77777777" w:rsidR="0058468D" w:rsidRPr="00FB2713" w:rsidRDefault="0058468D" w:rsidP="005846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AE0C9E" w14:textId="77777777" w:rsidR="0058468D" w:rsidRPr="00FB2713" w:rsidRDefault="0058468D" w:rsidP="005846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826CFE9" w14:textId="77777777" w:rsidR="00C10C8D" w:rsidRPr="00C10C8D" w:rsidRDefault="00C10C8D" w:rsidP="00C10C8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3" w:name="P46"/>
      <w:bookmarkEnd w:id="3"/>
      <w:r>
        <w:rPr>
          <w:rFonts w:eastAsiaTheme="minorHAnsi"/>
          <w:b/>
          <w:bCs/>
          <w:sz w:val="28"/>
          <w:szCs w:val="28"/>
          <w:lang w:eastAsia="en-US"/>
        </w:rPr>
        <w:t>3. Требования к отчетности</w:t>
      </w:r>
    </w:p>
    <w:p w14:paraId="5402CE32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AAD48FB" w14:textId="77777777" w:rsidR="000B65A6" w:rsidRDefault="00AF4331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C10C8D" w:rsidRPr="00C10C8D">
        <w:rPr>
          <w:rFonts w:eastAsiaTheme="minorHAnsi"/>
          <w:sz w:val="28"/>
          <w:szCs w:val="28"/>
          <w:lang w:eastAsia="en-US"/>
        </w:rPr>
        <w:t>. Порядок, сроки и формы предоставления Учреждением отчетности о достижении результатов и отчетности об осуществлении расходов, источником финансового обеспечения которых является субсидия, устанавливаются в Соглашении.</w:t>
      </w:r>
    </w:p>
    <w:p w14:paraId="34D57F7B" w14:textId="77777777" w:rsidR="000B65A6" w:rsidRDefault="00C10C8D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Учредитель вправе устанавливать в Соглашении дополнительные формы отчетности и сроки их предоставления.</w:t>
      </w:r>
    </w:p>
    <w:p w14:paraId="7D88514B" w14:textId="77777777" w:rsidR="00C10C8D" w:rsidRPr="00C10C8D" w:rsidRDefault="00AF4331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C10C8D" w:rsidRPr="00C10C8D">
        <w:rPr>
          <w:rFonts w:eastAsiaTheme="minorHAnsi"/>
          <w:sz w:val="28"/>
          <w:szCs w:val="28"/>
          <w:lang w:eastAsia="en-US"/>
        </w:rPr>
        <w:t>. Ежегодно до 25-го января года, следующего за отчетным, Учредитель представляет в Финансовое управ</w:t>
      </w:r>
      <w:r w:rsidR="00C10C8D">
        <w:rPr>
          <w:rFonts w:eastAsiaTheme="minorHAnsi"/>
          <w:sz w:val="28"/>
          <w:szCs w:val="28"/>
          <w:lang w:eastAsia="en-US"/>
        </w:rPr>
        <w:t>ле</w:t>
      </w:r>
      <w:r w:rsidR="00AF2220">
        <w:rPr>
          <w:rFonts w:eastAsiaTheme="minorHAnsi"/>
          <w:sz w:val="28"/>
          <w:szCs w:val="28"/>
          <w:lang w:eastAsia="en-US"/>
        </w:rPr>
        <w:t>ние администрации Таштагольского муниципального округа</w:t>
      </w:r>
      <w:r w:rsidR="00C10C8D" w:rsidRPr="00C10C8D">
        <w:rPr>
          <w:rFonts w:eastAsiaTheme="minorHAnsi"/>
          <w:sz w:val="28"/>
          <w:szCs w:val="28"/>
          <w:lang w:eastAsia="en-US"/>
        </w:rPr>
        <w:t xml:space="preserve"> сводную </w:t>
      </w:r>
      <w:hyperlink w:anchor="Par48" w:history="1">
        <w:r w:rsidR="00C10C8D" w:rsidRPr="00C10C8D">
          <w:rPr>
            <w:rFonts w:eastAsiaTheme="minorHAnsi"/>
            <w:color w:val="0000FF"/>
            <w:sz w:val="28"/>
            <w:szCs w:val="28"/>
            <w:lang w:eastAsia="en-US"/>
          </w:rPr>
          <w:t>отчетность</w:t>
        </w:r>
      </w:hyperlink>
      <w:r w:rsidR="00C10C8D" w:rsidRPr="00C10C8D">
        <w:rPr>
          <w:rFonts w:eastAsiaTheme="minorHAnsi"/>
          <w:sz w:val="28"/>
          <w:szCs w:val="28"/>
          <w:lang w:eastAsia="en-US"/>
        </w:rPr>
        <w:t xml:space="preserve"> об использовании предоставленных субсидий по прилагаемой к настоящему постановлению форме с пояснительной запиской.</w:t>
      </w:r>
    </w:p>
    <w:p w14:paraId="71A3B29D" w14:textId="77777777" w:rsidR="00C10C8D" w:rsidRDefault="00C10C8D" w:rsidP="00C10C8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008215B" w14:textId="77777777" w:rsidR="00C10C8D" w:rsidRPr="00C10C8D" w:rsidRDefault="00C10C8D" w:rsidP="00C10C8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0C8D">
        <w:rPr>
          <w:rFonts w:eastAsiaTheme="minorHAnsi"/>
          <w:b/>
          <w:bCs/>
          <w:sz w:val="28"/>
          <w:szCs w:val="28"/>
          <w:lang w:eastAsia="en-US"/>
        </w:rPr>
        <w:t xml:space="preserve">4. </w:t>
      </w:r>
      <w:r>
        <w:rPr>
          <w:rFonts w:eastAsiaTheme="minorHAnsi"/>
          <w:b/>
          <w:bCs/>
          <w:sz w:val="28"/>
          <w:szCs w:val="28"/>
          <w:lang w:eastAsia="en-US"/>
        </w:rPr>
        <w:t>Порядок осуществления контроля за соблюдением целей, условий и порядка предоставления субсидий и ответственность за их</w:t>
      </w:r>
    </w:p>
    <w:p w14:paraId="42F45E53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3D36DD2" w14:textId="77777777" w:rsidR="000B65A6" w:rsidRDefault="00AF4331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C10C8D" w:rsidRPr="00C10C8D">
        <w:rPr>
          <w:rFonts w:eastAsiaTheme="minorHAnsi"/>
          <w:sz w:val="28"/>
          <w:szCs w:val="28"/>
          <w:lang w:eastAsia="en-US"/>
        </w:rPr>
        <w:t>. Не использованные в текущем финансовом году остатки субсидии, предоставленные Учреждению, подлежат перечислению указанным У</w:t>
      </w:r>
      <w:r w:rsidR="00C10C8D">
        <w:rPr>
          <w:rFonts w:eastAsiaTheme="minorHAnsi"/>
          <w:sz w:val="28"/>
          <w:szCs w:val="28"/>
          <w:lang w:eastAsia="en-US"/>
        </w:rPr>
        <w:t>чреждением в бюджет Ташт</w:t>
      </w:r>
      <w:r w:rsidR="00F4304B">
        <w:rPr>
          <w:rFonts w:eastAsiaTheme="minorHAnsi"/>
          <w:sz w:val="28"/>
          <w:szCs w:val="28"/>
          <w:lang w:eastAsia="en-US"/>
        </w:rPr>
        <w:t>агольского муниципального округа</w:t>
      </w:r>
      <w:r w:rsidR="00C10C8D" w:rsidRPr="00C10C8D">
        <w:rPr>
          <w:rFonts w:eastAsiaTheme="minorHAnsi"/>
          <w:sz w:val="28"/>
          <w:szCs w:val="28"/>
          <w:lang w:eastAsia="en-US"/>
        </w:rPr>
        <w:t>.</w:t>
      </w:r>
    </w:p>
    <w:p w14:paraId="5128D8B2" w14:textId="77777777" w:rsidR="000B65A6" w:rsidRDefault="00AF4331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C10C8D" w:rsidRPr="00C10C8D">
        <w:rPr>
          <w:rFonts w:eastAsiaTheme="minorHAnsi"/>
          <w:sz w:val="28"/>
          <w:szCs w:val="28"/>
          <w:lang w:eastAsia="en-US"/>
        </w:rPr>
        <w:t>. Не использованные в текущем финансовом году остатки средств субсидии могут использоваться Учреждением в очередном финансовом году при наличии потребности в направлении их на те же цели в соответствии с решением Учредителя, принятым в порядке и сроки, установленные Соглашением.</w:t>
      </w:r>
    </w:p>
    <w:p w14:paraId="270E027A" w14:textId="77777777" w:rsidR="000B65A6" w:rsidRDefault="00C10C8D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 xml:space="preserve">При наличии в текущем году поступлений от возврата ранее произведенных Учреждением выплат, источником финансового обеспечения которых является субсидия, Учредитель принимает решение о предоставлении Учреждению субсидии, определенной </w:t>
      </w:r>
      <w:r>
        <w:rPr>
          <w:rFonts w:eastAsiaTheme="minorHAnsi"/>
          <w:sz w:val="28"/>
          <w:szCs w:val="28"/>
          <w:lang w:eastAsia="en-US"/>
        </w:rPr>
        <w:t xml:space="preserve">пунктом 3 </w:t>
      </w:r>
      <w:r w:rsidRPr="00C10C8D">
        <w:rPr>
          <w:rFonts w:eastAsiaTheme="minorHAnsi"/>
          <w:sz w:val="28"/>
          <w:szCs w:val="28"/>
          <w:lang w:eastAsia="en-US"/>
        </w:rPr>
        <w:t>настоящего Порядка, в текущем финансовом году на основании документов, предоставленных Учреждением Учредителю и необходимых для предоставления субсидии.</w:t>
      </w:r>
    </w:p>
    <w:p w14:paraId="5F81C5AE" w14:textId="77777777" w:rsidR="000B65A6" w:rsidRDefault="00C10C8D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Для принятия Учредителем решений, предусмотренных настоящим пунктом, Учреждение предоставляет информацию о наличии у него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Учреждением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14:paraId="1089895E" w14:textId="77777777" w:rsidR="000B65A6" w:rsidRDefault="00C10C8D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Учредитель принимает решение в течение 10 рабочих дней с момента поступления информации в соответствии с абзацем третьим настоящего пункта.</w:t>
      </w:r>
    </w:p>
    <w:p w14:paraId="076796DF" w14:textId="77777777" w:rsidR="000B65A6" w:rsidRDefault="00AF4331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21</w:t>
      </w:r>
      <w:r w:rsidR="00C10C8D" w:rsidRPr="00C10C8D">
        <w:rPr>
          <w:rFonts w:eastAsiaTheme="minorHAnsi"/>
          <w:sz w:val="28"/>
          <w:szCs w:val="28"/>
          <w:lang w:eastAsia="en-US"/>
        </w:rPr>
        <w:t xml:space="preserve">. Контроль за соблюдением целей и условий предоставления субсидии, установленных настоящим Порядком, осуществляется Учредителем и органами муниципального </w:t>
      </w:r>
      <w:r w:rsidR="00C10C8D">
        <w:rPr>
          <w:rFonts w:eastAsiaTheme="minorHAnsi"/>
          <w:sz w:val="28"/>
          <w:szCs w:val="28"/>
          <w:lang w:eastAsia="en-US"/>
        </w:rPr>
        <w:t xml:space="preserve">внутреннего </w:t>
      </w:r>
      <w:r w:rsidR="00C10C8D" w:rsidRPr="00C10C8D">
        <w:rPr>
          <w:rFonts w:eastAsiaTheme="minorHAnsi"/>
          <w:sz w:val="28"/>
          <w:szCs w:val="28"/>
          <w:lang w:eastAsia="en-US"/>
        </w:rPr>
        <w:t>ф</w:t>
      </w:r>
      <w:r w:rsidR="00C10C8D">
        <w:rPr>
          <w:rFonts w:eastAsiaTheme="minorHAnsi"/>
          <w:sz w:val="28"/>
          <w:szCs w:val="28"/>
          <w:lang w:eastAsia="en-US"/>
        </w:rPr>
        <w:t>инансового контроля Ташт</w:t>
      </w:r>
      <w:r w:rsidR="00E60950">
        <w:rPr>
          <w:rFonts w:eastAsiaTheme="minorHAnsi"/>
          <w:sz w:val="28"/>
          <w:szCs w:val="28"/>
          <w:lang w:eastAsia="en-US"/>
        </w:rPr>
        <w:t>агольского муниципального округа</w:t>
      </w:r>
      <w:r w:rsidR="00C10C8D" w:rsidRPr="00C10C8D">
        <w:rPr>
          <w:rFonts w:eastAsiaTheme="minorHAnsi"/>
          <w:sz w:val="28"/>
          <w:szCs w:val="28"/>
          <w:lang w:eastAsia="en-US"/>
        </w:rPr>
        <w:t>.</w:t>
      </w:r>
    </w:p>
    <w:p w14:paraId="2C139393" w14:textId="77777777" w:rsidR="000B65A6" w:rsidRDefault="00AF4331" w:rsidP="000B65A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</w:t>
      </w:r>
      <w:r w:rsidR="00C10C8D" w:rsidRPr="00C10C8D">
        <w:rPr>
          <w:rFonts w:eastAsiaTheme="minorHAnsi"/>
          <w:sz w:val="28"/>
          <w:szCs w:val="28"/>
          <w:lang w:eastAsia="en-US"/>
        </w:rPr>
        <w:t>. Учреждение несет ответственность в соответствии с законодательством Российской Федерации за достоверность представляемых сведений, нарушение целей и условий предоставления субсидии, а также нецелевое использование.</w:t>
      </w:r>
    </w:p>
    <w:p w14:paraId="0611287A" w14:textId="77777777" w:rsidR="002C0B00" w:rsidRDefault="00AF4331" w:rsidP="002C0B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23</w:t>
      </w:r>
      <w:r w:rsidR="00C10C8D" w:rsidRPr="00C10C8D">
        <w:rPr>
          <w:rFonts w:eastAsiaTheme="minorHAnsi"/>
          <w:sz w:val="28"/>
          <w:szCs w:val="28"/>
          <w:lang w:eastAsia="en-US"/>
        </w:rPr>
        <w:t xml:space="preserve">. В случае установления по итогам проверок, проведенных Учредителем и (или) органами </w:t>
      </w:r>
      <w:r w:rsidR="007B3C64">
        <w:rPr>
          <w:rFonts w:eastAsiaTheme="minorHAnsi"/>
          <w:sz w:val="28"/>
          <w:szCs w:val="28"/>
          <w:lang w:eastAsia="en-US"/>
        </w:rPr>
        <w:t xml:space="preserve">внутреннего </w:t>
      </w:r>
      <w:r w:rsidR="00C10C8D" w:rsidRPr="00C10C8D">
        <w:rPr>
          <w:rFonts w:eastAsiaTheme="minorHAnsi"/>
          <w:sz w:val="28"/>
          <w:szCs w:val="28"/>
          <w:lang w:eastAsia="en-US"/>
        </w:rPr>
        <w:t>муниципального ф</w:t>
      </w:r>
      <w:r w:rsidR="007B3C64">
        <w:rPr>
          <w:rFonts w:eastAsiaTheme="minorHAnsi"/>
          <w:sz w:val="28"/>
          <w:szCs w:val="28"/>
          <w:lang w:eastAsia="en-US"/>
        </w:rPr>
        <w:t>инансового контроля Ташт</w:t>
      </w:r>
      <w:r w:rsidR="00E60950">
        <w:rPr>
          <w:rFonts w:eastAsiaTheme="minorHAnsi"/>
          <w:sz w:val="28"/>
          <w:szCs w:val="28"/>
          <w:lang w:eastAsia="en-US"/>
        </w:rPr>
        <w:t>агольского муниципального округа</w:t>
      </w:r>
      <w:r w:rsidR="00C10C8D" w:rsidRPr="00C10C8D">
        <w:rPr>
          <w:rFonts w:eastAsiaTheme="minorHAnsi"/>
          <w:sz w:val="28"/>
          <w:szCs w:val="28"/>
          <w:lang w:eastAsia="en-US"/>
        </w:rPr>
        <w:t>, факта нарушения целей, условий и порядка предоставления субсидии (в т.ч. предоставления недостоверных сведений, установления факта нецелевого использования бюджетных средств, непредставления отчетности) соответствующие средства подлежат возвр</w:t>
      </w:r>
      <w:r w:rsidR="007B3C64">
        <w:rPr>
          <w:rFonts w:eastAsiaTheme="minorHAnsi"/>
          <w:sz w:val="28"/>
          <w:szCs w:val="28"/>
          <w:lang w:eastAsia="en-US"/>
        </w:rPr>
        <w:t>ату в доход бюджета Ташт</w:t>
      </w:r>
      <w:r w:rsidR="00E60950">
        <w:rPr>
          <w:rFonts w:eastAsiaTheme="minorHAnsi"/>
          <w:sz w:val="28"/>
          <w:szCs w:val="28"/>
          <w:lang w:eastAsia="en-US"/>
        </w:rPr>
        <w:t>агольского муниципального округа</w:t>
      </w:r>
      <w:r w:rsidR="00C10C8D" w:rsidRPr="00C10C8D">
        <w:rPr>
          <w:rFonts w:eastAsiaTheme="minorHAnsi"/>
          <w:sz w:val="28"/>
          <w:szCs w:val="28"/>
          <w:lang w:eastAsia="en-US"/>
        </w:rPr>
        <w:t xml:space="preserve"> в течение 10 рабочих дней со дня получения мотивированного требования Учредителя.</w:t>
      </w:r>
    </w:p>
    <w:p w14:paraId="5B4A7B07" w14:textId="77777777" w:rsidR="00C10C8D" w:rsidRPr="00C10C8D" w:rsidRDefault="00AF4331" w:rsidP="002C0B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="00C10C8D" w:rsidRPr="00C10C8D">
        <w:rPr>
          <w:rFonts w:eastAsiaTheme="minorHAnsi"/>
          <w:sz w:val="28"/>
          <w:szCs w:val="28"/>
          <w:lang w:eastAsia="en-US"/>
        </w:rPr>
        <w:t>. В случае недостижения Учреждением результатов предоставления субсидии в срок, установленный Соглашением, субсидия подлежит возврату в объеме, рассчитываемом по следующей формуле:</w:t>
      </w:r>
    </w:p>
    <w:p w14:paraId="535EA9E9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1A93ED6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10C8D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= (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S</w:t>
      </w:r>
      <w:r w:rsidRPr="00C10C8D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x k x m / n) x 0,1,</w:t>
      </w:r>
    </w:p>
    <w:p w14:paraId="04DC86DD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B2E8E26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 xml:space="preserve">где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S</w:t>
      </w:r>
      <w:r w:rsidRPr="00C10C8D"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- объем субсидии, выделенной i-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Учреждению;</w:t>
      </w:r>
    </w:p>
    <w:p w14:paraId="641014AE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k - коэффициент возврата субсидии;</w:t>
      </w:r>
    </w:p>
    <w:p w14:paraId="57F63EFC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m - количество показателей результативности (целевых показателей) использования субсидии, по которым индекс, отражающий уровень недостижения показателя результативности использования субсидии, имеет положительное значение;</w:t>
      </w:r>
    </w:p>
    <w:p w14:paraId="1CDB3958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n - общее количество показателей результативности использования субсидии.</w:t>
      </w:r>
    </w:p>
    <w:p w14:paraId="213398BF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Коэффициент возврата субсидии рассчитывается по следующей формуле:</w:t>
      </w:r>
    </w:p>
    <w:p w14:paraId="53779E91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F0B0FF2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 xml:space="preserve">k = SUM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Di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/ m,</w:t>
      </w:r>
    </w:p>
    <w:p w14:paraId="566F86A3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F8CFF3F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 xml:space="preserve">где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Di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- индекс, отражающий уровень недостижения i-го значения показателя.</w:t>
      </w:r>
    </w:p>
    <w:p w14:paraId="2F28DA2C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значения показателя.</w:t>
      </w:r>
    </w:p>
    <w:p w14:paraId="4D468BFF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Индекс, отражающий уровень недостижения i-го значения показателя, определяется:</w:t>
      </w:r>
    </w:p>
    <w:p w14:paraId="26759074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1) для значений показателей результативности (целевых показателей), по которым большее значение фактически достигнутого значения отражает большую эффективность использования субсидии, по следующей формуле:</w:t>
      </w:r>
    </w:p>
    <w:p w14:paraId="07336B51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AA8A63D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10C8D">
        <w:rPr>
          <w:rFonts w:eastAsiaTheme="minorHAnsi"/>
          <w:sz w:val="28"/>
          <w:szCs w:val="28"/>
          <w:lang w:eastAsia="en-US"/>
        </w:rPr>
        <w:t>Dj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= 1 -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Ti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>,</w:t>
      </w:r>
    </w:p>
    <w:p w14:paraId="12FE6B9F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5737719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 xml:space="preserve">где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Ti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i-го показателя;</w:t>
      </w:r>
    </w:p>
    <w:p w14:paraId="79ACC6BB" w14:textId="77777777" w:rsid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C10C8D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- плановое значение i-го показателя, установленное Соглашением;</w:t>
      </w:r>
    </w:p>
    <w:p w14:paraId="7450ED2A" w14:textId="77777777" w:rsidR="00C10C8D" w:rsidRPr="00C10C8D" w:rsidRDefault="00C10C8D" w:rsidP="00C10C8D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lastRenderedPageBreak/>
        <w:t>2) для значений показателей результативности (целевых показателей), по которым большее значение фактически достигнутого значения отражает меньшую эффективность использования субсидии, по следующей формуле:</w:t>
      </w:r>
    </w:p>
    <w:p w14:paraId="5FA76090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3305B57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C10C8D">
        <w:rPr>
          <w:rFonts w:eastAsiaTheme="minorHAnsi"/>
          <w:sz w:val="28"/>
          <w:szCs w:val="28"/>
          <w:lang w:eastAsia="en-US"/>
        </w:rPr>
        <w:t>Di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= 1 -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 w:rsidRPr="00C10C8D">
        <w:rPr>
          <w:rFonts w:eastAsiaTheme="minorHAnsi"/>
          <w:sz w:val="28"/>
          <w:szCs w:val="28"/>
          <w:lang w:eastAsia="en-US"/>
        </w:rPr>
        <w:t>Ti</w:t>
      </w:r>
      <w:proofErr w:type="spellEnd"/>
      <w:r w:rsidRPr="00C10C8D">
        <w:rPr>
          <w:rFonts w:eastAsiaTheme="minorHAnsi"/>
          <w:sz w:val="28"/>
          <w:szCs w:val="28"/>
          <w:lang w:eastAsia="en-US"/>
        </w:rPr>
        <w:t>.</w:t>
      </w:r>
    </w:p>
    <w:p w14:paraId="612CE914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2F68141" w14:textId="77777777" w:rsidR="00C10C8D" w:rsidRPr="00C10C8D" w:rsidRDefault="00C10C8D" w:rsidP="00C10C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10C8D">
        <w:rPr>
          <w:rFonts w:eastAsiaTheme="minorHAnsi"/>
          <w:sz w:val="28"/>
          <w:szCs w:val="28"/>
          <w:lang w:eastAsia="en-US"/>
        </w:rPr>
        <w:t>Возврат субсидии осуществляе</w:t>
      </w:r>
      <w:r w:rsidR="007B3C64">
        <w:rPr>
          <w:rFonts w:eastAsiaTheme="minorHAnsi"/>
          <w:sz w:val="28"/>
          <w:szCs w:val="28"/>
          <w:lang w:eastAsia="en-US"/>
        </w:rPr>
        <w:t>тся в доход бюджета Ташт</w:t>
      </w:r>
      <w:r w:rsidR="00E60950">
        <w:rPr>
          <w:rFonts w:eastAsiaTheme="minorHAnsi"/>
          <w:sz w:val="28"/>
          <w:szCs w:val="28"/>
          <w:lang w:eastAsia="en-US"/>
        </w:rPr>
        <w:t>агольского муниципального округа</w:t>
      </w:r>
      <w:r w:rsidRPr="00C10C8D">
        <w:rPr>
          <w:rFonts w:eastAsiaTheme="minorHAnsi"/>
          <w:sz w:val="28"/>
          <w:szCs w:val="28"/>
          <w:lang w:eastAsia="en-US"/>
        </w:rPr>
        <w:t xml:space="preserve"> в течение 10 рабочих дней со дня получения требования Учредителя.</w:t>
      </w:r>
    </w:p>
    <w:p w14:paraId="15C95E0D" w14:textId="77777777" w:rsidR="00C10C8D" w:rsidRPr="00C10C8D" w:rsidRDefault="00C10C8D" w:rsidP="00C10C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929DE7B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0648F2A6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3791753D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624B8212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05C9CF60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2A253965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71178EE9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2FD27BD4" w14:textId="77777777" w:rsidR="00C10C8D" w:rsidRDefault="00C10C8D" w:rsidP="007B3C64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lang w:eastAsia="en-US"/>
        </w:rPr>
      </w:pPr>
    </w:p>
    <w:p w14:paraId="38E53F2B" w14:textId="77777777" w:rsidR="00C10C8D" w:rsidRDefault="00C10C8D" w:rsidP="00C10C8D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lang w:eastAsia="en-US"/>
        </w:rPr>
      </w:pPr>
    </w:p>
    <w:p w14:paraId="4DB53594" w14:textId="77777777" w:rsidR="00C10C8D" w:rsidRDefault="00C10C8D" w:rsidP="004233AF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lang w:eastAsia="en-US"/>
        </w:rPr>
      </w:pPr>
    </w:p>
    <w:sectPr w:rsidR="00C10C8D" w:rsidSect="00C10C8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82082"/>
    <w:multiLevelType w:val="hybridMultilevel"/>
    <w:tmpl w:val="DC06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48"/>
    <w:rsid w:val="00032548"/>
    <w:rsid w:val="00032B13"/>
    <w:rsid w:val="000351A8"/>
    <w:rsid w:val="000476E5"/>
    <w:rsid w:val="00050271"/>
    <w:rsid w:val="000A4A55"/>
    <w:rsid w:val="000A76EA"/>
    <w:rsid w:val="000B65A6"/>
    <w:rsid w:val="000B69D3"/>
    <w:rsid w:val="000D6E32"/>
    <w:rsid w:val="000E0D2B"/>
    <w:rsid w:val="00115E4C"/>
    <w:rsid w:val="0016287A"/>
    <w:rsid w:val="00187418"/>
    <w:rsid w:val="00197241"/>
    <w:rsid w:val="001A5DEA"/>
    <w:rsid w:val="001E64AD"/>
    <w:rsid w:val="001F5F4B"/>
    <w:rsid w:val="0025718F"/>
    <w:rsid w:val="00273D79"/>
    <w:rsid w:val="00282A56"/>
    <w:rsid w:val="002A6D66"/>
    <w:rsid w:val="002C0B00"/>
    <w:rsid w:val="002F5F3E"/>
    <w:rsid w:val="00303F67"/>
    <w:rsid w:val="003070D7"/>
    <w:rsid w:val="003222CF"/>
    <w:rsid w:val="0035552C"/>
    <w:rsid w:val="00362C17"/>
    <w:rsid w:val="00397996"/>
    <w:rsid w:val="003A653D"/>
    <w:rsid w:val="003A69B2"/>
    <w:rsid w:val="003F783A"/>
    <w:rsid w:val="00412735"/>
    <w:rsid w:val="004233AF"/>
    <w:rsid w:val="00424E21"/>
    <w:rsid w:val="00426A9F"/>
    <w:rsid w:val="004470B6"/>
    <w:rsid w:val="00520827"/>
    <w:rsid w:val="005277A4"/>
    <w:rsid w:val="00531112"/>
    <w:rsid w:val="00535D5D"/>
    <w:rsid w:val="005737CF"/>
    <w:rsid w:val="00576F04"/>
    <w:rsid w:val="0058468D"/>
    <w:rsid w:val="00585D54"/>
    <w:rsid w:val="005C6AC9"/>
    <w:rsid w:val="005D013B"/>
    <w:rsid w:val="006423C5"/>
    <w:rsid w:val="0065600E"/>
    <w:rsid w:val="00670AAC"/>
    <w:rsid w:val="006975B0"/>
    <w:rsid w:val="006A4CD7"/>
    <w:rsid w:val="006C116F"/>
    <w:rsid w:val="006E76A6"/>
    <w:rsid w:val="00726DB3"/>
    <w:rsid w:val="00736926"/>
    <w:rsid w:val="007824B6"/>
    <w:rsid w:val="00783D49"/>
    <w:rsid w:val="00786CD7"/>
    <w:rsid w:val="007A4E42"/>
    <w:rsid w:val="007B3C64"/>
    <w:rsid w:val="007B782C"/>
    <w:rsid w:val="007C7352"/>
    <w:rsid w:val="007E146A"/>
    <w:rsid w:val="008206C6"/>
    <w:rsid w:val="00851B9B"/>
    <w:rsid w:val="008A6471"/>
    <w:rsid w:val="008F6B2C"/>
    <w:rsid w:val="00907CBC"/>
    <w:rsid w:val="00910341"/>
    <w:rsid w:val="00942D68"/>
    <w:rsid w:val="0097089D"/>
    <w:rsid w:val="00AC03DF"/>
    <w:rsid w:val="00AD0F01"/>
    <w:rsid w:val="00AD1EA3"/>
    <w:rsid w:val="00AF2220"/>
    <w:rsid w:val="00AF4331"/>
    <w:rsid w:val="00B8636A"/>
    <w:rsid w:val="00B87B5E"/>
    <w:rsid w:val="00B9342A"/>
    <w:rsid w:val="00B95F44"/>
    <w:rsid w:val="00BA3E41"/>
    <w:rsid w:val="00BD7EC4"/>
    <w:rsid w:val="00C10C8D"/>
    <w:rsid w:val="00C42C8E"/>
    <w:rsid w:val="00C57E29"/>
    <w:rsid w:val="00C942F2"/>
    <w:rsid w:val="00CB7067"/>
    <w:rsid w:val="00CD1DAE"/>
    <w:rsid w:val="00CE60DF"/>
    <w:rsid w:val="00D00ABB"/>
    <w:rsid w:val="00DB02AA"/>
    <w:rsid w:val="00DC5FC4"/>
    <w:rsid w:val="00DE4303"/>
    <w:rsid w:val="00DF7A7F"/>
    <w:rsid w:val="00E15ACD"/>
    <w:rsid w:val="00E60950"/>
    <w:rsid w:val="00E77378"/>
    <w:rsid w:val="00EF767E"/>
    <w:rsid w:val="00F147B3"/>
    <w:rsid w:val="00F202C0"/>
    <w:rsid w:val="00F2634B"/>
    <w:rsid w:val="00F366CE"/>
    <w:rsid w:val="00F4304B"/>
    <w:rsid w:val="00F4777E"/>
    <w:rsid w:val="00F64C8E"/>
    <w:rsid w:val="00FB2713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12A8"/>
  <w15:docId w15:val="{525672E2-68C4-4D85-8B8E-7F4FDE63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D79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5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73D79"/>
    <w:rPr>
      <w:rFonts w:ascii="Arial" w:eastAsia="Times New Roman" w:hAnsi="Arial" w:cs="Times New Roman"/>
      <w:b/>
      <w:sz w:val="24"/>
      <w:szCs w:val="20"/>
      <w:u w:val="single"/>
      <w:lang w:eastAsia="ru-RU"/>
    </w:rPr>
  </w:style>
  <w:style w:type="paragraph" w:customStyle="1" w:styleId="Style1">
    <w:name w:val="Style1"/>
    <w:basedOn w:val="a"/>
    <w:uiPriority w:val="99"/>
    <w:rsid w:val="00273D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73D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273D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273D79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273D79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0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2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3E50EB911FDBD564AEFB8DC51480E165AB298648497B124294C352697F9A7E59C2DDC18D8BF19BA6B2C4D07934520B33D033C5E7FE6D259w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63E50EB911FDBD564AEFB8DC51480E165BB298638B97B124294C352697F9A7E59C2DDB1ADBBB12E6313C494EC4403CBA211C3C407F5Ew6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863E50EB911FDBD564AEFB8DC51480E165BB298638B97B124294C352697F9A7E59C2DDE19DCB912E6313C494EC4403CBA211C3C407F5Ew6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63E50EB911FDBD564AEFB8DC51480E165BB298638B97B124294C352697F9A7E59C2DDE19DCB912E6313C494EC4403CBA211C3C407F5Ew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ORGPC</cp:lastModifiedBy>
  <cp:revision>2</cp:revision>
  <cp:lastPrinted>2020-12-30T05:30:00Z</cp:lastPrinted>
  <dcterms:created xsi:type="dcterms:W3CDTF">2025-11-17T10:36:00Z</dcterms:created>
  <dcterms:modified xsi:type="dcterms:W3CDTF">2025-11-17T10:36:00Z</dcterms:modified>
</cp:coreProperties>
</file>