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D6E1" w14:textId="77777777" w:rsidR="00923F7E" w:rsidRPr="00E52880" w:rsidRDefault="002F3C9B" w:rsidP="000D172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F3C9B">
        <w:rPr>
          <w:noProof/>
          <w:sz w:val="28"/>
          <w:szCs w:val="28"/>
          <w:lang w:eastAsia="ru-RU"/>
        </w:rPr>
        <w:drawing>
          <wp:inline distT="0" distB="0" distL="0" distR="0" wp14:anchorId="73948663" wp14:editId="23F470C3">
            <wp:extent cx="776080" cy="951776"/>
            <wp:effectExtent l="19050" t="0" r="4970" b="0"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1" cy="95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56576" w14:textId="77777777" w:rsidR="00923F7E" w:rsidRPr="002F3C9B" w:rsidRDefault="00923F7E" w:rsidP="00923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B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2F3C9B">
        <w:rPr>
          <w:rFonts w:ascii="Times New Roman" w:hAnsi="Times New Roman" w:cs="Times New Roman"/>
          <w:b/>
          <w:sz w:val="28"/>
          <w:szCs w:val="28"/>
        </w:rPr>
        <w:t xml:space="preserve"> - КУЗБАСС</w:t>
      </w:r>
    </w:p>
    <w:p w14:paraId="60020CAC" w14:textId="77777777" w:rsidR="00923F7E" w:rsidRPr="002F3C9B" w:rsidRDefault="00923F7E" w:rsidP="00923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B">
        <w:rPr>
          <w:rFonts w:ascii="Times New Roman" w:hAnsi="Times New Roman" w:cs="Times New Roman"/>
          <w:b/>
          <w:sz w:val="28"/>
          <w:szCs w:val="28"/>
        </w:rPr>
        <w:t xml:space="preserve">ТАШТАГОЛЬСКИЙ МУНИЦИПАЛЬНЫЙ </w:t>
      </w:r>
      <w:r w:rsidR="004F277A">
        <w:rPr>
          <w:rFonts w:ascii="Times New Roman" w:hAnsi="Times New Roman" w:cs="Times New Roman"/>
          <w:b/>
          <w:sz w:val="28"/>
          <w:szCs w:val="28"/>
        </w:rPr>
        <w:t>ОКРУГ</w:t>
      </w:r>
    </w:p>
    <w:p w14:paraId="49AD1426" w14:textId="77777777" w:rsidR="00923F7E" w:rsidRPr="002F3C9B" w:rsidRDefault="00923F7E" w:rsidP="00923F7E">
      <w:pPr>
        <w:pStyle w:val="5"/>
        <w:spacing w:befor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F3C9B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</w:t>
      </w:r>
    </w:p>
    <w:p w14:paraId="0FEAE4B4" w14:textId="77777777" w:rsidR="000D172A" w:rsidRPr="002F3C9B" w:rsidRDefault="00923F7E" w:rsidP="000D172A">
      <w:pPr>
        <w:pStyle w:val="5"/>
        <w:spacing w:before="0"/>
        <w:jc w:val="center"/>
        <w:rPr>
          <w:b/>
          <w:color w:val="auto"/>
          <w:sz w:val="28"/>
          <w:szCs w:val="28"/>
        </w:rPr>
      </w:pPr>
      <w:r w:rsidRPr="002F3C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4F277A">
        <w:rPr>
          <w:rFonts w:ascii="Times New Roman" w:hAnsi="Times New Roman" w:cs="Times New Roman"/>
          <w:b/>
          <w:color w:val="auto"/>
          <w:sz w:val="28"/>
          <w:szCs w:val="28"/>
        </w:rPr>
        <w:t>ОКРУГ</w:t>
      </w:r>
      <w:r w:rsidR="006A72B6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</w:p>
    <w:p w14:paraId="41547A46" w14:textId="77777777" w:rsidR="000D172A" w:rsidRPr="002F3C9B" w:rsidRDefault="000D172A" w:rsidP="000D172A">
      <w:pPr>
        <w:pStyle w:val="5"/>
        <w:spacing w:before="0"/>
        <w:jc w:val="center"/>
        <w:rPr>
          <w:b/>
          <w:color w:val="auto"/>
          <w:sz w:val="28"/>
          <w:szCs w:val="28"/>
        </w:rPr>
      </w:pPr>
    </w:p>
    <w:p w14:paraId="60E3A1B3" w14:textId="77777777" w:rsidR="00923F7E" w:rsidRPr="00533C4D" w:rsidRDefault="00923F7E" w:rsidP="000D172A">
      <w:pPr>
        <w:pStyle w:val="5"/>
        <w:spacing w:before="0"/>
        <w:jc w:val="center"/>
        <w:rPr>
          <w:rFonts w:ascii="Times New Roman" w:hAnsi="Times New Roman" w:cs="Times New Roman"/>
          <w:b/>
          <w:bCs/>
          <w:color w:val="auto"/>
          <w:spacing w:val="60"/>
          <w:sz w:val="28"/>
          <w:szCs w:val="28"/>
        </w:rPr>
      </w:pPr>
      <w:r w:rsidRPr="00533C4D">
        <w:rPr>
          <w:rFonts w:ascii="Times New Roman" w:hAnsi="Times New Roman" w:cs="Times New Roman"/>
          <w:b/>
          <w:bCs/>
          <w:color w:val="auto"/>
          <w:spacing w:val="60"/>
          <w:sz w:val="28"/>
          <w:szCs w:val="28"/>
        </w:rPr>
        <w:t>ПОСТАНОВЛЕНИЕ</w:t>
      </w:r>
    </w:p>
    <w:p w14:paraId="17BF3ACE" w14:textId="1B64063E" w:rsidR="00923F7E" w:rsidRPr="002F3C9B" w:rsidRDefault="00923F7E" w:rsidP="002F3C9B">
      <w:pPr>
        <w:suppressAutoHyphens/>
        <w:autoSpaceDE w:val="0"/>
        <w:autoSpaceDN w:val="0"/>
        <w:adjustRightInd w:val="0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2F3C9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2F3C9B">
        <w:rPr>
          <w:rFonts w:ascii="Times New Roman" w:hAnsi="Times New Roman" w:cs="Times New Roman"/>
          <w:sz w:val="28"/>
          <w:szCs w:val="28"/>
        </w:rPr>
        <w:t>«</w:t>
      </w:r>
      <w:r w:rsidR="00FF7F67">
        <w:rPr>
          <w:rFonts w:ascii="Times New Roman" w:hAnsi="Times New Roman" w:cs="Times New Roman"/>
          <w:sz w:val="28"/>
          <w:szCs w:val="28"/>
        </w:rPr>
        <w:t xml:space="preserve"> 02</w:t>
      </w:r>
      <w:proofErr w:type="gramEnd"/>
      <w:r w:rsidR="00FF7F67">
        <w:rPr>
          <w:rFonts w:ascii="Times New Roman" w:hAnsi="Times New Roman" w:cs="Times New Roman"/>
          <w:sz w:val="28"/>
          <w:szCs w:val="28"/>
        </w:rPr>
        <w:t xml:space="preserve"> </w:t>
      </w:r>
      <w:r w:rsidRPr="002F3C9B">
        <w:rPr>
          <w:rFonts w:ascii="Times New Roman" w:hAnsi="Times New Roman" w:cs="Times New Roman"/>
          <w:sz w:val="28"/>
          <w:szCs w:val="28"/>
        </w:rPr>
        <w:t xml:space="preserve">» </w:t>
      </w:r>
      <w:r w:rsidR="00FF7F67">
        <w:rPr>
          <w:rFonts w:ascii="Times New Roman" w:hAnsi="Times New Roman" w:cs="Times New Roman"/>
          <w:sz w:val="28"/>
          <w:szCs w:val="28"/>
        </w:rPr>
        <w:t>марта</w:t>
      </w:r>
      <w:r w:rsidR="000B0D3F" w:rsidRPr="002F3C9B">
        <w:rPr>
          <w:rFonts w:ascii="Times New Roman" w:hAnsi="Times New Roman" w:cs="Times New Roman"/>
          <w:sz w:val="28"/>
          <w:szCs w:val="28"/>
        </w:rPr>
        <w:t xml:space="preserve"> 20</w:t>
      </w:r>
      <w:r w:rsidR="00E57328">
        <w:rPr>
          <w:rFonts w:ascii="Times New Roman" w:hAnsi="Times New Roman" w:cs="Times New Roman"/>
          <w:sz w:val="28"/>
          <w:szCs w:val="28"/>
        </w:rPr>
        <w:t>26</w:t>
      </w:r>
      <w:r w:rsidR="000B0D3F" w:rsidRPr="002F3C9B">
        <w:rPr>
          <w:rFonts w:ascii="Times New Roman" w:hAnsi="Times New Roman" w:cs="Times New Roman"/>
          <w:sz w:val="28"/>
          <w:szCs w:val="28"/>
        </w:rPr>
        <w:t xml:space="preserve"> </w:t>
      </w:r>
      <w:r w:rsidR="007C77AB">
        <w:rPr>
          <w:rFonts w:ascii="Times New Roman" w:hAnsi="Times New Roman" w:cs="Times New Roman"/>
          <w:sz w:val="28"/>
          <w:szCs w:val="28"/>
        </w:rPr>
        <w:t xml:space="preserve">  </w:t>
      </w:r>
      <w:r w:rsidRPr="002F3C9B">
        <w:rPr>
          <w:rFonts w:ascii="Times New Roman" w:hAnsi="Times New Roman" w:cs="Times New Roman"/>
          <w:sz w:val="28"/>
          <w:szCs w:val="28"/>
        </w:rPr>
        <w:t xml:space="preserve"> №</w:t>
      </w:r>
      <w:r w:rsidR="00FF7F67">
        <w:rPr>
          <w:rFonts w:ascii="Times New Roman" w:hAnsi="Times New Roman" w:cs="Times New Roman"/>
          <w:sz w:val="28"/>
          <w:szCs w:val="28"/>
        </w:rPr>
        <w:t xml:space="preserve"> 293 - п</w:t>
      </w:r>
    </w:p>
    <w:p w14:paraId="1E3F9E18" w14:textId="77777777" w:rsidR="00333103" w:rsidRPr="00795D73" w:rsidRDefault="00CD371F" w:rsidP="00333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71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91E01" w:rsidRPr="00F251ED">
        <w:rPr>
          <w:rFonts w:ascii="Times New Roman" w:hAnsi="Times New Roman" w:cs="Times New Roman"/>
          <w:b/>
          <w:sz w:val="28"/>
        </w:rPr>
        <w:t>Выдача градостроительного плана земельного участка</w:t>
      </w:r>
      <w:r w:rsidR="00333103" w:rsidRPr="00795D73">
        <w:rPr>
          <w:rFonts w:ascii="Times New Roman" w:hAnsi="Times New Roman" w:cs="Times New Roman"/>
          <w:b/>
          <w:sz w:val="28"/>
          <w:szCs w:val="28"/>
        </w:rPr>
        <w:t>»</w:t>
      </w:r>
      <w:r w:rsidR="00333103">
        <w:rPr>
          <w:rFonts w:ascii="Times New Roman" w:hAnsi="Times New Roman" w:cs="Times New Roman"/>
          <w:b/>
          <w:sz w:val="28"/>
          <w:szCs w:val="28"/>
        </w:rPr>
        <w:t xml:space="preserve"> на территории Таштагольского муниципального округа</w:t>
      </w:r>
    </w:p>
    <w:p w14:paraId="09A0CD79" w14:textId="77777777" w:rsidR="002952AA" w:rsidRPr="002F3C9B" w:rsidRDefault="002952AA" w:rsidP="00295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74AC2" w14:textId="77777777" w:rsidR="007C77AB" w:rsidRDefault="007C77AB" w:rsidP="004037B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C9B">
        <w:rPr>
          <w:rFonts w:ascii="Times New Roman" w:hAnsi="Times New Roman"/>
          <w:sz w:val="28"/>
          <w:szCs w:val="28"/>
        </w:rPr>
        <w:t>В целях приведения административного регламента в соответствие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8C7A9D">
        <w:rPr>
          <w:rFonts w:ascii="Times New Roman" w:hAnsi="Times New Roman"/>
          <w:sz w:val="28"/>
          <w:szCs w:val="28"/>
        </w:rPr>
        <w:t xml:space="preserve"> </w:t>
      </w:r>
      <w:r w:rsidR="001E3EA3" w:rsidRPr="002F3C9B">
        <w:rPr>
          <w:rFonts w:ascii="Times New Roman" w:hAnsi="Times New Roman"/>
          <w:sz w:val="28"/>
          <w:szCs w:val="28"/>
        </w:rPr>
        <w:t>руководствуясь</w:t>
      </w:r>
      <w:r w:rsidR="001E3EA3" w:rsidRPr="008C7A9D">
        <w:rPr>
          <w:rFonts w:ascii="Times New Roman" w:hAnsi="Times New Roman"/>
          <w:sz w:val="28"/>
          <w:szCs w:val="28"/>
        </w:rPr>
        <w:t xml:space="preserve"> Федеральн</w:t>
      </w:r>
      <w:r w:rsidR="001E3EA3">
        <w:rPr>
          <w:rFonts w:ascii="Times New Roman" w:hAnsi="Times New Roman"/>
          <w:sz w:val="28"/>
          <w:szCs w:val="28"/>
        </w:rPr>
        <w:t>ым</w:t>
      </w:r>
      <w:r w:rsidR="001E3EA3" w:rsidRPr="008C7A9D">
        <w:rPr>
          <w:rFonts w:ascii="Times New Roman" w:hAnsi="Times New Roman"/>
          <w:sz w:val="28"/>
          <w:szCs w:val="28"/>
        </w:rPr>
        <w:t xml:space="preserve"> закон</w:t>
      </w:r>
      <w:r w:rsidR="001E3EA3">
        <w:rPr>
          <w:rFonts w:ascii="Times New Roman" w:hAnsi="Times New Roman"/>
          <w:sz w:val="28"/>
          <w:szCs w:val="28"/>
        </w:rPr>
        <w:t>ом</w:t>
      </w:r>
      <w:r w:rsidR="001E3EA3" w:rsidRPr="008C7A9D">
        <w:rPr>
          <w:rFonts w:ascii="Times New Roman" w:hAnsi="Times New Roman"/>
          <w:sz w:val="28"/>
          <w:szCs w:val="28"/>
        </w:rPr>
        <w:t xml:space="preserve"> </w:t>
      </w:r>
      <w:r w:rsidR="001E3EA3">
        <w:rPr>
          <w:rFonts w:ascii="Times New Roman" w:hAnsi="Times New Roman"/>
          <w:sz w:val="28"/>
          <w:szCs w:val="28"/>
        </w:rPr>
        <w:t>20</w:t>
      </w:r>
      <w:r w:rsidR="001E3EA3" w:rsidRPr="008C7A9D">
        <w:rPr>
          <w:rFonts w:ascii="Times New Roman" w:hAnsi="Times New Roman"/>
          <w:sz w:val="28"/>
          <w:szCs w:val="28"/>
        </w:rPr>
        <w:t>.</w:t>
      </w:r>
      <w:r w:rsidR="001E3EA3">
        <w:rPr>
          <w:rFonts w:ascii="Times New Roman" w:hAnsi="Times New Roman"/>
          <w:sz w:val="28"/>
          <w:szCs w:val="28"/>
        </w:rPr>
        <w:t>03</w:t>
      </w:r>
      <w:r w:rsidR="001E3EA3" w:rsidRPr="008C7A9D">
        <w:rPr>
          <w:rFonts w:ascii="Times New Roman" w:hAnsi="Times New Roman"/>
          <w:sz w:val="28"/>
          <w:szCs w:val="28"/>
        </w:rPr>
        <w:t>.</w:t>
      </w:r>
      <w:r w:rsidR="001E3EA3">
        <w:rPr>
          <w:rFonts w:ascii="Times New Roman" w:hAnsi="Times New Roman"/>
          <w:sz w:val="28"/>
          <w:szCs w:val="28"/>
        </w:rPr>
        <w:t>2025</w:t>
      </w:r>
      <w:r w:rsidR="001E3EA3" w:rsidRPr="008C7A9D">
        <w:rPr>
          <w:rFonts w:ascii="Times New Roman" w:hAnsi="Times New Roman"/>
          <w:sz w:val="28"/>
          <w:szCs w:val="28"/>
        </w:rPr>
        <w:t xml:space="preserve"> №</w:t>
      </w:r>
      <w:r w:rsidR="001E3EA3">
        <w:rPr>
          <w:rFonts w:ascii="Times New Roman" w:hAnsi="Times New Roman"/>
          <w:sz w:val="28"/>
          <w:szCs w:val="28"/>
        </w:rPr>
        <w:t>33</w:t>
      </w:r>
      <w:r w:rsidR="001E3EA3" w:rsidRPr="008C7A9D">
        <w:rPr>
          <w:rFonts w:ascii="Times New Roman" w:hAnsi="Times New Roman"/>
          <w:sz w:val="28"/>
          <w:szCs w:val="28"/>
        </w:rPr>
        <w:t>-ФЗ «</w:t>
      </w:r>
      <w:r w:rsidR="001E3EA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E3EA3" w:rsidRPr="008C7A9D">
        <w:rPr>
          <w:rFonts w:ascii="Times New Roman" w:hAnsi="Times New Roman"/>
          <w:sz w:val="28"/>
          <w:szCs w:val="28"/>
        </w:rPr>
        <w:t>»</w:t>
      </w:r>
      <w:r w:rsidR="001E3EA3" w:rsidRPr="002F3C9B">
        <w:rPr>
          <w:rFonts w:ascii="Times New Roman" w:hAnsi="Times New Roman"/>
          <w:sz w:val="28"/>
          <w:szCs w:val="28"/>
        </w:rPr>
        <w:t xml:space="preserve">, </w:t>
      </w:r>
      <w:r w:rsidR="001E3EA3">
        <w:rPr>
          <w:rFonts w:ascii="Times New Roman" w:hAnsi="Times New Roman"/>
          <w:sz w:val="28"/>
          <w:szCs w:val="28"/>
        </w:rPr>
        <w:t>частью 1 статьи 91 Главы 12 Федерального закона от 20.03.2025 №33-ФЗ</w:t>
      </w:r>
      <w:r w:rsidRPr="002F3C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Федеральным законом от 27.07.</w:t>
      </w:r>
      <w:r w:rsidRPr="002F3C9B">
        <w:rPr>
          <w:rFonts w:ascii="Times New Roman" w:hAnsi="Times New Roman"/>
          <w:sz w:val="28"/>
          <w:szCs w:val="28"/>
        </w:rPr>
        <w:t>2010 № 210 - 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2880">
        <w:rPr>
          <w:rFonts w:ascii="Times New Roman" w:hAnsi="Times New Roman"/>
          <w:sz w:val="28"/>
          <w:szCs w:val="28"/>
        </w:rPr>
        <w:t xml:space="preserve">администрация Таштагольского муниципального </w:t>
      </w:r>
      <w:r w:rsidR="004F277A">
        <w:rPr>
          <w:rFonts w:ascii="Times New Roman" w:hAnsi="Times New Roman"/>
          <w:sz w:val="28"/>
          <w:szCs w:val="28"/>
        </w:rPr>
        <w:t>округа</w:t>
      </w:r>
      <w:r w:rsidRPr="00E52880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41FBF055" w14:textId="77777777" w:rsidR="00923F7E" w:rsidRDefault="00923F7E" w:rsidP="004037B6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2021F3">
        <w:rPr>
          <w:sz w:val="28"/>
          <w:szCs w:val="28"/>
        </w:rPr>
        <w:t xml:space="preserve">Утвердить прилагаемый </w:t>
      </w:r>
      <w:r w:rsidR="006F2110" w:rsidRPr="002021F3">
        <w:rPr>
          <w:sz w:val="28"/>
          <w:szCs w:val="28"/>
        </w:rPr>
        <w:t>А</w:t>
      </w:r>
      <w:r w:rsidRPr="002021F3">
        <w:rPr>
          <w:sz w:val="28"/>
          <w:szCs w:val="28"/>
        </w:rPr>
        <w:t>дминистративный регламент предоставлени</w:t>
      </w:r>
      <w:r w:rsidR="006F2110" w:rsidRPr="002021F3">
        <w:rPr>
          <w:sz w:val="28"/>
          <w:szCs w:val="28"/>
        </w:rPr>
        <w:t>я</w:t>
      </w:r>
      <w:r w:rsidRPr="002021F3">
        <w:rPr>
          <w:sz w:val="28"/>
          <w:szCs w:val="28"/>
        </w:rPr>
        <w:t xml:space="preserve"> муниципальной услуги </w:t>
      </w:r>
      <w:r w:rsidR="00F03E14" w:rsidRPr="002021F3">
        <w:rPr>
          <w:sz w:val="28"/>
          <w:szCs w:val="28"/>
        </w:rPr>
        <w:t>«</w:t>
      </w:r>
      <w:r w:rsidR="00D91E01">
        <w:rPr>
          <w:sz w:val="28"/>
          <w:szCs w:val="28"/>
        </w:rPr>
        <w:t>Выдача градостроительного плана земельного участка</w:t>
      </w:r>
      <w:r w:rsidR="00D91E01" w:rsidRPr="00604A40">
        <w:rPr>
          <w:sz w:val="28"/>
          <w:szCs w:val="28"/>
        </w:rPr>
        <w:t xml:space="preserve"> </w:t>
      </w:r>
      <w:r w:rsidR="00604A40" w:rsidRPr="00604A40">
        <w:rPr>
          <w:sz w:val="28"/>
          <w:szCs w:val="28"/>
        </w:rPr>
        <w:t>" на территории Таштагольского муниципального округа</w:t>
      </w:r>
      <w:r w:rsidR="00DA6A42" w:rsidRPr="00604A40">
        <w:rPr>
          <w:sz w:val="28"/>
          <w:szCs w:val="28"/>
        </w:rPr>
        <w:t>»</w:t>
      </w:r>
      <w:r w:rsidR="001127F6" w:rsidRPr="00604A40">
        <w:rPr>
          <w:sz w:val="28"/>
          <w:szCs w:val="28"/>
        </w:rPr>
        <w:t xml:space="preserve"> </w:t>
      </w:r>
      <w:r w:rsidRPr="00604A40">
        <w:rPr>
          <w:sz w:val="28"/>
          <w:szCs w:val="28"/>
        </w:rPr>
        <w:t>со</w:t>
      </w:r>
      <w:r w:rsidRPr="002021F3">
        <w:rPr>
          <w:sz w:val="28"/>
          <w:szCs w:val="28"/>
        </w:rPr>
        <w:t xml:space="preserve">гласно </w:t>
      </w:r>
      <w:r w:rsidR="00124896" w:rsidRPr="002021F3">
        <w:rPr>
          <w:sz w:val="28"/>
          <w:szCs w:val="28"/>
        </w:rPr>
        <w:t>п</w:t>
      </w:r>
      <w:r w:rsidRPr="002021F3">
        <w:rPr>
          <w:sz w:val="28"/>
          <w:szCs w:val="28"/>
        </w:rPr>
        <w:t xml:space="preserve">риложению </w:t>
      </w:r>
      <w:r w:rsidRPr="002021F3">
        <w:rPr>
          <w:color w:val="000000" w:themeColor="text1"/>
          <w:sz w:val="28"/>
          <w:szCs w:val="28"/>
        </w:rPr>
        <w:t>№ 1</w:t>
      </w:r>
      <w:r w:rsidR="00124896" w:rsidRPr="002021F3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2021F3">
        <w:rPr>
          <w:color w:val="000000" w:themeColor="text1"/>
          <w:sz w:val="28"/>
          <w:szCs w:val="28"/>
        </w:rPr>
        <w:t>.</w:t>
      </w:r>
    </w:p>
    <w:p w14:paraId="793FD075" w14:textId="77777777" w:rsidR="00BD7DC5" w:rsidRDefault="002021F3" w:rsidP="004037B6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C77AB">
        <w:rPr>
          <w:sz w:val="28"/>
          <w:szCs w:val="28"/>
        </w:rPr>
        <w:t>Признать утратившими силу</w:t>
      </w:r>
      <w:r w:rsidR="00BD7DC5">
        <w:rPr>
          <w:sz w:val="28"/>
          <w:szCs w:val="28"/>
        </w:rPr>
        <w:t>:</w:t>
      </w:r>
    </w:p>
    <w:p w14:paraId="202D01B5" w14:textId="77777777" w:rsidR="00C33E37" w:rsidRDefault="007572D3" w:rsidP="004037B6">
      <w:pPr>
        <w:pStyle w:val="a6"/>
        <w:numPr>
          <w:ilvl w:val="1"/>
          <w:numId w:val="8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21F3" w:rsidRPr="007572D3">
        <w:rPr>
          <w:sz w:val="28"/>
          <w:szCs w:val="28"/>
        </w:rPr>
        <w:t xml:space="preserve">Постановление администрации Таштагольского муниципального района от </w:t>
      </w:r>
      <w:r w:rsidR="004F277A" w:rsidRPr="007572D3">
        <w:rPr>
          <w:sz w:val="28"/>
          <w:szCs w:val="28"/>
        </w:rPr>
        <w:t>19</w:t>
      </w:r>
      <w:r w:rsidR="002021F3" w:rsidRPr="007572D3">
        <w:rPr>
          <w:sz w:val="28"/>
          <w:szCs w:val="28"/>
        </w:rPr>
        <w:t>.</w:t>
      </w:r>
      <w:r w:rsidR="004F277A" w:rsidRPr="007572D3">
        <w:rPr>
          <w:sz w:val="28"/>
          <w:szCs w:val="28"/>
        </w:rPr>
        <w:t>05</w:t>
      </w:r>
      <w:r w:rsidR="002021F3" w:rsidRPr="007572D3">
        <w:rPr>
          <w:sz w:val="28"/>
          <w:szCs w:val="28"/>
        </w:rPr>
        <w:t>.20</w:t>
      </w:r>
      <w:r w:rsidR="004F277A" w:rsidRPr="007572D3">
        <w:rPr>
          <w:sz w:val="28"/>
          <w:szCs w:val="28"/>
        </w:rPr>
        <w:t>22</w:t>
      </w:r>
      <w:r w:rsidR="002021F3" w:rsidRPr="007572D3">
        <w:rPr>
          <w:sz w:val="28"/>
          <w:szCs w:val="28"/>
        </w:rPr>
        <w:t xml:space="preserve"> № </w:t>
      </w:r>
      <w:r w:rsidR="006A6109" w:rsidRPr="007572D3">
        <w:rPr>
          <w:sz w:val="28"/>
          <w:szCs w:val="28"/>
        </w:rPr>
        <w:t>6</w:t>
      </w:r>
      <w:r w:rsidR="00952C55">
        <w:rPr>
          <w:sz w:val="28"/>
          <w:szCs w:val="28"/>
        </w:rPr>
        <w:t>30</w:t>
      </w:r>
      <w:r w:rsidR="002021F3" w:rsidRPr="007572D3">
        <w:rPr>
          <w:sz w:val="28"/>
          <w:szCs w:val="28"/>
        </w:rPr>
        <w:t>-п «</w:t>
      </w:r>
      <w:r w:rsidR="00952C55">
        <w:rPr>
          <w:sz w:val="28"/>
          <w:szCs w:val="28"/>
        </w:rPr>
        <w:t xml:space="preserve">Выдача градостроительного плана земельного </w:t>
      </w:r>
      <w:r w:rsidR="00C87665">
        <w:rPr>
          <w:sz w:val="28"/>
          <w:szCs w:val="28"/>
        </w:rPr>
        <w:t>уча</w:t>
      </w:r>
      <w:r w:rsidR="00952C55">
        <w:rPr>
          <w:sz w:val="28"/>
          <w:szCs w:val="28"/>
        </w:rPr>
        <w:t>стка</w:t>
      </w:r>
      <w:r w:rsidR="001A32F8" w:rsidRPr="007572D3">
        <w:rPr>
          <w:sz w:val="28"/>
          <w:szCs w:val="28"/>
        </w:rPr>
        <w:t>»</w:t>
      </w:r>
      <w:r w:rsidR="00604A40" w:rsidRPr="007572D3">
        <w:rPr>
          <w:sz w:val="28"/>
          <w:szCs w:val="28"/>
        </w:rPr>
        <w:t xml:space="preserve"> на территории Таштагольского муниципального </w:t>
      </w:r>
      <w:r w:rsidR="0055229B">
        <w:rPr>
          <w:sz w:val="28"/>
          <w:szCs w:val="28"/>
        </w:rPr>
        <w:t>района</w:t>
      </w:r>
      <w:r w:rsidR="007C77AB" w:rsidRPr="007572D3">
        <w:rPr>
          <w:sz w:val="28"/>
          <w:szCs w:val="28"/>
        </w:rPr>
        <w:t>»</w:t>
      </w:r>
      <w:r w:rsidR="00BD7DC5">
        <w:rPr>
          <w:sz w:val="28"/>
          <w:szCs w:val="28"/>
        </w:rPr>
        <w:t>;</w:t>
      </w:r>
    </w:p>
    <w:p w14:paraId="79A73120" w14:textId="77777777" w:rsidR="00BD7DC5" w:rsidRDefault="00BD7DC5" w:rsidP="004037B6">
      <w:pPr>
        <w:pStyle w:val="a6"/>
        <w:numPr>
          <w:ilvl w:val="1"/>
          <w:numId w:val="8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2D3">
        <w:rPr>
          <w:sz w:val="28"/>
          <w:szCs w:val="28"/>
        </w:rPr>
        <w:t xml:space="preserve">Постановление администрации Таштагольского муниципального района от </w:t>
      </w:r>
      <w:r>
        <w:rPr>
          <w:sz w:val="28"/>
          <w:szCs w:val="28"/>
        </w:rPr>
        <w:t>30</w:t>
      </w:r>
      <w:r w:rsidRPr="007572D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572D3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7572D3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="00952C55">
        <w:rPr>
          <w:sz w:val="28"/>
          <w:szCs w:val="28"/>
        </w:rPr>
        <w:t>33</w:t>
      </w:r>
      <w:r w:rsidRPr="007572D3">
        <w:rPr>
          <w:sz w:val="28"/>
          <w:szCs w:val="28"/>
        </w:rPr>
        <w:t>-п «</w:t>
      </w:r>
      <w:r>
        <w:rPr>
          <w:sz w:val="28"/>
          <w:szCs w:val="28"/>
        </w:rPr>
        <w:t xml:space="preserve">О внесении изменений в постановления </w:t>
      </w:r>
      <w:r>
        <w:rPr>
          <w:sz w:val="28"/>
          <w:szCs w:val="28"/>
        </w:rPr>
        <w:lastRenderedPageBreak/>
        <w:t xml:space="preserve">Администрации Таштагольского </w:t>
      </w:r>
      <w:r w:rsidR="004037B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от 19.05.2022 №6</w:t>
      </w:r>
      <w:r w:rsidR="00952C55">
        <w:rPr>
          <w:sz w:val="28"/>
          <w:szCs w:val="28"/>
        </w:rPr>
        <w:t>30</w:t>
      </w:r>
      <w:r>
        <w:rPr>
          <w:sz w:val="28"/>
          <w:szCs w:val="28"/>
        </w:rPr>
        <w:t>-п «</w:t>
      </w:r>
      <w:r w:rsidR="004037B6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52C55">
        <w:rPr>
          <w:sz w:val="28"/>
          <w:szCs w:val="28"/>
        </w:rPr>
        <w:t>Выдача градостроительного плана земельного участка</w:t>
      </w:r>
      <w:r w:rsidRPr="007572D3">
        <w:rPr>
          <w:sz w:val="28"/>
          <w:szCs w:val="28"/>
        </w:rPr>
        <w:t xml:space="preserve">» на территории Таштагольского муниципального </w:t>
      </w:r>
      <w:r>
        <w:rPr>
          <w:sz w:val="28"/>
          <w:szCs w:val="28"/>
        </w:rPr>
        <w:t>района</w:t>
      </w:r>
      <w:r w:rsidRPr="007572D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E14978E" w14:textId="77777777" w:rsidR="00923F7E" w:rsidRPr="00C33E37" w:rsidRDefault="00923F7E" w:rsidP="00C33E37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33E37">
        <w:rPr>
          <w:sz w:val="28"/>
          <w:szCs w:val="28"/>
        </w:rPr>
        <w:t xml:space="preserve">Пресс-секретарю Главы Таштагольского муниципального </w:t>
      </w:r>
      <w:r w:rsidR="006A72B6" w:rsidRPr="00C33E37">
        <w:rPr>
          <w:sz w:val="28"/>
          <w:szCs w:val="28"/>
        </w:rPr>
        <w:t>округа</w:t>
      </w:r>
      <w:r w:rsidRPr="00C33E37">
        <w:rPr>
          <w:sz w:val="28"/>
          <w:szCs w:val="28"/>
        </w:rPr>
        <w:t xml:space="preserve"> (М. Л. Кустов</w:t>
      </w:r>
      <w:r w:rsidR="002F5B69" w:rsidRPr="00C33E37">
        <w:rPr>
          <w:sz w:val="28"/>
          <w:szCs w:val="28"/>
        </w:rPr>
        <w:t>а</w:t>
      </w:r>
      <w:r w:rsidRPr="00C33E37">
        <w:rPr>
          <w:sz w:val="28"/>
          <w:szCs w:val="28"/>
        </w:rPr>
        <w:t xml:space="preserve">) </w:t>
      </w:r>
      <w:r w:rsidR="00B26F0D" w:rsidRPr="00C33E37">
        <w:rPr>
          <w:sz w:val="28"/>
          <w:szCs w:val="28"/>
        </w:rPr>
        <w:t xml:space="preserve">опубликовать настоящее постановление в газете «Красная Шория» и </w:t>
      </w:r>
      <w:r w:rsidR="002F5B69" w:rsidRPr="00C33E37">
        <w:rPr>
          <w:sz w:val="28"/>
          <w:szCs w:val="28"/>
        </w:rPr>
        <w:t>разместить</w:t>
      </w:r>
      <w:r w:rsidRPr="00C33E37">
        <w:rPr>
          <w:sz w:val="28"/>
          <w:szCs w:val="28"/>
        </w:rPr>
        <w:t xml:space="preserve"> на сайте администрации Таштагольского муниципального </w:t>
      </w:r>
      <w:r w:rsidR="006A72B6" w:rsidRPr="00C33E37">
        <w:rPr>
          <w:sz w:val="28"/>
          <w:szCs w:val="28"/>
        </w:rPr>
        <w:t>округа</w:t>
      </w:r>
      <w:r w:rsidRPr="00C33E37">
        <w:rPr>
          <w:sz w:val="28"/>
          <w:szCs w:val="28"/>
        </w:rPr>
        <w:t xml:space="preserve"> в </w:t>
      </w:r>
      <w:r w:rsidRPr="00C33E37">
        <w:rPr>
          <w:color w:val="000000"/>
          <w:sz w:val="28"/>
          <w:szCs w:val="28"/>
        </w:rPr>
        <w:t>информационно-телекоммуникационной</w:t>
      </w:r>
      <w:r w:rsidRPr="00C33E37">
        <w:rPr>
          <w:color w:val="000000"/>
          <w:sz w:val="24"/>
          <w:szCs w:val="24"/>
        </w:rPr>
        <w:t xml:space="preserve"> </w:t>
      </w:r>
      <w:r w:rsidRPr="00C33E37">
        <w:rPr>
          <w:sz w:val="28"/>
          <w:szCs w:val="28"/>
        </w:rPr>
        <w:t>сети «Интернет».</w:t>
      </w:r>
    </w:p>
    <w:p w14:paraId="1706F10A" w14:textId="77777777" w:rsidR="00923F7E" w:rsidRPr="00E52880" w:rsidRDefault="002021F3" w:rsidP="00C33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Главы Таштагольского муниципального </w:t>
      </w:r>
      <w:r w:rsidR="006A72B6">
        <w:rPr>
          <w:rFonts w:ascii="Times New Roman" w:hAnsi="Times New Roman" w:cs="Times New Roman"/>
          <w:sz w:val="28"/>
          <w:szCs w:val="28"/>
        </w:rPr>
        <w:t>округа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72B6">
        <w:rPr>
          <w:rFonts w:ascii="Times New Roman" w:hAnsi="Times New Roman" w:cs="Times New Roman"/>
          <w:sz w:val="28"/>
          <w:szCs w:val="28"/>
        </w:rPr>
        <w:t>О.П.</w:t>
      </w:r>
      <w:proofErr w:type="gramEnd"/>
      <w:r w:rsidR="006A72B6">
        <w:rPr>
          <w:rFonts w:ascii="Times New Roman" w:hAnsi="Times New Roman" w:cs="Times New Roman"/>
          <w:sz w:val="28"/>
          <w:szCs w:val="28"/>
        </w:rPr>
        <w:t xml:space="preserve"> Данильченко</w:t>
      </w:r>
      <w:r w:rsidR="00923F7E" w:rsidRPr="00E52880">
        <w:rPr>
          <w:rFonts w:ascii="Times New Roman" w:hAnsi="Times New Roman" w:cs="Times New Roman"/>
          <w:sz w:val="28"/>
          <w:szCs w:val="28"/>
        </w:rPr>
        <w:t>.</w:t>
      </w:r>
    </w:p>
    <w:p w14:paraId="0059C6EE" w14:textId="77777777" w:rsidR="00923F7E" w:rsidRPr="00E52880" w:rsidRDefault="002021F3" w:rsidP="00C33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3F7E" w:rsidRPr="00E5288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</w:t>
      </w:r>
      <w:r w:rsidR="00B26F0D" w:rsidRPr="00E52880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923F7E" w:rsidRPr="00E52880">
        <w:rPr>
          <w:rFonts w:ascii="Times New Roman" w:hAnsi="Times New Roman" w:cs="Times New Roman"/>
          <w:sz w:val="28"/>
          <w:szCs w:val="28"/>
        </w:rPr>
        <w:t>опубликования</w:t>
      </w:r>
      <w:r w:rsidR="00B26F0D" w:rsidRPr="00E52880">
        <w:rPr>
          <w:rFonts w:ascii="Times New Roman" w:hAnsi="Times New Roman" w:cs="Times New Roman"/>
          <w:sz w:val="28"/>
          <w:szCs w:val="28"/>
        </w:rPr>
        <w:t>.</w:t>
      </w:r>
    </w:p>
    <w:p w14:paraId="0F315814" w14:textId="77777777" w:rsidR="00923F7E" w:rsidRDefault="00923F7E" w:rsidP="007572D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30CB2E8" w14:textId="77777777" w:rsidR="007572D3" w:rsidRPr="00E52880" w:rsidRDefault="007572D3" w:rsidP="007572D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9386CF7" w14:textId="77777777" w:rsidR="00923F7E" w:rsidRPr="00E52880" w:rsidRDefault="007E6FDE" w:rsidP="00A023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F7E" w:rsidRPr="00E52880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23F7E" w:rsidRPr="00E52880">
        <w:rPr>
          <w:rFonts w:ascii="Times New Roman" w:hAnsi="Times New Roman" w:cs="Times New Roman"/>
          <w:b/>
          <w:sz w:val="28"/>
          <w:szCs w:val="28"/>
        </w:rPr>
        <w:t xml:space="preserve"> Таштагольского </w:t>
      </w:r>
    </w:p>
    <w:p w14:paraId="14B9275C" w14:textId="77777777" w:rsidR="00E93073" w:rsidRDefault="00923F7E" w:rsidP="00A023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88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2F5B69" w:rsidRPr="00E52880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7E6FDE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7E6FDE">
        <w:rPr>
          <w:rFonts w:ascii="Times New Roman" w:hAnsi="Times New Roman" w:cs="Times New Roman"/>
          <w:b/>
          <w:sz w:val="28"/>
          <w:szCs w:val="28"/>
        </w:rPr>
        <w:tab/>
      </w:r>
      <w:r w:rsidR="007E6FDE">
        <w:rPr>
          <w:rFonts w:ascii="Times New Roman" w:hAnsi="Times New Roman" w:cs="Times New Roman"/>
          <w:b/>
          <w:sz w:val="28"/>
          <w:szCs w:val="28"/>
        </w:rPr>
        <w:tab/>
      </w:r>
      <w:r w:rsidR="007E6FDE">
        <w:rPr>
          <w:rFonts w:ascii="Times New Roman" w:hAnsi="Times New Roman" w:cs="Times New Roman"/>
          <w:b/>
          <w:sz w:val="28"/>
          <w:szCs w:val="28"/>
        </w:rPr>
        <w:tab/>
      </w:r>
      <w:r w:rsidR="007E6FDE">
        <w:rPr>
          <w:rFonts w:ascii="Times New Roman" w:hAnsi="Times New Roman" w:cs="Times New Roman"/>
          <w:b/>
          <w:sz w:val="28"/>
          <w:szCs w:val="28"/>
        </w:rPr>
        <w:tab/>
      </w:r>
      <w:r w:rsidR="006A72B6">
        <w:rPr>
          <w:rFonts w:ascii="Times New Roman" w:hAnsi="Times New Roman" w:cs="Times New Roman"/>
          <w:b/>
          <w:sz w:val="28"/>
          <w:szCs w:val="28"/>
        </w:rPr>
        <w:tab/>
      </w:r>
      <w:r w:rsidR="006A72B6">
        <w:rPr>
          <w:rFonts w:ascii="Times New Roman" w:hAnsi="Times New Roman" w:cs="Times New Roman"/>
          <w:b/>
          <w:sz w:val="28"/>
          <w:szCs w:val="28"/>
        </w:rPr>
        <w:tab/>
      </w:r>
      <w:r w:rsidR="007E6FDE">
        <w:rPr>
          <w:rFonts w:ascii="Times New Roman" w:hAnsi="Times New Roman" w:cs="Times New Roman"/>
          <w:b/>
          <w:sz w:val="28"/>
          <w:szCs w:val="28"/>
        </w:rPr>
        <w:t xml:space="preserve">В.С. </w:t>
      </w:r>
      <w:proofErr w:type="spellStart"/>
      <w:r w:rsidR="007E6FDE">
        <w:rPr>
          <w:rFonts w:ascii="Times New Roman" w:hAnsi="Times New Roman" w:cs="Times New Roman"/>
          <w:b/>
          <w:sz w:val="28"/>
          <w:szCs w:val="28"/>
        </w:rPr>
        <w:t>Швайгерт</w:t>
      </w:r>
      <w:proofErr w:type="spellEnd"/>
    </w:p>
    <w:p w14:paraId="1E27AFEB" w14:textId="77777777" w:rsidR="00E93073" w:rsidRDefault="00E93073">
      <w:pPr>
        <w:rPr>
          <w:rFonts w:ascii="Times New Roman" w:hAnsi="Times New Roman" w:cs="Times New Roman"/>
          <w:sz w:val="28"/>
          <w:szCs w:val="28"/>
        </w:rPr>
      </w:pPr>
    </w:p>
    <w:sectPr w:rsidR="00E93073" w:rsidSect="002952AA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134BB6"/>
    <w:multiLevelType w:val="hybridMultilevel"/>
    <w:tmpl w:val="5BEE19B0"/>
    <w:lvl w:ilvl="0" w:tplc="EA1A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812C73"/>
    <w:multiLevelType w:val="hybridMultilevel"/>
    <w:tmpl w:val="4642A4C4"/>
    <w:lvl w:ilvl="0" w:tplc="00D2DFE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AB301B"/>
    <w:multiLevelType w:val="multilevel"/>
    <w:tmpl w:val="19FC1E4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4" w15:restartNumberingAfterBreak="0">
    <w:nsid w:val="282C50F6"/>
    <w:multiLevelType w:val="multilevel"/>
    <w:tmpl w:val="7ACC7A6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5" w15:restartNumberingAfterBreak="0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452AC8"/>
    <w:multiLevelType w:val="hybridMultilevel"/>
    <w:tmpl w:val="087CC694"/>
    <w:lvl w:ilvl="0" w:tplc="F52C30E4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C67595"/>
    <w:multiLevelType w:val="multilevel"/>
    <w:tmpl w:val="371EE6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987517080">
    <w:abstractNumId w:val="5"/>
  </w:num>
  <w:num w:numId="2" w16cid:durableId="2072341934">
    <w:abstractNumId w:val="1"/>
  </w:num>
  <w:num w:numId="3" w16cid:durableId="1731154273">
    <w:abstractNumId w:val="3"/>
  </w:num>
  <w:num w:numId="4" w16cid:durableId="608047076">
    <w:abstractNumId w:val="6"/>
  </w:num>
  <w:num w:numId="5" w16cid:durableId="1735348187">
    <w:abstractNumId w:val="2"/>
  </w:num>
  <w:num w:numId="6" w16cid:durableId="119302115">
    <w:abstractNumId w:val="4"/>
  </w:num>
  <w:num w:numId="7" w16cid:durableId="1696467613">
    <w:abstractNumId w:val="0"/>
  </w:num>
  <w:num w:numId="8" w16cid:durableId="52437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7E"/>
    <w:rsid w:val="0000042E"/>
    <w:rsid w:val="000430B3"/>
    <w:rsid w:val="0004595A"/>
    <w:rsid w:val="000525DD"/>
    <w:rsid w:val="00060A3D"/>
    <w:rsid w:val="0007076A"/>
    <w:rsid w:val="00071AFE"/>
    <w:rsid w:val="00074854"/>
    <w:rsid w:val="0008030B"/>
    <w:rsid w:val="0009326F"/>
    <w:rsid w:val="000978F5"/>
    <w:rsid w:val="000B0D3F"/>
    <w:rsid w:val="000D172A"/>
    <w:rsid w:val="00104D75"/>
    <w:rsid w:val="001127F6"/>
    <w:rsid w:val="00124896"/>
    <w:rsid w:val="00133CD4"/>
    <w:rsid w:val="001369B9"/>
    <w:rsid w:val="00143B58"/>
    <w:rsid w:val="0017400E"/>
    <w:rsid w:val="001A32F8"/>
    <w:rsid w:val="001B798F"/>
    <w:rsid w:val="001C1686"/>
    <w:rsid w:val="001C7E99"/>
    <w:rsid w:val="001D6092"/>
    <w:rsid w:val="001E3EA3"/>
    <w:rsid w:val="001F7E59"/>
    <w:rsid w:val="002021F3"/>
    <w:rsid w:val="00216A6E"/>
    <w:rsid w:val="0027733C"/>
    <w:rsid w:val="00290D81"/>
    <w:rsid w:val="00294A38"/>
    <w:rsid w:val="00294DAE"/>
    <w:rsid w:val="002952AA"/>
    <w:rsid w:val="002D2416"/>
    <w:rsid w:val="002D4A6F"/>
    <w:rsid w:val="002D6CE4"/>
    <w:rsid w:val="002E2896"/>
    <w:rsid w:val="002E2997"/>
    <w:rsid w:val="002F3C9B"/>
    <w:rsid w:val="002F5B69"/>
    <w:rsid w:val="00301A5E"/>
    <w:rsid w:val="0030660B"/>
    <w:rsid w:val="00323637"/>
    <w:rsid w:val="003236C4"/>
    <w:rsid w:val="00333103"/>
    <w:rsid w:val="00336A6C"/>
    <w:rsid w:val="003410E9"/>
    <w:rsid w:val="003414B4"/>
    <w:rsid w:val="0035035F"/>
    <w:rsid w:val="00381DDC"/>
    <w:rsid w:val="003B09F3"/>
    <w:rsid w:val="003B5280"/>
    <w:rsid w:val="003C4EA0"/>
    <w:rsid w:val="003D29EB"/>
    <w:rsid w:val="003D4FEC"/>
    <w:rsid w:val="003E1FB6"/>
    <w:rsid w:val="004037B6"/>
    <w:rsid w:val="00406641"/>
    <w:rsid w:val="00443430"/>
    <w:rsid w:val="004443CB"/>
    <w:rsid w:val="00482893"/>
    <w:rsid w:val="004876E8"/>
    <w:rsid w:val="004952CF"/>
    <w:rsid w:val="004D3B87"/>
    <w:rsid w:val="004E6FBD"/>
    <w:rsid w:val="004F277A"/>
    <w:rsid w:val="004F3EB4"/>
    <w:rsid w:val="004F75E2"/>
    <w:rsid w:val="005075D1"/>
    <w:rsid w:val="00512610"/>
    <w:rsid w:val="0051395A"/>
    <w:rsid w:val="00514195"/>
    <w:rsid w:val="00527D93"/>
    <w:rsid w:val="00533C4D"/>
    <w:rsid w:val="0055229B"/>
    <w:rsid w:val="0056383F"/>
    <w:rsid w:val="005735FD"/>
    <w:rsid w:val="005929A6"/>
    <w:rsid w:val="005A6988"/>
    <w:rsid w:val="005F376E"/>
    <w:rsid w:val="00604A40"/>
    <w:rsid w:val="006063F1"/>
    <w:rsid w:val="00626839"/>
    <w:rsid w:val="006312D0"/>
    <w:rsid w:val="006373E0"/>
    <w:rsid w:val="00662D6E"/>
    <w:rsid w:val="00694BDD"/>
    <w:rsid w:val="006A6109"/>
    <w:rsid w:val="006A72B6"/>
    <w:rsid w:val="006B65CE"/>
    <w:rsid w:val="006C5AD5"/>
    <w:rsid w:val="006D5D79"/>
    <w:rsid w:val="006D6187"/>
    <w:rsid w:val="006F2110"/>
    <w:rsid w:val="006F43E1"/>
    <w:rsid w:val="00710188"/>
    <w:rsid w:val="00722D5E"/>
    <w:rsid w:val="007301BA"/>
    <w:rsid w:val="00742F79"/>
    <w:rsid w:val="0075635D"/>
    <w:rsid w:val="007572D3"/>
    <w:rsid w:val="0077604E"/>
    <w:rsid w:val="00795BF4"/>
    <w:rsid w:val="00795E36"/>
    <w:rsid w:val="0079676F"/>
    <w:rsid w:val="007C28BE"/>
    <w:rsid w:val="007C6AC3"/>
    <w:rsid w:val="007C77AB"/>
    <w:rsid w:val="007D06AB"/>
    <w:rsid w:val="007D4B49"/>
    <w:rsid w:val="007D4B67"/>
    <w:rsid w:val="007E0DD9"/>
    <w:rsid w:val="007E6FDE"/>
    <w:rsid w:val="007F182F"/>
    <w:rsid w:val="00832016"/>
    <w:rsid w:val="00833832"/>
    <w:rsid w:val="00836FC3"/>
    <w:rsid w:val="00851473"/>
    <w:rsid w:val="008779F5"/>
    <w:rsid w:val="008876CC"/>
    <w:rsid w:val="00896D8E"/>
    <w:rsid w:val="008C7A9D"/>
    <w:rsid w:val="008D0586"/>
    <w:rsid w:val="00923F7E"/>
    <w:rsid w:val="0094044B"/>
    <w:rsid w:val="00952C55"/>
    <w:rsid w:val="00995403"/>
    <w:rsid w:val="009D718E"/>
    <w:rsid w:val="009D76EA"/>
    <w:rsid w:val="009F3E2F"/>
    <w:rsid w:val="009F6177"/>
    <w:rsid w:val="00A0236C"/>
    <w:rsid w:val="00A20535"/>
    <w:rsid w:val="00A23B68"/>
    <w:rsid w:val="00A23ECC"/>
    <w:rsid w:val="00A875D2"/>
    <w:rsid w:val="00AB4F60"/>
    <w:rsid w:val="00AC1BF7"/>
    <w:rsid w:val="00AC51C8"/>
    <w:rsid w:val="00B24E42"/>
    <w:rsid w:val="00B26F0D"/>
    <w:rsid w:val="00B36128"/>
    <w:rsid w:val="00B503B3"/>
    <w:rsid w:val="00B84FB2"/>
    <w:rsid w:val="00BD7DC5"/>
    <w:rsid w:val="00BD7EFC"/>
    <w:rsid w:val="00BF3995"/>
    <w:rsid w:val="00C10978"/>
    <w:rsid w:val="00C11A1C"/>
    <w:rsid w:val="00C15953"/>
    <w:rsid w:val="00C33E37"/>
    <w:rsid w:val="00C6228D"/>
    <w:rsid w:val="00C63FC0"/>
    <w:rsid w:val="00C87665"/>
    <w:rsid w:val="00CA116A"/>
    <w:rsid w:val="00CC5FFD"/>
    <w:rsid w:val="00CD371F"/>
    <w:rsid w:val="00CD3E8F"/>
    <w:rsid w:val="00CF41E5"/>
    <w:rsid w:val="00D023DD"/>
    <w:rsid w:val="00D320EF"/>
    <w:rsid w:val="00D363E9"/>
    <w:rsid w:val="00D654A8"/>
    <w:rsid w:val="00D72C5E"/>
    <w:rsid w:val="00D7532A"/>
    <w:rsid w:val="00D91E01"/>
    <w:rsid w:val="00D93928"/>
    <w:rsid w:val="00D94130"/>
    <w:rsid w:val="00DA475C"/>
    <w:rsid w:val="00DA6A42"/>
    <w:rsid w:val="00DB50E9"/>
    <w:rsid w:val="00DD1318"/>
    <w:rsid w:val="00DD44B2"/>
    <w:rsid w:val="00DD4FDB"/>
    <w:rsid w:val="00DE0194"/>
    <w:rsid w:val="00DE2BCB"/>
    <w:rsid w:val="00DE7BC3"/>
    <w:rsid w:val="00DF188F"/>
    <w:rsid w:val="00E0784E"/>
    <w:rsid w:val="00E11606"/>
    <w:rsid w:val="00E14783"/>
    <w:rsid w:val="00E4148C"/>
    <w:rsid w:val="00E45B45"/>
    <w:rsid w:val="00E47DFF"/>
    <w:rsid w:val="00E52880"/>
    <w:rsid w:val="00E57328"/>
    <w:rsid w:val="00E60D2A"/>
    <w:rsid w:val="00E869FC"/>
    <w:rsid w:val="00E93073"/>
    <w:rsid w:val="00EA5CD7"/>
    <w:rsid w:val="00EA6496"/>
    <w:rsid w:val="00EB2692"/>
    <w:rsid w:val="00EB6A46"/>
    <w:rsid w:val="00ED3A68"/>
    <w:rsid w:val="00F00C4B"/>
    <w:rsid w:val="00F027C5"/>
    <w:rsid w:val="00F03E14"/>
    <w:rsid w:val="00F12F68"/>
    <w:rsid w:val="00F3510D"/>
    <w:rsid w:val="00F70B5E"/>
    <w:rsid w:val="00F724C4"/>
    <w:rsid w:val="00F81DCF"/>
    <w:rsid w:val="00F8249C"/>
    <w:rsid w:val="00FD56BD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5E0D"/>
  <w15:docId w15:val="{EE638355-56FE-44DA-A2CC-73ADDBB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99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ORGPC</cp:lastModifiedBy>
  <cp:revision>2</cp:revision>
  <cp:lastPrinted>2026-03-04T04:52:00Z</cp:lastPrinted>
  <dcterms:created xsi:type="dcterms:W3CDTF">2026-03-04T04:52:00Z</dcterms:created>
  <dcterms:modified xsi:type="dcterms:W3CDTF">2026-03-04T04:52:00Z</dcterms:modified>
</cp:coreProperties>
</file>