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E0" w:rsidRDefault="00CD66E0" w:rsidP="00CD66E0">
      <w:pPr>
        <w:pStyle w:val="1"/>
      </w:pPr>
      <w:r>
        <w:rPr>
          <w:noProof/>
        </w:rPr>
        <w:drawing>
          <wp:inline distT="0" distB="0" distL="0" distR="0" wp14:anchorId="356C12FE" wp14:editId="0E216F18">
            <wp:extent cx="733425" cy="914400"/>
            <wp:effectExtent l="0" t="0" r="9525" b="0"/>
            <wp:docPr id="2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6E0" w:rsidRPr="00CD66E0" w:rsidRDefault="00CD66E0" w:rsidP="00CD66E0">
      <w:pPr>
        <w:pStyle w:val="31"/>
        <w:shd w:val="clear" w:color="auto" w:fill="auto"/>
        <w:spacing w:before="240"/>
        <w:ind w:right="20"/>
        <w:jc w:val="center"/>
        <w:rPr>
          <w:b/>
          <w:sz w:val="28"/>
          <w:szCs w:val="28"/>
        </w:rPr>
      </w:pPr>
      <w:r w:rsidRPr="00CD66E0">
        <w:rPr>
          <w:b/>
          <w:sz w:val="28"/>
          <w:szCs w:val="28"/>
        </w:rPr>
        <w:t>КЕМЕРОВСКАЯ ОБЛАСТЬ - КУЗБАСС</w:t>
      </w:r>
      <w:r w:rsidRPr="00CD66E0">
        <w:rPr>
          <w:b/>
          <w:sz w:val="28"/>
          <w:szCs w:val="28"/>
        </w:rPr>
        <w:br/>
        <w:t>ТАШТАГОЛЬСКИЙ МУНИЦИПАЛЬНЫЙ ОКРУГ</w:t>
      </w:r>
      <w:r w:rsidRPr="00CD66E0">
        <w:rPr>
          <w:b/>
          <w:sz w:val="28"/>
          <w:szCs w:val="28"/>
        </w:rPr>
        <w:br/>
        <w:t>АДМИНИСТРАЦИЯ</w:t>
      </w:r>
    </w:p>
    <w:p w:rsidR="00CD66E0" w:rsidRPr="00CD66E0" w:rsidRDefault="00CD66E0" w:rsidP="00CD66E0">
      <w:pPr>
        <w:pStyle w:val="31"/>
        <w:shd w:val="clear" w:color="auto" w:fill="auto"/>
        <w:ind w:right="20"/>
        <w:jc w:val="center"/>
        <w:rPr>
          <w:b/>
          <w:sz w:val="28"/>
          <w:szCs w:val="28"/>
        </w:rPr>
      </w:pPr>
      <w:r w:rsidRPr="00CD66E0">
        <w:rPr>
          <w:b/>
          <w:sz w:val="28"/>
          <w:szCs w:val="28"/>
        </w:rPr>
        <w:t>«ТАШТАГОЛЬСКОГО МУНИЦИПАЛЬНОГО</w:t>
      </w:r>
    </w:p>
    <w:p w:rsidR="00CD66E0" w:rsidRPr="00CD66E0" w:rsidRDefault="00CD66E0" w:rsidP="00CD66E0">
      <w:pPr>
        <w:pStyle w:val="31"/>
        <w:shd w:val="clear" w:color="auto" w:fill="auto"/>
        <w:spacing w:after="333"/>
        <w:ind w:right="20"/>
        <w:jc w:val="center"/>
        <w:rPr>
          <w:b/>
          <w:sz w:val="28"/>
          <w:szCs w:val="28"/>
        </w:rPr>
      </w:pPr>
      <w:r w:rsidRPr="00CD66E0">
        <w:rPr>
          <w:b/>
          <w:sz w:val="28"/>
          <w:szCs w:val="28"/>
        </w:rPr>
        <w:t>ОКРУГА»</w:t>
      </w:r>
    </w:p>
    <w:p w:rsidR="00CD66E0" w:rsidRPr="00CD66E0" w:rsidRDefault="00CD66E0" w:rsidP="00803BB3">
      <w:pPr>
        <w:pStyle w:val="31"/>
        <w:shd w:val="clear" w:color="auto" w:fill="auto"/>
        <w:spacing w:line="280" w:lineRule="exact"/>
        <w:ind w:right="20"/>
        <w:jc w:val="center"/>
        <w:rPr>
          <w:b/>
          <w:bCs/>
          <w:sz w:val="28"/>
          <w:szCs w:val="28"/>
        </w:rPr>
      </w:pPr>
      <w:r w:rsidRPr="00CD66E0">
        <w:rPr>
          <w:b/>
          <w:sz w:val="28"/>
          <w:szCs w:val="28"/>
        </w:rPr>
        <w:t>ПОСТАНОВЛЕНИЕ</w:t>
      </w:r>
    </w:p>
    <w:p w:rsidR="00CD66E0" w:rsidRDefault="00CD66E0" w:rsidP="00CD66E0">
      <w:pPr>
        <w:pStyle w:val="31"/>
        <w:shd w:val="clear" w:color="auto" w:fill="auto"/>
        <w:spacing w:line="280" w:lineRule="exact"/>
        <w:ind w:right="20"/>
        <w:rPr>
          <w:bCs/>
        </w:rPr>
      </w:pPr>
    </w:p>
    <w:p w:rsidR="00CD66E0" w:rsidRPr="00E55EDE" w:rsidRDefault="00803BB3" w:rsidP="00CD66E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bookmarkStart w:id="0" w:name="_GoBack"/>
      <w:bookmarkEnd w:id="0"/>
      <w:r w:rsidR="00115F4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03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июня</w:t>
      </w:r>
      <w:r w:rsidR="00CD6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2026</w:t>
      </w:r>
      <w:r w:rsidR="00CD66E0" w:rsidRPr="00E55E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№</w:t>
      </w:r>
      <w:r w:rsidR="00115F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5F4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881</w:t>
      </w:r>
      <w:r w:rsidR="00CD6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D66E0" w:rsidRPr="00E55EDE">
        <w:rPr>
          <w:rFonts w:ascii="Times New Roman" w:eastAsiaTheme="minorHAnsi" w:hAnsi="Times New Roman" w:cs="Times New Roman"/>
          <w:sz w:val="28"/>
          <w:szCs w:val="28"/>
          <w:lang w:eastAsia="en-US"/>
        </w:rPr>
        <w:t>-п</w:t>
      </w:r>
    </w:p>
    <w:p w:rsidR="00CD66E0" w:rsidRDefault="00CD66E0" w:rsidP="00803BB3">
      <w:pPr>
        <w:rPr>
          <w:rFonts w:eastAsiaTheme="minorHAnsi"/>
          <w:sz w:val="28"/>
          <w:szCs w:val="28"/>
          <w:lang w:eastAsia="en-US"/>
        </w:rPr>
      </w:pPr>
    </w:p>
    <w:p w:rsidR="000D090A" w:rsidRPr="000D090A" w:rsidRDefault="000D090A" w:rsidP="000D090A">
      <w:pPr>
        <w:pStyle w:val="ConsPlusTitle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D090A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использования средств</w:t>
      </w:r>
    </w:p>
    <w:p w:rsidR="000D090A" w:rsidRPr="000D090A" w:rsidRDefault="000D090A" w:rsidP="000D090A">
      <w:pPr>
        <w:pStyle w:val="ConsPlusTitle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D0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резервного фонда администрации </w:t>
      </w:r>
      <w:proofErr w:type="spellStart"/>
      <w:r w:rsidRPr="000D090A">
        <w:rPr>
          <w:rFonts w:ascii="Times New Roman" w:eastAsiaTheme="minorHAnsi" w:hAnsi="Times New Roman" w:cs="Times New Roman"/>
          <w:sz w:val="28"/>
          <w:szCs w:val="28"/>
          <w:lang w:eastAsia="en-US"/>
        </w:rPr>
        <w:t>Таштагольского</w:t>
      </w:r>
      <w:proofErr w:type="spellEnd"/>
      <w:r w:rsidRPr="000D0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</w:t>
      </w:r>
    </w:p>
    <w:p w:rsidR="000D090A" w:rsidRPr="000D090A" w:rsidRDefault="004A5E98" w:rsidP="000D090A">
      <w:pPr>
        <w:pStyle w:val="ConsPlusTitle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</w:p>
    <w:p w:rsidR="000D090A" w:rsidRPr="000D090A" w:rsidRDefault="000D090A" w:rsidP="000D090A">
      <w:pPr>
        <w:pStyle w:val="ConsPlusNormal"/>
        <w:jc w:val="both"/>
        <w:rPr>
          <w:sz w:val="28"/>
          <w:szCs w:val="28"/>
        </w:rPr>
      </w:pPr>
    </w:p>
    <w:p w:rsidR="000D090A" w:rsidRDefault="000D090A" w:rsidP="009B221F">
      <w:pPr>
        <w:pStyle w:val="ConsPlusNormal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 xml:space="preserve">В целях повышения результативности бюджетных расходов и в соответствии со </w:t>
      </w:r>
      <w:hyperlink r:id="rId9">
        <w:r w:rsidRPr="00E86554">
          <w:rPr>
            <w:sz w:val="28"/>
            <w:szCs w:val="28"/>
          </w:rPr>
          <w:t>статьей 81</w:t>
        </w:r>
      </w:hyperlink>
      <w:r w:rsidRPr="00E86554">
        <w:rPr>
          <w:sz w:val="28"/>
          <w:szCs w:val="28"/>
        </w:rPr>
        <w:t xml:space="preserve"> Бюджетного кодекса Российской Федерации администрация </w:t>
      </w:r>
      <w:proofErr w:type="spellStart"/>
      <w:r w:rsidRPr="00E86554">
        <w:rPr>
          <w:sz w:val="28"/>
          <w:szCs w:val="28"/>
        </w:rPr>
        <w:t>Ташт</w:t>
      </w:r>
      <w:r w:rsidR="009B221F">
        <w:rPr>
          <w:sz w:val="28"/>
          <w:szCs w:val="28"/>
        </w:rPr>
        <w:t>агольского</w:t>
      </w:r>
      <w:proofErr w:type="spellEnd"/>
      <w:r w:rsidR="009B221F">
        <w:rPr>
          <w:sz w:val="28"/>
          <w:szCs w:val="28"/>
        </w:rPr>
        <w:t xml:space="preserve"> муниципального округа</w:t>
      </w:r>
      <w:r w:rsidRPr="00E86554">
        <w:rPr>
          <w:sz w:val="28"/>
          <w:szCs w:val="28"/>
        </w:rPr>
        <w:t xml:space="preserve"> постановляет:</w:t>
      </w:r>
    </w:p>
    <w:p w:rsidR="000D090A" w:rsidRDefault="000D090A" w:rsidP="009B221F">
      <w:pPr>
        <w:pStyle w:val="ConsPlusNormal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>1. Утве</w:t>
      </w:r>
      <w:r>
        <w:rPr>
          <w:sz w:val="28"/>
          <w:szCs w:val="28"/>
        </w:rPr>
        <w:t>рдить Порядок</w:t>
      </w:r>
      <w:r w:rsidRPr="00E86554">
        <w:rPr>
          <w:sz w:val="28"/>
          <w:szCs w:val="28"/>
        </w:rPr>
        <w:t xml:space="preserve"> использования бюджетных ассигнований резервного фонда администрации </w:t>
      </w:r>
      <w:proofErr w:type="spellStart"/>
      <w:r w:rsidR="00445FA4">
        <w:rPr>
          <w:sz w:val="28"/>
          <w:szCs w:val="28"/>
        </w:rPr>
        <w:t>Таштагольского</w:t>
      </w:r>
      <w:proofErr w:type="spellEnd"/>
      <w:r w:rsidR="00445FA4">
        <w:rPr>
          <w:sz w:val="28"/>
          <w:szCs w:val="28"/>
        </w:rPr>
        <w:t xml:space="preserve"> муниципального округа</w:t>
      </w:r>
      <w:r w:rsidRPr="00E86554">
        <w:rPr>
          <w:sz w:val="28"/>
          <w:szCs w:val="28"/>
        </w:rPr>
        <w:t xml:space="preserve"> со</w:t>
      </w:r>
      <w:r>
        <w:rPr>
          <w:sz w:val="28"/>
          <w:szCs w:val="28"/>
        </w:rPr>
        <w:t>гласно приложению</w:t>
      </w:r>
      <w:r w:rsidR="00445FA4">
        <w:rPr>
          <w:sz w:val="28"/>
          <w:szCs w:val="28"/>
        </w:rPr>
        <w:t>,</w:t>
      </w:r>
      <w:r>
        <w:rPr>
          <w:sz w:val="28"/>
          <w:szCs w:val="28"/>
        </w:rPr>
        <w:t xml:space="preserve"> к настоящему п</w:t>
      </w:r>
      <w:r w:rsidRPr="00E86554">
        <w:rPr>
          <w:sz w:val="28"/>
          <w:szCs w:val="28"/>
        </w:rPr>
        <w:t>остановлению.</w:t>
      </w:r>
    </w:p>
    <w:p w:rsidR="00A25160" w:rsidRPr="00A25160" w:rsidRDefault="00A25160" w:rsidP="00A25160">
      <w:pPr>
        <w:pStyle w:val="ConsPlusTitle"/>
        <w:ind w:firstLine="540"/>
        <w:jc w:val="both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 w:rsidRPr="00A25160">
        <w:rPr>
          <w:rFonts w:ascii="Times New Roman" w:hAnsi="Times New Roman" w:cs="Times New Roman"/>
          <w:b w:val="0"/>
          <w:sz w:val="28"/>
          <w:szCs w:val="28"/>
        </w:rPr>
        <w:t xml:space="preserve">2. Постановление администрации </w:t>
      </w:r>
      <w:proofErr w:type="spellStart"/>
      <w:r w:rsidRPr="00A25160"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 w:rsidRPr="00A2516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от 21.12.2022 № 1536-п «</w:t>
      </w:r>
      <w:r w:rsidRPr="00A2516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Об утверждении </w:t>
      </w:r>
      <w:proofErr w:type="gramStart"/>
      <w:r w:rsidRPr="00A2516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Порядка использования средств</w:t>
      </w:r>
      <w:r w:rsidRPr="00A25160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Pr="00A2516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резервного фонда администрации</w:t>
      </w:r>
      <w:proofErr w:type="gramEnd"/>
      <w:r w:rsidRPr="00A2516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proofErr w:type="spellStart"/>
      <w:r w:rsidRPr="00A2516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Таштагольского</w:t>
      </w:r>
      <w:proofErr w:type="spellEnd"/>
      <w:r w:rsidRPr="00A2516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 признать утратившим силу.</w:t>
      </w:r>
    </w:p>
    <w:p w:rsidR="00CD66E0" w:rsidRPr="00DA062C" w:rsidRDefault="005D0ECA" w:rsidP="00CD66E0">
      <w:pPr>
        <w:ind w:firstLine="57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6E0" w:rsidRPr="00DA062C">
        <w:rPr>
          <w:rFonts w:ascii="Times New Roman" w:hAnsi="Times New Roman" w:cs="Times New Roman"/>
          <w:sz w:val="28"/>
          <w:szCs w:val="28"/>
        </w:rPr>
        <w:t xml:space="preserve">. Настоящее постановление опубликовать в газете «Красная </w:t>
      </w:r>
      <w:proofErr w:type="spellStart"/>
      <w:r w:rsidR="00CD66E0" w:rsidRPr="00DA062C">
        <w:rPr>
          <w:rFonts w:ascii="Times New Roman" w:hAnsi="Times New Roman" w:cs="Times New Roman"/>
          <w:sz w:val="28"/>
          <w:szCs w:val="28"/>
        </w:rPr>
        <w:t>Шория</w:t>
      </w:r>
      <w:proofErr w:type="spellEnd"/>
      <w:r w:rsidR="00CD66E0" w:rsidRPr="00DA062C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="00CD66E0" w:rsidRPr="00DA062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CD66E0" w:rsidRPr="00DA062C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CD66E0" w:rsidRPr="00DA062C" w:rsidRDefault="005D0ECA" w:rsidP="00CD66E0">
      <w:pPr>
        <w:pStyle w:val="a9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66E0" w:rsidRPr="00DA062C">
        <w:rPr>
          <w:sz w:val="28"/>
          <w:szCs w:val="28"/>
        </w:rPr>
        <w:t>. Контроль за исполнением настоящего постановления возложить</w:t>
      </w:r>
      <w:r w:rsidR="00CD66E0">
        <w:rPr>
          <w:sz w:val="28"/>
          <w:szCs w:val="28"/>
        </w:rPr>
        <w:t xml:space="preserve"> </w:t>
      </w:r>
      <w:proofErr w:type="gramStart"/>
      <w:r w:rsidR="00CD66E0">
        <w:rPr>
          <w:sz w:val="28"/>
          <w:szCs w:val="28"/>
        </w:rPr>
        <w:t>на</w:t>
      </w:r>
      <w:proofErr w:type="gramEnd"/>
      <w:r w:rsidR="00CD66E0">
        <w:rPr>
          <w:sz w:val="28"/>
          <w:szCs w:val="28"/>
        </w:rPr>
        <w:t xml:space="preserve"> </w:t>
      </w:r>
      <w:proofErr w:type="spellStart"/>
      <w:r w:rsidR="00803BB3">
        <w:rPr>
          <w:sz w:val="28"/>
          <w:szCs w:val="28"/>
        </w:rPr>
        <w:t>и.</w:t>
      </w:r>
      <w:proofErr w:type="gramStart"/>
      <w:r w:rsidR="00803BB3">
        <w:rPr>
          <w:sz w:val="28"/>
          <w:szCs w:val="28"/>
        </w:rPr>
        <w:t>о</w:t>
      </w:r>
      <w:proofErr w:type="spellEnd"/>
      <w:proofErr w:type="gramEnd"/>
      <w:r w:rsidR="00803BB3">
        <w:rPr>
          <w:sz w:val="28"/>
          <w:szCs w:val="28"/>
        </w:rPr>
        <w:t xml:space="preserve">. </w:t>
      </w:r>
      <w:r w:rsidR="00CD66E0">
        <w:rPr>
          <w:sz w:val="28"/>
          <w:szCs w:val="28"/>
        </w:rPr>
        <w:t xml:space="preserve">первого заместителя главы </w:t>
      </w:r>
      <w:proofErr w:type="spellStart"/>
      <w:r w:rsidR="00CD66E0">
        <w:rPr>
          <w:sz w:val="28"/>
          <w:szCs w:val="28"/>
        </w:rPr>
        <w:t>Таштагольского</w:t>
      </w:r>
      <w:proofErr w:type="spellEnd"/>
      <w:r w:rsidR="00CD66E0">
        <w:rPr>
          <w:sz w:val="28"/>
          <w:szCs w:val="28"/>
        </w:rPr>
        <w:t xml:space="preserve"> муницип</w:t>
      </w:r>
      <w:r w:rsidR="00803BB3">
        <w:rPr>
          <w:sz w:val="28"/>
          <w:szCs w:val="28"/>
        </w:rPr>
        <w:t>ального округа</w:t>
      </w:r>
      <w:r w:rsidR="00CD66E0">
        <w:rPr>
          <w:sz w:val="28"/>
          <w:szCs w:val="28"/>
        </w:rPr>
        <w:t xml:space="preserve"> В.С. </w:t>
      </w:r>
      <w:proofErr w:type="spellStart"/>
      <w:r w:rsidR="00CD66E0">
        <w:rPr>
          <w:sz w:val="28"/>
          <w:szCs w:val="28"/>
        </w:rPr>
        <w:t>Швайгерта</w:t>
      </w:r>
      <w:proofErr w:type="spellEnd"/>
      <w:r w:rsidR="00CD66E0" w:rsidRPr="00DA062C">
        <w:rPr>
          <w:sz w:val="28"/>
          <w:szCs w:val="28"/>
        </w:rPr>
        <w:t>.</w:t>
      </w:r>
    </w:p>
    <w:p w:rsidR="00CD66E0" w:rsidRDefault="005D0ECA" w:rsidP="00CD66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66E0" w:rsidRPr="00DA062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</w:t>
      </w:r>
      <w:proofErr w:type="gramStart"/>
      <w:r w:rsidR="00CD66E0" w:rsidRPr="00DA062C">
        <w:rPr>
          <w:rFonts w:ascii="Times New Roman" w:hAnsi="Times New Roman" w:cs="Times New Roman"/>
          <w:sz w:val="28"/>
          <w:szCs w:val="28"/>
        </w:rPr>
        <w:t>дня, следующего за днем офици</w:t>
      </w:r>
      <w:r w:rsidR="004A5E98">
        <w:rPr>
          <w:rFonts w:ascii="Times New Roman" w:hAnsi="Times New Roman" w:cs="Times New Roman"/>
          <w:sz w:val="28"/>
          <w:szCs w:val="28"/>
        </w:rPr>
        <w:t>ального опубликования и применяется</w:t>
      </w:r>
      <w:proofErr w:type="gramEnd"/>
      <w:r w:rsidR="004A5E98">
        <w:rPr>
          <w:rFonts w:ascii="Times New Roman" w:hAnsi="Times New Roman" w:cs="Times New Roman"/>
          <w:sz w:val="28"/>
          <w:szCs w:val="28"/>
        </w:rPr>
        <w:t xml:space="preserve"> к правоотношениям, возникшим с 01.01.2026 года.</w:t>
      </w:r>
      <w:r w:rsidR="00CD66E0" w:rsidRPr="00DA0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6E0" w:rsidRPr="00DA062C" w:rsidRDefault="00CD66E0" w:rsidP="00CD66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66E0" w:rsidRPr="00DA0083" w:rsidRDefault="00CD66E0" w:rsidP="00CD66E0">
      <w:pPr>
        <w:pStyle w:val="32"/>
        <w:ind w:firstLine="0"/>
        <w:jc w:val="both"/>
        <w:rPr>
          <w:szCs w:val="28"/>
        </w:rPr>
      </w:pPr>
      <w:r>
        <w:rPr>
          <w:szCs w:val="28"/>
        </w:rPr>
        <w:t>Глава</w:t>
      </w:r>
      <w:r w:rsidRPr="00DA0083">
        <w:rPr>
          <w:szCs w:val="28"/>
        </w:rPr>
        <w:t xml:space="preserve"> </w:t>
      </w:r>
      <w:proofErr w:type="spellStart"/>
      <w:r w:rsidRPr="00DA0083">
        <w:rPr>
          <w:szCs w:val="28"/>
        </w:rPr>
        <w:t>Таштагольского</w:t>
      </w:r>
      <w:proofErr w:type="spellEnd"/>
    </w:p>
    <w:p w:rsidR="00445FA4" w:rsidRPr="005D0ECA" w:rsidRDefault="00CD66E0" w:rsidP="005D0ECA">
      <w:pPr>
        <w:pStyle w:val="32"/>
        <w:ind w:firstLine="0"/>
        <w:jc w:val="both"/>
        <w:rPr>
          <w:szCs w:val="28"/>
        </w:rPr>
      </w:pPr>
      <w:r>
        <w:rPr>
          <w:szCs w:val="28"/>
        </w:rPr>
        <w:t>муниципального округа</w:t>
      </w:r>
      <w:r w:rsidRPr="00DA0083">
        <w:rPr>
          <w:szCs w:val="28"/>
        </w:rPr>
        <w:t xml:space="preserve">                                      </w:t>
      </w:r>
      <w:r>
        <w:rPr>
          <w:szCs w:val="28"/>
        </w:rPr>
        <w:t xml:space="preserve">             </w:t>
      </w:r>
      <w:r w:rsidR="005D0ECA">
        <w:rPr>
          <w:szCs w:val="28"/>
        </w:rPr>
        <w:t xml:space="preserve">                     В.Н. </w:t>
      </w:r>
      <w:proofErr w:type="spellStart"/>
      <w:r w:rsidR="005D0ECA">
        <w:rPr>
          <w:szCs w:val="28"/>
        </w:rPr>
        <w:t>Макута</w:t>
      </w:r>
      <w:proofErr w:type="spellEnd"/>
    </w:p>
    <w:p w:rsidR="00803BB3" w:rsidRDefault="00803BB3" w:rsidP="00CD66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03BB3" w:rsidRDefault="00803BB3" w:rsidP="00CD66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66E0" w:rsidRPr="00EE32AB" w:rsidRDefault="00CD66E0" w:rsidP="00CD66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E32AB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к постановлению</w:t>
      </w:r>
    </w:p>
    <w:p w:rsidR="00CD66E0" w:rsidRPr="00EE32AB" w:rsidRDefault="00CD66E0" w:rsidP="00CD66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E32A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Pr="00EE32AB"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</w:p>
    <w:p w:rsidR="00CD66E0" w:rsidRPr="00EE32AB" w:rsidRDefault="00CD66E0" w:rsidP="00CD66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CD66E0" w:rsidRDefault="00CD66E0" w:rsidP="00CD66E0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EE32AB">
        <w:rPr>
          <w:rFonts w:ascii="Times New Roman" w:hAnsi="Times New Roman" w:cs="Times New Roman"/>
          <w:b w:val="0"/>
          <w:sz w:val="28"/>
          <w:szCs w:val="28"/>
        </w:rPr>
        <w:t>от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EE32AB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_________ 2026 </w:t>
      </w:r>
      <w:r w:rsidRPr="00EE32A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EE32AB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gramStart"/>
      <w:r w:rsidRPr="00EE32AB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</w:p>
    <w:p w:rsidR="00CD66E0" w:rsidRPr="0056010E" w:rsidRDefault="00CD66E0" w:rsidP="00CD66E0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CD66E0" w:rsidRDefault="00CD66E0" w:rsidP="00CD66E0">
      <w:pPr>
        <w:pStyle w:val="ConsPlusNormal"/>
        <w:jc w:val="both"/>
      </w:pPr>
    </w:p>
    <w:p w:rsidR="007B59D3" w:rsidRDefault="007B59D3" w:rsidP="007B59D3">
      <w:pPr>
        <w:pStyle w:val="3"/>
        <w:shd w:val="clear" w:color="auto" w:fill="auto"/>
        <w:spacing w:after="0" w:line="240" w:lineRule="auto"/>
        <w:ind w:right="500"/>
        <w:jc w:val="center"/>
        <w:rPr>
          <w:b/>
          <w:sz w:val="28"/>
          <w:szCs w:val="28"/>
        </w:rPr>
      </w:pPr>
      <w:bookmarkStart w:id="1" w:name="P32"/>
      <w:bookmarkEnd w:id="1"/>
      <w:r w:rsidRPr="007B59D3">
        <w:rPr>
          <w:b/>
          <w:sz w:val="28"/>
          <w:szCs w:val="28"/>
        </w:rPr>
        <w:t>Порядок использования бюджетных ассигнований</w:t>
      </w:r>
    </w:p>
    <w:p w:rsidR="007B59D3" w:rsidRDefault="007B59D3" w:rsidP="00FB61FC">
      <w:pPr>
        <w:pStyle w:val="3"/>
        <w:shd w:val="clear" w:color="auto" w:fill="auto"/>
        <w:spacing w:after="0" w:line="240" w:lineRule="auto"/>
        <w:ind w:right="500"/>
        <w:jc w:val="center"/>
        <w:rPr>
          <w:b/>
          <w:sz w:val="28"/>
          <w:szCs w:val="28"/>
        </w:rPr>
      </w:pPr>
      <w:r w:rsidRPr="007B59D3">
        <w:rPr>
          <w:b/>
          <w:sz w:val="28"/>
          <w:szCs w:val="28"/>
        </w:rPr>
        <w:t xml:space="preserve"> резервного фонда администрации </w:t>
      </w:r>
      <w:proofErr w:type="spellStart"/>
      <w:r w:rsidRPr="007B59D3">
        <w:rPr>
          <w:b/>
          <w:sz w:val="28"/>
          <w:szCs w:val="28"/>
        </w:rPr>
        <w:t>Таштагольского</w:t>
      </w:r>
      <w:proofErr w:type="spellEnd"/>
      <w:r w:rsidRPr="007B59D3">
        <w:rPr>
          <w:b/>
          <w:sz w:val="28"/>
          <w:szCs w:val="28"/>
        </w:rPr>
        <w:t xml:space="preserve"> муниципального округа</w:t>
      </w:r>
    </w:p>
    <w:p w:rsidR="00FB61FC" w:rsidRDefault="00FB61FC" w:rsidP="00FB61FC">
      <w:pPr>
        <w:pStyle w:val="3"/>
        <w:shd w:val="clear" w:color="auto" w:fill="auto"/>
        <w:spacing w:after="0" w:line="240" w:lineRule="auto"/>
        <w:ind w:right="500"/>
        <w:jc w:val="center"/>
        <w:rPr>
          <w:b/>
          <w:sz w:val="28"/>
          <w:szCs w:val="28"/>
        </w:rPr>
      </w:pPr>
    </w:p>
    <w:p w:rsidR="008262E4" w:rsidRPr="00E86554" w:rsidRDefault="008262E4" w:rsidP="008262E4">
      <w:pPr>
        <w:pStyle w:val="ConsPlusNormal"/>
        <w:jc w:val="center"/>
        <w:outlineLvl w:val="1"/>
        <w:rPr>
          <w:sz w:val="28"/>
          <w:szCs w:val="28"/>
        </w:rPr>
      </w:pPr>
      <w:r w:rsidRPr="00E86554">
        <w:rPr>
          <w:sz w:val="28"/>
          <w:szCs w:val="28"/>
        </w:rPr>
        <w:t>1. Общие положения</w:t>
      </w:r>
    </w:p>
    <w:p w:rsidR="008262E4" w:rsidRPr="00E86554" w:rsidRDefault="008262E4" w:rsidP="008262E4">
      <w:pPr>
        <w:pStyle w:val="ConsPlusNormal"/>
        <w:ind w:firstLine="540"/>
        <w:jc w:val="both"/>
        <w:rPr>
          <w:sz w:val="28"/>
          <w:szCs w:val="28"/>
        </w:rPr>
      </w:pPr>
    </w:p>
    <w:p w:rsidR="008262E4" w:rsidRPr="00E86554" w:rsidRDefault="008262E4" w:rsidP="008262E4">
      <w:pPr>
        <w:pStyle w:val="ConsPlusNormal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 xml:space="preserve">Резервный фонд администрации </w:t>
      </w:r>
      <w:proofErr w:type="spellStart"/>
      <w:r w:rsidRPr="00E86554">
        <w:rPr>
          <w:sz w:val="28"/>
          <w:szCs w:val="28"/>
        </w:rPr>
        <w:t>Таштагольского</w:t>
      </w:r>
      <w:proofErr w:type="spellEnd"/>
      <w:r w:rsidR="00094240">
        <w:rPr>
          <w:sz w:val="28"/>
          <w:szCs w:val="28"/>
        </w:rPr>
        <w:t xml:space="preserve"> муниципального округа</w:t>
      </w:r>
      <w:r w:rsidRPr="00E86554">
        <w:rPr>
          <w:sz w:val="28"/>
          <w:szCs w:val="28"/>
        </w:rPr>
        <w:t xml:space="preserve"> (далее - резервный фонд) создается в расходной части местного бюджета для финансового обеспечения непредвиденных</w:t>
      </w:r>
      <w:r w:rsidR="00094240">
        <w:rPr>
          <w:sz w:val="28"/>
          <w:szCs w:val="28"/>
        </w:rPr>
        <w:t xml:space="preserve"> расходов, мероприятий окружного</w:t>
      </w:r>
      <w:r w:rsidRPr="00E86554">
        <w:rPr>
          <w:sz w:val="28"/>
          <w:szCs w:val="28"/>
        </w:rPr>
        <w:t xml:space="preserve"> значения, не предусмотре</w:t>
      </w:r>
      <w:r>
        <w:rPr>
          <w:sz w:val="28"/>
          <w:szCs w:val="28"/>
        </w:rPr>
        <w:t xml:space="preserve">нных в бюджете </w:t>
      </w:r>
      <w:proofErr w:type="spellStart"/>
      <w:r>
        <w:rPr>
          <w:sz w:val="28"/>
          <w:szCs w:val="28"/>
        </w:rPr>
        <w:t>Ташт</w:t>
      </w:r>
      <w:r w:rsidR="00094240">
        <w:rPr>
          <w:sz w:val="28"/>
          <w:szCs w:val="28"/>
        </w:rPr>
        <w:t>агольского</w:t>
      </w:r>
      <w:proofErr w:type="spellEnd"/>
      <w:r w:rsidR="00094240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на очередной финансовый год и плановый период</w:t>
      </w:r>
      <w:r w:rsidRPr="00E86554">
        <w:rPr>
          <w:sz w:val="28"/>
          <w:szCs w:val="28"/>
        </w:rPr>
        <w:t>.</w:t>
      </w:r>
    </w:p>
    <w:p w:rsidR="008262E4" w:rsidRDefault="008262E4" w:rsidP="00B73578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 xml:space="preserve">Размер резервного фонда устанавливается решением Совета народных депутатов </w:t>
      </w:r>
      <w:proofErr w:type="spellStart"/>
      <w:r w:rsidRPr="00E86554">
        <w:rPr>
          <w:sz w:val="28"/>
          <w:szCs w:val="28"/>
        </w:rPr>
        <w:t>Таштагольского</w:t>
      </w:r>
      <w:proofErr w:type="spellEnd"/>
      <w:r w:rsidRPr="00E865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D86E24">
        <w:rPr>
          <w:sz w:val="28"/>
          <w:szCs w:val="28"/>
        </w:rPr>
        <w:t>округа</w:t>
      </w:r>
      <w:r w:rsidRPr="00E8655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86554">
        <w:rPr>
          <w:sz w:val="28"/>
          <w:szCs w:val="28"/>
        </w:rPr>
        <w:t xml:space="preserve"> бюджете на очередной финансовый год и плановый период</w:t>
      </w:r>
      <w:r w:rsidR="00B73578">
        <w:rPr>
          <w:sz w:val="28"/>
          <w:szCs w:val="28"/>
        </w:rPr>
        <w:t>.</w:t>
      </w:r>
      <w:r w:rsidRPr="00E86554">
        <w:rPr>
          <w:sz w:val="28"/>
          <w:szCs w:val="28"/>
        </w:rPr>
        <w:t xml:space="preserve"> </w:t>
      </w:r>
    </w:p>
    <w:p w:rsidR="00B73578" w:rsidRPr="00E86554" w:rsidRDefault="00B73578" w:rsidP="00B73578">
      <w:pPr>
        <w:pStyle w:val="ConsPlusNormal"/>
        <w:spacing w:before="200"/>
        <w:ind w:firstLine="540"/>
        <w:jc w:val="both"/>
        <w:rPr>
          <w:sz w:val="28"/>
          <w:szCs w:val="28"/>
        </w:rPr>
      </w:pPr>
    </w:p>
    <w:p w:rsidR="008262E4" w:rsidRPr="00E86554" w:rsidRDefault="008262E4" w:rsidP="008262E4">
      <w:pPr>
        <w:pStyle w:val="ConsPlusNormal"/>
        <w:jc w:val="center"/>
        <w:outlineLvl w:val="1"/>
        <w:rPr>
          <w:sz w:val="28"/>
          <w:szCs w:val="28"/>
        </w:rPr>
      </w:pPr>
      <w:r w:rsidRPr="00E86554">
        <w:rPr>
          <w:sz w:val="28"/>
          <w:szCs w:val="28"/>
        </w:rPr>
        <w:t>2. Основные направления использования бюджетных средств</w:t>
      </w:r>
    </w:p>
    <w:p w:rsidR="008262E4" w:rsidRPr="00E86554" w:rsidRDefault="008262E4" w:rsidP="008262E4">
      <w:pPr>
        <w:pStyle w:val="ConsPlusNormal"/>
        <w:jc w:val="center"/>
        <w:rPr>
          <w:sz w:val="28"/>
          <w:szCs w:val="28"/>
        </w:rPr>
      </w:pPr>
      <w:r w:rsidRPr="00E86554">
        <w:rPr>
          <w:sz w:val="28"/>
          <w:szCs w:val="28"/>
        </w:rPr>
        <w:t>резервного фонда</w:t>
      </w:r>
    </w:p>
    <w:p w:rsidR="008262E4" w:rsidRPr="00E86554" w:rsidRDefault="008262E4" w:rsidP="008262E4">
      <w:pPr>
        <w:pStyle w:val="ConsPlusNormal"/>
        <w:ind w:firstLine="540"/>
        <w:jc w:val="both"/>
        <w:rPr>
          <w:sz w:val="28"/>
          <w:szCs w:val="28"/>
        </w:rPr>
      </w:pPr>
    </w:p>
    <w:p w:rsidR="008262E4" w:rsidRPr="00C65BB8" w:rsidRDefault="008262E4" w:rsidP="008262E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224F">
        <w:rPr>
          <w:rFonts w:ascii="Times New Roman" w:hAnsi="Times New Roman"/>
          <w:sz w:val="28"/>
          <w:szCs w:val="28"/>
        </w:rPr>
        <w:t>Бюджетные ассигнования резервного фонда используются на финансовое обеспечение</w:t>
      </w:r>
      <w:r>
        <w:rPr>
          <w:rFonts w:ascii="Times New Roman" w:hAnsi="Times New Roman"/>
          <w:sz w:val="28"/>
          <w:szCs w:val="28"/>
        </w:rPr>
        <w:t xml:space="preserve"> непредвиденных расходов, </w:t>
      </w:r>
      <w:r>
        <w:rPr>
          <w:rFonts w:ascii="Times New Roman" w:hAnsi="Times New Roman" w:cs="Times New Roman"/>
          <w:sz w:val="28"/>
          <w:szCs w:val="28"/>
        </w:rPr>
        <w:t>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настоящим порядком:</w:t>
      </w:r>
    </w:p>
    <w:p w:rsidR="008262E4" w:rsidRPr="00E2224F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2224F">
        <w:rPr>
          <w:sz w:val="28"/>
          <w:szCs w:val="28"/>
        </w:rPr>
        <w:t>- отдельных мероприятий по обеспечению систем безопасности и предупреждению чрезвычайных ситуаций;</w:t>
      </w:r>
    </w:p>
    <w:p w:rsidR="008262E4" w:rsidRPr="00E2224F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2224F">
        <w:rPr>
          <w:sz w:val="28"/>
          <w:szCs w:val="28"/>
        </w:rPr>
        <w:t>- мероприятий, способствующих снижению с</w:t>
      </w:r>
      <w:r w:rsidR="001A3390">
        <w:rPr>
          <w:sz w:val="28"/>
          <w:szCs w:val="28"/>
        </w:rPr>
        <w:t>оциальной напряженности в округе</w:t>
      </w:r>
      <w:r w:rsidRPr="00E2224F">
        <w:rPr>
          <w:sz w:val="28"/>
          <w:szCs w:val="28"/>
        </w:rPr>
        <w:t>;</w:t>
      </w:r>
    </w:p>
    <w:p w:rsidR="008262E4" w:rsidRPr="00E2224F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2224F">
        <w:rPr>
          <w:sz w:val="28"/>
          <w:szCs w:val="28"/>
        </w:rPr>
        <w:t>- уплаты членских взносов в российские и региональные организации;</w:t>
      </w:r>
    </w:p>
    <w:p w:rsidR="008262E4" w:rsidRPr="00E2224F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2224F">
        <w:rPr>
          <w:sz w:val="28"/>
          <w:szCs w:val="28"/>
        </w:rPr>
        <w:t xml:space="preserve">- исполнения вступивших в законную силу судебных актов, предусматривающих обращение взыскания на средства муниципальной казны </w:t>
      </w:r>
      <w:proofErr w:type="spellStart"/>
      <w:r>
        <w:rPr>
          <w:sz w:val="28"/>
          <w:szCs w:val="28"/>
        </w:rPr>
        <w:t>Ташт</w:t>
      </w:r>
      <w:r w:rsidR="001F3140">
        <w:rPr>
          <w:sz w:val="28"/>
          <w:szCs w:val="28"/>
        </w:rPr>
        <w:t>агольского</w:t>
      </w:r>
      <w:proofErr w:type="spellEnd"/>
      <w:r w:rsidR="001F3140">
        <w:rPr>
          <w:sz w:val="28"/>
          <w:szCs w:val="28"/>
        </w:rPr>
        <w:t xml:space="preserve"> муниципального округа</w:t>
      </w:r>
      <w:r w:rsidRPr="00E2224F">
        <w:rPr>
          <w:sz w:val="28"/>
          <w:szCs w:val="28"/>
        </w:rPr>
        <w:t>;</w:t>
      </w:r>
    </w:p>
    <w:p w:rsidR="008262E4" w:rsidRPr="00E2224F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2224F">
        <w:rPr>
          <w:sz w:val="28"/>
          <w:szCs w:val="28"/>
        </w:rPr>
        <w:t>- внесения взносов на проведение региональных мероприятий.</w:t>
      </w:r>
    </w:p>
    <w:p w:rsidR="008262E4" w:rsidRDefault="008262E4" w:rsidP="008262E4">
      <w:pPr>
        <w:pStyle w:val="ConsPlusNormal"/>
        <w:rPr>
          <w:sz w:val="28"/>
          <w:szCs w:val="28"/>
        </w:rPr>
      </w:pPr>
    </w:p>
    <w:p w:rsidR="008262E4" w:rsidRPr="00E86554" w:rsidRDefault="008262E4" w:rsidP="00444468">
      <w:pPr>
        <w:pStyle w:val="ConsPlusNormal"/>
        <w:jc w:val="center"/>
        <w:outlineLvl w:val="1"/>
        <w:rPr>
          <w:sz w:val="28"/>
          <w:szCs w:val="28"/>
        </w:rPr>
      </w:pPr>
      <w:r w:rsidRPr="00E86554">
        <w:rPr>
          <w:sz w:val="28"/>
          <w:szCs w:val="28"/>
        </w:rPr>
        <w:lastRenderedPageBreak/>
        <w:t>3. Порядок выделения бюджетных средств из резервного фонда</w:t>
      </w:r>
    </w:p>
    <w:p w:rsidR="008262E4" w:rsidRPr="00E86554" w:rsidRDefault="008262E4" w:rsidP="008262E4">
      <w:pPr>
        <w:pStyle w:val="ConsPlusNormal"/>
        <w:ind w:firstLine="540"/>
        <w:jc w:val="both"/>
        <w:rPr>
          <w:sz w:val="28"/>
          <w:szCs w:val="28"/>
        </w:rPr>
      </w:pPr>
    </w:p>
    <w:p w:rsidR="008262E4" w:rsidRPr="00E86554" w:rsidRDefault="008262E4" w:rsidP="008262E4">
      <w:pPr>
        <w:pStyle w:val="ConsPlusNormal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 xml:space="preserve">Бюджетные средства из резервного фонда предоставляются на безвозмездной основе в пределах размера резервного фонда, утвержденного </w:t>
      </w:r>
      <w:r>
        <w:rPr>
          <w:sz w:val="28"/>
          <w:szCs w:val="28"/>
        </w:rPr>
        <w:t>нормативным правовым актом о бюджете</w:t>
      </w:r>
      <w:r w:rsidRPr="00E86554">
        <w:rPr>
          <w:sz w:val="28"/>
          <w:szCs w:val="28"/>
        </w:rPr>
        <w:t xml:space="preserve"> </w:t>
      </w:r>
      <w:proofErr w:type="spellStart"/>
      <w:r w:rsidRPr="00E86554">
        <w:rPr>
          <w:sz w:val="28"/>
          <w:szCs w:val="28"/>
        </w:rPr>
        <w:t>Таштагольского</w:t>
      </w:r>
      <w:proofErr w:type="spellEnd"/>
      <w:r w:rsidRPr="00E86554">
        <w:rPr>
          <w:sz w:val="28"/>
          <w:szCs w:val="28"/>
        </w:rPr>
        <w:t xml:space="preserve"> </w:t>
      </w:r>
      <w:r w:rsidR="001F3140">
        <w:rPr>
          <w:sz w:val="28"/>
          <w:szCs w:val="28"/>
        </w:rPr>
        <w:t>муниципального округа</w:t>
      </w:r>
      <w:r w:rsidRPr="00E86554">
        <w:rPr>
          <w:sz w:val="28"/>
          <w:szCs w:val="28"/>
        </w:rPr>
        <w:t xml:space="preserve"> на очередной финансовый год и плановый период.</w:t>
      </w:r>
    </w:p>
    <w:p w:rsidR="008262E4" w:rsidRPr="00E86554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>Решения о выделении бюджетных средств из резервного фонда издаются в форме распоряж</w:t>
      </w:r>
      <w:r w:rsidR="001F3140">
        <w:rPr>
          <w:sz w:val="28"/>
          <w:szCs w:val="28"/>
        </w:rPr>
        <w:t xml:space="preserve">ения Главы </w:t>
      </w:r>
      <w:proofErr w:type="spellStart"/>
      <w:r w:rsidR="001F3140">
        <w:rPr>
          <w:sz w:val="28"/>
          <w:szCs w:val="28"/>
        </w:rPr>
        <w:t>Таштагольского</w:t>
      </w:r>
      <w:proofErr w:type="spellEnd"/>
      <w:r w:rsidR="001F3140">
        <w:rPr>
          <w:sz w:val="28"/>
          <w:szCs w:val="28"/>
        </w:rPr>
        <w:t xml:space="preserve"> округа</w:t>
      </w:r>
      <w:r w:rsidRPr="00E86554">
        <w:rPr>
          <w:sz w:val="28"/>
          <w:szCs w:val="28"/>
        </w:rPr>
        <w:t xml:space="preserve"> (далее - распоряжение) с указанием получателя бюджетных средств, размера целевого направления выделяемых бюджетных средств, цели использования бюджетных средств резервного фонда и источника предоставления бюджетных средств - резервного фонда администрации </w:t>
      </w:r>
      <w:proofErr w:type="spellStart"/>
      <w:r w:rsidRPr="00E86554">
        <w:rPr>
          <w:sz w:val="28"/>
          <w:szCs w:val="28"/>
        </w:rPr>
        <w:t>Ташт</w:t>
      </w:r>
      <w:r w:rsidR="001F3140">
        <w:rPr>
          <w:sz w:val="28"/>
          <w:szCs w:val="28"/>
        </w:rPr>
        <w:t>агольского</w:t>
      </w:r>
      <w:proofErr w:type="spellEnd"/>
      <w:r w:rsidR="001F3140">
        <w:rPr>
          <w:sz w:val="28"/>
          <w:szCs w:val="28"/>
        </w:rPr>
        <w:t xml:space="preserve"> муниципального округа</w:t>
      </w:r>
      <w:r w:rsidRPr="00E86554">
        <w:rPr>
          <w:sz w:val="28"/>
          <w:szCs w:val="28"/>
        </w:rPr>
        <w:t>.</w:t>
      </w:r>
    </w:p>
    <w:p w:rsidR="008262E4" w:rsidRPr="00E86554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 xml:space="preserve">Подготовку проектов распоряжений осуществляют органы местного самоуправления </w:t>
      </w:r>
      <w:proofErr w:type="spellStart"/>
      <w:r w:rsidRPr="00E86554">
        <w:rPr>
          <w:sz w:val="28"/>
          <w:szCs w:val="28"/>
        </w:rPr>
        <w:t>Таштагольского</w:t>
      </w:r>
      <w:proofErr w:type="spellEnd"/>
      <w:r w:rsidRPr="00E86554">
        <w:rPr>
          <w:sz w:val="28"/>
          <w:szCs w:val="28"/>
        </w:rPr>
        <w:t xml:space="preserve"> муниципального </w:t>
      </w:r>
      <w:r w:rsidR="001F3140">
        <w:rPr>
          <w:sz w:val="28"/>
          <w:szCs w:val="28"/>
        </w:rPr>
        <w:t>округа</w:t>
      </w:r>
      <w:r w:rsidRPr="00E86554">
        <w:rPr>
          <w:sz w:val="28"/>
          <w:szCs w:val="28"/>
        </w:rPr>
        <w:t>, организации, в распоряжение которых выделяются бюджетные ассигнования резервного фонда.</w:t>
      </w:r>
    </w:p>
    <w:p w:rsidR="008262E4" w:rsidRPr="00E86554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>Решения о выделении бюджетных сре</w:t>
      </w:r>
      <w:proofErr w:type="gramStart"/>
      <w:r w:rsidRPr="00E86554">
        <w:rPr>
          <w:sz w:val="28"/>
          <w:szCs w:val="28"/>
        </w:rPr>
        <w:t>дств пр</w:t>
      </w:r>
      <w:proofErr w:type="gramEnd"/>
      <w:r w:rsidRPr="00E86554">
        <w:rPr>
          <w:sz w:val="28"/>
          <w:szCs w:val="28"/>
        </w:rPr>
        <w:t>инимаются исходя из экономической целесообразности и обоснованности предполагаемых затрат, для чего к проектам распоряжений прилагаются документы, подтверждающие необходимость выделения бюджетных средств в запрашиваемых объемах, включая обоснование и сметно-финансовые расчеты.</w:t>
      </w:r>
    </w:p>
    <w:p w:rsidR="008262E4" w:rsidRPr="00E86554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 xml:space="preserve">Бюджетные средства резервного фонда администрации </w:t>
      </w:r>
      <w:proofErr w:type="spellStart"/>
      <w:r w:rsidRPr="00E86554">
        <w:rPr>
          <w:sz w:val="28"/>
          <w:szCs w:val="28"/>
        </w:rPr>
        <w:t>Ташт</w:t>
      </w:r>
      <w:r w:rsidR="001F3140">
        <w:rPr>
          <w:sz w:val="28"/>
          <w:szCs w:val="28"/>
        </w:rPr>
        <w:t>агольского</w:t>
      </w:r>
      <w:proofErr w:type="spellEnd"/>
      <w:r w:rsidR="001F3140">
        <w:rPr>
          <w:sz w:val="28"/>
          <w:szCs w:val="28"/>
        </w:rPr>
        <w:t xml:space="preserve"> муниципального округа</w:t>
      </w:r>
      <w:r w:rsidRPr="00E86554">
        <w:rPr>
          <w:sz w:val="28"/>
          <w:szCs w:val="28"/>
        </w:rPr>
        <w:t xml:space="preserve"> предоставляются по соответствующим кодам классификации расходов бюджета исходя из функциональной принадлежности с применением целевой статьи, указывающей на принадлежность расходов резервному фонду.</w:t>
      </w:r>
    </w:p>
    <w:p w:rsidR="008262E4" w:rsidRPr="00E86554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>На суммы предоставленных бюджетных средств резервного фонда уменьшается предусмотренная в местном бюджете на очередной финансовый год и плановый период по подразделу расходов сумма резервного фонда.</w:t>
      </w:r>
    </w:p>
    <w:p w:rsidR="008262E4" w:rsidRPr="00E86554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 xml:space="preserve">Указанные изменения отражаются </w:t>
      </w:r>
      <w:proofErr w:type="gramStart"/>
      <w:r w:rsidRPr="00E86554">
        <w:rPr>
          <w:sz w:val="28"/>
          <w:szCs w:val="28"/>
        </w:rPr>
        <w:t>в сводной бюджетной росписи местного бюджета без внесения изменений в решение о местном бюджете на очередной финансовый год</w:t>
      </w:r>
      <w:proofErr w:type="gramEnd"/>
      <w:r w:rsidRPr="00E86554">
        <w:rPr>
          <w:sz w:val="28"/>
          <w:szCs w:val="28"/>
        </w:rPr>
        <w:t xml:space="preserve"> и плановый период.</w:t>
      </w:r>
    </w:p>
    <w:p w:rsidR="008262E4" w:rsidRPr="00E86554" w:rsidRDefault="008262E4" w:rsidP="008262E4">
      <w:pPr>
        <w:pStyle w:val="ConsPlusNormal"/>
        <w:jc w:val="center"/>
        <w:rPr>
          <w:sz w:val="28"/>
          <w:szCs w:val="28"/>
        </w:rPr>
      </w:pPr>
    </w:p>
    <w:p w:rsidR="008262E4" w:rsidRPr="00E86554" w:rsidRDefault="008262E4" w:rsidP="008262E4">
      <w:pPr>
        <w:pStyle w:val="ConsPlusNormal"/>
        <w:jc w:val="center"/>
        <w:outlineLvl w:val="1"/>
        <w:rPr>
          <w:sz w:val="28"/>
          <w:szCs w:val="28"/>
        </w:rPr>
      </w:pPr>
      <w:r w:rsidRPr="00E86554">
        <w:rPr>
          <w:sz w:val="28"/>
          <w:szCs w:val="28"/>
        </w:rPr>
        <w:t>4. Порядок использования бюджетных средств резервного фонда</w:t>
      </w:r>
    </w:p>
    <w:p w:rsidR="008262E4" w:rsidRPr="00E86554" w:rsidRDefault="008262E4" w:rsidP="008262E4">
      <w:pPr>
        <w:pStyle w:val="ConsPlusNormal"/>
        <w:ind w:firstLine="540"/>
        <w:jc w:val="both"/>
        <w:rPr>
          <w:sz w:val="28"/>
          <w:szCs w:val="28"/>
        </w:rPr>
      </w:pPr>
    </w:p>
    <w:p w:rsidR="008262E4" w:rsidRPr="00E86554" w:rsidRDefault="008262E4" w:rsidP="008262E4">
      <w:pPr>
        <w:pStyle w:val="ConsPlusNormal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>Бюджетные средства резервного фонда подлежат использованию строго по целевому назначению, указанному в распоряжениях, и не могут быть направлены на иные цели.</w:t>
      </w:r>
    </w:p>
    <w:p w:rsidR="008262E4" w:rsidRPr="00E86554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>Нецелевое использование бюджетных ассигнований резервного фонда влечет за собой ответственность, установленную законодательством Российской Федерации, Кемеровской области</w:t>
      </w:r>
      <w:r>
        <w:rPr>
          <w:sz w:val="28"/>
          <w:szCs w:val="28"/>
        </w:rPr>
        <w:t xml:space="preserve"> - Кузбасса</w:t>
      </w:r>
      <w:r w:rsidRPr="00E86554">
        <w:rPr>
          <w:sz w:val="28"/>
          <w:szCs w:val="28"/>
        </w:rPr>
        <w:t xml:space="preserve">, правовыми актами органов </w:t>
      </w:r>
      <w:r w:rsidRPr="00E86554">
        <w:rPr>
          <w:sz w:val="28"/>
          <w:szCs w:val="28"/>
        </w:rPr>
        <w:lastRenderedPageBreak/>
        <w:t>местного самоуправления.</w:t>
      </w:r>
    </w:p>
    <w:p w:rsidR="008262E4" w:rsidRPr="00E86554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>При неполном использовании бюджетных средств, выделенных из резервного фонда, экономия не может быть направлена на другие цели и подлежит возврату в местный бюджет.</w:t>
      </w:r>
    </w:p>
    <w:p w:rsidR="008262E4" w:rsidRPr="00E86554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>Выделенные из резервного фонда бюджетные средства отражаются в отчете об исполнении местного бюджета по соответствующим кодам классификации расходов исходя из отраслевой и ведомственной принадлежности с применением целевой статьи, указывающей на принадлежность расходов резервному фонду.</w:t>
      </w:r>
    </w:p>
    <w:p w:rsidR="008262E4" w:rsidRPr="00E86554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>Ответственность за целевое использование бюджетных средств резервного фонда несет получатель соответствующих бюджетных средств.</w:t>
      </w:r>
    </w:p>
    <w:p w:rsidR="008262E4" w:rsidRDefault="008262E4" w:rsidP="008262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86554">
        <w:rPr>
          <w:sz w:val="28"/>
          <w:szCs w:val="28"/>
        </w:rPr>
        <w:t>Органы и организации, в распоряжение которых выделяются бюджетные средства резервного фонда, ежеквартально в срок до 10 числа месяца, следующего за отчетным кварталом, представляют подробный отчет об использовании бюджетных средств резервного ф</w:t>
      </w:r>
      <w:r w:rsidR="001F3140">
        <w:rPr>
          <w:sz w:val="28"/>
          <w:szCs w:val="28"/>
        </w:rPr>
        <w:t xml:space="preserve">онда в Финансовое управление администрации </w:t>
      </w:r>
      <w:proofErr w:type="spellStart"/>
      <w:r w:rsidR="001F3140">
        <w:rPr>
          <w:sz w:val="28"/>
          <w:szCs w:val="28"/>
        </w:rPr>
        <w:t>Таштагольского</w:t>
      </w:r>
      <w:proofErr w:type="spellEnd"/>
      <w:r w:rsidRPr="00E86554">
        <w:rPr>
          <w:sz w:val="28"/>
          <w:szCs w:val="28"/>
        </w:rPr>
        <w:t xml:space="preserve"> </w:t>
      </w:r>
      <w:r w:rsidR="001F31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1F3140">
        <w:rPr>
          <w:sz w:val="28"/>
          <w:szCs w:val="28"/>
        </w:rPr>
        <w:t>округа</w:t>
      </w:r>
      <w:r w:rsidRPr="00E86554">
        <w:rPr>
          <w:sz w:val="28"/>
          <w:szCs w:val="28"/>
        </w:rPr>
        <w:t>.</w:t>
      </w:r>
    </w:p>
    <w:p w:rsidR="008262E4" w:rsidRDefault="008262E4" w:rsidP="008262E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использовании бюджетных средств резервного фонда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</w:t>
      </w:r>
      <w:r w:rsidR="001F3140">
        <w:rPr>
          <w:rFonts w:ascii="Times New Roman" w:hAnsi="Times New Roman" w:cs="Times New Roman"/>
          <w:sz w:val="28"/>
          <w:szCs w:val="28"/>
        </w:rPr>
        <w:t>агольского</w:t>
      </w:r>
      <w:proofErr w:type="spellEnd"/>
      <w:r w:rsidR="001F314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прилагается к годовому отчету об исполнении местного бюджета.</w:t>
      </w:r>
    </w:p>
    <w:sectPr w:rsidR="008262E4" w:rsidSect="00FB61FC">
      <w:type w:val="continuous"/>
      <w:pgSz w:w="11905" w:h="16837"/>
      <w:pgMar w:top="993" w:right="1132" w:bottom="1418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992" w:rsidRDefault="00B11992" w:rsidP="00990FC4">
      <w:r>
        <w:separator/>
      </w:r>
    </w:p>
  </w:endnote>
  <w:endnote w:type="continuationSeparator" w:id="0">
    <w:p w:rsidR="00B11992" w:rsidRDefault="00B11992" w:rsidP="0099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992" w:rsidRDefault="00B11992"/>
  </w:footnote>
  <w:footnote w:type="continuationSeparator" w:id="0">
    <w:p w:rsidR="00B11992" w:rsidRDefault="00B119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58C"/>
    <w:multiLevelType w:val="multilevel"/>
    <w:tmpl w:val="29FE5C18"/>
    <w:lvl w:ilvl="0">
      <w:start w:val="1"/>
      <w:numFmt w:val="decimal"/>
      <w:lvlText w:val="10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265F4"/>
    <w:multiLevelType w:val="multilevel"/>
    <w:tmpl w:val="01740BDC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2">
    <w:nsid w:val="0F12578E"/>
    <w:multiLevelType w:val="multilevel"/>
    <w:tmpl w:val="6FA47C14"/>
    <w:lvl w:ilvl="0">
      <w:start w:val="1"/>
      <w:numFmt w:val="decimal"/>
      <w:lvlText w:val="19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AA5BC9"/>
    <w:multiLevelType w:val="multilevel"/>
    <w:tmpl w:val="EBF6CFBC"/>
    <w:lvl w:ilvl="0">
      <w:start w:val="2"/>
      <w:numFmt w:val="decimal"/>
      <w:lvlText w:val="1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7B76D3"/>
    <w:multiLevelType w:val="hybridMultilevel"/>
    <w:tmpl w:val="8CB8DEB6"/>
    <w:lvl w:ilvl="0" w:tplc="DE2CF752">
      <w:start w:val="15"/>
      <w:numFmt w:val="decimal"/>
      <w:lvlText w:val="%1."/>
      <w:lvlJc w:val="left"/>
      <w:pPr>
        <w:ind w:left="2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80" w:hanging="360"/>
      </w:pPr>
    </w:lvl>
    <w:lvl w:ilvl="2" w:tplc="0419001B" w:tentative="1">
      <w:start w:val="1"/>
      <w:numFmt w:val="lowerRoman"/>
      <w:lvlText w:val="%3."/>
      <w:lvlJc w:val="right"/>
      <w:pPr>
        <w:ind w:left="3800" w:hanging="180"/>
      </w:pPr>
    </w:lvl>
    <w:lvl w:ilvl="3" w:tplc="0419000F" w:tentative="1">
      <w:start w:val="1"/>
      <w:numFmt w:val="decimal"/>
      <w:lvlText w:val="%4."/>
      <w:lvlJc w:val="left"/>
      <w:pPr>
        <w:ind w:left="4520" w:hanging="360"/>
      </w:pPr>
    </w:lvl>
    <w:lvl w:ilvl="4" w:tplc="04190019" w:tentative="1">
      <w:start w:val="1"/>
      <w:numFmt w:val="lowerLetter"/>
      <w:lvlText w:val="%5."/>
      <w:lvlJc w:val="left"/>
      <w:pPr>
        <w:ind w:left="5240" w:hanging="360"/>
      </w:pPr>
    </w:lvl>
    <w:lvl w:ilvl="5" w:tplc="0419001B" w:tentative="1">
      <w:start w:val="1"/>
      <w:numFmt w:val="lowerRoman"/>
      <w:lvlText w:val="%6."/>
      <w:lvlJc w:val="right"/>
      <w:pPr>
        <w:ind w:left="5960" w:hanging="180"/>
      </w:pPr>
    </w:lvl>
    <w:lvl w:ilvl="6" w:tplc="0419000F" w:tentative="1">
      <w:start w:val="1"/>
      <w:numFmt w:val="decimal"/>
      <w:lvlText w:val="%7."/>
      <w:lvlJc w:val="left"/>
      <w:pPr>
        <w:ind w:left="6680" w:hanging="360"/>
      </w:pPr>
    </w:lvl>
    <w:lvl w:ilvl="7" w:tplc="04190019" w:tentative="1">
      <w:start w:val="1"/>
      <w:numFmt w:val="lowerLetter"/>
      <w:lvlText w:val="%8."/>
      <w:lvlJc w:val="left"/>
      <w:pPr>
        <w:ind w:left="7400" w:hanging="360"/>
      </w:pPr>
    </w:lvl>
    <w:lvl w:ilvl="8" w:tplc="041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5">
    <w:nsid w:val="1862239F"/>
    <w:multiLevelType w:val="multilevel"/>
    <w:tmpl w:val="92428D70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E65D5D"/>
    <w:multiLevelType w:val="multilevel"/>
    <w:tmpl w:val="25FC8AA0"/>
    <w:lvl w:ilvl="0">
      <w:start w:val="1"/>
      <w:numFmt w:val="decimal"/>
      <w:lvlText w:val="1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050ECD"/>
    <w:multiLevelType w:val="multilevel"/>
    <w:tmpl w:val="0B9E0CC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2160"/>
      </w:pPr>
      <w:rPr>
        <w:rFonts w:hint="default"/>
      </w:rPr>
    </w:lvl>
  </w:abstractNum>
  <w:abstractNum w:abstractNumId="8">
    <w:nsid w:val="1DDD68F7"/>
    <w:multiLevelType w:val="multilevel"/>
    <w:tmpl w:val="3C32D70E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52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9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>
    <w:nsid w:val="1DE459A9"/>
    <w:multiLevelType w:val="multilevel"/>
    <w:tmpl w:val="CA06BFE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002D9A"/>
    <w:multiLevelType w:val="multilevel"/>
    <w:tmpl w:val="32AE8BEC"/>
    <w:lvl w:ilvl="0">
      <w:start w:val="1"/>
      <w:numFmt w:val="decimal"/>
      <w:lvlText w:val="1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BF6A35"/>
    <w:multiLevelType w:val="multilevel"/>
    <w:tmpl w:val="92463070"/>
    <w:lvl w:ilvl="0">
      <w:start w:val="1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FA2368"/>
    <w:multiLevelType w:val="multilevel"/>
    <w:tmpl w:val="18F4945A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76308F"/>
    <w:multiLevelType w:val="multilevel"/>
    <w:tmpl w:val="1BA0540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C33B1B"/>
    <w:multiLevelType w:val="multilevel"/>
    <w:tmpl w:val="5F9EBE60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512742"/>
    <w:multiLevelType w:val="multilevel"/>
    <w:tmpl w:val="B6D22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8E4E04"/>
    <w:multiLevelType w:val="multilevel"/>
    <w:tmpl w:val="6CEC05B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EC738F"/>
    <w:multiLevelType w:val="multilevel"/>
    <w:tmpl w:val="FB86F466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325EA0"/>
    <w:multiLevelType w:val="multilevel"/>
    <w:tmpl w:val="B3EC1B6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9">
    <w:nsid w:val="3252300D"/>
    <w:multiLevelType w:val="multilevel"/>
    <w:tmpl w:val="29F89450"/>
    <w:lvl w:ilvl="0">
      <w:start w:val="2"/>
      <w:numFmt w:val="decimal"/>
      <w:lvlText w:val="2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1E5749"/>
    <w:multiLevelType w:val="multilevel"/>
    <w:tmpl w:val="BED6D32E"/>
    <w:lvl w:ilvl="0">
      <w:start w:val="1"/>
      <w:numFmt w:val="decimal"/>
      <w:lvlText w:val="1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8B5915"/>
    <w:multiLevelType w:val="multilevel"/>
    <w:tmpl w:val="63AAD48C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BC3842"/>
    <w:multiLevelType w:val="multilevel"/>
    <w:tmpl w:val="03CAC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3">
    <w:nsid w:val="3D9A0362"/>
    <w:multiLevelType w:val="multilevel"/>
    <w:tmpl w:val="F796E304"/>
    <w:lvl w:ilvl="0">
      <w:start w:val="1"/>
      <w:numFmt w:val="decimal"/>
      <w:lvlText w:val="2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30710F"/>
    <w:multiLevelType w:val="multilevel"/>
    <w:tmpl w:val="5CE2CF5A"/>
    <w:lvl w:ilvl="0">
      <w:start w:val="1"/>
      <w:numFmt w:val="decimal"/>
      <w:lvlText w:val="1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4F2D8D"/>
    <w:multiLevelType w:val="multilevel"/>
    <w:tmpl w:val="6FF47CEE"/>
    <w:lvl w:ilvl="0">
      <w:start w:val="1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2561F7D"/>
    <w:multiLevelType w:val="multilevel"/>
    <w:tmpl w:val="9112EAA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612B99"/>
    <w:multiLevelType w:val="multilevel"/>
    <w:tmpl w:val="B5BC60AA"/>
    <w:lvl w:ilvl="0">
      <w:start w:val="1"/>
      <w:numFmt w:val="decimal"/>
      <w:lvlText w:val="2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C32606"/>
    <w:multiLevelType w:val="multilevel"/>
    <w:tmpl w:val="C16275B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75C52F7"/>
    <w:multiLevelType w:val="multilevel"/>
    <w:tmpl w:val="1E16B4A6"/>
    <w:lvl w:ilvl="0">
      <w:start w:val="1"/>
      <w:numFmt w:val="decimal"/>
      <w:lvlText w:val="2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9004B21"/>
    <w:multiLevelType w:val="multilevel"/>
    <w:tmpl w:val="F83A7F8E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F843CCA"/>
    <w:multiLevelType w:val="multilevel"/>
    <w:tmpl w:val="C108E4E8"/>
    <w:lvl w:ilvl="0">
      <w:start w:val="1"/>
      <w:numFmt w:val="decimal"/>
      <w:lvlText w:val="1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14348FD"/>
    <w:multiLevelType w:val="multilevel"/>
    <w:tmpl w:val="A12A301E"/>
    <w:lvl w:ilvl="0">
      <w:start w:val="1"/>
      <w:numFmt w:val="decimal"/>
      <w:lvlText w:val="19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28D21E0"/>
    <w:multiLevelType w:val="multilevel"/>
    <w:tmpl w:val="6A92F4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3635522"/>
    <w:multiLevelType w:val="multilevel"/>
    <w:tmpl w:val="9BAED9F8"/>
    <w:lvl w:ilvl="0">
      <w:start w:val="19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6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2160"/>
      </w:pPr>
      <w:rPr>
        <w:rFonts w:hint="default"/>
      </w:rPr>
    </w:lvl>
  </w:abstractNum>
  <w:abstractNum w:abstractNumId="35">
    <w:nsid w:val="556F565C"/>
    <w:multiLevelType w:val="multilevel"/>
    <w:tmpl w:val="A60CAD2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6BB171F"/>
    <w:multiLevelType w:val="multilevel"/>
    <w:tmpl w:val="78CCC76E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CA55DF4"/>
    <w:multiLevelType w:val="multilevel"/>
    <w:tmpl w:val="26BAF348"/>
    <w:lvl w:ilvl="0">
      <w:start w:val="1"/>
      <w:numFmt w:val="decimal"/>
      <w:lvlText w:val="1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DAC62D9"/>
    <w:multiLevelType w:val="multilevel"/>
    <w:tmpl w:val="E64451E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2160"/>
      </w:pPr>
      <w:rPr>
        <w:rFonts w:hint="default"/>
      </w:rPr>
    </w:lvl>
  </w:abstractNum>
  <w:abstractNum w:abstractNumId="39">
    <w:nsid w:val="5F6618D3"/>
    <w:multiLevelType w:val="multilevel"/>
    <w:tmpl w:val="2786A4BC"/>
    <w:lvl w:ilvl="0">
      <w:start w:val="1"/>
      <w:numFmt w:val="decimal"/>
      <w:lvlText w:val="2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B69602E"/>
    <w:multiLevelType w:val="multilevel"/>
    <w:tmpl w:val="42A05D56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15B7605"/>
    <w:multiLevelType w:val="multilevel"/>
    <w:tmpl w:val="D1C40A04"/>
    <w:lvl w:ilvl="0">
      <w:start w:val="1"/>
      <w:numFmt w:val="decimal"/>
      <w:lvlText w:val="22.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1982D00"/>
    <w:multiLevelType w:val="multilevel"/>
    <w:tmpl w:val="B6D22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31C4AD7"/>
    <w:multiLevelType w:val="multilevel"/>
    <w:tmpl w:val="C818F46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5B85EAB"/>
    <w:multiLevelType w:val="multilevel"/>
    <w:tmpl w:val="14F8C740"/>
    <w:lvl w:ilvl="0">
      <w:start w:val="1"/>
      <w:numFmt w:val="decimal"/>
      <w:lvlText w:val="1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769493A"/>
    <w:multiLevelType w:val="multilevel"/>
    <w:tmpl w:val="0F3E2A62"/>
    <w:lvl w:ilvl="0">
      <w:start w:val="1"/>
      <w:numFmt w:val="decimal"/>
      <w:lvlText w:val="2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7AC6210"/>
    <w:multiLevelType w:val="multilevel"/>
    <w:tmpl w:val="7BD4171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21"/>
  </w:num>
  <w:num w:numId="3">
    <w:abstractNumId w:val="33"/>
  </w:num>
  <w:num w:numId="4">
    <w:abstractNumId w:val="9"/>
  </w:num>
  <w:num w:numId="5">
    <w:abstractNumId w:val="43"/>
  </w:num>
  <w:num w:numId="6">
    <w:abstractNumId w:val="13"/>
  </w:num>
  <w:num w:numId="7">
    <w:abstractNumId w:val="26"/>
  </w:num>
  <w:num w:numId="8">
    <w:abstractNumId w:val="36"/>
  </w:num>
  <w:num w:numId="9">
    <w:abstractNumId w:val="17"/>
  </w:num>
  <w:num w:numId="10">
    <w:abstractNumId w:val="30"/>
  </w:num>
  <w:num w:numId="11">
    <w:abstractNumId w:val="46"/>
  </w:num>
  <w:num w:numId="12">
    <w:abstractNumId w:val="16"/>
  </w:num>
  <w:num w:numId="13">
    <w:abstractNumId w:val="10"/>
  </w:num>
  <w:num w:numId="14">
    <w:abstractNumId w:val="14"/>
  </w:num>
  <w:num w:numId="15">
    <w:abstractNumId w:val="0"/>
  </w:num>
  <w:num w:numId="16">
    <w:abstractNumId w:val="28"/>
  </w:num>
  <w:num w:numId="17">
    <w:abstractNumId w:val="37"/>
  </w:num>
  <w:num w:numId="18">
    <w:abstractNumId w:val="40"/>
  </w:num>
  <w:num w:numId="19">
    <w:abstractNumId w:val="6"/>
  </w:num>
  <w:num w:numId="20">
    <w:abstractNumId w:val="31"/>
  </w:num>
  <w:num w:numId="21">
    <w:abstractNumId w:val="5"/>
  </w:num>
  <w:num w:numId="22">
    <w:abstractNumId w:val="24"/>
  </w:num>
  <w:num w:numId="23">
    <w:abstractNumId w:val="3"/>
  </w:num>
  <w:num w:numId="24">
    <w:abstractNumId w:val="44"/>
  </w:num>
  <w:num w:numId="25">
    <w:abstractNumId w:val="20"/>
  </w:num>
  <w:num w:numId="26">
    <w:abstractNumId w:val="2"/>
  </w:num>
  <w:num w:numId="27">
    <w:abstractNumId w:val="32"/>
  </w:num>
  <w:num w:numId="28">
    <w:abstractNumId w:val="25"/>
  </w:num>
  <w:num w:numId="29">
    <w:abstractNumId w:val="12"/>
  </w:num>
  <w:num w:numId="30">
    <w:abstractNumId w:val="45"/>
  </w:num>
  <w:num w:numId="31">
    <w:abstractNumId w:val="19"/>
  </w:num>
  <w:num w:numId="32">
    <w:abstractNumId w:val="11"/>
  </w:num>
  <w:num w:numId="33">
    <w:abstractNumId w:val="27"/>
  </w:num>
  <w:num w:numId="34">
    <w:abstractNumId w:val="41"/>
  </w:num>
  <w:num w:numId="35">
    <w:abstractNumId w:val="23"/>
  </w:num>
  <w:num w:numId="36">
    <w:abstractNumId w:val="29"/>
  </w:num>
  <w:num w:numId="37">
    <w:abstractNumId w:val="39"/>
  </w:num>
  <w:num w:numId="38">
    <w:abstractNumId w:val="15"/>
  </w:num>
  <w:num w:numId="39">
    <w:abstractNumId w:val="22"/>
  </w:num>
  <w:num w:numId="40">
    <w:abstractNumId w:val="38"/>
  </w:num>
  <w:num w:numId="41">
    <w:abstractNumId w:val="18"/>
  </w:num>
  <w:num w:numId="42">
    <w:abstractNumId w:val="7"/>
  </w:num>
  <w:num w:numId="43">
    <w:abstractNumId w:val="1"/>
  </w:num>
  <w:num w:numId="44">
    <w:abstractNumId w:val="4"/>
  </w:num>
  <w:num w:numId="45">
    <w:abstractNumId w:val="34"/>
  </w:num>
  <w:num w:numId="46">
    <w:abstractNumId w:val="8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C4"/>
    <w:rsid w:val="000022B0"/>
    <w:rsid w:val="00030054"/>
    <w:rsid w:val="00037B79"/>
    <w:rsid w:val="00057341"/>
    <w:rsid w:val="00092F05"/>
    <w:rsid w:val="00094240"/>
    <w:rsid w:val="000B56E6"/>
    <w:rsid w:val="000B7708"/>
    <w:rsid w:val="000C1F2E"/>
    <w:rsid w:val="000D090A"/>
    <w:rsid w:val="000D0A86"/>
    <w:rsid w:val="000D3B86"/>
    <w:rsid w:val="000D7B6A"/>
    <w:rsid w:val="000E19C4"/>
    <w:rsid w:val="000F739E"/>
    <w:rsid w:val="000F7D59"/>
    <w:rsid w:val="00115F4D"/>
    <w:rsid w:val="00116A95"/>
    <w:rsid w:val="00131733"/>
    <w:rsid w:val="00137650"/>
    <w:rsid w:val="001500EB"/>
    <w:rsid w:val="001577C0"/>
    <w:rsid w:val="00164B9F"/>
    <w:rsid w:val="00167EBA"/>
    <w:rsid w:val="00185285"/>
    <w:rsid w:val="001978BD"/>
    <w:rsid w:val="001A3390"/>
    <w:rsid w:val="001E6818"/>
    <w:rsid w:val="001F2319"/>
    <w:rsid w:val="001F3140"/>
    <w:rsid w:val="00200CC7"/>
    <w:rsid w:val="00213966"/>
    <w:rsid w:val="002259A2"/>
    <w:rsid w:val="002270C4"/>
    <w:rsid w:val="00262A2C"/>
    <w:rsid w:val="002671F8"/>
    <w:rsid w:val="0027319D"/>
    <w:rsid w:val="002E0F99"/>
    <w:rsid w:val="003015DF"/>
    <w:rsid w:val="00311DA7"/>
    <w:rsid w:val="00311F35"/>
    <w:rsid w:val="00312E5F"/>
    <w:rsid w:val="003156B3"/>
    <w:rsid w:val="003405B9"/>
    <w:rsid w:val="00340EE7"/>
    <w:rsid w:val="003433FA"/>
    <w:rsid w:val="0037037F"/>
    <w:rsid w:val="00377783"/>
    <w:rsid w:val="00377FE6"/>
    <w:rsid w:val="00390368"/>
    <w:rsid w:val="003975D9"/>
    <w:rsid w:val="003A119F"/>
    <w:rsid w:val="003A1C94"/>
    <w:rsid w:val="003D014A"/>
    <w:rsid w:val="003D0A49"/>
    <w:rsid w:val="003D3D93"/>
    <w:rsid w:val="00403480"/>
    <w:rsid w:val="00407A27"/>
    <w:rsid w:val="0041605C"/>
    <w:rsid w:val="00440CE1"/>
    <w:rsid w:val="00441DEB"/>
    <w:rsid w:val="00444468"/>
    <w:rsid w:val="00444E1D"/>
    <w:rsid w:val="00445FA4"/>
    <w:rsid w:val="00447AE3"/>
    <w:rsid w:val="00463D9B"/>
    <w:rsid w:val="00473F40"/>
    <w:rsid w:val="0048606F"/>
    <w:rsid w:val="00494A49"/>
    <w:rsid w:val="004A05D3"/>
    <w:rsid w:val="004A5E98"/>
    <w:rsid w:val="004C537A"/>
    <w:rsid w:val="004F52B8"/>
    <w:rsid w:val="00502C76"/>
    <w:rsid w:val="005152D5"/>
    <w:rsid w:val="0052322C"/>
    <w:rsid w:val="005448A9"/>
    <w:rsid w:val="005553FF"/>
    <w:rsid w:val="0055794B"/>
    <w:rsid w:val="005A253D"/>
    <w:rsid w:val="005A5B11"/>
    <w:rsid w:val="005B61F8"/>
    <w:rsid w:val="005C3AA0"/>
    <w:rsid w:val="005C3C8A"/>
    <w:rsid w:val="005C63D3"/>
    <w:rsid w:val="005D0ECA"/>
    <w:rsid w:val="005D2097"/>
    <w:rsid w:val="005D346B"/>
    <w:rsid w:val="005D39E6"/>
    <w:rsid w:val="005F3DC0"/>
    <w:rsid w:val="005F47AE"/>
    <w:rsid w:val="00627DDF"/>
    <w:rsid w:val="00630A7A"/>
    <w:rsid w:val="00652153"/>
    <w:rsid w:val="00660586"/>
    <w:rsid w:val="00680BE5"/>
    <w:rsid w:val="0068316E"/>
    <w:rsid w:val="006831C3"/>
    <w:rsid w:val="00695A9C"/>
    <w:rsid w:val="006B39B0"/>
    <w:rsid w:val="006D657A"/>
    <w:rsid w:val="00710134"/>
    <w:rsid w:val="007207C5"/>
    <w:rsid w:val="00720DE6"/>
    <w:rsid w:val="00726391"/>
    <w:rsid w:val="00760850"/>
    <w:rsid w:val="007936F8"/>
    <w:rsid w:val="007964A1"/>
    <w:rsid w:val="007A45BE"/>
    <w:rsid w:val="007B16D1"/>
    <w:rsid w:val="007B59D3"/>
    <w:rsid w:val="007D43EE"/>
    <w:rsid w:val="007D5382"/>
    <w:rsid w:val="007D65C8"/>
    <w:rsid w:val="007E34CF"/>
    <w:rsid w:val="007E3B01"/>
    <w:rsid w:val="007F1F74"/>
    <w:rsid w:val="00801204"/>
    <w:rsid w:val="00803BB3"/>
    <w:rsid w:val="00806DBA"/>
    <w:rsid w:val="00814C28"/>
    <w:rsid w:val="008232BF"/>
    <w:rsid w:val="008262E4"/>
    <w:rsid w:val="0083249F"/>
    <w:rsid w:val="00847C9F"/>
    <w:rsid w:val="008647A6"/>
    <w:rsid w:val="00867CF2"/>
    <w:rsid w:val="008726A7"/>
    <w:rsid w:val="00872F69"/>
    <w:rsid w:val="00882306"/>
    <w:rsid w:val="00887451"/>
    <w:rsid w:val="008877DD"/>
    <w:rsid w:val="00890833"/>
    <w:rsid w:val="008A0AC3"/>
    <w:rsid w:val="008A7A33"/>
    <w:rsid w:val="008C68E4"/>
    <w:rsid w:val="008E243F"/>
    <w:rsid w:val="00937B9A"/>
    <w:rsid w:val="00967319"/>
    <w:rsid w:val="00977E82"/>
    <w:rsid w:val="00990FC4"/>
    <w:rsid w:val="0099233F"/>
    <w:rsid w:val="00997CD8"/>
    <w:rsid w:val="009A1E22"/>
    <w:rsid w:val="009A219E"/>
    <w:rsid w:val="009A30EC"/>
    <w:rsid w:val="009B221F"/>
    <w:rsid w:val="009B2BDD"/>
    <w:rsid w:val="009B5CED"/>
    <w:rsid w:val="009C74A2"/>
    <w:rsid w:val="00A02C9B"/>
    <w:rsid w:val="00A20B6B"/>
    <w:rsid w:val="00A24CD7"/>
    <w:rsid w:val="00A25160"/>
    <w:rsid w:val="00A35900"/>
    <w:rsid w:val="00A45034"/>
    <w:rsid w:val="00A67652"/>
    <w:rsid w:val="00A861DB"/>
    <w:rsid w:val="00A94039"/>
    <w:rsid w:val="00A95305"/>
    <w:rsid w:val="00A95CB6"/>
    <w:rsid w:val="00AB4733"/>
    <w:rsid w:val="00AB69E6"/>
    <w:rsid w:val="00AB7162"/>
    <w:rsid w:val="00AC04B8"/>
    <w:rsid w:val="00AC452B"/>
    <w:rsid w:val="00AE37DA"/>
    <w:rsid w:val="00B11992"/>
    <w:rsid w:val="00B21E4B"/>
    <w:rsid w:val="00B23C9A"/>
    <w:rsid w:val="00B3761F"/>
    <w:rsid w:val="00B47C3C"/>
    <w:rsid w:val="00B50A34"/>
    <w:rsid w:val="00B53D92"/>
    <w:rsid w:val="00B56FB6"/>
    <w:rsid w:val="00B579A0"/>
    <w:rsid w:val="00B73578"/>
    <w:rsid w:val="00BA0195"/>
    <w:rsid w:val="00BD7678"/>
    <w:rsid w:val="00BE3541"/>
    <w:rsid w:val="00BE3BB0"/>
    <w:rsid w:val="00C61064"/>
    <w:rsid w:val="00C86325"/>
    <w:rsid w:val="00C87A8E"/>
    <w:rsid w:val="00CB37B0"/>
    <w:rsid w:val="00CB43A1"/>
    <w:rsid w:val="00CC0897"/>
    <w:rsid w:val="00CD66E0"/>
    <w:rsid w:val="00CD7E44"/>
    <w:rsid w:val="00D06131"/>
    <w:rsid w:val="00D103E5"/>
    <w:rsid w:val="00D13523"/>
    <w:rsid w:val="00D21F14"/>
    <w:rsid w:val="00D23030"/>
    <w:rsid w:val="00D23FA1"/>
    <w:rsid w:val="00D32D58"/>
    <w:rsid w:val="00D43521"/>
    <w:rsid w:val="00D677DF"/>
    <w:rsid w:val="00D8077D"/>
    <w:rsid w:val="00D86E24"/>
    <w:rsid w:val="00D874C3"/>
    <w:rsid w:val="00D954C8"/>
    <w:rsid w:val="00DA0913"/>
    <w:rsid w:val="00DA679E"/>
    <w:rsid w:val="00DA6A97"/>
    <w:rsid w:val="00DB14E3"/>
    <w:rsid w:val="00DB5F0F"/>
    <w:rsid w:val="00DE249E"/>
    <w:rsid w:val="00DF0023"/>
    <w:rsid w:val="00DF11F9"/>
    <w:rsid w:val="00DF22F6"/>
    <w:rsid w:val="00DF3A9B"/>
    <w:rsid w:val="00E0230C"/>
    <w:rsid w:val="00E07D00"/>
    <w:rsid w:val="00E17DED"/>
    <w:rsid w:val="00E2762C"/>
    <w:rsid w:val="00E35A32"/>
    <w:rsid w:val="00E4717C"/>
    <w:rsid w:val="00E5152C"/>
    <w:rsid w:val="00E72D61"/>
    <w:rsid w:val="00EB6210"/>
    <w:rsid w:val="00F41190"/>
    <w:rsid w:val="00F42BCA"/>
    <w:rsid w:val="00FA377F"/>
    <w:rsid w:val="00FA7544"/>
    <w:rsid w:val="00FB49DC"/>
    <w:rsid w:val="00FB61FC"/>
    <w:rsid w:val="00FD0703"/>
    <w:rsid w:val="00FD0CA1"/>
    <w:rsid w:val="00FF3FA7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0FC4"/>
    <w:rPr>
      <w:color w:val="000000"/>
    </w:rPr>
  </w:style>
  <w:style w:type="paragraph" w:styleId="1">
    <w:name w:val="heading 1"/>
    <w:basedOn w:val="a"/>
    <w:next w:val="a"/>
    <w:link w:val="10"/>
    <w:qFormat/>
    <w:rsid w:val="00CD66E0"/>
    <w:pPr>
      <w:keepNext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0FC4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990F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">
    <w:name w:val="Основной текст1"/>
    <w:basedOn w:val="a4"/>
    <w:rsid w:val="00990F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2">
    <w:name w:val="Основной текст2"/>
    <w:basedOn w:val="a4"/>
    <w:rsid w:val="00990F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">
    <w:name w:val="Основной текст (2)_"/>
    <w:basedOn w:val="a0"/>
    <w:link w:val="21"/>
    <w:rsid w:val="00990FC4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_"/>
    <w:basedOn w:val="a0"/>
    <w:link w:val="31"/>
    <w:rsid w:val="00990F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3">
    <w:name w:val="Основной текст3"/>
    <w:basedOn w:val="a"/>
    <w:link w:val="a4"/>
    <w:rsid w:val="00990FC4"/>
    <w:pPr>
      <w:shd w:val="clear" w:color="auto" w:fill="FFFFFF"/>
      <w:spacing w:after="180" w:line="22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link w:val="20"/>
    <w:rsid w:val="00990FC4"/>
    <w:pPr>
      <w:shd w:val="clear" w:color="auto" w:fill="FFFFFF"/>
      <w:spacing w:line="222" w:lineRule="exact"/>
      <w:jc w:val="both"/>
    </w:pPr>
    <w:rPr>
      <w:rFonts w:ascii="CordiaUPC" w:eastAsia="CordiaUPC" w:hAnsi="CordiaUPC" w:cs="CordiaUPC"/>
      <w:sz w:val="23"/>
      <w:szCs w:val="23"/>
    </w:rPr>
  </w:style>
  <w:style w:type="paragraph" w:customStyle="1" w:styleId="31">
    <w:name w:val="Основной текст (3)"/>
    <w:basedOn w:val="a"/>
    <w:link w:val="30"/>
    <w:rsid w:val="00990F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D66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66E0"/>
    <w:rPr>
      <w:color w:val="000000"/>
    </w:rPr>
  </w:style>
  <w:style w:type="paragraph" w:styleId="a7">
    <w:name w:val="footer"/>
    <w:basedOn w:val="a"/>
    <w:link w:val="a8"/>
    <w:uiPriority w:val="99"/>
    <w:unhideWhenUsed/>
    <w:rsid w:val="00CD66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66E0"/>
    <w:rPr>
      <w:color w:val="000000"/>
    </w:rPr>
  </w:style>
  <w:style w:type="character" w:customStyle="1" w:styleId="10">
    <w:name w:val="Заголовок 1 Знак"/>
    <w:basedOn w:val="a0"/>
    <w:link w:val="1"/>
    <w:rsid w:val="00CD66E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qFormat/>
    <w:rsid w:val="00CD66E0"/>
    <w:pPr>
      <w:widowControl w:val="0"/>
      <w:autoSpaceDE w:val="0"/>
      <w:autoSpaceDN w:val="0"/>
    </w:pPr>
    <w:rPr>
      <w:rFonts w:ascii="Times New Roman" w:eastAsiaTheme="minorEastAsia" w:hAnsi="Times New Roman" w:cs="Times New Roman"/>
      <w:szCs w:val="22"/>
    </w:rPr>
  </w:style>
  <w:style w:type="paragraph" w:customStyle="1" w:styleId="ConsPlusTitle">
    <w:name w:val="ConsPlusTitle"/>
    <w:rsid w:val="00CD66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32">
    <w:name w:val="Body Text Indent 3"/>
    <w:basedOn w:val="a"/>
    <w:link w:val="33"/>
    <w:unhideWhenUsed/>
    <w:rsid w:val="00CD66E0"/>
    <w:pPr>
      <w:ind w:firstLine="851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rsid w:val="00CD66E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List Paragraph"/>
    <w:aliases w:val="ТЗ список,Абзац списка нумерованный"/>
    <w:basedOn w:val="a"/>
    <w:link w:val="aa"/>
    <w:uiPriority w:val="99"/>
    <w:qFormat/>
    <w:rsid w:val="00CD66E0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ConsPlusNormal0">
    <w:name w:val="ConsPlusNormal Знак"/>
    <w:link w:val="ConsPlusNormal"/>
    <w:locked/>
    <w:rsid w:val="00CD66E0"/>
    <w:rPr>
      <w:rFonts w:ascii="Times New Roman" w:eastAsiaTheme="minorEastAsia" w:hAnsi="Times New Roman" w:cs="Times New Roman"/>
      <w:szCs w:val="22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99"/>
    <w:locked/>
    <w:rsid w:val="00CD66E0"/>
    <w:rPr>
      <w:rFonts w:ascii="Times New Roman" w:eastAsia="Times New Roman" w:hAnsi="Times New Roman" w:cs="Times New Roman"/>
    </w:rPr>
  </w:style>
  <w:style w:type="character" w:styleId="ab">
    <w:name w:val="Strong"/>
    <w:basedOn w:val="a0"/>
    <w:uiPriority w:val="22"/>
    <w:qFormat/>
    <w:rsid w:val="00627DDF"/>
    <w:rPr>
      <w:b/>
      <w:bCs/>
    </w:rPr>
  </w:style>
  <w:style w:type="paragraph" w:customStyle="1" w:styleId="412pt">
    <w:name w:val="Заголовок 4+12 pt"/>
    <w:aliases w:val="влево"/>
    <w:basedOn w:val="a"/>
    <w:uiPriority w:val="99"/>
    <w:rsid w:val="00A25160"/>
    <w:pPr>
      <w:spacing w:line="240" w:lineRule="atLeast"/>
      <w:ind w:left="5398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3903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036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0FC4"/>
    <w:rPr>
      <w:color w:val="000000"/>
    </w:rPr>
  </w:style>
  <w:style w:type="paragraph" w:styleId="1">
    <w:name w:val="heading 1"/>
    <w:basedOn w:val="a"/>
    <w:next w:val="a"/>
    <w:link w:val="10"/>
    <w:qFormat/>
    <w:rsid w:val="00CD66E0"/>
    <w:pPr>
      <w:keepNext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0FC4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990F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">
    <w:name w:val="Основной текст1"/>
    <w:basedOn w:val="a4"/>
    <w:rsid w:val="00990F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2">
    <w:name w:val="Основной текст2"/>
    <w:basedOn w:val="a4"/>
    <w:rsid w:val="00990F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">
    <w:name w:val="Основной текст (2)_"/>
    <w:basedOn w:val="a0"/>
    <w:link w:val="21"/>
    <w:rsid w:val="00990FC4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_"/>
    <w:basedOn w:val="a0"/>
    <w:link w:val="31"/>
    <w:rsid w:val="00990F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3">
    <w:name w:val="Основной текст3"/>
    <w:basedOn w:val="a"/>
    <w:link w:val="a4"/>
    <w:rsid w:val="00990FC4"/>
    <w:pPr>
      <w:shd w:val="clear" w:color="auto" w:fill="FFFFFF"/>
      <w:spacing w:after="180" w:line="22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link w:val="20"/>
    <w:rsid w:val="00990FC4"/>
    <w:pPr>
      <w:shd w:val="clear" w:color="auto" w:fill="FFFFFF"/>
      <w:spacing w:line="222" w:lineRule="exact"/>
      <w:jc w:val="both"/>
    </w:pPr>
    <w:rPr>
      <w:rFonts w:ascii="CordiaUPC" w:eastAsia="CordiaUPC" w:hAnsi="CordiaUPC" w:cs="CordiaUPC"/>
      <w:sz w:val="23"/>
      <w:szCs w:val="23"/>
    </w:rPr>
  </w:style>
  <w:style w:type="paragraph" w:customStyle="1" w:styleId="31">
    <w:name w:val="Основной текст (3)"/>
    <w:basedOn w:val="a"/>
    <w:link w:val="30"/>
    <w:rsid w:val="00990F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D66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66E0"/>
    <w:rPr>
      <w:color w:val="000000"/>
    </w:rPr>
  </w:style>
  <w:style w:type="paragraph" w:styleId="a7">
    <w:name w:val="footer"/>
    <w:basedOn w:val="a"/>
    <w:link w:val="a8"/>
    <w:uiPriority w:val="99"/>
    <w:unhideWhenUsed/>
    <w:rsid w:val="00CD66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66E0"/>
    <w:rPr>
      <w:color w:val="000000"/>
    </w:rPr>
  </w:style>
  <w:style w:type="character" w:customStyle="1" w:styleId="10">
    <w:name w:val="Заголовок 1 Знак"/>
    <w:basedOn w:val="a0"/>
    <w:link w:val="1"/>
    <w:rsid w:val="00CD66E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qFormat/>
    <w:rsid w:val="00CD66E0"/>
    <w:pPr>
      <w:widowControl w:val="0"/>
      <w:autoSpaceDE w:val="0"/>
      <w:autoSpaceDN w:val="0"/>
    </w:pPr>
    <w:rPr>
      <w:rFonts w:ascii="Times New Roman" w:eastAsiaTheme="minorEastAsia" w:hAnsi="Times New Roman" w:cs="Times New Roman"/>
      <w:szCs w:val="22"/>
    </w:rPr>
  </w:style>
  <w:style w:type="paragraph" w:customStyle="1" w:styleId="ConsPlusTitle">
    <w:name w:val="ConsPlusTitle"/>
    <w:rsid w:val="00CD66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32">
    <w:name w:val="Body Text Indent 3"/>
    <w:basedOn w:val="a"/>
    <w:link w:val="33"/>
    <w:unhideWhenUsed/>
    <w:rsid w:val="00CD66E0"/>
    <w:pPr>
      <w:ind w:firstLine="851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rsid w:val="00CD66E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List Paragraph"/>
    <w:aliases w:val="ТЗ список,Абзац списка нумерованный"/>
    <w:basedOn w:val="a"/>
    <w:link w:val="aa"/>
    <w:uiPriority w:val="99"/>
    <w:qFormat/>
    <w:rsid w:val="00CD66E0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ConsPlusNormal0">
    <w:name w:val="ConsPlusNormal Знак"/>
    <w:link w:val="ConsPlusNormal"/>
    <w:locked/>
    <w:rsid w:val="00CD66E0"/>
    <w:rPr>
      <w:rFonts w:ascii="Times New Roman" w:eastAsiaTheme="minorEastAsia" w:hAnsi="Times New Roman" w:cs="Times New Roman"/>
      <w:szCs w:val="22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99"/>
    <w:locked/>
    <w:rsid w:val="00CD66E0"/>
    <w:rPr>
      <w:rFonts w:ascii="Times New Roman" w:eastAsia="Times New Roman" w:hAnsi="Times New Roman" w:cs="Times New Roman"/>
    </w:rPr>
  </w:style>
  <w:style w:type="character" w:styleId="ab">
    <w:name w:val="Strong"/>
    <w:basedOn w:val="a0"/>
    <w:uiPriority w:val="22"/>
    <w:qFormat/>
    <w:rsid w:val="00627DDF"/>
    <w:rPr>
      <w:b/>
      <w:bCs/>
    </w:rPr>
  </w:style>
  <w:style w:type="paragraph" w:customStyle="1" w:styleId="412pt">
    <w:name w:val="Заголовок 4+12 pt"/>
    <w:aliases w:val="влево"/>
    <w:basedOn w:val="a"/>
    <w:uiPriority w:val="99"/>
    <w:rsid w:val="00A25160"/>
    <w:pPr>
      <w:spacing w:line="240" w:lineRule="atLeast"/>
      <w:ind w:left="5398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3903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036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46DFFA1EA6027B7890F3C09097E57EBB584141DDD997FAAEA363D559FC004AC947F561CAFA1394FB42B9808FB067DF28C54B15E478hB0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iva</cp:lastModifiedBy>
  <cp:revision>4</cp:revision>
  <cp:lastPrinted>2026-06-30T01:58:00Z</cp:lastPrinted>
  <dcterms:created xsi:type="dcterms:W3CDTF">2026-06-02T04:15:00Z</dcterms:created>
  <dcterms:modified xsi:type="dcterms:W3CDTF">2026-07-02T02:41:00Z</dcterms:modified>
</cp:coreProperties>
</file>