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CE6" w:rsidRPr="00BD4B73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  <w:lang w:val="en-US"/>
        </w:rPr>
      </w:pPr>
      <w:bookmarkStart w:id="0" w:name="Par1"/>
      <w:bookmarkEnd w:id="0"/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sz w:val="24"/>
          <w:szCs w:val="24"/>
        </w:rPr>
      </w:pPr>
      <w:r w:rsidRPr="00CF3CE6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-285750</wp:posOffset>
            </wp:positionV>
            <wp:extent cx="799465" cy="937260"/>
            <wp:effectExtent l="19050" t="0" r="635" b="0"/>
            <wp:wrapNone/>
            <wp:docPr id="1" name="Рисунок 3" descr="Таштагольский МР-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Таштагольский МР-ПП-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93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3CE6" w:rsidRPr="00CF3CE6" w:rsidRDefault="00CF3CE6" w:rsidP="00CF3CE6">
      <w:pPr>
        <w:autoSpaceDE w:val="0"/>
        <w:autoSpaceDN w:val="0"/>
        <w:adjustRightInd w:val="0"/>
        <w:spacing w:line="240" w:lineRule="auto"/>
        <w:jc w:val="center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 w:val="24"/>
          <w:szCs w:val="24"/>
        </w:rPr>
      </w:pPr>
    </w:p>
    <w:p w:rsidR="00CF3CE6" w:rsidRPr="00CF3CE6" w:rsidRDefault="00CF3CE6" w:rsidP="00CF3CE6">
      <w:pPr>
        <w:keepNext/>
        <w:spacing w:line="240" w:lineRule="auto"/>
        <w:jc w:val="center"/>
        <w:outlineLvl w:val="1"/>
        <w:rPr>
          <w:b/>
          <w:szCs w:val="28"/>
        </w:rPr>
      </w:pPr>
    </w:p>
    <w:p w:rsidR="00CF3CE6" w:rsidRPr="00E147CD" w:rsidRDefault="00CF3CE6" w:rsidP="00CF3CE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E147CD">
        <w:rPr>
          <w:b/>
          <w:sz w:val="26"/>
          <w:szCs w:val="26"/>
        </w:rPr>
        <w:t xml:space="preserve">КЕМЕРОВСКАЯ ОБЛАСТЬ-КУЗБАСС  </w:t>
      </w:r>
    </w:p>
    <w:p w:rsidR="00CF3CE6" w:rsidRPr="00E147CD" w:rsidRDefault="00CF3CE6" w:rsidP="00CF3CE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E147CD">
        <w:rPr>
          <w:b/>
          <w:sz w:val="26"/>
          <w:szCs w:val="26"/>
        </w:rPr>
        <w:t>ТАШТАГОЛЬСКИЙ МУНИЦИПАЛЬНЫЙ РАЙОН</w:t>
      </w:r>
    </w:p>
    <w:p w:rsidR="00CF3CE6" w:rsidRPr="00E147CD" w:rsidRDefault="00CF3CE6" w:rsidP="00CF3CE6">
      <w:pPr>
        <w:keepNext/>
        <w:spacing w:line="240" w:lineRule="auto"/>
        <w:jc w:val="center"/>
        <w:outlineLvl w:val="1"/>
        <w:rPr>
          <w:b/>
          <w:sz w:val="26"/>
          <w:szCs w:val="26"/>
        </w:rPr>
      </w:pPr>
      <w:r w:rsidRPr="00E147CD">
        <w:rPr>
          <w:b/>
          <w:sz w:val="26"/>
          <w:szCs w:val="26"/>
        </w:rPr>
        <w:t xml:space="preserve">АДМИНИСТРАЦИЯ  ТАШТАГОЛЬСКОГО МУНИЦИПАЛЬНОГО  РАЙОНА </w:t>
      </w:r>
    </w:p>
    <w:p w:rsidR="00CF3CE6" w:rsidRPr="00E147CD" w:rsidRDefault="00CF3CE6" w:rsidP="00CF3CE6">
      <w:pPr>
        <w:spacing w:line="240" w:lineRule="auto"/>
        <w:jc w:val="left"/>
        <w:rPr>
          <w:sz w:val="26"/>
          <w:szCs w:val="26"/>
        </w:rPr>
      </w:pPr>
    </w:p>
    <w:p w:rsidR="0088435B" w:rsidRPr="00E147CD" w:rsidRDefault="0088435B" w:rsidP="0088435B">
      <w:pPr>
        <w:keepNext/>
        <w:spacing w:before="360" w:line="240" w:lineRule="auto"/>
        <w:jc w:val="center"/>
        <w:outlineLvl w:val="3"/>
        <w:rPr>
          <w:b/>
          <w:spacing w:val="60"/>
          <w:sz w:val="26"/>
          <w:szCs w:val="26"/>
        </w:rPr>
      </w:pPr>
      <w:r w:rsidRPr="00E147CD">
        <w:rPr>
          <w:b/>
          <w:spacing w:val="60"/>
          <w:sz w:val="26"/>
          <w:szCs w:val="26"/>
        </w:rPr>
        <w:t>РАСПОРЯЖЕНИЕ</w:t>
      </w:r>
    </w:p>
    <w:p w:rsidR="008B06E6" w:rsidRPr="00E147CD" w:rsidRDefault="008327BA" w:rsidP="008B06E6">
      <w:pPr>
        <w:autoSpaceDE w:val="0"/>
        <w:autoSpaceDN w:val="0"/>
        <w:adjustRightInd w:val="0"/>
        <w:spacing w:before="480" w:line="240" w:lineRule="auto"/>
        <w:jc w:val="left"/>
        <w:rPr>
          <w:sz w:val="26"/>
          <w:szCs w:val="26"/>
        </w:rPr>
      </w:pPr>
      <w:r w:rsidRPr="00E147CD">
        <w:rPr>
          <w:sz w:val="26"/>
          <w:szCs w:val="26"/>
        </w:rPr>
        <w:t>от  «</w:t>
      </w:r>
      <w:r w:rsidR="00D47B9F">
        <w:rPr>
          <w:sz w:val="26"/>
          <w:szCs w:val="26"/>
        </w:rPr>
        <w:t xml:space="preserve"> </w:t>
      </w:r>
      <w:r w:rsidR="00A946D9">
        <w:rPr>
          <w:sz w:val="26"/>
          <w:szCs w:val="26"/>
        </w:rPr>
        <w:t>10</w:t>
      </w:r>
      <w:r w:rsidR="00D47B9F">
        <w:rPr>
          <w:sz w:val="26"/>
          <w:szCs w:val="26"/>
        </w:rPr>
        <w:t xml:space="preserve"> </w:t>
      </w:r>
      <w:r w:rsidR="00143140" w:rsidRPr="00E147CD">
        <w:rPr>
          <w:sz w:val="26"/>
          <w:szCs w:val="26"/>
        </w:rPr>
        <w:t xml:space="preserve">» </w:t>
      </w:r>
      <w:r w:rsidR="00D47B9F">
        <w:rPr>
          <w:sz w:val="26"/>
          <w:szCs w:val="26"/>
        </w:rPr>
        <w:t>января</w:t>
      </w:r>
      <w:r w:rsidR="0070339E" w:rsidRPr="00E147CD">
        <w:rPr>
          <w:sz w:val="26"/>
          <w:szCs w:val="26"/>
        </w:rPr>
        <w:t xml:space="preserve"> 20</w:t>
      </w:r>
      <w:r w:rsidR="00143140" w:rsidRPr="00E147CD">
        <w:rPr>
          <w:sz w:val="26"/>
          <w:szCs w:val="26"/>
        </w:rPr>
        <w:t>2</w:t>
      </w:r>
      <w:r w:rsidR="00D47B9F">
        <w:rPr>
          <w:sz w:val="26"/>
          <w:szCs w:val="26"/>
        </w:rPr>
        <w:t>5</w:t>
      </w:r>
      <w:r w:rsidR="00143140" w:rsidRPr="00E147CD">
        <w:rPr>
          <w:sz w:val="26"/>
          <w:szCs w:val="26"/>
        </w:rPr>
        <w:t xml:space="preserve">    №</w:t>
      </w:r>
      <w:r w:rsidR="00D47B9F">
        <w:rPr>
          <w:sz w:val="26"/>
          <w:szCs w:val="26"/>
        </w:rPr>
        <w:t xml:space="preserve"> </w:t>
      </w:r>
      <w:r w:rsidR="00A946D9">
        <w:rPr>
          <w:sz w:val="26"/>
          <w:szCs w:val="26"/>
        </w:rPr>
        <w:t>4</w:t>
      </w:r>
      <w:r w:rsidR="007D4BEB" w:rsidRPr="00E147CD">
        <w:rPr>
          <w:sz w:val="26"/>
          <w:szCs w:val="26"/>
        </w:rPr>
        <w:t xml:space="preserve"> </w:t>
      </w:r>
      <w:r w:rsidR="008B06E6" w:rsidRPr="00E147CD">
        <w:rPr>
          <w:sz w:val="26"/>
          <w:szCs w:val="26"/>
        </w:rPr>
        <w:t>-</w:t>
      </w:r>
      <w:proofErr w:type="gramStart"/>
      <w:r w:rsidR="008B06E6" w:rsidRPr="00E147CD">
        <w:rPr>
          <w:sz w:val="26"/>
          <w:szCs w:val="26"/>
        </w:rPr>
        <w:t>р</w:t>
      </w:r>
      <w:proofErr w:type="gramEnd"/>
    </w:p>
    <w:p w:rsidR="00CF3CE6" w:rsidRPr="00E147CD" w:rsidRDefault="00CF3CE6" w:rsidP="008C1F14">
      <w:pPr>
        <w:widowControl w:val="0"/>
        <w:autoSpaceDE w:val="0"/>
        <w:autoSpaceDN w:val="0"/>
        <w:adjustRightInd w:val="0"/>
        <w:spacing w:line="240" w:lineRule="auto"/>
        <w:rPr>
          <w:b/>
          <w:bCs/>
          <w:sz w:val="26"/>
          <w:szCs w:val="26"/>
        </w:rPr>
      </w:pP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>О внесении изменений в распоряжение</w:t>
      </w:r>
    </w:p>
    <w:p w:rsidR="00D17560" w:rsidRPr="00E147CD" w:rsidRDefault="00D17560" w:rsidP="00D17560">
      <w:pPr>
        <w:tabs>
          <w:tab w:val="center" w:pos="4819"/>
          <w:tab w:val="left" w:pos="7853"/>
        </w:tabs>
        <w:spacing w:line="240" w:lineRule="auto"/>
        <w:jc w:val="center"/>
        <w:rPr>
          <w:b/>
          <w:bCs/>
          <w:sz w:val="26"/>
          <w:szCs w:val="26"/>
        </w:rPr>
      </w:pPr>
      <w:r w:rsidRPr="00E147CD">
        <w:rPr>
          <w:b/>
          <w:bCs/>
          <w:sz w:val="26"/>
          <w:szCs w:val="26"/>
        </w:rPr>
        <w:t>администрации Таштагольского муниципального района от 11.11.2024  № 525-р «Об утверждении порядка применения бюджетной классификации Российской Федерации в части, относящейся к бюджету Таштагольского муниципального района, перечня главных администраторов доходов, перечня главных администраторов источников финансирования дефицита бюджета Таштагольского муниципального района на 2025 год и на плановый период 2026 и 2027 годов»</w:t>
      </w:r>
    </w:p>
    <w:p w:rsidR="007D4BEB" w:rsidRPr="00E147CD" w:rsidRDefault="007D4BEB" w:rsidP="00D27727">
      <w:pPr>
        <w:spacing w:line="240" w:lineRule="auto"/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В соответствии с абзацем седьмым пункта 1 статьи 9, абзацем седьмым пункта 9 статьи 20, пунктом 4 статьи 21, пунктом 7 статьи 23, абзацем четвертым пункта 3.2 статьи 160.1, абзацем четвертым пункта 4 статьи 160.2 Бюджетного кодекса Российской Федерации, постановлением Правительства Российской Федерации от 16 сентября 2021 г.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 сентября 2021 г.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медицинского страхования, местного бюджета», приказом Министерства финансов Российской Федерации от 24 мая 2022 г. № 82н "О Порядке формирования и применения кодов бюджетной классификации Российской Федерации, их структуре и принципах назначения", от 10 июня 2024 г. № 85н "Об утверждении кодов (перечней кодов бюджетной классификации Российской Федерации на 2025 год (на 2025 год и на плановый период 2026 и 2027 годов)" в целях организации работы по составлению и исполнению местного бюджета:</w:t>
      </w: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7560" w:rsidRPr="00E147CD" w:rsidRDefault="00D17560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lastRenderedPageBreak/>
        <w:t xml:space="preserve">1. Внести изменения в распоряжение администрации Таштагольского муниципального района от 11.11.2024 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>№</w:t>
      </w:r>
      <w:r w:rsidR="00306A5D" w:rsidRPr="00E147CD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>525-р «Об утверждении порядка применения бюджетной классификации Российской Федерации в части, относящейся к бюджету Таштагольского муниципального района, перечня главных администраторов доходов, перечня главных администраторов источников финансирования дефицита бюджета Таштагольского муниципального района на 2024 год и на плановый период</w:t>
      </w:r>
      <w:r w:rsidR="001D455B">
        <w:rPr>
          <w:rFonts w:ascii="Times New Roman" w:hAnsi="Times New Roman" w:cs="Times New Roman"/>
          <w:sz w:val="24"/>
          <w:szCs w:val="24"/>
        </w:rPr>
        <w:t xml:space="preserve"> </w:t>
      </w:r>
      <w:r w:rsidRPr="00E147CD">
        <w:rPr>
          <w:rFonts w:ascii="Times New Roman" w:hAnsi="Times New Roman" w:cs="Times New Roman"/>
          <w:sz w:val="24"/>
          <w:szCs w:val="24"/>
        </w:rPr>
        <w:t xml:space="preserve"> 2025 и 2026 годов» следующего содержания:</w:t>
      </w:r>
    </w:p>
    <w:p w:rsidR="00D17560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ab/>
        <w:t>Утвердить:</w:t>
      </w: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 w:rsidRPr="00D47B9F">
        <w:rPr>
          <w:sz w:val="24"/>
          <w:szCs w:val="24"/>
        </w:rPr>
        <w:t>1.1. Дополнить приложение № 7  Перечень главных администраторов доходов бюджета Таштагольского муниципального района, согласно приложению № 1 к настоящему распоряжению.</w:t>
      </w: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47CD">
        <w:rPr>
          <w:rFonts w:ascii="Times New Roman" w:hAnsi="Times New Roman" w:cs="Times New Roman"/>
          <w:sz w:val="24"/>
          <w:szCs w:val="24"/>
        </w:rPr>
        <w:t>2. Установить, что настоящее распоряжение применяется к правоотношениям, возникающим при составлении и исполнении бюджета Таштагольского муниципального района на 2025 год и на плановый период 2026 и 2027 годов.</w:t>
      </w:r>
    </w:p>
    <w:p w:rsidR="00306A5D" w:rsidRPr="00E147CD" w:rsidRDefault="001D455B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Контроль </w:t>
      </w:r>
      <w:r w:rsidR="00306A5D" w:rsidRPr="00E147CD">
        <w:rPr>
          <w:rFonts w:ascii="Times New Roman" w:hAnsi="Times New Roman" w:cs="Times New Roman"/>
          <w:sz w:val="24"/>
          <w:szCs w:val="24"/>
        </w:rPr>
        <w:t>за исполнением настоящего распоряжения возложить на заместителя Главы Таштагольского муниципального района по финансам - начальника финансового управления Л.А. Моисееву.</w:t>
      </w: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6A5D" w:rsidRPr="00E147CD" w:rsidRDefault="00306A5D" w:rsidP="00306A5D">
      <w:pPr>
        <w:pStyle w:val="ConsPlusNormal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Глава Таштагольского</w:t>
      </w:r>
    </w:p>
    <w:p w:rsidR="00306A5D" w:rsidRPr="00E147CD" w:rsidRDefault="00306A5D" w:rsidP="00306A5D">
      <w:pPr>
        <w:pStyle w:val="ConsPlusNormal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147CD">
        <w:rPr>
          <w:rFonts w:ascii="Times New Roman" w:hAnsi="Times New Roman" w:cs="Times New Roman"/>
          <w:b/>
          <w:sz w:val="24"/>
          <w:szCs w:val="24"/>
        </w:rPr>
        <w:t>муниципального района                                                         А.Г. Орлов</w:t>
      </w: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b/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b/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D47B9F" w:rsidRDefault="00D47B9F" w:rsidP="00D47B9F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D17560">
      <w:pPr>
        <w:autoSpaceDE w:val="0"/>
        <w:autoSpaceDN w:val="0"/>
        <w:adjustRightInd w:val="0"/>
        <w:spacing w:line="240" w:lineRule="auto"/>
        <w:ind w:right="-284"/>
        <w:jc w:val="center"/>
        <w:rPr>
          <w:szCs w:val="28"/>
        </w:rPr>
      </w:pPr>
    </w:p>
    <w:p w:rsidR="00E63370" w:rsidRPr="00E147CD" w:rsidRDefault="00E63370" w:rsidP="00D17560">
      <w:pPr>
        <w:autoSpaceDE w:val="0"/>
        <w:autoSpaceDN w:val="0"/>
        <w:adjustRightInd w:val="0"/>
        <w:spacing w:line="240" w:lineRule="auto"/>
        <w:ind w:right="-284"/>
        <w:jc w:val="center"/>
        <w:rPr>
          <w:szCs w:val="28"/>
        </w:rPr>
      </w:pP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D47B9F">
        <w:rPr>
          <w:sz w:val="24"/>
          <w:szCs w:val="24"/>
        </w:rPr>
        <w:t>Приложение №1</w:t>
      </w: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D47B9F">
        <w:rPr>
          <w:sz w:val="24"/>
          <w:szCs w:val="24"/>
        </w:rPr>
        <w:t>к распоряжению администрации</w:t>
      </w: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D47B9F">
        <w:rPr>
          <w:sz w:val="24"/>
          <w:szCs w:val="24"/>
        </w:rPr>
        <w:t>Таштагольского муниципального района</w:t>
      </w:r>
    </w:p>
    <w:p w:rsidR="00D47B9F" w:rsidRPr="00D47B9F" w:rsidRDefault="00D47B9F" w:rsidP="00D47B9F">
      <w:pPr>
        <w:autoSpaceDE w:val="0"/>
        <w:autoSpaceDN w:val="0"/>
        <w:adjustRightInd w:val="0"/>
        <w:spacing w:line="240" w:lineRule="auto"/>
        <w:ind w:right="-284"/>
        <w:jc w:val="right"/>
        <w:rPr>
          <w:sz w:val="24"/>
          <w:szCs w:val="24"/>
        </w:rPr>
      </w:pPr>
      <w:r w:rsidRPr="00D47B9F">
        <w:rPr>
          <w:sz w:val="24"/>
          <w:szCs w:val="24"/>
        </w:rPr>
        <w:t>от  «</w:t>
      </w:r>
      <w:r w:rsidR="00A946D9">
        <w:rPr>
          <w:sz w:val="24"/>
          <w:szCs w:val="24"/>
        </w:rPr>
        <w:t>10</w:t>
      </w:r>
      <w:r w:rsidRPr="00D47B9F">
        <w:rPr>
          <w:sz w:val="24"/>
          <w:szCs w:val="24"/>
        </w:rPr>
        <w:t xml:space="preserve"> » января 2025  № </w:t>
      </w:r>
      <w:r w:rsidR="00A946D9">
        <w:rPr>
          <w:sz w:val="24"/>
          <w:szCs w:val="24"/>
        </w:rPr>
        <w:t>4</w:t>
      </w:r>
      <w:r w:rsidRPr="00D47B9F">
        <w:rPr>
          <w:sz w:val="24"/>
          <w:szCs w:val="24"/>
        </w:rPr>
        <w:t>-р</w:t>
      </w:r>
    </w:p>
    <w:p w:rsidR="00D47B9F" w:rsidRDefault="00D47B9F" w:rsidP="00D47B9F">
      <w:pPr>
        <w:autoSpaceDE w:val="0"/>
        <w:autoSpaceDN w:val="0"/>
        <w:adjustRightInd w:val="0"/>
        <w:spacing w:line="240" w:lineRule="auto"/>
        <w:ind w:right="-710"/>
        <w:jc w:val="right"/>
        <w:rPr>
          <w:szCs w:val="28"/>
        </w:rPr>
      </w:pPr>
    </w:p>
    <w:p w:rsidR="00D47B9F" w:rsidRPr="003C7AE8" w:rsidRDefault="00D47B9F" w:rsidP="00D47B9F">
      <w:pPr>
        <w:spacing w:line="240" w:lineRule="auto"/>
        <w:ind w:firstLine="709"/>
        <w:jc w:val="right"/>
        <w:rPr>
          <w:szCs w:val="28"/>
        </w:rPr>
      </w:pPr>
    </w:p>
    <w:p w:rsidR="00D47B9F" w:rsidRPr="007E23CE" w:rsidRDefault="00D47B9F" w:rsidP="00D47B9F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bCs/>
          <w:szCs w:val="28"/>
          <w:lang w:eastAsia="en-US"/>
        </w:rPr>
      </w:pPr>
      <w:bookmarkStart w:id="1" w:name="Par30"/>
      <w:bookmarkEnd w:id="1"/>
      <w:r>
        <w:rPr>
          <w:rFonts w:eastAsia="Calibri"/>
          <w:b/>
          <w:bCs/>
          <w:szCs w:val="28"/>
          <w:lang w:eastAsia="en-US"/>
        </w:rPr>
        <w:t xml:space="preserve">Дополнение в перечень главных администраторов доходов </w:t>
      </w:r>
      <w:r>
        <w:rPr>
          <w:b/>
          <w:bCs/>
        </w:rPr>
        <w:t>бюджета</w:t>
      </w:r>
      <w:r w:rsidRPr="00824BDD">
        <w:rPr>
          <w:b/>
          <w:bCs/>
        </w:rPr>
        <w:t xml:space="preserve"> </w:t>
      </w:r>
      <w:r>
        <w:rPr>
          <w:b/>
          <w:bCs/>
        </w:rPr>
        <w:t>Таштагольского муниципального района</w:t>
      </w:r>
    </w:p>
    <w:p w:rsidR="00D47B9F" w:rsidRPr="0069141B" w:rsidRDefault="00D47B9F" w:rsidP="00D47B9F">
      <w:pPr>
        <w:widowControl w:val="0"/>
        <w:tabs>
          <w:tab w:val="left" w:pos="709"/>
        </w:tabs>
        <w:autoSpaceDE w:val="0"/>
        <w:autoSpaceDN w:val="0"/>
        <w:adjustRightInd w:val="0"/>
        <w:spacing w:line="240" w:lineRule="auto"/>
        <w:contextualSpacing/>
        <w:rPr>
          <w:szCs w:val="28"/>
        </w:rPr>
      </w:pPr>
      <w:r w:rsidRPr="0069141B">
        <w:rPr>
          <w:rFonts w:eastAsia="Calibri"/>
          <w:szCs w:val="28"/>
          <w:lang w:eastAsia="en-US"/>
        </w:rPr>
        <w:tab/>
      </w:r>
    </w:p>
    <w:tbl>
      <w:tblPr>
        <w:tblW w:w="10207" w:type="dxa"/>
        <w:tblInd w:w="-4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3260"/>
        <w:gridCol w:w="5528"/>
      </w:tblGrid>
      <w:tr w:rsidR="00D47B9F" w:rsidTr="00FE05CF">
        <w:trPr>
          <w:trHeight w:val="688"/>
        </w:trPr>
        <w:tc>
          <w:tcPr>
            <w:tcW w:w="467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bottom w:w="14" w:type="dxa"/>
              <w:right w:w="86" w:type="dxa"/>
            </w:tcMar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Наименование главного администратора доходов бюджета Таштагольского муниципального района /наименование кода вида (подвида) доходов                            бюджета Таштагольского муниципального района</w:t>
            </w:r>
          </w:p>
        </w:tc>
      </w:tr>
      <w:tr w:rsidR="00D47B9F" w:rsidTr="00FE05CF">
        <w:trPr>
          <w:trHeight w:val="1598"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 xml:space="preserve">главного </w:t>
            </w:r>
            <w:proofErr w:type="spellStart"/>
            <w:r w:rsidRPr="00D47B9F">
              <w:rPr>
                <w:sz w:val="24"/>
                <w:szCs w:val="24"/>
              </w:rPr>
              <w:t>админист-ратора</w:t>
            </w:r>
            <w:proofErr w:type="spellEnd"/>
            <w:r w:rsidRPr="00D47B9F">
              <w:rPr>
                <w:sz w:val="24"/>
                <w:szCs w:val="24"/>
              </w:rPr>
              <w:t xml:space="preserve"> доходов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tcMar>
              <w:top w:w="14" w:type="dxa"/>
              <w:bottom w:w="14" w:type="dxa"/>
              <w:right w:w="86" w:type="dxa"/>
            </w:tcMar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вида (подвида) доходов бюджета Таштагольского муниципального района</w:t>
            </w:r>
          </w:p>
        </w:tc>
        <w:tc>
          <w:tcPr>
            <w:tcW w:w="5528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rPr>
                <w:sz w:val="24"/>
                <w:szCs w:val="24"/>
              </w:rPr>
            </w:pPr>
          </w:p>
        </w:tc>
      </w:tr>
      <w:tr w:rsidR="00D47B9F" w:rsidTr="00FE05CF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3</w:t>
            </w:r>
          </w:p>
        </w:tc>
      </w:tr>
      <w:tr w:rsidR="00D47B9F" w:rsidRPr="002271AD" w:rsidTr="00FE05CF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FE0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17604" w:rsidP="00D17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   </w:t>
            </w:r>
            <w:bookmarkStart w:id="2" w:name="_GoBack"/>
            <w:bookmarkEnd w:id="2"/>
            <w:r w:rsidR="00D47B9F" w:rsidRPr="00D47B9F">
              <w:rPr>
                <w:sz w:val="24"/>
                <w:szCs w:val="24"/>
              </w:rPr>
              <w:t xml:space="preserve">2 02 </w:t>
            </w:r>
            <w:r w:rsidR="00D47B9F">
              <w:rPr>
                <w:sz w:val="24"/>
                <w:szCs w:val="24"/>
              </w:rPr>
              <w:t>25753</w:t>
            </w:r>
            <w:r w:rsidR="00D47B9F" w:rsidRPr="00D47B9F">
              <w:rPr>
                <w:sz w:val="24"/>
                <w:szCs w:val="24"/>
              </w:rPr>
              <w:t xml:space="preserve"> 05 0000 150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D47B9F" w:rsidRPr="00D47B9F" w:rsidRDefault="001D455B" w:rsidP="001D455B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муниципальных районов на софинансирование закупки и монтажа оборудования для создания "умных" спортивных площадок</w:t>
            </w:r>
          </w:p>
        </w:tc>
      </w:tr>
      <w:tr w:rsidR="00D47B9F" w:rsidRPr="001D455B" w:rsidTr="00FE05CF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1D455B" w:rsidP="001D455B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47B9F">
              <w:rPr>
                <w:sz w:val="24"/>
                <w:szCs w:val="24"/>
              </w:rPr>
              <w:t>900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D47B9F" w:rsidRPr="00D47B9F" w:rsidRDefault="00D47B9F" w:rsidP="001D455B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>2 0</w:t>
            </w:r>
            <w:r w:rsidR="001D455B">
              <w:rPr>
                <w:sz w:val="24"/>
                <w:szCs w:val="24"/>
              </w:rPr>
              <w:t>2</w:t>
            </w:r>
            <w:r w:rsidRPr="00D47B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25513</w:t>
            </w:r>
            <w:r w:rsidRPr="00D47B9F">
              <w:rPr>
                <w:sz w:val="24"/>
                <w:szCs w:val="24"/>
              </w:rPr>
              <w:t xml:space="preserve"> 05 0000 150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D47B9F" w:rsidRPr="00D47B9F" w:rsidRDefault="001D455B" w:rsidP="001D455B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муниципальных районов на развитие сети учреждений культурно-досугового типа</w:t>
            </w:r>
          </w:p>
        </w:tc>
      </w:tr>
      <w:tr w:rsidR="00393358" w:rsidRPr="001D455B" w:rsidTr="00FE05CF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93358" w:rsidRPr="00D47B9F" w:rsidRDefault="00393358" w:rsidP="002566BD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D47B9F">
              <w:rPr>
                <w:sz w:val="24"/>
                <w:szCs w:val="24"/>
              </w:rPr>
              <w:t>91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93358" w:rsidRPr="00D47B9F" w:rsidRDefault="00393358" w:rsidP="002566BD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 w:rsidRPr="00D47B9F">
              <w:rPr>
                <w:sz w:val="24"/>
                <w:szCs w:val="24"/>
              </w:rPr>
              <w:t xml:space="preserve">2 02 </w:t>
            </w:r>
            <w:r>
              <w:rPr>
                <w:sz w:val="24"/>
                <w:szCs w:val="24"/>
              </w:rPr>
              <w:t>25513</w:t>
            </w:r>
            <w:r w:rsidRPr="00D47B9F">
              <w:rPr>
                <w:sz w:val="24"/>
                <w:szCs w:val="24"/>
              </w:rPr>
              <w:t xml:space="preserve"> 05 0000 150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393358" w:rsidRPr="00D47B9F" w:rsidRDefault="00393358" w:rsidP="002566BD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муниципальных районов на развитие сети учреждений культурно-досугового типа</w:t>
            </w:r>
          </w:p>
        </w:tc>
      </w:tr>
      <w:tr w:rsidR="00393358" w:rsidRPr="001D455B" w:rsidTr="00FE05CF">
        <w:trPr>
          <w:trHeight w:val="223"/>
          <w:tblHeader/>
        </w:trPr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93358" w:rsidRPr="00D47B9F" w:rsidRDefault="00393358" w:rsidP="001D455B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D47B9F">
              <w:rPr>
                <w:sz w:val="24"/>
                <w:szCs w:val="24"/>
              </w:rPr>
              <w:t>91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93358" w:rsidRPr="00D47B9F" w:rsidRDefault="00393358" w:rsidP="001D455B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 w:rsidRPr="00393358">
              <w:rPr>
                <w:sz w:val="24"/>
                <w:szCs w:val="24"/>
              </w:rPr>
              <w:t>2 02 25590 05 0000 150</w:t>
            </w:r>
          </w:p>
        </w:tc>
        <w:tc>
          <w:tcPr>
            <w:tcW w:w="55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393358" w:rsidRPr="00D47B9F" w:rsidRDefault="005C09E1" w:rsidP="001D455B">
            <w:pPr>
              <w:autoSpaceDE w:val="0"/>
              <w:autoSpaceDN w:val="0"/>
              <w:adjustRightInd w:val="0"/>
              <w:spacing w:line="240" w:lineRule="auto"/>
              <w:ind w:left="142" w:right="142" w:firstLine="142"/>
              <w:rPr>
                <w:sz w:val="24"/>
                <w:szCs w:val="24"/>
              </w:rPr>
            </w:pPr>
            <w:r w:rsidRPr="005C09E1">
              <w:rPr>
                <w:sz w:val="24"/>
                <w:szCs w:val="24"/>
              </w:rPr>
              <w:t>Субсидии бюджетам муниципальных районов на техническое оснащение региональных и муниципальных музеев</w:t>
            </w:r>
          </w:p>
        </w:tc>
      </w:tr>
    </w:tbl>
    <w:p w:rsidR="00D47B9F" w:rsidRPr="001D455B" w:rsidRDefault="00D47B9F" w:rsidP="001D455B">
      <w:pPr>
        <w:autoSpaceDE w:val="0"/>
        <w:autoSpaceDN w:val="0"/>
        <w:adjustRightInd w:val="0"/>
        <w:spacing w:line="240" w:lineRule="auto"/>
        <w:ind w:left="142" w:right="142" w:firstLine="142"/>
        <w:rPr>
          <w:sz w:val="24"/>
          <w:szCs w:val="24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D47B9F" w:rsidRPr="00C83C31" w:rsidRDefault="00D47B9F" w:rsidP="00D47B9F">
      <w:pPr>
        <w:autoSpaceDE w:val="0"/>
        <w:autoSpaceDN w:val="0"/>
        <w:adjustRightInd w:val="0"/>
        <w:spacing w:line="240" w:lineRule="auto"/>
        <w:ind w:right="-427"/>
        <w:jc w:val="right"/>
        <w:rPr>
          <w:szCs w:val="28"/>
        </w:rPr>
      </w:pPr>
    </w:p>
    <w:p w:rsidR="00E63370" w:rsidRPr="00E147CD" w:rsidRDefault="00E63370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306A5D" w:rsidRPr="00E147CD" w:rsidRDefault="00306A5D" w:rsidP="00F37988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E63370" w:rsidRPr="00E147CD" w:rsidRDefault="00E63370" w:rsidP="009338AD">
      <w:pPr>
        <w:autoSpaceDE w:val="0"/>
        <w:autoSpaceDN w:val="0"/>
        <w:adjustRightInd w:val="0"/>
        <w:spacing w:line="240" w:lineRule="auto"/>
        <w:ind w:right="-284"/>
        <w:jc w:val="right"/>
        <w:rPr>
          <w:szCs w:val="28"/>
        </w:rPr>
      </w:pPr>
    </w:p>
    <w:p w:rsidR="00E63370" w:rsidRPr="00E147CD" w:rsidRDefault="00E63370" w:rsidP="00FD0D76">
      <w:pPr>
        <w:autoSpaceDE w:val="0"/>
        <w:autoSpaceDN w:val="0"/>
        <w:adjustRightInd w:val="0"/>
        <w:spacing w:line="240" w:lineRule="auto"/>
        <w:ind w:right="-284"/>
        <w:rPr>
          <w:szCs w:val="28"/>
        </w:rPr>
      </w:pPr>
    </w:p>
    <w:p w:rsidR="00D47B9F" w:rsidRDefault="00D47B9F" w:rsidP="00306A5D">
      <w:pPr>
        <w:pStyle w:val="ConsPlusNormal"/>
        <w:ind w:left="4678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sectPr w:rsidR="00D47B9F" w:rsidSect="00E63370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426" w:right="1418" w:bottom="284" w:left="1418" w:header="283" w:footer="397" w:gutter="0"/>
      <w:paperSrc w:first="15" w:other="15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E67" w:rsidRDefault="003B4E67">
      <w:r>
        <w:separator/>
      </w:r>
    </w:p>
  </w:endnote>
  <w:endnote w:type="continuationSeparator" w:id="0">
    <w:p w:rsidR="003B4E67" w:rsidRDefault="003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E67" w:rsidRDefault="003B4E67">
      <w:r>
        <w:separator/>
      </w:r>
    </w:p>
  </w:footnote>
  <w:footnote w:type="continuationSeparator" w:id="0">
    <w:p w:rsidR="003B4E67" w:rsidRDefault="003B4E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>
    <w:pPr>
      <w:pStyle w:val="a3"/>
      <w:tabs>
        <w:tab w:val="clear" w:pos="4153"/>
        <w:tab w:val="clear" w:pos="8306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461" w:rsidRDefault="00951461" w:rsidP="00CC6948">
    <w:pPr>
      <w:pStyle w:val="a3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1374229"/>
    <w:multiLevelType w:val="hybridMultilevel"/>
    <w:tmpl w:val="A064BAB0"/>
    <w:lvl w:ilvl="0" w:tplc="C570EC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C60BE"/>
    <w:multiLevelType w:val="hybridMultilevel"/>
    <w:tmpl w:val="A9DC0786"/>
    <w:lvl w:ilvl="0" w:tplc="8FC01ED2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F0859"/>
    <w:multiLevelType w:val="hybridMultilevel"/>
    <w:tmpl w:val="BCB03B60"/>
    <w:lvl w:ilvl="0" w:tplc="C41C161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CB5225"/>
    <w:multiLevelType w:val="hybridMultilevel"/>
    <w:tmpl w:val="B980E24A"/>
    <w:lvl w:ilvl="0" w:tplc="AC92EF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52135F"/>
    <w:multiLevelType w:val="hybridMultilevel"/>
    <w:tmpl w:val="B7F00140"/>
    <w:lvl w:ilvl="0" w:tplc="787211E4">
      <w:start w:val="1"/>
      <w:numFmt w:val="decimal"/>
      <w:lvlText w:val="%1."/>
      <w:lvlJc w:val="left"/>
      <w:pPr>
        <w:ind w:left="1404" w:hanging="6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37A0F35"/>
    <w:multiLevelType w:val="hybridMultilevel"/>
    <w:tmpl w:val="F1F4DC18"/>
    <w:lvl w:ilvl="0" w:tplc="DE40D3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B124DC"/>
    <w:multiLevelType w:val="hybridMultilevel"/>
    <w:tmpl w:val="19C8584A"/>
    <w:lvl w:ilvl="0" w:tplc="9B687D8E">
      <w:start w:val="1"/>
      <w:numFmt w:val="decimal"/>
      <w:lvlText w:val="%1.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1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4108"/>
    <w:rsid w:val="00000791"/>
    <w:rsid w:val="0000112B"/>
    <w:rsid w:val="00001431"/>
    <w:rsid w:val="00003026"/>
    <w:rsid w:val="000034C3"/>
    <w:rsid w:val="00004498"/>
    <w:rsid w:val="00005B08"/>
    <w:rsid w:val="0000663E"/>
    <w:rsid w:val="00006743"/>
    <w:rsid w:val="0002236A"/>
    <w:rsid w:val="000300C7"/>
    <w:rsid w:val="00032516"/>
    <w:rsid w:val="000355B4"/>
    <w:rsid w:val="0004199A"/>
    <w:rsid w:val="000423DD"/>
    <w:rsid w:val="00044EA5"/>
    <w:rsid w:val="00047C46"/>
    <w:rsid w:val="00050C69"/>
    <w:rsid w:val="00052FD4"/>
    <w:rsid w:val="00054148"/>
    <w:rsid w:val="00061BA0"/>
    <w:rsid w:val="00065E81"/>
    <w:rsid w:val="00066C89"/>
    <w:rsid w:val="000721F0"/>
    <w:rsid w:val="00073525"/>
    <w:rsid w:val="000751E3"/>
    <w:rsid w:val="00075B7B"/>
    <w:rsid w:val="00077E00"/>
    <w:rsid w:val="000802AB"/>
    <w:rsid w:val="00083BC4"/>
    <w:rsid w:val="0008657C"/>
    <w:rsid w:val="000877A2"/>
    <w:rsid w:val="00087B35"/>
    <w:rsid w:val="00091EE0"/>
    <w:rsid w:val="0009398D"/>
    <w:rsid w:val="0009690C"/>
    <w:rsid w:val="0009708B"/>
    <w:rsid w:val="000A20EA"/>
    <w:rsid w:val="000A79BC"/>
    <w:rsid w:val="000B48D9"/>
    <w:rsid w:val="000B4A2A"/>
    <w:rsid w:val="000B5671"/>
    <w:rsid w:val="000B5AAE"/>
    <w:rsid w:val="000C1846"/>
    <w:rsid w:val="000C315F"/>
    <w:rsid w:val="000D1934"/>
    <w:rsid w:val="000D2696"/>
    <w:rsid w:val="000D33B7"/>
    <w:rsid w:val="000D49E0"/>
    <w:rsid w:val="000D4BB6"/>
    <w:rsid w:val="000E0F8B"/>
    <w:rsid w:val="000F1DB8"/>
    <w:rsid w:val="000F23FE"/>
    <w:rsid w:val="000F26C7"/>
    <w:rsid w:val="000F2815"/>
    <w:rsid w:val="000F286C"/>
    <w:rsid w:val="001016BF"/>
    <w:rsid w:val="001044C3"/>
    <w:rsid w:val="00105BD4"/>
    <w:rsid w:val="00105D23"/>
    <w:rsid w:val="001069C8"/>
    <w:rsid w:val="00106FA3"/>
    <w:rsid w:val="00116038"/>
    <w:rsid w:val="00117A17"/>
    <w:rsid w:val="00117ACB"/>
    <w:rsid w:val="0012148B"/>
    <w:rsid w:val="00125415"/>
    <w:rsid w:val="00126559"/>
    <w:rsid w:val="00132433"/>
    <w:rsid w:val="00132A17"/>
    <w:rsid w:val="00133594"/>
    <w:rsid w:val="00133992"/>
    <w:rsid w:val="001364C4"/>
    <w:rsid w:val="00136C51"/>
    <w:rsid w:val="00137058"/>
    <w:rsid w:val="00141389"/>
    <w:rsid w:val="00143140"/>
    <w:rsid w:val="00143D73"/>
    <w:rsid w:val="00144869"/>
    <w:rsid w:val="0014608E"/>
    <w:rsid w:val="001502B9"/>
    <w:rsid w:val="00152141"/>
    <w:rsid w:val="00152E35"/>
    <w:rsid w:val="00155487"/>
    <w:rsid w:val="00155CF8"/>
    <w:rsid w:val="00156352"/>
    <w:rsid w:val="0015641B"/>
    <w:rsid w:val="00160301"/>
    <w:rsid w:val="001603EB"/>
    <w:rsid w:val="0016622E"/>
    <w:rsid w:val="00166ECF"/>
    <w:rsid w:val="00173578"/>
    <w:rsid w:val="00173FFA"/>
    <w:rsid w:val="00174873"/>
    <w:rsid w:val="0017522D"/>
    <w:rsid w:val="00186193"/>
    <w:rsid w:val="0018754B"/>
    <w:rsid w:val="00187A6C"/>
    <w:rsid w:val="0019060B"/>
    <w:rsid w:val="001930BE"/>
    <w:rsid w:val="001936F2"/>
    <w:rsid w:val="00195943"/>
    <w:rsid w:val="00195C41"/>
    <w:rsid w:val="00197F37"/>
    <w:rsid w:val="001A22F8"/>
    <w:rsid w:val="001A5653"/>
    <w:rsid w:val="001A658D"/>
    <w:rsid w:val="001B287E"/>
    <w:rsid w:val="001C6CEE"/>
    <w:rsid w:val="001D1A16"/>
    <w:rsid w:val="001D455B"/>
    <w:rsid w:val="001D4C32"/>
    <w:rsid w:val="001D4EFD"/>
    <w:rsid w:val="001D5AA9"/>
    <w:rsid w:val="001D741E"/>
    <w:rsid w:val="001E07F5"/>
    <w:rsid w:val="001E341B"/>
    <w:rsid w:val="001E4282"/>
    <w:rsid w:val="001E4A01"/>
    <w:rsid w:val="001E518F"/>
    <w:rsid w:val="001E701B"/>
    <w:rsid w:val="001F1581"/>
    <w:rsid w:val="001F3637"/>
    <w:rsid w:val="001F6DDC"/>
    <w:rsid w:val="002133A8"/>
    <w:rsid w:val="002137D8"/>
    <w:rsid w:val="00222BF3"/>
    <w:rsid w:val="002245EF"/>
    <w:rsid w:val="002248C2"/>
    <w:rsid w:val="00230807"/>
    <w:rsid w:val="0023087C"/>
    <w:rsid w:val="00233E0B"/>
    <w:rsid w:val="002346FC"/>
    <w:rsid w:val="00241B7B"/>
    <w:rsid w:val="002425D5"/>
    <w:rsid w:val="002519DD"/>
    <w:rsid w:val="00251F16"/>
    <w:rsid w:val="002530DC"/>
    <w:rsid w:val="002551A1"/>
    <w:rsid w:val="0025609B"/>
    <w:rsid w:val="0025648A"/>
    <w:rsid w:val="002571D5"/>
    <w:rsid w:val="002612E2"/>
    <w:rsid w:val="00262A33"/>
    <w:rsid w:val="00262EE3"/>
    <w:rsid w:val="00264E36"/>
    <w:rsid w:val="002656FD"/>
    <w:rsid w:val="0026574D"/>
    <w:rsid w:val="00265956"/>
    <w:rsid w:val="002674DB"/>
    <w:rsid w:val="0028121A"/>
    <w:rsid w:val="00281429"/>
    <w:rsid w:val="002815D4"/>
    <w:rsid w:val="0028239A"/>
    <w:rsid w:val="002944D7"/>
    <w:rsid w:val="002971D0"/>
    <w:rsid w:val="00297C84"/>
    <w:rsid w:val="002A0695"/>
    <w:rsid w:val="002A1502"/>
    <w:rsid w:val="002A280F"/>
    <w:rsid w:val="002A591B"/>
    <w:rsid w:val="002B3389"/>
    <w:rsid w:val="002B4E63"/>
    <w:rsid w:val="002B51EF"/>
    <w:rsid w:val="002B5D10"/>
    <w:rsid w:val="002C0316"/>
    <w:rsid w:val="002C1CA2"/>
    <w:rsid w:val="002C4324"/>
    <w:rsid w:val="002C56D6"/>
    <w:rsid w:val="002C5E8F"/>
    <w:rsid w:val="002C6E22"/>
    <w:rsid w:val="002D1DCB"/>
    <w:rsid w:val="002D2B11"/>
    <w:rsid w:val="002D3BCE"/>
    <w:rsid w:val="002D56A2"/>
    <w:rsid w:val="002D7F22"/>
    <w:rsid w:val="002E091E"/>
    <w:rsid w:val="002E32F6"/>
    <w:rsid w:val="002E396C"/>
    <w:rsid w:val="002E5E19"/>
    <w:rsid w:val="002E745F"/>
    <w:rsid w:val="002E7629"/>
    <w:rsid w:val="002F3EB5"/>
    <w:rsid w:val="002F65A3"/>
    <w:rsid w:val="003008FF"/>
    <w:rsid w:val="00300F01"/>
    <w:rsid w:val="0030177C"/>
    <w:rsid w:val="003019B2"/>
    <w:rsid w:val="003028B9"/>
    <w:rsid w:val="00304FD8"/>
    <w:rsid w:val="00306A5D"/>
    <w:rsid w:val="00310F84"/>
    <w:rsid w:val="0031176B"/>
    <w:rsid w:val="00311CD5"/>
    <w:rsid w:val="00313FC7"/>
    <w:rsid w:val="003149B5"/>
    <w:rsid w:val="0032203C"/>
    <w:rsid w:val="003272D8"/>
    <w:rsid w:val="00327DDF"/>
    <w:rsid w:val="00332C22"/>
    <w:rsid w:val="0033456B"/>
    <w:rsid w:val="00337884"/>
    <w:rsid w:val="00340422"/>
    <w:rsid w:val="0034133A"/>
    <w:rsid w:val="00341D28"/>
    <w:rsid w:val="00342BEB"/>
    <w:rsid w:val="0034391F"/>
    <w:rsid w:val="00343DD9"/>
    <w:rsid w:val="003464B2"/>
    <w:rsid w:val="00346924"/>
    <w:rsid w:val="0035092F"/>
    <w:rsid w:val="00351B25"/>
    <w:rsid w:val="0035638E"/>
    <w:rsid w:val="003563AA"/>
    <w:rsid w:val="003569C1"/>
    <w:rsid w:val="0036318F"/>
    <w:rsid w:val="00363A25"/>
    <w:rsid w:val="003648DB"/>
    <w:rsid w:val="00366926"/>
    <w:rsid w:val="00366F06"/>
    <w:rsid w:val="003679BA"/>
    <w:rsid w:val="0037009C"/>
    <w:rsid w:val="003703F1"/>
    <w:rsid w:val="00373AF8"/>
    <w:rsid w:val="00374886"/>
    <w:rsid w:val="003809BE"/>
    <w:rsid w:val="00382224"/>
    <w:rsid w:val="003828AE"/>
    <w:rsid w:val="00384126"/>
    <w:rsid w:val="00391C80"/>
    <w:rsid w:val="003923E9"/>
    <w:rsid w:val="00392CB3"/>
    <w:rsid w:val="00393358"/>
    <w:rsid w:val="003A6C4B"/>
    <w:rsid w:val="003A7298"/>
    <w:rsid w:val="003B0C83"/>
    <w:rsid w:val="003B17DF"/>
    <w:rsid w:val="003B4E67"/>
    <w:rsid w:val="003C2D3A"/>
    <w:rsid w:val="003C30BE"/>
    <w:rsid w:val="003C3DFC"/>
    <w:rsid w:val="003C7AE8"/>
    <w:rsid w:val="003C7F33"/>
    <w:rsid w:val="003D0F0E"/>
    <w:rsid w:val="003D1D93"/>
    <w:rsid w:val="003E35D3"/>
    <w:rsid w:val="003E5598"/>
    <w:rsid w:val="003E5C79"/>
    <w:rsid w:val="003E6DFB"/>
    <w:rsid w:val="003F3DAF"/>
    <w:rsid w:val="003F7337"/>
    <w:rsid w:val="004004A3"/>
    <w:rsid w:val="00402B99"/>
    <w:rsid w:val="004031C7"/>
    <w:rsid w:val="00411BF0"/>
    <w:rsid w:val="00412357"/>
    <w:rsid w:val="00412B5F"/>
    <w:rsid w:val="0041418D"/>
    <w:rsid w:val="00416816"/>
    <w:rsid w:val="0041686D"/>
    <w:rsid w:val="004202FD"/>
    <w:rsid w:val="004228B5"/>
    <w:rsid w:val="00424BA1"/>
    <w:rsid w:val="004276A2"/>
    <w:rsid w:val="00427BD1"/>
    <w:rsid w:val="00430BFD"/>
    <w:rsid w:val="00440A77"/>
    <w:rsid w:val="00442E64"/>
    <w:rsid w:val="00445AE3"/>
    <w:rsid w:val="004622CB"/>
    <w:rsid w:val="00463148"/>
    <w:rsid w:val="0046346C"/>
    <w:rsid w:val="00464350"/>
    <w:rsid w:val="0046476B"/>
    <w:rsid w:val="00467634"/>
    <w:rsid w:val="00470C39"/>
    <w:rsid w:val="00470D75"/>
    <w:rsid w:val="00472023"/>
    <w:rsid w:val="004819BF"/>
    <w:rsid w:val="004838E8"/>
    <w:rsid w:val="004850B9"/>
    <w:rsid w:val="0048628B"/>
    <w:rsid w:val="00492414"/>
    <w:rsid w:val="00493961"/>
    <w:rsid w:val="00494C65"/>
    <w:rsid w:val="00496510"/>
    <w:rsid w:val="00496957"/>
    <w:rsid w:val="00496A6D"/>
    <w:rsid w:val="004A0B36"/>
    <w:rsid w:val="004A4137"/>
    <w:rsid w:val="004A6B9F"/>
    <w:rsid w:val="004B28D0"/>
    <w:rsid w:val="004B3471"/>
    <w:rsid w:val="004C5B85"/>
    <w:rsid w:val="004D5F06"/>
    <w:rsid w:val="004D64A6"/>
    <w:rsid w:val="004E5A19"/>
    <w:rsid w:val="004E5A67"/>
    <w:rsid w:val="004E74B8"/>
    <w:rsid w:val="004F134F"/>
    <w:rsid w:val="004F3D4D"/>
    <w:rsid w:val="004F5CCD"/>
    <w:rsid w:val="00502205"/>
    <w:rsid w:val="005039CE"/>
    <w:rsid w:val="00506C40"/>
    <w:rsid w:val="005111D3"/>
    <w:rsid w:val="00512DB0"/>
    <w:rsid w:val="005149EE"/>
    <w:rsid w:val="005228F1"/>
    <w:rsid w:val="00525AEC"/>
    <w:rsid w:val="00527FCD"/>
    <w:rsid w:val="005362F4"/>
    <w:rsid w:val="0053795F"/>
    <w:rsid w:val="00540D96"/>
    <w:rsid w:val="0054221D"/>
    <w:rsid w:val="00543B24"/>
    <w:rsid w:val="00543F87"/>
    <w:rsid w:val="00544EF2"/>
    <w:rsid w:val="00552420"/>
    <w:rsid w:val="0055697C"/>
    <w:rsid w:val="00560401"/>
    <w:rsid w:val="00561C7F"/>
    <w:rsid w:val="00562FF4"/>
    <w:rsid w:val="00564A61"/>
    <w:rsid w:val="00566957"/>
    <w:rsid w:val="00570C14"/>
    <w:rsid w:val="00576773"/>
    <w:rsid w:val="00577EE3"/>
    <w:rsid w:val="00585935"/>
    <w:rsid w:val="00587355"/>
    <w:rsid w:val="005922B6"/>
    <w:rsid w:val="00595720"/>
    <w:rsid w:val="00596A25"/>
    <w:rsid w:val="005A02E0"/>
    <w:rsid w:val="005A2367"/>
    <w:rsid w:val="005A44C9"/>
    <w:rsid w:val="005B0DF0"/>
    <w:rsid w:val="005B5A5B"/>
    <w:rsid w:val="005C09E1"/>
    <w:rsid w:val="005C0BB5"/>
    <w:rsid w:val="005C1DAC"/>
    <w:rsid w:val="005D6B32"/>
    <w:rsid w:val="005E43FE"/>
    <w:rsid w:val="005F13E9"/>
    <w:rsid w:val="005F16B0"/>
    <w:rsid w:val="005F1B86"/>
    <w:rsid w:val="005F49A9"/>
    <w:rsid w:val="00601703"/>
    <w:rsid w:val="00603AAB"/>
    <w:rsid w:val="00606BD0"/>
    <w:rsid w:val="00607ACA"/>
    <w:rsid w:val="00611073"/>
    <w:rsid w:val="006147C5"/>
    <w:rsid w:val="00615AFA"/>
    <w:rsid w:val="00620FF9"/>
    <w:rsid w:val="00621645"/>
    <w:rsid w:val="0062362E"/>
    <w:rsid w:val="00623921"/>
    <w:rsid w:val="006244D2"/>
    <w:rsid w:val="006259F3"/>
    <w:rsid w:val="006261E9"/>
    <w:rsid w:val="00630318"/>
    <w:rsid w:val="00632DEB"/>
    <w:rsid w:val="00634508"/>
    <w:rsid w:val="00640015"/>
    <w:rsid w:val="006417AF"/>
    <w:rsid w:val="0064242F"/>
    <w:rsid w:val="0064244D"/>
    <w:rsid w:val="006424B8"/>
    <w:rsid w:val="00643B20"/>
    <w:rsid w:val="00644DAC"/>
    <w:rsid w:val="00647742"/>
    <w:rsid w:val="00650372"/>
    <w:rsid w:val="00650E46"/>
    <w:rsid w:val="0065483E"/>
    <w:rsid w:val="006549B4"/>
    <w:rsid w:val="0065540D"/>
    <w:rsid w:val="00655F8E"/>
    <w:rsid w:val="006602C5"/>
    <w:rsid w:val="0066185C"/>
    <w:rsid w:val="00663588"/>
    <w:rsid w:val="006646D4"/>
    <w:rsid w:val="00666A77"/>
    <w:rsid w:val="00666CD4"/>
    <w:rsid w:val="00670142"/>
    <w:rsid w:val="00674686"/>
    <w:rsid w:val="00675235"/>
    <w:rsid w:val="006766FD"/>
    <w:rsid w:val="0067698A"/>
    <w:rsid w:val="00676BC0"/>
    <w:rsid w:val="006844D2"/>
    <w:rsid w:val="006850EA"/>
    <w:rsid w:val="00685299"/>
    <w:rsid w:val="0069141B"/>
    <w:rsid w:val="00692B23"/>
    <w:rsid w:val="00694C9D"/>
    <w:rsid w:val="00694D56"/>
    <w:rsid w:val="006957C2"/>
    <w:rsid w:val="00696209"/>
    <w:rsid w:val="00696223"/>
    <w:rsid w:val="00696C00"/>
    <w:rsid w:val="006A2C02"/>
    <w:rsid w:val="006A3EC4"/>
    <w:rsid w:val="006A64AC"/>
    <w:rsid w:val="006A74E4"/>
    <w:rsid w:val="006B2327"/>
    <w:rsid w:val="006B39B9"/>
    <w:rsid w:val="006B4704"/>
    <w:rsid w:val="006C19C6"/>
    <w:rsid w:val="006C2C5D"/>
    <w:rsid w:val="006C2C7C"/>
    <w:rsid w:val="006C3E4D"/>
    <w:rsid w:val="006C6744"/>
    <w:rsid w:val="006D478D"/>
    <w:rsid w:val="006D7533"/>
    <w:rsid w:val="006E1C2A"/>
    <w:rsid w:val="006E204E"/>
    <w:rsid w:val="006E227E"/>
    <w:rsid w:val="006E41C9"/>
    <w:rsid w:val="006E54ED"/>
    <w:rsid w:val="006E5EDA"/>
    <w:rsid w:val="006F2192"/>
    <w:rsid w:val="006F5CD1"/>
    <w:rsid w:val="006F7BC3"/>
    <w:rsid w:val="00702BB1"/>
    <w:rsid w:val="0070339E"/>
    <w:rsid w:val="007110DA"/>
    <w:rsid w:val="007119D6"/>
    <w:rsid w:val="00712A6D"/>
    <w:rsid w:val="007166D0"/>
    <w:rsid w:val="00716A34"/>
    <w:rsid w:val="00716CB4"/>
    <w:rsid w:val="007229BD"/>
    <w:rsid w:val="00723147"/>
    <w:rsid w:val="00723DE9"/>
    <w:rsid w:val="00723E5C"/>
    <w:rsid w:val="0072567D"/>
    <w:rsid w:val="00725FD2"/>
    <w:rsid w:val="00727A37"/>
    <w:rsid w:val="007310A5"/>
    <w:rsid w:val="0073134F"/>
    <w:rsid w:val="007343C1"/>
    <w:rsid w:val="00742D59"/>
    <w:rsid w:val="00751F89"/>
    <w:rsid w:val="00752445"/>
    <w:rsid w:val="007577BB"/>
    <w:rsid w:val="00761D53"/>
    <w:rsid w:val="00763C3E"/>
    <w:rsid w:val="0076469D"/>
    <w:rsid w:val="007656C2"/>
    <w:rsid w:val="00775136"/>
    <w:rsid w:val="007828A0"/>
    <w:rsid w:val="007841AA"/>
    <w:rsid w:val="00785AAF"/>
    <w:rsid w:val="007903CA"/>
    <w:rsid w:val="00790860"/>
    <w:rsid w:val="007912B9"/>
    <w:rsid w:val="00792892"/>
    <w:rsid w:val="007931D6"/>
    <w:rsid w:val="007A034D"/>
    <w:rsid w:val="007A1C46"/>
    <w:rsid w:val="007A4911"/>
    <w:rsid w:val="007A4B2A"/>
    <w:rsid w:val="007B1251"/>
    <w:rsid w:val="007B3F3A"/>
    <w:rsid w:val="007B5DBC"/>
    <w:rsid w:val="007C1963"/>
    <w:rsid w:val="007C5422"/>
    <w:rsid w:val="007C62F6"/>
    <w:rsid w:val="007C7495"/>
    <w:rsid w:val="007D0F9D"/>
    <w:rsid w:val="007D41F6"/>
    <w:rsid w:val="007D4BEB"/>
    <w:rsid w:val="007D4C20"/>
    <w:rsid w:val="007E23CE"/>
    <w:rsid w:val="007E3C8B"/>
    <w:rsid w:val="007F5180"/>
    <w:rsid w:val="007F575B"/>
    <w:rsid w:val="008017AA"/>
    <w:rsid w:val="00804971"/>
    <w:rsid w:val="00806B50"/>
    <w:rsid w:val="00810DA5"/>
    <w:rsid w:val="00812D7D"/>
    <w:rsid w:val="00813969"/>
    <w:rsid w:val="00814529"/>
    <w:rsid w:val="00816B36"/>
    <w:rsid w:val="00817359"/>
    <w:rsid w:val="008219FE"/>
    <w:rsid w:val="0082491B"/>
    <w:rsid w:val="00824BDD"/>
    <w:rsid w:val="00825AF9"/>
    <w:rsid w:val="0083020E"/>
    <w:rsid w:val="008327BA"/>
    <w:rsid w:val="008364F5"/>
    <w:rsid w:val="00842017"/>
    <w:rsid w:val="00846CA8"/>
    <w:rsid w:val="00850D58"/>
    <w:rsid w:val="00863C78"/>
    <w:rsid w:val="00864FD2"/>
    <w:rsid w:val="00871262"/>
    <w:rsid w:val="00871C48"/>
    <w:rsid w:val="0087409B"/>
    <w:rsid w:val="00875420"/>
    <w:rsid w:val="0087593A"/>
    <w:rsid w:val="00881350"/>
    <w:rsid w:val="008834A1"/>
    <w:rsid w:val="0088435B"/>
    <w:rsid w:val="00886F6F"/>
    <w:rsid w:val="00887680"/>
    <w:rsid w:val="00891AAB"/>
    <w:rsid w:val="00891E6F"/>
    <w:rsid w:val="00893277"/>
    <w:rsid w:val="00893F7D"/>
    <w:rsid w:val="008947C1"/>
    <w:rsid w:val="00897B23"/>
    <w:rsid w:val="008B004F"/>
    <w:rsid w:val="008B06E6"/>
    <w:rsid w:val="008B107C"/>
    <w:rsid w:val="008B27C7"/>
    <w:rsid w:val="008B31AC"/>
    <w:rsid w:val="008B47FA"/>
    <w:rsid w:val="008C1686"/>
    <w:rsid w:val="008C1F14"/>
    <w:rsid w:val="008D7AF2"/>
    <w:rsid w:val="008E6DC9"/>
    <w:rsid w:val="008F4704"/>
    <w:rsid w:val="008F54AD"/>
    <w:rsid w:val="008F68FF"/>
    <w:rsid w:val="008F79EA"/>
    <w:rsid w:val="008F7D52"/>
    <w:rsid w:val="00901849"/>
    <w:rsid w:val="009057FB"/>
    <w:rsid w:val="00905BE9"/>
    <w:rsid w:val="00907FB5"/>
    <w:rsid w:val="00911D17"/>
    <w:rsid w:val="009127D2"/>
    <w:rsid w:val="00913F92"/>
    <w:rsid w:val="0092047D"/>
    <w:rsid w:val="009338AD"/>
    <w:rsid w:val="00942A5A"/>
    <w:rsid w:val="00942AA1"/>
    <w:rsid w:val="00945BE7"/>
    <w:rsid w:val="00946714"/>
    <w:rsid w:val="009474C3"/>
    <w:rsid w:val="00950A16"/>
    <w:rsid w:val="00951461"/>
    <w:rsid w:val="00955C12"/>
    <w:rsid w:val="00962AB2"/>
    <w:rsid w:val="0096365C"/>
    <w:rsid w:val="009821CC"/>
    <w:rsid w:val="00985725"/>
    <w:rsid w:val="009877A8"/>
    <w:rsid w:val="00987879"/>
    <w:rsid w:val="00990EE1"/>
    <w:rsid w:val="00995088"/>
    <w:rsid w:val="009976F5"/>
    <w:rsid w:val="009A02E1"/>
    <w:rsid w:val="009A27D5"/>
    <w:rsid w:val="009A42F3"/>
    <w:rsid w:val="009A7C51"/>
    <w:rsid w:val="009B084D"/>
    <w:rsid w:val="009B0A29"/>
    <w:rsid w:val="009B1477"/>
    <w:rsid w:val="009C2464"/>
    <w:rsid w:val="009C46D4"/>
    <w:rsid w:val="009D45F7"/>
    <w:rsid w:val="009D5D66"/>
    <w:rsid w:val="009D7143"/>
    <w:rsid w:val="009E02E8"/>
    <w:rsid w:val="009E066E"/>
    <w:rsid w:val="009E25AB"/>
    <w:rsid w:val="009E6B4F"/>
    <w:rsid w:val="009F023F"/>
    <w:rsid w:val="009F0CF8"/>
    <w:rsid w:val="009F2C2E"/>
    <w:rsid w:val="009F3423"/>
    <w:rsid w:val="009F3EC8"/>
    <w:rsid w:val="009F5175"/>
    <w:rsid w:val="009F55B2"/>
    <w:rsid w:val="009F797E"/>
    <w:rsid w:val="00A002E6"/>
    <w:rsid w:val="00A01E56"/>
    <w:rsid w:val="00A07670"/>
    <w:rsid w:val="00A11B46"/>
    <w:rsid w:val="00A125F6"/>
    <w:rsid w:val="00A14108"/>
    <w:rsid w:val="00A160BB"/>
    <w:rsid w:val="00A17869"/>
    <w:rsid w:val="00A178C9"/>
    <w:rsid w:val="00A2242C"/>
    <w:rsid w:val="00A24DB3"/>
    <w:rsid w:val="00A25BD5"/>
    <w:rsid w:val="00A26E54"/>
    <w:rsid w:val="00A34262"/>
    <w:rsid w:val="00A47099"/>
    <w:rsid w:val="00A525D5"/>
    <w:rsid w:val="00A52B37"/>
    <w:rsid w:val="00A53B80"/>
    <w:rsid w:val="00A61AFE"/>
    <w:rsid w:val="00A66248"/>
    <w:rsid w:val="00A66A56"/>
    <w:rsid w:val="00A66C7D"/>
    <w:rsid w:val="00A66E33"/>
    <w:rsid w:val="00A70DA5"/>
    <w:rsid w:val="00A74D9E"/>
    <w:rsid w:val="00A74F5C"/>
    <w:rsid w:val="00A7553F"/>
    <w:rsid w:val="00A75FB5"/>
    <w:rsid w:val="00A815A6"/>
    <w:rsid w:val="00A83030"/>
    <w:rsid w:val="00A84CBD"/>
    <w:rsid w:val="00A914A5"/>
    <w:rsid w:val="00A9194D"/>
    <w:rsid w:val="00A946D9"/>
    <w:rsid w:val="00A97197"/>
    <w:rsid w:val="00AA1948"/>
    <w:rsid w:val="00AA2329"/>
    <w:rsid w:val="00AA27F9"/>
    <w:rsid w:val="00AA6024"/>
    <w:rsid w:val="00AA6AB2"/>
    <w:rsid w:val="00AC0714"/>
    <w:rsid w:val="00AC37FE"/>
    <w:rsid w:val="00AC583F"/>
    <w:rsid w:val="00AD17E1"/>
    <w:rsid w:val="00AD2E35"/>
    <w:rsid w:val="00AE012C"/>
    <w:rsid w:val="00AE0189"/>
    <w:rsid w:val="00AE0979"/>
    <w:rsid w:val="00AE14E4"/>
    <w:rsid w:val="00AE435E"/>
    <w:rsid w:val="00AE4C57"/>
    <w:rsid w:val="00AE7B96"/>
    <w:rsid w:val="00AF072E"/>
    <w:rsid w:val="00AF1337"/>
    <w:rsid w:val="00AF473E"/>
    <w:rsid w:val="00B0050A"/>
    <w:rsid w:val="00B0422C"/>
    <w:rsid w:val="00B0637C"/>
    <w:rsid w:val="00B06A48"/>
    <w:rsid w:val="00B07395"/>
    <w:rsid w:val="00B07D35"/>
    <w:rsid w:val="00B12518"/>
    <w:rsid w:val="00B12FD8"/>
    <w:rsid w:val="00B1717A"/>
    <w:rsid w:val="00B17907"/>
    <w:rsid w:val="00B217F6"/>
    <w:rsid w:val="00B233EC"/>
    <w:rsid w:val="00B35F0D"/>
    <w:rsid w:val="00B5037A"/>
    <w:rsid w:val="00B52AF7"/>
    <w:rsid w:val="00B5503F"/>
    <w:rsid w:val="00B770F7"/>
    <w:rsid w:val="00B8476B"/>
    <w:rsid w:val="00B87D06"/>
    <w:rsid w:val="00B900A2"/>
    <w:rsid w:val="00B90771"/>
    <w:rsid w:val="00B944AC"/>
    <w:rsid w:val="00BA0713"/>
    <w:rsid w:val="00BA1816"/>
    <w:rsid w:val="00BA1F4E"/>
    <w:rsid w:val="00BA2556"/>
    <w:rsid w:val="00BA3DF5"/>
    <w:rsid w:val="00BB0A7D"/>
    <w:rsid w:val="00BB75B2"/>
    <w:rsid w:val="00BB7A49"/>
    <w:rsid w:val="00BC4167"/>
    <w:rsid w:val="00BC7B5B"/>
    <w:rsid w:val="00BD4B73"/>
    <w:rsid w:val="00BD6500"/>
    <w:rsid w:val="00BD6A23"/>
    <w:rsid w:val="00BE0F1E"/>
    <w:rsid w:val="00BE1192"/>
    <w:rsid w:val="00BE234B"/>
    <w:rsid w:val="00BE3D6A"/>
    <w:rsid w:val="00BE4BE1"/>
    <w:rsid w:val="00BF1870"/>
    <w:rsid w:val="00BF3CF7"/>
    <w:rsid w:val="00BF3D27"/>
    <w:rsid w:val="00BF444D"/>
    <w:rsid w:val="00C00AB8"/>
    <w:rsid w:val="00C00C70"/>
    <w:rsid w:val="00C02DD8"/>
    <w:rsid w:val="00C03E50"/>
    <w:rsid w:val="00C052D4"/>
    <w:rsid w:val="00C0777B"/>
    <w:rsid w:val="00C1440E"/>
    <w:rsid w:val="00C16847"/>
    <w:rsid w:val="00C21F79"/>
    <w:rsid w:val="00C240F9"/>
    <w:rsid w:val="00C26C35"/>
    <w:rsid w:val="00C26D69"/>
    <w:rsid w:val="00C3388B"/>
    <w:rsid w:val="00C37414"/>
    <w:rsid w:val="00C41255"/>
    <w:rsid w:val="00C46BD3"/>
    <w:rsid w:val="00C5330A"/>
    <w:rsid w:val="00C55156"/>
    <w:rsid w:val="00C551BC"/>
    <w:rsid w:val="00C55F77"/>
    <w:rsid w:val="00C57CFD"/>
    <w:rsid w:val="00C665FD"/>
    <w:rsid w:val="00C702C9"/>
    <w:rsid w:val="00C71C46"/>
    <w:rsid w:val="00C737F0"/>
    <w:rsid w:val="00C768BF"/>
    <w:rsid w:val="00C845BF"/>
    <w:rsid w:val="00C85158"/>
    <w:rsid w:val="00C869FE"/>
    <w:rsid w:val="00C87FFC"/>
    <w:rsid w:val="00C922F6"/>
    <w:rsid w:val="00C93335"/>
    <w:rsid w:val="00C95049"/>
    <w:rsid w:val="00C97A1A"/>
    <w:rsid w:val="00CA3781"/>
    <w:rsid w:val="00CA39AD"/>
    <w:rsid w:val="00CA3BD8"/>
    <w:rsid w:val="00CA4D30"/>
    <w:rsid w:val="00CA7E50"/>
    <w:rsid w:val="00CB0E57"/>
    <w:rsid w:val="00CB1E11"/>
    <w:rsid w:val="00CB3C13"/>
    <w:rsid w:val="00CB4EB8"/>
    <w:rsid w:val="00CB63CC"/>
    <w:rsid w:val="00CC03D0"/>
    <w:rsid w:val="00CC1145"/>
    <w:rsid w:val="00CC1407"/>
    <w:rsid w:val="00CC56AD"/>
    <w:rsid w:val="00CC6948"/>
    <w:rsid w:val="00CD15ED"/>
    <w:rsid w:val="00CD30DB"/>
    <w:rsid w:val="00CD34F7"/>
    <w:rsid w:val="00CD7729"/>
    <w:rsid w:val="00CE07D3"/>
    <w:rsid w:val="00CE4055"/>
    <w:rsid w:val="00CE672C"/>
    <w:rsid w:val="00CE6DA1"/>
    <w:rsid w:val="00CF12E9"/>
    <w:rsid w:val="00CF1601"/>
    <w:rsid w:val="00CF2E02"/>
    <w:rsid w:val="00CF324E"/>
    <w:rsid w:val="00CF3CE6"/>
    <w:rsid w:val="00D003F4"/>
    <w:rsid w:val="00D006BC"/>
    <w:rsid w:val="00D023E4"/>
    <w:rsid w:val="00D0717C"/>
    <w:rsid w:val="00D075FD"/>
    <w:rsid w:val="00D139F2"/>
    <w:rsid w:val="00D13AF5"/>
    <w:rsid w:val="00D13F96"/>
    <w:rsid w:val="00D17560"/>
    <w:rsid w:val="00D17604"/>
    <w:rsid w:val="00D20020"/>
    <w:rsid w:val="00D21D65"/>
    <w:rsid w:val="00D25514"/>
    <w:rsid w:val="00D27727"/>
    <w:rsid w:val="00D300E9"/>
    <w:rsid w:val="00D34BE9"/>
    <w:rsid w:val="00D35579"/>
    <w:rsid w:val="00D43369"/>
    <w:rsid w:val="00D450AD"/>
    <w:rsid w:val="00D4612F"/>
    <w:rsid w:val="00D47B9F"/>
    <w:rsid w:val="00D50BD3"/>
    <w:rsid w:val="00D60F1D"/>
    <w:rsid w:val="00D61C6C"/>
    <w:rsid w:val="00D6260B"/>
    <w:rsid w:val="00D63F51"/>
    <w:rsid w:val="00D65D38"/>
    <w:rsid w:val="00D70025"/>
    <w:rsid w:val="00D700B7"/>
    <w:rsid w:val="00D70F97"/>
    <w:rsid w:val="00D72D5A"/>
    <w:rsid w:val="00D73824"/>
    <w:rsid w:val="00D82642"/>
    <w:rsid w:val="00D909CE"/>
    <w:rsid w:val="00D92F8E"/>
    <w:rsid w:val="00D97691"/>
    <w:rsid w:val="00D97F9D"/>
    <w:rsid w:val="00DA1FFA"/>
    <w:rsid w:val="00DA3C30"/>
    <w:rsid w:val="00DB58FB"/>
    <w:rsid w:val="00DB79FB"/>
    <w:rsid w:val="00DC4BD9"/>
    <w:rsid w:val="00DC5CF5"/>
    <w:rsid w:val="00DC5DCE"/>
    <w:rsid w:val="00DD1DBD"/>
    <w:rsid w:val="00DD5D1C"/>
    <w:rsid w:val="00DD6BE1"/>
    <w:rsid w:val="00DE413F"/>
    <w:rsid w:val="00DF1888"/>
    <w:rsid w:val="00DF269B"/>
    <w:rsid w:val="00DF485C"/>
    <w:rsid w:val="00DF577D"/>
    <w:rsid w:val="00DF65B7"/>
    <w:rsid w:val="00E00C32"/>
    <w:rsid w:val="00E01C07"/>
    <w:rsid w:val="00E02FAE"/>
    <w:rsid w:val="00E032EE"/>
    <w:rsid w:val="00E068DF"/>
    <w:rsid w:val="00E1074A"/>
    <w:rsid w:val="00E1115A"/>
    <w:rsid w:val="00E1351B"/>
    <w:rsid w:val="00E13743"/>
    <w:rsid w:val="00E147CD"/>
    <w:rsid w:val="00E15401"/>
    <w:rsid w:val="00E15A58"/>
    <w:rsid w:val="00E20AA3"/>
    <w:rsid w:val="00E20EBB"/>
    <w:rsid w:val="00E22BCF"/>
    <w:rsid w:val="00E26A83"/>
    <w:rsid w:val="00E32667"/>
    <w:rsid w:val="00E401D4"/>
    <w:rsid w:val="00E423CB"/>
    <w:rsid w:val="00E42471"/>
    <w:rsid w:val="00E424BA"/>
    <w:rsid w:val="00E4330C"/>
    <w:rsid w:val="00E448DA"/>
    <w:rsid w:val="00E504D2"/>
    <w:rsid w:val="00E509B2"/>
    <w:rsid w:val="00E5169F"/>
    <w:rsid w:val="00E5586A"/>
    <w:rsid w:val="00E55B88"/>
    <w:rsid w:val="00E628FF"/>
    <w:rsid w:val="00E63370"/>
    <w:rsid w:val="00E64371"/>
    <w:rsid w:val="00E64585"/>
    <w:rsid w:val="00E65F8A"/>
    <w:rsid w:val="00E7015B"/>
    <w:rsid w:val="00E72E85"/>
    <w:rsid w:val="00E73CD8"/>
    <w:rsid w:val="00E8496C"/>
    <w:rsid w:val="00E86DB0"/>
    <w:rsid w:val="00E87A15"/>
    <w:rsid w:val="00E9116F"/>
    <w:rsid w:val="00E91897"/>
    <w:rsid w:val="00E93E19"/>
    <w:rsid w:val="00E94270"/>
    <w:rsid w:val="00E9586E"/>
    <w:rsid w:val="00E96A7A"/>
    <w:rsid w:val="00EA364B"/>
    <w:rsid w:val="00EA43DE"/>
    <w:rsid w:val="00EB0453"/>
    <w:rsid w:val="00EB5ABA"/>
    <w:rsid w:val="00EC36B9"/>
    <w:rsid w:val="00EC413F"/>
    <w:rsid w:val="00EC4856"/>
    <w:rsid w:val="00ED045A"/>
    <w:rsid w:val="00ED3770"/>
    <w:rsid w:val="00ED44A8"/>
    <w:rsid w:val="00ED4C29"/>
    <w:rsid w:val="00ED772B"/>
    <w:rsid w:val="00ED77FE"/>
    <w:rsid w:val="00EE0E6A"/>
    <w:rsid w:val="00EE3312"/>
    <w:rsid w:val="00EE6DCC"/>
    <w:rsid w:val="00EF00F5"/>
    <w:rsid w:val="00EF52DF"/>
    <w:rsid w:val="00F076AB"/>
    <w:rsid w:val="00F07B25"/>
    <w:rsid w:val="00F122D6"/>
    <w:rsid w:val="00F13DE6"/>
    <w:rsid w:val="00F17AA4"/>
    <w:rsid w:val="00F25901"/>
    <w:rsid w:val="00F3016F"/>
    <w:rsid w:val="00F30C6B"/>
    <w:rsid w:val="00F35352"/>
    <w:rsid w:val="00F37988"/>
    <w:rsid w:val="00F44EA9"/>
    <w:rsid w:val="00F465D8"/>
    <w:rsid w:val="00F50F3E"/>
    <w:rsid w:val="00F56B22"/>
    <w:rsid w:val="00F56F9C"/>
    <w:rsid w:val="00F604DE"/>
    <w:rsid w:val="00F61CC4"/>
    <w:rsid w:val="00F64A5B"/>
    <w:rsid w:val="00F666FE"/>
    <w:rsid w:val="00F67308"/>
    <w:rsid w:val="00F7358C"/>
    <w:rsid w:val="00F743E1"/>
    <w:rsid w:val="00F7711B"/>
    <w:rsid w:val="00F77BD0"/>
    <w:rsid w:val="00F77E91"/>
    <w:rsid w:val="00F8108B"/>
    <w:rsid w:val="00F84FE2"/>
    <w:rsid w:val="00F87384"/>
    <w:rsid w:val="00F945F9"/>
    <w:rsid w:val="00FA62F4"/>
    <w:rsid w:val="00FA685B"/>
    <w:rsid w:val="00FA7A15"/>
    <w:rsid w:val="00FB118E"/>
    <w:rsid w:val="00FB3AD9"/>
    <w:rsid w:val="00FC1CC8"/>
    <w:rsid w:val="00FC3FBA"/>
    <w:rsid w:val="00FC489B"/>
    <w:rsid w:val="00FD0D76"/>
    <w:rsid w:val="00FD523D"/>
    <w:rsid w:val="00FE19A6"/>
    <w:rsid w:val="00FE377F"/>
    <w:rsid w:val="00FE46E0"/>
    <w:rsid w:val="00FE540A"/>
    <w:rsid w:val="00FF2E6C"/>
    <w:rsid w:val="00FF480D"/>
    <w:rsid w:val="00FF5665"/>
    <w:rsid w:val="00FF5A92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1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BA1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05BD4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05BD4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105BD4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4BA1"/>
    <w:pPr>
      <w:spacing w:line="360" w:lineRule="atLeast"/>
      <w:jc w:val="both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FA7A15"/>
    <w:pPr>
      <w:keepNext/>
      <w:spacing w:before="240" w:after="60" w:line="240" w:lineRule="auto"/>
      <w:jc w:val="left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link w:val="a9"/>
    <w:uiPriority w:val="99"/>
    <w:rsid w:val="009636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96365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3795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 Spacing"/>
    <w:uiPriority w:val="99"/>
    <w:qFormat/>
    <w:rsid w:val="0053795F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53795F"/>
    <w:rPr>
      <w:rFonts w:ascii="Times New Roman" w:hAnsi="Times New Roman"/>
      <w:sz w:val="28"/>
    </w:rPr>
  </w:style>
  <w:style w:type="paragraph" w:styleId="ab">
    <w:name w:val="Revision"/>
    <w:hidden/>
    <w:uiPriority w:val="99"/>
    <w:semiHidden/>
    <w:rsid w:val="00AF473E"/>
    <w:rPr>
      <w:sz w:val="28"/>
    </w:rPr>
  </w:style>
  <w:style w:type="character" w:styleId="ac">
    <w:name w:val="annotation reference"/>
    <w:uiPriority w:val="99"/>
    <w:unhideWhenUsed/>
    <w:rsid w:val="00C97A1A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97A1A"/>
    <w:pPr>
      <w:spacing w:after="200" w:line="240" w:lineRule="auto"/>
      <w:jc w:val="left"/>
    </w:pPr>
    <w:rPr>
      <w:rFonts w:ascii="Calibri" w:eastAsia="Calibri" w:hAnsi="Calibri"/>
      <w:sz w:val="20"/>
      <w:lang w:eastAsia="en-US"/>
    </w:rPr>
  </w:style>
  <w:style w:type="character" w:customStyle="1" w:styleId="ae">
    <w:name w:val="Текст примечания Знак"/>
    <w:link w:val="ad"/>
    <w:uiPriority w:val="99"/>
    <w:rsid w:val="00C97A1A"/>
    <w:rPr>
      <w:rFonts w:ascii="Calibri" w:eastAsia="Calibri" w:hAnsi="Calibri"/>
      <w:lang w:eastAsia="en-US"/>
    </w:rPr>
  </w:style>
  <w:style w:type="paragraph" w:styleId="af">
    <w:name w:val="annotation subject"/>
    <w:basedOn w:val="ad"/>
    <w:next w:val="ad"/>
    <w:link w:val="af0"/>
    <w:rsid w:val="00A7553F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0">
    <w:name w:val="Тема примечания Знак"/>
    <w:link w:val="af"/>
    <w:rsid w:val="00A7553F"/>
    <w:rPr>
      <w:rFonts w:ascii="Calibri" w:eastAsia="Calibri" w:hAnsi="Calibri"/>
      <w:b/>
      <w:bCs/>
      <w:lang w:eastAsia="en-US"/>
    </w:rPr>
  </w:style>
  <w:style w:type="paragraph" w:styleId="af1">
    <w:name w:val="List Paragraph"/>
    <w:basedOn w:val="a"/>
    <w:uiPriority w:val="34"/>
    <w:qFormat/>
    <w:rsid w:val="006F5CD1"/>
    <w:pPr>
      <w:ind w:left="720"/>
      <w:contextualSpacing/>
    </w:pPr>
  </w:style>
  <w:style w:type="character" w:styleId="af2">
    <w:name w:val="Strong"/>
    <w:basedOn w:val="a0"/>
    <w:uiPriority w:val="22"/>
    <w:qFormat/>
    <w:rsid w:val="00DE413F"/>
    <w:rPr>
      <w:b/>
      <w:bCs/>
    </w:rPr>
  </w:style>
  <w:style w:type="character" w:customStyle="1" w:styleId="spelle">
    <w:name w:val="spelle"/>
    <w:basedOn w:val="a0"/>
    <w:rsid w:val="00DE413F"/>
  </w:style>
  <w:style w:type="character" w:customStyle="1" w:styleId="a6">
    <w:name w:val="Нижний колонтитул Знак"/>
    <w:basedOn w:val="a0"/>
    <w:link w:val="a5"/>
    <w:uiPriority w:val="99"/>
    <w:rsid w:val="00DC5DCE"/>
    <w:rPr>
      <w:sz w:val="28"/>
    </w:rPr>
  </w:style>
  <w:style w:type="character" w:styleId="af3">
    <w:name w:val="Hyperlink"/>
    <w:basedOn w:val="a0"/>
    <w:uiPriority w:val="99"/>
    <w:rsid w:val="00496957"/>
    <w:rPr>
      <w:color w:val="0563C1" w:themeColor="hyperlink"/>
      <w:u w:val="single"/>
    </w:rPr>
  </w:style>
  <w:style w:type="character" w:customStyle="1" w:styleId="af4">
    <w:name w:val="Сноска_"/>
    <w:basedOn w:val="a0"/>
    <w:link w:val="af5"/>
    <w:uiPriority w:val="99"/>
    <w:rsid w:val="00D27727"/>
    <w:rPr>
      <w:sz w:val="19"/>
      <w:szCs w:val="19"/>
      <w:shd w:val="clear" w:color="auto" w:fill="FFFFFF"/>
    </w:rPr>
  </w:style>
  <w:style w:type="paragraph" w:customStyle="1" w:styleId="af5">
    <w:name w:val="Сноска"/>
    <w:basedOn w:val="a"/>
    <w:link w:val="af4"/>
    <w:uiPriority w:val="99"/>
    <w:rsid w:val="00D27727"/>
    <w:pPr>
      <w:shd w:val="clear" w:color="auto" w:fill="FFFFFF"/>
      <w:spacing w:line="220" w:lineRule="exact"/>
    </w:pPr>
    <w:rPr>
      <w:sz w:val="19"/>
      <w:szCs w:val="19"/>
    </w:rPr>
  </w:style>
  <w:style w:type="character" w:customStyle="1" w:styleId="1">
    <w:name w:val="Основной текст Знак1"/>
    <w:basedOn w:val="a0"/>
    <w:link w:val="af6"/>
    <w:uiPriority w:val="99"/>
    <w:rsid w:val="006A2C02"/>
    <w:rPr>
      <w:sz w:val="22"/>
      <w:szCs w:val="22"/>
      <w:shd w:val="clear" w:color="auto" w:fill="FFFFFF"/>
    </w:rPr>
  </w:style>
  <w:style w:type="paragraph" w:styleId="af6">
    <w:name w:val="Body Text"/>
    <w:basedOn w:val="a"/>
    <w:link w:val="1"/>
    <w:uiPriority w:val="99"/>
    <w:rsid w:val="006A2C02"/>
    <w:pPr>
      <w:shd w:val="clear" w:color="auto" w:fill="FFFFFF"/>
      <w:spacing w:line="240" w:lineRule="atLeast"/>
      <w:ind w:hanging="560"/>
      <w:jc w:val="left"/>
    </w:pPr>
    <w:rPr>
      <w:sz w:val="22"/>
      <w:szCs w:val="22"/>
    </w:rPr>
  </w:style>
  <w:style w:type="character" w:customStyle="1" w:styleId="af7">
    <w:name w:val="Основной текст Знак"/>
    <w:basedOn w:val="a0"/>
    <w:rsid w:val="006A2C02"/>
    <w:rPr>
      <w:sz w:val="28"/>
    </w:rPr>
  </w:style>
  <w:style w:type="character" w:customStyle="1" w:styleId="30">
    <w:name w:val="Заголовок 3 Знак"/>
    <w:basedOn w:val="a0"/>
    <w:link w:val="3"/>
    <w:rsid w:val="00FA7A15"/>
    <w:rPr>
      <w:rFonts w:ascii="Cambria" w:hAnsi="Cambria"/>
      <w:b/>
      <w:bCs/>
      <w:sz w:val="26"/>
      <w:szCs w:val="26"/>
    </w:rPr>
  </w:style>
  <w:style w:type="paragraph" w:customStyle="1" w:styleId="ConsPlusNonformat">
    <w:name w:val="ConsPlusNonforma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">
    <w:name w:val="ConsPlusTitle"/>
    <w:rsid w:val="00FA7A15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Cell">
    <w:name w:val="ConsPlusCell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FA7A1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TitlePage">
    <w:name w:val="ConsPlusTitlePage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FA7A15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FA7A15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f8">
    <w:name w:val="footnote text"/>
    <w:basedOn w:val="a"/>
    <w:link w:val="af9"/>
    <w:uiPriority w:val="99"/>
    <w:unhideWhenUsed/>
    <w:rsid w:val="00FA7A15"/>
    <w:pPr>
      <w:spacing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rsid w:val="00FA7A15"/>
    <w:rPr>
      <w:rFonts w:asciiTheme="minorHAnsi" w:eastAsiaTheme="minorHAnsi" w:hAnsiTheme="minorHAnsi" w:cstheme="minorBidi"/>
      <w:lang w:eastAsia="en-US"/>
    </w:rPr>
  </w:style>
  <w:style w:type="character" w:styleId="afa">
    <w:name w:val="footnote reference"/>
    <w:basedOn w:val="a0"/>
    <w:uiPriority w:val="99"/>
    <w:unhideWhenUsed/>
    <w:rsid w:val="00FA7A15"/>
    <w:rPr>
      <w:vertAlign w:val="superscript"/>
    </w:rPr>
  </w:style>
  <w:style w:type="paragraph" w:customStyle="1" w:styleId="Default">
    <w:name w:val="Default"/>
    <w:qFormat/>
    <w:rsid w:val="00FA7A15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b">
    <w:name w:val="Table Grid"/>
    <w:basedOn w:val="a1"/>
    <w:uiPriority w:val="59"/>
    <w:rsid w:val="00FA7A1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Основной текст_"/>
    <w:basedOn w:val="a0"/>
    <w:link w:val="10"/>
    <w:rsid w:val="00262EE3"/>
    <w:rPr>
      <w:sz w:val="27"/>
      <w:szCs w:val="27"/>
      <w:shd w:val="clear" w:color="auto" w:fill="FFFFFF"/>
    </w:rPr>
  </w:style>
  <w:style w:type="character" w:customStyle="1" w:styleId="85pt">
    <w:name w:val="Основной текст + 8;5 pt;Полужирный"/>
    <w:basedOn w:val="afc"/>
    <w:rsid w:val="00262EE3"/>
    <w:rPr>
      <w:b/>
      <w:bCs/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c"/>
    <w:rsid w:val="00262EE3"/>
    <w:pPr>
      <w:shd w:val="clear" w:color="auto" w:fill="FFFFFF"/>
      <w:spacing w:before="540" w:after="900" w:line="0" w:lineRule="atLeast"/>
      <w:jc w:val="left"/>
    </w:pPr>
    <w:rPr>
      <w:sz w:val="27"/>
      <w:szCs w:val="27"/>
    </w:rPr>
  </w:style>
  <w:style w:type="paragraph" w:styleId="afd">
    <w:name w:val="Subtitle"/>
    <w:basedOn w:val="a"/>
    <w:next w:val="a"/>
    <w:link w:val="afe"/>
    <w:qFormat/>
    <w:rsid w:val="00262EE3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fe">
    <w:name w:val="Подзаголовок Знак"/>
    <w:basedOn w:val="a0"/>
    <w:link w:val="afd"/>
    <w:rsid w:val="00262EE3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ff">
    <w:name w:val="Title"/>
    <w:basedOn w:val="a"/>
    <w:next w:val="a"/>
    <w:link w:val="aff0"/>
    <w:qFormat/>
    <w:rsid w:val="00262EE3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f0">
    <w:name w:val="Название Знак"/>
    <w:basedOn w:val="a0"/>
    <w:link w:val="aff"/>
    <w:rsid w:val="00262EE3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7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0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499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50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9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B12A5-9C14-4647-8BEF-54B9C5D8B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Российкой Федерации</Company>
  <LinksUpToDate>false</LinksUpToDate>
  <CharactersWithSpaces>4945</CharactersWithSpaces>
  <SharedDoc>false</SharedDoc>
  <HLinks>
    <vt:vector size="162" baseType="variant">
      <vt:variant>
        <vt:i4>7143525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consultantplus://offline/ref=ACC2DC51D2A9C09C2430447CE4B0A48CE391EC960D3BD838C37071F019013EC86EA4EF879BEAD265689F58FED62BA7EEF3690392BAB49D3EE473R</vt:lpwstr>
      </vt:variant>
      <vt:variant>
        <vt:lpwstr/>
      </vt:variant>
      <vt:variant>
        <vt:i4>8126568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consultantplus://offline/ref=4CA17976A972A4470FE38875EBD3FC568D0CFA030C7854FC9DC2C4DB2A29A71A032D9D7888A26AEC7EE5ACE0D2117D6C76326D9ECDAC89C4QE49R</vt:lpwstr>
      </vt:variant>
      <vt:variant>
        <vt:lpwstr/>
      </vt:variant>
      <vt:variant>
        <vt:i4>2293867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consultantplus://offline/ref=553B3E43EB082B48568A7170741CAE877EED91443C412FB9F9BEF38B5165F39EAFB2797FB21024CBEAA60D29A164EBDCEA06D210A127E96FYB31R</vt:lpwstr>
      </vt:variant>
      <vt:variant>
        <vt:lpwstr/>
      </vt:variant>
      <vt:variant>
        <vt:i4>6750315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consultantplus://offline/ref=923BBD81DBE425E2FD7ABB3B220D84CDD8015CE563F6E605F16728DBB12D33F8A03966922ED2AA0D8F896C0ABFD0B41B2FF1CEB1EBE3A767qDv2R</vt:lpwstr>
      </vt:variant>
      <vt:variant>
        <vt:lpwstr/>
      </vt:variant>
      <vt:variant>
        <vt:i4>2687039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2687039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consultantplus://offline/ref=463B7EC1BEFE4D0FAFACDE951E3387984A2EF420F3FD7D4F2FA4D345709EB2C7D6FE08702D5B20BDF1F9F41E93A7B30188487A95C5029382E6h3O</vt:lpwstr>
      </vt:variant>
      <vt:variant>
        <vt:lpwstr/>
      </vt:variant>
      <vt:variant>
        <vt:i4>7798881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consultantplus://offline/ref=463B7EC1BEFE4D0FAFACDE951E3387984A2EF528F4F57D4F2FA4D345709EB2C7D6FE0875255B2DBFA0A3E41ADAF0BB1D8D506491DB02E9h2O</vt:lpwstr>
      </vt:variant>
      <vt:variant>
        <vt:lpwstr/>
      </vt:variant>
      <vt:variant>
        <vt:i4>7798846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consultantplus://offline/ref=463B7EC1BEFE4D0FAFACDE951E3387984A2EF420F3FD7D4F2FA4D345709EB2C7D6FE0879245922BFA0A3E41ADAF0BB1D8D506491DB02E9h2O</vt:lpwstr>
      </vt:variant>
      <vt:variant>
        <vt:lpwstr/>
      </vt:variant>
      <vt:variant>
        <vt:i4>7798842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7798842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consultantplus://offline/ref=463B7EC1BEFE4D0FAFACDE951E3387984A2EF420F3FD7D4F2FA4D345709EB2C7D6FE08742F532CBFA0A3E41ADAF0BB1D8D506491DB02E9h2O</vt:lpwstr>
      </vt:variant>
      <vt:variant>
        <vt:lpwstr/>
      </vt:variant>
      <vt:variant>
        <vt:i4>2687037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consultantplus://offline/ref=463B7EC1BEFE4D0FAFACDE951E3387984A2EF420F3FD7D4F2FA4D345709EB2C7D6FE08702D5B25BDF6F9F41E93A7B30188487A95C5029382E6h3O</vt:lpwstr>
      </vt:variant>
      <vt:variant>
        <vt:lpwstr/>
      </vt:variant>
      <vt:variant>
        <vt:i4>2687086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2687086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consultantplus://offline/ref=463B7EC1BEFE4D0FAFACDE951E3387984A2EF420F3FD7D4F2FA4D345709EB2C7D6FE08702D5A24B3F0F9F41E93A7B30188487A95C5029382E6h3O</vt:lpwstr>
      </vt:variant>
      <vt:variant>
        <vt:lpwstr/>
      </vt:variant>
      <vt:variant>
        <vt:i4>2687030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consultantplus://offline/ref=E2D8EBD06FE8A27829C70C8548CF95ACE291E9EE8A350DBC87768E1D4A44FB50B502A4756BDC67BFA269768595B343E35810D0283EE0A439O0T0S</vt:lpwstr>
      </vt:variant>
      <vt:variant>
        <vt:lpwstr/>
      </vt:variant>
      <vt:variant>
        <vt:i4>2687072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2687072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consultantplus://offline/ref=E2D8EBD06FE8A27829C70C8548CF95ACE291E9EE8A350DBC87768E1D4A44FB50B502A4756BDD62B0A069768595B343E35810D0283EE0A439O0T0S</vt:lpwstr>
      </vt:variant>
      <vt:variant>
        <vt:lpwstr/>
      </vt:variant>
      <vt:variant>
        <vt:i4>7143486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consultantplus://offline/ref=EF75693E0237A31676CC313B69992B062DC1F0EE57AAC34F7D9BE7C28E68CE75BE5978CF4DA86FC152C3BF5679DB5117090EBF0A756D6267iAkDS</vt:lpwstr>
      </vt:variant>
      <vt:variant>
        <vt:lpwstr/>
      </vt:variant>
      <vt:variant>
        <vt:i4>3932211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consultantplus://offline/ref=C0FB6AE3BD5C777553A8760EE3976C10350286DCA9B5FFF4F297F52F56793231CA6271AD943E3729EA9810313AE40F1A55408EA2271ED91A02h7S</vt:lpwstr>
      </vt:variant>
      <vt:variant>
        <vt:lpwstr/>
      </vt:variant>
      <vt:variant>
        <vt:i4>2621495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consultantplus://offline/ref=3F56C76D16891B30996DF597F32C9DBFC2F0FA4673A7EF5C107A90A16B8F309817647341CE78EF50FF625CAAA0F18357A3818E3CA101423CQ3h2S</vt:lpwstr>
      </vt:variant>
      <vt:variant>
        <vt:lpwstr/>
      </vt:variant>
      <vt:variant>
        <vt:i4>3997805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consultantplus://offline/ref=DB58B4FCDFDAEACB121170746ADCF1119133B88B266DCFB4D922984AD1D815B0942BA3E5949A6CA71FD8DF5A273D52A8FF9C027565DA1995M9g4S</vt:lpwstr>
      </vt:variant>
      <vt:variant>
        <vt:lpwstr/>
      </vt:variant>
      <vt:variant>
        <vt:i4>8323135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consultantplus://offline/ref=498E0E20B60E3C87A83B6076FC7790268A2BA60EE0E79FA8A4CD6C9E45329927EBD4A3140BB593A52721E5D7FC8F4BA93EFFDBA45E4B358Cz4eBS</vt:lpwstr>
      </vt:variant>
      <vt:variant>
        <vt:lpwstr/>
      </vt:variant>
      <vt:variant>
        <vt:i4>1900558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consultantplus://offline/ref=840CCFA490534503C92B1184F76FB7F786A7CBBEB42050363E0D45B38D2405E420FE4460EFC72F42983C18BDD6734D472BF61F6F68A4D5r8NBS</vt:lpwstr>
      </vt:variant>
      <vt:variant>
        <vt:lpwstr/>
      </vt:variant>
      <vt:variant>
        <vt:i4>1900639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consultantplus://offline/ref=840CCFA490534503C92B1184F76FB7F786A7CBBEB42050363E0D45B38D2405E420FE4460EEC62F4A983C18BDD6734D472BF61F6F68A4D5r8NBS</vt:lpwstr>
      </vt:variant>
      <vt:variant>
        <vt:lpwstr/>
      </vt:variant>
      <vt:variant>
        <vt:i4>5308496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consultantplus://offline/ref=983844F97F36FD1A9DDC9E73C96BE9AB3DF70016513CD7459601E5FE3AD2B3377516EDAB4C79EC0AFED6B890781AB8528DC2AA75515B49s1W1S</vt:lpwstr>
      </vt:variant>
      <vt:variant>
        <vt:lpwstr/>
      </vt:variant>
      <vt:variant>
        <vt:i4>2097203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consultantplus://offline/ref=2C027976CBE3FCFE8F7D8E8D1CC53D53342D27BF3B6F4ED1F09E917AE9C9299A92D13853A9F2B606950D922325FB81B3723C112B230CDCAFv3e7R</vt:lpwstr>
      </vt:variant>
      <vt:variant>
        <vt:lpwstr/>
      </vt:variant>
      <vt:variant>
        <vt:i4>6422584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consultantplus://offline/ref=63F9A91F0A8EA9BA9B1BE8D01AE49B496AF679BDE25D58C4A02C92282404200EF45E541B89D1B1AF09028817CCBB8447609F576D6B2757CBBFE7S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Регистратор 15_2</dc:creator>
  <cp:lastModifiedBy>iva</cp:lastModifiedBy>
  <cp:revision>30</cp:revision>
  <cp:lastPrinted>2025-01-13T06:38:00Z</cp:lastPrinted>
  <dcterms:created xsi:type="dcterms:W3CDTF">2024-12-19T02:18:00Z</dcterms:created>
  <dcterms:modified xsi:type="dcterms:W3CDTF">2025-01-22T02:29:00Z</dcterms:modified>
</cp:coreProperties>
</file>