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D3" w:rsidRDefault="001F39D3">
      <w:pPr>
        <w:widowControl w:val="0"/>
        <w:autoSpaceDE w:val="0"/>
        <w:autoSpaceDN w:val="0"/>
        <w:adjustRightInd w:val="0"/>
        <w:spacing w:after="0" w:line="213" w:lineRule="exact"/>
        <w:ind w:left="7733"/>
        <w:rPr>
          <w:color w:val="000000"/>
          <w:sz w:val="18"/>
          <w:szCs w:val="18"/>
        </w:rPr>
      </w:pPr>
      <w:bookmarkStart w:id="0" w:name="_GoBack"/>
      <w:bookmarkEnd w:id="0"/>
    </w:p>
    <w:p w:rsidR="00FB2E1C" w:rsidRDefault="008A27C4" w:rsidP="00FB2E1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541803">
        <w:rPr>
          <w:bCs w:val="0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15875</wp:posOffset>
            </wp:positionV>
            <wp:extent cx="857250" cy="1066800"/>
            <wp:effectExtent l="0" t="0" r="0" b="0"/>
            <wp:wrapNone/>
            <wp:docPr id="4" name="Рисунок 2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275" w:rsidRDefault="00302275" w:rsidP="00FB2E1C">
      <w:pPr>
        <w:rPr>
          <w:color w:val="000000"/>
          <w:sz w:val="28"/>
          <w:szCs w:val="28"/>
        </w:rPr>
      </w:pPr>
    </w:p>
    <w:p w:rsidR="00302275" w:rsidRDefault="00302275" w:rsidP="00FB2E1C">
      <w:pPr>
        <w:rPr>
          <w:color w:val="000000"/>
          <w:sz w:val="28"/>
          <w:szCs w:val="28"/>
        </w:rPr>
      </w:pPr>
    </w:p>
    <w:p w:rsidR="00302275" w:rsidRDefault="00302275" w:rsidP="00302275">
      <w:pPr>
        <w:spacing w:after="0" w:line="240" w:lineRule="auto"/>
        <w:rPr>
          <w:color w:val="000000"/>
          <w:sz w:val="28"/>
          <w:szCs w:val="28"/>
        </w:rPr>
      </w:pPr>
    </w:p>
    <w:p w:rsidR="00302275" w:rsidRPr="00011612" w:rsidRDefault="00302275" w:rsidP="00302275">
      <w:pPr>
        <w:spacing w:after="0" w:line="240" w:lineRule="auto"/>
        <w:jc w:val="center"/>
        <w:rPr>
          <w:b/>
          <w:sz w:val="28"/>
          <w:szCs w:val="28"/>
        </w:rPr>
      </w:pPr>
      <w:r w:rsidRPr="00011612">
        <w:rPr>
          <w:b/>
          <w:sz w:val="28"/>
          <w:szCs w:val="28"/>
        </w:rPr>
        <w:t>КЕМЕРОВСКАЯ ОБЛАСТЬ-КУЗБАСС</w:t>
      </w:r>
    </w:p>
    <w:p w:rsidR="00302275" w:rsidRPr="00011612" w:rsidRDefault="00302275" w:rsidP="00302275">
      <w:pPr>
        <w:spacing w:after="0" w:line="240" w:lineRule="auto"/>
        <w:jc w:val="center"/>
        <w:rPr>
          <w:b/>
          <w:sz w:val="28"/>
          <w:szCs w:val="28"/>
        </w:rPr>
      </w:pPr>
      <w:r w:rsidRPr="00011612">
        <w:rPr>
          <w:b/>
          <w:sz w:val="28"/>
          <w:szCs w:val="28"/>
        </w:rPr>
        <w:t xml:space="preserve">ТАШТАГОЛЬСКИЙ МУНИЦИПАЛЬНЫЙ </w:t>
      </w:r>
      <w:r>
        <w:rPr>
          <w:b/>
          <w:sz w:val="28"/>
          <w:szCs w:val="28"/>
        </w:rPr>
        <w:t>ОКРУГ</w:t>
      </w:r>
    </w:p>
    <w:p w:rsidR="00302275" w:rsidRPr="00011612" w:rsidRDefault="00302275" w:rsidP="00302275">
      <w:pPr>
        <w:spacing w:after="0" w:line="240" w:lineRule="auto"/>
        <w:jc w:val="center"/>
        <w:rPr>
          <w:b/>
          <w:sz w:val="28"/>
          <w:szCs w:val="28"/>
        </w:rPr>
      </w:pPr>
      <w:r w:rsidRPr="00011612">
        <w:rPr>
          <w:b/>
          <w:sz w:val="28"/>
          <w:szCs w:val="28"/>
        </w:rPr>
        <w:t>АДМИНИСТРАЦИЯ</w:t>
      </w:r>
    </w:p>
    <w:p w:rsidR="00302275" w:rsidRPr="00011612" w:rsidRDefault="00302275" w:rsidP="00302275">
      <w:pPr>
        <w:spacing w:after="0" w:line="240" w:lineRule="auto"/>
        <w:jc w:val="center"/>
        <w:rPr>
          <w:b/>
          <w:sz w:val="28"/>
          <w:szCs w:val="28"/>
        </w:rPr>
      </w:pPr>
      <w:r w:rsidRPr="00011612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</w:p>
    <w:p w:rsidR="00302275" w:rsidRDefault="00302275" w:rsidP="00302275">
      <w:pPr>
        <w:jc w:val="center"/>
        <w:rPr>
          <w:b/>
          <w:sz w:val="28"/>
          <w:szCs w:val="28"/>
        </w:rPr>
      </w:pPr>
    </w:p>
    <w:p w:rsidR="00302275" w:rsidRDefault="00302275" w:rsidP="00302275">
      <w:pPr>
        <w:jc w:val="center"/>
        <w:rPr>
          <w:b/>
          <w:sz w:val="28"/>
          <w:szCs w:val="28"/>
        </w:rPr>
      </w:pPr>
    </w:p>
    <w:p w:rsidR="00302275" w:rsidRPr="00011612" w:rsidRDefault="00302275" w:rsidP="00302275">
      <w:pPr>
        <w:jc w:val="center"/>
        <w:rPr>
          <w:b/>
          <w:sz w:val="28"/>
          <w:szCs w:val="28"/>
        </w:rPr>
      </w:pPr>
      <w:r w:rsidRPr="00011612">
        <w:rPr>
          <w:b/>
          <w:sz w:val="28"/>
          <w:szCs w:val="28"/>
        </w:rPr>
        <w:t>РАСПОРЯЖЕНИЕ</w:t>
      </w:r>
    </w:p>
    <w:p w:rsidR="00302275" w:rsidRPr="00011612" w:rsidRDefault="00302275" w:rsidP="00302275">
      <w:pPr>
        <w:rPr>
          <w:sz w:val="28"/>
          <w:szCs w:val="28"/>
        </w:rPr>
      </w:pPr>
      <w:r w:rsidRPr="00011612">
        <w:rPr>
          <w:sz w:val="28"/>
          <w:szCs w:val="28"/>
        </w:rPr>
        <w:t xml:space="preserve">    </w:t>
      </w:r>
    </w:p>
    <w:p w:rsidR="00302275" w:rsidRPr="00011612" w:rsidRDefault="00302275" w:rsidP="00302275">
      <w:pPr>
        <w:rPr>
          <w:sz w:val="28"/>
          <w:szCs w:val="28"/>
        </w:rPr>
      </w:pPr>
      <w:r w:rsidRPr="0001161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« </w:t>
      </w:r>
      <w:r w:rsidR="00FC2986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011612">
        <w:rPr>
          <w:sz w:val="28"/>
          <w:szCs w:val="28"/>
        </w:rPr>
        <w:t>»</w:t>
      </w:r>
      <w:r>
        <w:rPr>
          <w:sz w:val="28"/>
          <w:szCs w:val="28"/>
        </w:rPr>
        <w:t xml:space="preserve">     февраля   </w:t>
      </w:r>
      <w:r w:rsidRPr="0001161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1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1161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</w:t>
      </w:r>
      <w:r w:rsidR="00FC2986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Pr="0001161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11612">
        <w:rPr>
          <w:sz w:val="28"/>
          <w:szCs w:val="28"/>
        </w:rPr>
        <w:t>р</w:t>
      </w:r>
    </w:p>
    <w:p w:rsidR="00302275" w:rsidRDefault="00302275" w:rsidP="00FB2E1C"/>
    <w:p w:rsidR="00FB2E1C" w:rsidRDefault="00FB2E1C" w:rsidP="00FB2E1C"/>
    <w:p w:rsidR="00FB2E1C" w:rsidRPr="00CD4C5D" w:rsidRDefault="00FB2E1C" w:rsidP="00FB2E1C">
      <w:pPr>
        <w:spacing w:after="0" w:line="240" w:lineRule="auto"/>
        <w:jc w:val="center"/>
        <w:rPr>
          <w:b/>
          <w:bCs w:val="0"/>
          <w:sz w:val="28"/>
          <w:szCs w:val="28"/>
        </w:rPr>
      </w:pPr>
      <w:r w:rsidRPr="00CD4C5D">
        <w:rPr>
          <w:b/>
          <w:sz w:val="28"/>
          <w:szCs w:val="28"/>
        </w:rPr>
        <w:t xml:space="preserve">Об утверждении </w:t>
      </w:r>
      <w:r w:rsidR="007267B7">
        <w:rPr>
          <w:b/>
          <w:sz w:val="28"/>
          <w:szCs w:val="28"/>
        </w:rPr>
        <w:t>д</w:t>
      </w:r>
      <w:r w:rsidRPr="00CD4C5D">
        <w:rPr>
          <w:b/>
          <w:sz w:val="28"/>
          <w:szCs w:val="28"/>
        </w:rPr>
        <w:t xml:space="preserve">олжностной инструкции  </w:t>
      </w:r>
      <w:r w:rsidR="007267B7" w:rsidRPr="00162D6A">
        <w:rPr>
          <w:b/>
          <w:color w:val="000000"/>
          <w:sz w:val="28"/>
          <w:szCs w:val="28"/>
        </w:rPr>
        <w:t xml:space="preserve">начальника отдела внутреннего муниципального финансового контроля администрации Таштагольского муниципального </w:t>
      </w:r>
      <w:r w:rsidR="007267B7">
        <w:rPr>
          <w:b/>
          <w:color w:val="000000"/>
          <w:sz w:val="28"/>
          <w:szCs w:val="28"/>
        </w:rPr>
        <w:t>округа</w:t>
      </w:r>
    </w:p>
    <w:p w:rsidR="00FB2E1C" w:rsidRDefault="00FB2E1C" w:rsidP="00FB2E1C">
      <w:pPr>
        <w:jc w:val="center"/>
      </w:pPr>
    </w:p>
    <w:p w:rsidR="003962D5" w:rsidRDefault="00302275" w:rsidP="003962D5">
      <w:pPr>
        <w:spacing w:after="0" w:line="240" w:lineRule="auto"/>
        <w:ind w:firstLine="567"/>
        <w:rPr>
          <w:rStyle w:val="a7"/>
          <w:b w:val="0"/>
          <w:sz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EF7ABB">
        <w:rPr>
          <w:color w:val="000000"/>
          <w:sz w:val="28"/>
          <w:szCs w:val="28"/>
        </w:rPr>
        <w:t xml:space="preserve">В соответствии с </w:t>
      </w:r>
      <w:r w:rsidRPr="008805A7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8805A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8805A7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20.03.2025</w:t>
      </w:r>
      <w:r w:rsidRPr="008805A7">
        <w:rPr>
          <w:color w:val="000000"/>
          <w:sz w:val="28"/>
          <w:szCs w:val="28"/>
        </w:rPr>
        <w:t xml:space="preserve"> N 33-ФЗ «</w:t>
      </w:r>
      <w:r>
        <w:rPr>
          <w:color w:val="000000"/>
          <w:sz w:val="28"/>
          <w:szCs w:val="28"/>
        </w:rPr>
        <w:t>О</w:t>
      </w:r>
      <w:r w:rsidRPr="000D4AB3">
        <w:rPr>
          <w:color w:val="000000"/>
          <w:sz w:val="28"/>
          <w:szCs w:val="28"/>
        </w:rPr>
        <w:t>б общих принципах</w:t>
      </w:r>
      <w:r>
        <w:rPr>
          <w:color w:val="000000"/>
          <w:sz w:val="28"/>
          <w:szCs w:val="28"/>
        </w:rPr>
        <w:t xml:space="preserve"> о</w:t>
      </w:r>
      <w:r w:rsidRPr="000D4AB3">
        <w:rPr>
          <w:color w:val="000000"/>
          <w:sz w:val="28"/>
          <w:szCs w:val="28"/>
        </w:rPr>
        <w:t>рганизации местного самоуправления в единой системе</w:t>
      </w:r>
      <w:r>
        <w:rPr>
          <w:color w:val="000000"/>
          <w:sz w:val="28"/>
          <w:szCs w:val="28"/>
        </w:rPr>
        <w:t xml:space="preserve"> п</w:t>
      </w:r>
      <w:r w:rsidRPr="000D4AB3">
        <w:rPr>
          <w:color w:val="000000"/>
          <w:sz w:val="28"/>
          <w:szCs w:val="28"/>
        </w:rPr>
        <w:t>убличной власти</w:t>
      </w:r>
      <w:r w:rsidRPr="008805A7">
        <w:rPr>
          <w:color w:val="000000"/>
          <w:sz w:val="28"/>
          <w:szCs w:val="28"/>
        </w:rPr>
        <w:t>»</w:t>
      </w:r>
      <w:r w:rsidRPr="00EF7ABB">
        <w:rPr>
          <w:color w:val="000000"/>
          <w:sz w:val="28"/>
          <w:szCs w:val="28"/>
        </w:rPr>
        <w:t xml:space="preserve">, </w:t>
      </w:r>
      <w:r w:rsidRPr="000668FB">
        <w:rPr>
          <w:rStyle w:val="a7"/>
          <w:b w:val="0"/>
          <w:sz w:val="28"/>
        </w:rPr>
        <w:t>Закона Кемеровской области — Кузбасса от 23 апреля 2025 года №</w:t>
      </w:r>
      <w:r>
        <w:rPr>
          <w:rStyle w:val="a7"/>
          <w:b w:val="0"/>
          <w:sz w:val="28"/>
        </w:rPr>
        <w:t xml:space="preserve"> </w:t>
      </w:r>
      <w:r w:rsidRPr="000668FB">
        <w:rPr>
          <w:rStyle w:val="a7"/>
          <w:b w:val="0"/>
          <w:sz w:val="28"/>
        </w:rPr>
        <w:t>45-ОЗ «О преобразовании муниципальных образований, входящих в состав Таштагольского муниципального района»</w:t>
      </w:r>
      <w:r>
        <w:rPr>
          <w:rStyle w:val="a7"/>
          <w:b w:val="0"/>
          <w:sz w:val="28"/>
        </w:rPr>
        <w:t xml:space="preserve">, </w:t>
      </w:r>
      <w:r w:rsidR="00A56DD8">
        <w:rPr>
          <w:rStyle w:val="a7"/>
          <w:b w:val="0"/>
          <w:sz w:val="28"/>
        </w:rPr>
        <w:t>распоряжения</w:t>
      </w:r>
      <w:r w:rsidRPr="000D4AB3">
        <w:rPr>
          <w:rStyle w:val="a7"/>
          <w:b w:val="0"/>
          <w:sz w:val="28"/>
        </w:rPr>
        <w:t xml:space="preserve"> администрации Таштагол</w:t>
      </w:r>
      <w:r w:rsidR="00A56DD8">
        <w:rPr>
          <w:rStyle w:val="a7"/>
          <w:b w:val="0"/>
          <w:sz w:val="28"/>
        </w:rPr>
        <w:t xml:space="preserve">ьского муниципального </w:t>
      </w:r>
      <w:r w:rsidR="003962D5">
        <w:rPr>
          <w:rStyle w:val="a7"/>
          <w:b w:val="0"/>
          <w:sz w:val="28"/>
        </w:rPr>
        <w:t xml:space="preserve">  </w:t>
      </w:r>
      <w:r w:rsidR="00A56DD8">
        <w:rPr>
          <w:rStyle w:val="a7"/>
          <w:b w:val="0"/>
          <w:sz w:val="28"/>
        </w:rPr>
        <w:t>округа</w:t>
      </w:r>
      <w:r w:rsidR="003962D5">
        <w:rPr>
          <w:rStyle w:val="a7"/>
          <w:b w:val="0"/>
          <w:sz w:val="28"/>
        </w:rPr>
        <w:t xml:space="preserve">    </w:t>
      </w:r>
      <w:r w:rsidR="00A56DD8">
        <w:rPr>
          <w:rStyle w:val="a7"/>
          <w:b w:val="0"/>
          <w:sz w:val="28"/>
        </w:rPr>
        <w:t xml:space="preserve">от  </w:t>
      </w:r>
    </w:p>
    <w:p w:rsidR="00302275" w:rsidRDefault="003962D5" w:rsidP="003962D5">
      <w:pPr>
        <w:spacing w:after="0" w:line="240" w:lineRule="auto"/>
        <w:ind w:firstLine="0"/>
        <w:rPr>
          <w:color w:val="000000"/>
          <w:sz w:val="28"/>
          <w:szCs w:val="28"/>
        </w:rPr>
      </w:pPr>
      <w:r>
        <w:rPr>
          <w:rStyle w:val="a7"/>
          <w:b w:val="0"/>
          <w:sz w:val="28"/>
        </w:rPr>
        <w:t xml:space="preserve">      .02.2026</w:t>
      </w:r>
      <w:r w:rsidR="00A56DD8">
        <w:rPr>
          <w:rStyle w:val="a7"/>
          <w:b w:val="0"/>
          <w:sz w:val="28"/>
        </w:rPr>
        <w:t xml:space="preserve">  </w:t>
      </w:r>
      <w:r w:rsidR="00302275" w:rsidRPr="000D4AB3">
        <w:rPr>
          <w:rStyle w:val="a7"/>
          <w:b w:val="0"/>
          <w:sz w:val="28"/>
        </w:rPr>
        <w:t xml:space="preserve"> №</w:t>
      </w:r>
      <w:r w:rsidR="00A56DD8">
        <w:rPr>
          <w:rStyle w:val="a7"/>
          <w:b w:val="0"/>
          <w:sz w:val="28"/>
        </w:rPr>
        <w:t xml:space="preserve"> </w:t>
      </w:r>
      <w:r>
        <w:rPr>
          <w:rStyle w:val="a7"/>
          <w:b w:val="0"/>
          <w:sz w:val="28"/>
        </w:rPr>
        <w:t xml:space="preserve"> </w:t>
      </w:r>
      <w:r w:rsidR="00A56DD8">
        <w:rPr>
          <w:rStyle w:val="a7"/>
          <w:b w:val="0"/>
          <w:sz w:val="28"/>
        </w:rPr>
        <w:t xml:space="preserve"> </w:t>
      </w:r>
      <w:r>
        <w:rPr>
          <w:rStyle w:val="a7"/>
          <w:b w:val="0"/>
          <w:sz w:val="28"/>
        </w:rPr>
        <w:t xml:space="preserve">  </w:t>
      </w:r>
      <w:r w:rsidR="00302275" w:rsidRPr="000D4AB3">
        <w:rPr>
          <w:rStyle w:val="a7"/>
          <w:b w:val="0"/>
          <w:sz w:val="28"/>
        </w:rPr>
        <w:t xml:space="preserve"> </w:t>
      </w:r>
      <w:r w:rsidR="00302275">
        <w:rPr>
          <w:rStyle w:val="a7"/>
          <w:b w:val="0"/>
          <w:sz w:val="28"/>
        </w:rPr>
        <w:t>-</w:t>
      </w:r>
      <w:r w:rsidR="00A56DD8">
        <w:rPr>
          <w:rStyle w:val="a7"/>
          <w:b w:val="0"/>
          <w:sz w:val="28"/>
        </w:rPr>
        <w:t xml:space="preserve"> </w:t>
      </w:r>
      <w:r w:rsidR="00126C26">
        <w:rPr>
          <w:rStyle w:val="a7"/>
          <w:b w:val="0"/>
          <w:sz w:val="28"/>
        </w:rPr>
        <w:t>р</w:t>
      </w:r>
      <w:r>
        <w:rPr>
          <w:rStyle w:val="a7"/>
          <w:b w:val="0"/>
          <w:sz w:val="28"/>
        </w:rPr>
        <w:t xml:space="preserve"> </w:t>
      </w:r>
      <w:r w:rsidR="00302275" w:rsidRPr="000D4AB3">
        <w:rPr>
          <w:rStyle w:val="a7"/>
          <w:b w:val="0"/>
          <w:sz w:val="28"/>
        </w:rPr>
        <w:t xml:space="preserve"> «Об утверждении положения об отделе </w:t>
      </w:r>
      <w:r w:rsidR="00126C26" w:rsidRPr="00126C26">
        <w:rPr>
          <w:color w:val="000000"/>
          <w:sz w:val="28"/>
          <w:szCs w:val="28"/>
        </w:rPr>
        <w:t>внутреннего муниципального финансового контроля</w:t>
      </w:r>
      <w:r w:rsidR="00126C26" w:rsidRPr="00126C26">
        <w:rPr>
          <w:rStyle w:val="a7"/>
          <w:sz w:val="28"/>
        </w:rPr>
        <w:t xml:space="preserve"> </w:t>
      </w:r>
      <w:r w:rsidR="00302275" w:rsidRPr="000D4AB3">
        <w:rPr>
          <w:rStyle w:val="a7"/>
          <w:b w:val="0"/>
          <w:sz w:val="28"/>
        </w:rPr>
        <w:t>администрации Таштагольского муниципального округа,</w:t>
      </w:r>
      <w:r w:rsidR="00302275">
        <w:rPr>
          <w:rStyle w:val="a7"/>
          <w:b w:val="0"/>
          <w:sz w:val="28"/>
        </w:rPr>
        <w:t xml:space="preserve"> </w:t>
      </w:r>
      <w:r w:rsidR="00302275" w:rsidRPr="000668FB">
        <w:rPr>
          <w:rStyle w:val="a7"/>
          <w:b w:val="0"/>
          <w:sz w:val="28"/>
        </w:rPr>
        <w:t xml:space="preserve"> </w:t>
      </w:r>
      <w:r w:rsidR="00302275" w:rsidRPr="00EF7ABB">
        <w:rPr>
          <w:color w:val="000000"/>
          <w:sz w:val="28"/>
          <w:szCs w:val="28"/>
        </w:rPr>
        <w:t xml:space="preserve">руководствуясь </w:t>
      </w:r>
      <w:hyperlink r:id="rId10" w:tooltip="Устав Азовского немецкого национального муниципального района Омской области (принят Решением Азовского районного Совета депутатов от 30.06.2005 N 6-26 (в редакции Решения Азовского районного Совета депутатов от 11.07.2005 N 7-27)) (ред. от 25.05.2009) (Зареги" w:history="1">
        <w:r w:rsidR="00302275" w:rsidRPr="00EF7ABB">
          <w:rPr>
            <w:color w:val="000000"/>
            <w:sz w:val="28"/>
            <w:szCs w:val="28"/>
          </w:rPr>
          <w:t>Уставом</w:t>
        </w:r>
      </w:hyperlink>
      <w:r w:rsidR="00302275" w:rsidRPr="00EF7ABB">
        <w:rPr>
          <w:color w:val="000000"/>
          <w:sz w:val="28"/>
          <w:szCs w:val="28"/>
        </w:rPr>
        <w:t xml:space="preserve"> муниципального образования «Таштагольский муниципальный </w:t>
      </w:r>
      <w:r w:rsidR="00302275">
        <w:rPr>
          <w:color w:val="000000"/>
          <w:sz w:val="28"/>
          <w:szCs w:val="28"/>
        </w:rPr>
        <w:t>округ</w:t>
      </w:r>
      <w:r w:rsidR="00302275" w:rsidRPr="00EF7ABB">
        <w:rPr>
          <w:color w:val="000000"/>
          <w:sz w:val="28"/>
          <w:szCs w:val="28"/>
        </w:rPr>
        <w:t>»:</w:t>
      </w:r>
    </w:p>
    <w:p w:rsidR="00FB2E1C" w:rsidRPr="00CD4C5D" w:rsidRDefault="00302275" w:rsidP="003962D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B2E1C">
        <w:rPr>
          <w:sz w:val="28"/>
          <w:szCs w:val="28"/>
        </w:rPr>
        <w:t>1.</w:t>
      </w:r>
      <w:r w:rsidR="00FB2E1C" w:rsidRPr="00CD4C5D">
        <w:rPr>
          <w:sz w:val="28"/>
          <w:szCs w:val="28"/>
        </w:rPr>
        <w:t>Утвердить должностную инструкцию</w:t>
      </w:r>
      <w:r w:rsidRPr="00302275">
        <w:rPr>
          <w:b/>
          <w:color w:val="000000"/>
          <w:sz w:val="28"/>
          <w:szCs w:val="28"/>
        </w:rPr>
        <w:t xml:space="preserve"> </w:t>
      </w:r>
      <w:r w:rsidRPr="00302275">
        <w:rPr>
          <w:color w:val="000000"/>
          <w:sz w:val="28"/>
          <w:szCs w:val="28"/>
        </w:rPr>
        <w:t>начальника отдела внутреннего муниципального финансового контроля</w:t>
      </w:r>
      <w:r w:rsidR="00FB2E1C" w:rsidRPr="00CD4C5D">
        <w:rPr>
          <w:sz w:val="28"/>
          <w:szCs w:val="28"/>
        </w:rPr>
        <w:t xml:space="preserve"> администрации Таштагольского муниципального округа Кемеровской области-Кузбасса согласно приложению.</w:t>
      </w:r>
    </w:p>
    <w:p w:rsidR="00FB2E1C" w:rsidRPr="00CD4C5D" w:rsidRDefault="00302275" w:rsidP="00FB2E1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2E1C">
        <w:rPr>
          <w:sz w:val="28"/>
          <w:szCs w:val="28"/>
        </w:rPr>
        <w:t>2.</w:t>
      </w:r>
      <w:r w:rsidR="00FB2E1C" w:rsidRPr="00CD4C5D">
        <w:rPr>
          <w:sz w:val="28"/>
          <w:szCs w:val="28"/>
        </w:rPr>
        <w:t>Распоряжение вступает в силу  с момента подписания.</w:t>
      </w:r>
    </w:p>
    <w:p w:rsidR="00FB2E1C" w:rsidRDefault="00FB2E1C" w:rsidP="00FB2E1C">
      <w:pPr>
        <w:spacing w:after="0" w:line="240" w:lineRule="auto"/>
        <w:rPr>
          <w:sz w:val="28"/>
          <w:szCs w:val="28"/>
        </w:rPr>
      </w:pPr>
    </w:p>
    <w:p w:rsidR="00FB2E1C" w:rsidRPr="006D67C5" w:rsidRDefault="00FB2E1C" w:rsidP="00FB2E1C">
      <w:pPr>
        <w:rPr>
          <w:sz w:val="24"/>
          <w:szCs w:val="24"/>
        </w:rPr>
      </w:pPr>
    </w:p>
    <w:p w:rsidR="00AD2015" w:rsidRDefault="00302275" w:rsidP="00AD2015">
      <w:pPr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Врип г</w:t>
      </w:r>
      <w:r w:rsidR="00FB2E1C" w:rsidRPr="00CD4C5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D2015">
        <w:rPr>
          <w:sz w:val="28"/>
          <w:szCs w:val="28"/>
        </w:rPr>
        <w:t xml:space="preserve"> </w:t>
      </w:r>
      <w:r w:rsidR="00FB2E1C" w:rsidRPr="00CD4C5D">
        <w:rPr>
          <w:sz w:val="28"/>
          <w:szCs w:val="28"/>
        </w:rPr>
        <w:t>Таштагольского</w:t>
      </w:r>
    </w:p>
    <w:p w:rsidR="00FB2E1C" w:rsidRPr="00CD4C5D" w:rsidRDefault="00FB2E1C" w:rsidP="00AD2015">
      <w:pPr>
        <w:spacing w:after="0" w:line="240" w:lineRule="auto"/>
        <w:ind w:firstLine="0"/>
        <w:rPr>
          <w:sz w:val="28"/>
          <w:szCs w:val="28"/>
        </w:rPr>
      </w:pPr>
      <w:r w:rsidRPr="00CD4C5D">
        <w:rPr>
          <w:sz w:val="28"/>
          <w:szCs w:val="28"/>
        </w:rPr>
        <w:t>муниципального округа</w:t>
      </w:r>
      <w:r w:rsidR="00AD2015">
        <w:rPr>
          <w:sz w:val="28"/>
          <w:szCs w:val="28"/>
        </w:rPr>
        <w:t xml:space="preserve">            </w:t>
      </w:r>
      <w:r w:rsidRPr="00CD4C5D">
        <w:rPr>
          <w:sz w:val="28"/>
          <w:szCs w:val="28"/>
        </w:rPr>
        <w:t xml:space="preserve">               </w:t>
      </w:r>
      <w:r w:rsidR="00AD2015">
        <w:rPr>
          <w:sz w:val="28"/>
          <w:szCs w:val="28"/>
        </w:rPr>
        <w:t xml:space="preserve">               </w:t>
      </w:r>
      <w:r w:rsidRPr="00CD4C5D">
        <w:rPr>
          <w:sz w:val="28"/>
          <w:szCs w:val="28"/>
        </w:rPr>
        <w:t xml:space="preserve">            </w:t>
      </w:r>
      <w:r w:rsidR="00302275">
        <w:rPr>
          <w:sz w:val="28"/>
          <w:szCs w:val="28"/>
        </w:rPr>
        <w:t>В</w:t>
      </w:r>
      <w:r w:rsidRPr="00CD4C5D">
        <w:rPr>
          <w:sz w:val="28"/>
          <w:szCs w:val="28"/>
        </w:rPr>
        <w:t>.</w:t>
      </w:r>
      <w:r w:rsidR="00302275">
        <w:rPr>
          <w:sz w:val="28"/>
          <w:szCs w:val="28"/>
        </w:rPr>
        <w:t>С</w:t>
      </w:r>
      <w:r w:rsidRPr="00CD4C5D">
        <w:rPr>
          <w:sz w:val="28"/>
          <w:szCs w:val="28"/>
        </w:rPr>
        <w:t>.</w:t>
      </w:r>
      <w:r w:rsidR="00302275">
        <w:rPr>
          <w:sz w:val="28"/>
          <w:szCs w:val="28"/>
        </w:rPr>
        <w:t xml:space="preserve"> Швайгерт</w:t>
      </w:r>
      <w:r w:rsidRPr="00CD4C5D">
        <w:rPr>
          <w:sz w:val="28"/>
          <w:szCs w:val="28"/>
        </w:rPr>
        <w:t xml:space="preserve">              </w:t>
      </w:r>
    </w:p>
    <w:p w:rsidR="00FB2E1C" w:rsidRPr="006D67C5" w:rsidRDefault="00FB2E1C" w:rsidP="00FB2E1C">
      <w:pPr>
        <w:rPr>
          <w:sz w:val="24"/>
          <w:szCs w:val="24"/>
        </w:rPr>
      </w:pPr>
    </w:p>
    <w:p w:rsidR="00FB2E1C" w:rsidRPr="006D67C5" w:rsidRDefault="00FB2E1C" w:rsidP="00FB2E1C">
      <w:pPr>
        <w:rPr>
          <w:sz w:val="24"/>
          <w:szCs w:val="24"/>
        </w:rPr>
      </w:pPr>
    </w:p>
    <w:p w:rsidR="00966E50" w:rsidRPr="00320D94" w:rsidRDefault="00966E50" w:rsidP="00966E50">
      <w:pPr>
        <w:spacing w:after="0" w:line="240" w:lineRule="auto"/>
        <w:jc w:val="right"/>
        <w:rPr>
          <w:sz w:val="24"/>
          <w:szCs w:val="24"/>
        </w:rPr>
      </w:pPr>
      <w:r w:rsidRPr="00320D94">
        <w:rPr>
          <w:sz w:val="24"/>
          <w:szCs w:val="24"/>
        </w:rPr>
        <w:lastRenderedPageBreak/>
        <w:t>Приложение № 1</w:t>
      </w:r>
    </w:p>
    <w:p w:rsidR="00966E50" w:rsidRPr="00320D94" w:rsidRDefault="00966E50" w:rsidP="00966E50">
      <w:pPr>
        <w:spacing w:after="0" w:line="240" w:lineRule="auto"/>
        <w:jc w:val="right"/>
        <w:rPr>
          <w:sz w:val="24"/>
          <w:szCs w:val="24"/>
        </w:rPr>
      </w:pPr>
      <w:r w:rsidRPr="00320D94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распоряжению </w:t>
      </w:r>
      <w:r w:rsidRPr="00320D94">
        <w:rPr>
          <w:sz w:val="24"/>
          <w:szCs w:val="24"/>
        </w:rPr>
        <w:t xml:space="preserve"> администрации</w:t>
      </w:r>
    </w:p>
    <w:p w:rsidR="00966E50" w:rsidRPr="00320D94" w:rsidRDefault="00966E50" w:rsidP="00966E50">
      <w:pPr>
        <w:spacing w:after="0" w:line="240" w:lineRule="auto"/>
        <w:jc w:val="right"/>
        <w:rPr>
          <w:sz w:val="24"/>
          <w:szCs w:val="24"/>
        </w:rPr>
      </w:pPr>
      <w:r w:rsidRPr="00320D94">
        <w:rPr>
          <w:sz w:val="24"/>
          <w:szCs w:val="24"/>
        </w:rPr>
        <w:t xml:space="preserve">Таштагольского муниципального </w:t>
      </w:r>
      <w:r>
        <w:rPr>
          <w:sz w:val="24"/>
          <w:szCs w:val="24"/>
        </w:rPr>
        <w:t>округа</w:t>
      </w:r>
    </w:p>
    <w:p w:rsidR="00966E50" w:rsidRPr="00320D94" w:rsidRDefault="00966E50" w:rsidP="00966E50">
      <w:pPr>
        <w:spacing w:after="0" w:line="240" w:lineRule="auto"/>
        <w:jc w:val="right"/>
        <w:rPr>
          <w:sz w:val="24"/>
          <w:szCs w:val="24"/>
        </w:rPr>
      </w:pPr>
      <w:r w:rsidRPr="00320D94">
        <w:rPr>
          <w:sz w:val="24"/>
          <w:szCs w:val="24"/>
        </w:rPr>
        <w:t xml:space="preserve">                                             </w:t>
      </w:r>
      <w:r w:rsidRPr="00320D94">
        <w:rPr>
          <w:sz w:val="24"/>
          <w:szCs w:val="24"/>
        </w:rPr>
        <w:tab/>
      </w:r>
      <w:r w:rsidRPr="00320D94">
        <w:rPr>
          <w:sz w:val="24"/>
          <w:szCs w:val="24"/>
        </w:rPr>
        <w:tab/>
      </w:r>
      <w:r w:rsidRPr="00320D94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Pr="00320D94">
        <w:rPr>
          <w:sz w:val="24"/>
          <w:szCs w:val="24"/>
        </w:rPr>
        <w:t>т</w:t>
      </w:r>
      <w:r>
        <w:rPr>
          <w:sz w:val="24"/>
          <w:szCs w:val="24"/>
        </w:rPr>
        <w:t xml:space="preserve">    «_____» </w:t>
      </w:r>
      <w:r w:rsidRPr="00320D94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Pr="00320D94">
        <w:rPr>
          <w:sz w:val="24"/>
          <w:szCs w:val="24"/>
        </w:rPr>
        <w:t>__________№</w:t>
      </w:r>
      <w:r>
        <w:rPr>
          <w:sz w:val="24"/>
          <w:szCs w:val="24"/>
        </w:rPr>
        <w:t xml:space="preserve">   </w:t>
      </w:r>
      <w:r w:rsidRPr="00320D94">
        <w:rPr>
          <w:sz w:val="24"/>
          <w:szCs w:val="24"/>
        </w:rPr>
        <w:t>____</w:t>
      </w:r>
      <w:r>
        <w:rPr>
          <w:sz w:val="24"/>
          <w:szCs w:val="24"/>
        </w:rPr>
        <w:t>-р</w:t>
      </w:r>
    </w:p>
    <w:p w:rsidR="00FB2E1C" w:rsidRDefault="00FB2E1C" w:rsidP="00FB2E1C">
      <w:pPr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5246"/>
      </w:tblGrid>
      <w:tr w:rsidR="00162D6A" w:rsidTr="00B82CA2">
        <w:tc>
          <w:tcPr>
            <w:tcW w:w="4677" w:type="dxa"/>
          </w:tcPr>
          <w:p w:rsidR="00162D6A" w:rsidRPr="00162D6A" w:rsidRDefault="00162D6A" w:rsidP="006B3A95">
            <w:pPr>
              <w:spacing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5246" w:type="dxa"/>
          </w:tcPr>
          <w:p w:rsidR="00162D6A" w:rsidRPr="00162D6A" w:rsidRDefault="00162D6A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 w:rsidRPr="00162D6A">
              <w:rPr>
                <w:b/>
                <w:sz w:val="28"/>
                <w:szCs w:val="28"/>
              </w:rPr>
              <w:t>Утверждаю</w:t>
            </w:r>
            <w:r w:rsidRPr="00162D6A">
              <w:rPr>
                <w:sz w:val="28"/>
                <w:szCs w:val="28"/>
              </w:rPr>
              <w:t>:</w:t>
            </w:r>
          </w:p>
          <w:p w:rsidR="00162D6A" w:rsidRPr="00162D6A" w:rsidRDefault="006B3A95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Врип  </w:t>
            </w:r>
            <w:r w:rsidR="00B20ED0">
              <w:rPr>
                <w:sz w:val="28"/>
                <w:szCs w:val="28"/>
              </w:rPr>
              <w:t>г</w:t>
            </w:r>
            <w:r w:rsidR="00162D6A" w:rsidRPr="00162D6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162D6A" w:rsidRPr="00162D6A">
              <w:rPr>
                <w:sz w:val="28"/>
                <w:szCs w:val="28"/>
              </w:rPr>
              <w:t xml:space="preserve"> Таштагольского</w:t>
            </w:r>
          </w:p>
          <w:p w:rsidR="00162D6A" w:rsidRPr="00162D6A" w:rsidRDefault="00162D6A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 w:rsidRPr="00162D6A">
              <w:rPr>
                <w:sz w:val="28"/>
                <w:szCs w:val="28"/>
              </w:rPr>
              <w:t xml:space="preserve">муниципального </w:t>
            </w:r>
            <w:r w:rsidR="006B3A95">
              <w:rPr>
                <w:sz w:val="28"/>
                <w:szCs w:val="28"/>
              </w:rPr>
              <w:t>округа</w:t>
            </w:r>
          </w:p>
          <w:p w:rsidR="00162D6A" w:rsidRPr="00162D6A" w:rsidRDefault="00162D6A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 w:rsidRPr="00162D6A">
              <w:rPr>
                <w:sz w:val="28"/>
                <w:szCs w:val="28"/>
              </w:rPr>
              <w:t xml:space="preserve">                           </w:t>
            </w:r>
          </w:p>
          <w:p w:rsidR="00162D6A" w:rsidRPr="00162D6A" w:rsidRDefault="00162D6A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 w:rsidRPr="00162D6A">
              <w:rPr>
                <w:sz w:val="28"/>
                <w:szCs w:val="28"/>
              </w:rPr>
              <w:t xml:space="preserve"> _________________  </w:t>
            </w:r>
          </w:p>
          <w:p w:rsidR="00162D6A" w:rsidRPr="00162D6A" w:rsidRDefault="006B3A95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C04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3C047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Швайгерт</w:t>
            </w:r>
          </w:p>
          <w:p w:rsidR="00162D6A" w:rsidRPr="00162D6A" w:rsidRDefault="00162D6A" w:rsidP="00DC3058">
            <w:pPr>
              <w:shd w:val="clear" w:color="auto" w:fill="FFFFFF"/>
              <w:spacing w:after="0"/>
              <w:ind w:right="7"/>
              <w:jc w:val="right"/>
              <w:rPr>
                <w:sz w:val="28"/>
                <w:szCs w:val="28"/>
              </w:rPr>
            </w:pPr>
            <w:r w:rsidRPr="00162D6A">
              <w:rPr>
                <w:sz w:val="28"/>
                <w:szCs w:val="28"/>
              </w:rPr>
              <w:t>«___» ____</w:t>
            </w:r>
            <w:r w:rsidR="006B3A95">
              <w:rPr>
                <w:sz w:val="28"/>
                <w:szCs w:val="28"/>
              </w:rPr>
              <w:t>__</w:t>
            </w:r>
            <w:r w:rsidRPr="00162D6A">
              <w:rPr>
                <w:sz w:val="28"/>
                <w:szCs w:val="28"/>
              </w:rPr>
              <w:t>_____ 20</w:t>
            </w:r>
            <w:r w:rsidR="006B3A95">
              <w:rPr>
                <w:sz w:val="28"/>
                <w:szCs w:val="28"/>
              </w:rPr>
              <w:t>__</w:t>
            </w:r>
            <w:r w:rsidRPr="00162D6A">
              <w:rPr>
                <w:sz w:val="28"/>
                <w:szCs w:val="28"/>
              </w:rPr>
              <w:t>_ г.</w:t>
            </w:r>
          </w:p>
          <w:p w:rsidR="00162D6A" w:rsidRDefault="00162D6A" w:rsidP="00DC3058">
            <w:pPr>
              <w:spacing w:after="0"/>
              <w:ind w:right="7"/>
              <w:jc w:val="right"/>
              <w:rPr>
                <w:b/>
                <w:sz w:val="28"/>
                <w:szCs w:val="28"/>
              </w:rPr>
            </w:pPr>
          </w:p>
          <w:p w:rsidR="006D4868" w:rsidRPr="00162D6A" w:rsidRDefault="006D4868" w:rsidP="00DC3058">
            <w:pPr>
              <w:spacing w:after="0"/>
              <w:ind w:right="7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1F39D3" w:rsidRPr="00162D6A" w:rsidRDefault="00071418" w:rsidP="005C5B42">
      <w:pPr>
        <w:widowControl w:val="0"/>
        <w:autoSpaceDE w:val="0"/>
        <w:autoSpaceDN w:val="0"/>
        <w:adjustRightInd w:val="0"/>
        <w:spacing w:after="0" w:line="426" w:lineRule="exact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ДОЛЖНОСТНАЯ  </w:t>
      </w:r>
      <w:r w:rsidR="001F39D3" w:rsidRPr="00162D6A">
        <w:rPr>
          <w:b/>
          <w:color w:val="000000"/>
          <w:sz w:val="28"/>
          <w:szCs w:val="28"/>
        </w:rPr>
        <w:t>ИНСТРУКЦИЯ</w:t>
      </w:r>
    </w:p>
    <w:p w:rsidR="001F39D3" w:rsidRDefault="001F39D3" w:rsidP="005C5B42">
      <w:pPr>
        <w:widowControl w:val="0"/>
        <w:autoSpaceDE w:val="0"/>
        <w:autoSpaceDN w:val="0"/>
        <w:adjustRightInd w:val="0"/>
        <w:spacing w:after="0" w:line="333" w:lineRule="exact"/>
        <w:jc w:val="center"/>
        <w:rPr>
          <w:color w:val="000000"/>
          <w:sz w:val="28"/>
          <w:szCs w:val="28"/>
        </w:rPr>
      </w:pPr>
      <w:r w:rsidRPr="00162D6A">
        <w:rPr>
          <w:b/>
          <w:color w:val="000000"/>
          <w:sz w:val="28"/>
          <w:szCs w:val="28"/>
        </w:rPr>
        <w:t xml:space="preserve">начальника отдела внутреннего </w:t>
      </w:r>
      <w:r w:rsidR="00B82CA2" w:rsidRPr="00162D6A">
        <w:rPr>
          <w:b/>
          <w:color w:val="000000"/>
          <w:sz w:val="28"/>
          <w:szCs w:val="28"/>
        </w:rPr>
        <w:t xml:space="preserve">муниципального </w:t>
      </w:r>
      <w:r w:rsidRPr="00162D6A">
        <w:rPr>
          <w:b/>
          <w:color w:val="000000"/>
          <w:sz w:val="28"/>
          <w:szCs w:val="28"/>
        </w:rPr>
        <w:t xml:space="preserve">финансового контроля администрации </w:t>
      </w:r>
      <w:r w:rsidR="008A27C4" w:rsidRPr="00162D6A">
        <w:rPr>
          <w:b/>
          <w:color w:val="000000"/>
          <w:sz w:val="28"/>
          <w:szCs w:val="28"/>
        </w:rPr>
        <w:t xml:space="preserve">Таштагольского муниципального </w:t>
      </w:r>
      <w:r w:rsidR="006B3A95">
        <w:rPr>
          <w:b/>
          <w:color w:val="000000"/>
          <w:sz w:val="28"/>
          <w:szCs w:val="28"/>
        </w:rPr>
        <w:t>округа</w:t>
      </w:r>
      <w:r w:rsidR="005E160C">
        <w:rPr>
          <w:color w:val="000000"/>
          <w:sz w:val="28"/>
          <w:szCs w:val="28"/>
        </w:rPr>
        <w:t>.</w:t>
      </w:r>
    </w:p>
    <w:p w:rsidR="008A27C4" w:rsidRPr="00AA0900" w:rsidRDefault="008A27C4" w:rsidP="008A27C4">
      <w:pPr>
        <w:widowControl w:val="0"/>
        <w:autoSpaceDE w:val="0"/>
        <w:autoSpaceDN w:val="0"/>
        <w:adjustRightInd w:val="0"/>
        <w:spacing w:after="0" w:line="333" w:lineRule="exact"/>
        <w:ind w:left="2106"/>
        <w:jc w:val="center"/>
        <w:rPr>
          <w:color w:val="000000"/>
          <w:sz w:val="28"/>
          <w:szCs w:val="28"/>
        </w:rPr>
      </w:pPr>
    </w:p>
    <w:p w:rsidR="001F39D3" w:rsidRDefault="001F39D3" w:rsidP="0009794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26" w:lineRule="exact"/>
        <w:jc w:val="center"/>
        <w:rPr>
          <w:b/>
          <w:color w:val="000000"/>
          <w:sz w:val="28"/>
          <w:szCs w:val="28"/>
        </w:rPr>
      </w:pPr>
      <w:r w:rsidRPr="00162D6A">
        <w:rPr>
          <w:b/>
          <w:color w:val="000000"/>
          <w:sz w:val="28"/>
          <w:szCs w:val="28"/>
        </w:rPr>
        <w:t>Общие положения</w:t>
      </w:r>
    </w:p>
    <w:p w:rsidR="00162D6A" w:rsidRPr="00162D6A" w:rsidRDefault="00B27F38" w:rsidP="00B27F38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b/>
          <w:bCs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62D6A" w:rsidRPr="00162D6A">
        <w:rPr>
          <w:sz w:val="28"/>
          <w:szCs w:val="28"/>
        </w:rPr>
        <w:t xml:space="preserve">1.1.Начальник отдела </w:t>
      </w:r>
      <w:r w:rsidR="00C35142">
        <w:rPr>
          <w:sz w:val="28"/>
          <w:szCs w:val="28"/>
        </w:rPr>
        <w:t xml:space="preserve">внутреннего </w:t>
      </w:r>
      <w:r w:rsidR="00B82CA2">
        <w:rPr>
          <w:sz w:val="28"/>
          <w:szCs w:val="28"/>
        </w:rPr>
        <w:t xml:space="preserve">муниципального </w:t>
      </w:r>
      <w:r w:rsidR="00C35142">
        <w:rPr>
          <w:sz w:val="28"/>
          <w:szCs w:val="28"/>
        </w:rPr>
        <w:t>финансового контроля</w:t>
      </w:r>
      <w:r w:rsidR="00162D6A" w:rsidRPr="00162D6A">
        <w:rPr>
          <w:sz w:val="28"/>
          <w:szCs w:val="28"/>
        </w:rPr>
        <w:t xml:space="preserve"> администрации Таштагольского муниципального </w:t>
      </w:r>
      <w:r w:rsidR="006B3A95">
        <w:rPr>
          <w:sz w:val="28"/>
          <w:szCs w:val="28"/>
        </w:rPr>
        <w:t xml:space="preserve">округа </w:t>
      </w:r>
      <w:r w:rsidR="00162D6A" w:rsidRPr="00162D6A">
        <w:rPr>
          <w:sz w:val="28"/>
          <w:szCs w:val="28"/>
        </w:rPr>
        <w:t xml:space="preserve"> – должность муниципальной службы </w:t>
      </w:r>
      <w:r w:rsidR="0041308F">
        <w:rPr>
          <w:sz w:val="28"/>
          <w:szCs w:val="28"/>
        </w:rPr>
        <w:t xml:space="preserve"> </w:t>
      </w:r>
      <w:r w:rsidR="00162D6A" w:rsidRPr="00162D6A">
        <w:rPr>
          <w:sz w:val="28"/>
          <w:szCs w:val="28"/>
        </w:rPr>
        <w:t>(далее – на</w:t>
      </w:r>
      <w:r w:rsidR="00205485">
        <w:rPr>
          <w:sz w:val="28"/>
          <w:szCs w:val="28"/>
        </w:rPr>
        <w:t>чальник отдела), относящаяся к</w:t>
      </w:r>
      <w:r w:rsidR="00162D6A" w:rsidRPr="00162D6A">
        <w:rPr>
          <w:sz w:val="28"/>
          <w:szCs w:val="28"/>
        </w:rPr>
        <w:t xml:space="preserve"> группе </w:t>
      </w:r>
      <w:r w:rsidR="00205485">
        <w:rPr>
          <w:sz w:val="28"/>
          <w:szCs w:val="28"/>
        </w:rPr>
        <w:t xml:space="preserve">ведущих </w:t>
      </w:r>
      <w:r w:rsidR="00162D6A" w:rsidRPr="00162D6A">
        <w:rPr>
          <w:sz w:val="28"/>
          <w:szCs w:val="28"/>
        </w:rPr>
        <w:t>должностей муниципальной службы.</w:t>
      </w:r>
    </w:p>
    <w:p w:rsidR="00162D6A" w:rsidRPr="000A3E67" w:rsidRDefault="00B27F38" w:rsidP="000A3E67">
      <w:p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2D6A" w:rsidRPr="000A3E67">
        <w:rPr>
          <w:sz w:val="28"/>
          <w:szCs w:val="28"/>
        </w:rPr>
        <w:t xml:space="preserve">1.2.Начальник отдела назначается на должность и освобождается от должности главой Таштагольского муниципального </w:t>
      </w:r>
      <w:r w:rsidR="00E223C0" w:rsidRPr="000A3E67">
        <w:rPr>
          <w:sz w:val="28"/>
          <w:szCs w:val="28"/>
        </w:rPr>
        <w:t>округа</w:t>
      </w:r>
      <w:r w:rsidR="00162D6A" w:rsidRPr="000A3E67">
        <w:rPr>
          <w:sz w:val="28"/>
          <w:szCs w:val="28"/>
        </w:rPr>
        <w:t xml:space="preserve">. </w:t>
      </w:r>
    </w:p>
    <w:p w:rsidR="00162D6A" w:rsidRPr="000A3E67" w:rsidRDefault="00B27F38" w:rsidP="000A3E67">
      <w:p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2D6A" w:rsidRPr="000A3E67">
        <w:rPr>
          <w:sz w:val="28"/>
          <w:szCs w:val="28"/>
        </w:rPr>
        <w:t xml:space="preserve">1.3.Начальник отдела структурно подотчетен заместителю главы Таштагольского муниципального </w:t>
      </w:r>
      <w:r w:rsidR="006B3A95" w:rsidRPr="000A3E67">
        <w:rPr>
          <w:sz w:val="28"/>
          <w:szCs w:val="28"/>
        </w:rPr>
        <w:t>округа</w:t>
      </w:r>
      <w:r w:rsidR="00162D6A" w:rsidRPr="000A3E67">
        <w:rPr>
          <w:sz w:val="28"/>
          <w:szCs w:val="28"/>
        </w:rPr>
        <w:t xml:space="preserve"> по экономике.</w:t>
      </w:r>
    </w:p>
    <w:p w:rsidR="000A3E67" w:rsidRPr="000A3E67" w:rsidRDefault="00B27F38" w:rsidP="00B27F38">
      <w:pPr>
        <w:tabs>
          <w:tab w:val="left" w:pos="1701"/>
        </w:tabs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A3E67" w:rsidRPr="000A3E67">
        <w:rPr>
          <w:sz w:val="28"/>
          <w:szCs w:val="28"/>
        </w:rPr>
        <w:t>1.4.</w:t>
      </w:r>
      <w:r>
        <w:rPr>
          <w:sz w:val="28"/>
          <w:szCs w:val="28"/>
        </w:rPr>
        <w:t>В случае временного отсутствия</w:t>
      </w:r>
      <w:r w:rsidRPr="00B27F38">
        <w:rPr>
          <w:sz w:val="28"/>
          <w:szCs w:val="28"/>
        </w:rPr>
        <w:t xml:space="preserve"> </w:t>
      </w:r>
      <w:r w:rsidRPr="00162D6A">
        <w:rPr>
          <w:sz w:val="28"/>
          <w:szCs w:val="28"/>
        </w:rPr>
        <w:t>на</w:t>
      </w:r>
      <w:r>
        <w:rPr>
          <w:sz w:val="28"/>
          <w:szCs w:val="28"/>
        </w:rPr>
        <w:t xml:space="preserve">чальник отдела, исполняющий обязанности назначается заместителем главы по экономике  </w:t>
      </w:r>
      <w:r w:rsidRPr="00162D6A">
        <w:rPr>
          <w:sz w:val="28"/>
          <w:szCs w:val="28"/>
        </w:rPr>
        <w:t xml:space="preserve">администрации Таштагольского муниципального </w:t>
      </w:r>
      <w:r>
        <w:rPr>
          <w:sz w:val="28"/>
          <w:szCs w:val="28"/>
        </w:rPr>
        <w:t>округа.</w:t>
      </w:r>
    </w:p>
    <w:p w:rsidR="000A3E67" w:rsidRPr="00634F62" w:rsidRDefault="000A3E67" w:rsidP="000A3E67">
      <w:pPr>
        <w:spacing w:after="0" w:line="240" w:lineRule="auto"/>
        <w:ind w:right="0" w:firstLine="0"/>
        <w:rPr>
          <w:bCs w:val="0"/>
          <w:sz w:val="28"/>
          <w:szCs w:val="28"/>
        </w:rPr>
      </w:pPr>
      <w:r w:rsidRPr="000A3E67">
        <w:rPr>
          <w:sz w:val="28"/>
          <w:szCs w:val="28"/>
        </w:rPr>
        <w:t xml:space="preserve">         </w:t>
      </w:r>
      <w:r w:rsidR="00B27F38">
        <w:rPr>
          <w:sz w:val="28"/>
          <w:szCs w:val="28"/>
        </w:rPr>
        <w:t xml:space="preserve">       </w:t>
      </w:r>
      <w:r w:rsidR="00E00F4C" w:rsidRPr="000A3E67">
        <w:rPr>
          <w:sz w:val="28"/>
          <w:szCs w:val="28"/>
        </w:rPr>
        <w:t>1.</w:t>
      </w:r>
      <w:r w:rsidRPr="000A3E67">
        <w:rPr>
          <w:sz w:val="28"/>
          <w:szCs w:val="28"/>
        </w:rPr>
        <w:t>5</w:t>
      </w:r>
      <w:r w:rsidR="00E00F4C" w:rsidRPr="000A3E67">
        <w:rPr>
          <w:sz w:val="28"/>
          <w:szCs w:val="28"/>
        </w:rPr>
        <w:t>.</w:t>
      </w:r>
      <w:r w:rsidRPr="00634F62">
        <w:rPr>
          <w:bCs w:val="0"/>
          <w:sz w:val="28"/>
          <w:szCs w:val="28"/>
        </w:rPr>
        <w:t>Область профессиональной служебной деятельности, в соответствии с которой муниципальный служащий</w:t>
      </w:r>
      <w:r>
        <w:rPr>
          <w:bCs w:val="0"/>
          <w:sz w:val="28"/>
          <w:szCs w:val="28"/>
        </w:rPr>
        <w:t xml:space="preserve"> </w:t>
      </w:r>
      <w:r w:rsidRPr="00634F62">
        <w:rPr>
          <w:bCs w:val="0"/>
          <w:sz w:val="28"/>
          <w:szCs w:val="28"/>
        </w:rPr>
        <w:t>исполняет должностные обязанности: бюджетная политика.</w:t>
      </w:r>
    </w:p>
    <w:p w:rsidR="000A3E67" w:rsidRPr="00634F62" w:rsidRDefault="000A3E67" w:rsidP="000A3E67">
      <w:pPr>
        <w:spacing w:after="0" w:line="240" w:lineRule="auto"/>
        <w:ind w:right="0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  </w:t>
      </w:r>
      <w:r w:rsidR="00B27F38">
        <w:rPr>
          <w:bCs w:val="0"/>
          <w:sz w:val="28"/>
          <w:szCs w:val="28"/>
        </w:rPr>
        <w:t xml:space="preserve">      </w:t>
      </w:r>
      <w:r>
        <w:rPr>
          <w:bCs w:val="0"/>
          <w:sz w:val="28"/>
          <w:szCs w:val="28"/>
        </w:rPr>
        <w:t xml:space="preserve"> </w:t>
      </w:r>
      <w:r w:rsidR="00B27F38">
        <w:rPr>
          <w:bCs w:val="0"/>
          <w:sz w:val="28"/>
          <w:szCs w:val="28"/>
        </w:rPr>
        <w:t xml:space="preserve"> </w:t>
      </w:r>
      <w:r w:rsidRPr="00634F62">
        <w:rPr>
          <w:bCs w:val="0"/>
          <w:sz w:val="28"/>
          <w:szCs w:val="28"/>
        </w:rPr>
        <w:t>1.</w:t>
      </w:r>
      <w:r w:rsidRPr="000A3E67">
        <w:rPr>
          <w:bCs w:val="0"/>
          <w:sz w:val="28"/>
          <w:szCs w:val="28"/>
        </w:rPr>
        <w:t>6</w:t>
      </w:r>
      <w:r w:rsidRPr="00634F62">
        <w:rPr>
          <w:bCs w:val="0"/>
          <w:sz w:val="28"/>
          <w:szCs w:val="28"/>
        </w:rPr>
        <w:t>. Вид профессиональной служебной деятельности, в соответствии с которым муниципальный служащий</w:t>
      </w:r>
      <w:r>
        <w:rPr>
          <w:bCs w:val="0"/>
          <w:sz w:val="28"/>
          <w:szCs w:val="28"/>
        </w:rPr>
        <w:t xml:space="preserve"> </w:t>
      </w:r>
      <w:r w:rsidRPr="00634F62">
        <w:rPr>
          <w:bCs w:val="0"/>
          <w:sz w:val="28"/>
          <w:szCs w:val="28"/>
        </w:rPr>
        <w:t>исполняет должностные обязанности: осуществление контроля за</w:t>
      </w:r>
      <w:r>
        <w:rPr>
          <w:bCs w:val="0"/>
          <w:sz w:val="28"/>
          <w:szCs w:val="28"/>
        </w:rPr>
        <w:t xml:space="preserve"> </w:t>
      </w:r>
      <w:r w:rsidRPr="00634F62">
        <w:rPr>
          <w:bCs w:val="0"/>
          <w:sz w:val="28"/>
          <w:szCs w:val="28"/>
        </w:rPr>
        <w:t>исполнением бюджета муниципального района.</w:t>
      </w:r>
    </w:p>
    <w:p w:rsidR="00634F62" w:rsidRDefault="00634F62" w:rsidP="00E00F4C">
      <w:pPr>
        <w:widowControl w:val="0"/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:rsidR="001F39D3" w:rsidRDefault="001F39D3" w:rsidP="0041308F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26" w:lineRule="exact"/>
        <w:jc w:val="center"/>
        <w:rPr>
          <w:b/>
          <w:color w:val="000000"/>
          <w:sz w:val="28"/>
          <w:szCs w:val="28"/>
        </w:rPr>
      </w:pPr>
      <w:r w:rsidRPr="00D93EBF">
        <w:rPr>
          <w:b/>
          <w:color w:val="000000"/>
          <w:sz w:val="28"/>
          <w:szCs w:val="28"/>
        </w:rPr>
        <w:t>Квалификационные требования</w:t>
      </w:r>
    </w:p>
    <w:p w:rsidR="00D93EBF" w:rsidRDefault="0041308F" w:rsidP="00FF4BAB">
      <w:pPr>
        <w:widowControl w:val="0"/>
        <w:autoSpaceDE w:val="0"/>
        <w:autoSpaceDN w:val="0"/>
        <w:adjustRightInd w:val="0"/>
        <w:spacing w:after="0" w:line="240" w:lineRule="auto"/>
        <w:ind w:left="720" w:firstLine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907A5">
        <w:rPr>
          <w:sz w:val="28"/>
          <w:szCs w:val="28"/>
        </w:rPr>
        <w:t xml:space="preserve"> </w:t>
      </w:r>
      <w:r w:rsidR="00B27F38">
        <w:rPr>
          <w:sz w:val="28"/>
          <w:szCs w:val="28"/>
        </w:rPr>
        <w:t xml:space="preserve">   </w:t>
      </w:r>
      <w:r w:rsidR="003907A5">
        <w:rPr>
          <w:sz w:val="28"/>
          <w:szCs w:val="28"/>
        </w:rPr>
        <w:t xml:space="preserve">  </w:t>
      </w:r>
      <w:r w:rsidR="00D93EBF" w:rsidRPr="00D93EBF">
        <w:rPr>
          <w:sz w:val="28"/>
          <w:szCs w:val="28"/>
        </w:rPr>
        <w:t>2.1.Начальник отдела должен иметь высшее профессиональное образование по направлению подготовки: «Экономика</w:t>
      </w:r>
      <w:r w:rsidR="00D93EBF">
        <w:rPr>
          <w:sz w:val="28"/>
          <w:szCs w:val="28"/>
        </w:rPr>
        <w:t>»</w:t>
      </w:r>
      <w:r w:rsidR="00D93EBF" w:rsidRPr="00D93EBF">
        <w:rPr>
          <w:sz w:val="28"/>
          <w:szCs w:val="28"/>
        </w:rPr>
        <w:t>, «Финансы и кредит»</w:t>
      </w:r>
      <w:r w:rsidR="00D93EBF">
        <w:rPr>
          <w:sz w:val="28"/>
          <w:szCs w:val="28"/>
        </w:rPr>
        <w:t>.</w:t>
      </w:r>
      <w:r w:rsidR="00D93EBF" w:rsidRPr="00D93EBF">
        <w:rPr>
          <w:sz w:val="28"/>
          <w:szCs w:val="28"/>
        </w:rPr>
        <w:t xml:space="preserve"> </w:t>
      </w:r>
    </w:p>
    <w:p w:rsidR="00D93EBF" w:rsidRPr="00A55DE4" w:rsidRDefault="00B27F38" w:rsidP="00331BE5">
      <w:pPr>
        <w:suppressAutoHyphens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BE5">
        <w:rPr>
          <w:sz w:val="28"/>
          <w:szCs w:val="28"/>
        </w:rPr>
        <w:t>2.2.</w:t>
      </w:r>
      <w:r w:rsidR="00D93EBF" w:rsidRPr="00D93EBF">
        <w:rPr>
          <w:sz w:val="28"/>
          <w:szCs w:val="28"/>
        </w:rPr>
        <w:t xml:space="preserve">Начальник отдела должен иметь </w:t>
      </w:r>
      <w:r w:rsidR="00D93EBF" w:rsidRPr="00D93EBF">
        <w:rPr>
          <w:rFonts w:eastAsia="Calibri"/>
          <w:sz w:val="28"/>
          <w:szCs w:val="28"/>
          <w:lang w:eastAsia="en-US"/>
        </w:rPr>
        <w:t>стаж муниципальной службы на должностях не ниже старшей группы (государственной службы на должностях младшей группы) не менее двух лет или не менее трех лет стажа работы</w:t>
      </w:r>
      <w:r w:rsidR="00D93EBF" w:rsidRPr="00D93EBF">
        <w:rPr>
          <w:rFonts w:eastAsia="Calibri"/>
          <w:lang w:eastAsia="en-US"/>
        </w:rPr>
        <w:t xml:space="preserve"> </w:t>
      </w:r>
      <w:r w:rsidR="00D93EBF" w:rsidRPr="00D93EBF">
        <w:rPr>
          <w:rFonts w:eastAsia="Calibri"/>
          <w:sz w:val="28"/>
          <w:szCs w:val="28"/>
          <w:lang w:eastAsia="en-US"/>
        </w:rPr>
        <w:t>по специальности, соответствующей должностным обязанностям</w:t>
      </w:r>
      <w:r w:rsidR="00D93EBF">
        <w:rPr>
          <w:rFonts w:eastAsia="Calibri"/>
          <w:sz w:val="28"/>
          <w:szCs w:val="28"/>
          <w:lang w:eastAsia="en-US"/>
        </w:rPr>
        <w:t>.</w:t>
      </w:r>
    </w:p>
    <w:p w:rsidR="00B20ED0" w:rsidRDefault="003907A5" w:rsidP="003907A5">
      <w:pPr>
        <w:tabs>
          <w:tab w:val="left" w:pos="1134"/>
          <w:tab w:val="left" w:pos="1276"/>
        </w:tabs>
        <w:suppressAutoHyphens/>
        <w:spacing w:after="0" w:line="240" w:lineRule="auto"/>
        <w:ind w:right="88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</w:t>
      </w:r>
      <w:r w:rsidR="00B27F38">
        <w:rPr>
          <w:bCs w:val="0"/>
          <w:sz w:val="28"/>
          <w:szCs w:val="28"/>
        </w:rPr>
        <w:t xml:space="preserve">      </w:t>
      </w:r>
      <w:r>
        <w:rPr>
          <w:bCs w:val="0"/>
          <w:sz w:val="28"/>
          <w:szCs w:val="28"/>
        </w:rPr>
        <w:t xml:space="preserve">   </w:t>
      </w:r>
      <w:r w:rsidR="00331BE5">
        <w:rPr>
          <w:bCs w:val="0"/>
          <w:sz w:val="28"/>
          <w:szCs w:val="28"/>
        </w:rPr>
        <w:t>2</w:t>
      </w:r>
      <w:r w:rsidR="00D93EBF" w:rsidRPr="004009D2">
        <w:rPr>
          <w:bCs w:val="0"/>
          <w:sz w:val="28"/>
          <w:szCs w:val="28"/>
        </w:rPr>
        <w:t>.</w:t>
      </w:r>
      <w:r w:rsidR="00331BE5">
        <w:rPr>
          <w:bCs w:val="0"/>
          <w:sz w:val="28"/>
          <w:szCs w:val="28"/>
        </w:rPr>
        <w:t>3</w:t>
      </w:r>
      <w:r>
        <w:rPr>
          <w:bCs w:val="0"/>
          <w:sz w:val="28"/>
          <w:szCs w:val="28"/>
        </w:rPr>
        <w:t>.</w:t>
      </w:r>
      <w:r w:rsidR="00B20ED0">
        <w:rPr>
          <w:bCs w:val="0"/>
          <w:sz w:val="28"/>
          <w:szCs w:val="28"/>
        </w:rPr>
        <w:t>Начальник отдела должен знать:</w:t>
      </w:r>
    </w:p>
    <w:p w:rsidR="00E940B6" w:rsidRPr="00E940B6" w:rsidRDefault="00E940B6" w:rsidP="00B27F38">
      <w:pPr>
        <w:tabs>
          <w:tab w:val="left" w:pos="1134"/>
          <w:tab w:val="left" w:pos="1701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95B99">
        <w:rPr>
          <w:sz w:val="28"/>
          <w:szCs w:val="28"/>
        </w:rPr>
        <w:t xml:space="preserve"> </w:t>
      </w:r>
      <w:r w:rsidR="00B27F38">
        <w:rPr>
          <w:sz w:val="28"/>
          <w:szCs w:val="28"/>
        </w:rPr>
        <w:t xml:space="preserve">    </w:t>
      </w:r>
      <w:r w:rsidR="00C95B99">
        <w:rPr>
          <w:sz w:val="28"/>
          <w:szCs w:val="28"/>
        </w:rPr>
        <w:t xml:space="preserve">  </w:t>
      </w:r>
      <w:r w:rsidR="00B27F38">
        <w:rPr>
          <w:sz w:val="28"/>
          <w:szCs w:val="28"/>
        </w:rPr>
        <w:t xml:space="preserve"> </w:t>
      </w:r>
      <w:r w:rsidR="00C95B99">
        <w:rPr>
          <w:sz w:val="28"/>
          <w:szCs w:val="28"/>
        </w:rPr>
        <w:t xml:space="preserve">  </w:t>
      </w:r>
      <w:hyperlink r:id="rId11" w:history="1">
        <w:r w:rsidRPr="00E940B6">
          <w:rPr>
            <w:sz w:val="28"/>
            <w:szCs w:val="28"/>
          </w:rPr>
          <w:t>Конституци</w:t>
        </w:r>
      </w:hyperlink>
      <w:r>
        <w:rPr>
          <w:sz w:val="28"/>
          <w:szCs w:val="28"/>
        </w:rPr>
        <w:t>ю</w:t>
      </w:r>
      <w:r w:rsidRPr="00E940B6">
        <w:rPr>
          <w:sz w:val="28"/>
          <w:szCs w:val="28"/>
        </w:rPr>
        <w:t xml:space="preserve"> Российской Федерации</w:t>
      </w:r>
      <w:r w:rsidR="00C95B99">
        <w:rPr>
          <w:sz w:val="28"/>
          <w:szCs w:val="28"/>
        </w:rPr>
        <w:t xml:space="preserve">, </w:t>
      </w:r>
      <w:r w:rsidRPr="00E940B6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E940B6">
        <w:rPr>
          <w:sz w:val="28"/>
          <w:szCs w:val="28"/>
        </w:rPr>
        <w:t xml:space="preserve"> </w:t>
      </w:r>
      <w:hyperlink r:id="rId12" w:history="1">
        <w:r w:rsidRPr="00E940B6">
          <w:rPr>
            <w:sz w:val="28"/>
            <w:szCs w:val="28"/>
          </w:rPr>
          <w:t>закон</w:t>
        </w:r>
      </w:hyperlink>
      <w:r w:rsidRPr="00E940B6">
        <w:rPr>
          <w:sz w:val="28"/>
          <w:szCs w:val="28"/>
        </w:rPr>
        <w:t xml:space="preserve"> от 14.03.2025 № 33-ФЗ «Об общих принципах организации местного самоупр</w:t>
      </w:r>
      <w:r w:rsidR="00C95B99">
        <w:rPr>
          <w:sz w:val="28"/>
          <w:szCs w:val="28"/>
        </w:rPr>
        <w:t>авления в Российской Федерации»,</w:t>
      </w:r>
      <w:r w:rsidRPr="00E940B6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ый</w:t>
      </w:r>
      <w:r w:rsidRPr="00E940B6">
        <w:rPr>
          <w:sz w:val="28"/>
          <w:szCs w:val="28"/>
        </w:rPr>
        <w:t xml:space="preserve"> </w:t>
      </w:r>
      <w:hyperlink r:id="rId13" w:history="1">
        <w:r w:rsidRPr="00E940B6">
          <w:rPr>
            <w:sz w:val="28"/>
            <w:szCs w:val="28"/>
          </w:rPr>
          <w:t>закон</w:t>
        </w:r>
      </w:hyperlink>
      <w:r w:rsidRPr="00E940B6">
        <w:rPr>
          <w:sz w:val="28"/>
          <w:szCs w:val="28"/>
        </w:rPr>
        <w:t xml:space="preserve"> от 02.03.2007 № 25-ФЗ «О муниципальной службе в Российской Федерации»</w:t>
      </w:r>
      <w:r w:rsidR="00C95B99">
        <w:rPr>
          <w:sz w:val="28"/>
          <w:szCs w:val="28"/>
        </w:rPr>
        <w:t>, устав</w:t>
      </w:r>
      <w:r>
        <w:rPr>
          <w:sz w:val="28"/>
          <w:szCs w:val="28"/>
        </w:rPr>
        <w:t xml:space="preserve"> </w:t>
      </w:r>
      <w:r w:rsidRPr="00E940B6">
        <w:rPr>
          <w:sz w:val="28"/>
          <w:szCs w:val="28"/>
        </w:rPr>
        <w:t xml:space="preserve"> Кемеровской области </w:t>
      </w:r>
      <w:r w:rsidR="00C95B99">
        <w:rPr>
          <w:sz w:val="28"/>
          <w:szCs w:val="28"/>
        </w:rPr>
        <w:t>–</w:t>
      </w:r>
      <w:r w:rsidRPr="00E940B6">
        <w:rPr>
          <w:sz w:val="28"/>
          <w:szCs w:val="28"/>
        </w:rPr>
        <w:t xml:space="preserve"> Кузбасса</w:t>
      </w:r>
      <w:r w:rsidR="00C95B99">
        <w:rPr>
          <w:sz w:val="28"/>
          <w:szCs w:val="28"/>
        </w:rPr>
        <w:t xml:space="preserve">, </w:t>
      </w:r>
      <w:hyperlink r:id="rId14" w:history="1">
        <w:r w:rsidR="00C95B99">
          <w:rPr>
            <w:sz w:val="28"/>
            <w:szCs w:val="28"/>
          </w:rPr>
          <w:t>з</w:t>
        </w:r>
        <w:r w:rsidRPr="00E940B6">
          <w:rPr>
            <w:sz w:val="28"/>
            <w:szCs w:val="28"/>
          </w:rPr>
          <w:t>акон</w:t>
        </w:r>
      </w:hyperlink>
      <w:r w:rsidRPr="00E940B6">
        <w:rPr>
          <w:sz w:val="28"/>
          <w:szCs w:val="28"/>
        </w:rPr>
        <w:t xml:space="preserve">  Кемеровской области – Кузбасса  от 30 июня 2007 года N 103-ОЗ  «О некоторых вопросах прохождения муниципальной службы»</w:t>
      </w:r>
      <w:r w:rsidR="00C95B99">
        <w:rPr>
          <w:sz w:val="28"/>
          <w:szCs w:val="28"/>
        </w:rPr>
        <w:t xml:space="preserve">, </w:t>
      </w:r>
      <w:r w:rsidRPr="00E940B6">
        <w:rPr>
          <w:sz w:val="28"/>
          <w:szCs w:val="28"/>
        </w:rPr>
        <w:t xml:space="preserve"> </w:t>
      </w:r>
      <w:hyperlink r:id="rId15" w:history="1">
        <w:r w:rsidR="00C95B99">
          <w:rPr>
            <w:sz w:val="28"/>
            <w:szCs w:val="28"/>
          </w:rPr>
          <w:t>у</w:t>
        </w:r>
        <w:r w:rsidRPr="00E940B6">
          <w:rPr>
            <w:sz w:val="28"/>
            <w:szCs w:val="28"/>
          </w:rPr>
          <w:t>став</w:t>
        </w:r>
      </w:hyperlink>
      <w:r w:rsidRPr="00E940B6">
        <w:rPr>
          <w:sz w:val="28"/>
          <w:szCs w:val="28"/>
        </w:rPr>
        <w:t xml:space="preserve"> муниципального образования </w:t>
      </w:r>
      <w:r w:rsidR="00C95B99">
        <w:rPr>
          <w:sz w:val="28"/>
          <w:szCs w:val="28"/>
        </w:rPr>
        <w:t>«</w:t>
      </w:r>
      <w:r w:rsidRPr="00E940B6">
        <w:rPr>
          <w:sz w:val="28"/>
          <w:szCs w:val="28"/>
        </w:rPr>
        <w:t xml:space="preserve">Таштагольский муниципальный округ Кемеровской области </w:t>
      </w:r>
      <w:r w:rsidR="00C95B99">
        <w:rPr>
          <w:sz w:val="28"/>
          <w:szCs w:val="28"/>
        </w:rPr>
        <w:t>–</w:t>
      </w:r>
      <w:r w:rsidRPr="00E940B6">
        <w:rPr>
          <w:sz w:val="28"/>
          <w:szCs w:val="28"/>
        </w:rPr>
        <w:t xml:space="preserve"> Кузбасса</w:t>
      </w:r>
      <w:r w:rsidR="00C95B99">
        <w:rPr>
          <w:sz w:val="28"/>
          <w:szCs w:val="28"/>
        </w:rPr>
        <w:t xml:space="preserve">», </w:t>
      </w:r>
      <w:r w:rsidR="003125DA" w:rsidRPr="00A43C27">
        <w:rPr>
          <w:sz w:val="28"/>
          <w:szCs w:val="28"/>
        </w:rPr>
        <w:t>Бюджетны</w:t>
      </w:r>
      <w:r w:rsidR="003125DA">
        <w:rPr>
          <w:sz w:val="28"/>
          <w:szCs w:val="28"/>
        </w:rPr>
        <w:t>й</w:t>
      </w:r>
      <w:r w:rsidR="003125DA" w:rsidRPr="00A43C27">
        <w:rPr>
          <w:sz w:val="28"/>
          <w:szCs w:val="28"/>
        </w:rPr>
        <w:t xml:space="preserve"> </w:t>
      </w:r>
      <w:r w:rsidR="003125DA">
        <w:rPr>
          <w:sz w:val="28"/>
          <w:szCs w:val="28"/>
        </w:rPr>
        <w:t>к</w:t>
      </w:r>
      <w:r w:rsidR="003125DA" w:rsidRPr="00A43C27">
        <w:rPr>
          <w:sz w:val="28"/>
          <w:szCs w:val="28"/>
        </w:rPr>
        <w:t>одекс Российской Федерации</w:t>
      </w:r>
      <w:r w:rsidR="003125DA">
        <w:rPr>
          <w:sz w:val="28"/>
          <w:szCs w:val="28"/>
        </w:rPr>
        <w:t>,</w:t>
      </w:r>
      <w:r w:rsidRPr="00E940B6">
        <w:rPr>
          <w:sz w:val="28"/>
          <w:szCs w:val="28"/>
        </w:rPr>
        <w:t xml:space="preserve"> </w:t>
      </w:r>
      <w:r w:rsidR="00C95B99">
        <w:rPr>
          <w:sz w:val="28"/>
          <w:szCs w:val="28"/>
        </w:rPr>
        <w:t>к</w:t>
      </w:r>
      <w:r w:rsidRPr="00E940B6">
        <w:rPr>
          <w:sz w:val="28"/>
          <w:szCs w:val="28"/>
        </w:rPr>
        <w:t>одекс этики и служебного поведения муниципальных служащих</w:t>
      </w:r>
      <w:r w:rsidR="00C95B99">
        <w:rPr>
          <w:sz w:val="28"/>
          <w:szCs w:val="28"/>
        </w:rPr>
        <w:t>, п</w:t>
      </w:r>
      <w:r w:rsidRPr="00E940B6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E940B6">
        <w:rPr>
          <w:sz w:val="28"/>
          <w:szCs w:val="28"/>
        </w:rPr>
        <w:t xml:space="preserve"> и норм</w:t>
      </w:r>
      <w:r>
        <w:rPr>
          <w:sz w:val="28"/>
          <w:szCs w:val="28"/>
        </w:rPr>
        <w:t>ы</w:t>
      </w:r>
      <w:r w:rsidRPr="00E940B6">
        <w:rPr>
          <w:sz w:val="28"/>
          <w:szCs w:val="28"/>
        </w:rPr>
        <w:t xml:space="preserve"> охраны труда, техники безопа</w:t>
      </w:r>
      <w:r w:rsidR="00C95B99">
        <w:rPr>
          <w:sz w:val="28"/>
          <w:szCs w:val="28"/>
        </w:rPr>
        <w:t xml:space="preserve">сности и противопожарной защиты, </w:t>
      </w:r>
      <w:r>
        <w:rPr>
          <w:sz w:val="28"/>
          <w:szCs w:val="28"/>
        </w:rPr>
        <w:t xml:space="preserve"> законодательство</w:t>
      </w:r>
      <w:r w:rsidR="003907A5">
        <w:rPr>
          <w:sz w:val="28"/>
          <w:szCs w:val="28"/>
        </w:rPr>
        <w:t xml:space="preserve"> о противодействии коррупции.</w:t>
      </w:r>
    </w:p>
    <w:p w:rsidR="00D93EBF" w:rsidRPr="004009D2" w:rsidRDefault="003907A5" w:rsidP="00B27F38">
      <w:pPr>
        <w:tabs>
          <w:tab w:val="left" w:pos="1134"/>
          <w:tab w:val="left" w:pos="1276"/>
          <w:tab w:val="left" w:pos="1701"/>
        </w:tabs>
        <w:suppressAutoHyphens/>
        <w:spacing w:after="0" w:line="240" w:lineRule="auto"/>
        <w:ind w:right="88" w:firstLine="55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</w:t>
      </w:r>
      <w:r w:rsidR="00B27F38">
        <w:rPr>
          <w:bCs w:val="0"/>
          <w:sz w:val="28"/>
          <w:szCs w:val="28"/>
        </w:rPr>
        <w:t xml:space="preserve">      </w:t>
      </w:r>
      <w:r w:rsidR="00B20ED0">
        <w:rPr>
          <w:bCs w:val="0"/>
          <w:sz w:val="28"/>
          <w:szCs w:val="28"/>
        </w:rPr>
        <w:t>2</w:t>
      </w:r>
      <w:r w:rsidR="00D93EBF" w:rsidRPr="004009D2">
        <w:rPr>
          <w:bCs w:val="0"/>
          <w:sz w:val="28"/>
          <w:szCs w:val="28"/>
        </w:rPr>
        <w:t>.</w:t>
      </w:r>
      <w:r w:rsidR="00B20ED0">
        <w:rPr>
          <w:bCs w:val="0"/>
          <w:sz w:val="28"/>
          <w:szCs w:val="28"/>
        </w:rPr>
        <w:t>4.</w:t>
      </w:r>
      <w:r w:rsidR="00D93EBF" w:rsidRPr="004009D2">
        <w:rPr>
          <w:bCs w:val="0"/>
          <w:sz w:val="28"/>
          <w:szCs w:val="28"/>
        </w:rPr>
        <w:t>Начальник отдела должен иметь навыки:</w:t>
      </w:r>
    </w:p>
    <w:p w:rsidR="00D93EBF" w:rsidRPr="00A43C27" w:rsidRDefault="003907A5" w:rsidP="00B20ED0">
      <w:pPr>
        <w:tabs>
          <w:tab w:val="left" w:pos="1276"/>
          <w:tab w:val="left" w:pos="1418"/>
        </w:tabs>
        <w:suppressAutoHyphens/>
        <w:spacing w:after="0" w:line="240" w:lineRule="auto"/>
        <w:ind w:firstLine="55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   </w:t>
      </w:r>
      <w:r w:rsidR="00B27F38">
        <w:rPr>
          <w:bCs w:val="0"/>
          <w:sz w:val="28"/>
          <w:szCs w:val="28"/>
        </w:rPr>
        <w:t xml:space="preserve">       </w:t>
      </w:r>
      <w:r w:rsidR="00B20ED0">
        <w:rPr>
          <w:bCs w:val="0"/>
          <w:sz w:val="28"/>
          <w:szCs w:val="28"/>
        </w:rPr>
        <w:t xml:space="preserve"> </w:t>
      </w:r>
      <w:r w:rsidR="00D93EBF" w:rsidRPr="004009D2">
        <w:rPr>
          <w:bCs w:val="0"/>
          <w:sz w:val="28"/>
          <w:szCs w:val="28"/>
        </w:rPr>
        <w:t xml:space="preserve">Реализации управленческих решений; квалифицированного планирования работы; работы по взаимодействию со структурными подразделениями </w:t>
      </w:r>
      <w:r w:rsidR="00D93EBF" w:rsidRPr="00A43C27">
        <w:rPr>
          <w:bCs w:val="0"/>
          <w:sz w:val="28"/>
          <w:szCs w:val="28"/>
        </w:rPr>
        <w:t>администрации района, а также организациями и гражданами; ведения деловых переговоров.</w:t>
      </w:r>
    </w:p>
    <w:p w:rsidR="00D93EBF" w:rsidRDefault="003907A5" w:rsidP="00B27F38">
      <w:pPr>
        <w:tabs>
          <w:tab w:val="left" w:pos="1701"/>
        </w:tabs>
        <w:suppressAutoHyphens/>
        <w:spacing w:after="0"/>
        <w:ind w:right="88" w:firstLine="55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</w:t>
      </w:r>
      <w:r w:rsidR="00B27F38">
        <w:rPr>
          <w:bCs w:val="0"/>
          <w:sz w:val="28"/>
          <w:szCs w:val="28"/>
        </w:rPr>
        <w:t xml:space="preserve">      </w:t>
      </w:r>
      <w:r w:rsidR="00B20ED0">
        <w:rPr>
          <w:bCs w:val="0"/>
          <w:sz w:val="28"/>
          <w:szCs w:val="28"/>
        </w:rPr>
        <w:t>2</w:t>
      </w:r>
      <w:r w:rsidR="00D93EBF" w:rsidRPr="00A43C27">
        <w:rPr>
          <w:bCs w:val="0"/>
          <w:sz w:val="28"/>
          <w:szCs w:val="28"/>
        </w:rPr>
        <w:t>.</w:t>
      </w:r>
      <w:r w:rsidR="00B20ED0">
        <w:rPr>
          <w:bCs w:val="0"/>
          <w:sz w:val="28"/>
          <w:szCs w:val="28"/>
        </w:rPr>
        <w:t>5</w:t>
      </w:r>
      <w:r w:rsidR="003E5AFF">
        <w:rPr>
          <w:bCs w:val="0"/>
          <w:sz w:val="28"/>
          <w:szCs w:val="28"/>
        </w:rPr>
        <w:t>.</w:t>
      </w:r>
      <w:r w:rsidR="00D93EBF" w:rsidRPr="00A43C27">
        <w:rPr>
          <w:bCs w:val="0"/>
          <w:sz w:val="28"/>
          <w:szCs w:val="28"/>
        </w:rPr>
        <w:t>Начальник отдела должен уметь:</w:t>
      </w:r>
    </w:p>
    <w:p w:rsidR="00D93EBF" w:rsidRPr="00A43C27" w:rsidRDefault="003E5AFF" w:rsidP="00B27F38">
      <w:pPr>
        <w:tabs>
          <w:tab w:val="left" w:pos="1276"/>
          <w:tab w:val="left" w:pos="1701"/>
        </w:tabs>
        <w:suppressAutoHyphens/>
        <w:spacing w:after="0" w:line="240" w:lineRule="auto"/>
        <w:ind w:firstLine="55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  </w:t>
      </w:r>
      <w:r w:rsidR="00B20ED0">
        <w:rPr>
          <w:bCs w:val="0"/>
          <w:sz w:val="28"/>
          <w:szCs w:val="28"/>
        </w:rPr>
        <w:t xml:space="preserve"> </w:t>
      </w:r>
      <w:r w:rsidR="003907A5">
        <w:rPr>
          <w:bCs w:val="0"/>
          <w:sz w:val="28"/>
          <w:szCs w:val="28"/>
        </w:rPr>
        <w:t xml:space="preserve">   </w:t>
      </w:r>
      <w:r w:rsidR="00B27F38">
        <w:rPr>
          <w:bCs w:val="0"/>
          <w:sz w:val="28"/>
          <w:szCs w:val="28"/>
        </w:rPr>
        <w:t xml:space="preserve">      </w:t>
      </w:r>
      <w:r w:rsidR="003907A5">
        <w:rPr>
          <w:bCs w:val="0"/>
          <w:sz w:val="28"/>
          <w:szCs w:val="28"/>
        </w:rPr>
        <w:t xml:space="preserve"> </w:t>
      </w:r>
      <w:r w:rsidR="00D93EBF" w:rsidRPr="00A43C27">
        <w:rPr>
          <w:bCs w:val="0"/>
          <w:sz w:val="28"/>
          <w:szCs w:val="28"/>
        </w:rPr>
        <w:t>Владеть приемами межличностных отношений и мотивации подчиненных; использовать современные средства, методы и технологии работы с информацией; владеть компьютерной техникой, а также необходимым программным обеспечением.</w:t>
      </w:r>
    </w:p>
    <w:p w:rsidR="00FF4BAB" w:rsidRDefault="00FF4BAB" w:rsidP="00714F5D">
      <w:pPr>
        <w:widowControl w:val="0"/>
        <w:autoSpaceDE w:val="0"/>
        <w:autoSpaceDN w:val="0"/>
        <w:adjustRightInd w:val="0"/>
        <w:spacing w:after="0" w:line="426" w:lineRule="exact"/>
        <w:ind w:left="360"/>
        <w:jc w:val="center"/>
        <w:rPr>
          <w:b/>
          <w:color w:val="000000"/>
          <w:sz w:val="28"/>
          <w:szCs w:val="28"/>
        </w:rPr>
      </w:pPr>
    </w:p>
    <w:p w:rsidR="00802461" w:rsidRPr="00A43C27" w:rsidRDefault="003907A5" w:rsidP="00714F5D">
      <w:pPr>
        <w:widowControl w:val="0"/>
        <w:autoSpaceDE w:val="0"/>
        <w:autoSpaceDN w:val="0"/>
        <w:adjustRightInd w:val="0"/>
        <w:spacing w:after="0" w:line="426" w:lineRule="exact"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714F5D" w:rsidRPr="00A43C27">
        <w:rPr>
          <w:b/>
          <w:color w:val="000000"/>
          <w:sz w:val="28"/>
          <w:szCs w:val="28"/>
        </w:rPr>
        <w:t>.</w:t>
      </w:r>
      <w:r w:rsidR="001F39D3" w:rsidRPr="00A43C27">
        <w:rPr>
          <w:b/>
          <w:color w:val="000000"/>
          <w:sz w:val="28"/>
          <w:szCs w:val="28"/>
        </w:rPr>
        <w:t>Должностные обязанности</w:t>
      </w:r>
    </w:p>
    <w:p w:rsidR="001F39D3" w:rsidRPr="00A43C27" w:rsidRDefault="003907A5" w:rsidP="00B27F38">
      <w:pPr>
        <w:widowControl w:val="0"/>
        <w:tabs>
          <w:tab w:val="left" w:pos="1134"/>
          <w:tab w:val="left" w:pos="1701"/>
        </w:tabs>
        <w:autoSpaceDE w:val="0"/>
        <w:autoSpaceDN w:val="0"/>
        <w:adjustRightInd w:val="0"/>
        <w:spacing w:after="0" w:line="21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12996">
        <w:rPr>
          <w:color w:val="000000"/>
          <w:sz w:val="28"/>
          <w:szCs w:val="28"/>
        </w:rPr>
        <w:t xml:space="preserve">      </w:t>
      </w:r>
      <w:r w:rsidR="00802461" w:rsidRPr="00A43C27">
        <w:rPr>
          <w:color w:val="000000"/>
          <w:sz w:val="28"/>
          <w:szCs w:val="28"/>
        </w:rPr>
        <w:t>Начальник отдела должен:</w:t>
      </w:r>
    </w:p>
    <w:p w:rsidR="009D053F" w:rsidRPr="00A43C27" w:rsidRDefault="003E5AFF" w:rsidP="00802461">
      <w:pPr>
        <w:widowControl w:val="0"/>
        <w:autoSpaceDE w:val="0"/>
        <w:autoSpaceDN w:val="0"/>
        <w:adjustRightInd w:val="0"/>
        <w:spacing w:after="0" w:line="213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D053F" w:rsidRPr="00A43C27" w:rsidRDefault="003907A5" w:rsidP="00B27F38">
      <w:pPr>
        <w:pStyle w:val="a4"/>
        <w:shd w:val="clear" w:color="auto" w:fill="FFFFFF"/>
        <w:tabs>
          <w:tab w:val="left" w:pos="1134"/>
          <w:tab w:val="left" w:pos="170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7F38">
        <w:rPr>
          <w:sz w:val="28"/>
          <w:szCs w:val="28"/>
        </w:rPr>
        <w:t xml:space="preserve">       </w:t>
      </w:r>
      <w:r>
        <w:rPr>
          <w:sz w:val="28"/>
          <w:szCs w:val="28"/>
        </w:rPr>
        <w:t>3.1.</w:t>
      </w:r>
      <w:r w:rsidR="00A35F0E">
        <w:rPr>
          <w:sz w:val="28"/>
          <w:szCs w:val="28"/>
        </w:rPr>
        <w:t>Со</w:t>
      </w:r>
      <w:r w:rsidR="009D053F" w:rsidRPr="00A43C27">
        <w:rPr>
          <w:sz w:val="28"/>
          <w:szCs w:val="28"/>
        </w:rPr>
        <w:t xml:space="preserve">блюдать  положения правовых актов, регулирующих бюджетные правоотношения, в том числе устанавливающих требования к бухгалтерскому учету и составлению и представлению  бухгалтерской (финансовой) отчетности муниципальных учреждений Таштагольского муниципального </w:t>
      </w:r>
      <w:r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>;</w:t>
      </w:r>
    </w:p>
    <w:p w:rsidR="009D053F" w:rsidRPr="00A43C27" w:rsidRDefault="00B27F38" w:rsidP="00B27F38">
      <w:pPr>
        <w:pStyle w:val="a4"/>
        <w:shd w:val="clear" w:color="auto" w:fill="FFFFFF"/>
        <w:tabs>
          <w:tab w:val="left" w:pos="1134"/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07A5">
        <w:rPr>
          <w:sz w:val="28"/>
          <w:szCs w:val="28"/>
        </w:rPr>
        <w:t xml:space="preserve"> 3</w:t>
      </w:r>
      <w:r w:rsidR="009D053F" w:rsidRPr="00A43C27">
        <w:rPr>
          <w:sz w:val="28"/>
          <w:szCs w:val="28"/>
        </w:rPr>
        <w:t>.2.</w:t>
      </w:r>
      <w:r w:rsidR="00A35F0E">
        <w:rPr>
          <w:sz w:val="28"/>
          <w:szCs w:val="28"/>
        </w:rPr>
        <w:t>С</w:t>
      </w:r>
      <w:r w:rsidR="009D053F" w:rsidRPr="00A43C27">
        <w:rPr>
          <w:sz w:val="28"/>
          <w:szCs w:val="28"/>
        </w:rPr>
        <w:t xml:space="preserve">облюдать положения правовых актов, обусловливающих публичные нормативные обязательства  и обязательства по иным выплатам физическим лицам  из бюджета Таштагольского муниципального </w:t>
      </w:r>
      <w:r w:rsidR="003907A5"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 xml:space="preserve">, а также за соблюдением условий договоров (соглашений) о предоставлении средств из бюджета Таштагольского муниципального </w:t>
      </w:r>
      <w:r w:rsidR="003125DA"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>, муниципальных контрактов;</w:t>
      </w:r>
    </w:p>
    <w:p w:rsidR="009D053F" w:rsidRPr="00A43C27" w:rsidRDefault="003125DA" w:rsidP="00B27F38">
      <w:pPr>
        <w:pStyle w:val="a4"/>
        <w:shd w:val="clear" w:color="auto" w:fill="FFFFFF"/>
        <w:tabs>
          <w:tab w:val="left" w:pos="1134"/>
          <w:tab w:val="left" w:pos="170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7F38">
        <w:rPr>
          <w:sz w:val="28"/>
          <w:szCs w:val="28"/>
        </w:rPr>
        <w:t xml:space="preserve">        </w:t>
      </w:r>
      <w:r w:rsidR="003907A5">
        <w:rPr>
          <w:sz w:val="28"/>
          <w:szCs w:val="28"/>
        </w:rPr>
        <w:t>3</w:t>
      </w:r>
      <w:r w:rsidR="009D053F" w:rsidRPr="00A43C27">
        <w:rPr>
          <w:sz w:val="28"/>
          <w:szCs w:val="28"/>
        </w:rPr>
        <w:t>.3.</w:t>
      </w:r>
      <w:r w:rsidR="00A35F0E">
        <w:rPr>
          <w:sz w:val="28"/>
          <w:szCs w:val="28"/>
        </w:rPr>
        <w:t>С</w:t>
      </w:r>
      <w:r w:rsidR="009D053F" w:rsidRPr="00A43C27">
        <w:rPr>
          <w:sz w:val="28"/>
          <w:szCs w:val="28"/>
        </w:rPr>
        <w:t xml:space="preserve">облюдать условия договоров (соглашений), заключенных в целях исполнения договоров (соглашений) о предоставлении средств из бюджета Таштагольского  муниципального </w:t>
      </w:r>
      <w:r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>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9D053F" w:rsidRPr="00A43C27" w:rsidRDefault="00B27F38" w:rsidP="00B27F38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E5AFF">
        <w:rPr>
          <w:sz w:val="28"/>
          <w:szCs w:val="28"/>
        </w:rPr>
        <w:t xml:space="preserve"> </w:t>
      </w:r>
      <w:r w:rsidR="003907A5">
        <w:rPr>
          <w:sz w:val="28"/>
          <w:szCs w:val="28"/>
        </w:rPr>
        <w:t>3</w:t>
      </w:r>
      <w:r w:rsidR="003125DA">
        <w:rPr>
          <w:sz w:val="28"/>
          <w:szCs w:val="28"/>
        </w:rPr>
        <w:t>.4.</w:t>
      </w:r>
      <w:r w:rsidR="00A35F0E">
        <w:rPr>
          <w:sz w:val="28"/>
          <w:szCs w:val="28"/>
        </w:rPr>
        <w:t>О</w:t>
      </w:r>
      <w:r w:rsidR="00A43C27">
        <w:rPr>
          <w:sz w:val="28"/>
          <w:szCs w:val="28"/>
        </w:rPr>
        <w:t>существлять контроль за</w:t>
      </w:r>
      <w:r w:rsidR="009D053F" w:rsidRPr="00A43C27">
        <w:rPr>
          <w:sz w:val="28"/>
          <w:szCs w:val="28"/>
        </w:rPr>
        <w:t xml:space="preserve"> достоверностью отчетов о результатах предоставления и (или) использования бюджетных средств (средств, предоставленных из бюджета Таштагольского муниципального </w:t>
      </w:r>
      <w:r w:rsidR="003125DA"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 xml:space="preserve">), в том числе отчетов о реализации муниципальных программ Таштагольского муниципального </w:t>
      </w:r>
      <w:r w:rsidR="003125DA"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 xml:space="preserve">, отчетов об исполнении муниципальных заданий, отчетов о достижении значений  показателей результативности предоставления средств из бюджета Таштагольского муниципального </w:t>
      </w:r>
      <w:r w:rsidR="003907A5">
        <w:rPr>
          <w:sz w:val="28"/>
          <w:szCs w:val="28"/>
        </w:rPr>
        <w:t>округа</w:t>
      </w:r>
      <w:r w:rsidR="009D053F" w:rsidRPr="00A43C27">
        <w:rPr>
          <w:sz w:val="28"/>
          <w:szCs w:val="28"/>
        </w:rPr>
        <w:t>;</w:t>
      </w:r>
    </w:p>
    <w:p w:rsidR="009D053F" w:rsidRPr="00A43C27" w:rsidRDefault="003125DA" w:rsidP="00B27F38">
      <w:pPr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</w:t>
      </w:r>
      <w:r w:rsidR="00A76147">
        <w:rPr>
          <w:sz w:val="28"/>
          <w:szCs w:val="28"/>
        </w:rPr>
        <w:t xml:space="preserve">       </w:t>
      </w:r>
      <w:r w:rsidR="00B27F38">
        <w:rPr>
          <w:sz w:val="28"/>
          <w:szCs w:val="28"/>
        </w:rPr>
        <w:t xml:space="preserve">  </w:t>
      </w:r>
      <w:r w:rsidR="003907A5">
        <w:rPr>
          <w:sz w:val="28"/>
          <w:szCs w:val="28"/>
        </w:rPr>
        <w:t>3</w:t>
      </w:r>
      <w:r w:rsidR="009D053F" w:rsidRPr="00A43C27">
        <w:rPr>
          <w:sz w:val="28"/>
          <w:szCs w:val="28"/>
        </w:rPr>
        <w:t>.5.</w:t>
      </w:r>
      <w:r w:rsidR="00A35F0E">
        <w:rPr>
          <w:sz w:val="28"/>
          <w:szCs w:val="28"/>
        </w:rPr>
        <w:t>О</w:t>
      </w:r>
      <w:r w:rsidR="00680BCF" w:rsidRPr="00A43C27">
        <w:rPr>
          <w:sz w:val="28"/>
          <w:szCs w:val="28"/>
        </w:rPr>
        <w:t>существлять</w:t>
      </w:r>
      <w:r w:rsidR="009D053F" w:rsidRPr="00A43C27">
        <w:rPr>
          <w:sz w:val="28"/>
          <w:szCs w:val="28"/>
        </w:rPr>
        <w:t xml:space="preserve"> </w:t>
      </w:r>
      <w:r w:rsidR="009D053F" w:rsidRPr="00A43C27">
        <w:rPr>
          <w:rFonts w:eastAsia="Calibri"/>
          <w:sz w:val="28"/>
          <w:szCs w:val="28"/>
          <w:lang w:eastAsia="en-US"/>
        </w:rPr>
        <w:t xml:space="preserve">контроль в сфере закупок, предусмотренный законодательством Российской Федерации о контрактной системе в сфере </w:t>
      </w:r>
      <w:r w:rsidR="009D053F" w:rsidRPr="00A43C27">
        <w:rPr>
          <w:rFonts w:eastAsia="Calibri"/>
          <w:sz w:val="28"/>
          <w:szCs w:val="28"/>
          <w:lang w:eastAsia="en-US"/>
        </w:rPr>
        <w:lastRenderedPageBreak/>
        <w:t xml:space="preserve">закупок товаров, работ, услуг для обеспечения государственных и муниципальных нужд: </w:t>
      </w:r>
    </w:p>
    <w:p w:rsidR="003125DA" w:rsidRDefault="003125DA" w:rsidP="00A76147">
      <w:pPr>
        <w:pStyle w:val="a4"/>
        <w:shd w:val="clear" w:color="auto" w:fill="FFFFFF"/>
        <w:tabs>
          <w:tab w:val="left" w:pos="851"/>
          <w:tab w:val="left" w:pos="1134"/>
          <w:tab w:val="left" w:pos="1701"/>
        </w:tabs>
        <w:spacing w:before="0" w:beforeAutospacing="0" w:after="0" w:afterAutospacing="0" w:line="0" w:lineRule="atLea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7614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</w:t>
      </w:r>
      <w:r w:rsidR="003E5AFF">
        <w:rPr>
          <w:color w:val="000000"/>
          <w:sz w:val="28"/>
          <w:szCs w:val="28"/>
        </w:rPr>
        <w:t xml:space="preserve"> </w:t>
      </w:r>
      <w:r w:rsidR="003907A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.5.1.</w:t>
      </w:r>
      <w:r w:rsidR="00A35F0E">
        <w:rPr>
          <w:color w:val="000000"/>
          <w:sz w:val="28"/>
          <w:szCs w:val="28"/>
        </w:rPr>
        <w:t>З</w:t>
      </w:r>
      <w:r w:rsidR="009D053F" w:rsidRPr="00A43C27">
        <w:rPr>
          <w:color w:val="000000"/>
          <w:sz w:val="28"/>
          <w:szCs w:val="28"/>
        </w:rPr>
        <w:t>а соблюдением правил нормирования в сфере закупок, установленных в соответствии со статьей 19 Федерального закона  от 05.04.2013 №44-ФЗ "О контрактной системе в сфере закупок товаров, работ и услуг для обеспечения государственных и муниципальных нужд" (далее – Федеральный закон №44-ФЗ);</w:t>
      </w:r>
    </w:p>
    <w:p w:rsidR="009D053F" w:rsidRPr="00A43C27" w:rsidRDefault="003125DA" w:rsidP="00A76147">
      <w:pPr>
        <w:pStyle w:val="a4"/>
        <w:shd w:val="clear" w:color="auto" w:fill="FFFFFF"/>
        <w:tabs>
          <w:tab w:val="left" w:pos="851"/>
          <w:tab w:val="left" w:pos="1134"/>
          <w:tab w:val="left" w:pos="1701"/>
        </w:tabs>
        <w:spacing w:before="0" w:beforeAutospacing="0" w:after="0" w:afterAutospacing="0" w:line="0" w:lineRule="atLea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7614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</w:t>
      </w:r>
      <w:r w:rsidR="003907A5">
        <w:rPr>
          <w:color w:val="000000"/>
          <w:sz w:val="28"/>
          <w:szCs w:val="28"/>
        </w:rPr>
        <w:t>3</w:t>
      </w:r>
      <w:r w:rsidR="00A43C27">
        <w:rPr>
          <w:color w:val="000000"/>
          <w:sz w:val="28"/>
          <w:szCs w:val="28"/>
        </w:rPr>
        <w:t>.5.2.</w:t>
      </w:r>
      <w:r w:rsidR="00A35F0E">
        <w:rPr>
          <w:color w:val="000000"/>
          <w:sz w:val="28"/>
          <w:szCs w:val="28"/>
        </w:rPr>
        <w:t>За</w:t>
      </w:r>
      <w:r w:rsidR="009D053F" w:rsidRPr="00A43C27">
        <w:rPr>
          <w:color w:val="000000"/>
          <w:sz w:val="28"/>
          <w:szCs w:val="28"/>
        </w:rPr>
        <w:t xml:space="preserve"> определением и  обоснованием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B4F47" w:rsidRDefault="000B4F47" w:rsidP="000B4F47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0" w:lineRule="atLea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9D053F" w:rsidRPr="00A43C27">
        <w:rPr>
          <w:color w:val="000000"/>
          <w:sz w:val="28"/>
          <w:szCs w:val="28"/>
        </w:rPr>
        <w:t xml:space="preserve"> </w:t>
      </w:r>
      <w:r w:rsidR="00FF4BAB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3.5.3.</w:t>
      </w:r>
      <w:r w:rsidR="00A35F0E">
        <w:rPr>
          <w:color w:val="000000"/>
          <w:sz w:val="28"/>
          <w:szCs w:val="28"/>
        </w:rPr>
        <w:t>За</w:t>
      </w:r>
      <w:r w:rsidR="009D053F" w:rsidRPr="00A43C27">
        <w:rPr>
          <w:color w:val="000000"/>
          <w:sz w:val="28"/>
          <w:szCs w:val="28"/>
        </w:rPr>
        <w:t xml:space="preserve"> соблюдением предусмотренных Федеральным законом  №44-ФЗ требований к исполнению, изменению контракта, а также соблюдение условий контракта, в том числе в части соответствия  поставленного товара, выполненной работы (ее результата) или оказанной услуги условиям контракта;</w:t>
      </w:r>
      <w:r>
        <w:rPr>
          <w:color w:val="000000"/>
          <w:sz w:val="28"/>
          <w:szCs w:val="28"/>
        </w:rPr>
        <w:t xml:space="preserve"> </w:t>
      </w:r>
    </w:p>
    <w:p w:rsidR="009D053F" w:rsidRPr="00A43C27" w:rsidRDefault="000B4F47" w:rsidP="000B4F47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 w:line="0" w:lineRule="atLeast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76147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3</w:t>
      </w:r>
      <w:r w:rsidR="00A43C27">
        <w:rPr>
          <w:color w:val="000000"/>
          <w:sz w:val="28"/>
          <w:szCs w:val="28"/>
        </w:rPr>
        <w:t>.5.4.</w:t>
      </w:r>
      <w:r w:rsidR="00A35F0E">
        <w:rPr>
          <w:color w:val="000000"/>
          <w:sz w:val="28"/>
          <w:szCs w:val="28"/>
        </w:rPr>
        <w:t>За</w:t>
      </w:r>
      <w:r w:rsidR="009D053F" w:rsidRPr="00A43C27">
        <w:rPr>
          <w:color w:val="000000"/>
          <w:sz w:val="28"/>
          <w:szCs w:val="28"/>
        </w:rPr>
        <w:t xml:space="preserve"> соответствием использования поставленного товара, выполненной работы (ее результата) или оказанной услуги целям осуществления закупки.</w:t>
      </w:r>
    </w:p>
    <w:p w:rsidR="009D053F" w:rsidRPr="00A43C27" w:rsidRDefault="000B4F47" w:rsidP="00FF4BAB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7614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E5AF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9D053F" w:rsidRPr="00A43C27">
        <w:rPr>
          <w:sz w:val="28"/>
          <w:szCs w:val="28"/>
        </w:rPr>
        <w:t>.6.</w:t>
      </w:r>
      <w:r w:rsidR="00A35F0E">
        <w:rPr>
          <w:sz w:val="28"/>
          <w:szCs w:val="28"/>
        </w:rPr>
        <w:t>П</w:t>
      </w:r>
      <w:r w:rsidR="009D053F" w:rsidRPr="00A43C27">
        <w:rPr>
          <w:sz w:val="28"/>
          <w:szCs w:val="28"/>
        </w:rPr>
        <w:t xml:space="preserve">ри осуществлении полномочий по внутреннему муниципальному </w:t>
      </w:r>
      <w:r w:rsidR="009D053F" w:rsidRPr="00A43C27">
        <w:rPr>
          <w:color w:val="000000"/>
          <w:sz w:val="28"/>
          <w:szCs w:val="28"/>
        </w:rPr>
        <w:t>финансовому контролю отдел контроля:</w:t>
      </w:r>
    </w:p>
    <w:p w:rsidR="009D053F" w:rsidRPr="00A43C27" w:rsidRDefault="000B4F47" w:rsidP="000B4F47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0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76147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3</w:t>
      </w:r>
      <w:r w:rsidR="00A43C27">
        <w:rPr>
          <w:color w:val="000000"/>
          <w:sz w:val="28"/>
          <w:szCs w:val="28"/>
        </w:rPr>
        <w:t>.6.1.</w:t>
      </w:r>
      <w:r w:rsidR="00A35F0E">
        <w:rPr>
          <w:color w:val="000000"/>
          <w:sz w:val="28"/>
          <w:szCs w:val="28"/>
        </w:rPr>
        <w:t>Пр</w:t>
      </w:r>
      <w:r w:rsidR="009D053F" w:rsidRPr="00A43C27">
        <w:rPr>
          <w:color w:val="000000"/>
          <w:sz w:val="28"/>
          <w:szCs w:val="28"/>
        </w:rPr>
        <w:t>оводить плановые и внеплановые проверки, плановые или внеплановые ревизии, плановые или внеплановые обследования,</w:t>
      </w:r>
      <w:r w:rsidR="009D053F" w:rsidRPr="00A43C27">
        <w:rPr>
          <w:rFonts w:eastAsia="Calibri"/>
          <w:color w:val="000000"/>
          <w:sz w:val="28"/>
          <w:szCs w:val="28"/>
        </w:rPr>
        <w:t xml:space="preserve"> результатом которых являются сведения, содержащиеся в итоговом документе (акте, заключении);</w:t>
      </w:r>
    </w:p>
    <w:p w:rsidR="009D053F" w:rsidRPr="00A43C27" w:rsidRDefault="00A76147" w:rsidP="00A76147">
      <w:pPr>
        <w:pStyle w:val="a4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E5A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="003E5AFF">
        <w:rPr>
          <w:color w:val="000000"/>
          <w:sz w:val="28"/>
          <w:szCs w:val="28"/>
        </w:rPr>
        <w:t xml:space="preserve">  </w:t>
      </w:r>
      <w:r w:rsidR="000B4F47">
        <w:rPr>
          <w:color w:val="000000"/>
          <w:sz w:val="28"/>
          <w:szCs w:val="28"/>
        </w:rPr>
        <w:t>3</w:t>
      </w:r>
      <w:r w:rsidR="00A43C27">
        <w:rPr>
          <w:color w:val="000000"/>
          <w:sz w:val="28"/>
          <w:szCs w:val="28"/>
        </w:rPr>
        <w:t>.6.2.</w:t>
      </w:r>
      <w:r w:rsidR="00A35F0E">
        <w:rPr>
          <w:color w:val="000000"/>
          <w:sz w:val="28"/>
          <w:szCs w:val="28"/>
        </w:rPr>
        <w:t>Н</w:t>
      </w:r>
      <w:r w:rsidR="009D053F" w:rsidRPr="00A43C27">
        <w:rPr>
          <w:color w:val="000000"/>
          <w:sz w:val="28"/>
          <w:szCs w:val="28"/>
        </w:rPr>
        <w:t>аправлять объектам контроля акты, заключения, представления и (или) предписания;</w:t>
      </w:r>
    </w:p>
    <w:p w:rsidR="009D053F" w:rsidRPr="00A43C27" w:rsidRDefault="00A76147" w:rsidP="00A76147">
      <w:pPr>
        <w:pStyle w:val="a4"/>
        <w:shd w:val="clear" w:color="auto" w:fill="FFFFFF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="00A43C27">
        <w:rPr>
          <w:sz w:val="28"/>
          <w:szCs w:val="28"/>
        </w:rPr>
        <w:t>.6.3.</w:t>
      </w:r>
      <w:r w:rsidR="00A35F0E">
        <w:rPr>
          <w:sz w:val="28"/>
          <w:szCs w:val="28"/>
        </w:rPr>
        <w:t>Н</w:t>
      </w:r>
      <w:r w:rsidR="009D053F" w:rsidRPr="00A43C27">
        <w:rPr>
          <w:sz w:val="28"/>
          <w:szCs w:val="28"/>
        </w:rPr>
        <w:t xml:space="preserve">аправлять финансовым органам (органам управления государственными внебюджетными фондами) уведомления о применении бюджетных мер принуждения; </w:t>
      </w:r>
    </w:p>
    <w:p w:rsidR="009D053F" w:rsidRPr="00A43C27" w:rsidRDefault="003E5AFF" w:rsidP="00A76147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7614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A76147">
        <w:rPr>
          <w:color w:val="000000"/>
          <w:sz w:val="28"/>
          <w:szCs w:val="28"/>
        </w:rPr>
        <w:t>3.6.4.</w:t>
      </w:r>
      <w:r w:rsidR="00A35F0E">
        <w:rPr>
          <w:color w:val="000000"/>
          <w:sz w:val="28"/>
          <w:szCs w:val="28"/>
        </w:rPr>
        <w:t>О</w:t>
      </w:r>
      <w:r w:rsidR="009D053F" w:rsidRPr="00A43C27">
        <w:rPr>
          <w:color w:val="000000"/>
          <w:sz w:val="28"/>
          <w:szCs w:val="28"/>
        </w:rPr>
        <w:t>существлять производство по делам об административных правонарушениях в порядке, установленном  законодательством об административных правонарушениях, в пределах своей компетенции, направляет материалы проверок в Главное контрольное управление Кузбасса для производства  по делам об административных правонарушениях;</w:t>
      </w:r>
    </w:p>
    <w:p w:rsidR="009D053F" w:rsidRPr="00A43C27" w:rsidRDefault="009D053F" w:rsidP="009D05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3C27">
        <w:rPr>
          <w:sz w:val="28"/>
          <w:szCs w:val="28"/>
        </w:rPr>
        <w:t xml:space="preserve"> </w:t>
      </w:r>
      <w:r w:rsidR="003E5AFF">
        <w:rPr>
          <w:sz w:val="28"/>
          <w:szCs w:val="28"/>
        </w:rPr>
        <w:t xml:space="preserve">   </w:t>
      </w:r>
      <w:r w:rsidR="00A76147">
        <w:rPr>
          <w:sz w:val="28"/>
          <w:szCs w:val="28"/>
        </w:rPr>
        <w:t>3</w:t>
      </w:r>
      <w:r w:rsidR="00A43C27">
        <w:rPr>
          <w:sz w:val="28"/>
          <w:szCs w:val="28"/>
        </w:rPr>
        <w:t>.6.5.</w:t>
      </w:r>
      <w:r w:rsidRPr="00A43C27">
        <w:rPr>
          <w:sz w:val="28"/>
          <w:szCs w:val="28"/>
        </w:rPr>
        <w:t xml:space="preserve"> </w:t>
      </w:r>
      <w:r w:rsidR="00A35F0E">
        <w:rPr>
          <w:sz w:val="28"/>
          <w:szCs w:val="28"/>
        </w:rPr>
        <w:t>Н</w:t>
      </w:r>
      <w:r w:rsidRPr="00A43C27">
        <w:rPr>
          <w:sz w:val="28"/>
          <w:szCs w:val="28"/>
        </w:rPr>
        <w:t>азначать  (организовывать) проведение экспертиз, необходимых для проведения проверок, ревизий и обследований;</w:t>
      </w:r>
    </w:p>
    <w:p w:rsidR="009D053F" w:rsidRPr="00A43C27" w:rsidRDefault="009D053F" w:rsidP="009D053F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43C27">
        <w:rPr>
          <w:sz w:val="28"/>
          <w:szCs w:val="28"/>
        </w:rPr>
        <w:t xml:space="preserve"> </w:t>
      </w:r>
      <w:r w:rsidR="00A76147">
        <w:rPr>
          <w:sz w:val="28"/>
          <w:szCs w:val="28"/>
        </w:rPr>
        <w:t xml:space="preserve">   3</w:t>
      </w:r>
      <w:r w:rsidR="003E5AFF">
        <w:rPr>
          <w:sz w:val="28"/>
          <w:szCs w:val="28"/>
        </w:rPr>
        <w:t>.6.</w:t>
      </w:r>
      <w:r w:rsidR="00FF4BAB">
        <w:rPr>
          <w:sz w:val="28"/>
          <w:szCs w:val="28"/>
        </w:rPr>
        <w:t>6</w:t>
      </w:r>
      <w:r w:rsidR="003E5AFF">
        <w:rPr>
          <w:sz w:val="28"/>
          <w:szCs w:val="28"/>
        </w:rPr>
        <w:t>.</w:t>
      </w:r>
      <w:r w:rsidR="00A35F0E">
        <w:rPr>
          <w:sz w:val="28"/>
          <w:szCs w:val="28"/>
        </w:rPr>
        <w:t>П</w:t>
      </w:r>
      <w:r w:rsidRPr="00A43C27">
        <w:rPr>
          <w:sz w:val="28"/>
          <w:szCs w:val="28"/>
        </w:rPr>
        <w:t xml:space="preserve">олучать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 </w:t>
      </w:r>
      <w:r w:rsidR="00A144A1">
        <w:rPr>
          <w:sz w:val="28"/>
          <w:szCs w:val="28"/>
        </w:rPr>
        <w:t>законом тайне;</w:t>
      </w:r>
    </w:p>
    <w:p w:rsidR="009D053F" w:rsidRPr="00A43C27" w:rsidRDefault="00A43C27" w:rsidP="00A144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144A1">
        <w:rPr>
          <w:rFonts w:eastAsia="Calibri"/>
          <w:sz w:val="28"/>
          <w:szCs w:val="28"/>
          <w:lang w:eastAsia="en-US"/>
        </w:rPr>
        <w:t xml:space="preserve">    </w:t>
      </w:r>
      <w:r w:rsidR="00A76147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.6.</w:t>
      </w:r>
      <w:r w:rsidR="00FF4BAB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>.</w:t>
      </w:r>
      <w:r w:rsidR="00A35F0E">
        <w:rPr>
          <w:rFonts w:eastAsia="Calibri"/>
          <w:sz w:val="28"/>
          <w:szCs w:val="28"/>
          <w:lang w:eastAsia="en-US"/>
        </w:rPr>
        <w:t>Н</w:t>
      </w:r>
      <w:r w:rsidR="009D053F" w:rsidRPr="00A43C27">
        <w:rPr>
          <w:rFonts w:eastAsia="Calibri"/>
          <w:sz w:val="28"/>
          <w:szCs w:val="28"/>
          <w:lang w:eastAsia="en-US"/>
        </w:rPr>
        <w:t xml:space="preserve">аправлять в суд иски о признании 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16" w:history="1">
        <w:r w:rsidR="009D053F" w:rsidRPr="00A43C27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A144A1">
        <w:rPr>
          <w:rFonts w:eastAsia="Calibri"/>
          <w:sz w:val="28"/>
          <w:szCs w:val="28"/>
          <w:lang w:eastAsia="en-US"/>
        </w:rPr>
        <w:t xml:space="preserve"> Российской Федерации;</w:t>
      </w:r>
      <w:r w:rsidR="009D053F" w:rsidRPr="00A43C27">
        <w:rPr>
          <w:rFonts w:eastAsia="Calibri"/>
          <w:sz w:val="28"/>
          <w:szCs w:val="28"/>
          <w:lang w:eastAsia="en-US"/>
        </w:rPr>
        <w:t xml:space="preserve"> </w:t>
      </w:r>
    </w:p>
    <w:p w:rsidR="009D053F" w:rsidRPr="00A43C27" w:rsidRDefault="00A144A1" w:rsidP="00A76147">
      <w:pPr>
        <w:pStyle w:val="a4"/>
        <w:shd w:val="clear" w:color="auto" w:fill="FFFFFF"/>
        <w:tabs>
          <w:tab w:val="left" w:pos="851"/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6147">
        <w:rPr>
          <w:sz w:val="28"/>
          <w:szCs w:val="28"/>
        </w:rPr>
        <w:t>3</w:t>
      </w:r>
      <w:r w:rsidR="009D053F" w:rsidRPr="00A43C27">
        <w:rPr>
          <w:sz w:val="28"/>
          <w:szCs w:val="28"/>
        </w:rPr>
        <w:t>.7.</w:t>
      </w:r>
      <w:r w:rsidR="00A35F0E">
        <w:rPr>
          <w:sz w:val="28"/>
          <w:szCs w:val="28"/>
        </w:rPr>
        <w:t>О</w:t>
      </w:r>
      <w:r w:rsidR="009D053F" w:rsidRPr="00A43C27">
        <w:rPr>
          <w:sz w:val="28"/>
          <w:szCs w:val="28"/>
        </w:rPr>
        <w:t xml:space="preserve">существлять контроль за своевременностью и полнотой устранения объектами муниципального финансового контроля, субъектами контроля в сфере закупок нарушений законодательства и (или) возмещения </w:t>
      </w:r>
      <w:r w:rsidR="009D053F" w:rsidRPr="00A43C27">
        <w:rPr>
          <w:sz w:val="28"/>
          <w:szCs w:val="28"/>
        </w:rPr>
        <w:lastRenderedPageBreak/>
        <w:t>причиненного такими нарушениями ущерба Таштагольскому муниципальному району  в у</w:t>
      </w:r>
      <w:r>
        <w:rPr>
          <w:sz w:val="28"/>
          <w:szCs w:val="28"/>
        </w:rPr>
        <w:t>становленной сфере деятельности;</w:t>
      </w:r>
    </w:p>
    <w:p w:rsidR="009D053F" w:rsidRPr="00A43C27" w:rsidRDefault="00A144A1" w:rsidP="009D053F">
      <w:pPr>
        <w:pStyle w:val="a4"/>
        <w:shd w:val="clear" w:color="auto" w:fill="FFFFFF"/>
        <w:tabs>
          <w:tab w:val="left" w:pos="85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61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76147">
        <w:rPr>
          <w:sz w:val="28"/>
          <w:szCs w:val="28"/>
        </w:rPr>
        <w:t>3</w:t>
      </w:r>
      <w:r w:rsidR="009D053F" w:rsidRPr="00A43C27">
        <w:rPr>
          <w:sz w:val="28"/>
          <w:szCs w:val="28"/>
        </w:rPr>
        <w:t>.8.</w:t>
      </w:r>
      <w:r w:rsidR="00A35F0E">
        <w:rPr>
          <w:sz w:val="28"/>
          <w:szCs w:val="28"/>
        </w:rPr>
        <w:t>П</w:t>
      </w:r>
      <w:r w:rsidR="009D053F" w:rsidRPr="00A43C27">
        <w:rPr>
          <w:sz w:val="28"/>
          <w:szCs w:val="28"/>
        </w:rPr>
        <w:t>ривлекать  к контрольным мероприятиям специалистов администрации Таштагольского муниципального района по согласованию, специалистов организаций независимо от и</w:t>
      </w:r>
      <w:r>
        <w:rPr>
          <w:sz w:val="28"/>
          <w:szCs w:val="28"/>
        </w:rPr>
        <w:t>х организационно-правовой формы;</w:t>
      </w:r>
    </w:p>
    <w:p w:rsidR="009D053F" w:rsidRPr="00A43C27" w:rsidRDefault="00A144A1" w:rsidP="00A76147">
      <w:pPr>
        <w:pStyle w:val="a4"/>
        <w:shd w:val="clear" w:color="auto" w:fill="FFFFFF"/>
        <w:tabs>
          <w:tab w:val="left" w:pos="851"/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6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76147">
        <w:rPr>
          <w:sz w:val="28"/>
          <w:szCs w:val="28"/>
        </w:rPr>
        <w:t>3</w:t>
      </w:r>
      <w:r w:rsidR="00A43C27">
        <w:rPr>
          <w:sz w:val="28"/>
          <w:szCs w:val="28"/>
        </w:rPr>
        <w:t>.9.</w:t>
      </w:r>
      <w:r w:rsidR="00A35F0E">
        <w:rPr>
          <w:sz w:val="28"/>
          <w:szCs w:val="28"/>
        </w:rPr>
        <w:t>П</w:t>
      </w:r>
      <w:r w:rsidR="009D053F" w:rsidRPr="00A43C27">
        <w:rPr>
          <w:sz w:val="28"/>
          <w:szCs w:val="28"/>
        </w:rPr>
        <w:t>ри выявлении в результате проведения плановых и внеплановых проверок факта совершения действия (бездействия), содержащего признаки состава преступления, передавать  в правоохранительные органы информацию о таком факте и (или) документы, подтверждающие такой факт, в порядке, установленном законодательством Российской Федерации о контрактной системе в сфере</w:t>
      </w:r>
      <w:r>
        <w:rPr>
          <w:sz w:val="28"/>
          <w:szCs w:val="28"/>
        </w:rPr>
        <w:t xml:space="preserve"> закупок товаров, работ, услуг;</w:t>
      </w:r>
    </w:p>
    <w:p w:rsidR="009D053F" w:rsidRPr="00A43C27" w:rsidRDefault="00A76147" w:rsidP="00A76147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053F" w:rsidRPr="00A43C27">
        <w:rPr>
          <w:sz w:val="28"/>
          <w:szCs w:val="28"/>
        </w:rPr>
        <w:t xml:space="preserve">   </w:t>
      </w:r>
      <w:r>
        <w:rPr>
          <w:sz w:val="28"/>
          <w:szCs w:val="28"/>
        </w:rPr>
        <w:t>3</w:t>
      </w:r>
      <w:r w:rsidR="00A43C27">
        <w:rPr>
          <w:sz w:val="28"/>
          <w:szCs w:val="28"/>
        </w:rPr>
        <w:t>.10.</w:t>
      </w:r>
      <w:r w:rsidR="00A35F0E">
        <w:rPr>
          <w:sz w:val="28"/>
          <w:szCs w:val="28"/>
        </w:rPr>
        <w:t>О</w:t>
      </w:r>
      <w:r w:rsidR="009D053F" w:rsidRPr="00A43C27">
        <w:rPr>
          <w:sz w:val="28"/>
          <w:szCs w:val="28"/>
        </w:rPr>
        <w:t xml:space="preserve">рганизовывать профессиональную подготовку, повышение квалификации </w:t>
      </w:r>
      <w:r w:rsidR="00A144A1">
        <w:rPr>
          <w:sz w:val="28"/>
          <w:szCs w:val="28"/>
        </w:rPr>
        <w:t>должностных лиц отдела контроля;</w:t>
      </w:r>
    </w:p>
    <w:p w:rsidR="009D053F" w:rsidRPr="00A43C27" w:rsidRDefault="009D053F" w:rsidP="00A76147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  <w:r w:rsidRPr="00A43C27">
        <w:rPr>
          <w:sz w:val="28"/>
          <w:szCs w:val="28"/>
        </w:rPr>
        <w:t xml:space="preserve"> </w:t>
      </w:r>
      <w:r w:rsidR="00A43C27">
        <w:rPr>
          <w:sz w:val="28"/>
          <w:szCs w:val="28"/>
        </w:rPr>
        <w:t xml:space="preserve"> </w:t>
      </w:r>
      <w:r w:rsidR="00A144A1">
        <w:rPr>
          <w:sz w:val="28"/>
          <w:szCs w:val="28"/>
        </w:rPr>
        <w:t xml:space="preserve">   </w:t>
      </w:r>
      <w:r w:rsidR="00A76147">
        <w:rPr>
          <w:sz w:val="28"/>
          <w:szCs w:val="28"/>
        </w:rPr>
        <w:t>3</w:t>
      </w:r>
      <w:r w:rsidR="00A43C27">
        <w:rPr>
          <w:sz w:val="28"/>
          <w:szCs w:val="28"/>
        </w:rPr>
        <w:t>.11.</w:t>
      </w:r>
      <w:r w:rsidR="00A35F0E">
        <w:rPr>
          <w:sz w:val="28"/>
          <w:szCs w:val="28"/>
        </w:rPr>
        <w:t>О</w:t>
      </w:r>
      <w:r w:rsidRPr="00A43C27">
        <w:rPr>
          <w:sz w:val="28"/>
          <w:szCs w:val="28"/>
        </w:rPr>
        <w:t>существлять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 контроля.</w:t>
      </w:r>
    </w:p>
    <w:p w:rsidR="009D053F" w:rsidRPr="00A43C27" w:rsidRDefault="009D053F" w:rsidP="00A76147">
      <w:pPr>
        <w:pStyle w:val="a4"/>
        <w:shd w:val="clear" w:color="auto" w:fill="FFFFFF"/>
        <w:tabs>
          <w:tab w:val="left" w:pos="1701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A43C27">
        <w:rPr>
          <w:sz w:val="28"/>
          <w:szCs w:val="28"/>
        </w:rPr>
        <w:t xml:space="preserve">      </w:t>
      </w:r>
      <w:r w:rsidR="00A43C27">
        <w:rPr>
          <w:sz w:val="28"/>
          <w:szCs w:val="28"/>
        </w:rPr>
        <w:t xml:space="preserve"> </w:t>
      </w:r>
      <w:r w:rsidR="00A144A1">
        <w:rPr>
          <w:sz w:val="28"/>
          <w:szCs w:val="28"/>
        </w:rPr>
        <w:t xml:space="preserve">    </w:t>
      </w:r>
      <w:r w:rsidR="00A76147">
        <w:rPr>
          <w:sz w:val="28"/>
          <w:szCs w:val="28"/>
        </w:rPr>
        <w:t>3</w:t>
      </w:r>
      <w:r w:rsidR="00A43C27">
        <w:rPr>
          <w:sz w:val="28"/>
          <w:szCs w:val="28"/>
        </w:rPr>
        <w:t>.12.</w:t>
      </w:r>
      <w:r w:rsidR="00A35F0E">
        <w:rPr>
          <w:sz w:val="28"/>
          <w:szCs w:val="28"/>
        </w:rPr>
        <w:t>О</w:t>
      </w:r>
      <w:r w:rsidRPr="00A43C27">
        <w:rPr>
          <w:sz w:val="28"/>
          <w:szCs w:val="28"/>
        </w:rPr>
        <w:t>беспечивать в пределах своей компетенции защиту сведений, сос</w:t>
      </w:r>
      <w:r w:rsidR="00A144A1">
        <w:rPr>
          <w:sz w:val="28"/>
          <w:szCs w:val="28"/>
        </w:rPr>
        <w:t>тавляющих государственную тайну;</w:t>
      </w:r>
    </w:p>
    <w:p w:rsidR="009D053F" w:rsidRPr="00A43C27" w:rsidRDefault="00A76147" w:rsidP="00A76147">
      <w:pPr>
        <w:pStyle w:val="a4"/>
        <w:shd w:val="clear" w:color="auto" w:fill="FFFFFF"/>
        <w:tabs>
          <w:tab w:val="left" w:pos="851"/>
          <w:tab w:val="left" w:pos="1701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A43C27">
        <w:rPr>
          <w:sz w:val="28"/>
          <w:szCs w:val="28"/>
        </w:rPr>
        <w:t>.13.</w:t>
      </w:r>
      <w:r w:rsidR="00A35F0E">
        <w:rPr>
          <w:sz w:val="28"/>
          <w:szCs w:val="28"/>
        </w:rPr>
        <w:t>О</w:t>
      </w:r>
      <w:r w:rsidR="009D053F" w:rsidRPr="00A43C27">
        <w:rPr>
          <w:sz w:val="28"/>
          <w:szCs w:val="28"/>
        </w:rPr>
        <w:t>существлять иные полномочия, предусмотренные федеральным законодательством, нормативными правовыми актами Кемеровской области-Кузбасса, Таштагольского муниципального района</w:t>
      </w:r>
      <w:r w:rsidR="00A144A1">
        <w:rPr>
          <w:sz w:val="28"/>
          <w:szCs w:val="28"/>
        </w:rPr>
        <w:t>;</w:t>
      </w:r>
    </w:p>
    <w:p w:rsidR="009D053F" w:rsidRPr="00A43C27" w:rsidRDefault="00A144A1" w:rsidP="009D053F">
      <w:pPr>
        <w:pStyle w:val="ConsPlusNormal"/>
        <w:spacing w:line="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A76147">
        <w:rPr>
          <w:rFonts w:ascii="Times New Roman" w:hAnsi="Times New Roman" w:cs="Times New Roman"/>
          <w:color w:val="000000"/>
        </w:rPr>
        <w:t>3</w:t>
      </w:r>
      <w:r w:rsidR="00A43C27">
        <w:rPr>
          <w:rFonts w:ascii="Times New Roman" w:hAnsi="Times New Roman" w:cs="Times New Roman"/>
          <w:color w:val="000000"/>
        </w:rPr>
        <w:t>.14.</w:t>
      </w:r>
      <w:r w:rsidR="00A35F0E">
        <w:rPr>
          <w:rFonts w:ascii="Times New Roman" w:hAnsi="Times New Roman" w:cs="Times New Roman"/>
          <w:color w:val="000000"/>
        </w:rPr>
        <w:t>Е</w:t>
      </w:r>
      <w:r w:rsidR="009D053F" w:rsidRPr="00A43C27">
        <w:rPr>
          <w:rFonts w:ascii="Times New Roman" w:hAnsi="Times New Roman" w:cs="Times New Roman"/>
          <w:color w:val="000000"/>
        </w:rPr>
        <w:t>жегодно формировать отчет отдела контроля. В отчете отражать сведения о результатах осуществления отделом контроля полномочий по осуществлению внутреннего муниципального финансового контроля. Отчет предоставлять с пояснительной запиской. Отчет и пояснительную записку  направлять Главе Таштагольского муниципального района до 01 марта года, следующего за отчетным. Размещать на официальном сайте администрации Таштагольского муниципального района не позднее 01 апре</w:t>
      </w:r>
      <w:r>
        <w:rPr>
          <w:rFonts w:ascii="Times New Roman" w:hAnsi="Times New Roman" w:cs="Times New Roman"/>
          <w:color w:val="000000"/>
        </w:rPr>
        <w:t>ля года, следующего за отчетным;</w:t>
      </w:r>
    </w:p>
    <w:p w:rsidR="009D053F" w:rsidRPr="00A43C27" w:rsidRDefault="009D053F" w:rsidP="00A76147">
      <w:pPr>
        <w:pStyle w:val="ConsPlusNormal"/>
        <w:tabs>
          <w:tab w:val="left" w:pos="1134"/>
          <w:tab w:val="left" w:pos="1701"/>
        </w:tabs>
        <w:spacing w:line="0" w:lineRule="atLeast"/>
        <w:ind w:firstLine="284"/>
        <w:rPr>
          <w:rFonts w:ascii="Times New Roman" w:hAnsi="Times New Roman" w:cs="Times New Roman"/>
          <w:color w:val="000000"/>
        </w:rPr>
      </w:pPr>
      <w:r w:rsidRPr="00A43C27">
        <w:rPr>
          <w:rFonts w:ascii="Times New Roman" w:hAnsi="Times New Roman" w:cs="Times New Roman"/>
        </w:rPr>
        <w:t xml:space="preserve">   </w:t>
      </w:r>
      <w:r w:rsidR="00A144A1">
        <w:rPr>
          <w:rFonts w:ascii="Times New Roman" w:hAnsi="Times New Roman" w:cs="Times New Roman"/>
        </w:rPr>
        <w:t xml:space="preserve">        </w:t>
      </w:r>
      <w:r w:rsidR="00A76147">
        <w:rPr>
          <w:rFonts w:ascii="Times New Roman" w:hAnsi="Times New Roman" w:cs="Times New Roman"/>
        </w:rPr>
        <w:t>3</w:t>
      </w:r>
      <w:r w:rsidR="00A43C27">
        <w:rPr>
          <w:rFonts w:ascii="Times New Roman" w:hAnsi="Times New Roman" w:cs="Times New Roman"/>
        </w:rPr>
        <w:t>.15.</w:t>
      </w:r>
      <w:r w:rsidR="00A35F0E">
        <w:rPr>
          <w:rFonts w:ascii="Times New Roman" w:hAnsi="Times New Roman" w:cs="Times New Roman"/>
        </w:rPr>
        <w:t>Е</w:t>
      </w:r>
      <w:r w:rsidRPr="00A43C27">
        <w:rPr>
          <w:rFonts w:ascii="Times New Roman" w:hAnsi="Times New Roman" w:cs="Times New Roman"/>
        </w:rPr>
        <w:t>жегодно осуществлять планирование своей деятельности  посредством составления и утверждения плана проведения контрольных мероприятий по внутреннему муниципальному финансовому контролю и</w:t>
      </w:r>
      <w:r w:rsidRPr="00A43C27">
        <w:rPr>
          <w:rFonts w:ascii="Times New Roman" w:hAnsi="Times New Roman" w:cs="Times New Roman"/>
          <w:color w:val="FF0000"/>
        </w:rPr>
        <w:t xml:space="preserve"> </w:t>
      </w:r>
      <w:r w:rsidRPr="00A43C27">
        <w:rPr>
          <w:rFonts w:ascii="Times New Roman" w:hAnsi="Times New Roman" w:cs="Times New Roman"/>
          <w:color w:val="000000"/>
        </w:rPr>
        <w:t>контролю в сфере закупок (п.8 ст.99 Федерального закона  от 05.04.2013 №44-ФЗ).</w:t>
      </w:r>
    </w:p>
    <w:p w:rsidR="009D053F" w:rsidRPr="00A43C27" w:rsidRDefault="009D053F" w:rsidP="00802461">
      <w:pPr>
        <w:widowControl w:val="0"/>
        <w:autoSpaceDE w:val="0"/>
        <w:autoSpaceDN w:val="0"/>
        <w:adjustRightInd w:val="0"/>
        <w:spacing w:after="0" w:line="213" w:lineRule="exact"/>
        <w:rPr>
          <w:color w:val="000000"/>
          <w:sz w:val="28"/>
          <w:szCs w:val="28"/>
        </w:rPr>
      </w:pPr>
    </w:p>
    <w:p w:rsidR="00AA0900" w:rsidRDefault="003044A3" w:rsidP="00AC6CAC">
      <w:pPr>
        <w:pStyle w:val="Style2"/>
        <w:widowControl/>
        <w:spacing w:line="240" w:lineRule="auto"/>
        <w:ind w:firstLine="72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4</w:t>
      </w:r>
      <w:r w:rsidR="00AA0900" w:rsidRPr="00A43C27">
        <w:rPr>
          <w:rStyle w:val="FontStyle11"/>
          <w:b/>
          <w:sz w:val="28"/>
          <w:szCs w:val="28"/>
        </w:rPr>
        <w:t>. Права</w:t>
      </w:r>
    </w:p>
    <w:p w:rsidR="00AA0900" w:rsidRPr="00A43C27" w:rsidRDefault="00CE208D" w:rsidP="0011476E">
      <w:pPr>
        <w:pStyle w:val="Style4"/>
        <w:widowControl/>
        <w:tabs>
          <w:tab w:val="left" w:pos="0"/>
          <w:tab w:val="left" w:pos="1134"/>
          <w:tab w:val="left" w:pos="1276"/>
          <w:tab w:val="left" w:pos="1701"/>
          <w:tab w:val="left" w:pos="1843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</w:t>
      </w:r>
      <w:r w:rsidR="0011476E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 </w:t>
      </w:r>
      <w:r w:rsidR="0011476E">
        <w:rPr>
          <w:rStyle w:val="FontStyle11"/>
          <w:sz w:val="28"/>
          <w:szCs w:val="28"/>
        </w:rPr>
        <w:t>4</w:t>
      </w:r>
      <w:r w:rsidR="00AA0900" w:rsidRPr="00A43C27">
        <w:rPr>
          <w:rStyle w:val="FontStyle11"/>
          <w:sz w:val="28"/>
          <w:szCs w:val="28"/>
        </w:rPr>
        <w:t xml:space="preserve">.1.Основные права начальника отдела определены статьей </w:t>
      </w:r>
      <w:r w:rsidR="00AA0900" w:rsidRPr="00A43C27">
        <w:rPr>
          <w:rStyle w:val="FontStyle11"/>
          <w:spacing w:val="-20"/>
          <w:sz w:val="28"/>
          <w:szCs w:val="28"/>
        </w:rPr>
        <w:t>11</w:t>
      </w:r>
      <w:r w:rsidR="007149EE" w:rsidRPr="00A43C27">
        <w:rPr>
          <w:rStyle w:val="FontStyle11"/>
          <w:spacing w:val="-20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Федерального закона от 2 марта 2007 года № 25-ФЗ «О муниципальной службе в</w:t>
      </w:r>
      <w:r w:rsidR="005E160C" w:rsidRPr="00A43C27">
        <w:rPr>
          <w:rStyle w:val="FontStyle11"/>
          <w:sz w:val="28"/>
          <w:szCs w:val="28"/>
        </w:rPr>
        <w:t xml:space="preserve"> </w:t>
      </w:r>
      <w:r w:rsidR="000B6593" w:rsidRPr="00A43C27">
        <w:rPr>
          <w:rStyle w:val="FontStyle11"/>
          <w:sz w:val="28"/>
          <w:szCs w:val="28"/>
        </w:rPr>
        <w:t xml:space="preserve">Российской Федерации». </w:t>
      </w:r>
      <w:r w:rsidR="00AA0900" w:rsidRPr="00A43C27">
        <w:rPr>
          <w:rStyle w:val="FontStyle11"/>
          <w:sz w:val="28"/>
          <w:szCs w:val="28"/>
        </w:rPr>
        <w:t>Исходя из установленных полномочий, начальник отдела имеет право:</w:t>
      </w:r>
    </w:p>
    <w:p w:rsidR="00AA0900" w:rsidRPr="00A43C27" w:rsidRDefault="00CE208D" w:rsidP="00B20749">
      <w:pPr>
        <w:pStyle w:val="Style4"/>
        <w:widowControl/>
        <w:tabs>
          <w:tab w:val="left" w:pos="0"/>
          <w:tab w:val="left" w:pos="1253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</w:t>
      </w:r>
      <w:r w:rsidR="0011476E">
        <w:rPr>
          <w:rStyle w:val="FontStyle11"/>
          <w:sz w:val="28"/>
          <w:szCs w:val="28"/>
        </w:rPr>
        <w:t xml:space="preserve">  4</w:t>
      </w:r>
      <w:r w:rsidR="00B20749" w:rsidRPr="00A43C27">
        <w:rPr>
          <w:rStyle w:val="FontStyle11"/>
          <w:sz w:val="28"/>
          <w:szCs w:val="28"/>
        </w:rPr>
        <w:t>.2.</w:t>
      </w:r>
      <w:r w:rsidR="00AA0900" w:rsidRPr="00A43C27">
        <w:rPr>
          <w:rStyle w:val="FontStyle11"/>
          <w:sz w:val="28"/>
          <w:szCs w:val="28"/>
        </w:rPr>
        <w:t>Вносить предложения по улучшению деятельности отдела.</w:t>
      </w:r>
    </w:p>
    <w:p w:rsidR="00AA0900" w:rsidRPr="00A43C27" w:rsidRDefault="00CE208D" w:rsidP="0011476E">
      <w:pPr>
        <w:pStyle w:val="Style3"/>
        <w:widowControl/>
        <w:tabs>
          <w:tab w:val="left" w:pos="0"/>
          <w:tab w:val="left" w:pos="567"/>
          <w:tab w:val="left" w:pos="1253"/>
          <w:tab w:val="left" w:pos="1701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</w:t>
      </w:r>
      <w:r w:rsidR="0011476E">
        <w:rPr>
          <w:rStyle w:val="FontStyle11"/>
          <w:sz w:val="28"/>
          <w:szCs w:val="28"/>
        </w:rPr>
        <w:t xml:space="preserve">  4</w:t>
      </w:r>
      <w:r>
        <w:rPr>
          <w:rStyle w:val="FontStyle11"/>
          <w:sz w:val="28"/>
          <w:szCs w:val="28"/>
        </w:rPr>
        <w:t>.3.</w:t>
      </w:r>
      <w:r w:rsidR="00AA0900" w:rsidRPr="00A43C27">
        <w:rPr>
          <w:rStyle w:val="FontStyle11"/>
          <w:sz w:val="28"/>
          <w:szCs w:val="28"/>
        </w:rPr>
        <w:t>Участвовать по своей инициативе в конкурсе на замещение вакантной должности муниципальной службы.</w:t>
      </w:r>
    </w:p>
    <w:p w:rsidR="00AA0900" w:rsidRPr="00A43C27" w:rsidRDefault="00CE208D" w:rsidP="0011476E">
      <w:pPr>
        <w:pStyle w:val="Style3"/>
        <w:widowControl/>
        <w:tabs>
          <w:tab w:val="left" w:pos="0"/>
          <w:tab w:val="left" w:pos="1253"/>
          <w:tab w:val="left" w:pos="1701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</w:t>
      </w:r>
      <w:r w:rsidR="0011476E">
        <w:rPr>
          <w:rStyle w:val="FontStyle11"/>
          <w:sz w:val="28"/>
          <w:szCs w:val="28"/>
        </w:rPr>
        <w:t xml:space="preserve">   4</w:t>
      </w:r>
      <w:r w:rsidR="000125AC" w:rsidRPr="00A43C27">
        <w:rPr>
          <w:rStyle w:val="FontStyle11"/>
          <w:sz w:val="28"/>
          <w:szCs w:val="28"/>
        </w:rPr>
        <w:t>.4.</w:t>
      </w:r>
      <w:r w:rsidR="00AA0900" w:rsidRPr="00A43C27">
        <w:rPr>
          <w:rStyle w:val="FontStyle11"/>
          <w:sz w:val="28"/>
          <w:szCs w:val="28"/>
        </w:rPr>
        <w:t>Проходить переподготовку и повышать квалификацию за счет средств местного бюджета.</w:t>
      </w:r>
    </w:p>
    <w:p w:rsidR="00AA0900" w:rsidRPr="00A43C27" w:rsidRDefault="0011476E" w:rsidP="000125AC">
      <w:pPr>
        <w:pStyle w:val="Style2"/>
        <w:widowControl/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4</w:t>
      </w:r>
      <w:r w:rsidR="00AA0900" w:rsidRPr="00A43C27">
        <w:rPr>
          <w:rStyle w:val="FontStyle11"/>
          <w:sz w:val="28"/>
          <w:szCs w:val="28"/>
        </w:rPr>
        <w:t>.</w:t>
      </w:r>
      <w:r w:rsidR="000125AC" w:rsidRPr="00A43C27">
        <w:rPr>
          <w:rStyle w:val="FontStyle11"/>
          <w:sz w:val="28"/>
          <w:szCs w:val="28"/>
        </w:rPr>
        <w:t>5</w:t>
      </w:r>
      <w:r w:rsidR="00AA0900" w:rsidRPr="00A43C27">
        <w:rPr>
          <w:rStyle w:val="FontStyle11"/>
          <w:sz w:val="28"/>
          <w:szCs w:val="28"/>
        </w:rPr>
        <w:t>.На реализацию установленных федеральными законами основных прав муниципального служащего.</w:t>
      </w:r>
    </w:p>
    <w:p w:rsidR="00AA0900" w:rsidRPr="00A43C27" w:rsidRDefault="00CE208D" w:rsidP="00A17E0E">
      <w:pPr>
        <w:pStyle w:val="Style3"/>
        <w:widowControl/>
        <w:tabs>
          <w:tab w:val="left" w:pos="1701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 xml:space="preserve">               </w:t>
      </w:r>
      <w:r w:rsidR="00A17E0E">
        <w:rPr>
          <w:rStyle w:val="FontStyle11"/>
          <w:sz w:val="28"/>
          <w:szCs w:val="28"/>
        </w:rPr>
        <w:t xml:space="preserve"> </w:t>
      </w:r>
      <w:r w:rsidR="0011476E">
        <w:rPr>
          <w:rStyle w:val="FontStyle11"/>
          <w:sz w:val="28"/>
          <w:szCs w:val="28"/>
        </w:rPr>
        <w:t>4</w:t>
      </w:r>
      <w:r w:rsidR="00AA0900" w:rsidRPr="00A43C27">
        <w:rPr>
          <w:rStyle w:val="FontStyle11"/>
          <w:sz w:val="28"/>
          <w:szCs w:val="28"/>
        </w:rPr>
        <w:t>.</w:t>
      </w:r>
      <w:r w:rsidR="0011476E">
        <w:rPr>
          <w:rStyle w:val="FontStyle11"/>
          <w:sz w:val="28"/>
          <w:szCs w:val="28"/>
        </w:rPr>
        <w:t>6</w:t>
      </w:r>
      <w:r w:rsidR="00AA0900" w:rsidRPr="00A43C27">
        <w:rPr>
          <w:rStyle w:val="FontStyle11"/>
          <w:sz w:val="28"/>
          <w:szCs w:val="28"/>
        </w:rPr>
        <w:t>.На</w:t>
      </w:r>
      <w:r>
        <w:rPr>
          <w:rStyle w:val="FontStyle11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основные и дополнительные гарантии, предусмотренные федеральными законами и иными нормативными правовыми актами Российской Федерации, законами и иными нормативными прав</w:t>
      </w:r>
      <w:r w:rsidR="000125AC" w:rsidRPr="00A43C27">
        <w:rPr>
          <w:rStyle w:val="FontStyle11"/>
          <w:sz w:val="28"/>
          <w:szCs w:val="28"/>
        </w:rPr>
        <w:t>овыми актами</w:t>
      </w:r>
      <w:r w:rsidR="00AA0900" w:rsidRPr="00A43C27">
        <w:rPr>
          <w:rStyle w:val="FontStyle11"/>
          <w:sz w:val="28"/>
          <w:szCs w:val="28"/>
        </w:rPr>
        <w:t>.</w:t>
      </w:r>
    </w:p>
    <w:p w:rsidR="00B20749" w:rsidRPr="00A43C27" w:rsidRDefault="00B20749" w:rsidP="00AA0900">
      <w:pPr>
        <w:pStyle w:val="Style4"/>
        <w:widowControl/>
        <w:spacing w:line="240" w:lineRule="auto"/>
        <w:ind w:firstLine="720"/>
        <w:rPr>
          <w:sz w:val="28"/>
          <w:szCs w:val="28"/>
        </w:rPr>
      </w:pPr>
    </w:p>
    <w:p w:rsidR="00AA0900" w:rsidRDefault="00177670" w:rsidP="00F20D3E">
      <w:pPr>
        <w:pStyle w:val="Style4"/>
        <w:widowControl/>
        <w:spacing w:line="240" w:lineRule="auto"/>
        <w:ind w:left="360" w:firstLine="0"/>
        <w:jc w:val="center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t>5</w:t>
      </w:r>
      <w:r w:rsidR="00F20D3E" w:rsidRPr="00A43C27">
        <w:rPr>
          <w:rStyle w:val="FontStyle11"/>
          <w:b/>
          <w:sz w:val="28"/>
          <w:szCs w:val="28"/>
        </w:rPr>
        <w:t>.</w:t>
      </w:r>
      <w:r w:rsidR="00AA0900" w:rsidRPr="00A43C27">
        <w:rPr>
          <w:rStyle w:val="FontStyle11"/>
          <w:b/>
          <w:sz w:val="28"/>
          <w:szCs w:val="28"/>
        </w:rPr>
        <w:t>Ответственность</w:t>
      </w:r>
    </w:p>
    <w:p w:rsidR="00AA0900" w:rsidRPr="00A43C27" w:rsidRDefault="00CE208D" w:rsidP="00CE208D">
      <w:pPr>
        <w:pStyle w:val="Style1"/>
        <w:widowControl/>
        <w:tabs>
          <w:tab w:val="left" w:pos="1134"/>
        </w:tabs>
        <w:spacing w:line="240" w:lineRule="auto"/>
        <w:ind w:firstLine="72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</w:t>
      </w:r>
      <w:r w:rsidR="00AA0900" w:rsidRPr="00A43C27">
        <w:rPr>
          <w:rStyle w:val="FontStyle11"/>
          <w:sz w:val="28"/>
          <w:szCs w:val="28"/>
        </w:rPr>
        <w:t>Начальник отдела несет установленную законодательством ответственность за:</w:t>
      </w:r>
    </w:p>
    <w:p w:rsidR="00AA0900" w:rsidRPr="00A43C27" w:rsidRDefault="00CE208D" w:rsidP="005E160C">
      <w:pPr>
        <w:pStyle w:val="Style6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</w:t>
      </w:r>
      <w:r w:rsidR="00177670">
        <w:rPr>
          <w:rStyle w:val="FontStyle11"/>
          <w:sz w:val="28"/>
          <w:szCs w:val="28"/>
        </w:rPr>
        <w:t>5</w:t>
      </w:r>
      <w:r w:rsidR="005E160C" w:rsidRPr="00A43C27">
        <w:rPr>
          <w:rStyle w:val="FontStyle11"/>
          <w:sz w:val="28"/>
          <w:szCs w:val="28"/>
        </w:rPr>
        <w:t>.1.</w:t>
      </w:r>
      <w:r w:rsidR="00AA0900" w:rsidRPr="00A43C27">
        <w:rPr>
          <w:rStyle w:val="FontStyle11"/>
          <w:sz w:val="28"/>
          <w:szCs w:val="28"/>
        </w:rPr>
        <w:t>Несвоевременное и некачественное выполнение возложенных на него обязанностей, а также неиспользование прав, предусмотренных настоящей должностной инструкцией.</w:t>
      </w:r>
    </w:p>
    <w:p w:rsidR="00AA0900" w:rsidRPr="00A43C27" w:rsidRDefault="00CE208D" w:rsidP="005E160C">
      <w:pPr>
        <w:pStyle w:val="Style6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</w:t>
      </w:r>
      <w:r w:rsidR="00177670">
        <w:rPr>
          <w:rStyle w:val="FontStyle11"/>
          <w:sz w:val="28"/>
          <w:szCs w:val="28"/>
        </w:rPr>
        <w:t>5</w:t>
      </w:r>
      <w:r w:rsidR="005E160C" w:rsidRPr="00A43C27">
        <w:rPr>
          <w:rStyle w:val="FontStyle11"/>
          <w:sz w:val="28"/>
          <w:szCs w:val="28"/>
        </w:rPr>
        <w:t>.2.</w:t>
      </w:r>
      <w:r w:rsidR="00AA0900" w:rsidRPr="00A43C27">
        <w:rPr>
          <w:rStyle w:val="FontStyle11"/>
          <w:sz w:val="28"/>
          <w:szCs w:val="28"/>
        </w:rPr>
        <w:t>Нарушение трудовой дисциплины, охраны труда, правил внутреннего трудового распорядка.</w:t>
      </w:r>
    </w:p>
    <w:p w:rsidR="00AA0900" w:rsidRPr="00A43C27" w:rsidRDefault="00CE208D" w:rsidP="005E160C">
      <w:pPr>
        <w:pStyle w:val="Style6"/>
        <w:widowControl/>
        <w:tabs>
          <w:tab w:val="left" w:pos="1267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</w:t>
      </w:r>
      <w:r w:rsidR="00177670">
        <w:rPr>
          <w:rStyle w:val="FontStyle11"/>
          <w:sz w:val="28"/>
          <w:szCs w:val="28"/>
        </w:rPr>
        <w:t>5</w:t>
      </w:r>
      <w:r w:rsidR="005E160C" w:rsidRPr="00A43C27">
        <w:rPr>
          <w:rStyle w:val="FontStyle11"/>
          <w:sz w:val="28"/>
          <w:szCs w:val="28"/>
        </w:rPr>
        <w:t>.3.</w:t>
      </w:r>
      <w:r>
        <w:rPr>
          <w:rStyle w:val="FontStyle11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Нарушение порядка работы со служебной информацией, а также за разглашение сведений, ставших ему известными в связи с выполнением должностных обязанностей.</w:t>
      </w:r>
    </w:p>
    <w:p w:rsidR="00AA0900" w:rsidRPr="00A43C27" w:rsidRDefault="00CE208D" w:rsidP="00B9451E">
      <w:pPr>
        <w:pStyle w:val="Style6"/>
        <w:widowControl/>
        <w:tabs>
          <w:tab w:val="left" w:pos="567"/>
        </w:tabs>
        <w:spacing w:line="240" w:lineRule="auto"/>
        <w:ind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</w:t>
      </w:r>
      <w:r w:rsidR="00177670">
        <w:rPr>
          <w:rStyle w:val="FontStyle11"/>
          <w:sz w:val="28"/>
          <w:szCs w:val="28"/>
        </w:rPr>
        <w:t>5</w:t>
      </w:r>
      <w:r w:rsidR="00B9451E" w:rsidRPr="00A43C27">
        <w:rPr>
          <w:rStyle w:val="FontStyle11"/>
          <w:sz w:val="28"/>
          <w:szCs w:val="28"/>
        </w:rPr>
        <w:t>.4.</w:t>
      </w:r>
      <w:r>
        <w:rPr>
          <w:rStyle w:val="FontStyle11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Нарушение требований Федерального закона от 25 декабря 2008 года № 273-ФЗ «О противодействии коррупции».</w:t>
      </w:r>
    </w:p>
    <w:p w:rsidR="00AA0900" w:rsidRPr="00A43C27" w:rsidRDefault="00B82CA2" w:rsidP="005E160C">
      <w:pPr>
        <w:pStyle w:val="Style6"/>
        <w:widowControl/>
        <w:tabs>
          <w:tab w:val="left" w:pos="1416"/>
        </w:tabs>
        <w:spacing w:line="24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</w:t>
      </w:r>
      <w:r w:rsidR="00177670">
        <w:rPr>
          <w:rStyle w:val="FontStyle11"/>
          <w:sz w:val="28"/>
          <w:szCs w:val="28"/>
        </w:rPr>
        <w:t>5</w:t>
      </w:r>
      <w:r w:rsidR="00AA0900" w:rsidRPr="00A43C27">
        <w:rPr>
          <w:rStyle w:val="FontStyle11"/>
          <w:sz w:val="28"/>
          <w:szCs w:val="28"/>
        </w:rPr>
        <w:t>.</w:t>
      </w:r>
      <w:r w:rsidR="005E160C" w:rsidRPr="00A43C27">
        <w:rPr>
          <w:rStyle w:val="FontStyle11"/>
          <w:sz w:val="28"/>
          <w:szCs w:val="28"/>
        </w:rPr>
        <w:t>5</w:t>
      </w:r>
      <w:r w:rsidR="00AA0900" w:rsidRPr="00A43C27">
        <w:rPr>
          <w:rStyle w:val="FontStyle11"/>
          <w:sz w:val="28"/>
          <w:szCs w:val="28"/>
        </w:rPr>
        <w:t>.Нарушение запретов, связанных с муниципальной службой,</w:t>
      </w:r>
      <w:r w:rsidR="005E160C" w:rsidRPr="00A43C27">
        <w:rPr>
          <w:rStyle w:val="FontStyle11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несоблюдение ограничений и невыполнение обязательств, установленных</w:t>
      </w:r>
      <w:r w:rsidR="005E160C" w:rsidRPr="00A43C27">
        <w:rPr>
          <w:rStyle w:val="FontStyle11"/>
          <w:sz w:val="28"/>
          <w:szCs w:val="28"/>
        </w:rPr>
        <w:t xml:space="preserve"> </w:t>
      </w:r>
      <w:r w:rsidR="00AA0900" w:rsidRPr="00A43C27">
        <w:rPr>
          <w:rStyle w:val="FontStyle11"/>
          <w:sz w:val="28"/>
          <w:szCs w:val="28"/>
        </w:rPr>
        <w:t>федеральными законами.</w:t>
      </w:r>
    </w:p>
    <w:p w:rsidR="00AA0900" w:rsidRDefault="00AA0900" w:rsidP="00AA0900">
      <w:pPr>
        <w:pStyle w:val="Style7"/>
        <w:widowControl/>
        <w:spacing w:line="240" w:lineRule="auto"/>
        <w:ind w:firstLine="720"/>
        <w:rPr>
          <w:sz w:val="28"/>
          <w:szCs w:val="28"/>
        </w:rPr>
      </w:pPr>
    </w:p>
    <w:p w:rsidR="008C7149" w:rsidRDefault="008C7149" w:rsidP="00DB7276">
      <w:pPr>
        <w:spacing w:after="0" w:line="240" w:lineRule="auto"/>
        <w:ind w:firstLine="0"/>
        <w:outlineLvl w:val="0"/>
        <w:rPr>
          <w:b/>
          <w:sz w:val="28"/>
          <w:szCs w:val="28"/>
        </w:rPr>
      </w:pPr>
      <w:r w:rsidRPr="008C7149">
        <w:rPr>
          <w:b/>
          <w:sz w:val="28"/>
          <w:szCs w:val="28"/>
        </w:rPr>
        <w:t>6. Перечень вопросов, по которым муниципальный служащий</w:t>
      </w:r>
      <w:r w:rsidR="00DB7276">
        <w:rPr>
          <w:b/>
          <w:sz w:val="28"/>
          <w:szCs w:val="28"/>
        </w:rPr>
        <w:t xml:space="preserve"> </w:t>
      </w:r>
      <w:r w:rsidRPr="008C7149">
        <w:rPr>
          <w:b/>
          <w:sz w:val="28"/>
          <w:szCs w:val="28"/>
        </w:rPr>
        <w:t>вправе или обязан самостоятельно принимать</w:t>
      </w:r>
      <w:r w:rsidR="00DB7276">
        <w:rPr>
          <w:b/>
          <w:sz w:val="28"/>
          <w:szCs w:val="28"/>
        </w:rPr>
        <w:t xml:space="preserve"> </w:t>
      </w:r>
      <w:r w:rsidRPr="008C7149">
        <w:rPr>
          <w:b/>
          <w:sz w:val="28"/>
          <w:szCs w:val="28"/>
        </w:rPr>
        <w:t>управленческие</w:t>
      </w:r>
      <w:r w:rsidR="009B08FC">
        <w:rPr>
          <w:b/>
          <w:sz w:val="28"/>
          <w:szCs w:val="28"/>
        </w:rPr>
        <w:t xml:space="preserve"> </w:t>
      </w:r>
      <w:r w:rsidRPr="008C7149">
        <w:rPr>
          <w:b/>
          <w:sz w:val="28"/>
          <w:szCs w:val="28"/>
        </w:rPr>
        <w:t>и иные решения</w:t>
      </w:r>
    </w:p>
    <w:p w:rsidR="00DB7276" w:rsidRPr="00DB7276" w:rsidRDefault="00DB7276" w:rsidP="003C442C">
      <w:pPr>
        <w:tabs>
          <w:tab w:val="left" w:pos="1701"/>
        </w:tabs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Н</w:t>
      </w:r>
      <w:r w:rsidR="008C7149">
        <w:rPr>
          <w:sz w:val="28"/>
          <w:szCs w:val="28"/>
        </w:rPr>
        <w:t>ачальник отдела</w:t>
      </w:r>
      <w:r w:rsidR="008C7149" w:rsidRPr="008C7149">
        <w:rPr>
          <w:sz w:val="28"/>
          <w:szCs w:val="28"/>
        </w:rPr>
        <w:t xml:space="preserve"> </w:t>
      </w:r>
      <w:r w:rsidR="003C442C">
        <w:rPr>
          <w:sz w:val="28"/>
          <w:szCs w:val="28"/>
        </w:rPr>
        <w:t>внутреннего муниципального финансового контроля</w:t>
      </w:r>
      <w:r w:rsidR="003C442C" w:rsidRPr="00162D6A">
        <w:rPr>
          <w:sz w:val="28"/>
          <w:szCs w:val="28"/>
        </w:rPr>
        <w:t xml:space="preserve"> администрации Таштагольского муниципального </w:t>
      </w:r>
      <w:r w:rsidR="003C442C">
        <w:rPr>
          <w:sz w:val="28"/>
          <w:szCs w:val="28"/>
        </w:rPr>
        <w:t xml:space="preserve">округа </w:t>
      </w:r>
      <w:r w:rsidR="003C442C" w:rsidRPr="00162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8C7149" w:rsidRPr="008C7149">
        <w:rPr>
          <w:sz w:val="28"/>
          <w:szCs w:val="28"/>
        </w:rPr>
        <w:t>принимает</w:t>
      </w:r>
      <w:r>
        <w:rPr>
          <w:sz w:val="28"/>
          <w:szCs w:val="28"/>
        </w:rPr>
        <w:t xml:space="preserve"> </w:t>
      </w:r>
      <w:r w:rsidRPr="00DB7276">
        <w:rPr>
          <w:sz w:val="28"/>
          <w:szCs w:val="28"/>
        </w:rPr>
        <w:t>управленческие и иные решения</w:t>
      </w:r>
      <w:r>
        <w:rPr>
          <w:sz w:val="28"/>
          <w:szCs w:val="28"/>
        </w:rPr>
        <w:t>.</w:t>
      </w:r>
    </w:p>
    <w:p w:rsidR="009B08FC" w:rsidRPr="00DB7276" w:rsidRDefault="009B08FC" w:rsidP="003C442C">
      <w:pPr>
        <w:pStyle w:val="Style7"/>
        <w:widowControl/>
        <w:spacing w:line="240" w:lineRule="auto"/>
        <w:ind w:firstLine="720"/>
        <w:rPr>
          <w:sz w:val="28"/>
          <w:szCs w:val="28"/>
        </w:rPr>
      </w:pPr>
    </w:p>
    <w:p w:rsidR="00BA4437" w:rsidRPr="00DB7276" w:rsidRDefault="00DB7276" w:rsidP="00D811A9">
      <w:pPr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A4437" w:rsidRPr="00DB7276">
        <w:rPr>
          <w:b/>
          <w:sz w:val="28"/>
          <w:szCs w:val="28"/>
        </w:rPr>
        <w:t>Перечень вопросов, по которым муниципальный служащий</w:t>
      </w:r>
    </w:p>
    <w:p w:rsidR="00BA4437" w:rsidRPr="00DB7276" w:rsidRDefault="00BA4437" w:rsidP="00D811A9">
      <w:pPr>
        <w:spacing w:after="0"/>
        <w:ind w:firstLine="0"/>
        <w:jc w:val="center"/>
        <w:outlineLvl w:val="0"/>
        <w:rPr>
          <w:b/>
          <w:sz w:val="28"/>
          <w:szCs w:val="28"/>
        </w:rPr>
      </w:pPr>
      <w:r w:rsidRPr="00DB7276">
        <w:rPr>
          <w:b/>
          <w:sz w:val="28"/>
          <w:szCs w:val="28"/>
        </w:rPr>
        <w:t>вправе или обязан</w:t>
      </w:r>
      <w:r w:rsidR="00DB7276">
        <w:rPr>
          <w:b/>
          <w:sz w:val="28"/>
          <w:szCs w:val="28"/>
        </w:rPr>
        <w:t xml:space="preserve"> </w:t>
      </w:r>
      <w:r w:rsidRPr="00DB7276">
        <w:rPr>
          <w:b/>
          <w:sz w:val="28"/>
          <w:szCs w:val="28"/>
        </w:rPr>
        <w:t xml:space="preserve"> участвовать при подготовке проектов </w:t>
      </w:r>
      <w:r w:rsidR="007F71BD">
        <w:rPr>
          <w:b/>
          <w:sz w:val="28"/>
          <w:szCs w:val="28"/>
        </w:rPr>
        <w:t>н</w:t>
      </w:r>
      <w:r w:rsidRPr="00DB7276">
        <w:rPr>
          <w:b/>
          <w:sz w:val="28"/>
          <w:szCs w:val="28"/>
        </w:rPr>
        <w:t>ормативных</w:t>
      </w:r>
      <w:r w:rsidR="007F71BD">
        <w:rPr>
          <w:b/>
          <w:sz w:val="28"/>
          <w:szCs w:val="28"/>
        </w:rPr>
        <w:t xml:space="preserve"> </w:t>
      </w:r>
      <w:r w:rsidRPr="00DB7276">
        <w:rPr>
          <w:b/>
          <w:sz w:val="28"/>
          <w:szCs w:val="28"/>
        </w:rPr>
        <w:t>правовых актов и (или) проектов управленческих и иных решений</w:t>
      </w:r>
    </w:p>
    <w:p w:rsidR="00D811A9" w:rsidRDefault="00D811A9" w:rsidP="00D811A9">
      <w:pPr>
        <w:tabs>
          <w:tab w:val="left" w:pos="1701"/>
        </w:tabs>
        <w:spacing w:after="0" w:line="240" w:lineRule="auto"/>
        <w:outlineLvl w:val="0"/>
        <w:rPr>
          <w:b/>
          <w:sz w:val="28"/>
          <w:szCs w:val="28"/>
        </w:rPr>
      </w:pPr>
      <w:bookmarkStart w:id="1" w:name="Par363"/>
      <w:bookmarkEnd w:id="1"/>
      <w:r>
        <w:rPr>
          <w:sz w:val="28"/>
          <w:szCs w:val="24"/>
        </w:rPr>
        <w:t xml:space="preserve">         В пределах должностных обязанностей, установленных настоящей должностной инструкцией, начальник отдела вправе принимать или принимает участие в подготовке нормативных правовых актов и (или) проектов управленческих решений по вопросам </w:t>
      </w:r>
      <w:r w:rsidRPr="00E02D0F">
        <w:rPr>
          <w:sz w:val="28"/>
          <w:szCs w:val="24"/>
        </w:rPr>
        <w:t xml:space="preserve">касающихся полномочий </w:t>
      </w:r>
      <w:r>
        <w:rPr>
          <w:sz w:val="28"/>
          <w:szCs w:val="24"/>
        </w:rPr>
        <w:t>о</w:t>
      </w:r>
      <w:r w:rsidRPr="00E02D0F">
        <w:rPr>
          <w:sz w:val="28"/>
          <w:szCs w:val="24"/>
        </w:rPr>
        <w:t>тдела</w:t>
      </w:r>
      <w:r>
        <w:rPr>
          <w:sz w:val="28"/>
          <w:szCs w:val="24"/>
        </w:rPr>
        <w:t>.</w:t>
      </w:r>
    </w:p>
    <w:p w:rsidR="00D811A9" w:rsidRDefault="00D811A9" w:rsidP="00DB7276">
      <w:pPr>
        <w:spacing w:after="0" w:line="240" w:lineRule="auto"/>
        <w:jc w:val="center"/>
        <w:outlineLvl w:val="0"/>
        <w:rPr>
          <w:b/>
          <w:sz w:val="28"/>
          <w:szCs w:val="28"/>
        </w:rPr>
      </w:pPr>
    </w:p>
    <w:p w:rsidR="00BA4437" w:rsidRDefault="00DB7276" w:rsidP="00D811A9">
      <w:pPr>
        <w:spacing w:after="0" w:line="240" w:lineRule="auto"/>
        <w:ind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A4437" w:rsidRPr="00DB7276">
        <w:rPr>
          <w:b/>
          <w:sz w:val="28"/>
          <w:szCs w:val="28"/>
        </w:rPr>
        <w:t>Сроки и процедуры подготовки, рассмотрения</w:t>
      </w:r>
      <w:r>
        <w:rPr>
          <w:b/>
          <w:sz w:val="28"/>
          <w:szCs w:val="28"/>
        </w:rPr>
        <w:t xml:space="preserve"> </w:t>
      </w:r>
      <w:r w:rsidR="00BA4437" w:rsidRPr="00DB7276">
        <w:rPr>
          <w:b/>
          <w:sz w:val="28"/>
          <w:szCs w:val="28"/>
        </w:rPr>
        <w:t>проектов управленческих и иных решений, порядок</w:t>
      </w:r>
      <w:r>
        <w:rPr>
          <w:b/>
          <w:sz w:val="28"/>
          <w:szCs w:val="28"/>
        </w:rPr>
        <w:t xml:space="preserve"> </w:t>
      </w:r>
      <w:r w:rsidR="00BA4437" w:rsidRPr="00DB7276">
        <w:rPr>
          <w:b/>
          <w:sz w:val="28"/>
          <w:szCs w:val="28"/>
        </w:rPr>
        <w:t>согласования и принятия данных решений</w:t>
      </w:r>
    </w:p>
    <w:p w:rsidR="00BA4437" w:rsidRPr="00DB7276" w:rsidRDefault="009B43FA" w:rsidP="00DB7276">
      <w:pPr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8.1.</w:t>
      </w:r>
      <w:r w:rsidR="00BA4437" w:rsidRPr="00DB7276">
        <w:rPr>
          <w:sz w:val="28"/>
          <w:szCs w:val="28"/>
        </w:rPr>
        <w:t>Сроки  и  процедуры  подготовки, рассмотрения проектов нормативных правовых  актов  и  (или)  проектов  управленческих и иных решений, порядок согласования  и  принятия  нормативных  правовых  актов  и  (или)  проектов управленческих  и  иных решений, определяются в соответствии с нормативными правовыми актами органов местного самоуправления муниципального образования Таштагольский муниципальный округ Кемеровской области - Кузбасса.</w:t>
      </w:r>
    </w:p>
    <w:p w:rsidR="00BA4437" w:rsidRPr="00DB7276" w:rsidRDefault="00BA4437" w:rsidP="00DB7276">
      <w:pPr>
        <w:spacing w:after="0" w:line="240" w:lineRule="auto"/>
        <w:outlineLvl w:val="0"/>
        <w:rPr>
          <w:sz w:val="28"/>
          <w:szCs w:val="28"/>
        </w:rPr>
      </w:pPr>
      <w:r w:rsidRPr="00DB7276">
        <w:rPr>
          <w:sz w:val="28"/>
          <w:szCs w:val="28"/>
        </w:rPr>
        <w:t>8.2.Муниципальный  служащий  несет  ответственность  за соблюдение сроков и процедуры подготовки, согласования и принятия проектов нормативных правовых актов и (или) проектов управленческих и иных решений.</w:t>
      </w:r>
    </w:p>
    <w:p w:rsidR="00BA4437" w:rsidRDefault="00BA4437" w:rsidP="00DB7276">
      <w:pPr>
        <w:spacing w:after="0" w:line="240" w:lineRule="auto"/>
        <w:outlineLvl w:val="0"/>
      </w:pPr>
    </w:p>
    <w:p w:rsidR="003C442C" w:rsidRPr="00E938A1" w:rsidRDefault="003C442C" w:rsidP="00DB7276">
      <w:pPr>
        <w:spacing w:after="0" w:line="240" w:lineRule="auto"/>
        <w:outlineLvl w:val="0"/>
      </w:pPr>
    </w:p>
    <w:p w:rsidR="00D811A9" w:rsidRDefault="00AA540F" w:rsidP="00D811A9">
      <w:pPr>
        <w:tabs>
          <w:tab w:val="left" w:pos="1701"/>
        </w:tabs>
        <w:spacing w:after="0" w:line="240" w:lineRule="auto"/>
        <w:ind w:firstLine="0"/>
        <w:jc w:val="center"/>
        <w:outlineLvl w:val="0"/>
        <w:rPr>
          <w:b/>
          <w:sz w:val="28"/>
          <w:szCs w:val="28"/>
        </w:rPr>
      </w:pPr>
      <w:bookmarkStart w:id="2" w:name="Par377"/>
      <w:bookmarkEnd w:id="2"/>
      <w:r>
        <w:rPr>
          <w:b/>
          <w:sz w:val="28"/>
          <w:szCs w:val="28"/>
        </w:rPr>
        <w:lastRenderedPageBreak/>
        <w:t>9.</w:t>
      </w:r>
      <w:r w:rsidR="00BA4437" w:rsidRPr="00AA540F">
        <w:rPr>
          <w:b/>
          <w:sz w:val="28"/>
          <w:szCs w:val="28"/>
        </w:rPr>
        <w:t>Порядок служебного взаимодействия муниципального служащего в связи</w:t>
      </w:r>
      <w:r>
        <w:rPr>
          <w:b/>
          <w:sz w:val="28"/>
          <w:szCs w:val="28"/>
        </w:rPr>
        <w:t xml:space="preserve"> </w:t>
      </w:r>
      <w:r w:rsidR="00BA4437" w:rsidRPr="00AA540F">
        <w:rPr>
          <w:b/>
          <w:sz w:val="28"/>
          <w:szCs w:val="28"/>
        </w:rPr>
        <w:t xml:space="preserve">с исполнением им должностных </w:t>
      </w:r>
      <w:r w:rsidR="003C442C">
        <w:rPr>
          <w:b/>
          <w:sz w:val="28"/>
          <w:szCs w:val="28"/>
        </w:rPr>
        <w:t xml:space="preserve">обязанностей с муниципальными </w:t>
      </w:r>
      <w:r w:rsidR="00BA4437" w:rsidRPr="00AA540F">
        <w:rPr>
          <w:b/>
          <w:sz w:val="28"/>
          <w:szCs w:val="28"/>
        </w:rPr>
        <w:t>служащими,</w:t>
      </w:r>
      <w:r>
        <w:rPr>
          <w:b/>
          <w:sz w:val="28"/>
          <w:szCs w:val="28"/>
        </w:rPr>
        <w:t xml:space="preserve"> </w:t>
      </w:r>
      <w:r w:rsidR="00BA4437" w:rsidRPr="00AA540F">
        <w:rPr>
          <w:b/>
          <w:sz w:val="28"/>
          <w:szCs w:val="28"/>
        </w:rPr>
        <w:t xml:space="preserve">гражданскими служащими, гражданами, </w:t>
      </w:r>
    </w:p>
    <w:p w:rsidR="00BA4437" w:rsidRDefault="00BA4437" w:rsidP="00D811A9">
      <w:pPr>
        <w:tabs>
          <w:tab w:val="left" w:pos="1701"/>
        </w:tabs>
        <w:spacing w:after="0" w:line="240" w:lineRule="auto"/>
        <w:ind w:firstLine="0"/>
        <w:jc w:val="center"/>
        <w:outlineLvl w:val="0"/>
        <w:rPr>
          <w:b/>
          <w:sz w:val="28"/>
          <w:szCs w:val="28"/>
        </w:rPr>
      </w:pPr>
      <w:r w:rsidRPr="00AA540F">
        <w:rPr>
          <w:b/>
          <w:sz w:val="28"/>
          <w:szCs w:val="28"/>
        </w:rPr>
        <w:t>а также организациями</w:t>
      </w:r>
    </w:p>
    <w:p w:rsidR="00AA540F" w:rsidRDefault="00AA540F" w:rsidP="00FF4BAB">
      <w:pPr>
        <w:tabs>
          <w:tab w:val="left" w:pos="1701"/>
          <w:tab w:val="left" w:pos="1843"/>
        </w:tabs>
        <w:spacing w:after="0" w:line="240" w:lineRule="auto"/>
        <w:ind w:right="0" w:firstLine="567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3C442C">
        <w:rPr>
          <w:sz w:val="28"/>
          <w:szCs w:val="24"/>
        </w:rPr>
        <w:t xml:space="preserve">              </w:t>
      </w:r>
      <w:r>
        <w:rPr>
          <w:sz w:val="28"/>
          <w:szCs w:val="24"/>
        </w:rPr>
        <w:t>Служебное взаимодействие начальника отдела</w:t>
      </w:r>
      <w:r w:rsidR="00C124E1" w:rsidRPr="00C124E1">
        <w:rPr>
          <w:sz w:val="28"/>
          <w:szCs w:val="28"/>
        </w:rPr>
        <w:t xml:space="preserve"> </w:t>
      </w:r>
      <w:r w:rsidR="00C124E1">
        <w:rPr>
          <w:sz w:val="28"/>
          <w:szCs w:val="28"/>
        </w:rPr>
        <w:t>внутреннего муниципального финансового контроля</w:t>
      </w:r>
      <w:r w:rsidR="00C124E1" w:rsidRPr="00162D6A">
        <w:rPr>
          <w:sz w:val="28"/>
          <w:szCs w:val="28"/>
        </w:rPr>
        <w:t xml:space="preserve"> администрации Таштагольского муниципального </w:t>
      </w:r>
      <w:r w:rsidR="00C124E1">
        <w:rPr>
          <w:sz w:val="28"/>
          <w:szCs w:val="28"/>
        </w:rPr>
        <w:t xml:space="preserve">округа </w:t>
      </w:r>
      <w:r w:rsidR="00C124E1" w:rsidRPr="00162D6A"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 с исполнением должностных обязанностей </w:t>
      </w:r>
      <w:r w:rsidR="00C124E1">
        <w:rPr>
          <w:sz w:val="28"/>
          <w:szCs w:val="24"/>
        </w:rPr>
        <w:t xml:space="preserve">производится в соответствии с законодательством Российской Федерации. </w:t>
      </w:r>
    </w:p>
    <w:p w:rsidR="00D811A9" w:rsidRDefault="00AA540F" w:rsidP="00D811A9">
      <w:pPr>
        <w:spacing w:after="0" w:line="240" w:lineRule="auto"/>
        <w:outlineLvl w:val="0"/>
      </w:pPr>
      <w:r>
        <w:t xml:space="preserve">    </w:t>
      </w:r>
    </w:p>
    <w:p w:rsidR="003C442C" w:rsidRPr="00D811A9" w:rsidRDefault="00BA4437" w:rsidP="00D811A9">
      <w:pPr>
        <w:spacing w:after="0" w:line="240" w:lineRule="auto"/>
        <w:outlineLvl w:val="0"/>
      </w:pPr>
      <w:r w:rsidRPr="003C442C">
        <w:rPr>
          <w:b/>
          <w:sz w:val="28"/>
          <w:szCs w:val="28"/>
        </w:rPr>
        <w:t>10. Перечень муниципальных услуг,</w:t>
      </w:r>
      <w:r w:rsidR="003C442C" w:rsidRPr="003C442C">
        <w:rPr>
          <w:b/>
          <w:sz w:val="28"/>
          <w:szCs w:val="24"/>
        </w:rPr>
        <w:t xml:space="preserve"> </w:t>
      </w:r>
      <w:r w:rsidR="003C442C" w:rsidRPr="001D42DE">
        <w:rPr>
          <w:b/>
          <w:sz w:val="28"/>
          <w:szCs w:val="24"/>
        </w:rPr>
        <w:t>оказываемых гражданам</w:t>
      </w:r>
    </w:p>
    <w:p w:rsidR="00BA4437" w:rsidRDefault="003C442C" w:rsidP="003C442C">
      <w:pPr>
        <w:spacing w:after="0" w:line="240" w:lineRule="auto"/>
        <w:jc w:val="center"/>
        <w:outlineLvl w:val="0"/>
        <w:rPr>
          <w:b/>
          <w:sz w:val="28"/>
          <w:szCs w:val="24"/>
        </w:rPr>
      </w:pPr>
      <w:r w:rsidRPr="001D42DE">
        <w:rPr>
          <w:b/>
          <w:sz w:val="28"/>
          <w:szCs w:val="24"/>
        </w:rPr>
        <w:t>и организациям</w:t>
      </w:r>
    </w:p>
    <w:p w:rsidR="003C442C" w:rsidRDefault="003C442C" w:rsidP="003C442C">
      <w:pPr>
        <w:spacing w:after="0" w:line="240" w:lineRule="auto"/>
        <w:outlineLvl w:val="0"/>
        <w:rPr>
          <w:b/>
          <w:sz w:val="28"/>
          <w:szCs w:val="24"/>
        </w:rPr>
      </w:pPr>
      <w:bookmarkStart w:id="3" w:name="sub_1017"/>
      <w:r>
        <w:rPr>
          <w:sz w:val="28"/>
          <w:szCs w:val="24"/>
        </w:rPr>
        <w:t xml:space="preserve">            В соответствии с занимаемой должностью муниципальной службы и в пределах должностных обязанностей, установленных настоящим должностным регламентом, начальник отдела </w:t>
      </w:r>
      <w:bookmarkEnd w:id="3"/>
      <w:r>
        <w:rPr>
          <w:sz w:val="28"/>
          <w:szCs w:val="28"/>
        </w:rPr>
        <w:t>внутреннего муниципального финансового контроля</w:t>
      </w:r>
      <w:r w:rsidRPr="00162D6A">
        <w:rPr>
          <w:sz w:val="28"/>
          <w:szCs w:val="28"/>
        </w:rPr>
        <w:t xml:space="preserve"> администрации Таштагольского муниципального </w:t>
      </w:r>
      <w:r>
        <w:rPr>
          <w:sz w:val="28"/>
          <w:szCs w:val="28"/>
        </w:rPr>
        <w:t xml:space="preserve">округа </w:t>
      </w:r>
      <w:r w:rsidRPr="00162D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оказывает муниципальные услуги </w:t>
      </w:r>
      <w:r w:rsidRPr="003C442C">
        <w:rPr>
          <w:sz w:val="28"/>
          <w:szCs w:val="24"/>
        </w:rPr>
        <w:t>гражданам и организациям.</w:t>
      </w:r>
    </w:p>
    <w:p w:rsidR="00BA4437" w:rsidRPr="003C442C" w:rsidRDefault="00BA4437" w:rsidP="003C442C">
      <w:pPr>
        <w:spacing w:after="0" w:line="240" w:lineRule="auto"/>
        <w:outlineLvl w:val="0"/>
        <w:rPr>
          <w:sz w:val="28"/>
          <w:szCs w:val="28"/>
        </w:rPr>
      </w:pPr>
    </w:p>
    <w:p w:rsidR="00BA4437" w:rsidRPr="003C442C" w:rsidRDefault="003C442C" w:rsidP="003C442C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bookmarkStart w:id="4" w:name="Par391"/>
      <w:bookmarkEnd w:id="4"/>
      <w:r>
        <w:rPr>
          <w:b/>
          <w:sz w:val="28"/>
          <w:szCs w:val="28"/>
        </w:rPr>
        <w:t>11.</w:t>
      </w:r>
      <w:r w:rsidR="00BA4437" w:rsidRPr="003C442C">
        <w:rPr>
          <w:b/>
          <w:sz w:val="28"/>
          <w:szCs w:val="28"/>
        </w:rPr>
        <w:t>Показатели эффективности</w:t>
      </w:r>
      <w:r>
        <w:rPr>
          <w:b/>
          <w:sz w:val="28"/>
          <w:szCs w:val="28"/>
        </w:rPr>
        <w:t xml:space="preserve"> </w:t>
      </w:r>
      <w:r w:rsidR="00BA4437" w:rsidRPr="003C442C">
        <w:rPr>
          <w:b/>
          <w:sz w:val="28"/>
          <w:szCs w:val="28"/>
        </w:rPr>
        <w:t>и результативности профессиональной</w:t>
      </w:r>
    </w:p>
    <w:p w:rsidR="00BA4437" w:rsidRPr="003C442C" w:rsidRDefault="00BA4437" w:rsidP="003C442C">
      <w:pPr>
        <w:spacing w:after="0" w:line="240" w:lineRule="auto"/>
        <w:jc w:val="center"/>
        <w:outlineLvl w:val="0"/>
        <w:rPr>
          <w:b/>
          <w:sz w:val="28"/>
          <w:szCs w:val="28"/>
        </w:rPr>
      </w:pPr>
      <w:r w:rsidRPr="003C442C">
        <w:rPr>
          <w:b/>
          <w:sz w:val="28"/>
          <w:szCs w:val="28"/>
        </w:rPr>
        <w:t>деятельности муниципального служащего</w:t>
      </w:r>
    </w:p>
    <w:p w:rsidR="005F0956" w:rsidRDefault="0045335F" w:rsidP="00FC66EA">
      <w:pPr>
        <w:tabs>
          <w:tab w:val="left" w:pos="1701"/>
        </w:tabs>
        <w:spacing w:after="0"/>
        <w:ind w:right="-1" w:firstLine="567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FC66EA">
        <w:rPr>
          <w:sz w:val="28"/>
          <w:szCs w:val="24"/>
        </w:rPr>
        <w:t xml:space="preserve"> 1</w:t>
      </w:r>
      <w:r w:rsidR="005F0956">
        <w:rPr>
          <w:sz w:val="28"/>
          <w:szCs w:val="24"/>
        </w:rPr>
        <w:t>1.</w:t>
      </w:r>
      <w:r>
        <w:rPr>
          <w:sz w:val="28"/>
          <w:szCs w:val="24"/>
        </w:rPr>
        <w:t>1.</w:t>
      </w:r>
      <w:r w:rsidR="005F0956">
        <w:rPr>
          <w:sz w:val="28"/>
          <w:szCs w:val="24"/>
        </w:rPr>
        <w:t>Эффективность и результативность профессиональной служебной деятельности начальника отдела оценивается на основе определения его соответствия квалификационным требованиям по занимаемой должности муниципальной службы, его участия в решении поставленных перед администрацией муниципального образования задач, сложности выполняемой им деятельности, ее эффективности и результативности.</w:t>
      </w:r>
    </w:p>
    <w:p w:rsidR="005F0956" w:rsidRDefault="0045335F" w:rsidP="005F0956">
      <w:pPr>
        <w:spacing w:after="0"/>
        <w:ind w:right="-1" w:firstLine="567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5F0956">
        <w:rPr>
          <w:sz w:val="28"/>
          <w:szCs w:val="24"/>
        </w:rPr>
        <w:t>11.2.Результаты профессиональной служебной деятельности характеризуются следующими показателями:</w:t>
      </w:r>
    </w:p>
    <w:p w:rsidR="005F0956" w:rsidRPr="002F0FF8" w:rsidRDefault="0045335F" w:rsidP="00FC66EA">
      <w:pPr>
        <w:spacing w:after="0"/>
        <w:ind w:right="-1" w:firstLine="567"/>
        <w:rPr>
          <w:sz w:val="28"/>
          <w:szCs w:val="24"/>
        </w:rPr>
      </w:pPr>
      <w:r>
        <w:rPr>
          <w:sz w:val="28"/>
          <w:szCs w:val="24"/>
        </w:rPr>
        <w:t xml:space="preserve">  </w:t>
      </w:r>
      <w:r w:rsidR="00FC66EA">
        <w:rPr>
          <w:sz w:val="28"/>
          <w:szCs w:val="24"/>
        </w:rPr>
        <w:t xml:space="preserve"> 11.2.1.</w:t>
      </w:r>
      <w:r w:rsidR="005F0956">
        <w:rPr>
          <w:sz w:val="28"/>
          <w:szCs w:val="24"/>
        </w:rPr>
        <w:t xml:space="preserve"> </w:t>
      </w:r>
      <w:r w:rsidR="005F0956" w:rsidRPr="002F0FF8">
        <w:rPr>
          <w:sz w:val="28"/>
          <w:szCs w:val="24"/>
        </w:rPr>
        <w:t>Результативность и производительность</w:t>
      </w:r>
      <w:r w:rsidR="00FC66EA">
        <w:rPr>
          <w:sz w:val="28"/>
          <w:szCs w:val="24"/>
        </w:rPr>
        <w:t xml:space="preserve"> – выполнение плановых и внеплановых контрольных мероприятий </w:t>
      </w:r>
    </w:p>
    <w:p w:rsidR="005F0956" w:rsidRPr="002F0FF8" w:rsidRDefault="00FC66EA" w:rsidP="005F0956">
      <w:pPr>
        <w:spacing w:after="0"/>
        <w:ind w:right="-1" w:firstLine="567"/>
        <w:rPr>
          <w:sz w:val="28"/>
          <w:szCs w:val="24"/>
        </w:rPr>
      </w:pPr>
      <w:r>
        <w:rPr>
          <w:sz w:val="28"/>
          <w:szCs w:val="24"/>
        </w:rPr>
        <w:t xml:space="preserve">   11.2.2.</w:t>
      </w:r>
      <w:r w:rsidR="005F0956" w:rsidRPr="002F0FF8">
        <w:rPr>
          <w:sz w:val="28"/>
          <w:szCs w:val="24"/>
        </w:rPr>
        <w:t>Качество работы</w:t>
      </w:r>
      <w:r>
        <w:rPr>
          <w:sz w:val="28"/>
          <w:szCs w:val="24"/>
        </w:rPr>
        <w:t xml:space="preserve"> - </w:t>
      </w:r>
      <w:r w:rsidR="005F0956" w:rsidRPr="002F0FF8">
        <w:rPr>
          <w:sz w:val="28"/>
          <w:szCs w:val="24"/>
        </w:rPr>
        <w:t xml:space="preserve"> </w:t>
      </w:r>
      <w:r>
        <w:rPr>
          <w:sz w:val="28"/>
          <w:szCs w:val="24"/>
        </w:rPr>
        <w:t>г</w:t>
      </w:r>
      <w:r w:rsidR="005F0956" w:rsidRPr="002F0FF8">
        <w:rPr>
          <w:sz w:val="28"/>
          <w:szCs w:val="24"/>
        </w:rPr>
        <w:t>рамотность и полнота изложения материалов.</w:t>
      </w:r>
    </w:p>
    <w:p w:rsidR="005F0956" w:rsidRPr="002F0FF8" w:rsidRDefault="00FC66EA" w:rsidP="00FC66EA">
      <w:pPr>
        <w:tabs>
          <w:tab w:val="left" w:pos="1701"/>
        </w:tabs>
        <w:spacing w:after="0"/>
        <w:ind w:right="-1" w:firstLine="567"/>
        <w:rPr>
          <w:sz w:val="28"/>
          <w:szCs w:val="24"/>
        </w:rPr>
      </w:pPr>
      <w:r>
        <w:rPr>
          <w:sz w:val="28"/>
          <w:szCs w:val="24"/>
        </w:rPr>
        <w:t xml:space="preserve">   11.2.3.</w:t>
      </w:r>
      <w:r w:rsidR="005F0956" w:rsidRPr="002F0FF8">
        <w:rPr>
          <w:sz w:val="28"/>
          <w:szCs w:val="24"/>
        </w:rPr>
        <w:t>Профессионализм и компетентность</w:t>
      </w:r>
      <w:r>
        <w:rPr>
          <w:sz w:val="28"/>
          <w:szCs w:val="24"/>
        </w:rPr>
        <w:t xml:space="preserve"> - у</w:t>
      </w:r>
      <w:r w:rsidR="005F0956" w:rsidRPr="002F0FF8">
        <w:rPr>
          <w:sz w:val="28"/>
          <w:szCs w:val="24"/>
        </w:rPr>
        <w:t>мение работать с автоматизированными системами учета.</w:t>
      </w:r>
    </w:p>
    <w:p w:rsidR="005F0956" w:rsidRDefault="005F0956" w:rsidP="005F0956">
      <w:pPr>
        <w:spacing w:after="0"/>
        <w:ind w:right="-1"/>
        <w:rPr>
          <w:sz w:val="28"/>
          <w:szCs w:val="24"/>
        </w:rPr>
      </w:pPr>
    </w:p>
    <w:p w:rsidR="005F0956" w:rsidRDefault="005F0956" w:rsidP="005F0956">
      <w:pPr>
        <w:spacing w:after="0"/>
        <w:ind w:right="-1"/>
        <w:rPr>
          <w:sz w:val="28"/>
          <w:szCs w:val="24"/>
        </w:rPr>
      </w:pPr>
      <w:r>
        <w:rPr>
          <w:sz w:val="28"/>
          <w:szCs w:val="24"/>
        </w:rPr>
        <w:t>________________________________     _____________     _______________</w:t>
      </w:r>
    </w:p>
    <w:p w:rsidR="005F0956" w:rsidRPr="002F0FF8" w:rsidRDefault="005F0956" w:rsidP="005F0956">
      <w:pPr>
        <w:spacing w:after="0"/>
        <w:ind w:right="-1"/>
        <w:rPr>
          <w:sz w:val="20"/>
          <w:szCs w:val="20"/>
        </w:rPr>
      </w:pPr>
      <w:r w:rsidRPr="002F0FF8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</w:t>
      </w:r>
      <w:r w:rsidRPr="002F0FF8">
        <w:rPr>
          <w:sz w:val="20"/>
          <w:szCs w:val="20"/>
        </w:rPr>
        <w:t xml:space="preserve">(Заместитель главы по </w:t>
      </w:r>
      <w:r w:rsidR="00FF4BAB">
        <w:rPr>
          <w:sz w:val="20"/>
          <w:szCs w:val="20"/>
        </w:rPr>
        <w:t xml:space="preserve">экономике)  </w:t>
      </w:r>
      <w:r w:rsidRPr="002F0FF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2F0FF8">
        <w:rPr>
          <w:sz w:val="20"/>
          <w:szCs w:val="20"/>
        </w:rPr>
        <w:t xml:space="preserve"> (расшифровка подписи)               </w:t>
      </w:r>
      <w:r>
        <w:rPr>
          <w:sz w:val="20"/>
          <w:szCs w:val="20"/>
        </w:rPr>
        <w:t xml:space="preserve">      </w:t>
      </w:r>
      <w:r w:rsidRPr="002F0FF8">
        <w:rPr>
          <w:sz w:val="20"/>
          <w:szCs w:val="20"/>
        </w:rPr>
        <w:t xml:space="preserve">  (подпись)</w:t>
      </w:r>
    </w:p>
    <w:p w:rsidR="005F0956" w:rsidRPr="002F0FF8" w:rsidRDefault="005F0956" w:rsidP="005F0956">
      <w:pPr>
        <w:spacing w:after="0"/>
        <w:ind w:right="-1"/>
        <w:rPr>
          <w:sz w:val="20"/>
          <w:szCs w:val="20"/>
        </w:rPr>
      </w:pPr>
      <w:r w:rsidRPr="002F0FF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</w:t>
      </w:r>
      <w:r w:rsidR="00FF4BAB">
        <w:rPr>
          <w:sz w:val="20"/>
          <w:szCs w:val="20"/>
        </w:rPr>
        <w:t xml:space="preserve">  </w:t>
      </w:r>
    </w:p>
    <w:p w:rsidR="00FF4BAB" w:rsidRDefault="00FF4BAB" w:rsidP="005F0956">
      <w:pPr>
        <w:spacing w:after="0"/>
        <w:ind w:right="-1"/>
        <w:rPr>
          <w:szCs w:val="24"/>
        </w:rPr>
      </w:pPr>
    </w:p>
    <w:p w:rsidR="005F0956" w:rsidRDefault="005F0956" w:rsidP="005F0956">
      <w:pPr>
        <w:spacing w:after="0"/>
        <w:ind w:right="-1"/>
        <w:rPr>
          <w:sz w:val="28"/>
        </w:rPr>
      </w:pPr>
      <w:r w:rsidRPr="002F0FF8">
        <w:rPr>
          <w:sz w:val="28"/>
        </w:rPr>
        <w:t>СОГЛАСОВАНО</w:t>
      </w:r>
      <w:r w:rsidR="00FF4BAB">
        <w:rPr>
          <w:sz w:val="28"/>
        </w:rPr>
        <w:t>:</w:t>
      </w:r>
    </w:p>
    <w:p w:rsidR="005F0956" w:rsidRDefault="005F0956" w:rsidP="005F0956">
      <w:pPr>
        <w:spacing w:after="0"/>
        <w:ind w:right="-1"/>
        <w:rPr>
          <w:sz w:val="28"/>
        </w:rPr>
      </w:pPr>
      <w:r>
        <w:rPr>
          <w:sz w:val="28"/>
        </w:rPr>
        <w:t>Специалист кадровой службы</w:t>
      </w:r>
    </w:p>
    <w:p w:rsidR="005F0956" w:rsidRDefault="005F0956" w:rsidP="005F0956">
      <w:pPr>
        <w:spacing w:after="0"/>
        <w:ind w:right="-1"/>
        <w:rPr>
          <w:sz w:val="28"/>
        </w:rPr>
      </w:pPr>
      <w:r>
        <w:rPr>
          <w:sz w:val="28"/>
        </w:rPr>
        <w:t>__________________     _______________________</w:t>
      </w:r>
    </w:p>
    <w:p w:rsidR="005F0956" w:rsidRDefault="005F0956" w:rsidP="005F0956">
      <w:pPr>
        <w:spacing w:after="0"/>
        <w:ind w:right="-1"/>
        <w:rPr>
          <w:sz w:val="20"/>
        </w:rPr>
      </w:pPr>
      <w:r>
        <w:rPr>
          <w:sz w:val="20"/>
        </w:rPr>
        <w:t xml:space="preserve">                (подпись)                                     (расшифровка подписи)</w:t>
      </w:r>
    </w:p>
    <w:p w:rsidR="005F0956" w:rsidRDefault="005F0956" w:rsidP="005F0956">
      <w:pPr>
        <w:spacing w:after="0"/>
        <w:ind w:right="-1"/>
        <w:rPr>
          <w:sz w:val="28"/>
        </w:rPr>
      </w:pPr>
      <w:r>
        <w:rPr>
          <w:sz w:val="28"/>
        </w:rPr>
        <w:t>«____» ____________ 20___ г.</w:t>
      </w:r>
    </w:p>
    <w:p w:rsidR="005F0956" w:rsidRDefault="005F0956" w:rsidP="005F0956">
      <w:pPr>
        <w:spacing w:after="0"/>
        <w:ind w:right="-1"/>
        <w:rPr>
          <w:sz w:val="28"/>
        </w:rPr>
      </w:pPr>
    </w:p>
    <w:p w:rsidR="005F0956" w:rsidRDefault="005F0956" w:rsidP="005F0956">
      <w:pPr>
        <w:spacing w:after="0"/>
        <w:ind w:right="-1"/>
        <w:rPr>
          <w:sz w:val="28"/>
        </w:rPr>
      </w:pPr>
      <w:r>
        <w:rPr>
          <w:sz w:val="28"/>
        </w:rPr>
        <w:t>С должностной инструкцией ознакомлен(а):</w:t>
      </w:r>
    </w:p>
    <w:p w:rsidR="005F0956" w:rsidRDefault="005F0956" w:rsidP="005F0956">
      <w:pPr>
        <w:spacing w:after="0"/>
        <w:ind w:right="-1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5F0956" w:rsidRDefault="005F0956" w:rsidP="005F0956">
      <w:pPr>
        <w:spacing w:after="0"/>
        <w:ind w:right="-1"/>
        <w:rPr>
          <w:sz w:val="20"/>
        </w:rPr>
      </w:pPr>
      <w:r>
        <w:rPr>
          <w:sz w:val="20"/>
        </w:rPr>
        <w:t xml:space="preserve">                                                        (подпись, ФИО муниципального служащего)</w:t>
      </w:r>
    </w:p>
    <w:p w:rsidR="00AA0900" w:rsidRPr="00A43C27" w:rsidRDefault="005F0956" w:rsidP="00FF4BAB">
      <w:pPr>
        <w:spacing w:after="0"/>
        <w:ind w:right="-1"/>
        <w:rPr>
          <w:color w:val="000000"/>
          <w:sz w:val="28"/>
          <w:szCs w:val="28"/>
        </w:rPr>
      </w:pPr>
      <w:r>
        <w:rPr>
          <w:sz w:val="28"/>
        </w:rPr>
        <w:t>«____» ____________ 20___ г.</w:t>
      </w:r>
    </w:p>
    <w:sectPr w:rsidR="00AA0900" w:rsidRPr="00A43C27" w:rsidSect="00A144A1">
      <w:pgSz w:w="11893" w:h="16840"/>
      <w:pgMar w:top="480" w:right="836" w:bottom="240" w:left="12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74" w:rsidRDefault="004B2174">
      <w:pPr>
        <w:spacing w:after="0" w:line="240" w:lineRule="auto"/>
      </w:pPr>
      <w:r>
        <w:separator/>
      </w:r>
    </w:p>
  </w:endnote>
  <w:endnote w:type="continuationSeparator" w:id="0">
    <w:p w:rsidR="004B2174" w:rsidRDefault="004B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74" w:rsidRDefault="004B2174">
      <w:pPr>
        <w:spacing w:after="0" w:line="240" w:lineRule="auto"/>
      </w:pPr>
      <w:r>
        <w:separator/>
      </w:r>
    </w:p>
  </w:footnote>
  <w:footnote w:type="continuationSeparator" w:id="0">
    <w:p w:rsidR="004B2174" w:rsidRDefault="004B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9A9"/>
    <w:multiLevelType w:val="multilevel"/>
    <w:tmpl w:val="BD1669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AB70DB8"/>
    <w:multiLevelType w:val="singleLevel"/>
    <w:tmpl w:val="E1806C72"/>
    <w:lvl w:ilvl="0">
      <w:start w:val="24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">
    <w:nsid w:val="207E322F"/>
    <w:multiLevelType w:val="multilevel"/>
    <w:tmpl w:val="D812A2F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>
    <w:nsid w:val="28951104"/>
    <w:multiLevelType w:val="singleLevel"/>
    <w:tmpl w:val="E10C08A6"/>
    <w:lvl w:ilvl="0">
      <w:start w:val="1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3D604146"/>
    <w:multiLevelType w:val="singleLevel"/>
    <w:tmpl w:val="DA5EDF8A"/>
    <w:lvl w:ilvl="0">
      <w:start w:val="2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48A40052"/>
    <w:multiLevelType w:val="singleLevel"/>
    <w:tmpl w:val="F39AE718"/>
    <w:lvl w:ilvl="0">
      <w:start w:val="22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6">
    <w:nsid w:val="527E70E9"/>
    <w:multiLevelType w:val="multilevel"/>
    <w:tmpl w:val="1396D53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603732C"/>
    <w:multiLevelType w:val="hybridMultilevel"/>
    <w:tmpl w:val="64E62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416C8"/>
    <w:multiLevelType w:val="singleLevel"/>
    <w:tmpl w:val="710E8992"/>
    <w:lvl w:ilvl="0">
      <w:start w:val="3"/>
      <w:numFmt w:val="decimal"/>
      <w:lvlText w:val="6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9">
    <w:nsid w:val="5B767FB7"/>
    <w:multiLevelType w:val="singleLevel"/>
    <w:tmpl w:val="CA42CA04"/>
    <w:lvl w:ilvl="0">
      <w:start w:val="29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0">
    <w:nsid w:val="6FAE2AD1"/>
    <w:multiLevelType w:val="singleLevel"/>
    <w:tmpl w:val="0A84EECE"/>
    <w:lvl w:ilvl="0">
      <w:start w:val="1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8"/>
    <w:lvlOverride w:ilvl="0">
      <w:lvl w:ilvl="0">
        <w:start w:val="3"/>
        <w:numFmt w:val="decimal"/>
        <w:lvlText w:val="6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  <w:num w:numId="9">
    <w:abstractNumId w:val="3"/>
    <w:lvlOverride w:ilvl="0">
      <w:lvl w:ilvl="0">
        <w:start w:val="1"/>
        <w:numFmt w:val="decimal"/>
        <w:lvlText w:val="7.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formsDesign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10"/>
    <w:rsid w:val="000125AC"/>
    <w:rsid w:val="00050677"/>
    <w:rsid w:val="00071418"/>
    <w:rsid w:val="00097948"/>
    <w:rsid w:val="000A3E67"/>
    <w:rsid w:val="000B4F47"/>
    <w:rsid w:val="000B6593"/>
    <w:rsid w:val="000C57CD"/>
    <w:rsid w:val="000D13DC"/>
    <w:rsid w:val="000E2227"/>
    <w:rsid w:val="000F18CC"/>
    <w:rsid w:val="0011476E"/>
    <w:rsid w:val="00126C26"/>
    <w:rsid w:val="0012721B"/>
    <w:rsid w:val="001425D6"/>
    <w:rsid w:val="00162D6A"/>
    <w:rsid w:val="00164010"/>
    <w:rsid w:val="00164A7C"/>
    <w:rsid w:val="0016538D"/>
    <w:rsid w:val="00165A82"/>
    <w:rsid w:val="00166332"/>
    <w:rsid w:val="00177670"/>
    <w:rsid w:val="001A521C"/>
    <w:rsid w:val="001A56A6"/>
    <w:rsid w:val="001C1751"/>
    <w:rsid w:val="001F39D3"/>
    <w:rsid w:val="00205485"/>
    <w:rsid w:val="00216FEE"/>
    <w:rsid w:val="00302275"/>
    <w:rsid w:val="003044A3"/>
    <w:rsid w:val="003125DA"/>
    <w:rsid w:val="00331BE5"/>
    <w:rsid w:val="003637A5"/>
    <w:rsid w:val="0037114A"/>
    <w:rsid w:val="00387F2E"/>
    <w:rsid w:val="00390748"/>
    <w:rsid w:val="003907A5"/>
    <w:rsid w:val="003962D5"/>
    <w:rsid w:val="003C0474"/>
    <w:rsid w:val="003C442C"/>
    <w:rsid w:val="003C6941"/>
    <w:rsid w:val="003E5AFF"/>
    <w:rsid w:val="003E7670"/>
    <w:rsid w:val="003F3EFE"/>
    <w:rsid w:val="0041308F"/>
    <w:rsid w:val="0045335F"/>
    <w:rsid w:val="00460A3C"/>
    <w:rsid w:val="0048266E"/>
    <w:rsid w:val="004826A9"/>
    <w:rsid w:val="004B2174"/>
    <w:rsid w:val="004D61AD"/>
    <w:rsid w:val="004F7686"/>
    <w:rsid w:val="00500468"/>
    <w:rsid w:val="00517225"/>
    <w:rsid w:val="005366F5"/>
    <w:rsid w:val="00541803"/>
    <w:rsid w:val="0059160B"/>
    <w:rsid w:val="005B725C"/>
    <w:rsid w:val="005C5B42"/>
    <w:rsid w:val="005E160C"/>
    <w:rsid w:val="005E3D72"/>
    <w:rsid w:val="005E52BA"/>
    <w:rsid w:val="005F0956"/>
    <w:rsid w:val="005F2DD4"/>
    <w:rsid w:val="00634F62"/>
    <w:rsid w:val="00671603"/>
    <w:rsid w:val="00680BCF"/>
    <w:rsid w:val="00692B6D"/>
    <w:rsid w:val="00697AFB"/>
    <w:rsid w:val="006B3A95"/>
    <w:rsid w:val="006C6FCD"/>
    <w:rsid w:val="006D4868"/>
    <w:rsid w:val="007105A2"/>
    <w:rsid w:val="007149EE"/>
    <w:rsid w:val="00714F5D"/>
    <w:rsid w:val="0071678D"/>
    <w:rsid w:val="007267B7"/>
    <w:rsid w:val="007534EB"/>
    <w:rsid w:val="00783C08"/>
    <w:rsid w:val="00785214"/>
    <w:rsid w:val="007B23D5"/>
    <w:rsid w:val="007B6690"/>
    <w:rsid w:val="007B76D1"/>
    <w:rsid w:val="007C1C9B"/>
    <w:rsid w:val="007C1E2F"/>
    <w:rsid w:val="007F40CA"/>
    <w:rsid w:val="007F71BD"/>
    <w:rsid w:val="00802461"/>
    <w:rsid w:val="00810E37"/>
    <w:rsid w:val="008634EE"/>
    <w:rsid w:val="00882EDA"/>
    <w:rsid w:val="00895E50"/>
    <w:rsid w:val="008A27C4"/>
    <w:rsid w:val="008A793E"/>
    <w:rsid w:val="008C7149"/>
    <w:rsid w:val="00914F64"/>
    <w:rsid w:val="00926FD9"/>
    <w:rsid w:val="00936B4F"/>
    <w:rsid w:val="00943AA7"/>
    <w:rsid w:val="00945C76"/>
    <w:rsid w:val="009646B0"/>
    <w:rsid w:val="00966E50"/>
    <w:rsid w:val="00993E78"/>
    <w:rsid w:val="009A799D"/>
    <w:rsid w:val="009B08FC"/>
    <w:rsid w:val="009B43FA"/>
    <w:rsid w:val="009C0A31"/>
    <w:rsid w:val="009D053F"/>
    <w:rsid w:val="00A144A1"/>
    <w:rsid w:val="00A17E0E"/>
    <w:rsid w:val="00A35F0E"/>
    <w:rsid w:val="00A43C27"/>
    <w:rsid w:val="00A56DD8"/>
    <w:rsid w:val="00A62EE5"/>
    <w:rsid w:val="00A76147"/>
    <w:rsid w:val="00AA0900"/>
    <w:rsid w:val="00AA540F"/>
    <w:rsid w:val="00AA54C5"/>
    <w:rsid w:val="00AA7C89"/>
    <w:rsid w:val="00AC6A9D"/>
    <w:rsid w:val="00AC6CAC"/>
    <w:rsid w:val="00AD2015"/>
    <w:rsid w:val="00B065B9"/>
    <w:rsid w:val="00B12996"/>
    <w:rsid w:val="00B20749"/>
    <w:rsid w:val="00B20ED0"/>
    <w:rsid w:val="00B27F38"/>
    <w:rsid w:val="00B6722F"/>
    <w:rsid w:val="00B82CA2"/>
    <w:rsid w:val="00B9451E"/>
    <w:rsid w:val="00BA4437"/>
    <w:rsid w:val="00BC5C58"/>
    <w:rsid w:val="00BF4779"/>
    <w:rsid w:val="00C124E1"/>
    <w:rsid w:val="00C2153F"/>
    <w:rsid w:val="00C35142"/>
    <w:rsid w:val="00C86906"/>
    <w:rsid w:val="00C95B99"/>
    <w:rsid w:val="00CC271B"/>
    <w:rsid w:val="00CD2669"/>
    <w:rsid w:val="00CE208D"/>
    <w:rsid w:val="00D149CC"/>
    <w:rsid w:val="00D5659E"/>
    <w:rsid w:val="00D60C10"/>
    <w:rsid w:val="00D71920"/>
    <w:rsid w:val="00D811A9"/>
    <w:rsid w:val="00D93EBF"/>
    <w:rsid w:val="00DB7276"/>
    <w:rsid w:val="00DC3058"/>
    <w:rsid w:val="00E00F4C"/>
    <w:rsid w:val="00E223C0"/>
    <w:rsid w:val="00E71C8D"/>
    <w:rsid w:val="00E940B6"/>
    <w:rsid w:val="00EA322F"/>
    <w:rsid w:val="00EE0535"/>
    <w:rsid w:val="00EE518D"/>
    <w:rsid w:val="00F11B05"/>
    <w:rsid w:val="00F20D3E"/>
    <w:rsid w:val="00F50EF2"/>
    <w:rsid w:val="00F72E74"/>
    <w:rsid w:val="00F74571"/>
    <w:rsid w:val="00FA2284"/>
    <w:rsid w:val="00FB0324"/>
    <w:rsid w:val="00FB2E1C"/>
    <w:rsid w:val="00FC2986"/>
    <w:rsid w:val="00FC66EA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right="91" w:firstLine="709"/>
      <w:jc w:val="both"/>
    </w:pPr>
    <w:rPr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0" w:lineRule="exact"/>
      <w:ind w:firstLine="173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A0900"/>
    <w:pPr>
      <w:widowControl w:val="0"/>
      <w:autoSpaceDE w:val="0"/>
      <w:autoSpaceDN w:val="0"/>
      <w:adjustRightInd w:val="0"/>
      <w:spacing w:after="0" w:line="298" w:lineRule="exact"/>
      <w:ind w:hanging="14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1114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1627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A090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874"/>
    </w:pPr>
    <w:rPr>
      <w:sz w:val="24"/>
      <w:szCs w:val="24"/>
    </w:rPr>
  </w:style>
  <w:style w:type="character" w:customStyle="1" w:styleId="FontStyle11">
    <w:name w:val="Font Style11"/>
    <w:uiPriority w:val="99"/>
    <w:rsid w:val="00AA090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semiHidden/>
    <w:rsid w:val="00895E50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D053F"/>
    <w:pPr>
      <w:widowControl w:val="0"/>
      <w:autoSpaceDE w:val="0"/>
      <w:autoSpaceDN w:val="0"/>
      <w:adjustRightInd w:val="0"/>
      <w:spacing w:line="276" w:lineRule="auto"/>
      <w:ind w:right="91" w:firstLine="720"/>
      <w:jc w:val="both"/>
    </w:pPr>
    <w:rPr>
      <w:rFonts w:ascii="Arial" w:hAnsi="Arial" w:cs="Arial"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9D053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No Spacing"/>
    <w:link w:val="a6"/>
    <w:uiPriority w:val="1"/>
    <w:qFormat/>
    <w:rsid w:val="00D60C10"/>
    <w:pPr>
      <w:ind w:right="91" w:firstLine="550"/>
      <w:jc w:val="both"/>
    </w:pPr>
    <w:rPr>
      <w:szCs w:val="24"/>
    </w:rPr>
  </w:style>
  <w:style w:type="character" w:customStyle="1" w:styleId="a6">
    <w:name w:val="Без интервала Знак"/>
    <w:link w:val="a5"/>
    <w:uiPriority w:val="1"/>
    <w:rsid w:val="00D60C10"/>
    <w:rPr>
      <w:szCs w:val="24"/>
      <w:lang w:bidi="ar-SA"/>
    </w:rPr>
  </w:style>
  <w:style w:type="character" w:styleId="a7">
    <w:name w:val="Strong"/>
    <w:uiPriority w:val="22"/>
    <w:qFormat/>
    <w:rsid w:val="003022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ind w:right="91" w:firstLine="709"/>
      <w:jc w:val="both"/>
    </w:pPr>
    <w:rPr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0" w:lineRule="exact"/>
      <w:ind w:firstLine="173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A0900"/>
    <w:pPr>
      <w:widowControl w:val="0"/>
      <w:autoSpaceDE w:val="0"/>
      <w:autoSpaceDN w:val="0"/>
      <w:adjustRightInd w:val="0"/>
      <w:spacing w:after="0" w:line="298" w:lineRule="exact"/>
      <w:ind w:hanging="149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1114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1627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A090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A0900"/>
    <w:pPr>
      <w:widowControl w:val="0"/>
      <w:autoSpaceDE w:val="0"/>
      <w:autoSpaceDN w:val="0"/>
      <w:adjustRightInd w:val="0"/>
      <w:spacing w:after="0" w:line="322" w:lineRule="exact"/>
      <w:ind w:firstLine="874"/>
    </w:pPr>
    <w:rPr>
      <w:sz w:val="24"/>
      <w:szCs w:val="24"/>
    </w:rPr>
  </w:style>
  <w:style w:type="character" w:customStyle="1" w:styleId="FontStyle11">
    <w:name w:val="Font Style11"/>
    <w:uiPriority w:val="99"/>
    <w:rsid w:val="00AA0900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semiHidden/>
    <w:rsid w:val="00895E50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D053F"/>
    <w:pPr>
      <w:widowControl w:val="0"/>
      <w:autoSpaceDE w:val="0"/>
      <w:autoSpaceDN w:val="0"/>
      <w:adjustRightInd w:val="0"/>
      <w:spacing w:line="276" w:lineRule="auto"/>
      <w:ind w:right="91" w:firstLine="720"/>
      <w:jc w:val="both"/>
    </w:pPr>
    <w:rPr>
      <w:rFonts w:ascii="Arial" w:hAnsi="Arial" w:cs="Arial"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9D053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No Spacing"/>
    <w:link w:val="a6"/>
    <w:uiPriority w:val="1"/>
    <w:qFormat/>
    <w:rsid w:val="00D60C10"/>
    <w:pPr>
      <w:ind w:right="91" w:firstLine="550"/>
      <w:jc w:val="both"/>
    </w:pPr>
    <w:rPr>
      <w:szCs w:val="24"/>
    </w:rPr>
  </w:style>
  <w:style w:type="character" w:customStyle="1" w:styleId="a6">
    <w:name w:val="Без интервала Знак"/>
    <w:link w:val="a5"/>
    <w:uiPriority w:val="1"/>
    <w:rsid w:val="00D60C10"/>
    <w:rPr>
      <w:szCs w:val="24"/>
      <w:lang w:bidi="ar-SA"/>
    </w:rPr>
  </w:style>
  <w:style w:type="character" w:styleId="a7">
    <w:name w:val="Strong"/>
    <w:uiPriority w:val="22"/>
    <w:qFormat/>
    <w:rsid w:val="00302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64AF094DC61847DD73774C4DBB269711708F1D4B2A6B3264399281AE480FADD7457381C044AC6E790DD4BB410D0gE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64AF094DC61847DD73774C4DBB26971170BF1DCB2A7B3264399281AE480FADD7457381C044AC6E790DD4BB410D0g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0D46FCA90BAE96A54AC0847D0BC1C577D1D0433456660C0A9B584BAAAE3D37C8968E0CC6879A01D8C1DA9933RBAE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64AF094DC61847DD73774C4DBB269711601F2D9BFF4E42412CC261FECD0A0CD701E6E10194BDDF997C348DBg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64AF094DC61847DD7376AC9CDDE377B1502ABD1B6A6BE721BCB2E4DBBD0FC8826176645440FD5E695C34EB5110C2370BE77943A5B4138937E4ABA58DDgFI" TargetMode="External"/><Relationship Id="rId10" Type="http://schemas.openxmlformats.org/officeDocument/2006/relationships/hyperlink" Target="consultantplus://offline/ref=A09F7E9C09205636FB7963D2117B0C75A4282BFF724ED03B697CDAFA255A1FFBa1O5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64AF094DC61847DD7376AC9CDDE377B1502ABD1B6A1BE7718CE2E4DBBD0FC8826176645560F8DEA96C257B414197521FBD2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F6044-FE98-4FDB-9EE1-DFAC6FD8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18452</CharactersWithSpaces>
  <SharedDoc>false</SharedDoc>
  <HLinks>
    <vt:vector size="42" baseType="variant">
      <vt:variant>
        <vt:i4>393311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consultantplus://offline/ref=950D46FCA90BAE96A54AC0847D0BC1C577D1D0433456660C0A9B584BAAAE3D37C8968E0CC6879A01D8C1DA9933RBAEH</vt:lpwstr>
      </vt:variant>
      <vt:variant>
        <vt:lpwstr/>
      </vt:variant>
      <vt:variant>
        <vt:i4>7864419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consultantplus://offline/ref=364AF094DC61847DD7376AC9CDDE377B1502ABD1B6A6BE721BCB2E4DBBD0FC8826176645440FD5E695C34EB5110C2370BE77943A5B4138937E4ABA58DDgFI</vt:lpwstr>
      </vt:variant>
      <vt:variant>
        <vt:lpwstr/>
      </vt:variant>
      <vt:variant>
        <vt:i4>4390915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consultantplus://offline/ref=364AF094DC61847DD7376AC9CDDE377B1502ABD1B6A1BE7718CE2E4DBBD0FC8826176645560F8DEA96C257B414197521FBD2gBI</vt:lpwstr>
      </vt:variant>
      <vt:variant>
        <vt:lpwstr/>
      </vt:variant>
      <vt:variant>
        <vt:i4>1441882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consultantplus://offline/ref=364AF094DC61847DD73774C4DBB269711708F1D4B2A6B3264399281AE480FADD7457381C044AC6E790DD4BB410D0gEI</vt:lpwstr>
      </vt:variant>
      <vt:variant>
        <vt:lpwstr/>
      </vt:variant>
      <vt:variant>
        <vt:i4>1441878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consultantplus://offline/ref=364AF094DC61847DD73774C4DBB26971170BF1DCB2A7B3264399281AE480FADD7457381C044AC6E790DD4BB410D0gEI</vt:lpwstr>
      </vt:variant>
      <vt:variant>
        <vt:lpwstr/>
      </vt:variant>
      <vt:variant>
        <vt:i4>4521996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consultantplus://offline/ref=364AF094DC61847DD73774C4DBB269711601F2D9BFF4E42412CC261FECD0A0CD701E6E10194BDDF997C348DBgDI</vt:lpwstr>
      </vt:variant>
      <vt:variant>
        <vt:lpwstr/>
      </vt:variant>
      <vt:variant>
        <vt:i4>7340132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consultantplus://offline/ref=A09F7E9C09205636FB7963D2117B0C75A4282BFF724ED03B697CDAFA255A1FFBa1O5J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sem</cp:lastModifiedBy>
  <cp:revision>2</cp:revision>
  <cp:lastPrinted>2026-02-13T03:15:00Z</cp:lastPrinted>
  <dcterms:created xsi:type="dcterms:W3CDTF">2026-06-03T02:21:00Z</dcterms:created>
  <dcterms:modified xsi:type="dcterms:W3CDTF">2026-06-03T02:21:00Z</dcterms:modified>
</cp:coreProperties>
</file>