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652C8" w14:textId="77777777" w:rsidR="00C32474" w:rsidRPr="00C32474" w:rsidRDefault="00120292" w:rsidP="00C32474">
      <w:pPr>
        <w:jc w:val="both"/>
        <w:rPr>
          <w:sz w:val="28"/>
          <w:szCs w:val="28"/>
        </w:rPr>
      </w:pPr>
      <w:r w:rsidRPr="00C32474">
        <w:rPr>
          <w:noProof/>
        </w:rPr>
        <w:drawing>
          <wp:anchor distT="0" distB="0" distL="114300" distR="114300" simplePos="0" relativeHeight="251659264" behindDoc="1" locked="0" layoutInCell="1" allowOverlap="1" wp14:anchorId="05D50C76" wp14:editId="594BCA2E">
            <wp:simplePos x="0" y="0"/>
            <wp:positionH relativeFrom="column">
              <wp:posOffset>2818130</wp:posOffset>
            </wp:positionH>
            <wp:positionV relativeFrom="paragraph">
              <wp:posOffset>-92075</wp:posOffset>
            </wp:positionV>
            <wp:extent cx="609600" cy="762000"/>
            <wp:effectExtent l="0" t="0" r="0" b="0"/>
            <wp:wrapNone/>
            <wp:docPr id="1" name="Рисунок 3" descr="Таштагольский МР-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аштагольский МР-ПП-01"/>
                    <pic:cNvPicPr>
                      <a:picLocks noChangeAspect="1" noChangeArrowheads="1"/>
                    </pic:cNvPicPr>
                  </pic:nvPicPr>
                  <pic:blipFill>
                    <a:blip r:embed="rId8"/>
                    <a:srcRect/>
                    <a:stretch>
                      <a:fillRect/>
                    </a:stretch>
                  </pic:blipFill>
                  <pic:spPr bwMode="auto">
                    <a:xfrm>
                      <a:off x="0" y="0"/>
                      <a:ext cx="609600" cy="762000"/>
                    </a:xfrm>
                    <a:prstGeom prst="rect">
                      <a:avLst/>
                    </a:prstGeom>
                    <a:noFill/>
                  </pic:spPr>
                </pic:pic>
              </a:graphicData>
            </a:graphic>
          </wp:anchor>
        </w:drawing>
      </w:r>
    </w:p>
    <w:p w14:paraId="17227EE7" w14:textId="77777777" w:rsidR="00120292" w:rsidRDefault="00120292" w:rsidP="008A7BB1">
      <w:pPr>
        <w:spacing w:before="120"/>
        <w:jc w:val="center"/>
        <w:rPr>
          <w:b/>
          <w:sz w:val="28"/>
          <w:szCs w:val="28"/>
        </w:rPr>
      </w:pPr>
    </w:p>
    <w:p w14:paraId="216B18E5" w14:textId="77777777" w:rsidR="00120292" w:rsidRDefault="00120292" w:rsidP="008A7BB1">
      <w:pPr>
        <w:spacing w:before="120"/>
        <w:jc w:val="center"/>
        <w:rPr>
          <w:b/>
          <w:sz w:val="28"/>
          <w:szCs w:val="28"/>
        </w:rPr>
      </w:pPr>
    </w:p>
    <w:p w14:paraId="24A6CCC7" w14:textId="77777777" w:rsidR="00C32474" w:rsidRPr="00C32474" w:rsidRDefault="00C32474" w:rsidP="008A7BB1">
      <w:pPr>
        <w:spacing w:before="120"/>
        <w:jc w:val="center"/>
        <w:rPr>
          <w:b/>
          <w:sz w:val="28"/>
          <w:szCs w:val="28"/>
        </w:rPr>
      </w:pPr>
      <w:r w:rsidRPr="00C32474">
        <w:rPr>
          <w:b/>
          <w:sz w:val="28"/>
          <w:szCs w:val="28"/>
        </w:rPr>
        <w:t>КЕМЕРОВСКАЯ ОБЛАСТЬ - КУЗБАСС</w:t>
      </w:r>
    </w:p>
    <w:p w14:paraId="2E0AC1FD" w14:textId="77777777" w:rsidR="00C32474" w:rsidRPr="00C32474" w:rsidRDefault="00C32474" w:rsidP="008A7BB1">
      <w:pPr>
        <w:spacing w:before="120"/>
        <w:jc w:val="center"/>
        <w:rPr>
          <w:b/>
          <w:sz w:val="28"/>
          <w:szCs w:val="28"/>
        </w:rPr>
      </w:pPr>
      <w:r w:rsidRPr="00C32474">
        <w:rPr>
          <w:b/>
          <w:sz w:val="28"/>
          <w:szCs w:val="28"/>
        </w:rPr>
        <w:t>ТАШТАГОЛЬСКИЙ МУНИЦИПАЛЬНЫЙ РАЙОН</w:t>
      </w:r>
    </w:p>
    <w:p w14:paraId="6DC0DCA0" w14:textId="77777777" w:rsidR="00C32474" w:rsidRPr="00C32474" w:rsidRDefault="00C32474" w:rsidP="008A7BB1">
      <w:pPr>
        <w:spacing w:before="120" w:after="60"/>
        <w:jc w:val="center"/>
        <w:outlineLvl w:val="4"/>
        <w:rPr>
          <w:b/>
          <w:bCs/>
          <w:sz w:val="28"/>
          <w:szCs w:val="28"/>
        </w:rPr>
      </w:pPr>
      <w:r w:rsidRPr="00C32474">
        <w:rPr>
          <w:b/>
          <w:bCs/>
          <w:sz w:val="28"/>
          <w:szCs w:val="28"/>
        </w:rPr>
        <w:t>АДМИНИСТРАЦИЯ</w:t>
      </w:r>
    </w:p>
    <w:p w14:paraId="1ADCDE8A" w14:textId="77777777" w:rsidR="00C32474" w:rsidRPr="00C32474" w:rsidRDefault="00C32474" w:rsidP="008A7BB1">
      <w:pPr>
        <w:spacing w:before="120" w:after="60"/>
        <w:jc w:val="center"/>
        <w:outlineLvl w:val="4"/>
        <w:rPr>
          <w:b/>
          <w:bCs/>
          <w:iCs/>
          <w:sz w:val="28"/>
          <w:szCs w:val="28"/>
        </w:rPr>
      </w:pPr>
      <w:r w:rsidRPr="00C32474">
        <w:rPr>
          <w:b/>
          <w:bCs/>
          <w:iCs/>
          <w:sz w:val="28"/>
          <w:szCs w:val="28"/>
        </w:rPr>
        <w:t>ТАШТАГОЛЬСКОГО МУНИЦИПАЛЬНОГО РАЙОН</w:t>
      </w:r>
    </w:p>
    <w:p w14:paraId="265203B7" w14:textId="77777777" w:rsidR="00C32474" w:rsidRPr="00C32474" w:rsidRDefault="00C32474" w:rsidP="00C32474"/>
    <w:p w14:paraId="33654412" w14:textId="77777777" w:rsidR="00C32474" w:rsidRPr="00C32474" w:rsidRDefault="00C32474" w:rsidP="00C32474">
      <w:pPr>
        <w:keepNext/>
        <w:spacing w:before="360" w:after="60"/>
        <w:jc w:val="center"/>
        <w:outlineLvl w:val="3"/>
        <w:rPr>
          <w:b/>
          <w:spacing w:val="60"/>
          <w:sz w:val="28"/>
          <w:szCs w:val="28"/>
        </w:rPr>
      </w:pPr>
      <w:r w:rsidRPr="00C32474">
        <w:rPr>
          <w:b/>
          <w:spacing w:val="60"/>
          <w:sz w:val="28"/>
          <w:szCs w:val="28"/>
        </w:rPr>
        <w:t>ПОСТАНОВЛЕНИЕ</w:t>
      </w:r>
    </w:p>
    <w:p w14:paraId="4EF1300B" w14:textId="77777777" w:rsidR="00C32474" w:rsidRPr="00C32474" w:rsidRDefault="00C32474" w:rsidP="00C32474">
      <w:pPr>
        <w:rPr>
          <w:sz w:val="28"/>
          <w:szCs w:val="28"/>
        </w:rPr>
      </w:pPr>
    </w:p>
    <w:p w14:paraId="15CCF71B" w14:textId="44529EC5" w:rsidR="00C32474" w:rsidRDefault="00C32474" w:rsidP="00C32474">
      <w:pPr>
        <w:rPr>
          <w:sz w:val="28"/>
          <w:szCs w:val="28"/>
        </w:rPr>
      </w:pPr>
      <w:r w:rsidRPr="00C32474">
        <w:rPr>
          <w:sz w:val="28"/>
          <w:szCs w:val="28"/>
        </w:rPr>
        <w:t xml:space="preserve">от </w:t>
      </w:r>
      <w:proofErr w:type="gramStart"/>
      <w:r w:rsidRPr="00C32474">
        <w:rPr>
          <w:sz w:val="28"/>
          <w:szCs w:val="28"/>
        </w:rPr>
        <w:t xml:space="preserve">« </w:t>
      </w:r>
      <w:r w:rsidR="00BB031C">
        <w:rPr>
          <w:sz w:val="28"/>
          <w:szCs w:val="28"/>
        </w:rPr>
        <w:t>29</w:t>
      </w:r>
      <w:proofErr w:type="gramEnd"/>
      <w:r w:rsidRPr="00C32474">
        <w:rPr>
          <w:sz w:val="28"/>
          <w:szCs w:val="28"/>
        </w:rPr>
        <w:t xml:space="preserve"> » </w:t>
      </w:r>
      <w:proofErr w:type="gramStart"/>
      <w:r w:rsidR="00BB031C">
        <w:rPr>
          <w:sz w:val="28"/>
          <w:szCs w:val="28"/>
        </w:rPr>
        <w:t>сентября</w:t>
      </w:r>
      <w:r w:rsidRPr="00C32474">
        <w:rPr>
          <w:sz w:val="28"/>
          <w:szCs w:val="28"/>
        </w:rPr>
        <w:t xml:space="preserve">  202</w:t>
      </w:r>
      <w:r>
        <w:rPr>
          <w:sz w:val="28"/>
          <w:szCs w:val="28"/>
        </w:rPr>
        <w:t>5</w:t>
      </w:r>
      <w:proofErr w:type="gramEnd"/>
      <w:r w:rsidRPr="00C32474">
        <w:rPr>
          <w:sz w:val="28"/>
          <w:szCs w:val="28"/>
        </w:rPr>
        <w:t xml:space="preserve">  № </w:t>
      </w:r>
      <w:r>
        <w:rPr>
          <w:sz w:val="28"/>
          <w:szCs w:val="28"/>
        </w:rPr>
        <w:t xml:space="preserve">  </w:t>
      </w:r>
      <w:r w:rsidR="00BB031C">
        <w:rPr>
          <w:sz w:val="28"/>
          <w:szCs w:val="28"/>
        </w:rPr>
        <w:t>1070</w:t>
      </w:r>
      <w:r w:rsidRPr="00C32474">
        <w:rPr>
          <w:sz w:val="28"/>
          <w:szCs w:val="28"/>
        </w:rPr>
        <w:t xml:space="preserve">-п </w:t>
      </w:r>
    </w:p>
    <w:p w14:paraId="733089DE" w14:textId="77777777" w:rsidR="0047012F" w:rsidRPr="00C32474" w:rsidRDefault="0047012F" w:rsidP="00C32474">
      <w:pPr>
        <w:rPr>
          <w:sz w:val="28"/>
          <w:szCs w:val="28"/>
        </w:rPr>
      </w:pPr>
    </w:p>
    <w:p w14:paraId="2825F94B" w14:textId="77777777" w:rsidR="00C32474" w:rsidRPr="00C32474" w:rsidRDefault="00C32474" w:rsidP="00C32474">
      <w:pPr>
        <w:widowControl/>
        <w:autoSpaceDE/>
        <w:autoSpaceDN/>
        <w:adjustRightInd/>
        <w:jc w:val="center"/>
        <w:rPr>
          <w:b/>
          <w:bCs/>
          <w:sz w:val="28"/>
          <w:szCs w:val="28"/>
        </w:rPr>
      </w:pPr>
      <w:r w:rsidRPr="00C32474">
        <w:rPr>
          <w:b/>
          <w:bCs/>
          <w:sz w:val="28"/>
          <w:szCs w:val="28"/>
        </w:rPr>
        <w:t>Об утверждении муниципальной программы</w:t>
      </w:r>
    </w:p>
    <w:p w14:paraId="53D97E99" w14:textId="77777777" w:rsidR="00C32474" w:rsidRDefault="00C32474" w:rsidP="00C32474">
      <w:pPr>
        <w:widowControl/>
        <w:autoSpaceDE/>
        <w:autoSpaceDN/>
        <w:adjustRightInd/>
        <w:jc w:val="center"/>
        <w:rPr>
          <w:b/>
          <w:bCs/>
          <w:sz w:val="28"/>
          <w:szCs w:val="28"/>
        </w:rPr>
      </w:pPr>
      <w:r w:rsidRPr="00C32474">
        <w:rPr>
          <w:b/>
          <w:bCs/>
          <w:sz w:val="28"/>
          <w:szCs w:val="28"/>
        </w:rPr>
        <w:t>«Развитие культуры» на 202</w:t>
      </w:r>
      <w:r>
        <w:rPr>
          <w:b/>
          <w:bCs/>
          <w:sz w:val="28"/>
          <w:szCs w:val="28"/>
        </w:rPr>
        <w:t>6</w:t>
      </w:r>
      <w:r w:rsidRPr="00C32474">
        <w:rPr>
          <w:b/>
          <w:bCs/>
          <w:sz w:val="28"/>
          <w:szCs w:val="28"/>
        </w:rPr>
        <w:t>-20</w:t>
      </w:r>
      <w:r>
        <w:rPr>
          <w:b/>
          <w:bCs/>
          <w:sz w:val="28"/>
          <w:szCs w:val="28"/>
        </w:rPr>
        <w:t>30</w:t>
      </w:r>
      <w:r w:rsidRPr="00C32474">
        <w:rPr>
          <w:b/>
          <w:bCs/>
          <w:sz w:val="28"/>
          <w:szCs w:val="28"/>
        </w:rPr>
        <w:t xml:space="preserve"> годы</w:t>
      </w:r>
    </w:p>
    <w:p w14:paraId="59DA90F1" w14:textId="77777777" w:rsidR="00C4581E" w:rsidRPr="00C32474" w:rsidRDefault="00C4581E" w:rsidP="00C32474">
      <w:pPr>
        <w:widowControl/>
        <w:autoSpaceDE/>
        <w:autoSpaceDN/>
        <w:adjustRightInd/>
        <w:jc w:val="center"/>
        <w:rPr>
          <w:b/>
          <w:bCs/>
          <w:sz w:val="28"/>
          <w:szCs w:val="28"/>
        </w:rPr>
      </w:pPr>
    </w:p>
    <w:p w14:paraId="30F753D4" w14:textId="77777777" w:rsidR="00C32474" w:rsidRPr="00C32474" w:rsidRDefault="00C32474" w:rsidP="00C32474">
      <w:pPr>
        <w:ind w:firstLine="708"/>
        <w:jc w:val="both"/>
        <w:rPr>
          <w:sz w:val="28"/>
          <w:szCs w:val="28"/>
        </w:rPr>
      </w:pPr>
      <w:r w:rsidRPr="00C32474">
        <w:rPr>
          <w:sz w:val="28"/>
          <w:szCs w:val="28"/>
        </w:rPr>
        <w:t xml:space="preserve">  </w:t>
      </w:r>
      <w:r w:rsidR="008C30C4">
        <w:rPr>
          <w:sz w:val="28"/>
          <w:szCs w:val="28"/>
        </w:rPr>
        <w:t xml:space="preserve">В соответствии с Федеральным законом от </w:t>
      </w:r>
      <w:r w:rsidR="008C30C4" w:rsidRPr="005E33A9">
        <w:rPr>
          <w:sz w:val="28"/>
          <w:szCs w:val="28"/>
        </w:rPr>
        <w:t>20</w:t>
      </w:r>
      <w:r w:rsidR="008C30C4">
        <w:rPr>
          <w:sz w:val="28"/>
          <w:szCs w:val="28"/>
        </w:rPr>
        <w:t>.</w:t>
      </w:r>
      <w:r w:rsidR="008C30C4" w:rsidRPr="005E33A9">
        <w:rPr>
          <w:sz w:val="28"/>
          <w:szCs w:val="28"/>
        </w:rPr>
        <w:t>03</w:t>
      </w:r>
      <w:r w:rsidR="008C30C4">
        <w:rPr>
          <w:sz w:val="28"/>
          <w:szCs w:val="28"/>
        </w:rPr>
        <w:t>.2</w:t>
      </w:r>
      <w:r w:rsidR="008C30C4" w:rsidRPr="005E33A9">
        <w:rPr>
          <w:sz w:val="28"/>
          <w:szCs w:val="28"/>
        </w:rPr>
        <w:t>025</w:t>
      </w:r>
      <w:r w:rsidR="008C30C4">
        <w:rPr>
          <w:sz w:val="28"/>
          <w:szCs w:val="28"/>
        </w:rPr>
        <w:t xml:space="preserve"> № </w:t>
      </w:r>
      <w:r w:rsidR="008C30C4" w:rsidRPr="005E33A9">
        <w:rPr>
          <w:sz w:val="28"/>
          <w:szCs w:val="28"/>
        </w:rPr>
        <w:t>33</w:t>
      </w:r>
      <w:r w:rsidR="008C30C4" w:rsidRPr="005E1F3B">
        <w:rPr>
          <w:sz w:val="28"/>
          <w:szCs w:val="28"/>
        </w:rPr>
        <w:t xml:space="preserve">-ФЗ «Об общих принципах организации местного самоуправления в </w:t>
      </w:r>
      <w:r w:rsidR="008C30C4">
        <w:rPr>
          <w:sz w:val="28"/>
          <w:szCs w:val="28"/>
        </w:rPr>
        <w:t>единой системе публичной власти</w:t>
      </w:r>
      <w:r w:rsidR="008C30C4" w:rsidRPr="005E1F3B">
        <w:rPr>
          <w:sz w:val="28"/>
          <w:szCs w:val="28"/>
        </w:rPr>
        <w:t>»</w:t>
      </w:r>
      <w:r w:rsidR="008C30C4">
        <w:rPr>
          <w:sz w:val="28"/>
          <w:szCs w:val="28"/>
        </w:rPr>
        <w:t>, в</w:t>
      </w:r>
      <w:r w:rsidRPr="00C32474">
        <w:rPr>
          <w:sz w:val="28"/>
          <w:szCs w:val="28"/>
        </w:rPr>
        <w:t xml:space="preserve"> соответствии со ст.179 Бюджетного кодекса Российской Федерации,  Уставом Таштагольского муниципального района, администрация Таштагольского муниципального района постановляет:</w:t>
      </w:r>
    </w:p>
    <w:p w14:paraId="1B57C389" w14:textId="77777777" w:rsidR="00C32474" w:rsidRPr="00C32474" w:rsidRDefault="00C32474" w:rsidP="00C32474">
      <w:pPr>
        <w:ind w:firstLine="709"/>
        <w:rPr>
          <w:sz w:val="28"/>
          <w:szCs w:val="28"/>
        </w:rPr>
      </w:pPr>
      <w:r w:rsidRPr="00C32474">
        <w:rPr>
          <w:sz w:val="28"/>
          <w:szCs w:val="28"/>
        </w:rPr>
        <w:t>1. Утвердить муниципальную программу «Развитие культуры»  на 202</w:t>
      </w:r>
      <w:r>
        <w:rPr>
          <w:sz w:val="28"/>
          <w:szCs w:val="28"/>
        </w:rPr>
        <w:t>6</w:t>
      </w:r>
      <w:r w:rsidRPr="00C32474">
        <w:rPr>
          <w:sz w:val="28"/>
          <w:szCs w:val="28"/>
        </w:rPr>
        <w:t>-20</w:t>
      </w:r>
      <w:r>
        <w:rPr>
          <w:sz w:val="28"/>
          <w:szCs w:val="28"/>
        </w:rPr>
        <w:t>30</w:t>
      </w:r>
      <w:r w:rsidRPr="00C32474">
        <w:rPr>
          <w:sz w:val="28"/>
          <w:szCs w:val="28"/>
        </w:rPr>
        <w:t xml:space="preserve"> годы, согласно приложению № 1 к настоящему постановлению.</w:t>
      </w:r>
    </w:p>
    <w:p w14:paraId="10F5183E" w14:textId="77777777" w:rsidR="00C32474" w:rsidRPr="00C32474" w:rsidRDefault="00C32474" w:rsidP="00C32474">
      <w:pPr>
        <w:ind w:firstLine="709"/>
        <w:jc w:val="both"/>
        <w:rPr>
          <w:sz w:val="28"/>
          <w:szCs w:val="28"/>
        </w:rPr>
      </w:pPr>
      <w:r w:rsidRPr="00C32474">
        <w:rPr>
          <w:snapToGrid w:val="0"/>
          <w:sz w:val="28"/>
          <w:szCs w:val="28"/>
        </w:rPr>
        <w:t>2</w:t>
      </w:r>
      <w:r w:rsidRPr="00C32474">
        <w:rPr>
          <w:sz w:val="28"/>
          <w:szCs w:val="28"/>
        </w:rPr>
        <w:t>. Пресс – секретарю Главы Таштагольского муниципального района (</w:t>
      </w:r>
      <w:proofErr w:type="gramStart"/>
      <w:r w:rsidRPr="00C32474">
        <w:rPr>
          <w:sz w:val="28"/>
          <w:szCs w:val="28"/>
        </w:rPr>
        <w:t>М.Л.</w:t>
      </w:r>
      <w:proofErr w:type="gramEnd"/>
      <w:r w:rsidRPr="00C32474">
        <w:rPr>
          <w:sz w:val="28"/>
          <w:szCs w:val="28"/>
        </w:rPr>
        <w:t xml:space="preserve"> Кустова) разместить настоящее постановление на </w:t>
      </w:r>
      <w:proofErr w:type="gramStart"/>
      <w:r w:rsidRPr="00C32474">
        <w:rPr>
          <w:sz w:val="28"/>
          <w:szCs w:val="28"/>
        </w:rPr>
        <w:t>официальном  сайте</w:t>
      </w:r>
      <w:proofErr w:type="gramEnd"/>
      <w:r w:rsidRPr="00C32474">
        <w:rPr>
          <w:sz w:val="28"/>
          <w:szCs w:val="28"/>
        </w:rPr>
        <w:t xml:space="preserve"> администрации Таштагольского муниципального района в информационно-телекоммуникационной сети «Интернет» и опубликовать в газете «Красная Шория».</w:t>
      </w:r>
    </w:p>
    <w:p w14:paraId="25AFC237" w14:textId="77777777" w:rsidR="00C32474" w:rsidRPr="00C32474" w:rsidRDefault="00C32474" w:rsidP="00C32474">
      <w:pPr>
        <w:ind w:left="142" w:firstLine="567"/>
        <w:jc w:val="both"/>
        <w:rPr>
          <w:sz w:val="28"/>
          <w:szCs w:val="28"/>
        </w:rPr>
      </w:pPr>
      <w:r w:rsidRPr="00C32474">
        <w:rPr>
          <w:sz w:val="28"/>
          <w:szCs w:val="28"/>
        </w:rPr>
        <w:t xml:space="preserve">3. Контроль за исполнением постановления возложить на заместителя Главы Таштагольского муниципального района по социальным вопросам </w:t>
      </w:r>
      <w:proofErr w:type="gramStart"/>
      <w:r w:rsidRPr="00C32474">
        <w:rPr>
          <w:sz w:val="28"/>
          <w:szCs w:val="28"/>
        </w:rPr>
        <w:t>В.В.</w:t>
      </w:r>
      <w:proofErr w:type="gramEnd"/>
      <w:r w:rsidRPr="00C32474">
        <w:rPr>
          <w:sz w:val="28"/>
          <w:szCs w:val="28"/>
        </w:rPr>
        <w:t xml:space="preserve"> Рудневу.</w:t>
      </w:r>
    </w:p>
    <w:p w14:paraId="62BA7A97" w14:textId="77777777" w:rsidR="00C32474" w:rsidRPr="00C32474" w:rsidRDefault="00C32474" w:rsidP="00C32474">
      <w:pPr>
        <w:widowControl/>
        <w:autoSpaceDE/>
        <w:autoSpaceDN/>
        <w:adjustRightInd/>
        <w:ind w:firstLine="709"/>
        <w:jc w:val="both"/>
        <w:rPr>
          <w:snapToGrid w:val="0"/>
          <w:sz w:val="28"/>
          <w:szCs w:val="28"/>
        </w:rPr>
      </w:pPr>
      <w:r w:rsidRPr="00C32474">
        <w:rPr>
          <w:sz w:val="28"/>
          <w:szCs w:val="28"/>
        </w:rPr>
        <w:t xml:space="preserve">4. </w:t>
      </w:r>
      <w:r w:rsidRPr="00C32474">
        <w:rPr>
          <w:snapToGrid w:val="0"/>
          <w:sz w:val="28"/>
          <w:szCs w:val="28"/>
        </w:rPr>
        <w:t>Настоящее постановление вступает в силу с момента официального опубликования  и распространяет свое действие на правоотношения, возникшие с 01.01.202</w:t>
      </w:r>
      <w:r>
        <w:rPr>
          <w:snapToGrid w:val="0"/>
          <w:sz w:val="28"/>
          <w:szCs w:val="28"/>
        </w:rPr>
        <w:t>6</w:t>
      </w:r>
      <w:r w:rsidRPr="00C32474">
        <w:rPr>
          <w:snapToGrid w:val="0"/>
          <w:sz w:val="28"/>
          <w:szCs w:val="28"/>
        </w:rPr>
        <w:t>.</w:t>
      </w:r>
    </w:p>
    <w:p w14:paraId="26FDDF0E" w14:textId="77777777" w:rsidR="00C32474" w:rsidRPr="00C32474" w:rsidRDefault="00C32474" w:rsidP="00C32474">
      <w:pPr>
        <w:widowControl/>
        <w:autoSpaceDE/>
        <w:autoSpaceDN/>
        <w:adjustRightInd/>
        <w:jc w:val="both"/>
        <w:rPr>
          <w:sz w:val="28"/>
          <w:szCs w:val="28"/>
        </w:rPr>
      </w:pPr>
    </w:p>
    <w:p w14:paraId="7462DAA6" w14:textId="77777777" w:rsidR="00C32474" w:rsidRPr="00C32474" w:rsidRDefault="00C32474" w:rsidP="00C32474">
      <w:pPr>
        <w:widowControl/>
        <w:autoSpaceDE/>
        <w:autoSpaceDN/>
        <w:adjustRightInd/>
        <w:jc w:val="both"/>
        <w:rPr>
          <w:sz w:val="28"/>
          <w:szCs w:val="28"/>
        </w:rPr>
      </w:pPr>
    </w:p>
    <w:p w14:paraId="0F6B05D9" w14:textId="77777777" w:rsidR="00986B1D" w:rsidRDefault="00C32474" w:rsidP="00463EF8">
      <w:pPr>
        <w:widowControl/>
        <w:autoSpaceDE/>
        <w:autoSpaceDN/>
        <w:adjustRightInd/>
        <w:rPr>
          <w:b/>
          <w:sz w:val="28"/>
          <w:szCs w:val="28"/>
        </w:rPr>
      </w:pPr>
      <w:r>
        <w:rPr>
          <w:b/>
          <w:sz w:val="28"/>
          <w:szCs w:val="28"/>
        </w:rPr>
        <w:t>Глава</w:t>
      </w:r>
      <w:r w:rsidRPr="00C32474">
        <w:rPr>
          <w:b/>
          <w:sz w:val="28"/>
          <w:szCs w:val="28"/>
        </w:rPr>
        <w:t xml:space="preserve"> Таштагольского</w:t>
      </w:r>
    </w:p>
    <w:p w14:paraId="17CC0CE8" w14:textId="77777777" w:rsidR="00986B1D" w:rsidRPr="00C32474" w:rsidRDefault="00986B1D" w:rsidP="00986B1D">
      <w:pPr>
        <w:widowControl/>
        <w:autoSpaceDE/>
        <w:autoSpaceDN/>
        <w:adjustRightInd/>
        <w:rPr>
          <w:b/>
          <w:sz w:val="28"/>
          <w:szCs w:val="28"/>
        </w:rPr>
      </w:pPr>
      <w:r w:rsidRPr="00C32474">
        <w:rPr>
          <w:b/>
          <w:sz w:val="28"/>
          <w:szCs w:val="28"/>
        </w:rPr>
        <w:t>муниципального района</w:t>
      </w:r>
      <w:r w:rsidR="00C32474" w:rsidRPr="00C32474">
        <w:rPr>
          <w:b/>
          <w:sz w:val="28"/>
          <w:szCs w:val="28"/>
        </w:rPr>
        <w:tab/>
      </w:r>
      <w:r>
        <w:rPr>
          <w:b/>
          <w:sz w:val="28"/>
          <w:szCs w:val="28"/>
        </w:rPr>
        <w:t xml:space="preserve">               </w:t>
      </w:r>
      <w:r w:rsidR="00C32474" w:rsidRPr="00C32474">
        <w:rPr>
          <w:b/>
          <w:sz w:val="28"/>
          <w:szCs w:val="28"/>
        </w:rPr>
        <w:tab/>
      </w:r>
      <w:r w:rsidR="00C32474" w:rsidRPr="00C32474">
        <w:rPr>
          <w:b/>
          <w:sz w:val="28"/>
          <w:szCs w:val="28"/>
        </w:rPr>
        <w:tab/>
        <w:t xml:space="preserve">               </w:t>
      </w:r>
      <w:r>
        <w:rPr>
          <w:b/>
          <w:sz w:val="28"/>
          <w:szCs w:val="28"/>
        </w:rPr>
        <w:t>А.Г.Орлов</w:t>
      </w:r>
    </w:p>
    <w:p w14:paraId="0A17E72B" w14:textId="77777777" w:rsidR="00C32474" w:rsidRPr="00C32474" w:rsidRDefault="00C32474" w:rsidP="00463EF8">
      <w:pPr>
        <w:widowControl/>
        <w:autoSpaceDE/>
        <w:autoSpaceDN/>
        <w:adjustRightInd/>
        <w:rPr>
          <w:b/>
          <w:sz w:val="28"/>
          <w:szCs w:val="28"/>
        </w:rPr>
      </w:pPr>
      <w:r w:rsidRPr="00C32474">
        <w:rPr>
          <w:b/>
          <w:sz w:val="28"/>
          <w:szCs w:val="28"/>
        </w:rPr>
        <w:t xml:space="preserve">        </w:t>
      </w:r>
      <w:r w:rsidRPr="00C32474">
        <w:rPr>
          <w:b/>
          <w:sz w:val="28"/>
          <w:szCs w:val="28"/>
        </w:rPr>
        <w:tab/>
        <w:t xml:space="preserve">     </w:t>
      </w:r>
      <w:r w:rsidR="00463EF8">
        <w:rPr>
          <w:b/>
          <w:sz w:val="28"/>
          <w:szCs w:val="28"/>
        </w:rPr>
        <w:t xml:space="preserve">                        </w:t>
      </w:r>
    </w:p>
    <w:p w14:paraId="520C09A7" w14:textId="77777777" w:rsidR="00120292" w:rsidRDefault="00120292" w:rsidP="007872EE">
      <w:pPr>
        <w:pStyle w:val="a5"/>
        <w:jc w:val="right"/>
        <w:sectPr w:rsidR="00120292" w:rsidSect="00120292">
          <w:headerReference w:type="even" r:id="rId9"/>
          <w:headerReference w:type="default" r:id="rId10"/>
          <w:footerReference w:type="even" r:id="rId11"/>
          <w:footerReference w:type="default" r:id="rId12"/>
          <w:headerReference w:type="first" r:id="rId13"/>
          <w:footerReference w:type="first" r:id="rId14"/>
          <w:pgSz w:w="11907" w:h="16840" w:code="9"/>
          <w:pgMar w:top="567" w:right="709" w:bottom="567" w:left="1418" w:header="567" w:footer="720" w:gutter="0"/>
          <w:cols w:space="720"/>
          <w:titlePg/>
          <w:docGrid w:linePitch="360"/>
        </w:sectPr>
      </w:pPr>
    </w:p>
    <w:p w14:paraId="32DB2BE1" w14:textId="77777777" w:rsidR="00C02B5A" w:rsidRPr="00E0474B" w:rsidRDefault="00C02B5A" w:rsidP="007872EE">
      <w:pPr>
        <w:pStyle w:val="a5"/>
        <w:jc w:val="right"/>
      </w:pPr>
      <w:r w:rsidRPr="00E0474B">
        <w:lastRenderedPageBreak/>
        <w:t>Приложение</w:t>
      </w:r>
      <w:r w:rsidR="00F8593E">
        <w:t xml:space="preserve"> </w:t>
      </w:r>
      <w:r w:rsidR="00316FDA" w:rsidRPr="00E0474B">
        <w:t>№1</w:t>
      </w:r>
      <w:r w:rsidRPr="00E0474B">
        <w:t xml:space="preserve"> к постановлению </w:t>
      </w:r>
    </w:p>
    <w:p w14:paraId="1D2F12E8" w14:textId="77777777" w:rsidR="00C02B5A" w:rsidRPr="00E0474B" w:rsidRDefault="00FF2E22" w:rsidP="008E3E6F">
      <w:pPr>
        <w:jc w:val="right"/>
        <w:rPr>
          <w:sz w:val="28"/>
          <w:szCs w:val="28"/>
        </w:rPr>
      </w:pPr>
      <w:r w:rsidRPr="00E0474B">
        <w:rPr>
          <w:sz w:val="28"/>
          <w:szCs w:val="28"/>
        </w:rPr>
        <w:t>а</w:t>
      </w:r>
      <w:r w:rsidR="00C02B5A" w:rsidRPr="00E0474B">
        <w:rPr>
          <w:sz w:val="28"/>
          <w:szCs w:val="28"/>
        </w:rPr>
        <w:t>дминистрации Таштагольского</w:t>
      </w:r>
    </w:p>
    <w:p w14:paraId="31F522A7" w14:textId="77777777" w:rsidR="00C02B5A" w:rsidRPr="00E0474B" w:rsidRDefault="00C02B5A" w:rsidP="008E3E6F">
      <w:pPr>
        <w:jc w:val="right"/>
        <w:rPr>
          <w:sz w:val="28"/>
          <w:szCs w:val="28"/>
        </w:rPr>
      </w:pPr>
      <w:r w:rsidRPr="00E0474B">
        <w:rPr>
          <w:sz w:val="28"/>
          <w:szCs w:val="28"/>
        </w:rPr>
        <w:t>муниципального района</w:t>
      </w:r>
    </w:p>
    <w:p w14:paraId="243F2860" w14:textId="77777777" w:rsidR="00F33A86" w:rsidRPr="00E0474B" w:rsidRDefault="00F33A86" w:rsidP="00F33A86">
      <w:pPr>
        <w:spacing w:before="480"/>
        <w:jc w:val="right"/>
        <w:rPr>
          <w:sz w:val="28"/>
          <w:szCs w:val="28"/>
        </w:rPr>
      </w:pPr>
      <w:r w:rsidRPr="00E0474B">
        <w:rPr>
          <w:sz w:val="28"/>
          <w:szCs w:val="28"/>
        </w:rPr>
        <w:t>от «</w:t>
      </w:r>
      <w:r w:rsidR="0063102B" w:rsidRPr="00E0474B">
        <w:rPr>
          <w:sz w:val="28"/>
          <w:szCs w:val="28"/>
        </w:rPr>
        <w:t>___</w:t>
      </w:r>
      <w:r w:rsidRPr="00E0474B">
        <w:rPr>
          <w:sz w:val="28"/>
          <w:szCs w:val="28"/>
        </w:rPr>
        <w:t xml:space="preserve">» </w:t>
      </w:r>
      <w:r w:rsidR="00C86079" w:rsidRPr="002D1C79">
        <w:rPr>
          <w:sz w:val="28"/>
          <w:szCs w:val="28"/>
        </w:rPr>
        <w:t>_________</w:t>
      </w:r>
      <w:r w:rsidRPr="00E0474B">
        <w:rPr>
          <w:sz w:val="28"/>
          <w:szCs w:val="28"/>
        </w:rPr>
        <w:t>20</w:t>
      </w:r>
      <w:r w:rsidR="00B14E0D" w:rsidRPr="00E0474B">
        <w:rPr>
          <w:sz w:val="28"/>
          <w:szCs w:val="28"/>
        </w:rPr>
        <w:t>2</w:t>
      </w:r>
      <w:r w:rsidR="00EB5FD7">
        <w:rPr>
          <w:sz w:val="28"/>
          <w:szCs w:val="28"/>
        </w:rPr>
        <w:t>5</w:t>
      </w:r>
      <w:r w:rsidR="00461472">
        <w:rPr>
          <w:sz w:val="28"/>
          <w:szCs w:val="28"/>
        </w:rPr>
        <w:t xml:space="preserve"> </w:t>
      </w:r>
      <w:r w:rsidRPr="00E0474B">
        <w:rPr>
          <w:sz w:val="28"/>
          <w:szCs w:val="28"/>
        </w:rPr>
        <w:t>№</w:t>
      </w:r>
      <w:r w:rsidR="00175372" w:rsidRPr="00E0474B">
        <w:rPr>
          <w:sz w:val="28"/>
          <w:szCs w:val="28"/>
        </w:rPr>
        <w:t xml:space="preserve"> ___</w:t>
      </w:r>
      <w:r w:rsidRPr="00E0474B">
        <w:rPr>
          <w:sz w:val="28"/>
          <w:szCs w:val="28"/>
        </w:rPr>
        <w:t>-п</w:t>
      </w:r>
    </w:p>
    <w:p w14:paraId="25FCBE32" w14:textId="77777777" w:rsidR="00C02B5A" w:rsidRPr="00E0474B" w:rsidRDefault="00C02B5A" w:rsidP="008E3E6F">
      <w:pPr>
        <w:pStyle w:val="ConsPlusTitle"/>
        <w:widowControl/>
        <w:jc w:val="center"/>
        <w:rPr>
          <w:rFonts w:ascii="Times New Roman" w:hAnsi="Times New Roman" w:cs="Times New Roman"/>
          <w:b w:val="0"/>
          <w:bCs w:val="0"/>
          <w:sz w:val="28"/>
          <w:szCs w:val="28"/>
        </w:rPr>
      </w:pPr>
    </w:p>
    <w:tbl>
      <w:tblPr>
        <w:tblpPr w:leftFromText="180" w:rightFromText="180" w:vertAnchor="text" w:horzAnchor="margin" w:tblpY="37"/>
        <w:tblW w:w="15800" w:type="dxa"/>
        <w:tblLook w:val="04A0" w:firstRow="1" w:lastRow="0" w:firstColumn="1" w:lastColumn="0" w:noHBand="0" w:noVBand="1"/>
      </w:tblPr>
      <w:tblGrid>
        <w:gridCol w:w="8300"/>
        <w:gridCol w:w="7500"/>
      </w:tblGrid>
      <w:tr w:rsidR="0085135F" w:rsidRPr="00220974" w14:paraId="25B1C9AF" w14:textId="77777777" w:rsidTr="00BE02FB">
        <w:trPr>
          <w:trHeight w:val="70"/>
        </w:trPr>
        <w:tc>
          <w:tcPr>
            <w:tcW w:w="8300" w:type="dxa"/>
            <w:tcBorders>
              <w:top w:val="nil"/>
              <w:left w:val="nil"/>
              <w:bottom w:val="nil"/>
              <w:right w:val="nil"/>
            </w:tcBorders>
            <w:noWrap/>
            <w:vAlign w:val="center"/>
            <w:hideMark/>
          </w:tcPr>
          <w:p w14:paraId="6C195D67" w14:textId="77777777" w:rsidR="0085135F" w:rsidRPr="00220974" w:rsidRDefault="0085135F" w:rsidP="0085135F">
            <w:pPr>
              <w:widowControl/>
              <w:autoSpaceDE/>
              <w:autoSpaceDN/>
              <w:adjustRightInd/>
              <w:jc w:val="center"/>
              <w:rPr>
                <w:color w:val="000000"/>
                <w:sz w:val="28"/>
                <w:szCs w:val="28"/>
              </w:rPr>
            </w:pPr>
          </w:p>
        </w:tc>
        <w:tc>
          <w:tcPr>
            <w:tcW w:w="7500" w:type="dxa"/>
            <w:tcBorders>
              <w:top w:val="nil"/>
              <w:left w:val="nil"/>
              <w:bottom w:val="nil"/>
              <w:right w:val="nil"/>
            </w:tcBorders>
            <w:noWrap/>
            <w:vAlign w:val="bottom"/>
            <w:hideMark/>
          </w:tcPr>
          <w:p w14:paraId="24211F12" w14:textId="77777777" w:rsidR="0085135F" w:rsidRPr="00220974" w:rsidRDefault="0085135F" w:rsidP="0085135F">
            <w:pPr>
              <w:widowControl/>
              <w:autoSpaceDE/>
              <w:autoSpaceDN/>
              <w:adjustRightInd/>
              <w:rPr>
                <w:rFonts w:ascii="Calibri" w:hAnsi="Calibri" w:cs="Calibri"/>
                <w:color w:val="000000"/>
              </w:rPr>
            </w:pPr>
          </w:p>
        </w:tc>
      </w:tr>
      <w:tr w:rsidR="00BE02FB" w:rsidRPr="00220974" w14:paraId="2DCEB3D9" w14:textId="77777777" w:rsidTr="0047689A">
        <w:trPr>
          <w:trHeight w:val="1380"/>
        </w:trPr>
        <w:tc>
          <w:tcPr>
            <w:tcW w:w="15800" w:type="dxa"/>
            <w:gridSpan w:val="2"/>
            <w:tcBorders>
              <w:top w:val="nil"/>
              <w:left w:val="nil"/>
              <w:right w:val="nil"/>
            </w:tcBorders>
            <w:noWrap/>
            <w:vAlign w:val="center"/>
            <w:hideMark/>
          </w:tcPr>
          <w:p w14:paraId="309317BD" w14:textId="77777777" w:rsidR="00BE02FB" w:rsidRPr="00091601" w:rsidRDefault="00BE02FB" w:rsidP="00F43B17">
            <w:pPr>
              <w:widowControl/>
              <w:autoSpaceDE/>
              <w:autoSpaceDN/>
              <w:adjustRightInd/>
              <w:jc w:val="center"/>
              <w:rPr>
                <w:b/>
                <w:color w:val="000000"/>
                <w:sz w:val="28"/>
                <w:szCs w:val="28"/>
              </w:rPr>
            </w:pPr>
            <w:r w:rsidRPr="00091601">
              <w:rPr>
                <w:b/>
                <w:color w:val="000000"/>
                <w:sz w:val="28"/>
                <w:szCs w:val="28"/>
              </w:rPr>
              <w:t xml:space="preserve">                     Паспорт</w:t>
            </w:r>
          </w:p>
          <w:p w14:paraId="16028D59" w14:textId="77777777" w:rsidR="00BE02FB" w:rsidRPr="00D85224" w:rsidRDefault="00BE02FB" w:rsidP="0085135F">
            <w:pPr>
              <w:widowControl/>
              <w:autoSpaceDE/>
              <w:autoSpaceDN/>
              <w:adjustRightInd/>
              <w:jc w:val="center"/>
              <w:rPr>
                <w:b/>
                <w:color w:val="000000"/>
                <w:sz w:val="28"/>
                <w:szCs w:val="28"/>
              </w:rPr>
            </w:pPr>
            <w:r>
              <w:rPr>
                <w:color w:val="000000"/>
                <w:sz w:val="28"/>
                <w:szCs w:val="28"/>
              </w:rPr>
              <w:t xml:space="preserve">                            </w:t>
            </w:r>
            <w:r w:rsidRPr="00D85224">
              <w:rPr>
                <w:b/>
                <w:color w:val="000000"/>
                <w:sz w:val="28"/>
                <w:szCs w:val="28"/>
              </w:rPr>
              <w:t>Муниципальной программы «Развитие культуры»</w:t>
            </w:r>
          </w:p>
          <w:p w14:paraId="7AF54115" w14:textId="77777777" w:rsidR="00BE02FB" w:rsidRPr="00D85224" w:rsidRDefault="00BF596D" w:rsidP="00BF596D">
            <w:pPr>
              <w:jc w:val="center"/>
              <w:rPr>
                <w:rFonts w:ascii="Calibri" w:hAnsi="Calibri" w:cs="Calibri"/>
                <w:color w:val="000000"/>
              </w:rPr>
            </w:pPr>
            <w:r w:rsidRPr="00091601">
              <w:rPr>
                <w:b/>
                <w:color w:val="000000"/>
                <w:sz w:val="28"/>
                <w:szCs w:val="28"/>
              </w:rPr>
              <w:t xml:space="preserve">                   </w:t>
            </w:r>
            <w:r w:rsidR="00BE02FB" w:rsidRPr="00D85224">
              <w:rPr>
                <w:b/>
                <w:color w:val="000000"/>
                <w:sz w:val="28"/>
                <w:szCs w:val="28"/>
              </w:rPr>
              <w:t>на 2026-2030 годы</w:t>
            </w:r>
          </w:p>
        </w:tc>
      </w:tr>
      <w:tr w:rsidR="00091601" w:rsidRPr="00220974" w14:paraId="2FA43340" w14:textId="77777777" w:rsidTr="00ED0491">
        <w:trPr>
          <w:trHeight w:val="396"/>
        </w:trPr>
        <w:tc>
          <w:tcPr>
            <w:tcW w:w="15800" w:type="dxa"/>
            <w:gridSpan w:val="2"/>
            <w:tcBorders>
              <w:top w:val="nil"/>
              <w:left w:val="nil"/>
              <w:bottom w:val="nil"/>
              <w:right w:val="nil"/>
            </w:tcBorders>
            <w:shd w:val="clear" w:color="000000" w:fill="FFFFFF"/>
            <w:vAlign w:val="center"/>
            <w:hideMark/>
          </w:tcPr>
          <w:p w14:paraId="6DD650FD" w14:textId="77777777" w:rsidR="00091601" w:rsidRPr="00220974" w:rsidRDefault="00091601" w:rsidP="00091601">
            <w:pPr>
              <w:widowControl/>
              <w:autoSpaceDE/>
              <w:autoSpaceDN/>
              <w:adjustRightInd/>
              <w:jc w:val="center"/>
              <w:rPr>
                <w:color w:val="000000"/>
                <w:sz w:val="24"/>
                <w:szCs w:val="24"/>
              </w:rPr>
            </w:pPr>
            <w:r>
              <w:rPr>
                <w:color w:val="000000"/>
                <w:sz w:val="24"/>
                <w:szCs w:val="24"/>
              </w:rPr>
              <w:t xml:space="preserve">                    </w:t>
            </w:r>
            <w:r w:rsidRPr="00220974">
              <w:rPr>
                <w:color w:val="000000"/>
                <w:sz w:val="24"/>
                <w:szCs w:val="24"/>
              </w:rPr>
              <w:t> </w:t>
            </w:r>
            <w:r>
              <w:rPr>
                <w:color w:val="000000"/>
                <w:sz w:val="24"/>
                <w:szCs w:val="24"/>
              </w:rPr>
              <w:t>1.Основные положения</w:t>
            </w:r>
          </w:p>
          <w:p w14:paraId="51EDECD9" w14:textId="77777777" w:rsidR="00091601" w:rsidRPr="00220974" w:rsidRDefault="00091601" w:rsidP="0085135F">
            <w:pPr>
              <w:widowControl/>
              <w:autoSpaceDE/>
              <w:autoSpaceDN/>
              <w:adjustRightInd/>
              <w:jc w:val="center"/>
              <w:rPr>
                <w:color w:val="000000"/>
                <w:sz w:val="24"/>
                <w:szCs w:val="24"/>
              </w:rPr>
            </w:pPr>
            <w:r w:rsidRPr="00220974">
              <w:rPr>
                <w:color w:val="000000"/>
                <w:sz w:val="24"/>
                <w:szCs w:val="24"/>
              </w:rPr>
              <w:t> </w:t>
            </w:r>
          </w:p>
        </w:tc>
      </w:tr>
      <w:tr w:rsidR="0085135F" w:rsidRPr="00220974" w14:paraId="3EC2E378" w14:textId="77777777" w:rsidTr="00D20209">
        <w:trPr>
          <w:trHeight w:val="668"/>
        </w:trPr>
        <w:tc>
          <w:tcPr>
            <w:tcW w:w="830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94EDFBD" w14:textId="77777777" w:rsidR="0085135F" w:rsidRPr="004B3818" w:rsidRDefault="0085135F" w:rsidP="0085135F">
            <w:pPr>
              <w:widowControl/>
              <w:autoSpaceDE/>
              <w:autoSpaceDN/>
              <w:adjustRightInd/>
              <w:rPr>
                <w:color w:val="000000"/>
              </w:rPr>
            </w:pPr>
            <w:r w:rsidRPr="004B3818">
              <w:rPr>
                <w:color w:val="000000"/>
              </w:rPr>
              <w:t>Куратор муниципальной программы</w:t>
            </w:r>
          </w:p>
        </w:tc>
        <w:tc>
          <w:tcPr>
            <w:tcW w:w="7500" w:type="dxa"/>
            <w:tcBorders>
              <w:top w:val="single" w:sz="8" w:space="0" w:color="000000"/>
              <w:left w:val="nil"/>
              <w:bottom w:val="single" w:sz="8" w:space="0" w:color="000000"/>
              <w:right w:val="single" w:sz="8" w:space="0" w:color="000000"/>
            </w:tcBorders>
            <w:shd w:val="clear" w:color="000000" w:fill="FFFFFF"/>
            <w:vAlign w:val="center"/>
            <w:hideMark/>
          </w:tcPr>
          <w:p w14:paraId="71EA260E" w14:textId="77777777" w:rsidR="0085135F" w:rsidRPr="004B3818" w:rsidRDefault="0085135F" w:rsidP="0085135F">
            <w:pPr>
              <w:widowControl/>
              <w:autoSpaceDE/>
              <w:autoSpaceDN/>
              <w:adjustRightInd/>
              <w:rPr>
                <w:color w:val="000000"/>
              </w:rPr>
            </w:pPr>
            <w:r w:rsidRPr="004B3818">
              <w:rPr>
                <w:color w:val="000000"/>
              </w:rPr>
              <w:t xml:space="preserve"> Руднева</w:t>
            </w:r>
            <w:r w:rsidR="00970125">
              <w:rPr>
                <w:color w:val="000000"/>
              </w:rPr>
              <w:t xml:space="preserve"> Виктория Викторовна</w:t>
            </w:r>
          </w:p>
        </w:tc>
      </w:tr>
      <w:tr w:rsidR="0085135F" w:rsidRPr="00220974" w14:paraId="467795B4" w14:textId="77777777" w:rsidTr="0085135F">
        <w:trPr>
          <w:trHeight w:val="255"/>
        </w:trPr>
        <w:tc>
          <w:tcPr>
            <w:tcW w:w="830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559D3A26" w14:textId="77777777" w:rsidR="0085135F" w:rsidRPr="004B3818" w:rsidRDefault="0085135F" w:rsidP="0085135F">
            <w:pPr>
              <w:widowControl/>
              <w:autoSpaceDE/>
              <w:autoSpaceDN/>
              <w:adjustRightInd/>
              <w:rPr>
                <w:color w:val="000000"/>
              </w:rPr>
            </w:pPr>
            <w:r w:rsidRPr="004B3818">
              <w:rPr>
                <w:color w:val="000000"/>
              </w:rPr>
              <w:t>Ответственный исполнитель муниципальной программы</w:t>
            </w:r>
          </w:p>
        </w:tc>
        <w:tc>
          <w:tcPr>
            <w:tcW w:w="7500" w:type="dxa"/>
            <w:tcBorders>
              <w:top w:val="nil"/>
              <w:left w:val="nil"/>
              <w:bottom w:val="nil"/>
              <w:right w:val="single" w:sz="8" w:space="0" w:color="000000"/>
            </w:tcBorders>
            <w:shd w:val="clear" w:color="000000" w:fill="FFFFFF"/>
            <w:vAlign w:val="center"/>
            <w:hideMark/>
          </w:tcPr>
          <w:p w14:paraId="0BCCAF8E" w14:textId="77777777" w:rsidR="0085135F" w:rsidRPr="004B3818" w:rsidRDefault="0085135F" w:rsidP="0085135F">
            <w:pPr>
              <w:widowControl/>
              <w:autoSpaceDE/>
              <w:autoSpaceDN/>
              <w:adjustRightInd/>
              <w:rPr>
                <w:color w:val="000000"/>
              </w:rPr>
            </w:pPr>
            <w:r w:rsidRPr="004B3818">
              <w:rPr>
                <w:color w:val="000000"/>
              </w:rPr>
              <w:t>МКУ «Управление культуры администрации Таштагольского муниципального района»</w:t>
            </w:r>
            <w:r w:rsidR="004B3818">
              <w:rPr>
                <w:color w:val="000000"/>
              </w:rPr>
              <w:t xml:space="preserve"> </w:t>
            </w:r>
            <w:r w:rsidR="004B3818" w:rsidRPr="004B3818">
              <w:rPr>
                <w:color w:val="000000"/>
              </w:rPr>
              <w:t xml:space="preserve"> Заместитель начальника отдела по социальным вопросам, здравоохранению и молодежной политике администрации Таштагольского муниципального  района</w:t>
            </w:r>
          </w:p>
        </w:tc>
      </w:tr>
      <w:tr w:rsidR="0085135F" w:rsidRPr="00220974" w14:paraId="451776AB" w14:textId="77777777" w:rsidTr="004B3818">
        <w:trPr>
          <w:trHeight w:val="50"/>
        </w:trPr>
        <w:tc>
          <w:tcPr>
            <w:tcW w:w="8300" w:type="dxa"/>
            <w:vMerge/>
            <w:tcBorders>
              <w:top w:val="nil"/>
              <w:left w:val="single" w:sz="8" w:space="0" w:color="000000"/>
              <w:bottom w:val="single" w:sz="8" w:space="0" w:color="000000"/>
              <w:right w:val="single" w:sz="8" w:space="0" w:color="000000"/>
            </w:tcBorders>
            <w:vAlign w:val="center"/>
            <w:hideMark/>
          </w:tcPr>
          <w:p w14:paraId="74B7004A" w14:textId="77777777" w:rsidR="0085135F" w:rsidRPr="004B3818" w:rsidRDefault="0085135F" w:rsidP="0085135F">
            <w:pPr>
              <w:widowControl/>
              <w:autoSpaceDE/>
              <w:autoSpaceDN/>
              <w:adjustRightInd/>
              <w:rPr>
                <w:color w:val="000000"/>
              </w:rPr>
            </w:pPr>
          </w:p>
        </w:tc>
        <w:tc>
          <w:tcPr>
            <w:tcW w:w="7500" w:type="dxa"/>
            <w:tcBorders>
              <w:top w:val="nil"/>
              <w:left w:val="nil"/>
              <w:bottom w:val="single" w:sz="8" w:space="0" w:color="000000"/>
              <w:right w:val="single" w:sz="8" w:space="0" w:color="000000"/>
            </w:tcBorders>
            <w:shd w:val="clear" w:color="000000" w:fill="FFFFFF"/>
            <w:vAlign w:val="center"/>
            <w:hideMark/>
          </w:tcPr>
          <w:p w14:paraId="2B931849" w14:textId="77777777" w:rsidR="0085135F" w:rsidRPr="004B3818" w:rsidRDefault="0085135F" w:rsidP="0085135F">
            <w:pPr>
              <w:widowControl/>
              <w:autoSpaceDE/>
              <w:autoSpaceDN/>
              <w:adjustRightInd/>
              <w:rPr>
                <w:color w:val="000000"/>
              </w:rPr>
            </w:pPr>
          </w:p>
        </w:tc>
      </w:tr>
      <w:tr w:rsidR="0085135F" w:rsidRPr="00220974" w14:paraId="4CCDC7C4" w14:textId="77777777" w:rsidTr="004B3818">
        <w:trPr>
          <w:trHeight w:val="387"/>
        </w:trPr>
        <w:tc>
          <w:tcPr>
            <w:tcW w:w="8300" w:type="dxa"/>
            <w:tcBorders>
              <w:top w:val="nil"/>
              <w:left w:val="single" w:sz="8" w:space="0" w:color="000000"/>
              <w:bottom w:val="single" w:sz="8" w:space="0" w:color="000000"/>
              <w:right w:val="single" w:sz="8" w:space="0" w:color="000000"/>
            </w:tcBorders>
            <w:shd w:val="clear" w:color="000000" w:fill="FFFFFF"/>
            <w:vAlign w:val="center"/>
            <w:hideMark/>
          </w:tcPr>
          <w:p w14:paraId="30306945" w14:textId="77777777" w:rsidR="0085135F" w:rsidRPr="004B3818" w:rsidRDefault="0085135F" w:rsidP="0085135F">
            <w:pPr>
              <w:widowControl/>
              <w:autoSpaceDE/>
              <w:autoSpaceDN/>
              <w:adjustRightInd/>
              <w:rPr>
                <w:color w:val="000000"/>
              </w:rPr>
            </w:pPr>
            <w:r w:rsidRPr="004B3818">
              <w:rPr>
                <w:color w:val="000000"/>
              </w:rPr>
              <w:t>Период реализации муниципальной программы</w:t>
            </w:r>
          </w:p>
        </w:tc>
        <w:tc>
          <w:tcPr>
            <w:tcW w:w="7500" w:type="dxa"/>
            <w:tcBorders>
              <w:top w:val="nil"/>
              <w:left w:val="nil"/>
              <w:bottom w:val="single" w:sz="8" w:space="0" w:color="000000"/>
              <w:right w:val="single" w:sz="8" w:space="0" w:color="000000"/>
            </w:tcBorders>
            <w:shd w:val="clear" w:color="000000" w:fill="FFFFFF"/>
            <w:vAlign w:val="center"/>
            <w:hideMark/>
          </w:tcPr>
          <w:p w14:paraId="4C434C2A" w14:textId="77777777" w:rsidR="0085135F" w:rsidRPr="004B3818" w:rsidRDefault="0085135F" w:rsidP="0085135F">
            <w:pPr>
              <w:widowControl/>
              <w:autoSpaceDE/>
              <w:autoSpaceDN/>
              <w:adjustRightInd/>
              <w:rPr>
                <w:color w:val="000000"/>
              </w:rPr>
            </w:pPr>
            <w:r w:rsidRPr="004B3818">
              <w:rPr>
                <w:color w:val="000000"/>
              </w:rPr>
              <w:t>2026 - 2030</w:t>
            </w:r>
          </w:p>
        </w:tc>
      </w:tr>
      <w:tr w:rsidR="0085135F" w:rsidRPr="00220974" w14:paraId="0E306B23" w14:textId="77777777" w:rsidTr="00D20209">
        <w:trPr>
          <w:trHeight w:val="413"/>
        </w:trPr>
        <w:tc>
          <w:tcPr>
            <w:tcW w:w="830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0D75823F" w14:textId="77777777" w:rsidR="0085135F" w:rsidRPr="004B3818" w:rsidRDefault="0085135F" w:rsidP="0085135F">
            <w:pPr>
              <w:widowControl/>
              <w:autoSpaceDE/>
              <w:autoSpaceDN/>
              <w:adjustRightInd/>
              <w:rPr>
                <w:color w:val="000000"/>
              </w:rPr>
            </w:pPr>
            <w:r w:rsidRPr="004B3818">
              <w:rPr>
                <w:color w:val="000000"/>
              </w:rPr>
              <w:t>Цели муниципальной программы</w:t>
            </w:r>
          </w:p>
        </w:tc>
        <w:tc>
          <w:tcPr>
            <w:tcW w:w="7500" w:type="dxa"/>
            <w:tcBorders>
              <w:top w:val="nil"/>
              <w:left w:val="nil"/>
              <w:bottom w:val="nil"/>
              <w:right w:val="single" w:sz="8" w:space="0" w:color="000000"/>
            </w:tcBorders>
            <w:shd w:val="clear" w:color="000000" w:fill="FFFFFF"/>
            <w:vAlign w:val="center"/>
            <w:hideMark/>
          </w:tcPr>
          <w:p w14:paraId="70126EC5" w14:textId="77777777" w:rsidR="0085135F" w:rsidRPr="00042F17" w:rsidRDefault="0085135F" w:rsidP="00042F17">
            <w:pPr>
              <w:widowControl/>
              <w:autoSpaceDE/>
              <w:autoSpaceDN/>
              <w:adjustRightInd/>
              <w:jc w:val="both"/>
              <w:rPr>
                <w:color w:val="000000"/>
              </w:rPr>
            </w:pPr>
            <w:r w:rsidRPr="004B3818">
              <w:rPr>
                <w:color w:val="000000"/>
              </w:rPr>
              <w:t>Цель 1 сохранение культурного потенциала и культурного наследия Таштагольского муниципального района</w:t>
            </w:r>
          </w:p>
        </w:tc>
      </w:tr>
      <w:tr w:rsidR="0085135F" w:rsidRPr="00220974" w14:paraId="4F496B53" w14:textId="77777777" w:rsidTr="0061033E">
        <w:trPr>
          <w:trHeight w:val="120"/>
        </w:trPr>
        <w:tc>
          <w:tcPr>
            <w:tcW w:w="8300" w:type="dxa"/>
            <w:vMerge/>
            <w:tcBorders>
              <w:top w:val="nil"/>
              <w:left w:val="single" w:sz="8" w:space="0" w:color="000000"/>
              <w:bottom w:val="single" w:sz="8" w:space="0" w:color="000000"/>
              <w:right w:val="single" w:sz="8" w:space="0" w:color="000000"/>
            </w:tcBorders>
            <w:vAlign w:val="center"/>
            <w:hideMark/>
          </w:tcPr>
          <w:p w14:paraId="728AE305" w14:textId="77777777"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14:paraId="553437B1" w14:textId="77777777" w:rsidR="0085135F" w:rsidRPr="004B3818" w:rsidRDefault="0085135F" w:rsidP="0085135F">
            <w:pPr>
              <w:widowControl/>
              <w:autoSpaceDE/>
              <w:autoSpaceDN/>
              <w:adjustRightInd/>
              <w:jc w:val="both"/>
              <w:rPr>
                <w:color w:val="000000"/>
              </w:rPr>
            </w:pPr>
            <w:r w:rsidRPr="004B3818">
              <w:rPr>
                <w:color w:val="000000"/>
              </w:rPr>
              <w:t xml:space="preserve">Цель 2 поддержка многообразия культурной жизни; </w:t>
            </w:r>
          </w:p>
        </w:tc>
      </w:tr>
      <w:tr w:rsidR="0085135F" w:rsidRPr="00220974" w14:paraId="48DFCF1A" w14:textId="77777777" w:rsidTr="00D20209">
        <w:trPr>
          <w:trHeight w:val="481"/>
        </w:trPr>
        <w:tc>
          <w:tcPr>
            <w:tcW w:w="8300" w:type="dxa"/>
            <w:vMerge/>
            <w:tcBorders>
              <w:top w:val="nil"/>
              <w:left w:val="single" w:sz="8" w:space="0" w:color="000000"/>
              <w:bottom w:val="single" w:sz="8" w:space="0" w:color="000000"/>
              <w:right w:val="single" w:sz="8" w:space="0" w:color="000000"/>
            </w:tcBorders>
            <w:vAlign w:val="center"/>
            <w:hideMark/>
          </w:tcPr>
          <w:p w14:paraId="4EA729D1" w14:textId="77777777"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14:paraId="7DFC0885" w14:textId="77777777" w:rsidR="0085135F" w:rsidRPr="004B3818" w:rsidRDefault="0085135F" w:rsidP="0085135F">
            <w:pPr>
              <w:widowControl/>
              <w:autoSpaceDE/>
              <w:autoSpaceDN/>
              <w:adjustRightInd/>
              <w:rPr>
                <w:color w:val="000000"/>
              </w:rPr>
            </w:pPr>
            <w:r w:rsidRPr="004B3818">
              <w:rPr>
                <w:color w:val="000000"/>
              </w:rPr>
              <w:t>Цель 3 создание условий для обеспечения выравнивания доступа к культурным ценностям и информационным ресурсам различных групп граждан;</w:t>
            </w:r>
          </w:p>
        </w:tc>
      </w:tr>
      <w:tr w:rsidR="0085135F" w:rsidRPr="00220974" w14:paraId="6740501F" w14:textId="77777777" w:rsidTr="0061033E">
        <w:trPr>
          <w:trHeight w:val="263"/>
        </w:trPr>
        <w:tc>
          <w:tcPr>
            <w:tcW w:w="8300" w:type="dxa"/>
            <w:vMerge/>
            <w:tcBorders>
              <w:top w:val="nil"/>
              <w:left w:val="single" w:sz="8" w:space="0" w:color="000000"/>
              <w:bottom w:val="single" w:sz="8" w:space="0" w:color="000000"/>
              <w:right w:val="single" w:sz="8" w:space="0" w:color="000000"/>
            </w:tcBorders>
            <w:vAlign w:val="center"/>
            <w:hideMark/>
          </w:tcPr>
          <w:p w14:paraId="4D18EACB" w14:textId="77777777"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14:paraId="4FF43920" w14:textId="77777777" w:rsidR="0085135F" w:rsidRPr="004B3818" w:rsidRDefault="0085135F" w:rsidP="0085135F">
            <w:pPr>
              <w:widowControl/>
              <w:autoSpaceDE/>
              <w:autoSpaceDN/>
              <w:adjustRightInd/>
              <w:rPr>
                <w:color w:val="000000"/>
              </w:rPr>
            </w:pPr>
            <w:r w:rsidRPr="004B3818">
              <w:rPr>
                <w:color w:val="000000"/>
              </w:rPr>
              <w:t>Цель 4 интеграция во всероссийский и мировой культурный процесс;</w:t>
            </w:r>
          </w:p>
        </w:tc>
      </w:tr>
      <w:tr w:rsidR="0085135F" w:rsidRPr="00220974" w14:paraId="7E0DBBF0" w14:textId="77777777" w:rsidTr="0061033E">
        <w:trPr>
          <w:trHeight w:val="253"/>
        </w:trPr>
        <w:tc>
          <w:tcPr>
            <w:tcW w:w="8300" w:type="dxa"/>
            <w:vMerge/>
            <w:tcBorders>
              <w:top w:val="nil"/>
              <w:left w:val="single" w:sz="8" w:space="0" w:color="000000"/>
              <w:bottom w:val="single" w:sz="8" w:space="0" w:color="000000"/>
              <w:right w:val="single" w:sz="8" w:space="0" w:color="000000"/>
            </w:tcBorders>
            <w:vAlign w:val="center"/>
            <w:hideMark/>
          </w:tcPr>
          <w:p w14:paraId="294EAAC0" w14:textId="77777777"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14:paraId="49F95A65" w14:textId="77777777" w:rsidR="0085135F" w:rsidRPr="004B3818" w:rsidRDefault="0085135F" w:rsidP="0085135F">
            <w:pPr>
              <w:widowControl/>
              <w:autoSpaceDE/>
              <w:autoSpaceDN/>
              <w:adjustRightInd/>
              <w:rPr>
                <w:color w:val="000000"/>
              </w:rPr>
            </w:pPr>
            <w:r w:rsidRPr="004B3818">
              <w:rPr>
                <w:color w:val="000000"/>
              </w:rPr>
              <w:t>Цель 5 обеспечение адаптации сферы культуры к рыночным условиям.</w:t>
            </w:r>
          </w:p>
        </w:tc>
      </w:tr>
      <w:tr w:rsidR="0085135F" w:rsidRPr="00220974" w14:paraId="0542D880" w14:textId="77777777" w:rsidTr="0061033E">
        <w:trPr>
          <w:trHeight w:val="50"/>
        </w:trPr>
        <w:tc>
          <w:tcPr>
            <w:tcW w:w="8300" w:type="dxa"/>
            <w:vMerge/>
            <w:tcBorders>
              <w:top w:val="nil"/>
              <w:left w:val="single" w:sz="8" w:space="0" w:color="000000"/>
              <w:bottom w:val="single" w:sz="8" w:space="0" w:color="000000"/>
              <w:right w:val="single" w:sz="8" w:space="0" w:color="000000"/>
            </w:tcBorders>
            <w:vAlign w:val="center"/>
            <w:hideMark/>
          </w:tcPr>
          <w:p w14:paraId="6FEFF1ED" w14:textId="77777777"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14:paraId="63210828" w14:textId="77777777" w:rsidR="0085135F" w:rsidRPr="004B3818" w:rsidRDefault="0085135F" w:rsidP="0085135F">
            <w:pPr>
              <w:widowControl/>
              <w:autoSpaceDE/>
              <w:autoSpaceDN/>
              <w:adjustRightInd/>
              <w:rPr>
                <w:color w:val="000000"/>
              </w:rPr>
            </w:pPr>
            <w:r w:rsidRPr="004B3818">
              <w:rPr>
                <w:color w:val="000000"/>
              </w:rPr>
              <w:t xml:space="preserve">Цель 6 привлечение молодых работников  для работы в учреждениях культуры и дополнительного образования. </w:t>
            </w:r>
          </w:p>
        </w:tc>
      </w:tr>
      <w:tr w:rsidR="0085135F" w:rsidRPr="00220974" w14:paraId="3F0F16D2" w14:textId="77777777" w:rsidTr="0061033E">
        <w:trPr>
          <w:trHeight w:val="50"/>
        </w:trPr>
        <w:tc>
          <w:tcPr>
            <w:tcW w:w="8300" w:type="dxa"/>
            <w:vMerge/>
            <w:tcBorders>
              <w:top w:val="nil"/>
              <w:left w:val="single" w:sz="8" w:space="0" w:color="000000"/>
              <w:bottom w:val="single" w:sz="8" w:space="0" w:color="000000"/>
              <w:right w:val="single" w:sz="8" w:space="0" w:color="000000"/>
            </w:tcBorders>
            <w:vAlign w:val="center"/>
            <w:hideMark/>
          </w:tcPr>
          <w:p w14:paraId="7078648A" w14:textId="77777777"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14:paraId="55B5EB42" w14:textId="77777777" w:rsidR="0085135F" w:rsidRPr="004B3818" w:rsidRDefault="0085135F" w:rsidP="0085135F">
            <w:pPr>
              <w:widowControl/>
              <w:autoSpaceDE/>
              <w:autoSpaceDN/>
              <w:adjustRightInd/>
              <w:jc w:val="both"/>
              <w:rPr>
                <w:color w:val="000000"/>
              </w:rPr>
            </w:pPr>
            <w:r w:rsidRPr="004B3818">
              <w:rPr>
                <w:color w:val="000000"/>
              </w:rPr>
              <w:t>Цель 7 создание и развитие социально-экономических и организационных условий для самореализации молодежи, духовно-нравственное воспитание молодежи;</w:t>
            </w:r>
          </w:p>
        </w:tc>
      </w:tr>
      <w:tr w:rsidR="0085135F" w:rsidRPr="00220974" w14:paraId="64660375" w14:textId="77777777" w:rsidTr="00D20209">
        <w:trPr>
          <w:trHeight w:val="119"/>
        </w:trPr>
        <w:tc>
          <w:tcPr>
            <w:tcW w:w="8300" w:type="dxa"/>
            <w:vMerge/>
            <w:tcBorders>
              <w:top w:val="nil"/>
              <w:left w:val="single" w:sz="8" w:space="0" w:color="000000"/>
              <w:bottom w:val="single" w:sz="8" w:space="0" w:color="000000"/>
              <w:right w:val="single" w:sz="8" w:space="0" w:color="000000"/>
            </w:tcBorders>
            <w:vAlign w:val="center"/>
            <w:hideMark/>
          </w:tcPr>
          <w:p w14:paraId="40EB59F2" w14:textId="77777777"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14:paraId="1FE662B9" w14:textId="77777777" w:rsidR="0085135F" w:rsidRPr="004B3818" w:rsidRDefault="0085135F" w:rsidP="0085135F">
            <w:pPr>
              <w:widowControl/>
              <w:autoSpaceDE/>
              <w:autoSpaceDN/>
              <w:adjustRightInd/>
              <w:jc w:val="both"/>
              <w:rPr>
                <w:color w:val="000000"/>
              </w:rPr>
            </w:pPr>
            <w:r w:rsidRPr="004B3818">
              <w:rPr>
                <w:color w:val="000000"/>
              </w:rPr>
              <w:t>Цель 8 комплексное решение проблем физического воспитания и оздоровления детей, подростков и молодежи, направленное на физическое и духовное совершен</w:t>
            </w:r>
            <w:r w:rsidRPr="004B3818">
              <w:rPr>
                <w:color w:val="000000"/>
              </w:rPr>
              <w:lastRenderedPageBreak/>
              <w:t>ствование.</w:t>
            </w:r>
          </w:p>
        </w:tc>
      </w:tr>
      <w:tr w:rsidR="0085135F" w:rsidRPr="00220974" w14:paraId="29CF9C4D" w14:textId="77777777" w:rsidTr="0061033E">
        <w:trPr>
          <w:trHeight w:val="207"/>
        </w:trPr>
        <w:tc>
          <w:tcPr>
            <w:tcW w:w="8300" w:type="dxa"/>
            <w:vMerge/>
            <w:tcBorders>
              <w:top w:val="nil"/>
              <w:left w:val="single" w:sz="8" w:space="0" w:color="000000"/>
              <w:bottom w:val="single" w:sz="8" w:space="0" w:color="000000"/>
              <w:right w:val="single" w:sz="8" w:space="0" w:color="000000"/>
            </w:tcBorders>
            <w:vAlign w:val="center"/>
            <w:hideMark/>
          </w:tcPr>
          <w:p w14:paraId="389F9ECF" w14:textId="77777777"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14:paraId="5E9C35FA" w14:textId="77777777" w:rsidR="0085135F" w:rsidRPr="004B3818" w:rsidRDefault="0085135F" w:rsidP="0085135F">
            <w:pPr>
              <w:widowControl/>
              <w:autoSpaceDE/>
              <w:autoSpaceDN/>
              <w:adjustRightInd/>
              <w:jc w:val="both"/>
              <w:rPr>
                <w:color w:val="000000"/>
              </w:rPr>
            </w:pPr>
            <w:r w:rsidRPr="004B3818">
              <w:rPr>
                <w:color w:val="000000"/>
              </w:rPr>
              <w:t xml:space="preserve">Цель 9 обеспечение прав граждан на доступ к культурным ценностям; </w:t>
            </w:r>
          </w:p>
        </w:tc>
      </w:tr>
      <w:tr w:rsidR="0085135F" w:rsidRPr="00220974" w14:paraId="1FA698B2" w14:textId="77777777" w:rsidTr="0061033E">
        <w:trPr>
          <w:trHeight w:val="238"/>
        </w:trPr>
        <w:tc>
          <w:tcPr>
            <w:tcW w:w="8300" w:type="dxa"/>
            <w:vMerge/>
            <w:tcBorders>
              <w:top w:val="nil"/>
              <w:left w:val="single" w:sz="8" w:space="0" w:color="000000"/>
              <w:bottom w:val="single" w:sz="8" w:space="0" w:color="000000"/>
              <w:right w:val="single" w:sz="8" w:space="0" w:color="000000"/>
            </w:tcBorders>
            <w:vAlign w:val="center"/>
            <w:hideMark/>
          </w:tcPr>
          <w:p w14:paraId="1CABFFB4" w14:textId="77777777"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14:paraId="0D7D6C0B" w14:textId="77777777" w:rsidR="0085135F" w:rsidRPr="004B3818" w:rsidRDefault="0085135F" w:rsidP="0085135F">
            <w:pPr>
              <w:widowControl/>
              <w:autoSpaceDE/>
              <w:autoSpaceDN/>
              <w:adjustRightInd/>
              <w:jc w:val="both"/>
              <w:rPr>
                <w:color w:val="000000"/>
              </w:rPr>
            </w:pPr>
            <w:r w:rsidRPr="004B3818">
              <w:rPr>
                <w:color w:val="000000"/>
              </w:rPr>
              <w:t xml:space="preserve">Цель 10 обеспечение свободы творчества и прав граждан на участие в культурной жизни; </w:t>
            </w:r>
          </w:p>
        </w:tc>
      </w:tr>
      <w:tr w:rsidR="0085135F" w:rsidRPr="00220974" w14:paraId="05C127B0" w14:textId="77777777" w:rsidTr="0061033E">
        <w:trPr>
          <w:trHeight w:val="174"/>
        </w:trPr>
        <w:tc>
          <w:tcPr>
            <w:tcW w:w="8300" w:type="dxa"/>
            <w:vMerge/>
            <w:tcBorders>
              <w:top w:val="nil"/>
              <w:left w:val="single" w:sz="8" w:space="0" w:color="000000"/>
              <w:bottom w:val="single" w:sz="8" w:space="0" w:color="000000"/>
              <w:right w:val="single" w:sz="8" w:space="0" w:color="000000"/>
            </w:tcBorders>
            <w:vAlign w:val="center"/>
            <w:hideMark/>
          </w:tcPr>
          <w:p w14:paraId="553CAF11" w14:textId="77777777"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14:paraId="1415072E" w14:textId="77777777" w:rsidR="0085135F" w:rsidRPr="004B3818" w:rsidRDefault="0085135F" w:rsidP="0085135F">
            <w:pPr>
              <w:widowControl/>
              <w:autoSpaceDE/>
              <w:autoSpaceDN/>
              <w:adjustRightInd/>
              <w:jc w:val="both"/>
              <w:rPr>
                <w:color w:val="000000"/>
              </w:rPr>
            </w:pPr>
            <w:r w:rsidRPr="004B3818">
              <w:rPr>
                <w:color w:val="000000"/>
              </w:rPr>
              <w:t>Цель 11 формирование творческой личности ребенка;</w:t>
            </w:r>
          </w:p>
        </w:tc>
      </w:tr>
      <w:tr w:rsidR="0085135F" w:rsidRPr="00220974" w14:paraId="5CE337B4" w14:textId="77777777" w:rsidTr="0061033E">
        <w:trPr>
          <w:trHeight w:val="50"/>
        </w:trPr>
        <w:tc>
          <w:tcPr>
            <w:tcW w:w="8300" w:type="dxa"/>
            <w:vMerge/>
            <w:tcBorders>
              <w:top w:val="nil"/>
              <w:left w:val="single" w:sz="8" w:space="0" w:color="000000"/>
              <w:bottom w:val="single" w:sz="8" w:space="0" w:color="000000"/>
              <w:right w:val="single" w:sz="8" w:space="0" w:color="000000"/>
            </w:tcBorders>
            <w:vAlign w:val="center"/>
            <w:hideMark/>
          </w:tcPr>
          <w:p w14:paraId="5E1C3259" w14:textId="77777777"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14:paraId="7AC46EFF" w14:textId="77777777" w:rsidR="0085135F" w:rsidRPr="004B3818" w:rsidRDefault="0085135F" w:rsidP="0085135F">
            <w:pPr>
              <w:widowControl/>
              <w:autoSpaceDE/>
              <w:autoSpaceDN/>
              <w:adjustRightInd/>
              <w:jc w:val="both"/>
              <w:rPr>
                <w:color w:val="000000"/>
              </w:rPr>
            </w:pPr>
            <w:r w:rsidRPr="004B3818">
              <w:rPr>
                <w:color w:val="000000"/>
              </w:rPr>
              <w:t xml:space="preserve">Цель 12 обеспечение качественным бухгалтерским </w:t>
            </w:r>
            <w:proofErr w:type="spellStart"/>
            <w:r w:rsidRPr="004B3818">
              <w:rPr>
                <w:color w:val="000000"/>
              </w:rPr>
              <w:t>спровождением</w:t>
            </w:r>
            <w:proofErr w:type="spellEnd"/>
            <w:r w:rsidRPr="004B3818">
              <w:rPr>
                <w:color w:val="000000"/>
              </w:rPr>
              <w:t>, организация и контроль за планово-хозяйственной деятельностью учреждений;</w:t>
            </w:r>
          </w:p>
        </w:tc>
      </w:tr>
      <w:tr w:rsidR="0085135F" w:rsidRPr="00220974" w14:paraId="09138134" w14:textId="77777777" w:rsidTr="0061033E">
        <w:trPr>
          <w:trHeight w:val="156"/>
        </w:trPr>
        <w:tc>
          <w:tcPr>
            <w:tcW w:w="8300" w:type="dxa"/>
            <w:vMerge/>
            <w:tcBorders>
              <w:top w:val="nil"/>
              <w:left w:val="single" w:sz="8" w:space="0" w:color="000000"/>
              <w:bottom w:val="single" w:sz="8" w:space="0" w:color="000000"/>
              <w:right w:val="single" w:sz="8" w:space="0" w:color="000000"/>
            </w:tcBorders>
            <w:vAlign w:val="center"/>
            <w:hideMark/>
          </w:tcPr>
          <w:p w14:paraId="13DCD307" w14:textId="77777777"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14:paraId="199876D5" w14:textId="77777777" w:rsidR="0085135F" w:rsidRPr="004B3818" w:rsidRDefault="0085135F" w:rsidP="0085135F">
            <w:pPr>
              <w:widowControl/>
              <w:autoSpaceDE/>
              <w:autoSpaceDN/>
              <w:adjustRightInd/>
              <w:jc w:val="both"/>
              <w:rPr>
                <w:color w:val="000000"/>
              </w:rPr>
            </w:pPr>
            <w:r w:rsidRPr="004B3818">
              <w:rPr>
                <w:color w:val="000000"/>
              </w:rPr>
              <w:t>Цель 13 обеспечение контроля за правильным и экономным расходованием средств;</w:t>
            </w:r>
          </w:p>
        </w:tc>
      </w:tr>
      <w:tr w:rsidR="0085135F" w:rsidRPr="00220974" w14:paraId="28E4EFA4" w14:textId="77777777" w:rsidTr="0061033E">
        <w:trPr>
          <w:trHeight w:val="50"/>
        </w:trPr>
        <w:tc>
          <w:tcPr>
            <w:tcW w:w="8300" w:type="dxa"/>
            <w:vMerge/>
            <w:tcBorders>
              <w:top w:val="nil"/>
              <w:left w:val="single" w:sz="8" w:space="0" w:color="000000"/>
              <w:bottom w:val="single" w:sz="8" w:space="0" w:color="000000"/>
              <w:right w:val="single" w:sz="8" w:space="0" w:color="000000"/>
            </w:tcBorders>
            <w:vAlign w:val="center"/>
            <w:hideMark/>
          </w:tcPr>
          <w:p w14:paraId="4C5067BB" w14:textId="77777777"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14:paraId="43A8417B" w14:textId="77777777" w:rsidR="0085135F" w:rsidRPr="004B3818" w:rsidRDefault="0085135F" w:rsidP="0085135F">
            <w:pPr>
              <w:widowControl/>
              <w:autoSpaceDE/>
              <w:autoSpaceDN/>
              <w:adjustRightInd/>
              <w:rPr>
                <w:color w:val="000000"/>
              </w:rPr>
            </w:pPr>
            <w:r w:rsidRPr="004B3818">
              <w:rPr>
                <w:color w:val="000000"/>
              </w:rPr>
              <w:t>Цель 14 комплексное надлежащее содержание зданий и сооружений учреждений культуры;</w:t>
            </w:r>
          </w:p>
        </w:tc>
      </w:tr>
      <w:tr w:rsidR="0085135F" w:rsidRPr="00220974" w14:paraId="28A6B298" w14:textId="77777777" w:rsidTr="0061033E">
        <w:trPr>
          <w:trHeight w:val="50"/>
        </w:trPr>
        <w:tc>
          <w:tcPr>
            <w:tcW w:w="8300" w:type="dxa"/>
            <w:vMerge/>
            <w:tcBorders>
              <w:top w:val="nil"/>
              <w:left w:val="single" w:sz="8" w:space="0" w:color="000000"/>
              <w:bottom w:val="single" w:sz="8" w:space="0" w:color="000000"/>
              <w:right w:val="single" w:sz="8" w:space="0" w:color="000000"/>
            </w:tcBorders>
            <w:vAlign w:val="center"/>
            <w:hideMark/>
          </w:tcPr>
          <w:p w14:paraId="71CA25E4" w14:textId="77777777"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14:paraId="731C8852" w14:textId="77777777" w:rsidR="0085135F" w:rsidRPr="004B3818" w:rsidRDefault="0085135F" w:rsidP="0085135F">
            <w:pPr>
              <w:widowControl/>
              <w:autoSpaceDE/>
              <w:autoSpaceDN/>
              <w:adjustRightInd/>
              <w:jc w:val="both"/>
              <w:rPr>
                <w:color w:val="000000"/>
              </w:rPr>
            </w:pPr>
            <w:r w:rsidRPr="004B3818">
              <w:rPr>
                <w:color w:val="000000"/>
              </w:rPr>
              <w:t>Цель 15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85135F" w:rsidRPr="00220974" w14:paraId="01801114" w14:textId="77777777" w:rsidTr="0061033E">
        <w:trPr>
          <w:trHeight w:val="418"/>
        </w:trPr>
        <w:tc>
          <w:tcPr>
            <w:tcW w:w="8300" w:type="dxa"/>
            <w:vMerge/>
            <w:tcBorders>
              <w:top w:val="nil"/>
              <w:left w:val="single" w:sz="8" w:space="0" w:color="000000"/>
              <w:bottom w:val="single" w:sz="8" w:space="0" w:color="000000"/>
              <w:right w:val="single" w:sz="8" w:space="0" w:color="000000"/>
            </w:tcBorders>
            <w:vAlign w:val="center"/>
            <w:hideMark/>
          </w:tcPr>
          <w:p w14:paraId="1E1E2DFD" w14:textId="77777777"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14:paraId="06D7024E" w14:textId="77777777" w:rsidR="0085135F" w:rsidRPr="004B3818" w:rsidRDefault="0085135F" w:rsidP="0085135F">
            <w:pPr>
              <w:widowControl/>
              <w:autoSpaceDE/>
              <w:autoSpaceDN/>
              <w:adjustRightInd/>
              <w:jc w:val="both"/>
              <w:rPr>
                <w:color w:val="000000"/>
              </w:rPr>
            </w:pPr>
            <w:r w:rsidRPr="004B3818">
              <w:rPr>
                <w:color w:val="000000"/>
              </w:rPr>
              <w:t>Цель 16 повышение к 2030 году удовлетворенности граждан работой государственных и муниципальных организаций культуры, искусства и народного творчества;</w:t>
            </w:r>
          </w:p>
        </w:tc>
      </w:tr>
      <w:tr w:rsidR="0085135F" w:rsidRPr="00220974" w14:paraId="16BB19B2" w14:textId="77777777" w:rsidTr="0061033E">
        <w:trPr>
          <w:trHeight w:val="697"/>
        </w:trPr>
        <w:tc>
          <w:tcPr>
            <w:tcW w:w="8300" w:type="dxa"/>
            <w:vMerge/>
            <w:tcBorders>
              <w:top w:val="nil"/>
              <w:left w:val="single" w:sz="8" w:space="0" w:color="000000"/>
              <w:bottom w:val="single" w:sz="8" w:space="0" w:color="000000"/>
              <w:right w:val="single" w:sz="8" w:space="0" w:color="000000"/>
            </w:tcBorders>
            <w:vAlign w:val="center"/>
            <w:hideMark/>
          </w:tcPr>
          <w:p w14:paraId="291BDC39" w14:textId="77777777"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14:paraId="2CDC33C7" w14:textId="77777777" w:rsidR="0085135F" w:rsidRPr="004B3818" w:rsidRDefault="0085135F" w:rsidP="0085135F">
            <w:pPr>
              <w:widowControl/>
              <w:autoSpaceDE/>
              <w:autoSpaceDN/>
              <w:adjustRightInd/>
              <w:jc w:val="both"/>
              <w:rPr>
                <w:color w:val="000000"/>
              </w:rPr>
            </w:pPr>
            <w:r w:rsidRPr="004B3818">
              <w:rPr>
                <w:color w:val="000000"/>
              </w:rPr>
              <w:t>Цель 17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tc>
      </w:tr>
      <w:tr w:rsidR="0085135F" w:rsidRPr="00220974" w14:paraId="25196E6D" w14:textId="77777777" w:rsidTr="00D20209">
        <w:trPr>
          <w:trHeight w:val="50"/>
        </w:trPr>
        <w:tc>
          <w:tcPr>
            <w:tcW w:w="8300" w:type="dxa"/>
            <w:vMerge/>
            <w:tcBorders>
              <w:top w:val="nil"/>
              <w:left w:val="single" w:sz="8" w:space="0" w:color="000000"/>
              <w:bottom w:val="single" w:sz="8" w:space="0" w:color="000000"/>
              <w:right w:val="single" w:sz="8" w:space="0" w:color="000000"/>
            </w:tcBorders>
            <w:vAlign w:val="center"/>
            <w:hideMark/>
          </w:tcPr>
          <w:p w14:paraId="22D58CEE" w14:textId="77777777"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14:paraId="758C5EB0" w14:textId="77777777" w:rsidR="0085135F" w:rsidRPr="004B3818" w:rsidRDefault="0085135F" w:rsidP="0085135F">
            <w:pPr>
              <w:widowControl/>
              <w:autoSpaceDE/>
              <w:autoSpaceDN/>
              <w:adjustRightInd/>
              <w:rPr>
                <w:color w:val="000000"/>
              </w:rPr>
            </w:pPr>
            <w:r w:rsidRPr="004B3818">
              <w:rPr>
                <w:color w:val="000000"/>
              </w:rPr>
              <w:t> </w:t>
            </w:r>
          </w:p>
        </w:tc>
      </w:tr>
      <w:tr w:rsidR="0085135F" w:rsidRPr="00220974" w14:paraId="11B570F8" w14:textId="77777777" w:rsidTr="00794269">
        <w:trPr>
          <w:trHeight w:val="420"/>
        </w:trPr>
        <w:tc>
          <w:tcPr>
            <w:tcW w:w="8300" w:type="dxa"/>
            <w:vMerge w:val="restart"/>
            <w:tcBorders>
              <w:top w:val="nil"/>
              <w:left w:val="single" w:sz="8" w:space="0" w:color="000000"/>
              <w:bottom w:val="nil"/>
              <w:right w:val="single" w:sz="8" w:space="0" w:color="000000"/>
            </w:tcBorders>
            <w:shd w:val="clear" w:color="000000" w:fill="FFFFFF"/>
            <w:vAlign w:val="center"/>
            <w:hideMark/>
          </w:tcPr>
          <w:p w14:paraId="5BAE1DCB" w14:textId="77777777" w:rsidR="0085135F" w:rsidRPr="004B3818" w:rsidRDefault="0085135F" w:rsidP="0085135F">
            <w:pPr>
              <w:widowControl/>
              <w:autoSpaceDE/>
              <w:autoSpaceDN/>
              <w:adjustRightInd/>
              <w:rPr>
                <w:color w:val="000000"/>
              </w:rPr>
            </w:pPr>
            <w:r w:rsidRPr="004B3818">
              <w:rPr>
                <w:color w:val="000000"/>
              </w:rPr>
              <w:t>Направления (подпрограммы) муниципальной программы</w:t>
            </w:r>
          </w:p>
        </w:tc>
        <w:tc>
          <w:tcPr>
            <w:tcW w:w="7500" w:type="dxa"/>
            <w:tcBorders>
              <w:top w:val="single" w:sz="8" w:space="0" w:color="000000"/>
              <w:left w:val="nil"/>
              <w:bottom w:val="nil"/>
              <w:right w:val="single" w:sz="8" w:space="0" w:color="000000"/>
            </w:tcBorders>
            <w:shd w:val="clear" w:color="000000" w:fill="FFFFFF"/>
            <w:vAlign w:val="center"/>
            <w:hideMark/>
          </w:tcPr>
          <w:p w14:paraId="41B9D88D" w14:textId="77777777" w:rsidR="0085135F" w:rsidRPr="004B3818" w:rsidRDefault="0085135F" w:rsidP="0085135F">
            <w:pPr>
              <w:widowControl/>
              <w:autoSpaceDE/>
              <w:autoSpaceDN/>
              <w:adjustRightInd/>
              <w:rPr>
                <w:color w:val="000000"/>
              </w:rPr>
            </w:pPr>
            <w:r w:rsidRPr="004B3818">
              <w:rPr>
                <w:color w:val="000000"/>
              </w:rPr>
              <w:t xml:space="preserve">Направление (подпрограмма) 1 </w:t>
            </w:r>
            <w:r w:rsidR="00F27A96">
              <w:rPr>
                <w:color w:val="000000"/>
              </w:rPr>
              <w:t>«</w:t>
            </w:r>
            <w:r w:rsidRPr="004B3818">
              <w:rPr>
                <w:color w:val="000000"/>
              </w:rPr>
              <w:t>Обеспечение деятельности учреждений культуры и социальные гарантии для их работников</w:t>
            </w:r>
            <w:r w:rsidR="00F27A96">
              <w:rPr>
                <w:color w:val="000000"/>
              </w:rPr>
              <w:t>»</w:t>
            </w:r>
          </w:p>
        </w:tc>
      </w:tr>
      <w:tr w:rsidR="0085135F" w:rsidRPr="00220974" w14:paraId="2A743550" w14:textId="77777777" w:rsidTr="00C25756">
        <w:trPr>
          <w:trHeight w:val="106"/>
        </w:trPr>
        <w:tc>
          <w:tcPr>
            <w:tcW w:w="8300" w:type="dxa"/>
            <w:vMerge/>
            <w:tcBorders>
              <w:top w:val="nil"/>
              <w:left w:val="single" w:sz="8" w:space="0" w:color="000000"/>
              <w:bottom w:val="nil"/>
              <w:right w:val="single" w:sz="8" w:space="0" w:color="000000"/>
            </w:tcBorders>
            <w:vAlign w:val="center"/>
            <w:hideMark/>
          </w:tcPr>
          <w:p w14:paraId="78BB821A" w14:textId="77777777"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14:paraId="4C7B1F7F" w14:textId="77777777" w:rsidR="0085135F" w:rsidRPr="004B3818" w:rsidRDefault="0085135F" w:rsidP="0085135F">
            <w:pPr>
              <w:widowControl/>
              <w:autoSpaceDE/>
              <w:autoSpaceDN/>
              <w:adjustRightInd/>
              <w:rPr>
                <w:color w:val="000000"/>
              </w:rPr>
            </w:pPr>
            <w:r w:rsidRPr="004B3818">
              <w:rPr>
                <w:color w:val="000000"/>
              </w:rPr>
              <w:t xml:space="preserve">Направление (подпрограмма) 2 </w:t>
            </w:r>
            <w:r w:rsidR="00F27A96">
              <w:rPr>
                <w:color w:val="000000"/>
              </w:rPr>
              <w:t>«</w:t>
            </w:r>
            <w:r w:rsidRPr="004B3818">
              <w:rPr>
                <w:color w:val="000000"/>
              </w:rPr>
              <w:t>Молодежная политика</w:t>
            </w:r>
            <w:r w:rsidR="00F27A96">
              <w:rPr>
                <w:color w:val="000000"/>
              </w:rPr>
              <w:t>»</w:t>
            </w:r>
          </w:p>
        </w:tc>
      </w:tr>
      <w:tr w:rsidR="0085135F" w:rsidRPr="00220974" w14:paraId="685F90AF" w14:textId="77777777" w:rsidTr="00C25756">
        <w:trPr>
          <w:trHeight w:val="435"/>
        </w:trPr>
        <w:tc>
          <w:tcPr>
            <w:tcW w:w="8300" w:type="dxa"/>
            <w:vMerge/>
            <w:tcBorders>
              <w:top w:val="nil"/>
              <w:left w:val="single" w:sz="8" w:space="0" w:color="000000"/>
              <w:bottom w:val="nil"/>
              <w:right w:val="single" w:sz="8" w:space="0" w:color="000000"/>
            </w:tcBorders>
            <w:vAlign w:val="center"/>
            <w:hideMark/>
          </w:tcPr>
          <w:p w14:paraId="472E004D" w14:textId="77777777"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14:paraId="4ACE5354" w14:textId="77777777" w:rsidR="0085135F" w:rsidRPr="004B3818" w:rsidRDefault="0085135F" w:rsidP="0085135F">
            <w:pPr>
              <w:widowControl/>
              <w:autoSpaceDE/>
              <w:autoSpaceDN/>
              <w:adjustRightInd/>
              <w:rPr>
                <w:color w:val="000000"/>
              </w:rPr>
            </w:pPr>
            <w:r w:rsidRPr="004B3818">
              <w:rPr>
                <w:color w:val="000000"/>
              </w:rPr>
              <w:t xml:space="preserve">Направление (подпрограмма) 3 </w:t>
            </w:r>
            <w:r w:rsidR="00F27A96">
              <w:rPr>
                <w:color w:val="000000"/>
              </w:rPr>
              <w:t>«</w:t>
            </w:r>
            <w:r w:rsidRPr="004B3818">
              <w:rPr>
                <w:color w:val="000000"/>
              </w:rPr>
              <w:t>Обучение молодых работников</w:t>
            </w:r>
            <w:r w:rsidR="00F27A96">
              <w:rPr>
                <w:color w:val="000000"/>
              </w:rPr>
              <w:t>»</w:t>
            </w:r>
            <w:r w:rsidRPr="004B3818">
              <w:rPr>
                <w:color w:val="000000"/>
              </w:rPr>
              <w:t xml:space="preserve">                                                                                Направление (подпрограмма) 4 </w:t>
            </w:r>
            <w:r w:rsidR="00F27A96">
              <w:rPr>
                <w:color w:val="000000"/>
              </w:rPr>
              <w:t>«</w:t>
            </w:r>
            <w:r w:rsidRPr="004B3818">
              <w:rPr>
                <w:color w:val="000000"/>
              </w:rPr>
              <w:t>Культура и искусство</w:t>
            </w:r>
            <w:r w:rsidR="00F27A96">
              <w:rPr>
                <w:color w:val="000000"/>
              </w:rPr>
              <w:t>»</w:t>
            </w:r>
          </w:p>
        </w:tc>
      </w:tr>
      <w:tr w:rsidR="0085135F" w:rsidRPr="00220974" w14:paraId="6CC36654" w14:textId="77777777" w:rsidTr="00505F79">
        <w:trPr>
          <w:trHeight w:val="315"/>
        </w:trPr>
        <w:tc>
          <w:tcPr>
            <w:tcW w:w="8300" w:type="dxa"/>
            <w:tcBorders>
              <w:top w:val="single" w:sz="4" w:space="0" w:color="auto"/>
              <w:left w:val="single" w:sz="4" w:space="0" w:color="auto"/>
              <w:bottom w:val="single" w:sz="4" w:space="0" w:color="auto"/>
              <w:right w:val="single" w:sz="4" w:space="0" w:color="auto"/>
            </w:tcBorders>
            <w:noWrap/>
            <w:vAlign w:val="center"/>
            <w:hideMark/>
          </w:tcPr>
          <w:p w14:paraId="353E7B3E" w14:textId="77777777" w:rsidR="0085135F" w:rsidRPr="004B3818" w:rsidRDefault="0085135F" w:rsidP="0085135F">
            <w:pPr>
              <w:widowControl/>
              <w:autoSpaceDE/>
              <w:autoSpaceDN/>
              <w:adjustRightInd/>
              <w:rPr>
                <w:color w:val="000000"/>
              </w:rPr>
            </w:pPr>
            <w:r w:rsidRPr="004B3818">
              <w:rPr>
                <w:color w:val="000000"/>
              </w:rPr>
              <w:t>Объемы финансового обеспечения за весь период реализации</w:t>
            </w:r>
          </w:p>
        </w:tc>
        <w:tc>
          <w:tcPr>
            <w:tcW w:w="7500" w:type="dxa"/>
            <w:tcBorders>
              <w:top w:val="single" w:sz="4" w:space="0" w:color="auto"/>
              <w:left w:val="nil"/>
              <w:bottom w:val="single" w:sz="4" w:space="0" w:color="auto"/>
              <w:right w:val="single" w:sz="4" w:space="0" w:color="auto"/>
            </w:tcBorders>
            <w:vAlign w:val="center"/>
            <w:hideMark/>
          </w:tcPr>
          <w:p w14:paraId="390AC20E" w14:textId="77777777" w:rsidR="0085135F" w:rsidRPr="004B3818" w:rsidRDefault="0085135F" w:rsidP="00E222F8">
            <w:pPr>
              <w:widowControl/>
              <w:autoSpaceDE/>
              <w:autoSpaceDN/>
              <w:adjustRightInd/>
              <w:rPr>
                <w:color w:val="000000"/>
              </w:rPr>
            </w:pPr>
            <w:r w:rsidRPr="004B3818">
              <w:rPr>
                <w:color w:val="000000"/>
              </w:rPr>
              <w:t>1390889,4</w:t>
            </w:r>
            <w:r w:rsidR="00E222F8">
              <w:rPr>
                <w:color w:val="000000"/>
              </w:rPr>
              <w:t>8</w:t>
            </w:r>
            <w:r w:rsidR="00C25756">
              <w:rPr>
                <w:color w:val="000000"/>
              </w:rPr>
              <w:t xml:space="preserve"> тыс.руб.</w:t>
            </w:r>
          </w:p>
        </w:tc>
      </w:tr>
      <w:tr w:rsidR="0085135F" w:rsidRPr="00220974" w14:paraId="6438B220" w14:textId="77777777" w:rsidTr="005C1832">
        <w:trPr>
          <w:trHeight w:val="1061"/>
        </w:trPr>
        <w:tc>
          <w:tcPr>
            <w:tcW w:w="8300" w:type="dxa"/>
            <w:tcBorders>
              <w:top w:val="single" w:sz="4" w:space="0" w:color="auto"/>
              <w:left w:val="single" w:sz="4" w:space="0" w:color="auto"/>
              <w:bottom w:val="single" w:sz="4" w:space="0" w:color="auto"/>
              <w:right w:val="single" w:sz="4" w:space="0" w:color="auto"/>
            </w:tcBorders>
            <w:vAlign w:val="bottom"/>
            <w:hideMark/>
          </w:tcPr>
          <w:p w14:paraId="1F399D27" w14:textId="77777777" w:rsidR="0085135F" w:rsidRPr="004B3818" w:rsidRDefault="0085135F" w:rsidP="0085135F">
            <w:pPr>
              <w:widowControl/>
              <w:autoSpaceDE/>
              <w:autoSpaceDN/>
              <w:adjustRightInd/>
              <w:rPr>
                <w:color w:val="000000"/>
              </w:rPr>
            </w:pPr>
            <w:r w:rsidRPr="004B3818">
              <w:rPr>
                <w:color w:val="000000"/>
              </w:rPr>
              <w:t>Связь с национальными целями развития Российской Федерации/ государственной программой РФ</w:t>
            </w:r>
          </w:p>
        </w:tc>
        <w:tc>
          <w:tcPr>
            <w:tcW w:w="7500" w:type="dxa"/>
            <w:tcBorders>
              <w:top w:val="single" w:sz="4" w:space="0" w:color="auto"/>
              <w:left w:val="single" w:sz="4" w:space="0" w:color="auto"/>
              <w:bottom w:val="single" w:sz="4" w:space="0" w:color="auto"/>
              <w:right w:val="single" w:sz="4" w:space="0" w:color="auto"/>
            </w:tcBorders>
            <w:vAlign w:val="bottom"/>
            <w:hideMark/>
          </w:tcPr>
          <w:p w14:paraId="004EA5BB" w14:textId="77777777" w:rsidR="0085135F" w:rsidRPr="005C1832" w:rsidRDefault="005C1832" w:rsidP="005C1832">
            <w:pPr>
              <w:widowControl/>
              <w:autoSpaceDE/>
              <w:autoSpaceDN/>
              <w:adjustRightInd/>
              <w:rPr>
                <w:color w:val="000000"/>
              </w:rPr>
            </w:pPr>
            <w:r w:rsidRPr="005C1832">
              <w:rPr>
                <w:color w:val="000000"/>
              </w:rPr>
              <w:t>Реализация потенциала каждого человека, развитие его талантов, воспитание патриотичной и социально ответственной личности</w:t>
            </w:r>
            <w:r w:rsidR="007A6935" w:rsidRPr="007A6935">
              <w:rPr>
                <w:color w:val="000000"/>
              </w:rPr>
              <w:t xml:space="preserve">. </w:t>
            </w:r>
            <w:r w:rsidRPr="005C1832">
              <w:rPr>
                <w:color w:val="000000"/>
              </w:rPr>
              <w:t xml:space="preserve"> </w:t>
            </w:r>
            <w:r w:rsidR="0085135F" w:rsidRPr="005C1832">
              <w:rPr>
                <w:color w:val="000000"/>
              </w:rPr>
              <w:t>Государственная программа</w:t>
            </w:r>
            <w:r w:rsidR="00337CC6">
              <w:rPr>
                <w:color w:val="000000"/>
              </w:rPr>
              <w:t xml:space="preserve"> Кемеровской области – Кузбасса</w:t>
            </w:r>
            <w:r w:rsidR="00337CC6">
              <w:rPr>
                <w:color w:val="000000"/>
                <w:lang w:val="en-US"/>
              </w:rPr>
              <w:t xml:space="preserve"> </w:t>
            </w:r>
            <w:r w:rsidR="0085135F" w:rsidRPr="005C1832">
              <w:rPr>
                <w:color w:val="000000"/>
              </w:rPr>
              <w:t>«Культура Кузбасса»</w:t>
            </w:r>
          </w:p>
        </w:tc>
      </w:tr>
    </w:tbl>
    <w:p w14:paraId="6E16627F" w14:textId="77777777" w:rsidR="00220974" w:rsidRDefault="00220974" w:rsidP="008E3E6F">
      <w:pPr>
        <w:pStyle w:val="ConsPlusTitle"/>
        <w:widowControl/>
        <w:jc w:val="center"/>
        <w:rPr>
          <w:rFonts w:ascii="Times New Roman" w:hAnsi="Times New Roman" w:cs="Times New Roman"/>
          <w:sz w:val="28"/>
          <w:szCs w:val="28"/>
        </w:rPr>
      </w:pPr>
    </w:p>
    <w:p w14:paraId="6BCD8770" w14:textId="77777777" w:rsidR="00220974" w:rsidRDefault="00220974" w:rsidP="008E3E6F">
      <w:pPr>
        <w:pStyle w:val="ConsPlusTitle"/>
        <w:widowControl/>
        <w:jc w:val="center"/>
        <w:rPr>
          <w:rFonts w:ascii="Times New Roman" w:hAnsi="Times New Roman" w:cs="Times New Roman"/>
          <w:sz w:val="28"/>
          <w:szCs w:val="28"/>
        </w:rPr>
      </w:pPr>
    </w:p>
    <w:p w14:paraId="46D1C3B5" w14:textId="77777777" w:rsidR="00220974" w:rsidRDefault="00220974" w:rsidP="008E3E6F">
      <w:pPr>
        <w:pStyle w:val="ConsPlusTitle"/>
        <w:widowControl/>
        <w:jc w:val="center"/>
        <w:rPr>
          <w:rFonts w:ascii="Times New Roman" w:hAnsi="Times New Roman" w:cs="Times New Roman"/>
          <w:sz w:val="28"/>
          <w:szCs w:val="28"/>
        </w:rPr>
      </w:pPr>
    </w:p>
    <w:p w14:paraId="784DBF82" w14:textId="77777777" w:rsidR="00220974" w:rsidRDefault="00220974" w:rsidP="008E3E6F">
      <w:pPr>
        <w:pStyle w:val="ConsPlusTitle"/>
        <w:widowControl/>
        <w:jc w:val="center"/>
        <w:rPr>
          <w:rFonts w:ascii="Times New Roman" w:hAnsi="Times New Roman" w:cs="Times New Roman"/>
          <w:sz w:val="28"/>
          <w:szCs w:val="28"/>
        </w:rPr>
      </w:pPr>
    </w:p>
    <w:tbl>
      <w:tblPr>
        <w:tblpPr w:leftFromText="180" w:rightFromText="180" w:vertAnchor="text" w:tblpY="1"/>
        <w:tblOverlap w:val="never"/>
        <w:tblW w:w="15877" w:type="dxa"/>
        <w:tblLayout w:type="fixed"/>
        <w:tblLook w:val="04A0" w:firstRow="1" w:lastRow="0" w:firstColumn="1" w:lastColumn="0" w:noHBand="0" w:noVBand="1"/>
      </w:tblPr>
      <w:tblGrid>
        <w:gridCol w:w="564"/>
        <w:gridCol w:w="29"/>
        <w:gridCol w:w="1105"/>
        <w:gridCol w:w="1266"/>
        <w:gridCol w:w="6"/>
        <w:gridCol w:w="709"/>
        <w:gridCol w:w="1283"/>
        <w:gridCol w:w="852"/>
        <w:gridCol w:w="710"/>
        <w:gridCol w:w="709"/>
        <w:gridCol w:w="80"/>
        <w:gridCol w:w="630"/>
        <w:gridCol w:w="567"/>
        <w:gridCol w:w="57"/>
        <w:gridCol w:w="652"/>
        <w:gridCol w:w="992"/>
        <w:gridCol w:w="991"/>
        <w:gridCol w:w="1701"/>
        <w:gridCol w:w="1275"/>
        <w:gridCol w:w="1699"/>
      </w:tblGrid>
      <w:tr w:rsidR="00F36D8F" w:rsidRPr="0047689A" w14:paraId="209F3D4C" w14:textId="77777777" w:rsidTr="00E35D1D">
        <w:trPr>
          <w:trHeight w:val="360"/>
        </w:trPr>
        <w:tc>
          <w:tcPr>
            <w:tcW w:w="15877" w:type="dxa"/>
            <w:gridSpan w:val="20"/>
            <w:tcBorders>
              <w:top w:val="nil"/>
              <w:left w:val="nil"/>
              <w:bottom w:val="nil"/>
              <w:right w:val="nil"/>
            </w:tcBorders>
            <w:noWrap/>
            <w:vAlign w:val="bottom"/>
            <w:hideMark/>
          </w:tcPr>
          <w:p w14:paraId="59B8C660" w14:textId="77777777" w:rsidR="00F36D8F" w:rsidRPr="00BC1E06" w:rsidRDefault="00F36D8F" w:rsidP="00E67384">
            <w:pPr>
              <w:widowControl/>
              <w:autoSpaceDE/>
              <w:autoSpaceDN/>
              <w:adjustRightInd/>
              <w:jc w:val="center"/>
              <w:rPr>
                <w:color w:val="000000"/>
                <w:sz w:val="28"/>
                <w:szCs w:val="28"/>
              </w:rPr>
            </w:pPr>
            <w:r w:rsidRPr="00BC1E06">
              <w:rPr>
                <w:sz w:val="28"/>
                <w:szCs w:val="28"/>
              </w:rPr>
              <w:t xml:space="preserve">2.  </w:t>
            </w:r>
            <w:r w:rsidRPr="00BC1E06">
              <w:rPr>
                <w:b/>
                <w:bCs/>
                <w:sz w:val="28"/>
                <w:szCs w:val="28"/>
              </w:rPr>
              <w:t>Показатели муниципальной программы</w:t>
            </w:r>
          </w:p>
        </w:tc>
      </w:tr>
      <w:tr w:rsidR="009F59D8" w:rsidRPr="0047689A" w14:paraId="6BF2A071" w14:textId="77777777" w:rsidTr="00F00E2E">
        <w:trPr>
          <w:trHeight w:val="230"/>
        </w:trPr>
        <w:tc>
          <w:tcPr>
            <w:tcW w:w="593" w:type="dxa"/>
            <w:gridSpan w:val="2"/>
            <w:vMerge w:val="restart"/>
            <w:tcBorders>
              <w:top w:val="single" w:sz="8" w:space="0" w:color="000000"/>
              <w:left w:val="single" w:sz="8" w:space="0" w:color="000000"/>
              <w:right w:val="single" w:sz="8" w:space="0" w:color="000000"/>
            </w:tcBorders>
            <w:hideMark/>
          </w:tcPr>
          <w:p w14:paraId="17FF6015" w14:textId="77777777" w:rsidR="00F36D8F" w:rsidRPr="0047689A" w:rsidRDefault="00F36D8F" w:rsidP="00E67384">
            <w:pPr>
              <w:widowControl/>
              <w:autoSpaceDE/>
              <w:autoSpaceDN/>
              <w:adjustRightInd/>
              <w:rPr>
                <w:color w:val="000000"/>
                <w:sz w:val="18"/>
                <w:szCs w:val="18"/>
              </w:rPr>
            </w:pPr>
            <w:r w:rsidRPr="0047689A">
              <w:rPr>
                <w:color w:val="000000"/>
                <w:sz w:val="18"/>
                <w:szCs w:val="18"/>
              </w:rPr>
              <w:lastRenderedPageBreak/>
              <w:t> </w:t>
            </w:r>
          </w:p>
          <w:p w14:paraId="3B15C671"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p w14:paraId="4D6ABB76" w14:textId="77777777" w:rsidR="00F36D8F" w:rsidRPr="0047689A" w:rsidRDefault="00F36D8F" w:rsidP="00E67384">
            <w:pPr>
              <w:widowControl/>
              <w:autoSpaceDE/>
              <w:autoSpaceDN/>
              <w:adjustRightInd/>
              <w:ind w:firstLineChars="100" w:firstLine="180"/>
              <w:jc w:val="center"/>
              <w:rPr>
                <w:color w:val="000000"/>
                <w:sz w:val="18"/>
                <w:szCs w:val="18"/>
              </w:rPr>
            </w:pPr>
            <w:r w:rsidRPr="0047689A">
              <w:rPr>
                <w:color w:val="000000"/>
                <w:sz w:val="18"/>
                <w:szCs w:val="18"/>
              </w:rPr>
              <w:t>№ п/п</w:t>
            </w:r>
          </w:p>
          <w:p w14:paraId="12A6729D" w14:textId="77777777" w:rsidR="00F36D8F" w:rsidRPr="0047689A" w:rsidRDefault="00F36D8F" w:rsidP="00E67384">
            <w:pPr>
              <w:rPr>
                <w:color w:val="000000"/>
                <w:sz w:val="18"/>
                <w:szCs w:val="18"/>
              </w:rPr>
            </w:pPr>
          </w:p>
        </w:tc>
        <w:tc>
          <w:tcPr>
            <w:tcW w:w="2371" w:type="dxa"/>
            <w:gridSpan w:val="2"/>
            <w:vMerge w:val="restart"/>
            <w:tcBorders>
              <w:top w:val="single" w:sz="8" w:space="0" w:color="000000"/>
              <w:left w:val="nil"/>
              <w:right w:val="single" w:sz="8" w:space="0" w:color="000000"/>
            </w:tcBorders>
            <w:hideMark/>
          </w:tcPr>
          <w:p w14:paraId="1687B539"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p w14:paraId="6F400A6B" w14:textId="77777777" w:rsidR="00F36D8F" w:rsidRPr="0047689A" w:rsidRDefault="00F36D8F" w:rsidP="00E67384">
            <w:pPr>
              <w:widowControl/>
              <w:autoSpaceDE/>
              <w:autoSpaceDN/>
              <w:adjustRightInd/>
              <w:ind w:firstLineChars="100" w:firstLine="180"/>
              <w:rPr>
                <w:color w:val="000000"/>
                <w:sz w:val="18"/>
                <w:szCs w:val="18"/>
              </w:rPr>
            </w:pPr>
            <w:r w:rsidRPr="0047689A">
              <w:rPr>
                <w:color w:val="000000"/>
                <w:sz w:val="18"/>
                <w:szCs w:val="18"/>
              </w:rPr>
              <w:t>Наименование показателя</w:t>
            </w:r>
            <w:r w:rsidRPr="0047689A">
              <w:rPr>
                <w:color w:val="000000"/>
                <w:sz w:val="18"/>
                <w:szCs w:val="18"/>
                <w:vertAlign w:val="superscript"/>
              </w:rPr>
              <w:t>13</w:t>
            </w:r>
          </w:p>
          <w:p w14:paraId="06DCAC5A"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p w14:paraId="5ACCA760" w14:textId="77777777" w:rsidR="00F36D8F" w:rsidRPr="0047689A" w:rsidRDefault="00F36D8F" w:rsidP="00E67384">
            <w:pPr>
              <w:rPr>
                <w:color w:val="000000"/>
                <w:sz w:val="18"/>
                <w:szCs w:val="18"/>
              </w:rPr>
            </w:pPr>
            <w:r w:rsidRPr="0047689A">
              <w:rPr>
                <w:color w:val="000000"/>
                <w:sz w:val="18"/>
                <w:szCs w:val="18"/>
              </w:rPr>
              <w:t> </w:t>
            </w:r>
          </w:p>
        </w:tc>
        <w:tc>
          <w:tcPr>
            <w:tcW w:w="715" w:type="dxa"/>
            <w:gridSpan w:val="2"/>
            <w:vMerge w:val="restart"/>
            <w:tcBorders>
              <w:top w:val="single" w:sz="8" w:space="0" w:color="000000"/>
              <w:left w:val="nil"/>
              <w:right w:val="single" w:sz="8" w:space="0" w:color="000000"/>
            </w:tcBorders>
            <w:hideMark/>
          </w:tcPr>
          <w:p w14:paraId="783DEDEE"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p w14:paraId="7ADDBE6A"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Уровень показателя</w:t>
            </w:r>
          </w:p>
          <w:p w14:paraId="27DEEB8F"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p w14:paraId="2DFF9AF3" w14:textId="77777777" w:rsidR="00F36D8F" w:rsidRPr="0047689A" w:rsidRDefault="00F36D8F" w:rsidP="00E67384">
            <w:pPr>
              <w:rPr>
                <w:color w:val="000000"/>
                <w:sz w:val="18"/>
                <w:szCs w:val="18"/>
              </w:rPr>
            </w:pPr>
            <w:r w:rsidRPr="0047689A">
              <w:rPr>
                <w:color w:val="000000"/>
                <w:sz w:val="18"/>
                <w:szCs w:val="18"/>
              </w:rPr>
              <w:t> </w:t>
            </w:r>
          </w:p>
        </w:tc>
        <w:tc>
          <w:tcPr>
            <w:tcW w:w="1283" w:type="dxa"/>
            <w:vMerge w:val="restart"/>
            <w:tcBorders>
              <w:top w:val="single" w:sz="8" w:space="0" w:color="000000"/>
              <w:left w:val="nil"/>
              <w:right w:val="single" w:sz="8" w:space="0" w:color="000000"/>
            </w:tcBorders>
            <w:hideMark/>
          </w:tcPr>
          <w:p w14:paraId="41E8397D"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p w14:paraId="04F248C1" w14:textId="77777777" w:rsidR="00F36D8F" w:rsidRPr="0047689A" w:rsidRDefault="00F36D8F" w:rsidP="00E67384">
            <w:pPr>
              <w:widowControl/>
              <w:autoSpaceDE/>
              <w:autoSpaceDN/>
              <w:adjustRightInd/>
              <w:jc w:val="center"/>
              <w:rPr>
                <w:color w:val="000000"/>
                <w:sz w:val="18"/>
                <w:szCs w:val="18"/>
              </w:rPr>
            </w:pPr>
            <w:r w:rsidRPr="0047689A">
              <w:rPr>
                <w:color w:val="000000"/>
                <w:sz w:val="18"/>
                <w:szCs w:val="18"/>
              </w:rPr>
              <w:t>Признак возрастания/ убывания</w:t>
            </w:r>
          </w:p>
          <w:p w14:paraId="5DDDCD82"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p w14:paraId="2121D350" w14:textId="77777777" w:rsidR="00F36D8F" w:rsidRPr="0047689A" w:rsidRDefault="00F36D8F" w:rsidP="00E67384">
            <w:pPr>
              <w:rPr>
                <w:color w:val="000000"/>
                <w:sz w:val="18"/>
                <w:szCs w:val="18"/>
              </w:rPr>
            </w:pPr>
            <w:r w:rsidRPr="0047689A">
              <w:rPr>
                <w:color w:val="000000"/>
                <w:sz w:val="18"/>
                <w:szCs w:val="18"/>
              </w:rPr>
              <w:t> </w:t>
            </w:r>
          </w:p>
        </w:tc>
        <w:tc>
          <w:tcPr>
            <w:tcW w:w="852" w:type="dxa"/>
            <w:vMerge w:val="restart"/>
            <w:tcBorders>
              <w:top w:val="single" w:sz="8" w:space="0" w:color="000000"/>
              <w:left w:val="nil"/>
              <w:right w:val="single" w:sz="8" w:space="0" w:color="000000"/>
            </w:tcBorders>
            <w:hideMark/>
          </w:tcPr>
          <w:p w14:paraId="29B46ACC"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p w14:paraId="0971D992"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Единица измерения (по ОКЕИ)</w:t>
            </w:r>
          </w:p>
          <w:p w14:paraId="6FB47820"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p w14:paraId="79714567" w14:textId="77777777" w:rsidR="00F36D8F" w:rsidRPr="0047689A" w:rsidRDefault="00F36D8F" w:rsidP="00E67384">
            <w:pPr>
              <w:rPr>
                <w:color w:val="000000"/>
                <w:sz w:val="18"/>
                <w:szCs w:val="18"/>
              </w:rPr>
            </w:pPr>
            <w:r w:rsidRPr="0047689A">
              <w:rPr>
                <w:color w:val="000000"/>
                <w:sz w:val="18"/>
                <w:szCs w:val="18"/>
              </w:rPr>
              <w:t> </w:t>
            </w:r>
          </w:p>
        </w:tc>
        <w:tc>
          <w:tcPr>
            <w:tcW w:w="1419" w:type="dxa"/>
            <w:gridSpan w:val="2"/>
            <w:vMerge w:val="restart"/>
            <w:tcBorders>
              <w:top w:val="single" w:sz="8" w:space="0" w:color="000000"/>
              <w:left w:val="single" w:sz="8" w:space="0" w:color="000000"/>
              <w:right w:val="nil"/>
            </w:tcBorders>
            <w:hideMark/>
          </w:tcPr>
          <w:p w14:paraId="09808246" w14:textId="77777777" w:rsidR="00F36D8F" w:rsidRPr="0047689A" w:rsidRDefault="00F36D8F" w:rsidP="00E67384">
            <w:pPr>
              <w:widowControl/>
              <w:autoSpaceDE/>
              <w:autoSpaceDN/>
              <w:adjustRightInd/>
              <w:jc w:val="center"/>
              <w:rPr>
                <w:color w:val="000000"/>
                <w:sz w:val="18"/>
                <w:szCs w:val="18"/>
              </w:rPr>
            </w:pPr>
            <w:r w:rsidRPr="0047689A">
              <w:rPr>
                <w:color w:val="000000"/>
                <w:sz w:val="18"/>
                <w:szCs w:val="18"/>
              </w:rPr>
              <w:t>Базовое значение</w:t>
            </w:r>
            <w:r w:rsidRPr="0047689A">
              <w:rPr>
                <w:color w:val="000000"/>
                <w:sz w:val="18"/>
                <w:szCs w:val="18"/>
                <w:vertAlign w:val="superscript"/>
              </w:rPr>
              <w:t>14</w:t>
            </w:r>
          </w:p>
          <w:p w14:paraId="221262AA"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p w14:paraId="365FE62E" w14:textId="77777777" w:rsidR="00F36D8F" w:rsidRPr="0047689A" w:rsidRDefault="00F36D8F" w:rsidP="00E67384">
            <w:pPr>
              <w:rPr>
                <w:color w:val="000000"/>
                <w:sz w:val="18"/>
                <w:szCs w:val="18"/>
              </w:rPr>
            </w:pPr>
            <w:r w:rsidRPr="0047689A">
              <w:rPr>
                <w:color w:val="000000"/>
                <w:sz w:val="18"/>
                <w:szCs w:val="18"/>
              </w:rPr>
              <w:t> </w:t>
            </w:r>
          </w:p>
        </w:tc>
        <w:tc>
          <w:tcPr>
            <w:tcW w:w="3969" w:type="dxa"/>
            <w:gridSpan w:val="7"/>
            <w:vMerge w:val="restart"/>
            <w:tcBorders>
              <w:top w:val="single" w:sz="8" w:space="0" w:color="auto"/>
              <w:left w:val="single" w:sz="8" w:space="0" w:color="auto"/>
              <w:right w:val="single" w:sz="8" w:space="0" w:color="000000"/>
            </w:tcBorders>
            <w:hideMark/>
          </w:tcPr>
          <w:p w14:paraId="180E450F"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Значение показателя по годам</w:t>
            </w:r>
          </w:p>
          <w:p w14:paraId="767C1BD3"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p w14:paraId="12446385"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p w14:paraId="64AA8E27"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p w14:paraId="7E1C47C7"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p w14:paraId="1DFAA6CA" w14:textId="77777777" w:rsidR="00F36D8F" w:rsidRPr="0047689A" w:rsidRDefault="00F36D8F" w:rsidP="00E67384">
            <w:pPr>
              <w:rPr>
                <w:color w:val="000000"/>
                <w:sz w:val="18"/>
                <w:szCs w:val="18"/>
              </w:rPr>
            </w:pPr>
            <w:r w:rsidRPr="0047689A">
              <w:rPr>
                <w:color w:val="000000"/>
                <w:sz w:val="18"/>
                <w:szCs w:val="18"/>
              </w:rPr>
              <w:t> </w:t>
            </w:r>
          </w:p>
        </w:tc>
        <w:tc>
          <w:tcPr>
            <w:tcW w:w="1701" w:type="dxa"/>
            <w:vMerge w:val="restart"/>
            <w:tcBorders>
              <w:top w:val="single" w:sz="8" w:space="0" w:color="auto"/>
              <w:left w:val="nil"/>
              <w:right w:val="single" w:sz="8" w:space="0" w:color="auto"/>
            </w:tcBorders>
            <w:hideMark/>
          </w:tcPr>
          <w:p w14:paraId="33DD52D9"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p w14:paraId="4CC022E7"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p w14:paraId="0207CA1E" w14:textId="77777777" w:rsidR="00F36D8F" w:rsidRPr="0047689A" w:rsidRDefault="00F36D8F" w:rsidP="00E67384">
            <w:pPr>
              <w:rPr>
                <w:color w:val="000000"/>
                <w:sz w:val="18"/>
                <w:szCs w:val="18"/>
              </w:rPr>
            </w:pPr>
            <w:r w:rsidRPr="0047689A">
              <w:rPr>
                <w:color w:val="000000"/>
                <w:sz w:val="18"/>
                <w:szCs w:val="18"/>
              </w:rPr>
              <w:t>Документ</w:t>
            </w:r>
            <w:r w:rsidRPr="0047689A">
              <w:rPr>
                <w:color w:val="000000"/>
                <w:sz w:val="18"/>
                <w:szCs w:val="18"/>
                <w:vertAlign w:val="superscript"/>
              </w:rPr>
              <w:t>15</w:t>
            </w:r>
          </w:p>
          <w:p w14:paraId="7FE19E56" w14:textId="77777777" w:rsidR="00F36D8F" w:rsidRPr="0047689A" w:rsidRDefault="00F36D8F" w:rsidP="00E67384">
            <w:pPr>
              <w:rPr>
                <w:color w:val="000000"/>
                <w:sz w:val="18"/>
                <w:szCs w:val="18"/>
              </w:rPr>
            </w:pPr>
            <w:r w:rsidRPr="0047689A">
              <w:rPr>
                <w:color w:val="000000"/>
                <w:sz w:val="18"/>
                <w:szCs w:val="18"/>
              </w:rPr>
              <w:t> </w:t>
            </w:r>
          </w:p>
        </w:tc>
        <w:tc>
          <w:tcPr>
            <w:tcW w:w="1275" w:type="dxa"/>
            <w:vMerge w:val="restart"/>
            <w:tcBorders>
              <w:top w:val="single" w:sz="8" w:space="0" w:color="000000"/>
              <w:left w:val="nil"/>
              <w:right w:val="single" w:sz="8" w:space="0" w:color="000000"/>
            </w:tcBorders>
            <w:hideMark/>
          </w:tcPr>
          <w:p w14:paraId="0D84475A"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p w14:paraId="26B206B6" w14:textId="77777777" w:rsidR="00F36D8F" w:rsidRPr="0047689A" w:rsidRDefault="00F36D8F" w:rsidP="00E67384">
            <w:pPr>
              <w:widowControl/>
              <w:autoSpaceDE/>
              <w:autoSpaceDN/>
              <w:adjustRightInd/>
              <w:jc w:val="both"/>
              <w:rPr>
                <w:color w:val="000000"/>
                <w:sz w:val="18"/>
                <w:szCs w:val="18"/>
              </w:rPr>
            </w:pPr>
            <w:r w:rsidRPr="0047689A">
              <w:rPr>
                <w:color w:val="000000"/>
                <w:sz w:val="18"/>
                <w:szCs w:val="18"/>
              </w:rPr>
              <w:t>Ответственный за достижение показателя</w:t>
            </w:r>
            <w:r w:rsidRPr="0047689A">
              <w:rPr>
                <w:color w:val="000000"/>
                <w:sz w:val="18"/>
                <w:szCs w:val="18"/>
                <w:vertAlign w:val="superscript"/>
              </w:rPr>
              <w:t>16</w:t>
            </w:r>
          </w:p>
          <w:p w14:paraId="16B844BE"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p w14:paraId="3631F195" w14:textId="77777777" w:rsidR="00F36D8F" w:rsidRPr="0047689A" w:rsidRDefault="00F36D8F" w:rsidP="00E67384">
            <w:pPr>
              <w:rPr>
                <w:color w:val="000000"/>
                <w:sz w:val="18"/>
                <w:szCs w:val="18"/>
              </w:rPr>
            </w:pPr>
            <w:r w:rsidRPr="0047689A">
              <w:rPr>
                <w:color w:val="000000"/>
                <w:sz w:val="18"/>
                <w:szCs w:val="18"/>
              </w:rPr>
              <w:t> </w:t>
            </w:r>
          </w:p>
        </w:tc>
        <w:tc>
          <w:tcPr>
            <w:tcW w:w="1699" w:type="dxa"/>
            <w:vMerge w:val="restart"/>
            <w:tcBorders>
              <w:top w:val="single" w:sz="8" w:space="0" w:color="000000"/>
              <w:left w:val="single" w:sz="8" w:space="0" w:color="000000"/>
              <w:right w:val="single" w:sz="8" w:space="0" w:color="000000"/>
            </w:tcBorders>
            <w:hideMark/>
          </w:tcPr>
          <w:p w14:paraId="350DC2B0" w14:textId="77777777" w:rsidR="00F36D8F" w:rsidRPr="0047689A" w:rsidRDefault="00F36D8F" w:rsidP="00E67384">
            <w:pPr>
              <w:widowControl/>
              <w:autoSpaceDE/>
              <w:autoSpaceDN/>
              <w:adjustRightInd/>
              <w:jc w:val="center"/>
              <w:rPr>
                <w:color w:val="000000"/>
                <w:sz w:val="18"/>
                <w:szCs w:val="18"/>
              </w:rPr>
            </w:pPr>
            <w:r w:rsidRPr="0047689A">
              <w:rPr>
                <w:color w:val="000000"/>
                <w:sz w:val="18"/>
                <w:szCs w:val="18"/>
              </w:rPr>
              <w:t>Связь с показателями национальных целей</w:t>
            </w:r>
            <w:r w:rsidRPr="0047689A">
              <w:rPr>
                <w:color w:val="000000"/>
                <w:sz w:val="18"/>
                <w:szCs w:val="18"/>
                <w:vertAlign w:val="superscript"/>
              </w:rPr>
              <w:t>17</w:t>
            </w:r>
          </w:p>
        </w:tc>
      </w:tr>
      <w:tr w:rsidR="009F59D8" w:rsidRPr="0047689A" w14:paraId="24BBB042" w14:textId="77777777" w:rsidTr="00F00E2E">
        <w:trPr>
          <w:trHeight w:val="1420"/>
        </w:trPr>
        <w:tc>
          <w:tcPr>
            <w:tcW w:w="593" w:type="dxa"/>
            <w:gridSpan w:val="2"/>
            <w:vMerge/>
            <w:tcBorders>
              <w:left w:val="single" w:sz="8" w:space="0" w:color="000000"/>
              <w:right w:val="single" w:sz="8" w:space="0" w:color="000000"/>
            </w:tcBorders>
            <w:hideMark/>
          </w:tcPr>
          <w:p w14:paraId="56020C54" w14:textId="77777777" w:rsidR="00F36D8F" w:rsidRPr="0047689A" w:rsidRDefault="00F36D8F" w:rsidP="00E67384">
            <w:pPr>
              <w:rPr>
                <w:color w:val="000000"/>
                <w:sz w:val="18"/>
                <w:szCs w:val="18"/>
              </w:rPr>
            </w:pPr>
          </w:p>
        </w:tc>
        <w:tc>
          <w:tcPr>
            <w:tcW w:w="2371" w:type="dxa"/>
            <w:gridSpan w:val="2"/>
            <w:vMerge/>
            <w:tcBorders>
              <w:left w:val="single" w:sz="8" w:space="0" w:color="000000"/>
              <w:right w:val="single" w:sz="8" w:space="0" w:color="000000"/>
            </w:tcBorders>
            <w:hideMark/>
          </w:tcPr>
          <w:p w14:paraId="279FE755" w14:textId="77777777" w:rsidR="00F36D8F" w:rsidRPr="0047689A" w:rsidRDefault="00F36D8F" w:rsidP="00E67384">
            <w:pPr>
              <w:rPr>
                <w:color w:val="000000"/>
                <w:sz w:val="18"/>
                <w:szCs w:val="18"/>
              </w:rPr>
            </w:pPr>
          </w:p>
        </w:tc>
        <w:tc>
          <w:tcPr>
            <w:tcW w:w="715" w:type="dxa"/>
            <w:gridSpan w:val="2"/>
            <w:vMerge/>
            <w:tcBorders>
              <w:left w:val="single" w:sz="8" w:space="0" w:color="000000"/>
              <w:right w:val="single" w:sz="8" w:space="0" w:color="000000"/>
            </w:tcBorders>
            <w:hideMark/>
          </w:tcPr>
          <w:p w14:paraId="3C7A622C" w14:textId="77777777" w:rsidR="00F36D8F" w:rsidRPr="0047689A" w:rsidRDefault="00F36D8F" w:rsidP="00E67384">
            <w:pPr>
              <w:rPr>
                <w:color w:val="000000"/>
                <w:sz w:val="18"/>
                <w:szCs w:val="18"/>
              </w:rPr>
            </w:pPr>
          </w:p>
        </w:tc>
        <w:tc>
          <w:tcPr>
            <w:tcW w:w="1283" w:type="dxa"/>
            <w:vMerge/>
            <w:tcBorders>
              <w:left w:val="single" w:sz="8" w:space="0" w:color="000000"/>
              <w:right w:val="single" w:sz="8" w:space="0" w:color="000000"/>
            </w:tcBorders>
            <w:hideMark/>
          </w:tcPr>
          <w:p w14:paraId="3E1517F6" w14:textId="77777777" w:rsidR="00F36D8F" w:rsidRPr="0047689A" w:rsidRDefault="00F36D8F" w:rsidP="00E67384">
            <w:pPr>
              <w:rPr>
                <w:color w:val="000000"/>
                <w:sz w:val="18"/>
                <w:szCs w:val="18"/>
              </w:rPr>
            </w:pPr>
          </w:p>
        </w:tc>
        <w:tc>
          <w:tcPr>
            <w:tcW w:w="852" w:type="dxa"/>
            <w:vMerge/>
            <w:tcBorders>
              <w:left w:val="single" w:sz="8" w:space="0" w:color="000000"/>
              <w:right w:val="single" w:sz="8" w:space="0" w:color="000000"/>
            </w:tcBorders>
            <w:hideMark/>
          </w:tcPr>
          <w:p w14:paraId="4A451A60" w14:textId="77777777" w:rsidR="00F36D8F" w:rsidRPr="0047689A" w:rsidRDefault="00F36D8F" w:rsidP="00E67384">
            <w:pPr>
              <w:rPr>
                <w:color w:val="000000"/>
                <w:sz w:val="18"/>
                <w:szCs w:val="18"/>
              </w:rPr>
            </w:pPr>
          </w:p>
        </w:tc>
        <w:tc>
          <w:tcPr>
            <w:tcW w:w="1419" w:type="dxa"/>
            <w:gridSpan w:val="2"/>
            <w:vMerge/>
            <w:tcBorders>
              <w:left w:val="single" w:sz="8" w:space="0" w:color="000000"/>
              <w:right w:val="single" w:sz="8" w:space="0" w:color="auto"/>
            </w:tcBorders>
            <w:vAlign w:val="center"/>
            <w:hideMark/>
          </w:tcPr>
          <w:p w14:paraId="58119ED4" w14:textId="77777777" w:rsidR="00F36D8F" w:rsidRPr="0047689A" w:rsidRDefault="00F36D8F" w:rsidP="00E67384">
            <w:pPr>
              <w:rPr>
                <w:color w:val="000000"/>
                <w:sz w:val="18"/>
                <w:szCs w:val="18"/>
              </w:rPr>
            </w:pPr>
          </w:p>
        </w:tc>
        <w:tc>
          <w:tcPr>
            <w:tcW w:w="3969" w:type="dxa"/>
            <w:gridSpan w:val="7"/>
            <w:vMerge/>
            <w:tcBorders>
              <w:left w:val="single" w:sz="8" w:space="0" w:color="auto"/>
              <w:right w:val="single" w:sz="8" w:space="0" w:color="000000"/>
            </w:tcBorders>
            <w:vAlign w:val="center"/>
            <w:hideMark/>
          </w:tcPr>
          <w:p w14:paraId="37070F92" w14:textId="77777777" w:rsidR="00F36D8F" w:rsidRPr="0047689A" w:rsidRDefault="00F36D8F" w:rsidP="00E67384">
            <w:pPr>
              <w:rPr>
                <w:color w:val="000000"/>
                <w:sz w:val="18"/>
                <w:szCs w:val="18"/>
              </w:rPr>
            </w:pPr>
          </w:p>
        </w:tc>
        <w:tc>
          <w:tcPr>
            <w:tcW w:w="1701" w:type="dxa"/>
            <w:vMerge/>
            <w:tcBorders>
              <w:left w:val="single" w:sz="8" w:space="0" w:color="000000"/>
              <w:right w:val="single" w:sz="8" w:space="0" w:color="auto"/>
            </w:tcBorders>
            <w:hideMark/>
          </w:tcPr>
          <w:p w14:paraId="24ED24BD" w14:textId="77777777" w:rsidR="00F36D8F" w:rsidRPr="0047689A" w:rsidRDefault="00F36D8F" w:rsidP="00E67384">
            <w:pPr>
              <w:rPr>
                <w:color w:val="000000"/>
                <w:sz w:val="18"/>
                <w:szCs w:val="18"/>
              </w:rPr>
            </w:pPr>
          </w:p>
        </w:tc>
        <w:tc>
          <w:tcPr>
            <w:tcW w:w="1275" w:type="dxa"/>
            <w:vMerge/>
            <w:tcBorders>
              <w:left w:val="single" w:sz="8" w:space="0" w:color="auto"/>
              <w:right w:val="single" w:sz="8" w:space="0" w:color="000000"/>
            </w:tcBorders>
            <w:hideMark/>
          </w:tcPr>
          <w:p w14:paraId="38A73230" w14:textId="77777777" w:rsidR="00F36D8F" w:rsidRPr="0047689A" w:rsidRDefault="00F36D8F" w:rsidP="00E67384">
            <w:pPr>
              <w:rPr>
                <w:color w:val="000000"/>
                <w:sz w:val="18"/>
                <w:szCs w:val="18"/>
              </w:rPr>
            </w:pPr>
          </w:p>
        </w:tc>
        <w:tc>
          <w:tcPr>
            <w:tcW w:w="1699" w:type="dxa"/>
            <w:vMerge/>
            <w:tcBorders>
              <w:left w:val="single" w:sz="8" w:space="0" w:color="000000"/>
              <w:right w:val="single" w:sz="8" w:space="0" w:color="000000"/>
            </w:tcBorders>
            <w:vAlign w:val="center"/>
            <w:hideMark/>
          </w:tcPr>
          <w:p w14:paraId="013D38E1" w14:textId="77777777" w:rsidR="00F36D8F" w:rsidRPr="0047689A" w:rsidRDefault="00F36D8F" w:rsidP="00E67384">
            <w:pPr>
              <w:widowControl/>
              <w:autoSpaceDE/>
              <w:autoSpaceDN/>
              <w:adjustRightInd/>
              <w:rPr>
                <w:color w:val="000000"/>
                <w:sz w:val="18"/>
                <w:szCs w:val="18"/>
              </w:rPr>
            </w:pPr>
          </w:p>
        </w:tc>
      </w:tr>
      <w:tr w:rsidR="009F59D8" w:rsidRPr="0047689A" w14:paraId="105E7A44" w14:textId="77777777" w:rsidTr="00F00E2E">
        <w:trPr>
          <w:trHeight w:val="255"/>
        </w:trPr>
        <w:tc>
          <w:tcPr>
            <w:tcW w:w="593" w:type="dxa"/>
            <w:gridSpan w:val="2"/>
            <w:vMerge/>
            <w:tcBorders>
              <w:left w:val="single" w:sz="8" w:space="0" w:color="000000"/>
              <w:right w:val="single" w:sz="8" w:space="0" w:color="000000"/>
            </w:tcBorders>
            <w:hideMark/>
          </w:tcPr>
          <w:p w14:paraId="4F65A75F" w14:textId="77777777" w:rsidR="00F36D8F" w:rsidRPr="0047689A" w:rsidRDefault="00F36D8F" w:rsidP="00E67384">
            <w:pPr>
              <w:rPr>
                <w:color w:val="000000"/>
                <w:sz w:val="18"/>
                <w:szCs w:val="18"/>
              </w:rPr>
            </w:pPr>
          </w:p>
        </w:tc>
        <w:tc>
          <w:tcPr>
            <w:tcW w:w="2371" w:type="dxa"/>
            <w:gridSpan w:val="2"/>
            <w:vMerge/>
            <w:tcBorders>
              <w:left w:val="single" w:sz="8" w:space="0" w:color="000000"/>
              <w:right w:val="single" w:sz="8" w:space="0" w:color="000000"/>
            </w:tcBorders>
            <w:hideMark/>
          </w:tcPr>
          <w:p w14:paraId="09D2D33A" w14:textId="77777777" w:rsidR="00F36D8F" w:rsidRPr="0047689A" w:rsidRDefault="00F36D8F" w:rsidP="00E67384">
            <w:pPr>
              <w:rPr>
                <w:color w:val="000000"/>
                <w:sz w:val="18"/>
                <w:szCs w:val="18"/>
              </w:rPr>
            </w:pPr>
          </w:p>
        </w:tc>
        <w:tc>
          <w:tcPr>
            <w:tcW w:w="715" w:type="dxa"/>
            <w:gridSpan w:val="2"/>
            <w:vMerge/>
            <w:tcBorders>
              <w:left w:val="single" w:sz="8" w:space="0" w:color="000000"/>
              <w:right w:val="single" w:sz="8" w:space="0" w:color="000000"/>
            </w:tcBorders>
            <w:hideMark/>
          </w:tcPr>
          <w:p w14:paraId="77FDFC7B" w14:textId="77777777" w:rsidR="00F36D8F" w:rsidRPr="0047689A" w:rsidRDefault="00F36D8F" w:rsidP="00E67384">
            <w:pPr>
              <w:rPr>
                <w:color w:val="000000"/>
                <w:sz w:val="18"/>
                <w:szCs w:val="18"/>
              </w:rPr>
            </w:pPr>
          </w:p>
        </w:tc>
        <w:tc>
          <w:tcPr>
            <w:tcW w:w="1283" w:type="dxa"/>
            <w:vMerge/>
            <w:tcBorders>
              <w:left w:val="single" w:sz="8" w:space="0" w:color="000000"/>
              <w:right w:val="single" w:sz="8" w:space="0" w:color="000000"/>
            </w:tcBorders>
            <w:hideMark/>
          </w:tcPr>
          <w:p w14:paraId="65CC0586" w14:textId="77777777" w:rsidR="00F36D8F" w:rsidRPr="0047689A" w:rsidRDefault="00F36D8F" w:rsidP="00E67384">
            <w:pPr>
              <w:rPr>
                <w:color w:val="000000"/>
                <w:sz w:val="18"/>
                <w:szCs w:val="18"/>
              </w:rPr>
            </w:pPr>
          </w:p>
        </w:tc>
        <w:tc>
          <w:tcPr>
            <w:tcW w:w="852" w:type="dxa"/>
            <w:vMerge/>
            <w:tcBorders>
              <w:left w:val="single" w:sz="8" w:space="0" w:color="000000"/>
              <w:right w:val="single" w:sz="8" w:space="0" w:color="000000"/>
            </w:tcBorders>
            <w:hideMark/>
          </w:tcPr>
          <w:p w14:paraId="5EFCD5D9" w14:textId="77777777" w:rsidR="00F36D8F" w:rsidRPr="0047689A" w:rsidRDefault="00F36D8F" w:rsidP="00E67384">
            <w:pPr>
              <w:rPr>
                <w:color w:val="000000"/>
                <w:sz w:val="18"/>
                <w:szCs w:val="18"/>
              </w:rPr>
            </w:pPr>
          </w:p>
        </w:tc>
        <w:tc>
          <w:tcPr>
            <w:tcW w:w="1419" w:type="dxa"/>
            <w:gridSpan w:val="2"/>
            <w:vMerge/>
            <w:tcBorders>
              <w:left w:val="single" w:sz="8" w:space="0" w:color="000000"/>
              <w:bottom w:val="single" w:sz="4" w:space="0" w:color="auto"/>
              <w:right w:val="single" w:sz="8" w:space="0" w:color="auto"/>
            </w:tcBorders>
            <w:hideMark/>
          </w:tcPr>
          <w:p w14:paraId="24A4BC73" w14:textId="77777777" w:rsidR="00F36D8F" w:rsidRPr="0047689A" w:rsidRDefault="00F36D8F" w:rsidP="00E67384">
            <w:pPr>
              <w:widowControl/>
              <w:autoSpaceDE/>
              <w:autoSpaceDN/>
              <w:adjustRightInd/>
              <w:rPr>
                <w:color w:val="000000"/>
                <w:sz w:val="18"/>
                <w:szCs w:val="18"/>
              </w:rPr>
            </w:pPr>
          </w:p>
        </w:tc>
        <w:tc>
          <w:tcPr>
            <w:tcW w:w="3969" w:type="dxa"/>
            <w:gridSpan w:val="7"/>
            <w:vMerge/>
            <w:tcBorders>
              <w:left w:val="single" w:sz="8" w:space="0" w:color="auto"/>
              <w:bottom w:val="single" w:sz="4" w:space="0" w:color="auto"/>
              <w:right w:val="single" w:sz="8" w:space="0" w:color="000000"/>
            </w:tcBorders>
            <w:hideMark/>
          </w:tcPr>
          <w:p w14:paraId="5EDE60B7" w14:textId="77777777" w:rsidR="00F36D8F" w:rsidRPr="0047689A" w:rsidRDefault="00F36D8F" w:rsidP="00E67384">
            <w:pPr>
              <w:widowControl/>
              <w:autoSpaceDE/>
              <w:autoSpaceDN/>
              <w:adjustRightInd/>
              <w:rPr>
                <w:color w:val="000000"/>
                <w:sz w:val="18"/>
                <w:szCs w:val="18"/>
              </w:rPr>
            </w:pPr>
          </w:p>
        </w:tc>
        <w:tc>
          <w:tcPr>
            <w:tcW w:w="1701" w:type="dxa"/>
            <w:vMerge/>
            <w:tcBorders>
              <w:left w:val="single" w:sz="8" w:space="0" w:color="000000"/>
              <w:right w:val="single" w:sz="8" w:space="0" w:color="auto"/>
            </w:tcBorders>
            <w:hideMark/>
          </w:tcPr>
          <w:p w14:paraId="14313DA0" w14:textId="77777777" w:rsidR="00F36D8F" w:rsidRPr="0047689A" w:rsidRDefault="00F36D8F" w:rsidP="00E67384">
            <w:pPr>
              <w:rPr>
                <w:color w:val="000000"/>
                <w:sz w:val="18"/>
                <w:szCs w:val="18"/>
              </w:rPr>
            </w:pPr>
          </w:p>
        </w:tc>
        <w:tc>
          <w:tcPr>
            <w:tcW w:w="1275" w:type="dxa"/>
            <w:vMerge/>
            <w:tcBorders>
              <w:left w:val="single" w:sz="8" w:space="0" w:color="auto"/>
              <w:right w:val="single" w:sz="8" w:space="0" w:color="000000"/>
            </w:tcBorders>
            <w:hideMark/>
          </w:tcPr>
          <w:p w14:paraId="4015E13E" w14:textId="77777777" w:rsidR="00F36D8F" w:rsidRPr="0047689A" w:rsidRDefault="00F36D8F" w:rsidP="00E67384">
            <w:pPr>
              <w:rPr>
                <w:color w:val="000000"/>
                <w:sz w:val="18"/>
                <w:szCs w:val="18"/>
              </w:rPr>
            </w:pPr>
          </w:p>
        </w:tc>
        <w:tc>
          <w:tcPr>
            <w:tcW w:w="1699" w:type="dxa"/>
            <w:vMerge/>
            <w:tcBorders>
              <w:left w:val="single" w:sz="8" w:space="0" w:color="000000"/>
              <w:right w:val="single" w:sz="8" w:space="0" w:color="000000"/>
            </w:tcBorders>
            <w:vAlign w:val="center"/>
            <w:hideMark/>
          </w:tcPr>
          <w:p w14:paraId="226ED141" w14:textId="77777777" w:rsidR="00F36D8F" w:rsidRPr="0047689A" w:rsidRDefault="00F36D8F" w:rsidP="00E67384">
            <w:pPr>
              <w:widowControl/>
              <w:autoSpaceDE/>
              <w:autoSpaceDN/>
              <w:adjustRightInd/>
              <w:rPr>
                <w:color w:val="000000"/>
                <w:sz w:val="18"/>
                <w:szCs w:val="18"/>
              </w:rPr>
            </w:pPr>
          </w:p>
        </w:tc>
      </w:tr>
      <w:tr w:rsidR="009F59D8" w:rsidRPr="0047689A" w14:paraId="3E6EC448" w14:textId="77777777" w:rsidTr="00F00E2E">
        <w:trPr>
          <w:trHeight w:val="50"/>
        </w:trPr>
        <w:tc>
          <w:tcPr>
            <w:tcW w:w="593" w:type="dxa"/>
            <w:gridSpan w:val="2"/>
            <w:vMerge/>
            <w:tcBorders>
              <w:left w:val="single" w:sz="8" w:space="0" w:color="000000"/>
              <w:bottom w:val="single" w:sz="4" w:space="0" w:color="auto"/>
              <w:right w:val="single" w:sz="8" w:space="0" w:color="000000"/>
            </w:tcBorders>
            <w:hideMark/>
          </w:tcPr>
          <w:p w14:paraId="13853967" w14:textId="77777777" w:rsidR="00F36D8F" w:rsidRPr="0047689A" w:rsidRDefault="00F36D8F" w:rsidP="00E67384">
            <w:pPr>
              <w:widowControl/>
              <w:autoSpaceDE/>
              <w:autoSpaceDN/>
              <w:adjustRightInd/>
              <w:rPr>
                <w:color w:val="000000"/>
                <w:sz w:val="18"/>
                <w:szCs w:val="18"/>
              </w:rPr>
            </w:pPr>
          </w:p>
        </w:tc>
        <w:tc>
          <w:tcPr>
            <w:tcW w:w="2371" w:type="dxa"/>
            <w:gridSpan w:val="2"/>
            <w:vMerge/>
            <w:tcBorders>
              <w:left w:val="single" w:sz="8" w:space="0" w:color="000000"/>
              <w:bottom w:val="single" w:sz="4" w:space="0" w:color="auto"/>
              <w:right w:val="single" w:sz="8" w:space="0" w:color="000000"/>
            </w:tcBorders>
            <w:hideMark/>
          </w:tcPr>
          <w:p w14:paraId="78F7EED2" w14:textId="77777777" w:rsidR="00F36D8F" w:rsidRPr="0047689A" w:rsidRDefault="00F36D8F" w:rsidP="00E67384">
            <w:pPr>
              <w:widowControl/>
              <w:autoSpaceDE/>
              <w:autoSpaceDN/>
              <w:adjustRightInd/>
              <w:rPr>
                <w:color w:val="000000"/>
                <w:sz w:val="18"/>
                <w:szCs w:val="18"/>
              </w:rPr>
            </w:pPr>
          </w:p>
        </w:tc>
        <w:tc>
          <w:tcPr>
            <w:tcW w:w="715" w:type="dxa"/>
            <w:gridSpan w:val="2"/>
            <w:vMerge/>
            <w:tcBorders>
              <w:left w:val="single" w:sz="8" w:space="0" w:color="000000"/>
              <w:bottom w:val="single" w:sz="4" w:space="0" w:color="auto"/>
              <w:right w:val="single" w:sz="8" w:space="0" w:color="000000"/>
            </w:tcBorders>
            <w:hideMark/>
          </w:tcPr>
          <w:p w14:paraId="5A91D64A" w14:textId="77777777" w:rsidR="00F36D8F" w:rsidRPr="0047689A" w:rsidRDefault="00F36D8F" w:rsidP="00E67384">
            <w:pPr>
              <w:widowControl/>
              <w:autoSpaceDE/>
              <w:autoSpaceDN/>
              <w:adjustRightInd/>
              <w:rPr>
                <w:color w:val="000000"/>
                <w:sz w:val="18"/>
                <w:szCs w:val="18"/>
              </w:rPr>
            </w:pPr>
          </w:p>
        </w:tc>
        <w:tc>
          <w:tcPr>
            <w:tcW w:w="1283" w:type="dxa"/>
            <w:vMerge/>
            <w:tcBorders>
              <w:left w:val="single" w:sz="8" w:space="0" w:color="000000"/>
              <w:bottom w:val="single" w:sz="4" w:space="0" w:color="auto"/>
              <w:right w:val="single" w:sz="8" w:space="0" w:color="000000"/>
            </w:tcBorders>
            <w:hideMark/>
          </w:tcPr>
          <w:p w14:paraId="27D6B338" w14:textId="77777777" w:rsidR="00F36D8F" w:rsidRPr="0047689A" w:rsidRDefault="00F36D8F" w:rsidP="00E67384">
            <w:pPr>
              <w:widowControl/>
              <w:autoSpaceDE/>
              <w:autoSpaceDN/>
              <w:adjustRightInd/>
              <w:rPr>
                <w:color w:val="000000"/>
                <w:sz w:val="18"/>
                <w:szCs w:val="18"/>
              </w:rPr>
            </w:pPr>
          </w:p>
        </w:tc>
        <w:tc>
          <w:tcPr>
            <w:tcW w:w="852" w:type="dxa"/>
            <w:vMerge/>
            <w:tcBorders>
              <w:left w:val="single" w:sz="8" w:space="0" w:color="000000"/>
              <w:bottom w:val="single" w:sz="4" w:space="0" w:color="auto"/>
              <w:right w:val="single" w:sz="8" w:space="0" w:color="000000"/>
            </w:tcBorders>
            <w:hideMark/>
          </w:tcPr>
          <w:p w14:paraId="72A6391E" w14:textId="77777777" w:rsidR="00F36D8F" w:rsidRPr="0047689A" w:rsidRDefault="00F36D8F" w:rsidP="00E67384">
            <w:pPr>
              <w:widowControl/>
              <w:autoSpaceDE/>
              <w:autoSpaceDN/>
              <w:adjustRightInd/>
              <w:rPr>
                <w:color w:val="000000"/>
                <w:sz w:val="18"/>
                <w:szCs w:val="18"/>
              </w:rPr>
            </w:pPr>
          </w:p>
        </w:tc>
        <w:tc>
          <w:tcPr>
            <w:tcW w:w="710" w:type="dxa"/>
            <w:tcBorders>
              <w:top w:val="single" w:sz="4" w:space="0" w:color="auto"/>
              <w:left w:val="single" w:sz="8" w:space="0" w:color="000000"/>
              <w:bottom w:val="single" w:sz="4" w:space="0" w:color="auto"/>
              <w:right w:val="single" w:sz="4" w:space="0" w:color="auto"/>
            </w:tcBorders>
            <w:hideMark/>
          </w:tcPr>
          <w:p w14:paraId="6DEA2291" w14:textId="77777777" w:rsidR="00F36D8F" w:rsidRPr="0047689A" w:rsidRDefault="00F36D8F" w:rsidP="00E67384">
            <w:pPr>
              <w:widowControl/>
              <w:autoSpaceDE/>
              <w:autoSpaceDN/>
              <w:adjustRightInd/>
              <w:jc w:val="center"/>
              <w:rPr>
                <w:color w:val="000000"/>
                <w:sz w:val="18"/>
                <w:szCs w:val="18"/>
              </w:rPr>
            </w:pPr>
            <w:r w:rsidRPr="0047689A">
              <w:rPr>
                <w:color w:val="000000"/>
                <w:sz w:val="18"/>
                <w:szCs w:val="18"/>
              </w:rPr>
              <w:t>значение</w:t>
            </w:r>
          </w:p>
        </w:tc>
        <w:tc>
          <w:tcPr>
            <w:tcW w:w="709" w:type="dxa"/>
            <w:tcBorders>
              <w:top w:val="single" w:sz="4" w:space="0" w:color="auto"/>
              <w:left w:val="single" w:sz="4" w:space="0" w:color="auto"/>
              <w:bottom w:val="single" w:sz="4" w:space="0" w:color="auto"/>
              <w:right w:val="single" w:sz="4" w:space="0" w:color="auto"/>
            </w:tcBorders>
            <w:hideMark/>
          </w:tcPr>
          <w:p w14:paraId="4A3CF974" w14:textId="77777777" w:rsidR="00F36D8F" w:rsidRPr="0047689A" w:rsidRDefault="00F36D8F" w:rsidP="00E67384">
            <w:pPr>
              <w:widowControl/>
              <w:autoSpaceDE/>
              <w:autoSpaceDN/>
              <w:adjustRightInd/>
              <w:jc w:val="right"/>
              <w:rPr>
                <w:color w:val="000000"/>
                <w:sz w:val="18"/>
                <w:szCs w:val="18"/>
              </w:rPr>
            </w:pPr>
            <w:r w:rsidRPr="0047689A">
              <w:rPr>
                <w:color w:val="000000"/>
                <w:sz w:val="18"/>
                <w:szCs w:val="18"/>
              </w:rPr>
              <w:t>год</w:t>
            </w:r>
          </w:p>
        </w:tc>
        <w:tc>
          <w:tcPr>
            <w:tcW w:w="710" w:type="dxa"/>
            <w:gridSpan w:val="2"/>
            <w:tcBorders>
              <w:top w:val="single" w:sz="4" w:space="0" w:color="auto"/>
              <w:left w:val="single" w:sz="4" w:space="0" w:color="auto"/>
              <w:bottom w:val="single" w:sz="4" w:space="0" w:color="auto"/>
              <w:right w:val="single" w:sz="4" w:space="0" w:color="auto"/>
            </w:tcBorders>
            <w:hideMark/>
          </w:tcPr>
          <w:p w14:paraId="203ABCD2" w14:textId="77777777" w:rsidR="00F36D8F" w:rsidRPr="0047689A" w:rsidRDefault="00F36D8F" w:rsidP="00E67384">
            <w:pPr>
              <w:widowControl/>
              <w:autoSpaceDE/>
              <w:autoSpaceDN/>
              <w:adjustRightInd/>
              <w:jc w:val="center"/>
              <w:rPr>
                <w:color w:val="000000"/>
                <w:sz w:val="18"/>
                <w:szCs w:val="18"/>
              </w:rPr>
            </w:pPr>
            <w:r w:rsidRPr="0047689A">
              <w:rPr>
                <w:color w:val="000000"/>
                <w:sz w:val="18"/>
                <w:szCs w:val="18"/>
              </w:rPr>
              <w:t>2026</w:t>
            </w:r>
          </w:p>
        </w:tc>
        <w:tc>
          <w:tcPr>
            <w:tcW w:w="567" w:type="dxa"/>
            <w:tcBorders>
              <w:top w:val="single" w:sz="4" w:space="0" w:color="auto"/>
              <w:left w:val="single" w:sz="4" w:space="0" w:color="auto"/>
              <w:bottom w:val="single" w:sz="4" w:space="0" w:color="auto"/>
              <w:right w:val="single" w:sz="4" w:space="0" w:color="auto"/>
            </w:tcBorders>
            <w:hideMark/>
          </w:tcPr>
          <w:p w14:paraId="086A8A6D" w14:textId="77777777" w:rsidR="00F36D8F" w:rsidRPr="0047689A" w:rsidRDefault="00F36D8F" w:rsidP="00E67384">
            <w:pPr>
              <w:widowControl/>
              <w:autoSpaceDE/>
              <w:autoSpaceDN/>
              <w:adjustRightInd/>
              <w:jc w:val="center"/>
              <w:rPr>
                <w:color w:val="000000"/>
                <w:sz w:val="18"/>
                <w:szCs w:val="18"/>
              </w:rPr>
            </w:pPr>
            <w:r w:rsidRPr="0047689A">
              <w:rPr>
                <w:color w:val="000000"/>
                <w:sz w:val="18"/>
                <w:szCs w:val="18"/>
              </w:rPr>
              <w:t>2027</w:t>
            </w:r>
          </w:p>
        </w:tc>
        <w:tc>
          <w:tcPr>
            <w:tcW w:w="709" w:type="dxa"/>
            <w:gridSpan w:val="2"/>
            <w:tcBorders>
              <w:top w:val="single" w:sz="4" w:space="0" w:color="auto"/>
              <w:left w:val="single" w:sz="4" w:space="0" w:color="auto"/>
              <w:bottom w:val="single" w:sz="4" w:space="0" w:color="auto"/>
              <w:right w:val="single" w:sz="4" w:space="0" w:color="auto"/>
            </w:tcBorders>
            <w:hideMark/>
          </w:tcPr>
          <w:p w14:paraId="7A4D2BAB" w14:textId="77777777" w:rsidR="00F36D8F" w:rsidRPr="0047689A" w:rsidRDefault="00F36D8F" w:rsidP="00E67384">
            <w:pPr>
              <w:widowControl/>
              <w:autoSpaceDE/>
              <w:autoSpaceDN/>
              <w:adjustRightInd/>
              <w:jc w:val="center"/>
              <w:rPr>
                <w:color w:val="000000"/>
                <w:sz w:val="18"/>
                <w:szCs w:val="18"/>
              </w:rPr>
            </w:pPr>
            <w:r w:rsidRPr="0047689A">
              <w:rPr>
                <w:color w:val="000000"/>
                <w:sz w:val="18"/>
                <w:szCs w:val="18"/>
              </w:rPr>
              <w:t>2028</w:t>
            </w:r>
          </w:p>
        </w:tc>
        <w:tc>
          <w:tcPr>
            <w:tcW w:w="992" w:type="dxa"/>
            <w:tcBorders>
              <w:top w:val="single" w:sz="4" w:space="0" w:color="auto"/>
              <w:left w:val="single" w:sz="4" w:space="0" w:color="auto"/>
              <w:bottom w:val="single" w:sz="4" w:space="0" w:color="auto"/>
              <w:right w:val="single" w:sz="4" w:space="0" w:color="auto"/>
            </w:tcBorders>
            <w:hideMark/>
          </w:tcPr>
          <w:p w14:paraId="7D914889" w14:textId="77777777" w:rsidR="00F36D8F" w:rsidRPr="0047689A" w:rsidRDefault="00F36D8F" w:rsidP="00E67384">
            <w:pPr>
              <w:widowControl/>
              <w:autoSpaceDE/>
              <w:autoSpaceDN/>
              <w:adjustRightInd/>
              <w:jc w:val="center"/>
              <w:rPr>
                <w:color w:val="000000"/>
                <w:sz w:val="18"/>
                <w:szCs w:val="18"/>
              </w:rPr>
            </w:pPr>
            <w:r w:rsidRPr="0047689A">
              <w:rPr>
                <w:color w:val="000000"/>
                <w:sz w:val="18"/>
                <w:szCs w:val="18"/>
              </w:rPr>
              <w:t>2029</w:t>
            </w:r>
          </w:p>
        </w:tc>
        <w:tc>
          <w:tcPr>
            <w:tcW w:w="991" w:type="dxa"/>
            <w:tcBorders>
              <w:top w:val="single" w:sz="4" w:space="0" w:color="auto"/>
              <w:left w:val="single" w:sz="4" w:space="0" w:color="auto"/>
              <w:bottom w:val="single" w:sz="4" w:space="0" w:color="auto"/>
              <w:right w:val="single" w:sz="4" w:space="0" w:color="auto"/>
            </w:tcBorders>
            <w:hideMark/>
          </w:tcPr>
          <w:p w14:paraId="4998B511" w14:textId="77777777" w:rsidR="00F36D8F" w:rsidRPr="0047689A" w:rsidRDefault="00F36D8F" w:rsidP="00E67384">
            <w:pPr>
              <w:widowControl/>
              <w:autoSpaceDE/>
              <w:autoSpaceDN/>
              <w:adjustRightInd/>
              <w:jc w:val="center"/>
              <w:rPr>
                <w:color w:val="000000"/>
                <w:sz w:val="18"/>
                <w:szCs w:val="18"/>
              </w:rPr>
            </w:pPr>
            <w:r w:rsidRPr="0047689A">
              <w:rPr>
                <w:color w:val="000000"/>
                <w:sz w:val="18"/>
                <w:szCs w:val="18"/>
              </w:rPr>
              <w:t>2030</w:t>
            </w:r>
          </w:p>
        </w:tc>
        <w:tc>
          <w:tcPr>
            <w:tcW w:w="1701" w:type="dxa"/>
            <w:vMerge/>
            <w:tcBorders>
              <w:left w:val="single" w:sz="4" w:space="0" w:color="auto"/>
              <w:bottom w:val="single" w:sz="4" w:space="0" w:color="auto"/>
              <w:right w:val="single" w:sz="8" w:space="0" w:color="auto"/>
            </w:tcBorders>
            <w:hideMark/>
          </w:tcPr>
          <w:p w14:paraId="02672C6A" w14:textId="77777777" w:rsidR="00F36D8F" w:rsidRPr="0047689A" w:rsidRDefault="00F36D8F" w:rsidP="00E67384">
            <w:pPr>
              <w:widowControl/>
              <w:autoSpaceDE/>
              <w:autoSpaceDN/>
              <w:adjustRightInd/>
              <w:rPr>
                <w:color w:val="000000"/>
                <w:sz w:val="18"/>
                <w:szCs w:val="18"/>
              </w:rPr>
            </w:pPr>
          </w:p>
        </w:tc>
        <w:tc>
          <w:tcPr>
            <w:tcW w:w="1275" w:type="dxa"/>
            <w:vMerge/>
            <w:tcBorders>
              <w:left w:val="single" w:sz="8" w:space="0" w:color="auto"/>
              <w:bottom w:val="single" w:sz="4" w:space="0" w:color="auto"/>
              <w:right w:val="single" w:sz="8" w:space="0" w:color="000000"/>
            </w:tcBorders>
            <w:hideMark/>
          </w:tcPr>
          <w:p w14:paraId="4B1F8CD0" w14:textId="77777777" w:rsidR="00F36D8F" w:rsidRPr="0047689A" w:rsidRDefault="00F36D8F" w:rsidP="00E67384">
            <w:pPr>
              <w:widowControl/>
              <w:autoSpaceDE/>
              <w:autoSpaceDN/>
              <w:adjustRightInd/>
              <w:rPr>
                <w:color w:val="000000"/>
                <w:sz w:val="18"/>
                <w:szCs w:val="18"/>
              </w:rPr>
            </w:pPr>
          </w:p>
        </w:tc>
        <w:tc>
          <w:tcPr>
            <w:tcW w:w="1699" w:type="dxa"/>
            <w:vMerge/>
            <w:tcBorders>
              <w:left w:val="single" w:sz="8" w:space="0" w:color="000000"/>
              <w:bottom w:val="single" w:sz="4" w:space="0" w:color="auto"/>
              <w:right w:val="single" w:sz="8" w:space="0" w:color="000000"/>
            </w:tcBorders>
            <w:vAlign w:val="center"/>
            <w:hideMark/>
          </w:tcPr>
          <w:p w14:paraId="1469EB26" w14:textId="77777777" w:rsidR="00F36D8F" w:rsidRPr="0047689A" w:rsidRDefault="00F36D8F" w:rsidP="00E67384">
            <w:pPr>
              <w:widowControl/>
              <w:autoSpaceDE/>
              <w:autoSpaceDN/>
              <w:adjustRightInd/>
              <w:rPr>
                <w:color w:val="000000"/>
                <w:sz w:val="18"/>
                <w:szCs w:val="18"/>
              </w:rPr>
            </w:pPr>
          </w:p>
        </w:tc>
      </w:tr>
      <w:tr w:rsidR="009F59D8" w:rsidRPr="0047689A" w14:paraId="4C6A4C1E" w14:textId="77777777" w:rsidTr="00F00E2E">
        <w:trPr>
          <w:trHeight w:val="270"/>
        </w:trPr>
        <w:tc>
          <w:tcPr>
            <w:tcW w:w="593" w:type="dxa"/>
            <w:gridSpan w:val="2"/>
            <w:tcBorders>
              <w:top w:val="single" w:sz="4" w:space="0" w:color="auto"/>
              <w:left w:val="single" w:sz="4" w:space="0" w:color="auto"/>
              <w:bottom w:val="single" w:sz="4" w:space="0" w:color="auto"/>
              <w:right w:val="single" w:sz="4" w:space="0" w:color="auto"/>
            </w:tcBorders>
            <w:hideMark/>
          </w:tcPr>
          <w:p w14:paraId="3A6CCFD4" w14:textId="77777777" w:rsidR="00F36D8F" w:rsidRPr="0047689A" w:rsidRDefault="00F36D8F" w:rsidP="00E67384">
            <w:pPr>
              <w:widowControl/>
              <w:autoSpaceDE/>
              <w:autoSpaceDN/>
              <w:adjustRightInd/>
              <w:jc w:val="center"/>
              <w:rPr>
                <w:color w:val="000000"/>
                <w:sz w:val="18"/>
                <w:szCs w:val="18"/>
              </w:rPr>
            </w:pPr>
            <w:r w:rsidRPr="0047689A">
              <w:rPr>
                <w:color w:val="000000"/>
                <w:sz w:val="18"/>
                <w:szCs w:val="18"/>
              </w:rPr>
              <w:t>1</w:t>
            </w:r>
          </w:p>
        </w:tc>
        <w:tc>
          <w:tcPr>
            <w:tcW w:w="2371" w:type="dxa"/>
            <w:gridSpan w:val="2"/>
            <w:tcBorders>
              <w:top w:val="single" w:sz="4" w:space="0" w:color="auto"/>
              <w:left w:val="single" w:sz="4" w:space="0" w:color="auto"/>
              <w:bottom w:val="single" w:sz="4" w:space="0" w:color="auto"/>
              <w:right w:val="single" w:sz="4" w:space="0" w:color="auto"/>
            </w:tcBorders>
            <w:hideMark/>
          </w:tcPr>
          <w:p w14:paraId="7B6DD167" w14:textId="77777777" w:rsidR="00F36D8F" w:rsidRPr="0047689A" w:rsidRDefault="00F36D8F" w:rsidP="00E67384">
            <w:pPr>
              <w:widowControl/>
              <w:autoSpaceDE/>
              <w:autoSpaceDN/>
              <w:adjustRightInd/>
              <w:jc w:val="center"/>
              <w:rPr>
                <w:color w:val="000000"/>
                <w:sz w:val="18"/>
                <w:szCs w:val="18"/>
              </w:rPr>
            </w:pPr>
            <w:r w:rsidRPr="0047689A">
              <w:rPr>
                <w:color w:val="000000"/>
                <w:sz w:val="18"/>
                <w:szCs w:val="18"/>
              </w:rPr>
              <w:t>2</w:t>
            </w:r>
          </w:p>
        </w:tc>
        <w:tc>
          <w:tcPr>
            <w:tcW w:w="715" w:type="dxa"/>
            <w:gridSpan w:val="2"/>
            <w:tcBorders>
              <w:top w:val="single" w:sz="4" w:space="0" w:color="auto"/>
              <w:left w:val="single" w:sz="4" w:space="0" w:color="auto"/>
              <w:bottom w:val="single" w:sz="4" w:space="0" w:color="auto"/>
              <w:right w:val="single" w:sz="4" w:space="0" w:color="auto"/>
            </w:tcBorders>
            <w:hideMark/>
          </w:tcPr>
          <w:p w14:paraId="3F075102" w14:textId="77777777" w:rsidR="00F36D8F" w:rsidRPr="0047689A" w:rsidRDefault="00F36D8F" w:rsidP="00E67384">
            <w:pPr>
              <w:widowControl/>
              <w:autoSpaceDE/>
              <w:autoSpaceDN/>
              <w:adjustRightInd/>
              <w:jc w:val="center"/>
              <w:rPr>
                <w:color w:val="000000"/>
                <w:sz w:val="18"/>
                <w:szCs w:val="18"/>
              </w:rPr>
            </w:pPr>
            <w:r w:rsidRPr="0047689A">
              <w:rPr>
                <w:color w:val="000000"/>
                <w:sz w:val="18"/>
                <w:szCs w:val="18"/>
              </w:rPr>
              <w:t>3</w:t>
            </w:r>
          </w:p>
        </w:tc>
        <w:tc>
          <w:tcPr>
            <w:tcW w:w="1283" w:type="dxa"/>
            <w:tcBorders>
              <w:top w:val="single" w:sz="4" w:space="0" w:color="auto"/>
              <w:left w:val="single" w:sz="4" w:space="0" w:color="auto"/>
              <w:bottom w:val="single" w:sz="4" w:space="0" w:color="auto"/>
              <w:right w:val="single" w:sz="4" w:space="0" w:color="auto"/>
            </w:tcBorders>
            <w:hideMark/>
          </w:tcPr>
          <w:p w14:paraId="16BB857B" w14:textId="77777777" w:rsidR="00F36D8F" w:rsidRPr="0047689A" w:rsidRDefault="00F36D8F" w:rsidP="00E67384">
            <w:pPr>
              <w:widowControl/>
              <w:autoSpaceDE/>
              <w:autoSpaceDN/>
              <w:adjustRightInd/>
              <w:jc w:val="center"/>
              <w:rPr>
                <w:color w:val="000000"/>
                <w:sz w:val="18"/>
                <w:szCs w:val="18"/>
              </w:rPr>
            </w:pPr>
            <w:r w:rsidRPr="0047689A">
              <w:rPr>
                <w:color w:val="000000"/>
                <w:sz w:val="18"/>
                <w:szCs w:val="18"/>
              </w:rPr>
              <w:t>4</w:t>
            </w:r>
          </w:p>
        </w:tc>
        <w:tc>
          <w:tcPr>
            <w:tcW w:w="852" w:type="dxa"/>
            <w:tcBorders>
              <w:top w:val="single" w:sz="4" w:space="0" w:color="auto"/>
              <w:left w:val="single" w:sz="4" w:space="0" w:color="auto"/>
              <w:bottom w:val="single" w:sz="4" w:space="0" w:color="auto"/>
              <w:right w:val="single" w:sz="4" w:space="0" w:color="auto"/>
            </w:tcBorders>
            <w:hideMark/>
          </w:tcPr>
          <w:p w14:paraId="32FC8BA9" w14:textId="77777777" w:rsidR="00F36D8F" w:rsidRPr="0047689A" w:rsidRDefault="00F36D8F" w:rsidP="00E67384">
            <w:pPr>
              <w:widowControl/>
              <w:autoSpaceDE/>
              <w:autoSpaceDN/>
              <w:adjustRightInd/>
              <w:jc w:val="center"/>
              <w:rPr>
                <w:color w:val="000000"/>
                <w:sz w:val="18"/>
                <w:szCs w:val="18"/>
              </w:rPr>
            </w:pPr>
            <w:r w:rsidRPr="0047689A">
              <w:rPr>
                <w:color w:val="000000"/>
                <w:sz w:val="18"/>
                <w:szCs w:val="18"/>
              </w:rPr>
              <w:t>5</w:t>
            </w:r>
          </w:p>
        </w:tc>
        <w:tc>
          <w:tcPr>
            <w:tcW w:w="710" w:type="dxa"/>
            <w:tcBorders>
              <w:top w:val="single" w:sz="4" w:space="0" w:color="auto"/>
              <w:left w:val="single" w:sz="4" w:space="0" w:color="auto"/>
              <w:bottom w:val="single" w:sz="4" w:space="0" w:color="auto"/>
              <w:right w:val="single" w:sz="4" w:space="0" w:color="auto"/>
            </w:tcBorders>
            <w:hideMark/>
          </w:tcPr>
          <w:p w14:paraId="1D86B347" w14:textId="77777777" w:rsidR="00F36D8F" w:rsidRPr="0047689A" w:rsidRDefault="00F36D8F" w:rsidP="00E67384">
            <w:pPr>
              <w:widowControl/>
              <w:autoSpaceDE/>
              <w:autoSpaceDN/>
              <w:adjustRightInd/>
              <w:jc w:val="center"/>
              <w:rPr>
                <w:color w:val="000000"/>
                <w:sz w:val="18"/>
                <w:szCs w:val="18"/>
              </w:rPr>
            </w:pPr>
            <w:r w:rsidRPr="0047689A">
              <w:rPr>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hideMark/>
          </w:tcPr>
          <w:p w14:paraId="53987F50" w14:textId="77777777" w:rsidR="00F36D8F" w:rsidRPr="0047689A" w:rsidRDefault="00F36D8F" w:rsidP="00E67384">
            <w:pPr>
              <w:widowControl/>
              <w:autoSpaceDE/>
              <w:autoSpaceDN/>
              <w:adjustRightInd/>
              <w:jc w:val="right"/>
              <w:rPr>
                <w:color w:val="000000"/>
                <w:sz w:val="18"/>
                <w:szCs w:val="18"/>
              </w:rPr>
            </w:pPr>
            <w:r w:rsidRPr="0047689A">
              <w:rPr>
                <w:color w:val="000000"/>
                <w:sz w:val="18"/>
                <w:szCs w:val="18"/>
              </w:rPr>
              <w:t>7</w:t>
            </w:r>
          </w:p>
        </w:tc>
        <w:tc>
          <w:tcPr>
            <w:tcW w:w="710" w:type="dxa"/>
            <w:gridSpan w:val="2"/>
            <w:tcBorders>
              <w:top w:val="single" w:sz="4" w:space="0" w:color="auto"/>
              <w:left w:val="single" w:sz="4" w:space="0" w:color="auto"/>
              <w:bottom w:val="single" w:sz="4" w:space="0" w:color="auto"/>
              <w:right w:val="single" w:sz="4" w:space="0" w:color="auto"/>
            </w:tcBorders>
            <w:hideMark/>
          </w:tcPr>
          <w:p w14:paraId="1C58F5B5" w14:textId="77777777" w:rsidR="00F36D8F" w:rsidRPr="0047689A" w:rsidRDefault="00F36D8F" w:rsidP="00E67384">
            <w:pPr>
              <w:widowControl/>
              <w:autoSpaceDE/>
              <w:autoSpaceDN/>
              <w:adjustRightInd/>
              <w:jc w:val="center"/>
              <w:rPr>
                <w:color w:val="000000"/>
                <w:sz w:val="18"/>
                <w:szCs w:val="18"/>
              </w:rPr>
            </w:pPr>
            <w:r w:rsidRPr="0047689A">
              <w:rPr>
                <w:color w:val="000000"/>
                <w:sz w:val="18"/>
                <w:szCs w:val="18"/>
              </w:rPr>
              <w:t>8</w:t>
            </w:r>
          </w:p>
        </w:tc>
        <w:tc>
          <w:tcPr>
            <w:tcW w:w="567" w:type="dxa"/>
            <w:tcBorders>
              <w:top w:val="single" w:sz="4" w:space="0" w:color="auto"/>
              <w:left w:val="single" w:sz="4" w:space="0" w:color="auto"/>
              <w:bottom w:val="single" w:sz="4" w:space="0" w:color="auto"/>
              <w:right w:val="single" w:sz="4" w:space="0" w:color="auto"/>
            </w:tcBorders>
            <w:hideMark/>
          </w:tcPr>
          <w:p w14:paraId="1BD6EBD6" w14:textId="77777777" w:rsidR="00F36D8F" w:rsidRPr="0047689A" w:rsidRDefault="00F36D8F" w:rsidP="00E67384">
            <w:pPr>
              <w:widowControl/>
              <w:autoSpaceDE/>
              <w:autoSpaceDN/>
              <w:adjustRightInd/>
              <w:jc w:val="center"/>
              <w:rPr>
                <w:color w:val="000000"/>
                <w:sz w:val="18"/>
                <w:szCs w:val="18"/>
              </w:rPr>
            </w:pPr>
            <w:r w:rsidRPr="0047689A">
              <w:rPr>
                <w:color w:val="000000"/>
                <w:sz w:val="18"/>
                <w:szCs w:val="18"/>
              </w:rPr>
              <w:t>9</w:t>
            </w:r>
          </w:p>
        </w:tc>
        <w:tc>
          <w:tcPr>
            <w:tcW w:w="709" w:type="dxa"/>
            <w:gridSpan w:val="2"/>
            <w:tcBorders>
              <w:top w:val="single" w:sz="4" w:space="0" w:color="auto"/>
              <w:left w:val="single" w:sz="4" w:space="0" w:color="auto"/>
              <w:bottom w:val="single" w:sz="4" w:space="0" w:color="auto"/>
              <w:right w:val="single" w:sz="4" w:space="0" w:color="auto"/>
            </w:tcBorders>
            <w:hideMark/>
          </w:tcPr>
          <w:p w14:paraId="1F22245F" w14:textId="77777777" w:rsidR="00F36D8F" w:rsidRPr="0047689A" w:rsidRDefault="00F36D8F" w:rsidP="00E67384">
            <w:pPr>
              <w:widowControl/>
              <w:autoSpaceDE/>
              <w:autoSpaceDN/>
              <w:adjustRightInd/>
              <w:jc w:val="center"/>
              <w:rPr>
                <w:color w:val="000000"/>
                <w:sz w:val="18"/>
                <w:szCs w:val="18"/>
              </w:rPr>
            </w:pPr>
            <w:r w:rsidRPr="0047689A">
              <w:rPr>
                <w:color w:val="000000"/>
                <w:sz w:val="18"/>
                <w:szCs w:val="18"/>
              </w:rPr>
              <w:t>10</w:t>
            </w:r>
          </w:p>
        </w:tc>
        <w:tc>
          <w:tcPr>
            <w:tcW w:w="992" w:type="dxa"/>
            <w:tcBorders>
              <w:top w:val="single" w:sz="4" w:space="0" w:color="auto"/>
              <w:left w:val="single" w:sz="4" w:space="0" w:color="auto"/>
              <w:bottom w:val="single" w:sz="4" w:space="0" w:color="auto"/>
              <w:right w:val="single" w:sz="4" w:space="0" w:color="auto"/>
            </w:tcBorders>
            <w:hideMark/>
          </w:tcPr>
          <w:p w14:paraId="7BDA09C1" w14:textId="77777777" w:rsidR="00F36D8F" w:rsidRPr="0047689A" w:rsidRDefault="00F36D8F" w:rsidP="00E67384">
            <w:pPr>
              <w:widowControl/>
              <w:autoSpaceDE/>
              <w:autoSpaceDN/>
              <w:adjustRightInd/>
              <w:jc w:val="center"/>
              <w:rPr>
                <w:color w:val="000000"/>
                <w:sz w:val="18"/>
                <w:szCs w:val="18"/>
              </w:rPr>
            </w:pPr>
            <w:r w:rsidRPr="0047689A">
              <w:rPr>
                <w:color w:val="000000"/>
                <w:sz w:val="18"/>
                <w:szCs w:val="18"/>
              </w:rPr>
              <w:t>11</w:t>
            </w:r>
          </w:p>
        </w:tc>
        <w:tc>
          <w:tcPr>
            <w:tcW w:w="991" w:type="dxa"/>
            <w:tcBorders>
              <w:top w:val="single" w:sz="4" w:space="0" w:color="auto"/>
              <w:left w:val="single" w:sz="4" w:space="0" w:color="auto"/>
              <w:bottom w:val="single" w:sz="4" w:space="0" w:color="auto"/>
              <w:right w:val="single" w:sz="4" w:space="0" w:color="auto"/>
            </w:tcBorders>
            <w:hideMark/>
          </w:tcPr>
          <w:p w14:paraId="76B5289F" w14:textId="77777777" w:rsidR="00F36D8F" w:rsidRPr="0047689A" w:rsidRDefault="00F36D8F" w:rsidP="00E67384">
            <w:pPr>
              <w:widowControl/>
              <w:autoSpaceDE/>
              <w:autoSpaceDN/>
              <w:adjustRightInd/>
              <w:jc w:val="center"/>
              <w:rPr>
                <w:color w:val="000000"/>
                <w:sz w:val="18"/>
                <w:szCs w:val="18"/>
              </w:rPr>
            </w:pPr>
            <w:r w:rsidRPr="0047689A">
              <w:rPr>
                <w:color w:val="000000"/>
                <w:sz w:val="18"/>
                <w:szCs w:val="18"/>
              </w:rPr>
              <w:t>12</w:t>
            </w:r>
          </w:p>
        </w:tc>
        <w:tc>
          <w:tcPr>
            <w:tcW w:w="1701" w:type="dxa"/>
            <w:tcBorders>
              <w:top w:val="single" w:sz="4" w:space="0" w:color="auto"/>
              <w:left w:val="single" w:sz="4" w:space="0" w:color="auto"/>
              <w:bottom w:val="single" w:sz="4" w:space="0" w:color="auto"/>
              <w:right w:val="single" w:sz="4" w:space="0" w:color="auto"/>
            </w:tcBorders>
            <w:hideMark/>
          </w:tcPr>
          <w:p w14:paraId="1EE4512D" w14:textId="77777777" w:rsidR="00F36D8F" w:rsidRPr="0047689A" w:rsidRDefault="00F36D8F" w:rsidP="00E67384">
            <w:pPr>
              <w:widowControl/>
              <w:autoSpaceDE/>
              <w:autoSpaceDN/>
              <w:adjustRightInd/>
              <w:jc w:val="center"/>
              <w:rPr>
                <w:color w:val="000000"/>
                <w:sz w:val="18"/>
                <w:szCs w:val="18"/>
              </w:rPr>
            </w:pPr>
            <w:r w:rsidRPr="0047689A">
              <w:rPr>
                <w:color w:val="000000"/>
                <w:sz w:val="18"/>
                <w:szCs w:val="18"/>
              </w:rPr>
              <w:t>13</w:t>
            </w:r>
          </w:p>
        </w:tc>
        <w:tc>
          <w:tcPr>
            <w:tcW w:w="1275" w:type="dxa"/>
            <w:tcBorders>
              <w:top w:val="single" w:sz="4" w:space="0" w:color="auto"/>
              <w:left w:val="single" w:sz="4" w:space="0" w:color="auto"/>
              <w:bottom w:val="single" w:sz="4" w:space="0" w:color="auto"/>
              <w:right w:val="single" w:sz="4" w:space="0" w:color="auto"/>
            </w:tcBorders>
            <w:hideMark/>
          </w:tcPr>
          <w:p w14:paraId="380AF71A" w14:textId="77777777" w:rsidR="00F36D8F" w:rsidRPr="0047689A" w:rsidRDefault="00F36D8F" w:rsidP="00E67384">
            <w:pPr>
              <w:widowControl/>
              <w:autoSpaceDE/>
              <w:autoSpaceDN/>
              <w:adjustRightInd/>
              <w:jc w:val="center"/>
              <w:rPr>
                <w:color w:val="000000"/>
                <w:sz w:val="18"/>
                <w:szCs w:val="18"/>
              </w:rPr>
            </w:pPr>
            <w:r w:rsidRPr="0047689A">
              <w:rPr>
                <w:color w:val="000000"/>
                <w:sz w:val="18"/>
                <w:szCs w:val="18"/>
              </w:rPr>
              <w:t>14</w:t>
            </w:r>
          </w:p>
        </w:tc>
        <w:tc>
          <w:tcPr>
            <w:tcW w:w="1699" w:type="dxa"/>
            <w:tcBorders>
              <w:top w:val="single" w:sz="4" w:space="0" w:color="auto"/>
              <w:left w:val="single" w:sz="4" w:space="0" w:color="auto"/>
              <w:bottom w:val="single" w:sz="4" w:space="0" w:color="auto"/>
              <w:right w:val="single" w:sz="4" w:space="0" w:color="auto"/>
            </w:tcBorders>
            <w:hideMark/>
          </w:tcPr>
          <w:p w14:paraId="17B66C6D" w14:textId="77777777" w:rsidR="00F36D8F" w:rsidRPr="0047689A" w:rsidRDefault="00F36D8F" w:rsidP="00E67384">
            <w:pPr>
              <w:widowControl/>
              <w:autoSpaceDE/>
              <w:autoSpaceDN/>
              <w:adjustRightInd/>
              <w:jc w:val="center"/>
              <w:rPr>
                <w:color w:val="000000"/>
                <w:sz w:val="18"/>
                <w:szCs w:val="18"/>
              </w:rPr>
            </w:pPr>
            <w:r w:rsidRPr="0047689A">
              <w:rPr>
                <w:color w:val="000000"/>
                <w:sz w:val="18"/>
                <w:szCs w:val="18"/>
              </w:rPr>
              <w:t>15</w:t>
            </w:r>
          </w:p>
        </w:tc>
      </w:tr>
      <w:tr w:rsidR="00F36D8F" w:rsidRPr="0047689A" w14:paraId="62E5E008" w14:textId="77777777" w:rsidTr="00F00E2E">
        <w:trPr>
          <w:trHeight w:val="339"/>
        </w:trPr>
        <w:tc>
          <w:tcPr>
            <w:tcW w:w="1698" w:type="dxa"/>
            <w:gridSpan w:val="3"/>
            <w:tcBorders>
              <w:top w:val="single" w:sz="4" w:space="0" w:color="auto"/>
              <w:left w:val="single" w:sz="4" w:space="0" w:color="auto"/>
              <w:bottom w:val="single" w:sz="4" w:space="0" w:color="auto"/>
            </w:tcBorders>
            <w:noWrap/>
            <w:vAlign w:val="bottom"/>
            <w:hideMark/>
          </w:tcPr>
          <w:p w14:paraId="24F6EF6B" w14:textId="77777777" w:rsidR="00F36D8F" w:rsidRPr="0047689A" w:rsidRDefault="00F36D8F" w:rsidP="00E67384">
            <w:pPr>
              <w:widowControl/>
              <w:autoSpaceDE/>
              <w:autoSpaceDN/>
              <w:adjustRightInd/>
              <w:jc w:val="both"/>
              <w:rPr>
                <w:color w:val="000000"/>
                <w:sz w:val="18"/>
                <w:szCs w:val="18"/>
              </w:rPr>
            </w:pPr>
          </w:p>
        </w:tc>
        <w:tc>
          <w:tcPr>
            <w:tcW w:w="14179" w:type="dxa"/>
            <w:gridSpan w:val="17"/>
            <w:tcBorders>
              <w:right w:val="single" w:sz="4" w:space="0" w:color="auto"/>
            </w:tcBorders>
          </w:tcPr>
          <w:p w14:paraId="304BB184" w14:textId="77777777" w:rsidR="00F36D8F" w:rsidRPr="0047689A" w:rsidRDefault="00F36D8F" w:rsidP="00E67384">
            <w:pPr>
              <w:widowControl/>
              <w:autoSpaceDE/>
              <w:autoSpaceDN/>
              <w:adjustRightInd/>
              <w:rPr>
                <w:sz w:val="18"/>
                <w:szCs w:val="18"/>
              </w:rPr>
            </w:pPr>
            <w:r w:rsidRPr="00DF64BE">
              <w:rPr>
                <w:color w:val="000000"/>
                <w:sz w:val="18"/>
                <w:szCs w:val="18"/>
              </w:rPr>
              <w:t>Цель</w:t>
            </w:r>
            <w:r w:rsidR="000B6447">
              <w:rPr>
                <w:color w:val="000000"/>
                <w:sz w:val="18"/>
                <w:szCs w:val="18"/>
              </w:rPr>
              <w:t xml:space="preserve"> </w:t>
            </w:r>
            <w:r w:rsidRPr="00DF64BE">
              <w:rPr>
                <w:color w:val="000000"/>
                <w:sz w:val="18"/>
                <w:szCs w:val="18"/>
              </w:rPr>
              <w:t xml:space="preserve"> муниципальной  программы "Сохранение культурного потенциала и культурного наследия Таштагольского муниципального района"</w:t>
            </w:r>
          </w:p>
        </w:tc>
      </w:tr>
      <w:tr w:rsidR="0055141C" w:rsidRPr="0047689A" w14:paraId="4C8D75C8" w14:textId="77777777" w:rsidTr="00F00E2E">
        <w:trPr>
          <w:trHeight w:val="1410"/>
        </w:trPr>
        <w:tc>
          <w:tcPr>
            <w:tcW w:w="593" w:type="dxa"/>
            <w:gridSpan w:val="2"/>
            <w:tcBorders>
              <w:top w:val="single" w:sz="4" w:space="0" w:color="auto"/>
              <w:left w:val="single" w:sz="4" w:space="0" w:color="auto"/>
              <w:bottom w:val="single" w:sz="4" w:space="0" w:color="auto"/>
              <w:right w:val="single" w:sz="4" w:space="0" w:color="auto"/>
            </w:tcBorders>
            <w:hideMark/>
          </w:tcPr>
          <w:p w14:paraId="27D06CE6" w14:textId="77777777" w:rsidR="00F36D8F" w:rsidRPr="000B05FB" w:rsidRDefault="00F36D8F" w:rsidP="000B05FB">
            <w:pPr>
              <w:widowControl/>
              <w:autoSpaceDE/>
              <w:autoSpaceDN/>
              <w:adjustRightInd/>
              <w:jc w:val="center"/>
              <w:rPr>
                <w:color w:val="000000"/>
                <w:sz w:val="18"/>
                <w:szCs w:val="18"/>
              </w:rPr>
            </w:pPr>
            <w:r w:rsidRPr="000B05FB">
              <w:rPr>
                <w:color w:val="000000"/>
                <w:sz w:val="18"/>
                <w:szCs w:val="18"/>
              </w:rPr>
              <w:t>1.</w:t>
            </w:r>
          </w:p>
        </w:tc>
        <w:tc>
          <w:tcPr>
            <w:tcW w:w="237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1EE6CCE" w14:textId="77777777" w:rsidR="00F36D8F" w:rsidRPr="000B05FB" w:rsidRDefault="00F36D8F" w:rsidP="00AF2911">
            <w:pPr>
              <w:widowControl/>
              <w:autoSpaceDE/>
              <w:autoSpaceDN/>
              <w:adjustRightInd/>
              <w:rPr>
                <w:color w:val="000000"/>
                <w:sz w:val="18"/>
                <w:szCs w:val="18"/>
              </w:rPr>
            </w:pPr>
            <w:r w:rsidRPr="000B05FB">
              <w:rPr>
                <w:color w:val="000000"/>
                <w:sz w:val="18"/>
                <w:szCs w:val="18"/>
              </w:rPr>
              <w:t>Количество посетителей (музеи)</w:t>
            </w:r>
          </w:p>
        </w:tc>
        <w:tc>
          <w:tcPr>
            <w:tcW w:w="715" w:type="dxa"/>
            <w:gridSpan w:val="2"/>
            <w:tcBorders>
              <w:top w:val="single" w:sz="4" w:space="0" w:color="auto"/>
              <w:left w:val="single" w:sz="4" w:space="0" w:color="auto"/>
              <w:bottom w:val="single" w:sz="4" w:space="0" w:color="auto"/>
              <w:right w:val="single" w:sz="4" w:space="0" w:color="auto"/>
            </w:tcBorders>
            <w:hideMark/>
          </w:tcPr>
          <w:p w14:paraId="32D0C59F" w14:textId="77777777" w:rsidR="00F36D8F" w:rsidRPr="000B05FB" w:rsidRDefault="00F36D8F" w:rsidP="00AF2911">
            <w:pPr>
              <w:widowControl/>
              <w:autoSpaceDE/>
              <w:autoSpaceDN/>
              <w:adjustRightInd/>
              <w:rPr>
                <w:i/>
                <w:iCs/>
                <w:color w:val="000000"/>
                <w:sz w:val="18"/>
                <w:szCs w:val="18"/>
              </w:rPr>
            </w:pPr>
            <w:r w:rsidRPr="000B05FB">
              <w:rPr>
                <w:i/>
                <w:iCs/>
                <w:color w:val="000000"/>
                <w:sz w:val="18"/>
                <w:szCs w:val="18"/>
              </w:rPr>
              <w:t> </w:t>
            </w:r>
          </w:p>
        </w:tc>
        <w:tc>
          <w:tcPr>
            <w:tcW w:w="1283" w:type="dxa"/>
            <w:tcBorders>
              <w:top w:val="single" w:sz="4" w:space="0" w:color="auto"/>
              <w:left w:val="single" w:sz="4" w:space="0" w:color="auto"/>
              <w:bottom w:val="single" w:sz="4" w:space="0" w:color="auto"/>
              <w:right w:val="single" w:sz="4" w:space="0" w:color="auto"/>
            </w:tcBorders>
            <w:hideMark/>
          </w:tcPr>
          <w:p w14:paraId="0E3A33BE" w14:textId="77777777" w:rsidR="00F36D8F" w:rsidRPr="000B05FB" w:rsidRDefault="00F36D8F" w:rsidP="00AF2911">
            <w:pPr>
              <w:widowControl/>
              <w:autoSpaceDE/>
              <w:autoSpaceDN/>
              <w:adjustRightInd/>
              <w:rPr>
                <w:color w:val="000000"/>
                <w:sz w:val="18"/>
                <w:szCs w:val="18"/>
              </w:rPr>
            </w:pPr>
            <w:r w:rsidRPr="000B05FB">
              <w:rPr>
                <w:color w:val="000000"/>
                <w:sz w:val="18"/>
                <w:szCs w:val="18"/>
              </w:rPr>
              <w:t>возрастание</w:t>
            </w:r>
          </w:p>
        </w:tc>
        <w:tc>
          <w:tcPr>
            <w:tcW w:w="852" w:type="dxa"/>
            <w:tcBorders>
              <w:top w:val="single" w:sz="4" w:space="0" w:color="auto"/>
              <w:left w:val="single" w:sz="4" w:space="0" w:color="auto"/>
              <w:bottom w:val="single" w:sz="4" w:space="0" w:color="auto"/>
              <w:right w:val="single" w:sz="4" w:space="0" w:color="auto"/>
            </w:tcBorders>
            <w:hideMark/>
          </w:tcPr>
          <w:p w14:paraId="69DFB55F" w14:textId="77777777" w:rsidR="00F36D8F" w:rsidRPr="000B05FB" w:rsidRDefault="00F36D8F" w:rsidP="00AF2911">
            <w:pPr>
              <w:widowControl/>
              <w:autoSpaceDE/>
              <w:autoSpaceDN/>
              <w:adjustRightInd/>
              <w:rPr>
                <w:color w:val="000000"/>
                <w:sz w:val="18"/>
                <w:szCs w:val="18"/>
              </w:rPr>
            </w:pPr>
            <w:r w:rsidRPr="000B05FB">
              <w:rPr>
                <w:color w:val="000000"/>
                <w:sz w:val="18"/>
                <w:szCs w:val="18"/>
              </w:rPr>
              <w:t>человек</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14:paraId="463DE3F0" w14:textId="77777777" w:rsidR="00F36D8F" w:rsidRPr="000B05FB" w:rsidRDefault="00F36D8F" w:rsidP="00AF2911">
            <w:pPr>
              <w:widowControl/>
              <w:autoSpaceDE/>
              <w:autoSpaceDN/>
              <w:adjustRightInd/>
              <w:rPr>
                <w:color w:val="000000"/>
                <w:sz w:val="18"/>
                <w:szCs w:val="18"/>
              </w:rPr>
            </w:pPr>
            <w:r w:rsidRPr="000B05FB">
              <w:rPr>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14:paraId="4F5E53A4" w14:textId="77777777" w:rsidR="00F36D8F" w:rsidRPr="000B05FB" w:rsidRDefault="00F36D8F" w:rsidP="00AF2911">
            <w:pPr>
              <w:widowControl/>
              <w:autoSpaceDE/>
              <w:autoSpaceDN/>
              <w:adjustRightInd/>
              <w:rPr>
                <w:color w:val="000000"/>
                <w:sz w:val="18"/>
                <w:szCs w:val="18"/>
              </w:rPr>
            </w:pPr>
            <w:r w:rsidRPr="000B05FB">
              <w:rPr>
                <w:color w:val="000000"/>
                <w:sz w:val="18"/>
                <w:szCs w:val="18"/>
              </w:rPr>
              <w:t>2024</w:t>
            </w:r>
          </w:p>
        </w:tc>
        <w:tc>
          <w:tcPr>
            <w:tcW w:w="7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0BB922B" w14:textId="77777777" w:rsidR="00F36D8F" w:rsidRPr="000B05FB" w:rsidRDefault="00F36D8F" w:rsidP="00AF2911">
            <w:pPr>
              <w:widowControl/>
              <w:autoSpaceDE/>
              <w:autoSpaceDN/>
              <w:adjustRightInd/>
              <w:rPr>
                <w:color w:val="000000"/>
                <w:sz w:val="18"/>
                <w:szCs w:val="18"/>
              </w:rPr>
            </w:pPr>
            <w:r w:rsidRPr="000B05FB">
              <w:rPr>
                <w:color w:val="000000"/>
                <w:sz w:val="18"/>
                <w:szCs w:val="18"/>
              </w:rPr>
              <w:t>50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66E3626C" w14:textId="77777777" w:rsidR="00F36D8F" w:rsidRPr="000B05FB" w:rsidRDefault="00F36D8F" w:rsidP="00AF2911">
            <w:pPr>
              <w:widowControl/>
              <w:autoSpaceDE/>
              <w:autoSpaceDN/>
              <w:adjustRightInd/>
              <w:rPr>
                <w:color w:val="000000"/>
                <w:sz w:val="18"/>
                <w:szCs w:val="18"/>
              </w:rPr>
            </w:pPr>
            <w:r w:rsidRPr="000B05FB">
              <w:rPr>
                <w:color w:val="000000"/>
                <w:sz w:val="18"/>
                <w:szCs w:val="18"/>
              </w:rPr>
              <w:t>55,5</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C43AB2B" w14:textId="77777777" w:rsidR="00F36D8F" w:rsidRPr="000B05FB" w:rsidRDefault="00F36D8F" w:rsidP="00AF2911">
            <w:pPr>
              <w:widowControl/>
              <w:autoSpaceDE/>
              <w:autoSpaceDN/>
              <w:adjustRightInd/>
              <w:rPr>
                <w:color w:val="000000"/>
                <w:sz w:val="18"/>
                <w:szCs w:val="18"/>
              </w:rPr>
            </w:pPr>
            <w:r w:rsidRPr="000B05FB">
              <w:rPr>
                <w:color w:val="000000"/>
                <w:sz w:val="18"/>
                <w:szCs w:val="18"/>
              </w:rPr>
              <w:t>57,6</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B0A539C" w14:textId="77777777" w:rsidR="00F36D8F" w:rsidRPr="000B05FB" w:rsidRDefault="00F36D8F" w:rsidP="00AF2911">
            <w:pPr>
              <w:widowControl/>
              <w:autoSpaceDE/>
              <w:autoSpaceDN/>
              <w:adjustRightInd/>
              <w:rPr>
                <w:color w:val="000000"/>
                <w:sz w:val="18"/>
                <w:szCs w:val="18"/>
              </w:rPr>
            </w:pPr>
            <w:r w:rsidRPr="000B05FB">
              <w:rPr>
                <w:color w:val="000000"/>
                <w:sz w:val="18"/>
                <w:szCs w:val="18"/>
              </w:rPr>
              <w:t>59,7</w:t>
            </w:r>
          </w:p>
        </w:tc>
        <w:tc>
          <w:tcPr>
            <w:tcW w:w="991" w:type="dxa"/>
            <w:tcBorders>
              <w:top w:val="single" w:sz="4" w:space="0" w:color="auto"/>
              <w:left w:val="single" w:sz="4" w:space="0" w:color="auto"/>
              <w:bottom w:val="single" w:sz="4" w:space="0" w:color="auto"/>
              <w:right w:val="single" w:sz="4" w:space="0" w:color="auto"/>
            </w:tcBorders>
            <w:shd w:val="clear" w:color="000000" w:fill="FFFFFF"/>
            <w:hideMark/>
          </w:tcPr>
          <w:p w14:paraId="263649FC" w14:textId="77777777" w:rsidR="00F36D8F" w:rsidRPr="000B05FB" w:rsidRDefault="00F36D8F" w:rsidP="00AF2911">
            <w:pPr>
              <w:widowControl/>
              <w:autoSpaceDE/>
              <w:autoSpaceDN/>
              <w:adjustRightInd/>
              <w:rPr>
                <w:color w:val="000000"/>
                <w:sz w:val="18"/>
                <w:szCs w:val="18"/>
              </w:rPr>
            </w:pPr>
            <w:r w:rsidRPr="000B05FB">
              <w:rPr>
                <w:color w:val="000000"/>
                <w:sz w:val="18"/>
                <w:szCs w:val="18"/>
              </w:rPr>
              <w:t>60,8</w:t>
            </w:r>
          </w:p>
        </w:tc>
        <w:tc>
          <w:tcPr>
            <w:tcW w:w="1701" w:type="dxa"/>
            <w:tcBorders>
              <w:top w:val="single" w:sz="4" w:space="0" w:color="auto"/>
              <w:left w:val="single" w:sz="4" w:space="0" w:color="auto"/>
              <w:bottom w:val="single" w:sz="4" w:space="0" w:color="auto"/>
              <w:right w:val="single" w:sz="4" w:space="0" w:color="auto"/>
            </w:tcBorders>
            <w:hideMark/>
          </w:tcPr>
          <w:p w14:paraId="0BC118E0" w14:textId="77777777" w:rsidR="00F36D8F" w:rsidRPr="000B05FB" w:rsidRDefault="00F36D8F" w:rsidP="00E67384">
            <w:pPr>
              <w:widowControl/>
              <w:autoSpaceDE/>
              <w:autoSpaceDN/>
              <w:adjustRightInd/>
              <w:rPr>
                <w:color w:val="000000"/>
                <w:sz w:val="18"/>
                <w:szCs w:val="18"/>
              </w:rPr>
            </w:pPr>
            <w:r w:rsidRPr="000B05FB">
              <w:rPr>
                <w:color w:val="000000"/>
                <w:sz w:val="18"/>
                <w:szCs w:val="18"/>
              </w:rPr>
              <w:t>Национальный проект Культура</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9E3F211" w14:textId="77777777" w:rsidR="00F36D8F" w:rsidRPr="000B05FB" w:rsidRDefault="00F36D8F" w:rsidP="00E67384">
            <w:pPr>
              <w:widowControl/>
              <w:autoSpaceDE/>
              <w:autoSpaceDN/>
              <w:adjustRightInd/>
              <w:rPr>
                <w:color w:val="000000"/>
                <w:sz w:val="18"/>
                <w:szCs w:val="18"/>
              </w:rPr>
            </w:pPr>
            <w:r w:rsidRPr="000B05FB">
              <w:rPr>
                <w:color w:val="000000"/>
                <w:sz w:val="18"/>
                <w:szCs w:val="18"/>
              </w:rPr>
              <w:t xml:space="preserve">МКУ «Управление культуры администрации Таштагольского муниципального района»  </w:t>
            </w:r>
          </w:p>
        </w:tc>
        <w:tc>
          <w:tcPr>
            <w:tcW w:w="1699" w:type="dxa"/>
            <w:tcBorders>
              <w:top w:val="single" w:sz="4" w:space="0" w:color="auto"/>
              <w:left w:val="single" w:sz="4" w:space="0" w:color="auto"/>
              <w:bottom w:val="single" w:sz="4" w:space="0" w:color="auto"/>
              <w:right w:val="single" w:sz="4" w:space="0" w:color="auto"/>
            </w:tcBorders>
            <w:shd w:val="clear" w:color="000000" w:fill="FFFFFF"/>
            <w:hideMark/>
          </w:tcPr>
          <w:p w14:paraId="08CA1B7E" w14:textId="77777777" w:rsidR="00F36D8F" w:rsidRPr="000B05FB" w:rsidRDefault="00F36D8F" w:rsidP="005D05BF">
            <w:pPr>
              <w:widowControl/>
              <w:autoSpaceDE/>
              <w:autoSpaceDN/>
              <w:adjustRightInd/>
              <w:rPr>
                <w:color w:val="000000"/>
                <w:sz w:val="18"/>
                <w:szCs w:val="18"/>
              </w:rPr>
            </w:pPr>
            <w:r w:rsidRPr="000B05FB">
              <w:rPr>
                <w:color w:val="000000"/>
                <w:sz w:val="18"/>
                <w:szCs w:val="18"/>
              </w:rPr>
              <w:t>Количество посетителей (музеи)</w:t>
            </w:r>
          </w:p>
        </w:tc>
      </w:tr>
      <w:tr w:rsidR="009F59D8" w:rsidRPr="0047689A" w14:paraId="6B06018C" w14:textId="77777777" w:rsidTr="00F00E2E">
        <w:trPr>
          <w:trHeight w:val="465"/>
        </w:trPr>
        <w:tc>
          <w:tcPr>
            <w:tcW w:w="593" w:type="dxa"/>
            <w:gridSpan w:val="2"/>
            <w:tcBorders>
              <w:top w:val="single" w:sz="4" w:space="0" w:color="auto"/>
              <w:left w:val="single" w:sz="8" w:space="0" w:color="auto"/>
              <w:bottom w:val="single" w:sz="8" w:space="0" w:color="auto"/>
              <w:right w:val="nil"/>
            </w:tcBorders>
            <w:hideMark/>
          </w:tcPr>
          <w:p w14:paraId="69EC5EA8" w14:textId="77777777" w:rsidR="00F36D8F" w:rsidRPr="000B05FB" w:rsidRDefault="00F36D8F" w:rsidP="00E67384">
            <w:pPr>
              <w:widowControl/>
              <w:autoSpaceDE/>
              <w:autoSpaceDN/>
              <w:adjustRightInd/>
              <w:rPr>
                <w:color w:val="000000"/>
                <w:sz w:val="18"/>
                <w:szCs w:val="18"/>
              </w:rPr>
            </w:pPr>
            <w:r w:rsidRPr="000B05FB">
              <w:rPr>
                <w:color w:val="000000"/>
                <w:sz w:val="18"/>
                <w:szCs w:val="18"/>
              </w:rPr>
              <w:t> </w:t>
            </w:r>
          </w:p>
        </w:tc>
        <w:tc>
          <w:tcPr>
            <w:tcW w:w="2371" w:type="dxa"/>
            <w:gridSpan w:val="2"/>
            <w:tcBorders>
              <w:top w:val="single" w:sz="4" w:space="0" w:color="auto"/>
              <w:left w:val="single" w:sz="4" w:space="0" w:color="auto"/>
              <w:bottom w:val="single" w:sz="4" w:space="0" w:color="auto"/>
              <w:right w:val="single" w:sz="4" w:space="0" w:color="auto"/>
            </w:tcBorders>
            <w:noWrap/>
            <w:hideMark/>
          </w:tcPr>
          <w:p w14:paraId="2BF84D8A" w14:textId="77777777" w:rsidR="00F36D8F" w:rsidRPr="000B05FB" w:rsidRDefault="00F36D8F" w:rsidP="00AF2911">
            <w:pPr>
              <w:widowControl/>
              <w:autoSpaceDE/>
              <w:autoSpaceDN/>
              <w:adjustRightInd/>
              <w:rPr>
                <w:color w:val="000000"/>
                <w:sz w:val="18"/>
                <w:szCs w:val="18"/>
              </w:rPr>
            </w:pPr>
            <w:r w:rsidRPr="000B05FB">
              <w:rPr>
                <w:color w:val="000000"/>
                <w:sz w:val="18"/>
                <w:szCs w:val="18"/>
              </w:rPr>
              <w:t>Количество выставок</w:t>
            </w:r>
          </w:p>
        </w:tc>
        <w:tc>
          <w:tcPr>
            <w:tcW w:w="715" w:type="dxa"/>
            <w:gridSpan w:val="2"/>
            <w:tcBorders>
              <w:top w:val="single" w:sz="4" w:space="0" w:color="auto"/>
              <w:left w:val="nil"/>
              <w:bottom w:val="single" w:sz="8" w:space="0" w:color="auto"/>
              <w:right w:val="single" w:sz="8" w:space="0" w:color="000000"/>
            </w:tcBorders>
            <w:hideMark/>
          </w:tcPr>
          <w:p w14:paraId="6FC3804B" w14:textId="77777777" w:rsidR="00F36D8F" w:rsidRPr="000B05FB" w:rsidRDefault="00F36D8F" w:rsidP="00AF2911">
            <w:pPr>
              <w:widowControl/>
              <w:autoSpaceDE/>
              <w:autoSpaceDN/>
              <w:adjustRightInd/>
              <w:rPr>
                <w:i/>
                <w:iCs/>
                <w:color w:val="000000"/>
                <w:sz w:val="18"/>
                <w:szCs w:val="18"/>
              </w:rPr>
            </w:pPr>
            <w:r w:rsidRPr="000B05FB">
              <w:rPr>
                <w:i/>
                <w:iCs/>
                <w:color w:val="000000"/>
                <w:sz w:val="18"/>
                <w:szCs w:val="18"/>
              </w:rPr>
              <w:t>МП</w:t>
            </w:r>
          </w:p>
        </w:tc>
        <w:tc>
          <w:tcPr>
            <w:tcW w:w="1283" w:type="dxa"/>
            <w:tcBorders>
              <w:top w:val="single" w:sz="4" w:space="0" w:color="auto"/>
              <w:left w:val="nil"/>
              <w:bottom w:val="single" w:sz="8" w:space="0" w:color="auto"/>
              <w:right w:val="single" w:sz="8" w:space="0" w:color="000000"/>
            </w:tcBorders>
            <w:hideMark/>
          </w:tcPr>
          <w:p w14:paraId="3A1DC34B" w14:textId="77777777" w:rsidR="00F36D8F" w:rsidRPr="000B05FB" w:rsidRDefault="00F36D8F" w:rsidP="00AF2911">
            <w:pPr>
              <w:widowControl/>
              <w:autoSpaceDE/>
              <w:autoSpaceDN/>
              <w:adjustRightInd/>
              <w:rPr>
                <w:color w:val="000000"/>
                <w:sz w:val="18"/>
                <w:szCs w:val="18"/>
              </w:rPr>
            </w:pPr>
            <w:r w:rsidRPr="000B05FB">
              <w:rPr>
                <w:color w:val="000000"/>
                <w:sz w:val="18"/>
                <w:szCs w:val="18"/>
              </w:rPr>
              <w:t>возрастание</w:t>
            </w:r>
          </w:p>
        </w:tc>
        <w:tc>
          <w:tcPr>
            <w:tcW w:w="852" w:type="dxa"/>
            <w:tcBorders>
              <w:top w:val="single" w:sz="4" w:space="0" w:color="auto"/>
              <w:left w:val="nil"/>
              <w:bottom w:val="single" w:sz="8" w:space="0" w:color="auto"/>
              <w:right w:val="single" w:sz="8" w:space="0" w:color="000000"/>
            </w:tcBorders>
            <w:hideMark/>
          </w:tcPr>
          <w:p w14:paraId="22D9EC70" w14:textId="77777777" w:rsidR="00DA4AC2" w:rsidRPr="00DA4AC2" w:rsidRDefault="00DA4AC2" w:rsidP="00AF2911">
            <w:pPr>
              <w:widowControl/>
              <w:autoSpaceDE/>
              <w:autoSpaceDN/>
              <w:adjustRightInd/>
              <w:rPr>
                <w:sz w:val="18"/>
                <w:szCs w:val="18"/>
              </w:rPr>
            </w:pPr>
            <w:r w:rsidRPr="00DA4AC2">
              <w:rPr>
                <w:sz w:val="18"/>
                <w:szCs w:val="18"/>
              </w:rPr>
              <w:t>единица</w:t>
            </w:r>
          </w:p>
        </w:tc>
        <w:tc>
          <w:tcPr>
            <w:tcW w:w="710" w:type="dxa"/>
            <w:tcBorders>
              <w:top w:val="single" w:sz="4" w:space="0" w:color="auto"/>
              <w:left w:val="nil"/>
              <w:bottom w:val="single" w:sz="8" w:space="0" w:color="auto"/>
              <w:right w:val="single" w:sz="8" w:space="0" w:color="000000"/>
            </w:tcBorders>
            <w:hideMark/>
          </w:tcPr>
          <w:p w14:paraId="1D505683" w14:textId="77777777" w:rsidR="00F36D8F" w:rsidRPr="000B05FB" w:rsidRDefault="00F36D8F" w:rsidP="00AF2911">
            <w:pPr>
              <w:widowControl/>
              <w:autoSpaceDE/>
              <w:autoSpaceDN/>
              <w:adjustRightInd/>
              <w:rPr>
                <w:color w:val="000000"/>
                <w:sz w:val="18"/>
                <w:szCs w:val="18"/>
              </w:rPr>
            </w:pPr>
            <w:r w:rsidRPr="000B05FB">
              <w:rPr>
                <w:color w:val="000000"/>
                <w:sz w:val="18"/>
                <w:szCs w:val="18"/>
              </w:rPr>
              <w:t> </w:t>
            </w:r>
          </w:p>
        </w:tc>
        <w:tc>
          <w:tcPr>
            <w:tcW w:w="709" w:type="dxa"/>
            <w:tcBorders>
              <w:top w:val="single" w:sz="4" w:space="0" w:color="auto"/>
              <w:left w:val="nil"/>
              <w:bottom w:val="single" w:sz="8" w:space="0" w:color="auto"/>
              <w:right w:val="single" w:sz="8" w:space="0" w:color="000000"/>
            </w:tcBorders>
            <w:shd w:val="clear" w:color="000000" w:fill="FFFFFF"/>
            <w:hideMark/>
          </w:tcPr>
          <w:p w14:paraId="2E13A08E" w14:textId="77777777" w:rsidR="00F36D8F" w:rsidRPr="000B05FB" w:rsidRDefault="00F36D8F" w:rsidP="00AF2911">
            <w:pPr>
              <w:widowControl/>
              <w:autoSpaceDE/>
              <w:autoSpaceDN/>
              <w:adjustRightInd/>
              <w:rPr>
                <w:color w:val="000000"/>
                <w:sz w:val="18"/>
                <w:szCs w:val="18"/>
              </w:rPr>
            </w:pPr>
            <w:r w:rsidRPr="000B05FB">
              <w:rPr>
                <w:color w:val="000000"/>
                <w:sz w:val="18"/>
                <w:szCs w:val="18"/>
              </w:rPr>
              <w:t>2024</w:t>
            </w:r>
          </w:p>
        </w:tc>
        <w:tc>
          <w:tcPr>
            <w:tcW w:w="710" w:type="dxa"/>
            <w:gridSpan w:val="2"/>
            <w:tcBorders>
              <w:top w:val="single" w:sz="4" w:space="0" w:color="auto"/>
              <w:left w:val="nil"/>
              <w:bottom w:val="single" w:sz="8" w:space="0" w:color="000000"/>
              <w:right w:val="single" w:sz="8" w:space="0" w:color="000000"/>
            </w:tcBorders>
            <w:shd w:val="clear" w:color="000000" w:fill="FFFFFF"/>
            <w:hideMark/>
          </w:tcPr>
          <w:p w14:paraId="42032D92" w14:textId="77777777" w:rsidR="00F36D8F" w:rsidRPr="000B05FB" w:rsidRDefault="00F36D8F" w:rsidP="00AF2911">
            <w:pPr>
              <w:widowControl/>
              <w:autoSpaceDE/>
              <w:autoSpaceDN/>
              <w:adjustRightInd/>
              <w:rPr>
                <w:color w:val="000000"/>
                <w:sz w:val="18"/>
                <w:szCs w:val="18"/>
              </w:rPr>
            </w:pPr>
            <w:r w:rsidRPr="000B05FB">
              <w:rPr>
                <w:color w:val="000000"/>
                <w:sz w:val="18"/>
                <w:szCs w:val="18"/>
              </w:rPr>
              <w:t>55</w:t>
            </w:r>
          </w:p>
        </w:tc>
        <w:tc>
          <w:tcPr>
            <w:tcW w:w="567" w:type="dxa"/>
            <w:tcBorders>
              <w:top w:val="single" w:sz="4" w:space="0" w:color="auto"/>
              <w:left w:val="nil"/>
              <w:bottom w:val="single" w:sz="8" w:space="0" w:color="000000"/>
              <w:right w:val="single" w:sz="8" w:space="0" w:color="000000"/>
            </w:tcBorders>
            <w:shd w:val="clear" w:color="000000" w:fill="FFFFFF"/>
            <w:hideMark/>
          </w:tcPr>
          <w:p w14:paraId="0EF8068B" w14:textId="77777777" w:rsidR="00F36D8F" w:rsidRPr="000B05FB" w:rsidRDefault="00F36D8F" w:rsidP="00AF2911">
            <w:pPr>
              <w:widowControl/>
              <w:autoSpaceDE/>
              <w:autoSpaceDN/>
              <w:adjustRightInd/>
              <w:rPr>
                <w:color w:val="000000"/>
                <w:sz w:val="18"/>
                <w:szCs w:val="18"/>
              </w:rPr>
            </w:pPr>
            <w:r w:rsidRPr="000B05FB">
              <w:rPr>
                <w:color w:val="000000"/>
                <w:sz w:val="18"/>
                <w:szCs w:val="18"/>
              </w:rPr>
              <w:t>57</w:t>
            </w:r>
          </w:p>
        </w:tc>
        <w:tc>
          <w:tcPr>
            <w:tcW w:w="709" w:type="dxa"/>
            <w:gridSpan w:val="2"/>
            <w:tcBorders>
              <w:top w:val="single" w:sz="4" w:space="0" w:color="auto"/>
              <w:left w:val="nil"/>
              <w:bottom w:val="single" w:sz="8" w:space="0" w:color="000000"/>
              <w:right w:val="single" w:sz="8" w:space="0" w:color="000000"/>
            </w:tcBorders>
            <w:shd w:val="clear" w:color="000000" w:fill="FFFFFF"/>
            <w:hideMark/>
          </w:tcPr>
          <w:p w14:paraId="5C1FC76E" w14:textId="77777777" w:rsidR="00F36D8F" w:rsidRPr="000B05FB" w:rsidRDefault="00F36D8F" w:rsidP="00AF2911">
            <w:pPr>
              <w:widowControl/>
              <w:autoSpaceDE/>
              <w:autoSpaceDN/>
              <w:adjustRightInd/>
              <w:rPr>
                <w:color w:val="000000"/>
                <w:sz w:val="18"/>
                <w:szCs w:val="18"/>
              </w:rPr>
            </w:pPr>
            <w:r w:rsidRPr="000B05FB">
              <w:rPr>
                <w:color w:val="000000"/>
                <w:sz w:val="18"/>
                <w:szCs w:val="18"/>
              </w:rPr>
              <w:t>57</w:t>
            </w:r>
          </w:p>
        </w:tc>
        <w:tc>
          <w:tcPr>
            <w:tcW w:w="992" w:type="dxa"/>
            <w:tcBorders>
              <w:top w:val="single" w:sz="4" w:space="0" w:color="auto"/>
              <w:left w:val="nil"/>
              <w:bottom w:val="single" w:sz="8" w:space="0" w:color="000000"/>
              <w:right w:val="single" w:sz="8" w:space="0" w:color="000000"/>
            </w:tcBorders>
            <w:shd w:val="clear" w:color="000000" w:fill="FFFFFF"/>
            <w:hideMark/>
          </w:tcPr>
          <w:p w14:paraId="4A32A4FF" w14:textId="77777777" w:rsidR="00F36D8F" w:rsidRPr="000B05FB" w:rsidRDefault="00F36D8F" w:rsidP="00AF2911">
            <w:pPr>
              <w:widowControl/>
              <w:autoSpaceDE/>
              <w:autoSpaceDN/>
              <w:adjustRightInd/>
              <w:rPr>
                <w:color w:val="000000"/>
                <w:sz w:val="18"/>
                <w:szCs w:val="18"/>
              </w:rPr>
            </w:pPr>
            <w:r w:rsidRPr="000B05FB">
              <w:rPr>
                <w:color w:val="000000"/>
                <w:sz w:val="18"/>
                <w:szCs w:val="18"/>
              </w:rPr>
              <w:t>59</w:t>
            </w:r>
          </w:p>
        </w:tc>
        <w:tc>
          <w:tcPr>
            <w:tcW w:w="991" w:type="dxa"/>
            <w:tcBorders>
              <w:top w:val="single" w:sz="4" w:space="0" w:color="auto"/>
              <w:left w:val="nil"/>
              <w:bottom w:val="single" w:sz="8" w:space="0" w:color="000000"/>
              <w:right w:val="single" w:sz="8" w:space="0" w:color="000000"/>
            </w:tcBorders>
            <w:shd w:val="clear" w:color="000000" w:fill="FFFFFF"/>
            <w:hideMark/>
          </w:tcPr>
          <w:p w14:paraId="13F0A2E8" w14:textId="77777777" w:rsidR="00F36D8F" w:rsidRPr="000B05FB" w:rsidRDefault="00F36D8F" w:rsidP="00AF2911">
            <w:pPr>
              <w:widowControl/>
              <w:autoSpaceDE/>
              <w:autoSpaceDN/>
              <w:adjustRightInd/>
              <w:rPr>
                <w:color w:val="000000"/>
                <w:sz w:val="18"/>
                <w:szCs w:val="18"/>
              </w:rPr>
            </w:pPr>
            <w:r w:rsidRPr="000B05FB">
              <w:rPr>
                <w:color w:val="000000"/>
                <w:sz w:val="18"/>
                <w:szCs w:val="18"/>
              </w:rPr>
              <w:t>59</w:t>
            </w:r>
          </w:p>
        </w:tc>
        <w:tc>
          <w:tcPr>
            <w:tcW w:w="1701" w:type="dxa"/>
            <w:tcBorders>
              <w:top w:val="single" w:sz="4" w:space="0" w:color="auto"/>
              <w:left w:val="nil"/>
              <w:bottom w:val="single" w:sz="8" w:space="0" w:color="auto"/>
              <w:right w:val="single" w:sz="8" w:space="0" w:color="000000"/>
            </w:tcBorders>
            <w:vAlign w:val="center"/>
            <w:hideMark/>
          </w:tcPr>
          <w:p w14:paraId="11A650B6" w14:textId="77777777" w:rsidR="00F36D8F" w:rsidRPr="000B05FB" w:rsidRDefault="00F36D8F" w:rsidP="00E67384">
            <w:pPr>
              <w:widowControl/>
              <w:autoSpaceDE/>
              <w:autoSpaceDN/>
              <w:adjustRightInd/>
              <w:rPr>
                <w:color w:val="000000"/>
                <w:sz w:val="18"/>
                <w:szCs w:val="18"/>
              </w:rPr>
            </w:pPr>
            <w:r w:rsidRPr="004B3818">
              <w:rPr>
                <w:color w:val="000000"/>
              </w:rPr>
              <w:t>Государственная программа Кемеровской области - Кузбасса</w:t>
            </w:r>
            <w:r w:rsidRPr="004B3818">
              <w:rPr>
                <w:color w:val="000000"/>
              </w:rPr>
              <w:br/>
              <w:t>«Культура Кузбасса»</w:t>
            </w:r>
          </w:p>
        </w:tc>
        <w:tc>
          <w:tcPr>
            <w:tcW w:w="1275" w:type="dxa"/>
            <w:tcBorders>
              <w:top w:val="single" w:sz="4" w:space="0" w:color="auto"/>
              <w:left w:val="nil"/>
              <w:bottom w:val="single" w:sz="8" w:space="0" w:color="auto"/>
              <w:right w:val="single" w:sz="8" w:space="0" w:color="000000"/>
            </w:tcBorders>
            <w:vAlign w:val="center"/>
            <w:hideMark/>
          </w:tcPr>
          <w:p w14:paraId="347312F6" w14:textId="77777777" w:rsidR="00F36D8F" w:rsidRPr="000B05FB" w:rsidRDefault="00F36D8F" w:rsidP="00E67384">
            <w:pPr>
              <w:widowControl/>
              <w:autoSpaceDE/>
              <w:autoSpaceDN/>
              <w:adjustRightInd/>
              <w:rPr>
                <w:color w:val="000000"/>
                <w:sz w:val="18"/>
                <w:szCs w:val="18"/>
              </w:rPr>
            </w:pPr>
            <w:r w:rsidRPr="000B05FB">
              <w:rPr>
                <w:color w:val="000000"/>
                <w:sz w:val="18"/>
                <w:szCs w:val="18"/>
              </w:rPr>
              <w:t> </w:t>
            </w:r>
          </w:p>
        </w:tc>
        <w:tc>
          <w:tcPr>
            <w:tcW w:w="1699" w:type="dxa"/>
            <w:tcBorders>
              <w:top w:val="single" w:sz="4" w:space="0" w:color="auto"/>
              <w:left w:val="single" w:sz="4" w:space="0" w:color="auto"/>
              <w:bottom w:val="single" w:sz="4" w:space="0" w:color="auto"/>
              <w:right w:val="single" w:sz="4" w:space="0" w:color="auto"/>
            </w:tcBorders>
            <w:vAlign w:val="center"/>
            <w:hideMark/>
          </w:tcPr>
          <w:p w14:paraId="3DAB2DBA" w14:textId="77777777" w:rsidR="00F36D8F" w:rsidRPr="000B05FB" w:rsidRDefault="00F36D8F" w:rsidP="00E67384">
            <w:pPr>
              <w:widowControl/>
              <w:autoSpaceDE/>
              <w:autoSpaceDN/>
              <w:adjustRightInd/>
              <w:rPr>
                <w:color w:val="000000"/>
                <w:sz w:val="18"/>
                <w:szCs w:val="18"/>
              </w:rPr>
            </w:pPr>
            <w:r w:rsidRPr="000B05FB">
              <w:rPr>
                <w:color w:val="000000"/>
                <w:sz w:val="18"/>
                <w:szCs w:val="18"/>
              </w:rPr>
              <w:t>Количество выставок</w:t>
            </w:r>
          </w:p>
        </w:tc>
      </w:tr>
      <w:tr w:rsidR="009F59D8" w:rsidRPr="0047689A" w14:paraId="02459808" w14:textId="77777777" w:rsidTr="00F00E2E">
        <w:trPr>
          <w:trHeight w:val="693"/>
        </w:trPr>
        <w:tc>
          <w:tcPr>
            <w:tcW w:w="593" w:type="dxa"/>
            <w:gridSpan w:val="2"/>
            <w:tcBorders>
              <w:top w:val="nil"/>
              <w:left w:val="single" w:sz="8" w:space="0" w:color="auto"/>
              <w:bottom w:val="single" w:sz="8" w:space="0" w:color="auto"/>
              <w:right w:val="nil"/>
            </w:tcBorders>
            <w:hideMark/>
          </w:tcPr>
          <w:p w14:paraId="607654EA" w14:textId="77777777" w:rsidR="00F36D8F" w:rsidRPr="000B05FB" w:rsidRDefault="00F36D8F" w:rsidP="00E67384">
            <w:pPr>
              <w:widowControl/>
              <w:autoSpaceDE/>
              <w:autoSpaceDN/>
              <w:adjustRightInd/>
              <w:rPr>
                <w:color w:val="000000"/>
                <w:sz w:val="18"/>
                <w:szCs w:val="18"/>
              </w:rPr>
            </w:pPr>
            <w:r w:rsidRPr="000B05FB">
              <w:rPr>
                <w:color w:val="000000"/>
                <w:sz w:val="18"/>
                <w:szCs w:val="18"/>
              </w:rPr>
              <w:t> </w:t>
            </w:r>
          </w:p>
        </w:tc>
        <w:tc>
          <w:tcPr>
            <w:tcW w:w="2371" w:type="dxa"/>
            <w:gridSpan w:val="2"/>
            <w:tcBorders>
              <w:top w:val="nil"/>
              <w:left w:val="single" w:sz="4" w:space="0" w:color="auto"/>
              <w:bottom w:val="single" w:sz="4" w:space="0" w:color="auto"/>
              <w:right w:val="single" w:sz="4" w:space="0" w:color="auto"/>
            </w:tcBorders>
            <w:noWrap/>
            <w:hideMark/>
          </w:tcPr>
          <w:p w14:paraId="36A474FE" w14:textId="77777777" w:rsidR="00F36D8F" w:rsidRPr="000B05FB" w:rsidRDefault="00F36D8F" w:rsidP="00AF2911">
            <w:pPr>
              <w:widowControl/>
              <w:autoSpaceDE/>
              <w:autoSpaceDN/>
              <w:adjustRightInd/>
              <w:rPr>
                <w:color w:val="000000"/>
                <w:sz w:val="18"/>
                <w:szCs w:val="18"/>
              </w:rPr>
            </w:pPr>
            <w:r w:rsidRPr="000B05FB">
              <w:rPr>
                <w:color w:val="000000"/>
                <w:sz w:val="18"/>
                <w:szCs w:val="18"/>
              </w:rPr>
              <w:t>Количество экскурсий</w:t>
            </w:r>
          </w:p>
        </w:tc>
        <w:tc>
          <w:tcPr>
            <w:tcW w:w="715" w:type="dxa"/>
            <w:gridSpan w:val="2"/>
            <w:tcBorders>
              <w:top w:val="nil"/>
              <w:left w:val="nil"/>
              <w:bottom w:val="single" w:sz="8" w:space="0" w:color="auto"/>
              <w:right w:val="single" w:sz="8" w:space="0" w:color="000000"/>
            </w:tcBorders>
            <w:hideMark/>
          </w:tcPr>
          <w:p w14:paraId="5E2901E6" w14:textId="77777777" w:rsidR="00F36D8F" w:rsidRPr="000B05FB" w:rsidRDefault="00F36D8F" w:rsidP="00AF2911">
            <w:pPr>
              <w:widowControl/>
              <w:autoSpaceDE/>
              <w:autoSpaceDN/>
              <w:adjustRightInd/>
              <w:rPr>
                <w:i/>
                <w:iCs/>
                <w:color w:val="000000"/>
                <w:sz w:val="18"/>
                <w:szCs w:val="18"/>
              </w:rPr>
            </w:pPr>
            <w:r w:rsidRPr="000B05FB">
              <w:rPr>
                <w:i/>
                <w:iCs/>
                <w:color w:val="000000"/>
                <w:sz w:val="18"/>
                <w:szCs w:val="18"/>
              </w:rPr>
              <w:t>МП</w:t>
            </w:r>
          </w:p>
        </w:tc>
        <w:tc>
          <w:tcPr>
            <w:tcW w:w="1283" w:type="dxa"/>
            <w:tcBorders>
              <w:top w:val="nil"/>
              <w:left w:val="nil"/>
              <w:bottom w:val="single" w:sz="8" w:space="0" w:color="auto"/>
              <w:right w:val="single" w:sz="8" w:space="0" w:color="000000"/>
            </w:tcBorders>
            <w:hideMark/>
          </w:tcPr>
          <w:p w14:paraId="663AB549" w14:textId="77777777" w:rsidR="00F36D8F" w:rsidRPr="000B05FB" w:rsidRDefault="00F36D8F" w:rsidP="00AF2911">
            <w:pPr>
              <w:widowControl/>
              <w:autoSpaceDE/>
              <w:autoSpaceDN/>
              <w:adjustRightInd/>
              <w:rPr>
                <w:color w:val="000000"/>
                <w:sz w:val="18"/>
                <w:szCs w:val="18"/>
              </w:rPr>
            </w:pPr>
            <w:r w:rsidRPr="000B05FB">
              <w:rPr>
                <w:color w:val="000000"/>
                <w:sz w:val="18"/>
                <w:szCs w:val="18"/>
              </w:rPr>
              <w:t>возрастание</w:t>
            </w:r>
          </w:p>
        </w:tc>
        <w:tc>
          <w:tcPr>
            <w:tcW w:w="852" w:type="dxa"/>
            <w:tcBorders>
              <w:top w:val="nil"/>
              <w:left w:val="nil"/>
              <w:bottom w:val="single" w:sz="8" w:space="0" w:color="auto"/>
              <w:right w:val="single" w:sz="8" w:space="0" w:color="000000"/>
            </w:tcBorders>
            <w:hideMark/>
          </w:tcPr>
          <w:p w14:paraId="75499E76" w14:textId="77777777" w:rsidR="00DA4AC2" w:rsidRPr="000B05FB" w:rsidRDefault="00DA4AC2" w:rsidP="00AF2911">
            <w:pPr>
              <w:widowControl/>
              <w:autoSpaceDE/>
              <w:autoSpaceDN/>
              <w:adjustRightInd/>
              <w:rPr>
                <w:color w:val="000000"/>
                <w:sz w:val="18"/>
                <w:szCs w:val="18"/>
              </w:rPr>
            </w:pPr>
            <w:r w:rsidRPr="00DA4AC2">
              <w:rPr>
                <w:sz w:val="18"/>
                <w:szCs w:val="18"/>
              </w:rPr>
              <w:t>единица</w:t>
            </w:r>
          </w:p>
        </w:tc>
        <w:tc>
          <w:tcPr>
            <w:tcW w:w="710" w:type="dxa"/>
            <w:tcBorders>
              <w:top w:val="nil"/>
              <w:left w:val="nil"/>
              <w:bottom w:val="single" w:sz="8" w:space="0" w:color="auto"/>
              <w:right w:val="single" w:sz="8" w:space="0" w:color="000000"/>
            </w:tcBorders>
            <w:hideMark/>
          </w:tcPr>
          <w:p w14:paraId="2451191E" w14:textId="77777777" w:rsidR="00F36D8F" w:rsidRPr="000B05FB" w:rsidRDefault="00F36D8F" w:rsidP="00AF2911">
            <w:pPr>
              <w:widowControl/>
              <w:autoSpaceDE/>
              <w:autoSpaceDN/>
              <w:adjustRightInd/>
              <w:rPr>
                <w:color w:val="000000"/>
                <w:sz w:val="18"/>
                <w:szCs w:val="18"/>
              </w:rPr>
            </w:pPr>
            <w:r w:rsidRPr="000B05FB">
              <w:rPr>
                <w:color w:val="000000"/>
                <w:sz w:val="18"/>
                <w:szCs w:val="18"/>
              </w:rPr>
              <w:t> </w:t>
            </w:r>
          </w:p>
        </w:tc>
        <w:tc>
          <w:tcPr>
            <w:tcW w:w="709" w:type="dxa"/>
            <w:tcBorders>
              <w:top w:val="nil"/>
              <w:left w:val="nil"/>
              <w:bottom w:val="single" w:sz="8" w:space="0" w:color="auto"/>
              <w:right w:val="single" w:sz="8" w:space="0" w:color="000000"/>
            </w:tcBorders>
            <w:shd w:val="clear" w:color="000000" w:fill="FFFFFF"/>
            <w:hideMark/>
          </w:tcPr>
          <w:p w14:paraId="563D5E4D" w14:textId="77777777" w:rsidR="00F36D8F" w:rsidRPr="000B05FB" w:rsidRDefault="00F36D8F" w:rsidP="00AF2911">
            <w:pPr>
              <w:widowControl/>
              <w:autoSpaceDE/>
              <w:autoSpaceDN/>
              <w:adjustRightInd/>
              <w:rPr>
                <w:color w:val="000000"/>
                <w:sz w:val="18"/>
                <w:szCs w:val="18"/>
              </w:rPr>
            </w:pPr>
            <w:r w:rsidRPr="000B05FB">
              <w:rPr>
                <w:color w:val="000000"/>
                <w:sz w:val="18"/>
                <w:szCs w:val="18"/>
              </w:rPr>
              <w:t>2024</w:t>
            </w:r>
          </w:p>
        </w:tc>
        <w:tc>
          <w:tcPr>
            <w:tcW w:w="710" w:type="dxa"/>
            <w:gridSpan w:val="2"/>
            <w:tcBorders>
              <w:top w:val="nil"/>
              <w:left w:val="nil"/>
              <w:bottom w:val="single" w:sz="8" w:space="0" w:color="000000"/>
              <w:right w:val="single" w:sz="8" w:space="0" w:color="000000"/>
            </w:tcBorders>
            <w:shd w:val="clear" w:color="000000" w:fill="FFFFFF"/>
            <w:hideMark/>
          </w:tcPr>
          <w:p w14:paraId="0B5797FA" w14:textId="77777777" w:rsidR="00F36D8F" w:rsidRPr="000B05FB" w:rsidRDefault="00F36D8F" w:rsidP="00AF2911">
            <w:pPr>
              <w:widowControl/>
              <w:autoSpaceDE/>
              <w:autoSpaceDN/>
              <w:adjustRightInd/>
              <w:rPr>
                <w:color w:val="000000"/>
                <w:sz w:val="18"/>
                <w:szCs w:val="18"/>
              </w:rPr>
            </w:pPr>
            <w:r w:rsidRPr="000B05FB">
              <w:rPr>
                <w:color w:val="000000"/>
                <w:sz w:val="18"/>
                <w:szCs w:val="18"/>
              </w:rPr>
              <w:t>390</w:t>
            </w:r>
          </w:p>
        </w:tc>
        <w:tc>
          <w:tcPr>
            <w:tcW w:w="567" w:type="dxa"/>
            <w:tcBorders>
              <w:top w:val="nil"/>
              <w:left w:val="nil"/>
              <w:bottom w:val="single" w:sz="8" w:space="0" w:color="000000"/>
              <w:right w:val="single" w:sz="8" w:space="0" w:color="000000"/>
            </w:tcBorders>
            <w:shd w:val="clear" w:color="000000" w:fill="FFFFFF"/>
            <w:hideMark/>
          </w:tcPr>
          <w:p w14:paraId="3A6E09CB" w14:textId="77777777" w:rsidR="00F36D8F" w:rsidRPr="000B05FB" w:rsidRDefault="00F36D8F" w:rsidP="00AF2911">
            <w:pPr>
              <w:widowControl/>
              <w:autoSpaceDE/>
              <w:autoSpaceDN/>
              <w:adjustRightInd/>
              <w:rPr>
                <w:color w:val="000000"/>
                <w:sz w:val="18"/>
                <w:szCs w:val="18"/>
              </w:rPr>
            </w:pPr>
            <w:r w:rsidRPr="000B05FB">
              <w:rPr>
                <w:color w:val="000000"/>
                <w:sz w:val="18"/>
                <w:szCs w:val="18"/>
              </w:rPr>
              <w:t>403</w:t>
            </w:r>
          </w:p>
        </w:tc>
        <w:tc>
          <w:tcPr>
            <w:tcW w:w="709" w:type="dxa"/>
            <w:gridSpan w:val="2"/>
            <w:tcBorders>
              <w:top w:val="nil"/>
              <w:left w:val="nil"/>
              <w:bottom w:val="single" w:sz="8" w:space="0" w:color="000000"/>
              <w:right w:val="single" w:sz="8" w:space="0" w:color="000000"/>
            </w:tcBorders>
            <w:shd w:val="clear" w:color="000000" w:fill="FFFFFF"/>
            <w:hideMark/>
          </w:tcPr>
          <w:p w14:paraId="2A7A7E86" w14:textId="77777777" w:rsidR="00F36D8F" w:rsidRPr="000B05FB" w:rsidRDefault="00F36D8F" w:rsidP="00AF2911">
            <w:pPr>
              <w:widowControl/>
              <w:autoSpaceDE/>
              <w:autoSpaceDN/>
              <w:adjustRightInd/>
              <w:rPr>
                <w:color w:val="000000"/>
                <w:sz w:val="18"/>
                <w:szCs w:val="18"/>
              </w:rPr>
            </w:pPr>
            <w:r w:rsidRPr="000B05FB">
              <w:rPr>
                <w:color w:val="000000"/>
                <w:sz w:val="18"/>
                <w:szCs w:val="18"/>
              </w:rPr>
              <w:t>415</w:t>
            </w:r>
          </w:p>
        </w:tc>
        <w:tc>
          <w:tcPr>
            <w:tcW w:w="992" w:type="dxa"/>
            <w:tcBorders>
              <w:top w:val="nil"/>
              <w:left w:val="nil"/>
              <w:bottom w:val="single" w:sz="8" w:space="0" w:color="000000"/>
              <w:right w:val="single" w:sz="8" w:space="0" w:color="000000"/>
            </w:tcBorders>
            <w:shd w:val="clear" w:color="000000" w:fill="FFFFFF"/>
            <w:hideMark/>
          </w:tcPr>
          <w:p w14:paraId="3854A2FC" w14:textId="77777777" w:rsidR="00F36D8F" w:rsidRPr="000B05FB" w:rsidRDefault="00F36D8F" w:rsidP="00AF2911">
            <w:pPr>
              <w:widowControl/>
              <w:autoSpaceDE/>
              <w:autoSpaceDN/>
              <w:adjustRightInd/>
              <w:rPr>
                <w:color w:val="000000"/>
                <w:sz w:val="18"/>
                <w:szCs w:val="18"/>
              </w:rPr>
            </w:pPr>
            <w:r w:rsidRPr="000B05FB">
              <w:rPr>
                <w:color w:val="000000"/>
                <w:sz w:val="18"/>
                <w:szCs w:val="18"/>
              </w:rPr>
              <w:t>413</w:t>
            </w:r>
          </w:p>
        </w:tc>
        <w:tc>
          <w:tcPr>
            <w:tcW w:w="991" w:type="dxa"/>
            <w:tcBorders>
              <w:top w:val="nil"/>
              <w:left w:val="nil"/>
              <w:bottom w:val="single" w:sz="8" w:space="0" w:color="000000"/>
              <w:right w:val="single" w:sz="8" w:space="0" w:color="000000"/>
            </w:tcBorders>
            <w:shd w:val="clear" w:color="000000" w:fill="FFFFFF"/>
            <w:hideMark/>
          </w:tcPr>
          <w:p w14:paraId="21FD8241" w14:textId="77777777" w:rsidR="00F36D8F" w:rsidRPr="000B05FB" w:rsidRDefault="00F36D8F" w:rsidP="00AF2911">
            <w:pPr>
              <w:widowControl/>
              <w:autoSpaceDE/>
              <w:autoSpaceDN/>
              <w:adjustRightInd/>
              <w:rPr>
                <w:color w:val="000000"/>
                <w:sz w:val="18"/>
                <w:szCs w:val="18"/>
              </w:rPr>
            </w:pPr>
            <w:r w:rsidRPr="000B05FB">
              <w:rPr>
                <w:color w:val="000000"/>
                <w:sz w:val="18"/>
                <w:szCs w:val="18"/>
              </w:rPr>
              <w:t>411</w:t>
            </w:r>
          </w:p>
        </w:tc>
        <w:tc>
          <w:tcPr>
            <w:tcW w:w="1701" w:type="dxa"/>
            <w:tcBorders>
              <w:top w:val="nil"/>
              <w:left w:val="nil"/>
              <w:bottom w:val="single" w:sz="8" w:space="0" w:color="auto"/>
              <w:right w:val="single" w:sz="8" w:space="0" w:color="000000"/>
            </w:tcBorders>
            <w:hideMark/>
          </w:tcPr>
          <w:p w14:paraId="157AAFE3" w14:textId="77777777" w:rsidR="00F36D8F" w:rsidRDefault="00F36D8F">
            <w:r w:rsidRPr="00BD43BA">
              <w:rPr>
                <w:color w:val="000000"/>
              </w:rPr>
              <w:t>Государственная программа Кемеровской области - Кузбасса</w:t>
            </w:r>
            <w:r w:rsidRPr="00BD43BA">
              <w:rPr>
                <w:color w:val="000000"/>
              </w:rPr>
              <w:br/>
              <w:t>«Культура Кузбасса»</w:t>
            </w:r>
          </w:p>
        </w:tc>
        <w:tc>
          <w:tcPr>
            <w:tcW w:w="1275" w:type="dxa"/>
            <w:tcBorders>
              <w:top w:val="nil"/>
              <w:left w:val="nil"/>
              <w:bottom w:val="single" w:sz="8" w:space="0" w:color="auto"/>
              <w:right w:val="single" w:sz="8" w:space="0" w:color="000000"/>
            </w:tcBorders>
            <w:vAlign w:val="center"/>
            <w:hideMark/>
          </w:tcPr>
          <w:p w14:paraId="1EBA5AC1" w14:textId="77777777" w:rsidR="00F36D8F" w:rsidRPr="000B05FB" w:rsidRDefault="00F36D8F" w:rsidP="00E67384">
            <w:pPr>
              <w:widowControl/>
              <w:autoSpaceDE/>
              <w:autoSpaceDN/>
              <w:adjustRightInd/>
              <w:rPr>
                <w:color w:val="000000"/>
                <w:sz w:val="18"/>
                <w:szCs w:val="18"/>
              </w:rPr>
            </w:pPr>
            <w:r w:rsidRPr="000B05FB">
              <w:rPr>
                <w:color w:val="000000"/>
                <w:sz w:val="18"/>
                <w:szCs w:val="18"/>
              </w:rPr>
              <w:t> </w:t>
            </w:r>
          </w:p>
        </w:tc>
        <w:tc>
          <w:tcPr>
            <w:tcW w:w="1699" w:type="dxa"/>
            <w:tcBorders>
              <w:top w:val="nil"/>
              <w:left w:val="single" w:sz="4" w:space="0" w:color="auto"/>
              <w:bottom w:val="single" w:sz="4" w:space="0" w:color="auto"/>
              <w:right w:val="single" w:sz="4" w:space="0" w:color="auto"/>
            </w:tcBorders>
            <w:vAlign w:val="center"/>
            <w:hideMark/>
          </w:tcPr>
          <w:p w14:paraId="6E3855EF" w14:textId="77777777" w:rsidR="00F36D8F" w:rsidRPr="000B05FB" w:rsidRDefault="00F36D8F" w:rsidP="00E67384">
            <w:pPr>
              <w:widowControl/>
              <w:autoSpaceDE/>
              <w:autoSpaceDN/>
              <w:adjustRightInd/>
              <w:rPr>
                <w:color w:val="000000"/>
                <w:sz w:val="18"/>
                <w:szCs w:val="18"/>
              </w:rPr>
            </w:pPr>
            <w:r w:rsidRPr="000B05FB">
              <w:rPr>
                <w:color w:val="000000"/>
                <w:sz w:val="18"/>
                <w:szCs w:val="18"/>
              </w:rPr>
              <w:t>Количество экскурсий</w:t>
            </w:r>
          </w:p>
        </w:tc>
      </w:tr>
      <w:tr w:rsidR="009F59D8" w:rsidRPr="0047689A" w14:paraId="6EBC2E29" w14:textId="77777777" w:rsidTr="00F00E2E">
        <w:trPr>
          <w:trHeight w:val="545"/>
        </w:trPr>
        <w:tc>
          <w:tcPr>
            <w:tcW w:w="593" w:type="dxa"/>
            <w:gridSpan w:val="2"/>
            <w:tcBorders>
              <w:top w:val="nil"/>
              <w:left w:val="single" w:sz="8" w:space="0" w:color="auto"/>
              <w:bottom w:val="single" w:sz="8" w:space="0" w:color="auto"/>
              <w:right w:val="single" w:sz="8" w:space="0" w:color="000000"/>
            </w:tcBorders>
            <w:hideMark/>
          </w:tcPr>
          <w:p w14:paraId="42E61517" w14:textId="77777777" w:rsidR="00F36D8F" w:rsidRPr="000B05FB" w:rsidRDefault="00F36D8F" w:rsidP="00E67384">
            <w:pPr>
              <w:widowControl/>
              <w:autoSpaceDE/>
              <w:autoSpaceDN/>
              <w:adjustRightInd/>
              <w:rPr>
                <w:color w:val="000000"/>
                <w:sz w:val="18"/>
                <w:szCs w:val="18"/>
              </w:rPr>
            </w:pPr>
            <w:r w:rsidRPr="000B05FB">
              <w:rPr>
                <w:color w:val="000000"/>
                <w:sz w:val="18"/>
                <w:szCs w:val="18"/>
              </w:rPr>
              <w:t>1.1.</w:t>
            </w:r>
          </w:p>
        </w:tc>
        <w:tc>
          <w:tcPr>
            <w:tcW w:w="2371" w:type="dxa"/>
            <w:gridSpan w:val="2"/>
            <w:tcBorders>
              <w:top w:val="nil"/>
              <w:left w:val="nil"/>
              <w:bottom w:val="single" w:sz="8" w:space="0" w:color="auto"/>
              <w:right w:val="single" w:sz="8" w:space="0" w:color="000000"/>
            </w:tcBorders>
            <w:hideMark/>
          </w:tcPr>
          <w:p w14:paraId="0FC3F751" w14:textId="77777777" w:rsidR="00F36D8F" w:rsidRPr="000B05FB" w:rsidRDefault="00F36D8F" w:rsidP="00E67384">
            <w:pPr>
              <w:widowControl/>
              <w:autoSpaceDE/>
              <w:autoSpaceDN/>
              <w:adjustRightInd/>
              <w:rPr>
                <w:color w:val="000000"/>
                <w:sz w:val="18"/>
                <w:szCs w:val="18"/>
              </w:rPr>
            </w:pPr>
            <w:r w:rsidRPr="000B05FB">
              <w:rPr>
                <w:color w:val="000000"/>
                <w:sz w:val="18"/>
                <w:szCs w:val="18"/>
              </w:rPr>
              <w:t>Пользователи (библиотеки)</w:t>
            </w:r>
          </w:p>
        </w:tc>
        <w:tc>
          <w:tcPr>
            <w:tcW w:w="715" w:type="dxa"/>
            <w:gridSpan w:val="2"/>
            <w:tcBorders>
              <w:top w:val="nil"/>
              <w:left w:val="nil"/>
              <w:bottom w:val="single" w:sz="8" w:space="0" w:color="auto"/>
              <w:right w:val="single" w:sz="8" w:space="0" w:color="000000"/>
            </w:tcBorders>
            <w:hideMark/>
          </w:tcPr>
          <w:p w14:paraId="6BF38E61" w14:textId="77777777" w:rsidR="00F36D8F" w:rsidRPr="000B05FB" w:rsidRDefault="00F36D8F" w:rsidP="00E67384">
            <w:pPr>
              <w:widowControl/>
              <w:autoSpaceDE/>
              <w:autoSpaceDN/>
              <w:adjustRightInd/>
              <w:rPr>
                <w:i/>
                <w:iCs/>
                <w:color w:val="000000"/>
                <w:sz w:val="18"/>
                <w:szCs w:val="18"/>
              </w:rPr>
            </w:pPr>
            <w:r w:rsidRPr="000B05FB">
              <w:rPr>
                <w:i/>
                <w:iCs/>
                <w:color w:val="000000"/>
                <w:sz w:val="18"/>
                <w:szCs w:val="18"/>
              </w:rPr>
              <w:t>МП</w:t>
            </w:r>
          </w:p>
        </w:tc>
        <w:tc>
          <w:tcPr>
            <w:tcW w:w="1283" w:type="dxa"/>
            <w:tcBorders>
              <w:top w:val="nil"/>
              <w:left w:val="nil"/>
              <w:bottom w:val="single" w:sz="8" w:space="0" w:color="auto"/>
              <w:right w:val="single" w:sz="8" w:space="0" w:color="000000"/>
            </w:tcBorders>
            <w:hideMark/>
          </w:tcPr>
          <w:p w14:paraId="79AA02AA" w14:textId="77777777" w:rsidR="00F36D8F" w:rsidRPr="000B05FB" w:rsidRDefault="00F36D8F" w:rsidP="008307C5">
            <w:pPr>
              <w:widowControl/>
              <w:autoSpaceDE/>
              <w:autoSpaceDN/>
              <w:adjustRightInd/>
              <w:rPr>
                <w:color w:val="000000"/>
                <w:sz w:val="18"/>
                <w:szCs w:val="18"/>
              </w:rPr>
            </w:pPr>
            <w:r w:rsidRPr="000B05FB">
              <w:rPr>
                <w:color w:val="000000"/>
                <w:sz w:val="18"/>
                <w:szCs w:val="18"/>
              </w:rPr>
              <w:t>возрастание</w:t>
            </w:r>
          </w:p>
        </w:tc>
        <w:tc>
          <w:tcPr>
            <w:tcW w:w="852" w:type="dxa"/>
            <w:tcBorders>
              <w:top w:val="nil"/>
              <w:left w:val="nil"/>
              <w:bottom w:val="single" w:sz="8" w:space="0" w:color="auto"/>
              <w:right w:val="single" w:sz="8" w:space="0" w:color="000000"/>
            </w:tcBorders>
            <w:hideMark/>
          </w:tcPr>
          <w:p w14:paraId="0A353576" w14:textId="77777777" w:rsidR="00F36D8F" w:rsidRPr="000B05FB" w:rsidRDefault="00F36D8F" w:rsidP="008307C5">
            <w:pPr>
              <w:widowControl/>
              <w:autoSpaceDE/>
              <w:autoSpaceDN/>
              <w:adjustRightInd/>
              <w:rPr>
                <w:color w:val="000000"/>
                <w:sz w:val="18"/>
                <w:szCs w:val="18"/>
              </w:rPr>
            </w:pPr>
            <w:r w:rsidRPr="000B05FB">
              <w:rPr>
                <w:color w:val="000000"/>
                <w:sz w:val="18"/>
                <w:szCs w:val="18"/>
              </w:rPr>
              <w:t>человек</w:t>
            </w:r>
          </w:p>
        </w:tc>
        <w:tc>
          <w:tcPr>
            <w:tcW w:w="710" w:type="dxa"/>
            <w:tcBorders>
              <w:top w:val="nil"/>
              <w:left w:val="nil"/>
              <w:bottom w:val="single" w:sz="8" w:space="0" w:color="auto"/>
              <w:right w:val="single" w:sz="8" w:space="0" w:color="000000"/>
            </w:tcBorders>
            <w:hideMark/>
          </w:tcPr>
          <w:p w14:paraId="3650B387" w14:textId="77777777" w:rsidR="00F36D8F" w:rsidRPr="000B05FB" w:rsidRDefault="00F36D8F" w:rsidP="008307C5">
            <w:pPr>
              <w:widowControl/>
              <w:autoSpaceDE/>
              <w:autoSpaceDN/>
              <w:adjustRightInd/>
              <w:rPr>
                <w:color w:val="000000"/>
                <w:sz w:val="18"/>
                <w:szCs w:val="18"/>
              </w:rPr>
            </w:pPr>
            <w:r w:rsidRPr="000B05FB">
              <w:rPr>
                <w:color w:val="000000"/>
                <w:sz w:val="18"/>
                <w:szCs w:val="18"/>
              </w:rPr>
              <w:t> </w:t>
            </w:r>
          </w:p>
        </w:tc>
        <w:tc>
          <w:tcPr>
            <w:tcW w:w="709" w:type="dxa"/>
            <w:tcBorders>
              <w:top w:val="nil"/>
              <w:left w:val="nil"/>
              <w:bottom w:val="single" w:sz="8" w:space="0" w:color="auto"/>
              <w:right w:val="single" w:sz="8" w:space="0" w:color="000000"/>
            </w:tcBorders>
            <w:shd w:val="clear" w:color="000000" w:fill="FFFFFF"/>
            <w:hideMark/>
          </w:tcPr>
          <w:p w14:paraId="51041CB5" w14:textId="77777777" w:rsidR="00F36D8F" w:rsidRPr="000B05FB" w:rsidRDefault="00F36D8F" w:rsidP="008307C5">
            <w:pPr>
              <w:widowControl/>
              <w:autoSpaceDE/>
              <w:autoSpaceDN/>
              <w:adjustRightInd/>
              <w:rPr>
                <w:color w:val="000000"/>
                <w:sz w:val="18"/>
                <w:szCs w:val="18"/>
              </w:rPr>
            </w:pPr>
            <w:r w:rsidRPr="000B05FB">
              <w:rPr>
                <w:color w:val="000000"/>
                <w:sz w:val="18"/>
                <w:szCs w:val="18"/>
              </w:rPr>
              <w:t>2024</w:t>
            </w:r>
          </w:p>
        </w:tc>
        <w:tc>
          <w:tcPr>
            <w:tcW w:w="710" w:type="dxa"/>
            <w:gridSpan w:val="2"/>
            <w:tcBorders>
              <w:top w:val="nil"/>
              <w:left w:val="nil"/>
              <w:bottom w:val="single" w:sz="8" w:space="0" w:color="000000"/>
              <w:right w:val="single" w:sz="8" w:space="0" w:color="000000"/>
            </w:tcBorders>
            <w:shd w:val="clear" w:color="000000" w:fill="FFFFFF"/>
            <w:hideMark/>
          </w:tcPr>
          <w:p w14:paraId="25CE1D5A" w14:textId="77777777" w:rsidR="00F36D8F" w:rsidRPr="000B05FB" w:rsidRDefault="00F36D8F" w:rsidP="008307C5">
            <w:pPr>
              <w:widowControl/>
              <w:autoSpaceDE/>
              <w:autoSpaceDN/>
              <w:adjustRightInd/>
              <w:rPr>
                <w:color w:val="000000"/>
                <w:sz w:val="18"/>
                <w:szCs w:val="18"/>
              </w:rPr>
            </w:pPr>
            <w:r w:rsidRPr="000B05FB">
              <w:rPr>
                <w:color w:val="000000"/>
                <w:sz w:val="18"/>
                <w:szCs w:val="18"/>
              </w:rPr>
              <w:t>25 606</w:t>
            </w:r>
          </w:p>
        </w:tc>
        <w:tc>
          <w:tcPr>
            <w:tcW w:w="567" w:type="dxa"/>
            <w:tcBorders>
              <w:top w:val="nil"/>
              <w:left w:val="nil"/>
              <w:bottom w:val="single" w:sz="8" w:space="0" w:color="000000"/>
              <w:right w:val="single" w:sz="8" w:space="0" w:color="000000"/>
            </w:tcBorders>
            <w:shd w:val="clear" w:color="000000" w:fill="FFFFFF"/>
            <w:hideMark/>
          </w:tcPr>
          <w:p w14:paraId="6F48D81D" w14:textId="77777777" w:rsidR="00F36D8F" w:rsidRPr="000B05FB" w:rsidRDefault="00F36D8F" w:rsidP="008307C5">
            <w:pPr>
              <w:widowControl/>
              <w:autoSpaceDE/>
              <w:autoSpaceDN/>
              <w:adjustRightInd/>
              <w:rPr>
                <w:color w:val="000000"/>
                <w:sz w:val="18"/>
                <w:szCs w:val="18"/>
              </w:rPr>
            </w:pPr>
            <w:r w:rsidRPr="000B05FB">
              <w:rPr>
                <w:color w:val="000000"/>
                <w:sz w:val="18"/>
                <w:szCs w:val="18"/>
              </w:rPr>
              <w:t>25 656</w:t>
            </w:r>
          </w:p>
        </w:tc>
        <w:tc>
          <w:tcPr>
            <w:tcW w:w="709" w:type="dxa"/>
            <w:gridSpan w:val="2"/>
            <w:tcBorders>
              <w:top w:val="nil"/>
              <w:left w:val="nil"/>
              <w:bottom w:val="single" w:sz="8" w:space="0" w:color="000000"/>
              <w:right w:val="single" w:sz="8" w:space="0" w:color="000000"/>
            </w:tcBorders>
            <w:shd w:val="clear" w:color="000000" w:fill="FFFFFF"/>
            <w:hideMark/>
          </w:tcPr>
          <w:p w14:paraId="5897C93E" w14:textId="77777777" w:rsidR="00F36D8F" w:rsidRPr="000B05FB" w:rsidRDefault="00F36D8F" w:rsidP="008307C5">
            <w:pPr>
              <w:widowControl/>
              <w:autoSpaceDE/>
              <w:autoSpaceDN/>
              <w:adjustRightInd/>
              <w:rPr>
                <w:color w:val="000000"/>
                <w:sz w:val="18"/>
                <w:szCs w:val="18"/>
              </w:rPr>
            </w:pPr>
            <w:r w:rsidRPr="000B05FB">
              <w:rPr>
                <w:color w:val="000000"/>
                <w:sz w:val="18"/>
                <w:szCs w:val="18"/>
              </w:rPr>
              <w:t>25 706</w:t>
            </w:r>
          </w:p>
        </w:tc>
        <w:tc>
          <w:tcPr>
            <w:tcW w:w="992" w:type="dxa"/>
            <w:tcBorders>
              <w:top w:val="nil"/>
              <w:left w:val="nil"/>
              <w:bottom w:val="single" w:sz="8" w:space="0" w:color="000000"/>
              <w:right w:val="single" w:sz="8" w:space="0" w:color="000000"/>
            </w:tcBorders>
            <w:shd w:val="clear" w:color="000000" w:fill="FFFFFF"/>
            <w:hideMark/>
          </w:tcPr>
          <w:p w14:paraId="52104157" w14:textId="77777777" w:rsidR="00F36D8F" w:rsidRPr="000B05FB" w:rsidRDefault="00F36D8F" w:rsidP="008307C5">
            <w:pPr>
              <w:widowControl/>
              <w:autoSpaceDE/>
              <w:autoSpaceDN/>
              <w:adjustRightInd/>
              <w:rPr>
                <w:color w:val="000000"/>
                <w:sz w:val="18"/>
                <w:szCs w:val="18"/>
              </w:rPr>
            </w:pPr>
            <w:r w:rsidRPr="000B05FB">
              <w:rPr>
                <w:color w:val="000000"/>
                <w:sz w:val="18"/>
                <w:szCs w:val="18"/>
              </w:rPr>
              <w:t>25 756</w:t>
            </w:r>
          </w:p>
        </w:tc>
        <w:tc>
          <w:tcPr>
            <w:tcW w:w="991" w:type="dxa"/>
            <w:tcBorders>
              <w:top w:val="nil"/>
              <w:left w:val="nil"/>
              <w:bottom w:val="single" w:sz="8" w:space="0" w:color="000000"/>
              <w:right w:val="single" w:sz="8" w:space="0" w:color="000000"/>
            </w:tcBorders>
            <w:shd w:val="clear" w:color="000000" w:fill="FFFFFF"/>
            <w:hideMark/>
          </w:tcPr>
          <w:p w14:paraId="54A77D12" w14:textId="77777777" w:rsidR="00F36D8F" w:rsidRPr="000B05FB" w:rsidRDefault="00F36D8F" w:rsidP="008307C5">
            <w:pPr>
              <w:widowControl/>
              <w:autoSpaceDE/>
              <w:autoSpaceDN/>
              <w:adjustRightInd/>
              <w:rPr>
                <w:color w:val="000000"/>
                <w:sz w:val="18"/>
                <w:szCs w:val="18"/>
              </w:rPr>
            </w:pPr>
            <w:r w:rsidRPr="000B05FB">
              <w:rPr>
                <w:color w:val="000000"/>
                <w:sz w:val="18"/>
                <w:szCs w:val="18"/>
              </w:rPr>
              <w:t>25 806</w:t>
            </w:r>
          </w:p>
        </w:tc>
        <w:tc>
          <w:tcPr>
            <w:tcW w:w="1701" w:type="dxa"/>
            <w:tcBorders>
              <w:top w:val="nil"/>
              <w:left w:val="nil"/>
              <w:bottom w:val="single" w:sz="8" w:space="0" w:color="auto"/>
              <w:right w:val="single" w:sz="8" w:space="0" w:color="000000"/>
            </w:tcBorders>
            <w:hideMark/>
          </w:tcPr>
          <w:p w14:paraId="38760CE8" w14:textId="77777777" w:rsidR="00F36D8F" w:rsidRDefault="00F36D8F">
            <w:r w:rsidRPr="00BD43BA">
              <w:rPr>
                <w:color w:val="000000"/>
              </w:rPr>
              <w:t>Государственная программа Кемеровской области - Кузбасса</w:t>
            </w:r>
            <w:r w:rsidRPr="00BD43BA">
              <w:rPr>
                <w:color w:val="000000"/>
              </w:rPr>
              <w:br/>
              <w:t>«Культура Кузбасса»</w:t>
            </w:r>
          </w:p>
        </w:tc>
        <w:tc>
          <w:tcPr>
            <w:tcW w:w="1275" w:type="dxa"/>
            <w:tcBorders>
              <w:top w:val="nil"/>
              <w:left w:val="nil"/>
              <w:bottom w:val="single" w:sz="8" w:space="0" w:color="auto"/>
              <w:right w:val="single" w:sz="8" w:space="0" w:color="000000"/>
            </w:tcBorders>
            <w:hideMark/>
          </w:tcPr>
          <w:p w14:paraId="23D9F34E" w14:textId="77777777" w:rsidR="00F36D8F" w:rsidRPr="000B05FB" w:rsidRDefault="00F36D8F" w:rsidP="00E67384">
            <w:pPr>
              <w:widowControl/>
              <w:autoSpaceDE/>
              <w:autoSpaceDN/>
              <w:adjustRightInd/>
              <w:rPr>
                <w:color w:val="000000"/>
                <w:sz w:val="18"/>
                <w:szCs w:val="18"/>
              </w:rPr>
            </w:pPr>
            <w:r w:rsidRPr="000B05FB">
              <w:rPr>
                <w:color w:val="000000"/>
                <w:sz w:val="18"/>
                <w:szCs w:val="18"/>
              </w:rPr>
              <w:t> </w:t>
            </w:r>
          </w:p>
        </w:tc>
        <w:tc>
          <w:tcPr>
            <w:tcW w:w="1699" w:type="dxa"/>
            <w:tcBorders>
              <w:top w:val="nil"/>
              <w:left w:val="nil"/>
              <w:bottom w:val="single" w:sz="8" w:space="0" w:color="auto"/>
              <w:right w:val="single" w:sz="8" w:space="0" w:color="000000"/>
            </w:tcBorders>
            <w:hideMark/>
          </w:tcPr>
          <w:p w14:paraId="7B57B4B3" w14:textId="77777777" w:rsidR="00F36D8F" w:rsidRPr="000B05FB" w:rsidRDefault="00F36D8F" w:rsidP="00E67384">
            <w:pPr>
              <w:widowControl/>
              <w:autoSpaceDE/>
              <w:autoSpaceDN/>
              <w:adjustRightInd/>
              <w:rPr>
                <w:color w:val="000000"/>
                <w:sz w:val="18"/>
                <w:szCs w:val="18"/>
              </w:rPr>
            </w:pPr>
            <w:r w:rsidRPr="000B05FB">
              <w:rPr>
                <w:color w:val="000000"/>
                <w:sz w:val="18"/>
                <w:szCs w:val="18"/>
              </w:rPr>
              <w:t>Пользователи (библиотеки)</w:t>
            </w:r>
          </w:p>
        </w:tc>
      </w:tr>
      <w:tr w:rsidR="009F59D8" w:rsidRPr="0047689A" w14:paraId="45980C3F" w14:textId="77777777" w:rsidTr="00F00E2E">
        <w:trPr>
          <w:trHeight w:val="1261"/>
        </w:trPr>
        <w:tc>
          <w:tcPr>
            <w:tcW w:w="593" w:type="dxa"/>
            <w:gridSpan w:val="2"/>
            <w:tcBorders>
              <w:top w:val="nil"/>
              <w:left w:val="single" w:sz="8" w:space="0" w:color="auto"/>
              <w:bottom w:val="single" w:sz="4" w:space="0" w:color="auto"/>
              <w:right w:val="single" w:sz="8" w:space="0" w:color="000000"/>
            </w:tcBorders>
            <w:hideMark/>
          </w:tcPr>
          <w:p w14:paraId="4443D3E7" w14:textId="77777777" w:rsidR="00F36D8F" w:rsidRPr="000B05FB" w:rsidRDefault="00F36D8F" w:rsidP="00E67384">
            <w:pPr>
              <w:widowControl/>
              <w:autoSpaceDE/>
              <w:autoSpaceDN/>
              <w:adjustRightInd/>
              <w:rPr>
                <w:color w:val="000000"/>
                <w:sz w:val="18"/>
                <w:szCs w:val="18"/>
              </w:rPr>
            </w:pPr>
            <w:r w:rsidRPr="000B05FB">
              <w:rPr>
                <w:color w:val="000000"/>
                <w:sz w:val="18"/>
                <w:szCs w:val="18"/>
              </w:rPr>
              <w:lastRenderedPageBreak/>
              <w:t> </w:t>
            </w:r>
          </w:p>
        </w:tc>
        <w:tc>
          <w:tcPr>
            <w:tcW w:w="2371" w:type="dxa"/>
            <w:gridSpan w:val="2"/>
            <w:tcBorders>
              <w:top w:val="nil"/>
              <w:left w:val="nil"/>
              <w:bottom w:val="single" w:sz="4" w:space="0" w:color="auto"/>
              <w:right w:val="single" w:sz="8" w:space="0" w:color="000000"/>
            </w:tcBorders>
            <w:hideMark/>
          </w:tcPr>
          <w:p w14:paraId="79252C3E" w14:textId="77777777" w:rsidR="00F36D8F" w:rsidRPr="000B05FB" w:rsidRDefault="00F36D8F" w:rsidP="00E67384">
            <w:pPr>
              <w:widowControl/>
              <w:autoSpaceDE/>
              <w:autoSpaceDN/>
              <w:adjustRightInd/>
              <w:rPr>
                <w:color w:val="000000"/>
                <w:sz w:val="18"/>
                <w:szCs w:val="18"/>
              </w:rPr>
            </w:pPr>
            <w:r w:rsidRPr="000B05FB">
              <w:rPr>
                <w:color w:val="000000"/>
                <w:sz w:val="18"/>
                <w:szCs w:val="18"/>
              </w:rPr>
              <w:t>Посещения</w:t>
            </w:r>
          </w:p>
        </w:tc>
        <w:tc>
          <w:tcPr>
            <w:tcW w:w="715" w:type="dxa"/>
            <w:gridSpan w:val="2"/>
            <w:tcBorders>
              <w:top w:val="nil"/>
              <w:left w:val="nil"/>
              <w:bottom w:val="single" w:sz="4" w:space="0" w:color="auto"/>
              <w:right w:val="single" w:sz="8" w:space="0" w:color="000000"/>
            </w:tcBorders>
            <w:hideMark/>
          </w:tcPr>
          <w:p w14:paraId="221F32DF" w14:textId="77777777" w:rsidR="00F36D8F" w:rsidRPr="000B05FB" w:rsidRDefault="00F36D8F" w:rsidP="007C454E">
            <w:pPr>
              <w:widowControl/>
              <w:autoSpaceDE/>
              <w:autoSpaceDN/>
              <w:adjustRightInd/>
              <w:rPr>
                <w:i/>
                <w:iCs/>
                <w:color w:val="000000"/>
                <w:sz w:val="18"/>
                <w:szCs w:val="18"/>
              </w:rPr>
            </w:pPr>
            <w:r w:rsidRPr="000B05FB">
              <w:rPr>
                <w:i/>
                <w:iCs/>
                <w:color w:val="000000"/>
                <w:sz w:val="18"/>
                <w:szCs w:val="18"/>
              </w:rPr>
              <w:t>МП</w:t>
            </w:r>
          </w:p>
        </w:tc>
        <w:tc>
          <w:tcPr>
            <w:tcW w:w="1283" w:type="dxa"/>
            <w:tcBorders>
              <w:top w:val="nil"/>
              <w:left w:val="nil"/>
              <w:bottom w:val="single" w:sz="4" w:space="0" w:color="auto"/>
              <w:right w:val="single" w:sz="8" w:space="0" w:color="000000"/>
            </w:tcBorders>
            <w:hideMark/>
          </w:tcPr>
          <w:p w14:paraId="21EF61AA" w14:textId="77777777" w:rsidR="00F36D8F" w:rsidRPr="000B05FB" w:rsidRDefault="00F36D8F" w:rsidP="007C454E">
            <w:pPr>
              <w:widowControl/>
              <w:autoSpaceDE/>
              <w:autoSpaceDN/>
              <w:adjustRightInd/>
              <w:rPr>
                <w:color w:val="000000"/>
                <w:sz w:val="18"/>
                <w:szCs w:val="18"/>
              </w:rPr>
            </w:pPr>
            <w:r w:rsidRPr="000B05FB">
              <w:rPr>
                <w:color w:val="000000"/>
                <w:sz w:val="18"/>
                <w:szCs w:val="18"/>
              </w:rPr>
              <w:t>возрастание</w:t>
            </w:r>
          </w:p>
        </w:tc>
        <w:tc>
          <w:tcPr>
            <w:tcW w:w="852" w:type="dxa"/>
            <w:tcBorders>
              <w:top w:val="nil"/>
              <w:left w:val="nil"/>
              <w:bottom w:val="single" w:sz="4" w:space="0" w:color="auto"/>
              <w:right w:val="single" w:sz="8" w:space="0" w:color="000000"/>
            </w:tcBorders>
            <w:hideMark/>
          </w:tcPr>
          <w:p w14:paraId="778289A0" w14:textId="77777777" w:rsidR="00F36D8F" w:rsidRPr="000B05FB" w:rsidRDefault="00F36D8F" w:rsidP="007C454E">
            <w:pPr>
              <w:widowControl/>
              <w:autoSpaceDE/>
              <w:autoSpaceDN/>
              <w:adjustRightInd/>
              <w:rPr>
                <w:color w:val="000000"/>
                <w:sz w:val="18"/>
                <w:szCs w:val="18"/>
              </w:rPr>
            </w:pPr>
            <w:r w:rsidRPr="000B05FB">
              <w:rPr>
                <w:color w:val="000000"/>
                <w:sz w:val="18"/>
                <w:szCs w:val="18"/>
              </w:rPr>
              <w:t>человек</w:t>
            </w:r>
          </w:p>
        </w:tc>
        <w:tc>
          <w:tcPr>
            <w:tcW w:w="710" w:type="dxa"/>
            <w:tcBorders>
              <w:top w:val="nil"/>
              <w:left w:val="nil"/>
              <w:bottom w:val="single" w:sz="4" w:space="0" w:color="auto"/>
              <w:right w:val="single" w:sz="8" w:space="0" w:color="000000"/>
            </w:tcBorders>
            <w:hideMark/>
          </w:tcPr>
          <w:p w14:paraId="65E6BB47" w14:textId="77777777" w:rsidR="00F36D8F" w:rsidRPr="000B05FB" w:rsidRDefault="00F36D8F" w:rsidP="007C454E">
            <w:pPr>
              <w:widowControl/>
              <w:autoSpaceDE/>
              <w:autoSpaceDN/>
              <w:adjustRightInd/>
              <w:rPr>
                <w:color w:val="000000"/>
                <w:sz w:val="18"/>
                <w:szCs w:val="18"/>
              </w:rPr>
            </w:pPr>
            <w:r w:rsidRPr="000B05FB">
              <w:rPr>
                <w:color w:val="000000"/>
                <w:sz w:val="18"/>
                <w:szCs w:val="18"/>
              </w:rPr>
              <w:t> </w:t>
            </w:r>
          </w:p>
        </w:tc>
        <w:tc>
          <w:tcPr>
            <w:tcW w:w="709" w:type="dxa"/>
            <w:tcBorders>
              <w:top w:val="nil"/>
              <w:left w:val="nil"/>
              <w:bottom w:val="single" w:sz="4" w:space="0" w:color="auto"/>
              <w:right w:val="single" w:sz="8" w:space="0" w:color="000000"/>
            </w:tcBorders>
            <w:shd w:val="clear" w:color="000000" w:fill="FFFFFF"/>
            <w:hideMark/>
          </w:tcPr>
          <w:p w14:paraId="5FAB923F" w14:textId="77777777" w:rsidR="00F36D8F" w:rsidRPr="000B05FB" w:rsidRDefault="00F36D8F" w:rsidP="007C454E">
            <w:pPr>
              <w:widowControl/>
              <w:autoSpaceDE/>
              <w:autoSpaceDN/>
              <w:adjustRightInd/>
              <w:rPr>
                <w:color w:val="000000"/>
                <w:sz w:val="18"/>
                <w:szCs w:val="18"/>
              </w:rPr>
            </w:pPr>
            <w:r w:rsidRPr="000B05FB">
              <w:rPr>
                <w:color w:val="000000"/>
                <w:sz w:val="18"/>
                <w:szCs w:val="18"/>
              </w:rPr>
              <w:t>2024</w:t>
            </w:r>
          </w:p>
        </w:tc>
        <w:tc>
          <w:tcPr>
            <w:tcW w:w="710" w:type="dxa"/>
            <w:gridSpan w:val="2"/>
            <w:tcBorders>
              <w:top w:val="nil"/>
              <w:left w:val="nil"/>
              <w:bottom w:val="single" w:sz="4" w:space="0" w:color="auto"/>
              <w:right w:val="single" w:sz="8" w:space="0" w:color="000000"/>
            </w:tcBorders>
            <w:shd w:val="clear" w:color="000000" w:fill="FFFFFF"/>
            <w:hideMark/>
          </w:tcPr>
          <w:p w14:paraId="5416539A" w14:textId="77777777" w:rsidR="00F36D8F" w:rsidRPr="000B05FB" w:rsidRDefault="00F36D8F" w:rsidP="007C454E">
            <w:pPr>
              <w:widowControl/>
              <w:autoSpaceDE/>
              <w:autoSpaceDN/>
              <w:adjustRightInd/>
              <w:rPr>
                <w:color w:val="000000"/>
                <w:sz w:val="18"/>
                <w:szCs w:val="18"/>
              </w:rPr>
            </w:pPr>
            <w:r w:rsidRPr="000B05FB">
              <w:rPr>
                <w:color w:val="000000"/>
                <w:sz w:val="18"/>
                <w:szCs w:val="18"/>
              </w:rPr>
              <w:t>422 880</w:t>
            </w:r>
          </w:p>
        </w:tc>
        <w:tc>
          <w:tcPr>
            <w:tcW w:w="567" w:type="dxa"/>
            <w:tcBorders>
              <w:top w:val="nil"/>
              <w:left w:val="nil"/>
              <w:bottom w:val="single" w:sz="4" w:space="0" w:color="auto"/>
              <w:right w:val="single" w:sz="8" w:space="0" w:color="000000"/>
            </w:tcBorders>
            <w:shd w:val="clear" w:color="000000" w:fill="FFFFFF"/>
            <w:hideMark/>
          </w:tcPr>
          <w:p w14:paraId="7792172E" w14:textId="77777777" w:rsidR="00F36D8F" w:rsidRPr="000B05FB" w:rsidRDefault="00F36D8F" w:rsidP="007C454E">
            <w:pPr>
              <w:widowControl/>
              <w:autoSpaceDE/>
              <w:autoSpaceDN/>
              <w:adjustRightInd/>
              <w:rPr>
                <w:color w:val="000000"/>
                <w:sz w:val="18"/>
                <w:szCs w:val="18"/>
              </w:rPr>
            </w:pPr>
            <w:r w:rsidRPr="000B05FB">
              <w:rPr>
                <w:color w:val="000000"/>
                <w:sz w:val="18"/>
                <w:szCs w:val="18"/>
              </w:rPr>
              <w:t>465 170</w:t>
            </w:r>
          </w:p>
        </w:tc>
        <w:tc>
          <w:tcPr>
            <w:tcW w:w="709" w:type="dxa"/>
            <w:gridSpan w:val="2"/>
            <w:tcBorders>
              <w:top w:val="nil"/>
              <w:left w:val="nil"/>
              <w:bottom w:val="single" w:sz="4" w:space="0" w:color="auto"/>
              <w:right w:val="single" w:sz="8" w:space="0" w:color="000000"/>
            </w:tcBorders>
            <w:shd w:val="clear" w:color="000000" w:fill="FFFFFF"/>
            <w:hideMark/>
          </w:tcPr>
          <w:p w14:paraId="3A90308E" w14:textId="77777777" w:rsidR="00F36D8F" w:rsidRPr="000B05FB" w:rsidRDefault="00F36D8F" w:rsidP="007C454E">
            <w:pPr>
              <w:widowControl/>
              <w:autoSpaceDE/>
              <w:autoSpaceDN/>
              <w:adjustRightInd/>
              <w:rPr>
                <w:color w:val="000000"/>
                <w:sz w:val="18"/>
                <w:szCs w:val="18"/>
              </w:rPr>
            </w:pPr>
            <w:r w:rsidRPr="000B05FB">
              <w:rPr>
                <w:color w:val="000000"/>
                <w:sz w:val="18"/>
                <w:szCs w:val="18"/>
              </w:rPr>
              <w:t>507 460</w:t>
            </w:r>
          </w:p>
        </w:tc>
        <w:tc>
          <w:tcPr>
            <w:tcW w:w="992" w:type="dxa"/>
            <w:tcBorders>
              <w:top w:val="nil"/>
              <w:left w:val="nil"/>
              <w:bottom w:val="single" w:sz="4" w:space="0" w:color="auto"/>
              <w:right w:val="single" w:sz="8" w:space="0" w:color="000000"/>
            </w:tcBorders>
            <w:shd w:val="clear" w:color="000000" w:fill="FFFFFF"/>
            <w:hideMark/>
          </w:tcPr>
          <w:p w14:paraId="48A38057" w14:textId="77777777" w:rsidR="00F36D8F" w:rsidRPr="000B05FB" w:rsidRDefault="00F36D8F" w:rsidP="007C454E">
            <w:pPr>
              <w:widowControl/>
              <w:autoSpaceDE/>
              <w:autoSpaceDN/>
              <w:adjustRightInd/>
              <w:rPr>
                <w:color w:val="000000"/>
                <w:sz w:val="18"/>
                <w:szCs w:val="18"/>
              </w:rPr>
            </w:pPr>
            <w:r w:rsidRPr="000B05FB">
              <w:rPr>
                <w:color w:val="000000"/>
                <w:sz w:val="18"/>
                <w:szCs w:val="18"/>
              </w:rPr>
              <w:t>549 740</w:t>
            </w:r>
          </w:p>
        </w:tc>
        <w:tc>
          <w:tcPr>
            <w:tcW w:w="991" w:type="dxa"/>
            <w:tcBorders>
              <w:top w:val="nil"/>
              <w:left w:val="nil"/>
              <w:bottom w:val="single" w:sz="4" w:space="0" w:color="auto"/>
              <w:right w:val="single" w:sz="8" w:space="0" w:color="000000"/>
            </w:tcBorders>
            <w:shd w:val="clear" w:color="000000" w:fill="FFFFFF"/>
            <w:hideMark/>
          </w:tcPr>
          <w:p w14:paraId="437F71C2" w14:textId="77777777" w:rsidR="00F36D8F" w:rsidRPr="000B05FB" w:rsidRDefault="00F36D8F" w:rsidP="007C454E">
            <w:pPr>
              <w:widowControl/>
              <w:autoSpaceDE/>
              <w:autoSpaceDN/>
              <w:adjustRightInd/>
              <w:rPr>
                <w:color w:val="000000"/>
                <w:sz w:val="18"/>
                <w:szCs w:val="18"/>
              </w:rPr>
            </w:pPr>
            <w:r w:rsidRPr="000B05FB">
              <w:rPr>
                <w:color w:val="000000"/>
                <w:sz w:val="18"/>
                <w:szCs w:val="18"/>
              </w:rPr>
              <w:t>634 320</w:t>
            </w:r>
          </w:p>
        </w:tc>
        <w:tc>
          <w:tcPr>
            <w:tcW w:w="1701" w:type="dxa"/>
            <w:tcBorders>
              <w:top w:val="nil"/>
              <w:left w:val="nil"/>
              <w:bottom w:val="single" w:sz="4" w:space="0" w:color="auto"/>
              <w:right w:val="single" w:sz="8" w:space="0" w:color="000000"/>
            </w:tcBorders>
            <w:hideMark/>
          </w:tcPr>
          <w:p w14:paraId="0B3BE563" w14:textId="77777777" w:rsidR="00F36D8F" w:rsidRDefault="00F36D8F">
            <w:r w:rsidRPr="00BD43BA">
              <w:rPr>
                <w:color w:val="000000"/>
              </w:rPr>
              <w:t>Государственная программа Кемеровской области - Кузбасса</w:t>
            </w:r>
            <w:r w:rsidRPr="00BD43BA">
              <w:rPr>
                <w:color w:val="000000"/>
              </w:rPr>
              <w:br/>
              <w:t>«Культура Кузбасса»</w:t>
            </w:r>
          </w:p>
        </w:tc>
        <w:tc>
          <w:tcPr>
            <w:tcW w:w="1275" w:type="dxa"/>
            <w:tcBorders>
              <w:top w:val="nil"/>
              <w:left w:val="nil"/>
              <w:bottom w:val="single" w:sz="4" w:space="0" w:color="auto"/>
              <w:right w:val="single" w:sz="8" w:space="0" w:color="000000"/>
            </w:tcBorders>
            <w:hideMark/>
          </w:tcPr>
          <w:p w14:paraId="13DBCC80" w14:textId="77777777" w:rsidR="00F36D8F" w:rsidRPr="000B05FB" w:rsidRDefault="00F36D8F" w:rsidP="00E67384">
            <w:pPr>
              <w:widowControl/>
              <w:autoSpaceDE/>
              <w:autoSpaceDN/>
              <w:adjustRightInd/>
              <w:rPr>
                <w:color w:val="000000"/>
                <w:sz w:val="18"/>
                <w:szCs w:val="18"/>
              </w:rPr>
            </w:pPr>
            <w:r w:rsidRPr="000B05FB">
              <w:rPr>
                <w:color w:val="000000"/>
                <w:sz w:val="18"/>
                <w:szCs w:val="18"/>
              </w:rPr>
              <w:t> </w:t>
            </w:r>
          </w:p>
        </w:tc>
        <w:tc>
          <w:tcPr>
            <w:tcW w:w="1699" w:type="dxa"/>
            <w:tcBorders>
              <w:top w:val="nil"/>
              <w:left w:val="nil"/>
              <w:bottom w:val="single" w:sz="4" w:space="0" w:color="auto"/>
              <w:right w:val="single" w:sz="8" w:space="0" w:color="000000"/>
            </w:tcBorders>
            <w:hideMark/>
          </w:tcPr>
          <w:p w14:paraId="7241138D" w14:textId="77777777" w:rsidR="00F36D8F" w:rsidRPr="000B05FB" w:rsidRDefault="00F36D8F" w:rsidP="00E67384">
            <w:pPr>
              <w:widowControl/>
              <w:autoSpaceDE/>
              <w:autoSpaceDN/>
              <w:adjustRightInd/>
              <w:rPr>
                <w:color w:val="000000"/>
                <w:sz w:val="18"/>
                <w:szCs w:val="18"/>
              </w:rPr>
            </w:pPr>
            <w:r w:rsidRPr="000B05FB">
              <w:rPr>
                <w:color w:val="000000"/>
                <w:sz w:val="18"/>
                <w:szCs w:val="18"/>
              </w:rPr>
              <w:t>Посещения</w:t>
            </w:r>
          </w:p>
        </w:tc>
      </w:tr>
      <w:tr w:rsidR="0055141C" w:rsidRPr="0047689A" w14:paraId="1F531067" w14:textId="77777777" w:rsidTr="00F00E2E">
        <w:trPr>
          <w:trHeight w:val="495"/>
        </w:trPr>
        <w:tc>
          <w:tcPr>
            <w:tcW w:w="593" w:type="dxa"/>
            <w:gridSpan w:val="2"/>
            <w:tcBorders>
              <w:top w:val="single" w:sz="4" w:space="0" w:color="auto"/>
              <w:left w:val="single" w:sz="4" w:space="0" w:color="auto"/>
              <w:bottom w:val="single" w:sz="4" w:space="0" w:color="auto"/>
              <w:right w:val="single" w:sz="4" w:space="0" w:color="auto"/>
            </w:tcBorders>
            <w:hideMark/>
          </w:tcPr>
          <w:p w14:paraId="751AA8D2" w14:textId="77777777" w:rsidR="00F36D8F" w:rsidRPr="000B05FB" w:rsidRDefault="00F36D8F" w:rsidP="00E67384">
            <w:pPr>
              <w:widowControl/>
              <w:autoSpaceDE/>
              <w:autoSpaceDN/>
              <w:adjustRightInd/>
              <w:rPr>
                <w:color w:val="000000"/>
                <w:sz w:val="18"/>
                <w:szCs w:val="18"/>
              </w:rPr>
            </w:pPr>
            <w:r w:rsidRPr="000B05FB">
              <w:rPr>
                <w:color w:val="000000"/>
                <w:sz w:val="18"/>
                <w:szCs w:val="18"/>
              </w:rPr>
              <w:t> </w:t>
            </w:r>
          </w:p>
        </w:tc>
        <w:tc>
          <w:tcPr>
            <w:tcW w:w="23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ACB7BA0" w14:textId="77777777" w:rsidR="00F36D8F" w:rsidRPr="000B05FB" w:rsidRDefault="00F36D8F" w:rsidP="00E67384">
            <w:pPr>
              <w:widowControl/>
              <w:autoSpaceDE/>
              <w:autoSpaceDN/>
              <w:adjustRightInd/>
              <w:rPr>
                <w:color w:val="000000"/>
                <w:sz w:val="18"/>
                <w:szCs w:val="18"/>
              </w:rPr>
            </w:pPr>
            <w:r w:rsidRPr="000B05FB">
              <w:rPr>
                <w:color w:val="000000"/>
                <w:sz w:val="18"/>
                <w:szCs w:val="18"/>
              </w:rPr>
              <w:t>Выдача документов из библиотечных фондов</w:t>
            </w:r>
          </w:p>
        </w:tc>
        <w:tc>
          <w:tcPr>
            <w:tcW w:w="715" w:type="dxa"/>
            <w:gridSpan w:val="2"/>
            <w:tcBorders>
              <w:top w:val="single" w:sz="4" w:space="0" w:color="auto"/>
              <w:left w:val="single" w:sz="4" w:space="0" w:color="auto"/>
              <w:bottom w:val="single" w:sz="4" w:space="0" w:color="auto"/>
              <w:right w:val="single" w:sz="4" w:space="0" w:color="auto"/>
            </w:tcBorders>
            <w:hideMark/>
          </w:tcPr>
          <w:p w14:paraId="0B525C01" w14:textId="77777777" w:rsidR="00F36D8F" w:rsidRPr="000B05FB" w:rsidRDefault="00F36D8F" w:rsidP="00641D94">
            <w:pPr>
              <w:widowControl/>
              <w:autoSpaceDE/>
              <w:autoSpaceDN/>
              <w:adjustRightInd/>
              <w:rPr>
                <w:i/>
                <w:iCs/>
                <w:color w:val="000000"/>
                <w:sz w:val="18"/>
                <w:szCs w:val="18"/>
              </w:rPr>
            </w:pPr>
            <w:r w:rsidRPr="000B05FB">
              <w:rPr>
                <w:i/>
                <w:iCs/>
                <w:color w:val="000000"/>
                <w:sz w:val="18"/>
                <w:szCs w:val="18"/>
              </w:rPr>
              <w:t>МП</w:t>
            </w:r>
          </w:p>
        </w:tc>
        <w:tc>
          <w:tcPr>
            <w:tcW w:w="1283" w:type="dxa"/>
            <w:tcBorders>
              <w:top w:val="single" w:sz="4" w:space="0" w:color="auto"/>
              <w:left w:val="single" w:sz="4" w:space="0" w:color="auto"/>
              <w:bottom w:val="single" w:sz="4" w:space="0" w:color="auto"/>
              <w:right w:val="single" w:sz="4" w:space="0" w:color="auto"/>
            </w:tcBorders>
            <w:hideMark/>
          </w:tcPr>
          <w:p w14:paraId="71A052A6" w14:textId="77777777" w:rsidR="00F36D8F" w:rsidRPr="000B05FB" w:rsidRDefault="00F36D8F" w:rsidP="00641D94">
            <w:pPr>
              <w:widowControl/>
              <w:autoSpaceDE/>
              <w:autoSpaceDN/>
              <w:adjustRightInd/>
              <w:rPr>
                <w:color w:val="000000"/>
                <w:sz w:val="18"/>
                <w:szCs w:val="18"/>
              </w:rPr>
            </w:pPr>
            <w:r w:rsidRPr="000B05FB">
              <w:rPr>
                <w:color w:val="000000"/>
                <w:sz w:val="18"/>
                <w:szCs w:val="18"/>
              </w:rPr>
              <w:t>возрастание</w:t>
            </w:r>
          </w:p>
        </w:tc>
        <w:tc>
          <w:tcPr>
            <w:tcW w:w="852" w:type="dxa"/>
            <w:tcBorders>
              <w:top w:val="single" w:sz="4" w:space="0" w:color="auto"/>
              <w:left w:val="single" w:sz="4" w:space="0" w:color="auto"/>
              <w:bottom w:val="single" w:sz="4" w:space="0" w:color="auto"/>
              <w:right w:val="single" w:sz="4" w:space="0" w:color="auto"/>
            </w:tcBorders>
            <w:hideMark/>
          </w:tcPr>
          <w:p w14:paraId="2E8FA4AA" w14:textId="77777777" w:rsidR="00F36D8F" w:rsidRPr="000B05FB" w:rsidRDefault="00F36D8F" w:rsidP="00641D94">
            <w:pPr>
              <w:widowControl/>
              <w:autoSpaceDE/>
              <w:autoSpaceDN/>
              <w:adjustRightInd/>
              <w:rPr>
                <w:color w:val="000000"/>
                <w:sz w:val="18"/>
                <w:szCs w:val="18"/>
              </w:rPr>
            </w:pPr>
            <w:r w:rsidRPr="000B05FB">
              <w:rPr>
                <w:color w:val="000000"/>
                <w:sz w:val="18"/>
                <w:szCs w:val="18"/>
              </w:rPr>
              <w:t>штука</w:t>
            </w:r>
          </w:p>
        </w:tc>
        <w:tc>
          <w:tcPr>
            <w:tcW w:w="710" w:type="dxa"/>
            <w:tcBorders>
              <w:top w:val="single" w:sz="4" w:space="0" w:color="auto"/>
              <w:left w:val="single" w:sz="4" w:space="0" w:color="auto"/>
              <w:bottom w:val="single" w:sz="4" w:space="0" w:color="auto"/>
              <w:right w:val="single" w:sz="4" w:space="0" w:color="auto"/>
            </w:tcBorders>
            <w:hideMark/>
          </w:tcPr>
          <w:p w14:paraId="57ACD90F" w14:textId="77777777" w:rsidR="00F36D8F" w:rsidRPr="000B05FB" w:rsidRDefault="00F36D8F" w:rsidP="00641D94">
            <w:pPr>
              <w:widowControl/>
              <w:autoSpaceDE/>
              <w:autoSpaceDN/>
              <w:adjustRightInd/>
              <w:rPr>
                <w:color w:val="000000"/>
                <w:sz w:val="18"/>
                <w:szCs w:val="18"/>
              </w:rPr>
            </w:pPr>
            <w:r w:rsidRPr="000B05FB">
              <w:rPr>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14:paraId="1D100358" w14:textId="77777777" w:rsidR="00F36D8F" w:rsidRPr="000B05FB" w:rsidRDefault="00F36D8F" w:rsidP="00641D94">
            <w:pPr>
              <w:widowControl/>
              <w:autoSpaceDE/>
              <w:autoSpaceDN/>
              <w:adjustRightInd/>
              <w:rPr>
                <w:color w:val="000000"/>
                <w:sz w:val="18"/>
                <w:szCs w:val="18"/>
              </w:rPr>
            </w:pPr>
            <w:r w:rsidRPr="000B05FB">
              <w:rPr>
                <w:color w:val="000000"/>
                <w:sz w:val="18"/>
                <w:szCs w:val="18"/>
              </w:rPr>
              <w:t>2024</w:t>
            </w:r>
          </w:p>
        </w:tc>
        <w:tc>
          <w:tcPr>
            <w:tcW w:w="7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A5D1A38" w14:textId="77777777" w:rsidR="00F36D8F" w:rsidRPr="000B05FB" w:rsidRDefault="00F36D8F" w:rsidP="00641D94">
            <w:pPr>
              <w:widowControl/>
              <w:autoSpaceDE/>
              <w:autoSpaceDN/>
              <w:adjustRightInd/>
              <w:rPr>
                <w:color w:val="000000"/>
                <w:sz w:val="18"/>
                <w:szCs w:val="18"/>
              </w:rPr>
            </w:pPr>
            <w:r w:rsidRPr="000B05FB">
              <w:rPr>
                <w:color w:val="000000"/>
                <w:sz w:val="18"/>
                <w:szCs w:val="18"/>
              </w:rPr>
              <w:t>649 220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30C38241" w14:textId="77777777" w:rsidR="00F36D8F" w:rsidRPr="000B05FB" w:rsidRDefault="00F36D8F" w:rsidP="00641D94">
            <w:pPr>
              <w:widowControl/>
              <w:autoSpaceDE/>
              <w:autoSpaceDN/>
              <w:adjustRightInd/>
              <w:rPr>
                <w:color w:val="000000"/>
                <w:sz w:val="18"/>
                <w:szCs w:val="18"/>
              </w:rPr>
            </w:pPr>
            <w:r w:rsidRPr="000B05FB">
              <w:rPr>
                <w:color w:val="000000"/>
                <w:sz w:val="18"/>
                <w:szCs w:val="18"/>
              </w:rPr>
              <w:t>653 920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768BC06" w14:textId="77777777" w:rsidR="00F36D8F" w:rsidRPr="000B05FB" w:rsidRDefault="00F36D8F" w:rsidP="00641D94">
            <w:pPr>
              <w:widowControl/>
              <w:autoSpaceDE/>
              <w:autoSpaceDN/>
              <w:adjustRightInd/>
              <w:rPr>
                <w:color w:val="000000"/>
                <w:sz w:val="18"/>
                <w:szCs w:val="18"/>
              </w:rPr>
            </w:pPr>
            <w:r w:rsidRPr="000B05FB">
              <w:rPr>
                <w:color w:val="000000"/>
                <w:sz w:val="18"/>
                <w:szCs w:val="18"/>
              </w:rPr>
              <w:t>658 620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680205CC" w14:textId="77777777" w:rsidR="00F36D8F" w:rsidRPr="000B05FB" w:rsidRDefault="00F36D8F" w:rsidP="00641D94">
            <w:pPr>
              <w:widowControl/>
              <w:autoSpaceDE/>
              <w:autoSpaceDN/>
              <w:adjustRightInd/>
              <w:rPr>
                <w:color w:val="000000"/>
                <w:sz w:val="18"/>
                <w:szCs w:val="18"/>
              </w:rPr>
            </w:pPr>
            <w:r w:rsidRPr="000B05FB">
              <w:rPr>
                <w:color w:val="000000"/>
                <w:sz w:val="18"/>
                <w:szCs w:val="18"/>
              </w:rPr>
              <w:t>663 320</w:t>
            </w:r>
          </w:p>
        </w:tc>
        <w:tc>
          <w:tcPr>
            <w:tcW w:w="991" w:type="dxa"/>
            <w:tcBorders>
              <w:top w:val="single" w:sz="4" w:space="0" w:color="auto"/>
              <w:left w:val="single" w:sz="4" w:space="0" w:color="auto"/>
              <w:bottom w:val="single" w:sz="4" w:space="0" w:color="auto"/>
              <w:right w:val="single" w:sz="4" w:space="0" w:color="auto"/>
            </w:tcBorders>
            <w:shd w:val="clear" w:color="000000" w:fill="FFFFFF"/>
            <w:hideMark/>
          </w:tcPr>
          <w:p w14:paraId="30A55839" w14:textId="77777777" w:rsidR="00F36D8F" w:rsidRPr="000B05FB" w:rsidRDefault="00F36D8F" w:rsidP="00641D94">
            <w:pPr>
              <w:widowControl/>
              <w:autoSpaceDE/>
              <w:autoSpaceDN/>
              <w:adjustRightInd/>
              <w:rPr>
                <w:color w:val="000000"/>
                <w:sz w:val="18"/>
                <w:szCs w:val="18"/>
              </w:rPr>
            </w:pPr>
            <w:r w:rsidRPr="000B05FB">
              <w:rPr>
                <w:color w:val="000000"/>
                <w:sz w:val="18"/>
                <w:szCs w:val="18"/>
              </w:rPr>
              <w:t>668 020</w:t>
            </w:r>
          </w:p>
        </w:tc>
        <w:tc>
          <w:tcPr>
            <w:tcW w:w="1701" w:type="dxa"/>
            <w:tcBorders>
              <w:top w:val="single" w:sz="4" w:space="0" w:color="auto"/>
              <w:left w:val="single" w:sz="4" w:space="0" w:color="auto"/>
              <w:bottom w:val="single" w:sz="4" w:space="0" w:color="auto"/>
              <w:right w:val="single" w:sz="4" w:space="0" w:color="auto"/>
            </w:tcBorders>
            <w:hideMark/>
          </w:tcPr>
          <w:p w14:paraId="523658E0" w14:textId="77777777" w:rsidR="00F36D8F" w:rsidRDefault="00F36D8F">
            <w:r w:rsidRPr="00A74870">
              <w:rPr>
                <w:color w:val="000000"/>
              </w:rPr>
              <w:t>Государственная программа Кемеровской области - Кузбасса</w:t>
            </w:r>
            <w:r w:rsidRPr="00A74870">
              <w:rPr>
                <w:color w:val="000000"/>
              </w:rPr>
              <w:br/>
              <w:t>«Культура Кузбасса»</w:t>
            </w:r>
          </w:p>
        </w:tc>
        <w:tc>
          <w:tcPr>
            <w:tcW w:w="1275" w:type="dxa"/>
            <w:tcBorders>
              <w:top w:val="single" w:sz="4" w:space="0" w:color="auto"/>
              <w:left w:val="single" w:sz="4" w:space="0" w:color="auto"/>
              <w:bottom w:val="single" w:sz="4" w:space="0" w:color="auto"/>
              <w:right w:val="single" w:sz="4" w:space="0" w:color="auto"/>
            </w:tcBorders>
            <w:hideMark/>
          </w:tcPr>
          <w:p w14:paraId="09FC5EDF" w14:textId="77777777" w:rsidR="00F36D8F" w:rsidRPr="000B05FB" w:rsidRDefault="00F36D8F" w:rsidP="00E67384">
            <w:pPr>
              <w:widowControl/>
              <w:autoSpaceDE/>
              <w:autoSpaceDN/>
              <w:adjustRightInd/>
              <w:rPr>
                <w:color w:val="000000"/>
                <w:sz w:val="18"/>
                <w:szCs w:val="18"/>
              </w:rPr>
            </w:pPr>
            <w:r w:rsidRPr="000B05FB">
              <w:rPr>
                <w:color w:val="000000"/>
                <w:sz w:val="18"/>
                <w:szCs w:val="18"/>
              </w:rPr>
              <w:t> </w:t>
            </w:r>
          </w:p>
        </w:tc>
        <w:tc>
          <w:tcPr>
            <w:tcW w:w="16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D04E28" w14:textId="77777777" w:rsidR="00F36D8F" w:rsidRPr="000B05FB" w:rsidRDefault="00F36D8F" w:rsidP="00E67384">
            <w:pPr>
              <w:widowControl/>
              <w:autoSpaceDE/>
              <w:autoSpaceDN/>
              <w:adjustRightInd/>
              <w:rPr>
                <w:color w:val="000000"/>
                <w:sz w:val="18"/>
                <w:szCs w:val="18"/>
              </w:rPr>
            </w:pPr>
            <w:r w:rsidRPr="000B05FB">
              <w:rPr>
                <w:color w:val="000000"/>
                <w:sz w:val="18"/>
                <w:szCs w:val="18"/>
              </w:rPr>
              <w:t>Выдача документов из библиотечных фондов</w:t>
            </w:r>
          </w:p>
        </w:tc>
      </w:tr>
      <w:tr w:rsidR="0055141C" w:rsidRPr="0047689A" w14:paraId="3CF3A71B" w14:textId="77777777" w:rsidTr="00F00E2E">
        <w:trPr>
          <w:trHeight w:val="735"/>
        </w:trPr>
        <w:tc>
          <w:tcPr>
            <w:tcW w:w="593" w:type="dxa"/>
            <w:gridSpan w:val="2"/>
            <w:tcBorders>
              <w:top w:val="single" w:sz="4" w:space="0" w:color="auto"/>
              <w:left w:val="single" w:sz="8" w:space="0" w:color="auto"/>
              <w:bottom w:val="single" w:sz="8" w:space="0" w:color="auto"/>
              <w:right w:val="single" w:sz="8" w:space="0" w:color="000000"/>
            </w:tcBorders>
            <w:hideMark/>
          </w:tcPr>
          <w:p w14:paraId="50A8F7EA"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2371" w:type="dxa"/>
            <w:gridSpan w:val="2"/>
            <w:tcBorders>
              <w:top w:val="single" w:sz="4" w:space="0" w:color="auto"/>
              <w:left w:val="nil"/>
              <w:bottom w:val="nil"/>
              <w:right w:val="single" w:sz="8" w:space="0" w:color="000000"/>
            </w:tcBorders>
            <w:shd w:val="clear" w:color="000000" w:fill="FFFFFF"/>
            <w:vAlign w:val="center"/>
            <w:hideMark/>
          </w:tcPr>
          <w:p w14:paraId="7D3BA432" w14:textId="77777777" w:rsidR="00F36D8F" w:rsidRPr="0047689A" w:rsidRDefault="00F36D8F" w:rsidP="00E67384">
            <w:pPr>
              <w:widowControl/>
              <w:autoSpaceDE/>
              <w:autoSpaceDN/>
              <w:adjustRightInd/>
              <w:rPr>
                <w:color w:val="000000"/>
                <w:sz w:val="18"/>
                <w:szCs w:val="18"/>
              </w:rPr>
            </w:pPr>
            <w:proofErr w:type="spellStart"/>
            <w:r w:rsidRPr="0047689A">
              <w:rPr>
                <w:color w:val="000000"/>
                <w:sz w:val="18"/>
                <w:szCs w:val="18"/>
              </w:rPr>
              <w:t>Чило</w:t>
            </w:r>
            <w:proofErr w:type="spellEnd"/>
            <w:r w:rsidRPr="0047689A">
              <w:rPr>
                <w:color w:val="000000"/>
                <w:sz w:val="18"/>
                <w:szCs w:val="18"/>
              </w:rPr>
              <w:t xml:space="preserve"> выполненных информационных запросов</w:t>
            </w:r>
          </w:p>
        </w:tc>
        <w:tc>
          <w:tcPr>
            <w:tcW w:w="715" w:type="dxa"/>
            <w:gridSpan w:val="2"/>
            <w:tcBorders>
              <w:top w:val="single" w:sz="4" w:space="0" w:color="auto"/>
              <w:left w:val="nil"/>
              <w:bottom w:val="single" w:sz="8" w:space="0" w:color="auto"/>
              <w:right w:val="single" w:sz="8" w:space="0" w:color="000000"/>
            </w:tcBorders>
            <w:hideMark/>
          </w:tcPr>
          <w:p w14:paraId="74170A59" w14:textId="77777777" w:rsidR="00F36D8F" w:rsidRPr="0047689A" w:rsidRDefault="00F36D8F" w:rsidP="00641D94">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nil"/>
              <w:bottom w:val="single" w:sz="8" w:space="0" w:color="auto"/>
              <w:right w:val="single" w:sz="8" w:space="0" w:color="000000"/>
            </w:tcBorders>
            <w:hideMark/>
          </w:tcPr>
          <w:p w14:paraId="32F4DFA9" w14:textId="77777777" w:rsidR="00F36D8F" w:rsidRPr="0047689A" w:rsidRDefault="00F36D8F" w:rsidP="00641D94">
            <w:pPr>
              <w:widowControl/>
              <w:autoSpaceDE/>
              <w:autoSpaceDN/>
              <w:adjustRightInd/>
              <w:rPr>
                <w:color w:val="000000"/>
                <w:sz w:val="18"/>
                <w:szCs w:val="18"/>
              </w:rPr>
            </w:pPr>
            <w:r w:rsidRPr="0047689A">
              <w:rPr>
                <w:color w:val="000000"/>
                <w:sz w:val="18"/>
                <w:szCs w:val="18"/>
              </w:rPr>
              <w:t>возрастание</w:t>
            </w:r>
          </w:p>
        </w:tc>
        <w:tc>
          <w:tcPr>
            <w:tcW w:w="852" w:type="dxa"/>
            <w:tcBorders>
              <w:top w:val="single" w:sz="4" w:space="0" w:color="auto"/>
              <w:left w:val="nil"/>
              <w:bottom w:val="single" w:sz="8" w:space="0" w:color="auto"/>
              <w:right w:val="single" w:sz="8" w:space="0" w:color="000000"/>
            </w:tcBorders>
            <w:hideMark/>
          </w:tcPr>
          <w:p w14:paraId="77351C73" w14:textId="77777777" w:rsidR="00F36D8F" w:rsidRPr="003503A9" w:rsidRDefault="00F36D8F" w:rsidP="00641D94">
            <w:pPr>
              <w:widowControl/>
              <w:autoSpaceDE/>
              <w:autoSpaceDN/>
              <w:adjustRightInd/>
              <w:rPr>
                <w:color w:val="000000" w:themeColor="text1"/>
                <w:sz w:val="18"/>
                <w:szCs w:val="18"/>
              </w:rPr>
            </w:pPr>
            <w:r w:rsidRPr="003503A9">
              <w:rPr>
                <w:color w:val="000000" w:themeColor="text1"/>
                <w:sz w:val="18"/>
                <w:szCs w:val="18"/>
              </w:rPr>
              <w:t>единица</w:t>
            </w:r>
          </w:p>
        </w:tc>
        <w:tc>
          <w:tcPr>
            <w:tcW w:w="710" w:type="dxa"/>
            <w:tcBorders>
              <w:top w:val="single" w:sz="4" w:space="0" w:color="auto"/>
              <w:left w:val="nil"/>
              <w:bottom w:val="single" w:sz="8" w:space="0" w:color="auto"/>
              <w:right w:val="single" w:sz="8" w:space="0" w:color="000000"/>
            </w:tcBorders>
            <w:hideMark/>
          </w:tcPr>
          <w:p w14:paraId="4B91619C" w14:textId="77777777" w:rsidR="00F36D8F" w:rsidRPr="0047689A" w:rsidRDefault="00F36D8F" w:rsidP="00641D94">
            <w:pPr>
              <w:widowControl/>
              <w:autoSpaceDE/>
              <w:autoSpaceDN/>
              <w:adjustRightInd/>
              <w:rPr>
                <w:color w:val="000000"/>
                <w:sz w:val="18"/>
                <w:szCs w:val="18"/>
              </w:rPr>
            </w:pPr>
            <w:r w:rsidRPr="0047689A">
              <w:rPr>
                <w:color w:val="000000"/>
                <w:sz w:val="18"/>
                <w:szCs w:val="18"/>
              </w:rPr>
              <w:t> </w:t>
            </w:r>
          </w:p>
        </w:tc>
        <w:tc>
          <w:tcPr>
            <w:tcW w:w="709" w:type="dxa"/>
            <w:tcBorders>
              <w:top w:val="single" w:sz="4" w:space="0" w:color="auto"/>
              <w:left w:val="nil"/>
              <w:bottom w:val="single" w:sz="8" w:space="0" w:color="auto"/>
              <w:right w:val="single" w:sz="8" w:space="0" w:color="000000"/>
            </w:tcBorders>
            <w:shd w:val="clear" w:color="000000" w:fill="FFFFFF"/>
            <w:hideMark/>
          </w:tcPr>
          <w:p w14:paraId="235A8500" w14:textId="77777777" w:rsidR="00F36D8F" w:rsidRPr="0047689A" w:rsidRDefault="00F36D8F" w:rsidP="00641D94">
            <w:pPr>
              <w:widowControl/>
              <w:autoSpaceDE/>
              <w:autoSpaceDN/>
              <w:adjustRightInd/>
              <w:rPr>
                <w:color w:val="000000"/>
                <w:sz w:val="18"/>
                <w:szCs w:val="18"/>
              </w:rPr>
            </w:pPr>
            <w:r w:rsidRPr="0047689A">
              <w:rPr>
                <w:color w:val="000000"/>
                <w:sz w:val="18"/>
                <w:szCs w:val="18"/>
              </w:rPr>
              <w:t>2024</w:t>
            </w:r>
          </w:p>
        </w:tc>
        <w:tc>
          <w:tcPr>
            <w:tcW w:w="710" w:type="dxa"/>
            <w:gridSpan w:val="2"/>
            <w:tcBorders>
              <w:top w:val="single" w:sz="4" w:space="0" w:color="auto"/>
              <w:left w:val="nil"/>
              <w:bottom w:val="single" w:sz="8" w:space="0" w:color="000000"/>
              <w:right w:val="single" w:sz="8" w:space="0" w:color="000000"/>
            </w:tcBorders>
            <w:shd w:val="clear" w:color="000000" w:fill="FFFFFF"/>
            <w:hideMark/>
          </w:tcPr>
          <w:p w14:paraId="62AD16FB" w14:textId="77777777" w:rsidR="00F36D8F" w:rsidRPr="0047689A" w:rsidRDefault="00F36D8F" w:rsidP="00641D94">
            <w:pPr>
              <w:widowControl/>
              <w:autoSpaceDE/>
              <w:autoSpaceDN/>
              <w:adjustRightInd/>
              <w:rPr>
                <w:color w:val="000000"/>
                <w:sz w:val="18"/>
                <w:szCs w:val="18"/>
              </w:rPr>
            </w:pPr>
            <w:r w:rsidRPr="0047689A">
              <w:rPr>
                <w:color w:val="000000"/>
                <w:sz w:val="18"/>
                <w:szCs w:val="18"/>
              </w:rPr>
              <w:t>7 267</w:t>
            </w:r>
          </w:p>
        </w:tc>
        <w:tc>
          <w:tcPr>
            <w:tcW w:w="567" w:type="dxa"/>
            <w:tcBorders>
              <w:top w:val="single" w:sz="4" w:space="0" w:color="auto"/>
              <w:left w:val="nil"/>
              <w:bottom w:val="single" w:sz="8" w:space="0" w:color="000000"/>
              <w:right w:val="single" w:sz="8" w:space="0" w:color="000000"/>
            </w:tcBorders>
            <w:shd w:val="clear" w:color="000000" w:fill="FFFFFF"/>
            <w:hideMark/>
          </w:tcPr>
          <w:p w14:paraId="25578E0D" w14:textId="77777777" w:rsidR="00F36D8F" w:rsidRPr="0047689A" w:rsidRDefault="00F36D8F" w:rsidP="00641D94">
            <w:pPr>
              <w:widowControl/>
              <w:autoSpaceDE/>
              <w:autoSpaceDN/>
              <w:adjustRightInd/>
              <w:rPr>
                <w:color w:val="000000"/>
                <w:sz w:val="18"/>
                <w:szCs w:val="18"/>
              </w:rPr>
            </w:pPr>
            <w:r w:rsidRPr="0047689A">
              <w:rPr>
                <w:color w:val="000000"/>
                <w:sz w:val="18"/>
                <w:szCs w:val="18"/>
              </w:rPr>
              <w:t>7 427</w:t>
            </w:r>
          </w:p>
        </w:tc>
        <w:tc>
          <w:tcPr>
            <w:tcW w:w="709" w:type="dxa"/>
            <w:gridSpan w:val="2"/>
            <w:tcBorders>
              <w:top w:val="single" w:sz="4" w:space="0" w:color="auto"/>
              <w:left w:val="nil"/>
              <w:bottom w:val="single" w:sz="8" w:space="0" w:color="000000"/>
              <w:right w:val="single" w:sz="8" w:space="0" w:color="000000"/>
            </w:tcBorders>
            <w:shd w:val="clear" w:color="000000" w:fill="FFFFFF"/>
            <w:hideMark/>
          </w:tcPr>
          <w:p w14:paraId="2AF14DA9" w14:textId="77777777" w:rsidR="00F36D8F" w:rsidRPr="0047689A" w:rsidRDefault="00F36D8F" w:rsidP="00641D94">
            <w:pPr>
              <w:widowControl/>
              <w:autoSpaceDE/>
              <w:autoSpaceDN/>
              <w:adjustRightInd/>
              <w:rPr>
                <w:color w:val="000000"/>
                <w:sz w:val="18"/>
                <w:szCs w:val="18"/>
              </w:rPr>
            </w:pPr>
            <w:r w:rsidRPr="0047689A">
              <w:rPr>
                <w:color w:val="000000"/>
                <w:sz w:val="18"/>
                <w:szCs w:val="18"/>
              </w:rPr>
              <w:t>7 587</w:t>
            </w:r>
          </w:p>
        </w:tc>
        <w:tc>
          <w:tcPr>
            <w:tcW w:w="992" w:type="dxa"/>
            <w:tcBorders>
              <w:top w:val="single" w:sz="4" w:space="0" w:color="auto"/>
              <w:left w:val="nil"/>
              <w:bottom w:val="single" w:sz="8" w:space="0" w:color="000000"/>
              <w:right w:val="single" w:sz="8" w:space="0" w:color="000000"/>
            </w:tcBorders>
            <w:shd w:val="clear" w:color="000000" w:fill="FFFFFF"/>
            <w:hideMark/>
          </w:tcPr>
          <w:p w14:paraId="063D0412" w14:textId="77777777" w:rsidR="00F36D8F" w:rsidRPr="0047689A" w:rsidRDefault="00F36D8F" w:rsidP="00641D94">
            <w:pPr>
              <w:widowControl/>
              <w:autoSpaceDE/>
              <w:autoSpaceDN/>
              <w:adjustRightInd/>
              <w:rPr>
                <w:color w:val="000000"/>
                <w:sz w:val="18"/>
                <w:szCs w:val="18"/>
              </w:rPr>
            </w:pPr>
            <w:r w:rsidRPr="0047689A">
              <w:rPr>
                <w:color w:val="000000"/>
                <w:sz w:val="18"/>
                <w:szCs w:val="18"/>
              </w:rPr>
              <w:t>7 747</w:t>
            </w:r>
          </w:p>
        </w:tc>
        <w:tc>
          <w:tcPr>
            <w:tcW w:w="991" w:type="dxa"/>
            <w:tcBorders>
              <w:top w:val="single" w:sz="4" w:space="0" w:color="auto"/>
              <w:left w:val="nil"/>
              <w:bottom w:val="single" w:sz="8" w:space="0" w:color="000000"/>
              <w:right w:val="single" w:sz="8" w:space="0" w:color="000000"/>
            </w:tcBorders>
            <w:shd w:val="clear" w:color="000000" w:fill="FFFFFF"/>
            <w:hideMark/>
          </w:tcPr>
          <w:p w14:paraId="6DD1D870" w14:textId="77777777" w:rsidR="00F36D8F" w:rsidRPr="0047689A" w:rsidRDefault="00F36D8F" w:rsidP="00641D94">
            <w:pPr>
              <w:widowControl/>
              <w:autoSpaceDE/>
              <w:autoSpaceDN/>
              <w:adjustRightInd/>
              <w:rPr>
                <w:color w:val="000000"/>
                <w:sz w:val="18"/>
                <w:szCs w:val="18"/>
              </w:rPr>
            </w:pPr>
            <w:r w:rsidRPr="0047689A">
              <w:rPr>
                <w:color w:val="000000"/>
                <w:sz w:val="18"/>
                <w:szCs w:val="18"/>
              </w:rPr>
              <w:t>7 907</w:t>
            </w:r>
          </w:p>
        </w:tc>
        <w:tc>
          <w:tcPr>
            <w:tcW w:w="1701" w:type="dxa"/>
            <w:tcBorders>
              <w:top w:val="single" w:sz="4" w:space="0" w:color="auto"/>
              <w:left w:val="nil"/>
              <w:bottom w:val="single" w:sz="8" w:space="0" w:color="auto"/>
              <w:right w:val="single" w:sz="8" w:space="0" w:color="000000"/>
            </w:tcBorders>
            <w:hideMark/>
          </w:tcPr>
          <w:p w14:paraId="26693FD8" w14:textId="77777777" w:rsidR="00F36D8F" w:rsidRDefault="00F36D8F">
            <w:r w:rsidRPr="00A74870">
              <w:rPr>
                <w:color w:val="000000"/>
              </w:rPr>
              <w:t>Государственная программа Кемеровской области - Кузбасса</w:t>
            </w:r>
            <w:r w:rsidRPr="00A74870">
              <w:rPr>
                <w:color w:val="000000"/>
              </w:rPr>
              <w:br/>
              <w:t>«Культура Кузбасса»</w:t>
            </w:r>
          </w:p>
        </w:tc>
        <w:tc>
          <w:tcPr>
            <w:tcW w:w="1275" w:type="dxa"/>
            <w:tcBorders>
              <w:top w:val="single" w:sz="4" w:space="0" w:color="auto"/>
              <w:left w:val="nil"/>
              <w:bottom w:val="single" w:sz="8" w:space="0" w:color="auto"/>
              <w:right w:val="single" w:sz="8" w:space="0" w:color="000000"/>
            </w:tcBorders>
            <w:hideMark/>
          </w:tcPr>
          <w:p w14:paraId="2EC2FE63"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nil"/>
              <w:bottom w:val="nil"/>
              <w:right w:val="single" w:sz="8" w:space="0" w:color="000000"/>
            </w:tcBorders>
            <w:shd w:val="clear" w:color="000000" w:fill="FFFFFF"/>
            <w:vAlign w:val="center"/>
            <w:hideMark/>
          </w:tcPr>
          <w:p w14:paraId="09A5E94B" w14:textId="77777777" w:rsidR="00F36D8F" w:rsidRPr="0047689A" w:rsidRDefault="00F36D8F" w:rsidP="00E67384">
            <w:pPr>
              <w:widowControl/>
              <w:autoSpaceDE/>
              <w:autoSpaceDN/>
              <w:adjustRightInd/>
              <w:rPr>
                <w:color w:val="000000"/>
                <w:sz w:val="18"/>
                <w:szCs w:val="18"/>
              </w:rPr>
            </w:pPr>
            <w:proofErr w:type="spellStart"/>
            <w:r w:rsidRPr="0047689A">
              <w:rPr>
                <w:color w:val="000000"/>
                <w:sz w:val="18"/>
                <w:szCs w:val="18"/>
              </w:rPr>
              <w:t>Чило</w:t>
            </w:r>
            <w:proofErr w:type="spellEnd"/>
            <w:r w:rsidRPr="0047689A">
              <w:rPr>
                <w:color w:val="000000"/>
                <w:sz w:val="18"/>
                <w:szCs w:val="18"/>
              </w:rPr>
              <w:t xml:space="preserve"> выполненных информационных запросов</w:t>
            </w:r>
          </w:p>
        </w:tc>
      </w:tr>
      <w:tr w:rsidR="009F59D8" w:rsidRPr="0047689A" w14:paraId="4AFA067E" w14:textId="77777777" w:rsidTr="00F00E2E">
        <w:trPr>
          <w:trHeight w:val="495"/>
        </w:trPr>
        <w:tc>
          <w:tcPr>
            <w:tcW w:w="593" w:type="dxa"/>
            <w:gridSpan w:val="2"/>
            <w:tcBorders>
              <w:top w:val="nil"/>
              <w:left w:val="single" w:sz="8" w:space="0" w:color="auto"/>
              <w:bottom w:val="single" w:sz="8" w:space="0" w:color="auto"/>
              <w:right w:val="nil"/>
            </w:tcBorders>
            <w:hideMark/>
          </w:tcPr>
          <w:p w14:paraId="6A5E8DDF"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2371" w:type="dxa"/>
            <w:gridSpan w:val="2"/>
            <w:tcBorders>
              <w:top w:val="single" w:sz="4" w:space="0" w:color="auto"/>
              <w:left w:val="single" w:sz="4" w:space="0" w:color="auto"/>
              <w:bottom w:val="single" w:sz="4" w:space="0" w:color="auto"/>
              <w:right w:val="single" w:sz="4" w:space="0" w:color="auto"/>
            </w:tcBorders>
            <w:vAlign w:val="bottom"/>
            <w:hideMark/>
          </w:tcPr>
          <w:p w14:paraId="4875A6C3"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Формирование электронного каталога</w:t>
            </w:r>
          </w:p>
        </w:tc>
        <w:tc>
          <w:tcPr>
            <w:tcW w:w="715" w:type="dxa"/>
            <w:gridSpan w:val="2"/>
            <w:tcBorders>
              <w:top w:val="nil"/>
              <w:left w:val="nil"/>
              <w:bottom w:val="single" w:sz="8" w:space="0" w:color="auto"/>
              <w:right w:val="single" w:sz="8" w:space="0" w:color="000000"/>
            </w:tcBorders>
            <w:hideMark/>
          </w:tcPr>
          <w:p w14:paraId="648B5F41" w14:textId="77777777" w:rsidR="00F36D8F" w:rsidRPr="0047689A" w:rsidRDefault="00F36D8F" w:rsidP="00641D94">
            <w:pPr>
              <w:widowControl/>
              <w:autoSpaceDE/>
              <w:autoSpaceDN/>
              <w:adjustRightInd/>
              <w:rPr>
                <w:i/>
                <w:iCs/>
                <w:color w:val="000000"/>
                <w:sz w:val="18"/>
                <w:szCs w:val="18"/>
              </w:rPr>
            </w:pPr>
            <w:r w:rsidRPr="0047689A">
              <w:rPr>
                <w:i/>
                <w:iCs/>
                <w:color w:val="000000"/>
                <w:sz w:val="18"/>
                <w:szCs w:val="18"/>
              </w:rPr>
              <w:t>МП</w:t>
            </w:r>
          </w:p>
        </w:tc>
        <w:tc>
          <w:tcPr>
            <w:tcW w:w="1283" w:type="dxa"/>
            <w:tcBorders>
              <w:top w:val="nil"/>
              <w:left w:val="nil"/>
              <w:bottom w:val="single" w:sz="8" w:space="0" w:color="auto"/>
              <w:right w:val="single" w:sz="8" w:space="0" w:color="000000"/>
            </w:tcBorders>
            <w:hideMark/>
          </w:tcPr>
          <w:p w14:paraId="51D22757" w14:textId="77777777" w:rsidR="00F36D8F" w:rsidRPr="0047689A" w:rsidRDefault="00F36D8F" w:rsidP="00641D94">
            <w:pPr>
              <w:widowControl/>
              <w:autoSpaceDE/>
              <w:autoSpaceDN/>
              <w:adjustRightInd/>
              <w:rPr>
                <w:color w:val="000000"/>
                <w:sz w:val="18"/>
                <w:szCs w:val="18"/>
              </w:rPr>
            </w:pPr>
            <w:r w:rsidRPr="0047689A">
              <w:rPr>
                <w:color w:val="000000"/>
                <w:sz w:val="18"/>
                <w:szCs w:val="18"/>
              </w:rPr>
              <w:t>возрастание</w:t>
            </w:r>
          </w:p>
        </w:tc>
        <w:tc>
          <w:tcPr>
            <w:tcW w:w="852" w:type="dxa"/>
            <w:tcBorders>
              <w:top w:val="nil"/>
              <w:left w:val="nil"/>
              <w:bottom w:val="single" w:sz="8" w:space="0" w:color="auto"/>
              <w:right w:val="single" w:sz="8" w:space="0" w:color="000000"/>
            </w:tcBorders>
            <w:hideMark/>
          </w:tcPr>
          <w:p w14:paraId="063C0F93" w14:textId="77777777" w:rsidR="00F36D8F" w:rsidRPr="00A90B2B" w:rsidRDefault="00F36D8F" w:rsidP="00641D94">
            <w:pPr>
              <w:widowControl/>
              <w:autoSpaceDE/>
              <w:autoSpaceDN/>
              <w:adjustRightInd/>
              <w:rPr>
                <w:color w:val="000000" w:themeColor="text1"/>
                <w:sz w:val="18"/>
                <w:szCs w:val="18"/>
              </w:rPr>
            </w:pPr>
            <w:r w:rsidRPr="00A90B2B">
              <w:rPr>
                <w:color w:val="000000" w:themeColor="text1"/>
                <w:sz w:val="18"/>
                <w:szCs w:val="18"/>
              </w:rPr>
              <w:t>единица</w:t>
            </w:r>
          </w:p>
        </w:tc>
        <w:tc>
          <w:tcPr>
            <w:tcW w:w="710" w:type="dxa"/>
            <w:tcBorders>
              <w:top w:val="nil"/>
              <w:left w:val="nil"/>
              <w:bottom w:val="single" w:sz="8" w:space="0" w:color="auto"/>
              <w:right w:val="single" w:sz="8" w:space="0" w:color="000000"/>
            </w:tcBorders>
            <w:hideMark/>
          </w:tcPr>
          <w:p w14:paraId="492E1B25" w14:textId="77777777" w:rsidR="00F36D8F" w:rsidRPr="0047689A" w:rsidRDefault="00F36D8F" w:rsidP="00641D94">
            <w:pPr>
              <w:widowControl/>
              <w:autoSpaceDE/>
              <w:autoSpaceDN/>
              <w:adjustRightInd/>
              <w:rPr>
                <w:color w:val="000000"/>
                <w:sz w:val="18"/>
                <w:szCs w:val="18"/>
              </w:rPr>
            </w:pPr>
            <w:r w:rsidRPr="0047689A">
              <w:rPr>
                <w:color w:val="000000"/>
                <w:sz w:val="18"/>
                <w:szCs w:val="18"/>
              </w:rPr>
              <w:t> </w:t>
            </w:r>
          </w:p>
        </w:tc>
        <w:tc>
          <w:tcPr>
            <w:tcW w:w="709" w:type="dxa"/>
            <w:tcBorders>
              <w:top w:val="nil"/>
              <w:left w:val="nil"/>
              <w:bottom w:val="single" w:sz="8" w:space="0" w:color="auto"/>
              <w:right w:val="single" w:sz="8" w:space="0" w:color="000000"/>
            </w:tcBorders>
            <w:shd w:val="clear" w:color="000000" w:fill="FFFFFF"/>
            <w:hideMark/>
          </w:tcPr>
          <w:p w14:paraId="08D442BF" w14:textId="77777777" w:rsidR="00F36D8F" w:rsidRPr="0047689A" w:rsidRDefault="00F36D8F" w:rsidP="00641D94">
            <w:pPr>
              <w:widowControl/>
              <w:autoSpaceDE/>
              <w:autoSpaceDN/>
              <w:adjustRightInd/>
              <w:rPr>
                <w:color w:val="000000"/>
                <w:sz w:val="18"/>
                <w:szCs w:val="18"/>
              </w:rPr>
            </w:pPr>
            <w:r w:rsidRPr="0047689A">
              <w:rPr>
                <w:color w:val="000000"/>
                <w:sz w:val="18"/>
                <w:szCs w:val="18"/>
              </w:rPr>
              <w:t>2024</w:t>
            </w:r>
          </w:p>
        </w:tc>
        <w:tc>
          <w:tcPr>
            <w:tcW w:w="710" w:type="dxa"/>
            <w:gridSpan w:val="2"/>
            <w:tcBorders>
              <w:top w:val="nil"/>
              <w:left w:val="nil"/>
              <w:bottom w:val="single" w:sz="8" w:space="0" w:color="000000"/>
              <w:right w:val="single" w:sz="8" w:space="0" w:color="000000"/>
            </w:tcBorders>
            <w:shd w:val="clear" w:color="000000" w:fill="FFFFFF"/>
            <w:hideMark/>
          </w:tcPr>
          <w:p w14:paraId="521146DE" w14:textId="77777777" w:rsidR="00F36D8F" w:rsidRPr="0047689A" w:rsidRDefault="00F36D8F" w:rsidP="00641D94">
            <w:pPr>
              <w:widowControl/>
              <w:autoSpaceDE/>
              <w:autoSpaceDN/>
              <w:adjustRightInd/>
              <w:rPr>
                <w:color w:val="000000"/>
                <w:sz w:val="18"/>
                <w:szCs w:val="18"/>
              </w:rPr>
            </w:pPr>
            <w:r w:rsidRPr="0047689A">
              <w:rPr>
                <w:color w:val="000000"/>
                <w:sz w:val="18"/>
                <w:szCs w:val="18"/>
              </w:rPr>
              <w:t>93 700</w:t>
            </w:r>
          </w:p>
        </w:tc>
        <w:tc>
          <w:tcPr>
            <w:tcW w:w="567" w:type="dxa"/>
            <w:tcBorders>
              <w:top w:val="nil"/>
              <w:left w:val="nil"/>
              <w:bottom w:val="single" w:sz="8" w:space="0" w:color="000000"/>
              <w:right w:val="single" w:sz="8" w:space="0" w:color="000000"/>
            </w:tcBorders>
            <w:shd w:val="clear" w:color="000000" w:fill="FFFFFF"/>
            <w:hideMark/>
          </w:tcPr>
          <w:p w14:paraId="7BD8964D" w14:textId="77777777" w:rsidR="00F36D8F" w:rsidRPr="0047689A" w:rsidRDefault="00F36D8F" w:rsidP="00641D94">
            <w:pPr>
              <w:widowControl/>
              <w:autoSpaceDE/>
              <w:autoSpaceDN/>
              <w:adjustRightInd/>
              <w:rPr>
                <w:color w:val="000000"/>
                <w:sz w:val="18"/>
                <w:szCs w:val="18"/>
              </w:rPr>
            </w:pPr>
            <w:r w:rsidRPr="0047689A">
              <w:rPr>
                <w:color w:val="000000"/>
                <w:sz w:val="18"/>
                <w:szCs w:val="18"/>
              </w:rPr>
              <w:t>95 800</w:t>
            </w:r>
          </w:p>
        </w:tc>
        <w:tc>
          <w:tcPr>
            <w:tcW w:w="709" w:type="dxa"/>
            <w:gridSpan w:val="2"/>
            <w:tcBorders>
              <w:top w:val="nil"/>
              <w:left w:val="nil"/>
              <w:bottom w:val="single" w:sz="8" w:space="0" w:color="000000"/>
              <w:right w:val="single" w:sz="8" w:space="0" w:color="000000"/>
            </w:tcBorders>
            <w:shd w:val="clear" w:color="000000" w:fill="FFFFFF"/>
            <w:hideMark/>
          </w:tcPr>
          <w:p w14:paraId="3F0AF824" w14:textId="77777777" w:rsidR="00F36D8F" w:rsidRPr="0047689A" w:rsidRDefault="00F36D8F" w:rsidP="00641D94">
            <w:pPr>
              <w:widowControl/>
              <w:autoSpaceDE/>
              <w:autoSpaceDN/>
              <w:adjustRightInd/>
              <w:rPr>
                <w:color w:val="000000"/>
                <w:sz w:val="18"/>
                <w:szCs w:val="18"/>
              </w:rPr>
            </w:pPr>
            <w:r w:rsidRPr="0047689A">
              <w:rPr>
                <w:color w:val="000000"/>
                <w:sz w:val="18"/>
                <w:szCs w:val="18"/>
              </w:rPr>
              <w:t>97 800</w:t>
            </w:r>
          </w:p>
        </w:tc>
        <w:tc>
          <w:tcPr>
            <w:tcW w:w="992" w:type="dxa"/>
            <w:tcBorders>
              <w:top w:val="nil"/>
              <w:left w:val="nil"/>
              <w:bottom w:val="single" w:sz="8" w:space="0" w:color="000000"/>
              <w:right w:val="single" w:sz="8" w:space="0" w:color="000000"/>
            </w:tcBorders>
            <w:shd w:val="clear" w:color="000000" w:fill="FFFFFF"/>
            <w:hideMark/>
          </w:tcPr>
          <w:p w14:paraId="22DE53C6" w14:textId="77777777" w:rsidR="00F36D8F" w:rsidRPr="0047689A" w:rsidRDefault="00F36D8F" w:rsidP="00641D94">
            <w:pPr>
              <w:widowControl/>
              <w:autoSpaceDE/>
              <w:autoSpaceDN/>
              <w:adjustRightInd/>
              <w:rPr>
                <w:color w:val="000000"/>
                <w:sz w:val="18"/>
                <w:szCs w:val="18"/>
              </w:rPr>
            </w:pPr>
            <w:r w:rsidRPr="0047689A">
              <w:rPr>
                <w:color w:val="000000"/>
                <w:sz w:val="18"/>
                <w:szCs w:val="18"/>
              </w:rPr>
              <w:t>99 700</w:t>
            </w:r>
          </w:p>
        </w:tc>
        <w:tc>
          <w:tcPr>
            <w:tcW w:w="991" w:type="dxa"/>
            <w:tcBorders>
              <w:top w:val="nil"/>
              <w:left w:val="nil"/>
              <w:bottom w:val="single" w:sz="8" w:space="0" w:color="000000"/>
              <w:right w:val="single" w:sz="8" w:space="0" w:color="000000"/>
            </w:tcBorders>
            <w:shd w:val="clear" w:color="000000" w:fill="FFFFFF"/>
            <w:hideMark/>
          </w:tcPr>
          <w:p w14:paraId="46408C79" w14:textId="77777777" w:rsidR="00F36D8F" w:rsidRPr="0047689A" w:rsidRDefault="00F36D8F" w:rsidP="00641D94">
            <w:pPr>
              <w:widowControl/>
              <w:autoSpaceDE/>
              <w:autoSpaceDN/>
              <w:adjustRightInd/>
              <w:rPr>
                <w:color w:val="000000"/>
                <w:sz w:val="18"/>
                <w:szCs w:val="18"/>
              </w:rPr>
            </w:pPr>
            <w:r w:rsidRPr="0047689A">
              <w:rPr>
                <w:color w:val="000000"/>
                <w:sz w:val="18"/>
                <w:szCs w:val="18"/>
              </w:rPr>
              <w:t>101700</w:t>
            </w:r>
          </w:p>
        </w:tc>
        <w:tc>
          <w:tcPr>
            <w:tcW w:w="1701" w:type="dxa"/>
            <w:tcBorders>
              <w:top w:val="nil"/>
              <w:left w:val="nil"/>
              <w:bottom w:val="single" w:sz="8" w:space="0" w:color="auto"/>
              <w:right w:val="single" w:sz="8" w:space="0" w:color="000000"/>
            </w:tcBorders>
            <w:hideMark/>
          </w:tcPr>
          <w:p w14:paraId="3559EAFB" w14:textId="77777777" w:rsidR="00F36D8F" w:rsidRDefault="00F36D8F">
            <w:r w:rsidRPr="00A74870">
              <w:rPr>
                <w:color w:val="000000"/>
              </w:rPr>
              <w:t>Государственная программа Кемеровской области - Кузбасса</w:t>
            </w:r>
            <w:r w:rsidRPr="00A74870">
              <w:rPr>
                <w:color w:val="000000"/>
              </w:rPr>
              <w:br/>
              <w:t>«Культура Кузбасса»</w:t>
            </w:r>
          </w:p>
        </w:tc>
        <w:tc>
          <w:tcPr>
            <w:tcW w:w="1275" w:type="dxa"/>
            <w:tcBorders>
              <w:top w:val="nil"/>
              <w:left w:val="nil"/>
              <w:bottom w:val="single" w:sz="8" w:space="0" w:color="auto"/>
              <w:right w:val="single" w:sz="8" w:space="0" w:color="000000"/>
            </w:tcBorders>
            <w:hideMark/>
          </w:tcPr>
          <w:p w14:paraId="55985DAC"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single" w:sz="4" w:space="0" w:color="auto"/>
              <w:bottom w:val="single" w:sz="4" w:space="0" w:color="auto"/>
              <w:right w:val="single" w:sz="4" w:space="0" w:color="auto"/>
            </w:tcBorders>
            <w:vAlign w:val="bottom"/>
            <w:hideMark/>
          </w:tcPr>
          <w:p w14:paraId="514E7C0E"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Формирование электронного каталога</w:t>
            </w:r>
          </w:p>
        </w:tc>
      </w:tr>
      <w:tr w:rsidR="009F59D8" w:rsidRPr="0047689A" w14:paraId="03C8E7B2" w14:textId="77777777" w:rsidTr="00F00E2E">
        <w:trPr>
          <w:trHeight w:val="1215"/>
        </w:trPr>
        <w:tc>
          <w:tcPr>
            <w:tcW w:w="593" w:type="dxa"/>
            <w:gridSpan w:val="2"/>
            <w:tcBorders>
              <w:top w:val="nil"/>
              <w:left w:val="single" w:sz="8" w:space="0" w:color="auto"/>
              <w:bottom w:val="single" w:sz="4" w:space="0" w:color="auto"/>
              <w:right w:val="nil"/>
            </w:tcBorders>
            <w:hideMark/>
          </w:tcPr>
          <w:p w14:paraId="74D7EEB4"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2371" w:type="dxa"/>
            <w:gridSpan w:val="2"/>
            <w:tcBorders>
              <w:top w:val="nil"/>
              <w:left w:val="single" w:sz="4" w:space="0" w:color="auto"/>
              <w:bottom w:val="single" w:sz="4" w:space="0" w:color="auto"/>
              <w:right w:val="single" w:sz="4" w:space="0" w:color="auto"/>
            </w:tcBorders>
            <w:vAlign w:val="bottom"/>
            <w:hideMark/>
          </w:tcPr>
          <w:p w14:paraId="1AED74EA"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Количество экземпляров библиотечного фонда общедоступных библиотек на 1 000 человек населения</w:t>
            </w:r>
          </w:p>
        </w:tc>
        <w:tc>
          <w:tcPr>
            <w:tcW w:w="715" w:type="dxa"/>
            <w:gridSpan w:val="2"/>
            <w:tcBorders>
              <w:top w:val="nil"/>
              <w:left w:val="nil"/>
              <w:bottom w:val="single" w:sz="4" w:space="0" w:color="auto"/>
              <w:right w:val="single" w:sz="8" w:space="0" w:color="000000"/>
            </w:tcBorders>
            <w:hideMark/>
          </w:tcPr>
          <w:p w14:paraId="22AB02DC" w14:textId="77777777" w:rsidR="00F36D8F" w:rsidRPr="0047689A" w:rsidRDefault="00F36D8F" w:rsidP="00AF2911">
            <w:pPr>
              <w:widowControl/>
              <w:autoSpaceDE/>
              <w:autoSpaceDN/>
              <w:adjustRightInd/>
              <w:rPr>
                <w:i/>
                <w:iCs/>
                <w:color w:val="000000"/>
                <w:sz w:val="18"/>
                <w:szCs w:val="18"/>
              </w:rPr>
            </w:pPr>
            <w:r w:rsidRPr="0047689A">
              <w:rPr>
                <w:i/>
                <w:iCs/>
                <w:color w:val="000000"/>
                <w:sz w:val="18"/>
                <w:szCs w:val="18"/>
              </w:rPr>
              <w:t>МП</w:t>
            </w:r>
          </w:p>
        </w:tc>
        <w:tc>
          <w:tcPr>
            <w:tcW w:w="1283" w:type="dxa"/>
            <w:tcBorders>
              <w:top w:val="nil"/>
              <w:left w:val="nil"/>
              <w:bottom w:val="single" w:sz="4" w:space="0" w:color="auto"/>
              <w:right w:val="single" w:sz="8" w:space="0" w:color="000000"/>
            </w:tcBorders>
            <w:hideMark/>
          </w:tcPr>
          <w:p w14:paraId="15998133" w14:textId="77777777" w:rsidR="00F36D8F" w:rsidRPr="0047689A" w:rsidRDefault="00F36D8F" w:rsidP="00AF2911">
            <w:pPr>
              <w:widowControl/>
              <w:autoSpaceDE/>
              <w:autoSpaceDN/>
              <w:adjustRightInd/>
              <w:rPr>
                <w:color w:val="000000"/>
                <w:sz w:val="18"/>
                <w:szCs w:val="18"/>
              </w:rPr>
            </w:pPr>
            <w:r w:rsidRPr="0047689A">
              <w:rPr>
                <w:color w:val="000000"/>
                <w:sz w:val="18"/>
                <w:szCs w:val="18"/>
              </w:rPr>
              <w:t> </w:t>
            </w:r>
          </w:p>
        </w:tc>
        <w:tc>
          <w:tcPr>
            <w:tcW w:w="852" w:type="dxa"/>
            <w:tcBorders>
              <w:top w:val="nil"/>
              <w:left w:val="nil"/>
              <w:bottom w:val="single" w:sz="4" w:space="0" w:color="auto"/>
              <w:right w:val="single" w:sz="8" w:space="0" w:color="000000"/>
            </w:tcBorders>
            <w:hideMark/>
          </w:tcPr>
          <w:p w14:paraId="3CFE3BBF" w14:textId="77777777" w:rsidR="00F36D8F" w:rsidRPr="00A90B2B" w:rsidRDefault="00F36D8F" w:rsidP="00AF2911">
            <w:pPr>
              <w:widowControl/>
              <w:autoSpaceDE/>
              <w:autoSpaceDN/>
              <w:adjustRightInd/>
              <w:rPr>
                <w:color w:val="000000" w:themeColor="text1"/>
                <w:sz w:val="18"/>
                <w:szCs w:val="18"/>
              </w:rPr>
            </w:pPr>
            <w:r w:rsidRPr="00A90B2B">
              <w:rPr>
                <w:color w:val="000000" w:themeColor="text1"/>
                <w:sz w:val="18"/>
                <w:szCs w:val="18"/>
              </w:rPr>
              <w:t>единица</w:t>
            </w:r>
          </w:p>
        </w:tc>
        <w:tc>
          <w:tcPr>
            <w:tcW w:w="710" w:type="dxa"/>
            <w:tcBorders>
              <w:top w:val="nil"/>
              <w:left w:val="nil"/>
              <w:bottom w:val="single" w:sz="4" w:space="0" w:color="auto"/>
              <w:right w:val="single" w:sz="8" w:space="0" w:color="000000"/>
            </w:tcBorders>
            <w:hideMark/>
          </w:tcPr>
          <w:p w14:paraId="0046ED66" w14:textId="77777777" w:rsidR="00F36D8F" w:rsidRPr="0047689A" w:rsidRDefault="00F36D8F" w:rsidP="00AF2911">
            <w:pPr>
              <w:widowControl/>
              <w:autoSpaceDE/>
              <w:autoSpaceDN/>
              <w:adjustRightInd/>
              <w:rPr>
                <w:color w:val="000000"/>
                <w:sz w:val="18"/>
                <w:szCs w:val="18"/>
              </w:rPr>
            </w:pPr>
            <w:r w:rsidRPr="0047689A">
              <w:rPr>
                <w:color w:val="000000"/>
                <w:sz w:val="18"/>
                <w:szCs w:val="18"/>
              </w:rPr>
              <w:t> </w:t>
            </w:r>
          </w:p>
        </w:tc>
        <w:tc>
          <w:tcPr>
            <w:tcW w:w="709" w:type="dxa"/>
            <w:tcBorders>
              <w:top w:val="nil"/>
              <w:left w:val="nil"/>
              <w:bottom w:val="single" w:sz="4" w:space="0" w:color="auto"/>
              <w:right w:val="single" w:sz="8" w:space="0" w:color="000000"/>
            </w:tcBorders>
            <w:shd w:val="clear" w:color="000000" w:fill="FFFFFF"/>
            <w:hideMark/>
          </w:tcPr>
          <w:p w14:paraId="3C0E21D2" w14:textId="77777777" w:rsidR="00F36D8F" w:rsidRPr="0047689A" w:rsidRDefault="00F36D8F" w:rsidP="00AF2911">
            <w:pPr>
              <w:widowControl/>
              <w:autoSpaceDE/>
              <w:autoSpaceDN/>
              <w:adjustRightInd/>
              <w:rPr>
                <w:color w:val="000000"/>
                <w:sz w:val="18"/>
                <w:szCs w:val="18"/>
              </w:rPr>
            </w:pPr>
            <w:r w:rsidRPr="0047689A">
              <w:rPr>
                <w:color w:val="000000"/>
                <w:sz w:val="18"/>
                <w:szCs w:val="18"/>
              </w:rPr>
              <w:t>2024</w:t>
            </w:r>
          </w:p>
        </w:tc>
        <w:tc>
          <w:tcPr>
            <w:tcW w:w="710" w:type="dxa"/>
            <w:gridSpan w:val="2"/>
            <w:tcBorders>
              <w:top w:val="nil"/>
              <w:left w:val="nil"/>
              <w:bottom w:val="single" w:sz="4" w:space="0" w:color="auto"/>
              <w:right w:val="single" w:sz="8" w:space="0" w:color="000000"/>
            </w:tcBorders>
            <w:shd w:val="clear" w:color="000000" w:fill="FFFFFF"/>
            <w:hideMark/>
          </w:tcPr>
          <w:p w14:paraId="05343EE0" w14:textId="77777777" w:rsidR="00F36D8F" w:rsidRPr="0047689A" w:rsidRDefault="00F36D8F" w:rsidP="00AF2911">
            <w:pPr>
              <w:widowControl/>
              <w:autoSpaceDE/>
              <w:autoSpaceDN/>
              <w:adjustRightInd/>
              <w:rPr>
                <w:color w:val="000000"/>
                <w:sz w:val="18"/>
                <w:szCs w:val="18"/>
              </w:rPr>
            </w:pPr>
            <w:r w:rsidRPr="0047689A">
              <w:rPr>
                <w:color w:val="000000"/>
                <w:sz w:val="18"/>
                <w:szCs w:val="18"/>
              </w:rPr>
              <w:t>19 000</w:t>
            </w:r>
          </w:p>
        </w:tc>
        <w:tc>
          <w:tcPr>
            <w:tcW w:w="567" w:type="dxa"/>
            <w:tcBorders>
              <w:top w:val="nil"/>
              <w:left w:val="nil"/>
              <w:bottom w:val="single" w:sz="4" w:space="0" w:color="auto"/>
              <w:right w:val="single" w:sz="8" w:space="0" w:color="000000"/>
            </w:tcBorders>
            <w:shd w:val="clear" w:color="000000" w:fill="FFFFFF"/>
            <w:hideMark/>
          </w:tcPr>
          <w:p w14:paraId="405CC11C" w14:textId="77777777" w:rsidR="00F36D8F" w:rsidRPr="0047689A" w:rsidRDefault="00F36D8F" w:rsidP="00AF2911">
            <w:pPr>
              <w:widowControl/>
              <w:autoSpaceDE/>
              <w:autoSpaceDN/>
              <w:adjustRightInd/>
              <w:rPr>
                <w:color w:val="000000"/>
                <w:sz w:val="18"/>
                <w:szCs w:val="18"/>
              </w:rPr>
            </w:pPr>
            <w:r w:rsidRPr="0047689A">
              <w:rPr>
                <w:color w:val="000000"/>
                <w:sz w:val="18"/>
                <w:szCs w:val="18"/>
              </w:rPr>
              <w:t>19 000</w:t>
            </w:r>
          </w:p>
        </w:tc>
        <w:tc>
          <w:tcPr>
            <w:tcW w:w="709" w:type="dxa"/>
            <w:gridSpan w:val="2"/>
            <w:tcBorders>
              <w:top w:val="nil"/>
              <w:left w:val="nil"/>
              <w:bottom w:val="single" w:sz="4" w:space="0" w:color="auto"/>
              <w:right w:val="single" w:sz="8" w:space="0" w:color="000000"/>
            </w:tcBorders>
            <w:shd w:val="clear" w:color="000000" w:fill="FFFFFF"/>
            <w:hideMark/>
          </w:tcPr>
          <w:p w14:paraId="41692FAE" w14:textId="77777777" w:rsidR="00F36D8F" w:rsidRPr="0047689A" w:rsidRDefault="00F36D8F" w:rsidP="00AF2911">
            <w:pPr>
              <w:widowControl/>
              <w:autoSpaceDE/>
              <w:autoSpaceDN/>
              <w:adjustRightInd/>
              <w:rPr>
                <w:color w:val="000000"/>
                <w:sz w:val="18"/>
                <w:szCs w:val="18"/>
              </w:rPr>
            </w:pPr>
            <w:r w:rsidRPr="0047689A">
              <w:rPr>
                <w:color w:val="000000"/>
                <w:sz w:val="18"/>
                <w:szCs w:val="18"/>
              </w:rPr>
              <w:t>19 000</w:t>
            </w:r>
          </w:p>
        </w:tc>
        <w:tc>
          <w:tcPr>
            <w:tcW w:w="992" w:type="dxa"/>
            <w:tcBorders>
              <w:top w:val="nil"/>
              <w:left w:val="nil"/>
              <w:bottom w:val="single" w:sz="4" w:space="0" w:color="auto"/>
              <w:right w:val="single" w:sz="8" w:space="0" w:color="000000"/>
            </w:tcBorders>
            <w:shd w:val="clear" w:color="000000" w:fill="FFFFFF"/>
            <w:hideMark/>
          </w:tcPr>
          <w:p w14:paraId="7B56FE40" w14:textId="77777777" w:rsidR="00F36D8F" w:rsidRPr="0047689A" w:rsidRDefault="00F36D8F" w:rsidP="00AF2911">
            <w:pPr>
              <w:widowControl/>
              <w:autoSpaceDE/>
              <w:autoSpaceDN/>
              <w:adjustRightInd/>
              <w:rPr>
                <w:color w:val="000000"/>
                <w:sz w:val="18"/>
                <w:szCs w:val="18"/>
              </w:rPr>
            </w:pPr>
            <w:r w:rsidRPr="0047689A">
              <w:rPr>
                <w:color w:val="000000"/>
                <w:sz w:val="18"/>
                <w:szCs w:val="18"/>
              </w:rPr>
              <w:t>19 000</w:t>
            </w:r>
          </w:p>
        </w:tc>
        <w:tc>
          <w:tcPr>
            <w:tcW w:w="991" w:type="dxa"/>
            <w:tcBorders>
              <w:top w:val="nil"/>
              <w:left w:val="nil"/>
              <w:bottom w:val="single" w:sz="4" w:space="0" w:color="auto"/>
              <w:right w:val="single" w:sz="8" w:space="0" w:color="000000"/>
            </w:tcBorders>
            <w:shd w:val="clear" w:color="000000" w:fill="FFFFFF"/>
            <w:hideMark/>
          </w:tcPr>
          <w:p w14:paraId="5364C77F" w14:textId="77777777" w:rsidR="00F36D8F" w:rsidRPr="0047689A" w:rsidRDefault="00F36D8F" w:rsidP="00AF2911">
            <w:pPr>
              <w:widowControl/>
              <w:autoSpaceDE/>
              <w:autoSpaceDN/>
              <w:adjustRightInd/>
              <w:rPr>
                <w:color w:val="000000"/>
                <w:sz w:val="18"/>
                <w:szCs w:val="18"/>
              </w:rPr>
            </w:pPr>
            <w:r w:rsidRPr="0047689A">
              <w:rPr>
                <w:color w:val="000000"/>
                <w:sz w:val="18"/>
                <w:szCs w:val="18"/>
              </w:rPr>
              <w:t>19 000</w:t>
            </w:r>
          </w:p>
        </w:tc>
        <w:tc>
          <w:tcPr>
            <w:tcW w:w="1701" w:type="dxa"/>
            <w:tcBorders>
              <w:top w:val="nil"/>
              <w:left w:val="nil"/>
              <w:bottom w:val="single" w:sz="4" w:space="0" w:color="auto"/>
              <w:right w:val="single" w:sz="8" w:space="0" w:color="000000"/>
            </w:tcBorders>
            <w:hideMark/>
          </w:tcPr>
          <w:p w14:paraId="5C4642DA" w14:textId="77777777" w:rsidR="00F36D8F" w:rsidRDefault="00F36D8F">
            <w:r w:rsidRPr="00A74870">
              <w:rPr>
                <w:color w:val="000000"/>
              </w:rPr>
              <w:t>Государственная программа Кемеровской области - Кузбасса</w:t>
            </w:r>
            <w:r w:rsidRPr="00A74870">
              <w:rPr>
                <w:color w:val="000000"/>
              </w:rPr>
              <w:br/>
              <w:t>«Культура Кузбасса»</w:t>
            </w:r>
          </w:p>
        </w:tc>
        <w:tc>
          <w:tcPr>
            <w:tcW w:w="1275" w:type="dxa"/>
            <w:tcBorders>
              <w:top w:val="nil"/>
              <w:left w:val="nil"/>
              <w:bottom w:val="single" w:sz="4" w:space="0" w:color="auto"/>
              <w:right w:val="single" w:sz="8" w:space="0" w:color="000000"/>
            </w:tcBorders>
            <w:hideMark/>
          </w:tcPr>
          <w:p w14:paraId="0E7F9EBB"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1699" w:type="dxa"/>
            <w:tcBorders>
              <w:top w:val="nil"/>
              <w:left w:val="single" w:sz="4" w:space="0" w:color="auto"/>
              <w:bottom w:val="single" w:sz="4" w:space="0" w:color="auto"/>
              <w:right w:val="single" w:sz="4" w:space="0" w:color="auto"/>
            </w:tcBorders>
            <w:vAlign w:val="bottom"/>
            <w:hideMark/>
          </w:tcPr>
          <w:p w14:paraId="50F9373C"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Количество экземпляров библиотечного фонда общедоступных библиотек на 1 000 человек населения</w:t>
            </w:r>
          </w:p>
        </w:tc>
      </w:tr>
      <w:tr w:rsidR="009F59D8" w:rsidRPr="0047689A" w14:paraId="4A39B878" w14:textId="77777777" w:rsidTr="00F00E2E">
        <w:trPr>
          <w:trHeight w:val="465"/>
        </w:trPr>
        <w:tc>
          <w:tcPr>
            <w:tcW w:w="593" w:type="dxa"/>
            <w:gridSpan w:val="2"/>
            <w:tcBorders>
              <w:top w:val="single" w:sz="4" w:space="0" w:color="auto"/>
              <w:left w:val="single" w:sz="4" w:space="0" w:color="auto"/>
              <w:bottom w:val="single" w:sz="4" w:space="0" w:color="auto"/>
              <w:right w:val="single" w:sz="4" w:space="0" w:color="auto"/>
            </w:tcBorders>
            <w:hideMark/>
          </w:tcPr>
          <w:p w14:paraId="4D6D448C" w14:textId="77777777" w:rsidR="00F36D8F" w:rsidRPr="0047689A" w:rsidRDefault="00F36D8F" w:rsidP="007E6D67">
            <w:pPr>
              <w:widowControl/>
              <w:autoSpaceDE/>
              <w:autoSpaceDN/>
              <w:adjustRightInd/>
              <w:rPr>
                <w:color w:val="000000"/>
                <w:sz w:val="18"/>
                <w:szCs w:val="18"/>
              </w:rPr>
            </w:pPr>
            <w:r w:rsidRPr="0047689A">
              <w:rPr>
                <w:color w:val="000000"/>
                <w:sz w:val="18"/>
                <w:szCs w:val="18"/>
              </w:rPr>
              <w:t>1.2.</w:t>
            </w:r>
          </w:p>
        </w:tc>
        <w:tc>
          <w:tcPr>
            <w:tcW w:w="2371" w:type="dxa"/>
            <w:gridSpan w:val="2"/>
            <w:tcBorders>
              <w:top w:val="single" w:sz="4" w:space="0" w:color="auto"/>
              <w:left w:val="single" w:sz="4" w:space="0" w:color="auto"/>
              <w:bottom w:val="single" w:sz="4" w:space="0" w:color="auto"/>
              <w:right w:val="single" w:sz="4" w:space="0" w:color="auto"/>
            </w:tcBorders>
            <w:hideMark/>
          </w:tcPr>
          <w:p w14:paraId="73EB8121" w14:textId="77777777" w:rsidR="00F36D8F" w:rsidRPr="0047689A" w:rsidRDefault="00F36D8F" w:rsidP="007E6D67">
            <w:pPr>
              <w:widowControl/>
              <w:autoSpaceDE/>
              <w:autoSpaceDN/>
              <w:adjustRightInd/>
              <w:rPr>
                <w:color w:val="000000"/>
                <w:sz w:val="18"/>
                <w:szCs w:val="18"/>
              </w:rPr>
            </w:pPr>
            <w:r w:rsidRPr="0047689A">
              <w:rPr>
                <w:color w:val="000000"/>
                <w:sz w:val="18"/>
                <w:szCs w:val="18"/>
              </w:rPr>
              <w:t>Прием (</w:t>
            </w:r>
            <w:proofErr w:type="gramStart"/>
            <w:r w:rsidRPr="0047689A">
              <w:rPr>
                <w:color w:val="000000"/>
                <w:sz w:val="18"/>
                <w:szCs w:val="18"/>
              </w:rPr>
              <w:t>доп.образования</w:t>
            </w:r>
            <w:proofErr w:type="gramEnd"/>
            <w:r w:rsidRPr="0047689A">
              <w:rPr>
                <w:color w:val="000000"/>
                <w:sz w:val="18"/>
                <w:szCs w:val="18"/>
              </w:rPr>
              <w:t>)</w:t>
            </w:r>
          </w:p>
        </w:tc>
        <w:tc>
          <w:tcPr>
            <w:tcW w:w="715" w:type="dxa"/>
            <w:gridSpan w:val="2"/>
            <w:tcBorders>
              <w:top w:val="single" w:sz="4" w:space="0" w:color="auto"/>
              <w:left w:val="single" w:sz="4" w:space="0" w:color="auto"/>
              <w:bottom w:val="single" w:sz="4" w:space="0" w:color="auto"/>
              <w:right w:val="single" w:sz="4" w:space="0" w:color="auto"/>
            </w:tcBorders>
            <w:hideMark/>
          </w:tcPr>
          <w:p w14:paraId="2CC5B9C3" w14:textId="77777777" w:rsidR="00F36D8F" w:rsidRPr="0047689A" w:rsidRDefault="00F36D8F" w:rsidP="007E6D67">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single" w:sz="4" w:space="0" w:color="auto"/>
              <w:bottom w:val="single" w:sz="4" w:space="0" w:color="auto"/>
              <w:right w:val="single" w:sz="4" w:space="0" w:color="auto"/>
            </w:tcBorders>
            <w:hideMark/>
          </w:tcPr>
          <w:p w14:paraId="38744189" w14:textId="77777777" w:rsidR="00F36D8F" w:rsidRPr="0047689A" w:rsidRDefault="00F36D8F" w:rsidP="007E6D67">
            <w:pPr>
              <w:widowControl/>
              <w:autoSpaceDE/>
              <w:autoSpaceDN/>
              <w:adjustRightInd/>
              <w:rPr>
                <w:color w:val="000000"/>
                <w:sz w:val="18"/>
                <w:szCs w:val="18"/>
              </w:rPr>
            </w:pPr>
            <w:r w:rsidRPr="0047689A">
              <w:rPr>
                <w:color w:val="000000"/>
                <w:sz w:val="18"/>
                <w:szCs w:val="18"/>
              </w:rPr>
              <w:t>возрастание</w:t>
            </w:r>
          </w:p>
        </w:tc>
        <w:tc>
          <w:tcPr>
            <w:tcW w:w="852" w:type="dxa"/>
            <w:tcBorders>
              <w:top w:val="single" w:sz="4" w:space="0" w:color="auto"/>
              <w:left w:val="single" w:sz="4" w:space="0" w:color="auto"/>
              <w:bottom w:val="single" w:sz="4" w:space="0" w:color="auto"/>
              <w:right w:val="single" w:sz="4" w:space="0" w:color="auto"/>
            </w:tcBorders>
            <w:hideMark/>
          </w:tcPr>
          <w:p w14:paraId="5F02FA7C" w14:textId="77777777" w:rsidR="00F36D8F" w:rsidRPr="0047689A" w:rsidRDefault="00F36D8F" w:rsidP="007E6D67">
            <w:pPr>
              <w:widowControl/>
              <w:autoSpaceDE/>
              <w:autoSpaceDN/>
              <w:adjustRightInd/>
              <w:rPr>
                <w:color w:val="000000"/>
                <w:sz w:val="18"/>
                <w:szCs w:val="18"/>
              </w:rPr>
            </w:pPr>
            <w:r w:rsidRPr="0047689A">
              <w:rPr>
                <w:color w:val="000000"/>
                <w:sz w:val="18"/>
                <w:szCs w:val="18"/>
              </w:rPr>
              <w:t>человек</w:t>
            </w:r>
          </w:p>
        </w:tc>
        <w:tc>
          <w:tcPr>
            <w:tcW w:w="710" w:type="dxa"/>
            <w:tcBorders>
              <w:top w:val="single" w:sz="4" w:space="0" w:color="auto"/>
              <w:left w:val="single" w:sz="4" w:space="0" w:color="auto"/>
              <w:bottom w:val="single" w:sz="4" w:space="0" w:color="auto"/>
              <w:right w:val="single" w:sz="4" w:space="0" w:color="auto"/>
            </w:tcBorders>
            <w:hideMark/>
          </w:tcPr>
          <w:p w14:paraId="10505F76" w14:textId="77777777" w:rsidR="00F36D8F" w:rsidRPr="0047689A" w:rsidRDefault="00F36D8F" w:rsidP="007E6D67">
            <w:pPr>
              <w:widowControl/>
              <w:autoSpaceDE/>
              <w:autoSpaceDN/>
              <w:adjustRightInd/>
              <w:rPr>
                <w:color w:val="000000"/>
                <w:sz w:val="18"/>
                <w:szCs w:val="18"/>
              </w:rPr>
            </w:pPr>
            <w:r w:rsidRPr="0047689A">
              <w:rPr>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14:paraId="766AE15E" w14:textId="77777777" w:rsidR="00F36D8F" w:rsidRPr="0047689A" w:rsidRDefault="00F36D8F" w:rsidP="007E6D67">
            <w:pPr>
              <w:widowControl/>
              <w:autoSpaceDE/>
              <w:autoSpaceDN/>
              <w:adjustRightInd/>
              <w:rPr>
                <w:color w:val="000000"/>
                <w:sz w:val="18"/>
                <w:szCs w:val="18"/>
              </w:rPr>
            </w:pPr>
            <w:r w:rsidRPr="0047689A">
              <w:rPr>
                <w:color w:val="000000"/>
                <w:sz w:val="18"/>
                <w:szCs w:val="18"/>
              </w:rPr>
              <w:t>2024</w:t>
            </w:r>
          </w:p>
        </w:tc>
        <w:tc>
          <w:tcPr>
            <w:tcW w:w="7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D54D97E" w14:textId="77777777" w:rsidR="00F36D8F" w:rsidRPr="0047689A" w:rsidRDefault="00F36D8F" w:rsidP="007E6D67">
            <w:pPr>
              <w:widowControl/>
              <w:autoSpaceDE/>
              <w:autoSpaceDN/>
              <w:adjustRightInd/>
              <w:rPr>
                <w:color w:val="000000"/>
                <w:sz w:val="18"/>
                <w:szCs w:val="18"/>
              </w:rPr>
            </w:pPr>
            <w:r w:rsidRPr="0047689A">
              <w:rPr>
                <w:color w:val="000000"/>
                <w:sz w:val="18"/>
                <w:szCs w:val="18"/>
              </w:rPr>
              <w:t>69</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3B28AAD7" w14:textId="77777777" w:rsidR="00F36D8F" w:rsidRPr="0047689A" w:rsidRDefault="00F36D8F" w:rsidP="007E6D67">
            <w:pPr>
              <w:widowControl/>
              <w:autoSpaceDE/>
              <w:autoSpaceDN/>
              <w:adjustRightInd/>
              <w:rPr>
                <w:color w:val="000000"/>
                <w:sz w:val="18"/>
                <w:szCs w:val="18"/>
              </w:rPr>
            </w:pPr>
            <w:r w:rsidRPr="0047689A">
              <w:rPr>
                <w:color w:val="000000"/>
                <w:sz w:val="18"/>
                <w:szCs w:val="18"/>
              </w:rPr>
              <w:t>73</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22EBB85" w14:textId="77777777" w:rsidR="00F36D8F" w:rsidRPr="0047689A" w:rsidRDefault="00F36D8F" w:rsidP="007E6D67">
            <w:pPr>
              <w:widowControl/>
              <w:autoSpaceDE/>
              <w:autoSpaceDN/>
              <w:adjustRightInd/>
              <w:rPr>
                <w:color w:val="000000"/>
                <w:sz w:val="18"/>
                <w:szCs w:val="18"/>
              </w:rPr>
            </w:pPr>
            <w:r w:rsidRPr="0047689A">
              <w:rPr>
                <w:color w:val="000000"/>
                <w:sz w:val="18"/>
                <w:szCs w:val="18"/>
              </w:rPr>
              <w:t>76</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5DCA6BE" w14:textId="77777777" w:rsidR="00F36D8F" w:rsidRPr="0047689A" w:rsidRDefault="00F36D8F" w:rsidP="007E6D67">
            <w:pPr>
              <w:widowControl/>
              <w:autoSpaceDE/>
              <w:autoSpaceDN/>
              <w:adjustRightInd/>
              <w:rPr>
                <w:color w:val="000000"/>
                <w:sz w:val="18"/>
                <w:szCs w:val="18"/>
              </w:rPr>
            </w:pPr>
            <w:r w:rsidRPr="0047689A">
              <w:rPr>
                <w:color w:val="000000"/>
                <w:sz w:val="18"/>
                <w:szCs w:val="18"/>
              </w:rPr>
              <w:t>82</w:t>
            </w:r>
          </w:p>
        </w:tc>
        <w:tc>
          <w:tcPr>
            <w:tcW w:w="991" w:type="dxa"/>
            <w:tcBorders>
              <w:top w:val="single" w:sz="4" w:space="0" w:color="auto"/>
              <w:left w:val="single" w:sz="4" w:space="0" w:color="auto"/>
              <w:bottom w:val="single" w:sz="4" w:space="0" w:color="auto"/>
              <w:right w:val="single" w:sz="4" w:space="0" w:color="auto"/>
            </w:tcBorders>
            <w:shd w:val="clear" w:color="000000" w:fill="FFFFFF"/>
            <w:hideMark/>
          </w:tcPr>
          <w:p w14:paraId="2CF5C787" w14:textId="77777777" w:rsidR="00F36D8F" w:rsidRPr="0047689A" w:rsidRDefault="00F36D8F" w:rsidP="007E6D67">
            <w:pPr>
              <w:widowControl/>
              <w:autoSpaceDE/>
              <w:autoSpaceDN/>
              <w:adjustRightInd/>
              <w:rPr>
                <w:color w:val="000000"/>
                <w:sz w:val="18"/>
                <w:szCs w:val="18"/>
              </w:rPr>
            </w:pPr>
            <w:r w:rsidRPr="0047689A">
              <w:rPr>
                <w:color w:val="000000"/>
                <w:sz w:val="18"/>
                <w:szCs w:val="18"/>
              </w:rPr>
              <w:t>88</w:t>
            </w:r>
          </w:p>
        </w:tc>
        <w:tc>
          <w:tcPr>
            <w:tcW w:w="1701" w:type="dxa"/>
            <w:tcBorders>
              <w:top w:val="single" w:sz="4" w:space="0" w:color="auto"/>
              <w:left w:val="single" w:sz="4" w:space="0" w:color="auto"/>
              <w:bottom w:val="single" w:sz="4" w:space="0" w:color="auto"/>
              <w:right w:val="single" w:sz="4" w:space="0" w:color="auto"/>
            </w:tcBorders>
            <w:hideMark/>
          </w:tcPr>
          <w:p w14:paraId="6BF44D4C" w14:textId="77777777" w:rsidR="00F36D8F" w:rsidRPr="0047689A" w:rsidRDefault="00F36D8F" w:rsidP="007E6D67">
            <w:pPr>
              <w:widowControl/>
              <w:autoSpaceDE/>
              <w:autoSpaceDN/>
              <w:adjustRightInd/>
              <w:rPr>
                <w:color w:val="000000"/>
                <w:sz w:val="18"/>
                <w:szCs w:val="18"/>
              </w:rPr>
            </w:pPr>
            <w:r w:rsidRPr="00A74870">
              <w:rPr>
                <w:color w:val="000000"/>
              </w:rPr>
              <w:t>Государственная программа Кемеровской области - Кузбасса</w:t>
            </w:r>
            <w:r w:rsidRPr="00A74870">
              <w:rPr>
                <w:color w:val="000000"/>
              </w:rPr>
              <w:br/>
              <w:t>«Культура Кузбасса»</w:t>
            </w:r>
          </w:p>
        </w:tc>
        <w:tc>
          <w:tcPr>
            <w:tcW w:w="1275" w:type="dxa"/>
            <w:tcBorders>
              <w:top w:val="single" w:sz="4" w:space="0" w:color="auto"/>
              <w:left w:val="single" w:sz="4" w:space="0" w:color="auto"/>
              <w:bottom w:val="single" w:sz="4" w:space="0" w:color="auto"/>
              <w:right w:val="single" w:sz="4" w:space="0" w:color="auto"/>
            </w:tcBorders>
            <w:hideMark/>
          </w:tcPr>
          <w:p w14:paraId="164652D9" w14:textId="77777777" w:rsidR="00F36D8F" w:rsidRPr="0047689A" w:rsidRDefault="00F36D8F" w:rsidP="007E6D67">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single" w:sz="4" w:space="0" w:color="auto"/>
              <w:bottom w:val="single" w:sz="4" w:space="0" w:color="auto"/>
              <w:right w:val="single" w:sz="4" w:space="0" w:color="auto"/>
            </w:tcBorders>
            <w:hideMark/>
          </w:tcPr>
          <w:p w14:paraId="22E51A96" w14:textId="77777777" w:rsidR="00F36D8F" w:rsidRPr="0047689A" w:rsidRDefault="00F36D8F" w:rsidP="007E6D67">
            <w:pPr>
              <w:widowControl/>
              <w:autoSpaceDE/>
              <w:autoSpaceDN/>
              <w:adjustRightInd/>
              <w:rPr>
                <w:color w:val="000000"/>
                <w:sz w:val="18"/>
                <w:szCs w:val="18"/>
              </w:rPr>
            </w:pPr>
            <w:r w:rsidRPr="0047689A">
              <w:rPr>
                <w:color w:val="000000"/>
                <w:sz w:val="18"/>
                <w:szCs w:val="18"/>
              </w:rPr>
              <w:t>Прием (</w:t>
            </w:r>
            <w:proofErr w:type="gramStart"/>
            <w:r w:rsidRPr="0047689A">
              <w:rPr>
                <w:color w:val="000000"/>
                <w:sz w:val="18"/>
                <w:szCs w:val="18"/>
              </w:rPr>
              <w:t>доп.образования</w:t>
            </w:r>
            <w:proofErr w:type="gramEnd"/>
            <w:r w:rsidRPr="0047689A">
              <w:rPr>
                <w:color w:val="000000"/>
                <w:sz w:val="18"/>
                <w:szCs w:val="18"/>
              </w:rPr>
              <w:t>)</w:t>
            </w:r>
          </w:p>
        </w:tc>
      </w:tr>
      <w:tr w:rsidR="009F59D8" w:rsidRPr="0047689A" w14:paraId="0BD05847" w14:textId="77777777" w:rsidTr="009415DF">
        <w:trPr>
          <w:trHeight w:val="465"/>
        </w:trPr>
        <w:tc>
          <w:tcPr>
            <w:tcW w:w="593" w:type="dxa"/>
            <w:gridSpan w:val="2"/>
            <w:tcBorders>
              <w:top w:val="single" w:sz="4" w:space="0" w:color="auto"/>
              <w:left w:val="single" w:sz="4" w:space="0" w:color="auto"/>
              <w:bottom w:val="single" w:sz="4" w:space="0" w:color="auto"/>
              <w:right w:val="single" w:sz="4" w:space="0" w:color="auto"/>
            </w:tcBorders>
            <w:hideMark/>
          </w:tcPr>
          <w:p w14:paraId="2366B47A"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2371" w:type="dxa"/>
            <w:gridSpan w:val="2"/>
            <w:tcBorders>
              <w:top w:val="single" w:sz="4" w:space="0" w:color="auto"/>
              <w:left w:val="nil"/>
              <w:bottom w:val="single" w:sz="4" w:space="0" w:color="auto"/>
              <w:right w:val="single" w:sz="4" w:space="0" w:color="auto"/>
            </w:tcBorders>
            <w:hideMark/>
          </w:tcPr>
          <w:p w14:paraId="362680D7" w14:textId="77777777" w:rsidR="00F36D8F" w:rsidRPr="0047689A" w:rsidRDefault="00F36D8F" w:rsidP="009415DF">
            <w:pPr>
              <w:widowControl/>
              <w:autoSpaceDE/>
              <w:autoSpaceDN/>
              <w:adjustRightInd/>
              <w:rPr>
                <w:color w:val="000000"/>
                <w:sz w:val="18"/>
                <w:szCs w:val="18"/>
              </w:rPr>
            </w:pPr>
            <w:r w:rsidRPr="0047689A">
              <w:rPr>
                <w:color w:val="000000"/>
                <w:sz w:val="18"/>
                <w:szCs w:val="18"/>
              </w:rPr>
              <w:t>Выпуск</w:t>
            </w:r>
          </w:p>
        </w:tc>
        <w:tc>
          <w:tcPr>
            <w:tcW w:w="715" w:type="dxa"/>
            <w:gridSpan w:val="2"/>
            <w:tcBorders>
              <w:top w:val="single" w:sz="4" w:space="0" w:color="auto"/>
              <w:left w:val="nil"/>
              <w:bottom w:val="single" w:sz="4" w:space="0" w:color="auto"/>
              <w:right w:val="single" w:sz="8" w:space="0" w:color="000000"/>
            </w:tcBorders>
            <w:hideMark/>
          </w:tcPr>
          <w:p w14:paraId="7E298DBF" w14:textId="77777777" w:rsidR="00F36D8F" w:rsidRPr="0047689A" w:rsidRDefault="00F36D8F" w:rsidP="00987526">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nil"/>
              <w:bottom w:val="single" w:sz="4" w:space="0" w:color="auto"/>
              <w:right w:val="single" w:sz="8" w:space="0" w:color="000000"/>
            </w:tcBorders>
            <w:hideMark/>
          </w:tcPr>
          <w:p w14:paraId="1B2FC9D5" w14:textId="77777777" w:rsidR="00F36D8F" w:rsidRPr="0047689A" w:rsidRDefault="00F36D8F" w:rsidP="00987526">
            <w:pPr>
              <w:widowControl/>
              <w:autoSpaceDE/>
              <w:autoSpaceDN/>
              <w:adjustRightInd/>
              <w:rPr>
                <w:color w:val="000000"/>
                <w:sz w:val="18"/>
                <w:szCs w:val="18"/>
              </w:rPr>
            </w:pPr>
            <w:r w:rsidRPr="0047689A">
              <w:rPr>
                <w:color w:val="000000"/>
                <w:sz w:val="18"/>
                <w:szCs w:val="18"/>
              </w:rPr>
              <w:t>возрастание</w:t>
            </w:r>
          </w:p>
        </w:tc>
        <w:tc>
          <w:tcPr>
            <w:tcW w:w="852" w:type="dxa"/>
            <w:tcBorders>
              <w:top w:val="single" w:sz="4" w:space="0" w:color="auto"/>
              <w:left w:val="nil"/>
              <w:bottom w:val="single" w:sz="4" w:space="0" w:color="auto"/>
              <w:right w:val="single" w:sz="8" w:space="0" w:color="000000"/>
            </w:tcBorders>
            <w:hideMark/>
          </w:tcPr>
          <w:p w14:paraId="135EA428" w14:textId="77777777" w:rsidR="00F36D8F" w:rsidRPr="0047689A" w:rsidRDefault="00F36D8F" w:rsidP="00987526">
            <w:pPr>
              <w:widowControl/>
              <w:autoSpaceDE/>
              <w:autoSpaceDN/>
              <w:adjustRightInd/>
              <w:rPr>
                <w:color w:val="000000"/>
                <w:sz w:val="18"/>
                <w:szCs w:val="18"/>
              </w:rPr>
            </w:pPr>
            <w:r w:rsidRPr="0047689A">
              <w:rPr>
                <w:color w:val="000000"/>
                <w:sz w:val="18"/>
                <w:szCs w:val="18"/>
              </w:rPr>
              <w:t>человек</w:t>
            </w:r>
          </w:p>
        </w:tc>
        <w:tc>
          <w:tcPr>
            <w:tcW w:w="710" w:type="dxa"/>
            <w:tcBorders>
              <w:top w:val="single" w:sz="4" w:space="0" w:color="auto"/>
              <w:left w:val="single" w:sz="4" w:space="0" w:color="auto"/>
              <w:bottom w:val="single" w:sz="4" w:space="0" w:color="auto"/>
              <w:right w:val="single" w:sz="4" w:space="0" w:color="auto"/>
            </w:tcBorders>
            <w:hideMark/>
          </w:tcPr>
          <w:p w14:paraId="30CC59B7" w14:textId="77777777" w:rsidR="00F36D8F" w:rsidRPr="0047689A" w:rsidRDefault="00F36D8F" w:rsidP="00987526">
            <w:pPr>
              <w:widowControl/>
              <w:autoSpaceDE/>
              <w:autoSpaceDN/>
              <w:adjustRightInd/>
              <w:rPr>
                <w:color w:val="000000"/>
                <w:sz w:val="18"/>
                <w:szCs w:val="18"/>
              </w:rPr>
            </w:pPr>
            <w:r w:rsidRPr="0047689A">
              <w:rPr>
                <w:color w:val="000000"/>
                <w:sz w:val="18"/>
                <w:szCs w:val="18"/>
              </w:rPr>
              <w:t> </w:t>
            </w:r>
          </w:p>
        </w:tc>
        <w:tc>
          <w:tcPr>
            <w:tcW w:w="709" w:type="dxa"/>
            <w:tcBorders>
              <w:top w:val="single" w:sz="4" w:space="0" w:color="auto"/>
              <w:left w:val="single" w:sz="8" w:space="0" w:color="000000"/>
              <w:bottom w:val="single" w:sz="4" w:space="0" w:color="auto"/>
              <w:right w:val="single" w:sz="8" w:space="0" w:color="000000"/>
            </w:tcBorders>
            <w:shd w:val="clear" w:color="000000" w:fill="FFFFFF"/>
            <w:hideMark/>
          </w:tcPr>
          <w:p w14:paraId="2A9A8A63" w14:textId="77777777" w:rsidR="00F36D8F" w:rsidRPr="0047689A" w:rsidRDefault="00F36D8F" w:rsidP="00987526">
            <w:pPr>
              <w:widowControl/>
              <w:autoSpaceDE/>
              <w:autoSpaceDN/>
              <w:adjustRightInd/>
              <w:rPr>
                <w:color w:val="000000"/>
                <w:sz w:val="18"/>
                <w:szCs w:val="18"/>
              </w:rPr>
            </w:pPr>
            <w:r w:rsidRPr="0047689A">
              <w:rPr>
                <w:color w:val="000000"/>
                <w:sz w:val="18"/>
                <w:szCs w:val="18"/>
              </w:rPr>
              <w:t>2024</w:t>
            </w:r>
          </w:p>
        </w:tc>
        <w:tc>
          <w:tcPr>
            <w:tcW w:w="710" w:type="dxa"/>
            <w:gridSpan w:val="2"/>
            <w:tcBorders>
              <w:top w:val="single" w:sz="4" w:space="0" w:color="auto"/>
              <w:left w:val="nil"/>
              <w:bottom w:val="single" w:sz="4" w:space="0" w:color="auto"/>
              <w:right w:val="single" w:sz="8" w:space="0" w:color="000000"/>
            </w:tcBorders>
            <w:shd w:val="clear" w:color="000000" w:fill="FFFFFF"/>
            <w:hideMark/>
          </w:tcPr>
          <w:p w14:paraId="05BBC7B1" w14:textId="77777777" w:rsidR="00F36D8F" w:rsidRPr="0047689A" w:rsidRDefault="00F36D8F" w:rsidP="00987526">
            <w:pPr>
              <w:widowControl/>
              <w:autoSpaceDE/>
              <w:autoSpaceDN/>
              <w:adjustRightInd/>
              <w:rPr>
                <w:color w:val="000000"/>
                <w:sz w:val="18"/>
                <w:szCs w:val="18"/>
              </w:rPr>
            </w:pPr>
            <w:r w:rsidRPr="0047689A">
              <w:rPr>
                <w:color w:val="000000"/>
                <w:sz w:val="18"/>
                <w:szCs w:val="18"/>
              </w:rPr>
              <w:t>29</w:t>
            </w:r>
          </w:p>
        </w:tc>
        <w:tc>
          <w:tcPr>
            <w:tcW w:w="567" w:type="dxa"/>
            <w:tcBorders>
              <w:top w:val="single" w:sz="4" w:space="0" w:color="auto"/>
              <w:left w:val="nil"/>
              <w:bottom w:val="single" w:sz="4" w:space="0" w:color="auto"/>
              <w:right w:val="single" w:sz="8" w:space="0" w:color="000000"/>
            </w:tcBorders>
            <w:shd w:val="clear" w:color="000000" w:fill="FFFFFF"/>
            <w:hideMark/>
          </w:tcPr>
          <w:p w14:paraId="0FE88EF8" w14:textId="77777777" w:rsidR="00F36D8F" w:rsidRPr="0047689A" w:rsidRDefault="00F36D8F" w:rsidP="00987526">
            <w:pPr>
              <w:widowControl/>
              <w:autoSpaceDE/>
              <w:autoSpaceDN/>
              <w:adjustRightInd/>
              <w:rPr>
                <w:color w:val="000000"/>
                <w:sz w:val="18"/>
                <w:szCs w:val="18"/>
              </w:rPr>
            </w:pPr>
            <w:r w:rsidRPr="0047689A">
              <w:rPr>
                <w:color w:val="000000"/>
                <w:sz w:val="18"/>
                <w:szCs w:val="18"/>
              </w:rPr>
              <w:t>44</w:t>
            </w:r>
          </w:p>
        </w:tc>
        <w:tc>
          <w:tcPr>
            <w:tcW w:w="709" w:type="dxa"/>
            <w:gridSpan w:val="2"/>
            <w:tcBorders>
              <w:top w:val="single" w:sz="4" w:space="0" w:color="auto"/>
              <w:left w:val="nil"/>
              <w:bottom w:val="single" w:sz="4" w:space="0" w:color="auto"/>
              <w:right w:val="single" w:sz="8" w:space="0" w:color="000000"/>
            </w:tcBorders>
            <w:shd w:val="clear" w:color="000000" w:fill="FFFFFF"/>
            <w:hideMark/>
          </w:tcPr>
          <w:p w14:paraId="67C18660" w14:textId="77777777" w:rsidR="00F36D8F" w:rsidRPr="0047689A" w:rsidRDefault="00F36D8F" w:rsidP="00987526">
            <w:pPr>
              <w:widowControl/>
              <w:autoSpaceDE/>
              <w:autoSpaceDN/>
              <w:adjustRightInd/>
              <w:rPr>
                <w:color w:val="000000"/>
                <w:sz w:val="18"/>
                <w:szCs w:val="18"/>
              </w:rPr>
            </w:pPr>
            <w:r w:rsidRPr="0047689A">
              <w:rPr>
                <w:color w:val="000000"/>
                <w:sz w:val="18"/>
                <w:szCs w:val="18"/>
              </w:rPr>
              <w:t>49</w:t>
            </w:r>
          </w:p>
        </w:tc>
        <w:tc>
          <w:tcPr>
            <w:tcW w:w="992" w:type="dxa"/>
            <w:tcBorders>
              <w:top w:val="single" w:sz="4" w:space="0" w:color="auto"/>
              <w:left w:val="nil"/>
              <w:bottom w:val="single" w:sz="4" w:space="0" w:color="auto"/>
              <w:right w:val="single" w:sz="8" w:space="0" w:color="000000"/>
            </w:tcBorders>
            <w:shd w:val="clear" w:color="000000" w:fill="FFFFFF"/>
            <w:hideMark/>
          </w:tcPr>
          <w:p w14:paraId="064CF941" w14:textId="77777777" w:rsidR="00F36D8F" w:rsidRPr="0047689A" w:rsidRDefault="00F36D8F" w:rsidP="00987526">
            <w:pPr>
              <w:widowControl/>
              <w:autoSpaceDE/>
              <w:autoSpaceDN/>
              <w:adjustRightInd/>
              <w:rPr>
                <w:color w:val="000000"/>
                <w:sz w:val="18"/>
                <w:szCs w:val="18"/>
              </w:rPr>
            </w:pPr>
            <w:r w:rsidRPr="0047689A">
              <w:rPr>
                <w:color w:val="000000"/>
                <w:sz w:val="18"/>
                <w:szCs w:val="18"/>
              </w:rPr>
              <w:t>54</w:t>
            </w:r>
          </w:p>
        </w:tc>
        <w:tc>
          <w:tcPr>
            <w:tcW w:w="991" w:type="dxa"/>
            <w:tcBorders>
              <w:top w:val="single" w:sz="4" w:space="0" w:color="auto"/>
              <w:left w:val="nil"/>
              <w:bottom w:val="single" w:sz="4" w:space="0" w:color="auto"/>
              <w:right w:val="single" w:sz="8" w:space="0" w:color="000000"/>
            </w:tcBorders>
            <w:shd w:val="clear" w:color="000000" w:fill="FFFFFF"/>
            <w:hideMark/>
          </w:tcPr>
          <w:p w14:paraId="5202E710" w14:textId="77777777" w:rsidR="00F36D8F" w:rsidRPr="0047689A" w:rsidRDefault="00F36D8F" w:rsidP="00987526">
            <w:pPr>
              <w:widowControl/>
              <w:autoSpaceDE/>
              <w:autoSpaceDN/>
              <w:adjustRightInd/>
              <w:rPr>
                <w:color w:val="000000"/>
                <w:sz w:val="18"/>
                <w:szCs w:val="18"/>
              </w:rPr>
            </w:pPr>
            <w:r w:rsidRPr="0047689A">
              <w:rPr>
                <w:color w:val="000000"/>
                <w:sz w:val="18"/>
                <w:szCs w:val="18"/>
              </w:rPr>
              <w:t>53</w:t>
            </w:r>
          </w:p>
        </w:tc>
        <w:tc>
          <w:tcPr>
            <w:tcW w:w="1701" w:type="dxa"/>
            <w:tcBorders>
              <w:top w:val="single" w:sz="4" w:space="0" w:color="auto"/>
              <w:left w:val="nil"/>
              <w:bottom w:val="single" w:sz="4" w:space="0" w:color="auto"/>
              <w:right w:val="single" w:sz="8" w:space="0" w:color="000000"/>
            </w:tcBorders>
            <w:hideMark/>
          </w:tcPr>
          <w:p w14:paraId="54673058" w14:textId="77777777" w:rsidR="00F36D8F" w:rsidRPr="0047689A" w:rsidRDefault="00F36D8F" w:rsidP="00E67384">
            <w:pPr>
              <w:widowControl/>
              <w:autoSpaceDE/>
              <w:autoSpaceDN/>
              <w:adjustRightInd/>
              <w:rPr>
                <w:color w:val="000000"/>
                <w:sz w:val="18"/>
                <w:szCs w:val="18"/>
              </w:rPr>
            </w:pPr>
            <w:r w:rsidRPr="00A74870">
              <w:rPr>
                <w:color w:val="000000"/>
              </w:rPr>
              <w:t>Государственная программа Кемеровской области - Кузбасса</w:t>
            </w:r>
            <w:r w:rsidRPr="00A74870">
              <w:rPr>
                <w:color w:val="000000"/>
              </w:rPr>
              <w:br/>
              <w:t>«Культура Куз</w:t>
            </w:r>
            <w:r w:rsidRPr="00A74870">
              <w:rPr>
                <w:color w:val="000000"/>
              </w:rPr>
              <w:lastRenderedPageBreak/>
              <w:t>басса»</w:t>
            </w:r>
          </w:p>
        </w:tc>
        <w:tc>
          <w:tcPr>
            <w:tcW w:w="1275" w:type="dxa"/>
            <w:tcBorders>
              <w:top w:val="single" w:sz="4" w:space="0" w:color="auto"/>
              <w:left w:val="single" w:sz="4" w:space="0" w:color="auto"/>
              <w:bottom w:val="single" w:sz="4" w:space="0" w:color="auto"/>
              <w:right w:val="single" w:sz="4" w:space="0" w:color="auto"/>
            </w:tcBorders>
            <w:hideMark/>
          </w:tcPr>
          <w:p w14:paraId="15B69084" w14:textId="77777777" w:rsidR="00F36D8F" w:rsidRPr="0047689A" w:rsidRDefault="00F36D8F" w:rsidP="00E67384">
            <w:pPr>
              <w:widowControl/>
              <w:autoSpaceDE/>
              <w:autoSpaceDN/>
              <w:adjustRightInd/>
              <w:rPr>
                <w:color w:val="000000"/>
                <w:sz w:val="18"/>
                <w:szCs w:val="18"/>
              </w:rPr>
            </w:pPr>
            <w:r w:rsidRPr="0047689A">
              <w:rPr>
                <w:color w:val="000000"/>
                <w:sz w:val="18"/>
                <w:szCs w:val="18"/>
              </w:rPr>
              <w:lastRenderedPageBreak/>
              <w:t> </w:t>
            </w:r>
          </w:p>
        </w:tc>
        <w:tc>
          <w:tcPr>
            <w:tcW w:w="1699" w:type="dxa"/>
            <w:tcBorders>
              <w:top w:val="single" w:sz="4" w:space="0" w:color="auto"/>
              <w:left w:val="nil"/>
              <w:bottom w:val="single" w:sz="4" w:space="0" w:color="auto"/>
              <w:right w:val="single" w:sz="4" w:space="0" w:color="auto"/>
            </w:tcBorders>
            <w:vAlign w:val="bottom"/>
            <w:hideMark/>
          </w:tcPr>
          <w:p w14:paraId="17D2C4B0"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Выпуск</w:t>
            </w:r>
          </w:p>
        </w:tc>
      </w:tr>
      <w:tr w:rsidR="009F59D8" w:rsidRPr="0047689A" w14:paraId="3E157EF2" w14:textId="77777777" w:rsidTr="00F00E2E">
        <w:trPr>
          <w:trHeight w:val="495"/>
        </w:trPr>
        <w:tc>
          <w:tcPr>
            <w:tcW w:w="593" w:type="dxa"/>
            <w:gridSpan w:val="2"/>
            <w:tcBorders>
              <w:top w:val="single" w:sz="4" w:space="0" w:color="auto"/>
              <w:left w:val="single" w:sz="4" w:space="0" w:color="auto"/>
              <w:bottom w:val="single" w:sz="4" w:space="0" w:color="auto"/>
              <w:right w:val="single" w:sz="4" w:space="0" w:color="auto"/>
            </w:tcBorders>
            <w:hideMark/>
          </w:tcPr>
          <w:p w14:paraId="52D74215"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1.3.</w:t>
            </w:r>
          </w:p>
        </w:tc>
        <w:tc>
          <w:tcPr>
            <w:tcW w:w="2371" w:type="dxa"/>
            <w:gridSpan w:val="2"/>
            <w:tcBorders>
              <w:top w:val="single" w:sz="4" w:space="0" w:color="auto"/>
              <w:left w:val="single" w:sz="4" w:space="0" w:color="auto"/>
              <w:bottom w:val="single" w:sz="4" w:space="0" w:color="auto"/>
              <w:right w:val="single" w:sz="4" w:space="0" w:color="auto"/>
            </w:tcBorders>
            <w:noWrap/>
            <w:vAlign w:val="center"/>
            <w:hideMark/>
          </w:tcPr>
          <w:p w14:paraId="270EF280" w14:textId="77777777" w:rsidR="00F36D8F" w:rsidRPr="0047689A" w:rsidRDefault="00F36D8F" w:rsidP="00E67384">
            <w:pPr>
              <w:widowControl/>
              <w:autoSpaceDE/>
              <w:autoSpaceDN/>
              <w:adjustRightInd/>
              <w:jc w:val="both"/>
              <w:rPr>
                <w:color w:val="000000"/>
                <w:sz w:val="18"/>
                <w:szCs w:val="18"/>
              </w:rPr>
            </w:pPr>
            <w:r w:rsidRPr="0047689A">
              <w:rPr>
                <w:color w:val="000000"/>
                <w:sz w:val="18"/>
                <w:szCs w:val="18"/>
              </w:rPr>
              <w:t>Культурно-досуговые мероприятия</w:t>
            </w:r>
          </w:p>
        </w:tc>
        <w:tc>
          <w:tcPr>
            <w:tcW w:w="715" w:type="dxa"/>
            <w:gridSpan w:val="2"/>
            <w:tcBorders>
              <w:top w:val="single" w:sz="4" w:space="0" w:color="auto"/>
              <w:left w:val="single" w:sz="4" w:space="0" w:color="auto"/>
              <w:bottom w:val="single" w:sz="4" w:space="0" w:color="auto"/>
              <w:right w:val="single" w:sz="4" w:space="0" w:color="auto"/>
            </w:tcBorders>
            <w:hideMark/>
          </w:tcPr>
          <w:p w14:paraId="0379EE4C" w14:textId="77777777" w:rsidR="00F36D8F" w:rsidRPr="0047689A" w:rsidRDefault="00F36D8F" w:rsidP="00987526">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single" w:sz="4" w:space="0" w:color="auto"/>
              <w:bottom w:val="single" w:sz="4" w:space="0" w:color="auto"/>
              <w:right w:val="single" w:sz="4" w:space="0" w:color="auto"/>
            </w:tcBorders>
            <w:hideMark/>
          </w:tcPr>
          <w:p w14:paraId="77B78C42" w14:textId="77777777" w:rsidR="00F36D8F" w:rsidRPr="0047689A" w:rsidRDefault="00F36D8F" w:rsidP="00987526">
            <w:pPr>
              <w:widowControl/>
              <w:autoSpaceDE/>
              <w:autoSpaceDN/>
              <w:adjustRightInd/>
              <w:rPr>
                <w:color w:val="000000"/>
                <w:sz w:val="18"/>
                <w:szCs w:val="18"/>
              </w:rPr>
            </w:pPr>
            <w:r w:rsidRPr="0047689A">
              <w:rPr>
                <w:color w:val="000000"/>
                <w:sz w:val="18"/>
                <w:szCs w:val="18"/>
              </w:rPr>
              <w:t>возрастание</w:t>
            </w:r>
          </w:p>
        </w:tc>
        <w:tc>
          <w:tcPr>
            <w:tcW w:w="852" w:type="dxa"/>
            <w:tcBorders>
              <w:top w:val="single" w:sz="4" w:space="0" w:color="auto"/>
              <w:left w:val="single" w:sz="4" w:space="0" w:color="auto"/>
              <w:bottom w:val="single" w:sz="4" w:space="0" w:color="auto"/>
              <w:right w:val="single" w:sz="4" w:space="0" w:color="auto"/>
            </w:tcBorders>
            <w:hideMark/>
          </w:tcPr>
          <w:p w14:paraId="578CB816" w14:textId="77777777" w:rsidR="00F36D8F" w:rsidRPr="00A304CD" w:rsidRDefault="00F36D8F" w:rsidP="00987526">
            <w:pPr>
              <w:widowControl/>
              <w:autoSpaceDE/>
              <w:autoSpaceDN/>
              <w:adjustRightInd/>
              <w:rPr>
                <w:color w:val="000000" w:themeColor="text1"/>
                <w:sz w:val="18"/>
                <w:szCs w:val="18"/>
              </w:rPr>
            </w:pPr>
            <w:r w:rsidRPr="00A304CD">
              <w:rPr>
                <w:color w:val="000000" w:themeColor="text1"/>
                <w:sz w:val="18"/>
                <w:szCs w:val="18"/>
              </w:rPr>
              <w:t>единица</w:t>
            </w:r>
          </w:p>
        </w:tc>
        <w:tc>
          <w:tcPr>
            <w:tcW w:w="710" w:type="dxa"/>
            <w:tcBorders>
              <w:top w:val="single" w:sz="4" w:space="0" w:color="auto"/>
              <w:left w:val="single" w:sz="4" w:space="0" w:color="auto"/>
              <w:bottom w:val="single" w:sz="4" w:space="0" w:color="auto"/>
              <w:right w:val="single" w:sz="4" w:space="0" w:color="auto"/>
            </w:tcBorders>
            <w:hideMark/>
          </w:tcPr>
          <w:p w14:paraId="4C7F046D" w14:textId="77777777" w:rsidR="00F36D8F" w:rsidRPr="0047689A" w:rsidRDefault="00F36D8F" w:rsidP="00987526">
            <w:pPr>
              <w:widowControl/>
              <w:autoSpaceDE/>
              <w:autoSpaceDN/>
              <w:adjustRightInd/>
              <w:rPr>
                <w:color w:val="000000"/>
                <w:sz w:val="18"/>
                <w:szCs w:val="18"/>
              </w:rPr>
            </w:pPr>
            <w:r w:rsidRPr="0047689A">
              <w:rPr>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14:paraId="3FD99AAC" w14:textId="77777777" w:rsidR="00F36D8F" w:rsidRPr="0047689A" w:rsidRDefault="00F36D8F" w:rsidP="00987526">
            <w:pPr>
              <w:widowControl/>
              <w:autoSpaceDE/>
              <w:autoSpaceDN/>
              <w:adjustRightInd/>
              <w:rPr>
                <w:color w:val="000000"/>
                <w:sz w:val="18"/>
                <w:szCs w:val="18"/>
              </w:rPr>
            </w:pPr>
            <w:r w:rsidRPr="0047689A">
              <w:rPr>
                <w:color w:val="000000"/>
                <w:sz w:val="18"/>
                <w:szCs w:val="18"/>
              </w:rPr>
              <w:t>2024</w:t>
            </w:r>
          </w:p>
        </w:tc>
        <w:tc>
          <w:tcPr>
            <w:tcW w:w="7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A0F807E" w14:textId="77777777" w:rsidR="00F36D8F" w:rsidRPr="0047689A" w:rsidRDefault="00F36D8F" w:rsidP="00987526">
            <w:pPr>
              <w:widowControl/>
              <w:autoSpaceDE/>
              <w:autoSpaceDN/>
              <w:adjustRightInd/>
              <w:rPr>
                <w:color w:val="000000"/>
                <w:sz w:val="18"/>
                <w:szCs w:val="18"/>
              </w:rPr>
            </w:pPr>
            <w:r w:rsidRPr="0047689A">
              <w:rPr>
                <w:color w:val="000000"/>
                <w:sz w:val="18"/>
                <w:szCs w:val="18"/>
              </w:rPr>
              <w:t>4500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5FC12A9A" w14:textId="77777777" w:rsidR="00F36D8F" w:rsidRPr="0047689A" w:rsidRDefault="00F36D8F" w:rsidP="00987526">
            <w:pPr>
              <w:widowControl/>
              <w:autoSpaceDE/>
              <w:autoSpaceDN/>
              <w:adjustRightInd/>
              <w:rPr>
                <w:color w:val="000000"/>
                <w:sz w:val="18"/>
                <w:szCs w:val="18"/>
              </w:rPr>
            </w:pPr>
            <w:r w:rsidRPr="0047689A">
              <w:rPr>
                <w:color w:val="000000"/>
                <w:sz w:val="18"/>
                <w:szCs w:val="18"/>
              </w:rPr>
              <w:t>4600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08C4511" w14:textId="77777777" w:rsidR="00F36D8F" w:rsidRPr="0047689A" w:rsidRDefault="00F36D8F" w:rsidP="00987526">
            <w:pPr>
              <w:widowControl/>
              <w:autoSpaceDE/>
              <w:autoSpaceDN/>
              <w:adjustRightInd/>
              <w:rPr>
                <w:color w:val="000000"/>
                <w:sz w:val="18"/>
                <w:szCs w:val="18"/>
              </w:rPr>
            </w:pPr>
            <w:r w:rsidRPr="0047689A">
              <w:rPr>
                <w:color w:val="000000"/>
                <w:sz w:val="18"/>
                <w:szCs w:val="18"/>
              </w:rPr>
              <w:t>4620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0425EF6" w14:textId="77777777" w:rsidR="00F36D8F" w:rsidRPr="0047689A" w:rsidRDefault="00F36D8F" w:rsidP="00987526">
            <w:pPr>
              <w:widowControl/>
              <w:autoSpaceDE/>
              <w:autoSpaceDN/>
              <w:adjustRightInd/>
              <w:rPr>
                <w:color w:val="000000"/>
                <w:sz w:val="18"/>
                <w:szCs w:val="18"/>
              </w:rPr>
            </w:pPr>
            <w:r w:rsidRPr="0047689A">
              <w:rPr>
                <w:color w:val="000000"/>
                <w:sz w:val="18"/>
                <w:szCs w:val="18"/>
              </w:rPr>
              <w:t>4630</w:t>
            </w:r>
          </w:p>
        </w:tc>
        <w:tc>
          <w:tcPr>
            <w:tcW w:w="991" w:type="dxa"/>
            <w:tcBorders>
              <w:top w:val="single" w:sz="4" w:space="0" w:color="auto"/>
              <w:left w:val="single" w:sz="4" w:space="0" w:color="auto"/>
              <w:bottom w:val="single" w:sz="4" w:space="0" w:color="auto"/>
              <w:right w:val="single" w:sz="4" w:space="0" w:color="auto"/>
            </w:tcBorders>
            <w:shd w:val="clear" w:color="000000" w:fill="FFFFFF"/>
            <w:hideMark/>
          </w:tcPr>
          <w:p w14:paraId="3D41EFA4" w14:textId="77777777" w:rsidR="00F36D8F" w:rsidRPr="0047689A" w:rsidRDefault="00F36D8F" w:rsidP="00987526">
            <w:pPr>
              <w:widowControl/>
              <w:autoSpaceDE/>
              <w:autoSpaceDN/>
              <w:adjustRightInd/>
              <w:rPr>
                <w:color w:val="000000"/>
                <w:sz w:val="18"/>
                <w:szCs w:val="18"/>
              </w:rPr>
            </w:pPr>
            <w:r w:rsidRPr="0047689A">
              <w:rPr>
                <w:color w:val="000000"/>
                <w:sz w:val="18"/>
                <w:szCs w:val="18"/>
              </w:rPr>
              <w:t>4650</w:t>
            </w:r>
          </w:p>
        </w:tc>
        <w:tc>
          <w:tcPr>
            <w:tcW w:w="1701" w:type="dxa"/>
            <w:tcBorders>
              <w:top w:val="single" w:sz="4" w:space="0" w:color="auto"/>
              <w:left w:val="single" w:sz="4" w:space="0" w:color="auto"/>
              <w:bottom w:val="single" w:sz="4" w:space="0" w:color="auto"/>
              <w:right w:val="single" w:sz="4" w:space="0" w:color="auto"/>
            </w:tcBorders>
          </w:tcPr>
          <w:p w14:paraId="25932C30" w14:textId="77777777" w:rsidR="00F36D8F" w:rsidRPr="0047689A" w:rsidRDefault="00F36D8F" w:rsidP="00E67384">
            <w:pPr>
              <w:widowControl/>
              <w:autoSpaceDE/>
              <w:autoSpaceDN/>
              <w:adjustRightInd/>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1A12FD77"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single" w:sz="4" w:space="0" w:color="auto"/>
              <w:bottom w:val="single" w:sz="4" w:space="0" w:color="auto"/>
              <w:right w:val="single" w:sz="4" w:space="0" w:color="auto"/>
            </w:tcBorders>
            <w:noWrap/>
            <w:vAlign w:val="center"/>
            <w:hideMark/>
          </w:tcPr>
          <w:p w14:paraId="65927168" w14:textId="77777777" w:rsidR="00F36D8F" w:rsidRPr="0047689A" w:rsidRDefault="00F36D8F" w:rsidP="00E67384">
            <w:pPr>
              <w:widowControl/>
              <w:autoSpaceDE/>
              <w:autoSpaceDN/>
              <w:adjustRightInd/>
              <w:jc w:val="both"/>
              <w:rPr>
                <w:color w:val="000000"/>
                <w:sz w:val="18"/>
                <w:szCs w:val="18"/>
              </w:rPr>
            </w:pPr>
            <w:r w:rsidRPr="0047689A">
              <w:rPr>
                <w:color w:val="000000"/>
                <w:sz w:val="18"/>
                <w:szCs w:val="18"/>
              </w:rPr>
              <w:t>Культурно-досуговые мероприятия</w:t>
            </w:r>
          </w:p>
        </w:tc>
      </w:tr>
      <w:tr w:rsidR="009F59D8" w:rsidRPr="0047689A" w14:paraId="5A775E30" w14:textId="77777777" w:rsidTr="00F00E2E">
        <w:trPr>
          <w:trHeight w:val="735"/>
        </w:trPr>
        <w:tc>
          <w:tcPr>
            <w:tcW w:w="593" w:type="dxa"/>
            <w:gridSpan w:val="2"/>
            <w:tcBorders>
              <w:top w:val="single" w:sz="4" w:space="0" w:color="auto"/>
              <w:left w:val="single" w:sz="4" w:space="0" w:color="auto"/>
              <w:bottom w:val="single" w:sz="4" w:space="0" w:color="auto"/>
              <w:right w:val="single" w:sz="4" w:space="0" w:color="auto"/>
            </w:tcBorders>
            <w:hideMark/>
          </w:tcPr>
          <w:p w14:paraId="59B3CD6C"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2371" w:type="dxa"/>
            <w:gridSpan w:val="2"/>
            <w:tcBorders>
              <w:top w:val="single" w:sz="4" w:space="0" w:color="auto"/>
              <w:left w:val="single" w:sz="4" w:space="0" w:color="auto"/>
              <w:bottom w:val="single" w:sz="4" w:space="0" w:color="auto"/>
              <w:right w:val="single" w:sz="4" w:space="0" w:color="auto"/>
            </w:tcBorders>
            <w:noWrap/>
            <w:vAlign w:val="center"/>
            <w:hideMark/>
          </w:tcPr>
          <w:p w14:paraId="61DC9B53" w14:textId="77777777" w:rsidR="00F36D8F" w:rsidRPr="0047689A" w:rsidRDefault="00F36D8F" w:rsidP="00E67384">
            <w:pPr>
              <w:widowControl/>
              <w:autoSpaceDE/>
              <w:autoSpaceDN/>
              <w:adjustRightInd/>
              <w:jc w:val="both"/>
              <w:rPr>
                <w:color w:val="000000"/>
                <w:sz w:val="18"/>
                <w:szCs w:val="18"/>
              </w:rPr>
            </w:pPr>
            <w:r w:rsidRPr="0047689A">
              <w:rPr>
                <w:color w:val="000000"/>
                <w:sz w:val="18"/>
                <w:szCs w:val="18"/>
              </w:rPr>
              <w:t>Количество участников культурно-досуговых мероприятий</w:t>
            </w:r>
          </w:p>
        </w:tc>
        <w:tc>
          <w:tcPr>
            <w:tcW w:w="715" w:type="dxa"/>
            <w:gridSpan w:val="2"/>
            <w:tcBorders>
              <w:top w:val="single" w:sz="4" w:space="0" w:color="auto"/>
              <w:left w:val="single" w:sz="4" w:space="0" w:color="auto"/>
              <w:bottom w:val="single" w:sz="4" w:space="0" w:color="auto"/>
              <w:right w:val="single" w:sz="4" w:space="0" w:color="auto"/>
            </w:tcBorders>
            <w:hideMark/>
          </w:tcPr>
          <w:p w14:paraId="673F98FD" w14:textId="77777777" w:rsidR="00F36D8F" w:rsidRPr="0047689A" w:rsidRDefault="00F36D8F" w:rsidP="005373BD">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single" w:sz="4" w:space="0" w:color="auto"/>
              <w:bottom w:val="single" w:sz="4" w:space="0" w:color="auto"/>
              <w:right w:val="single" w:sz="4" w:space="0" w:color="auto"/>
            </w:tcBorders>
            <w:hideMark/>
          </w:tcPr>
          <w:p w14:paraId="0DDD19F3" w14:textId="77777777" w:rsidR="00F36D8F" w:rsidRPr="0047689A" w:rsidRDefault="00F36D8F" w:rsidP="005373BD">
            <w:pPr>
              <w:widowControl/>
              <w:autoSpaceDE/>
              <w:autoSpaceDN/>
              <w:adjustRightInd/>
              <w:rPr>
                <w:color w:val="000000"/>
                <w:sz w:val="18"/>
                <w:szCs w:val="18"/>
              </w:rPr>
            </w:pPr>
            <w:r w:rsidRPr="0047689A">
              <w:rPr>
                <w:color w:val="000000"/>
                <w:sz w:val="18"/>
                <w:szCs w:val="18"/>
              </w:rPr>
              <w:t>возрастание</w:t>
            </w:r>
          </w:p>
        </w:tc>
        <w:tc>
          <w:tcPr>
            <w:tcW w:w="852" w:type="dxa"/>
            <w:tcBorders>
              <w:top w:val="single" w:sz="4" w:space="0" w:color="auto"/>
              <w:left w:val="single" w:sz="4" w:space="0" w:color="auto"/>
              <w:bottom w:val="single" w:sz="4" w:space="0" w:color="auto"/>
              <w:right w:val="single" w:sz="4" w:space="0" w:color="auto"/>
            </w:tcBorders>
            <w:hideMark/>
          </w:tcPr>
          <w:p w14:paraId="7639324D" w14:textId="77777777" w:rsidR="00F36D8F" w:rsidRPr="0047689A" w:rsidRDefault="00F36D8F" w:rsidP="005373BD">
            <w:pPr>
              <w:widowControl/>
              <w:autoSpaceDE/>
              <w:autoSpaceDN/>
              <w:adjustRightInd/>
              <w:rPr>
                <w:color w:val="000000"/>
                <w:sz w:val="18"/>
                <w:szCs w:val="18"/>
              </w:rPr>
            </w:pPr>
            <w:r w:rsidRPr="0047689A">
              <w:rPr>
                <w:color w:val="000000"/>
                <w:sz w:val="18"/>
                <w:szCs w:val="18"/>
              </w:rPr>
              <w:t>человек</w:t>
            </w:r>
          </w:p>
        </w:tc>
        <w:tc>
          <w:tcPr>
            <w:tcW w:w="710" w:type="dxa"/>
            <w:tcBorders>
              <w:top w:val="single" w:sz="4" w:space="0" w:color="auto"/>
              <w:left w:val="single" w:sz="4" w:space="0" w:color="auto"/>
              <w:bottom w:val="single" w:sz="4" w:space="0" w:color="auto"/>
              <w:right w:val="single" w:sz="4" w:space="0" w:color="auto"/>
            </w:tcBorders>
            <w:hideMark/>
          </w:tcPr>
          <w:p w14:paraId="0B4BA891" w14:textId="77777777" w:rsidR="00F36D8F" w:rsidRPr="0047689A" w:rsidRDefault="00F36D8F" w:rsidP="005373BD">
            <w:pPr>
              <w:widowControl/>
              <w:autoSpaceDE/>
              <w:autoSpaceDN/>
              <w:adjustRightInd/>
              <w:rPr>
                <w:color w:val="000000"/>
                <w:sz w:val="18"/>
                <w:szCs w:val="18"/>
              </w:rPr>
            </w:pPr>
            <w:r w:rsidRPr="0047689A">
              <w:rPr>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14:paraId="708E6810" w14:textId="77777777" w:rsidR="00F36D8F" w:rsidRPr="0047689A" w:rsidRDefault="00F36D8F" w:rsidP="005373BD">
            <w:pPr>
              <w:widowControl/>
              <w:autoSpaceDE/>
              <w:autoSpaceDN/>
              <w:adjustRightInd/>
              <w:rPr>
                <w:color w:val="000000"/>
                <w:sz w:val="18"/>
                <w:szCs w:val="18"/>
              </w:rPr>
            </w:pPr>
            <w:r w:rsidRPr="0047689A">
              <w:rPr>
                <w:color w:val="000000"/>
                <w:sz w:val="18"/>
                <w:szCs w:val="18"/>
              </w:rPr>
              <w:t>2024</w:t>
            </w:r>
          </w:p>
        </w:tc>
        <w:tc>
          <w:tcPr>
            <w:tcW w:w="7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23B2028" w14:textId="77777777" w:rsidR="00F36D8F" w:rsidRPr="0047689A" w:rsidRDefault="00F36D8F" w:rsidP="005373BD">
            <w:pPr>
              <w:widowControl/>
              <w:autoSpaceDE/>
              <w:autoSpaceDN/>
              <w:adjustRightInd/>
              <w:rPr>
                <w:color w:val="000000"/>
                <w:sz w:val="18"/>
                <w:szCs w:val="18"/>
              </w:rPr>
            </w:pPr>
            <w:r w:rsidRPr="0047689A">
              <w:rPr>
                <w:color w:val="000000"/>
                <w:sz w:val="18"/>
                <w:szCs w:val="18"/>
              </w:rPr>
              <w:t>436 000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514D5933" w14:textId="77777777" w:rsidR="00F36D8F" w:rsidRPr="0047689A" w:rsidRDefault="00F36D8F" w:rsidP="005373BD">
            <w:pPr>
              <w:widowControl/>
              <w:autoSpaceDE/>
              <w:autoSpaceDN/>
              <w:adjustRightInd/>
              <w:rPr>
                <w:color w:val="000000"/>
                <w:sz w:val="18"/>
                <w:szCs w:val="18"/>
              </w:rPr>
            </w:pPr>
            <w:r w:rsidRPr="0047689A">
              <w:rPr>
                <w:color w:val="000000"/>
                <w:sz w:val="18"/>
                <w:szCs w:val="18"/>
              </w:rPr>
              <w:t>436 100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F63DBFC" w14:textId="77777777" w:rsidR="00F36D8F" w:rsidRPr="0047689A" w:rsidRDefault="00F36D8F" w:rsidP="005373BD">
            <w:pPr>
              <w:widowControl/>
              <w:autoSpaceDE/>
              <w:autoSpaceDN/>
              <w:adjustRightInd/>
              <w:rPr>
                <w:color w:val="000000"/>
                <w:sz w:val="18"/>
                <w:szCs w:val="18"/>
              </w:rPr>
            </w:pPr>
            <w:r w:rsidRPr="0047689A">
              <w:rPr>
                <w:color w:val="000000"/>
                <w:sz w:val="18"/>
                <w:szCs w:val="18"/>
              </w:rPr>
              <w:t>437000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4FB1FF2" w14:textId="77777777" w:rsidR="00F36D8F" w:rsidRPr="0047689A" w:rsidRDefault="00F36D8F" w:rsidP="005373BD">
            <w:pPr>
              <w:widowControl/>
              <w:autoSpaceDE/>
              <w:autoSpaceDN/>
              <w:adjustRightInd/>
              <w:rPr>
                <w:color w:val="000000"/>
                <w:sz w:val="18"/>
                <w:szCs w:val="18"/>
              </w:rPr>
            </w:pPr>
            <w:r w:rsidRPr="0047689A">
              <w:rPr>
                <w:color w:val="000000"/>
                <w:sz w:val="18"/>
                <w:szCs w:val="18"/>
              </w:rPr>
              <w:t>438000</w:t>
            </w:r>
          </w:p>
        </w:tc>
        <w:tc>
          <w:tcPr>
            <w:tcW w:w="991" w:type="dxa"/>
            <w:tcBorders>
              <w:top w:val="single" w:sz="4" w:space="0" w:color="auto"/>
              <w:left w:val="single" w:sz="4" w:space="0" w:color="auto"/>
              <w:bottom w:val="single" w:sz="4" w:space="0" w:color="auto"/>
              <w:right w:val="single" w:sz="4" w:space="0" w:color="auto"/>
            </w:tcBorders>
            <w:shd w:val="clear" w:color="000000" w:fill="FFFFFF"/>
            <w:hideMark/>
          </w:tcPr>
          <w:p w14:paraId="4105791B" w14:textId="77777777" w:rsidR="00F36D8F" w:rsidRPr="0047689A" w:rsidRDefault="00F36D8F" w:rsidP="005373BD">
            <w:pPr>
              <w:widowControl/>
              <w:autoSpaceDE/>
              <w:autoSpaceDN/>
              <w:adjustRightInd/>
              <w:rPr>
                <w:color w:val="000000"/>
                <w:sz w:val="18"/>
                <w:szCs w:val="18"/>
              </w:rPr>
            </w:pPr>
            <w:r w:rsidRPr="0047689A">
              <w:rPr>
                <w:color w:val="000000"/>
                <w:sz w:val="18"/>
                <w:szCs w:val="18"/>
              </w:rPr>
              <w:t>440000</w:t>
            </w:r>
          </w:p>
        </w:tc>
        <w:tc>
          <w:tcPr>
            <w:tcW w:w="1701" w:type="dxa"/>
            <w:tcBorders>
              <w:top w:val="single" w:sz="4" w:space="0" w:color="auto"/>
              <w:left w:val="single" w:sz="4" w:space="0" w:color="auto"/>
              <w:bottom w:val="single" w:sz="4" w:space="0" w:color="auto"/>
              <w:right w:val="single" w:sz="4" w:space="0" w:color="auto"/>
            </w:tcBorders>
            <w:hideMark/>
          </w:tcPr>
          <w:p w14:paraId="0A03D3C2" w14:textId="77777777" w:rsidR="00F36D8F" w:rsidRPr="0047689A" w:rsidRDefault="00F36D8F" w:rsidP="00E67384">
            <w:pPr>
              <w:widowControl/>
              <w:autoSpaceDE/>
              <w:autoSpaceDN/>
              <w:adjustRightInd/>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4FDF6FE0"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single" w:sz="4" w:space="0" w:color="auto"/>
              <w:bottom w:val="single" w:sz="4" w:space="0" w:color="auto"/>
              <w:right w:val="single" w:sz="4" w:space="0" w:color="auto"/>
            </w:tcBorders>
            <w:noWrap/>
            <w:vAlign w:val="center"/>
            <w:hideMark/>
          </w:tcPr>
          <w:p w14:paraId="49D3B945" w14:textId="77777777" w:rsidR="00F36D8F" w:rsidRPr="0047689A" w:rsidRDefault="00F36D8F" w:rsidP="00E67384">
            <w:pPr>
              <w:widowControl/>
              <w:autoSpaceDE/>
              <w:autoSpaceDN/>
              <w:adjustRightInd/>
              <w:jc w:val="both"/>
              <w:rPr>
                <w:color w:val="000000"/>
                <w:sz w:val="18"/>
                <w:szCs w:val="18"/>
              </w:rPr>
            </w:pPr>
            <w:r w:rsidRPr="0047689A">
              <w:rPr>
                <w:color w:val="000000"/>
                <w:sz w:val="18"/>
                <w:szCs w:val="18"/>
              </w:rPr>
              <w:t>Количество участников культурно-досуговых мероприятий</w:t>
            </w:r>
          </w:p>
        </w:tc>
      </w:tr>
      <w:tr w:rsidR="009F59D8" w:rsidRPr="0047689A" w14:paraId="3FCC28DB" w14:textId="77777777" w:rsidTr="00F00E2E">
        <w:trPr>
          <w:trHeight w:val="270"/>
        </w:trPr>
        <w:tc>
          <w:tcPr>
            <w:tcW w:w="593" w:type="dxa"/>
            <w:gridSpan w:val="2"/>
            <w:tcBorders>
              <w:top w:val="single" w:sz="4" w:space="0" w:color="auto"/>
              <w:left w:val="single" w:sz="4" w:space="0" w:color="auto"/>
              <w:bottom w:val="single" w:sz="4" w:space="0" w:color="auto"/>
              <w:right w:val="single" w:sz="4" w:space="0" w:color="auto"/>
            </w:tcBorders>
            <w:hideMark/>
          </w:tcPr>
          <w:p w14:paraId="30653446"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2371" w:type="dxa"/>
            <w:gridSpan w:val="2"/>
            <w:tcBorders>
              <w:top w:val="single" w:sz="4" w:space="0" w:color="auto"/>
              <w:left w:val="single" w:sz="4" w:space="0" w:color="auto"/>
              <w:bottom w:val="single" w:sz="4" w:space="0" w:color="auto"/>
              <w:right w:val="single" w:sz="4" w:space="0" w:color="auto"/>
            </w:tcBorders>
            <w:noWrap/>
            <w:vAlign w:val="bottom"/>
            <w:hideMark/>
          </w:tcPr>
          <w:p w14:paraId="35933D4B"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Посещение аттракционов</w:t>
            </w:r>
          </w:p>
        </w:tc>
        <w:tc>
          <w:tcPr>
            <w:tcW w:w="715" w:type="dxa"/>
            <w:gridSpan w:val="2"/>
            <w:tcBorders>
              <w:top w:val="single" w:sz="4" w:space="0" w:color="auto"/>
              <w:left w:val="single" w:sz="4" w:space="0" w:color="auto"/>
              <w:bottom w:val="single" w:sz="4" w:space="0" w:color="auto"/>
              <w:right w:val="single" w:sz="4" w:space="0" w:color="auto"/>
            </w:tcBorders>
            <w:hideMark/>
          </w:tcPr>
          <w:p w14:paraId="6CA3343E" w14:textId="77777777" w:rsidR="00F36D8F" w:rsidRPr="0047689A" w:rsidRDefault="00F36D8F" w:rsidP="000A2996">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single" w:sz="4" w:space="0" w:color="auto"/>
              <w:bottom w:val="single" w:sz="4" w:space="0" w:color="auto"/>
              <w:right w:val="single" w:sz="4" w:space="0" w:color="auto"/>
            </w:tcBorders>
            <w:hideMark/>
          </w:tcPr>
          <w:p w14:paraId="4C183219" w14:textId="77777777" w:rsidR="00F36D8F" w:rsidRPr="0047689A" w:rsidRDefault="00F36D8F" w:rsidP="000A2996">
            <w:pPr>
              <w:widowControl/>
              <w:autoSpaceDE/>
              <w:autoSpaceDN/>
              <w:adjustRightInd/>
              <w:rPr>
                <w:color w:val="000000"/>
                <w:sz w:val="18"/>
                <w:szCs w:val="18"/>
              </w:rPr>
            </w:pPr>
            <w:r w:rsidRPr="0047689A">
              <w:rPr>
                <w:color w:val="000000"/>
                <w:sz w:val="18"/>
                <w:szCs w:val="18"/>
              </w:rPr>
              <w:t> </w:t>
            </w:r>
          </w:p>
        </w:tc>
        <w:tc>
          <w:tcPr>
            <w:tcW w:w="852" w:type="dxa"/>
            <w:tcBorders>
              <w:top w:val="single" w:sz="4" w:space="0" w:color="auto"/>
              <w:left w:val="single" w:sz="4" w:space="0" w:color="auto"/>
              <w:bottom w:val="single" w:sz="4" w:space="0" w:color="auto"/>
              <w:right w:val="single" w:sz="4" w:space="0" w:color="auto"/>
            </w:tcBorders>
            <w:hideMark/>
          </w:tcPr>
          <w:p w14:paraId="5746C16C" w14:textId="77777777" w:rsidR="00F36D8F" w:rsidRPr="0047689A" w:rsidRDefault="00F36D8F" w:rsidP="000A2996">
            <w:pPr>
              <w:widowControl/>
              <w:autoSpaceDE/>
              <w:autoSpaceDN/>
              <w:adjustRightInd/>
              <w:rPr>
                <w:color w:val="000000"/>
                <w:sz w:val="18"/>
                <w:szCs w:val="18"/>
              </w:rPr>
            </w:pPr>
            <w:r w:rsidRPr="0047689A">
              <w:rPr>
                <w:color w:val="000000"/>
                <w:sz w:val="18"/>
                <w:szCs w:val="18"/>
              </w:rPr>
              <w:t>человек</w:t>
            </w:r>
          </w:p>
        </w:tc>
        <w:tc>
          <w:tcPr>
            <w:tcW w:w="710" w:type="dxa"/>
            <w:tcBorders>
              <w:top w:val="single" w:sz="4" w:space="0" w:color="auto"/>
              <w:left w:val="single" w:sz="4" w:space="0" w:color="auto"/>
              <w:bottom w:val="single" w:sz="4" w:space="0" w:color="auto"/>
              <w:right w:val="single" w:sz="4" w:space="0" w:color="auto"/>
            </w:tcBorders>
            <w:hideMark/>
          </w:tcPr>
          <w:p w14:paraId="50772BFE" w14:textId="77777777" w:rsidR="00F36D8F" w:rsidRPr="0047689A" w:rsidRDefault="00F36D8F" w:rsidP="000A2996">
            <w:pPr>
              <w:widowControl/>
              <w:autoSpaceDE/>
              <w:autoSpaceDN/>
              <w:adjustRightInd/>
              <w:rPr>
                <w:color w:val="000000"/>
                <w:sz w:val="18"/>
                <w:szCs w:val="18"/>
              </w:rPr>
            </w:pPr>
            <w:r w:rsidRPr="0047689A">
              <w:rPr>
                <w:color w:val="000000"/>
                <w:sz w:val="18"/>
                <w:szCs w:val="18"/>
              </w:rPr>
              <w:t>38404</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14:paraId="06DF8E5C" w14:textId="77777777" w:rsidR="00F36D8F" w:rsidRPr="0047689A" w:rsidRDefault="00F36D8F" w:rsidP="000A2996">
            <w:pPr>
              <w:widowControl/>
              <w:autoSpaceDE/>
              <w:autoSpaceDN/>
              <w:adjustRightInd/>
              <w:rPr>
                <w:color w:val="000000"/>
                <w:sz w:val="18"/>
                <w:szCs w:val="18"/>
              </w:rPr>
            </w:pPr>
            <w:r w:rsidRPr="0047689A">
              <w:rPr>
                <w:color w:val="000000"/>
                <w:sz w:val="18"/>
                <w:szCs w:val="18"/>
              </w:rPr>
              <w:t>2024</w:t>
            </w:r>
          </w:p>
        </w:tc>
        <w:tc>
          <w:tcPr>
            <w:tcW w:w="7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9652627" w14:textId="77777777" w:rsidR="00F36D8F" w:rsidRPr="0047689A" w:rsidRDefault="00F36D8F" w:rsidP="000A2996">
            <w:pPr>
              <w:widowControl/>
              <w:autoSpaceDE/>
              <w:autoSpaceDN/>
              <w:adjustRightInd/>
              <w:rPr>
                <w:color w:val="000000"/>
                <w:sz w:val="18"/>
                <w:szCs w:val="18"/>
              </w:rPr>
            </w:pPr>
            <w:r w:rsidRPr="0047689A">
              <w:rPr>
                <w:color w:val="000000"/>
                <w:sz w:val="18"/>
                <w:szCs w:val="18"/>
              </w:rPr>
              <w:t>37000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487591FD" w14:textId="77777777" w:rsidR="00F36D8F" w:rsidRPr="0047689A" w:rsidRDefault="00F36D8F" w:rsidP="000A2996">
            <w:pPr>
              <w:widowControl/>
              <w:autoSpaceDE/>
              <w:autoSpaceDN/>
              <w:adjustRightInd/>
              <w:rPr>
                <w:color w:val="000000"/>
                <w:sz w:val="18"/>
                <w:szCs w:val="18"/>
              </w:rPr>
            </w:pPr>
            <w:r w:rsidRPr="0047689A">
              <w:rPr>
                <w:color w:val="000000"/>
                <w:sz w:val="18"/>
                <w:szCs w:val="18"/>
              </w:rPr>
              <w:t>37000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16E7F5C" w14:textId="77777777" w:rsidR="00F36D8F" w:rsidRPr="0047689A" w:rsidRDefault="00F36D8F" w:rsidP="000A2996">
            <w:pPr>
              <w:widowControl/>
              <w:autoSpaceDE/>
              <w:autoSpaceDN/>
              <w:adjustRightInd/>
              <w:rPr>
                <w:color w:val="000000"/>
                <w:sz w:val="18"/>
                <w:szCs w:val="18"/>
              </w:rPr>
            </w:pPr>
            <w:r w:rsidRPr="0047689A">
              <w:rPr>
                <w:color w:val="000000"/>
                <w:sz w:val="18"/>
                <w:szCs w:val="18"/>
              </w:rPr>
              <w:t>37000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6718CE34" w14:textId="77777777" w:rsidR="00F36D8F" w:rsidRPr="0047689A" w:rsidRDefault="00F36D8F" w:rsidP="000A2996">
            <w:pPr>
              <w:widowControl/>
              <w:autoSpaceDE/>
              <w:autoSpaceDN/>
              <w:adjustRightInd/>
              <w:rPr>
                <w:color w:val="000000"/>
                <w:sz w:val="18"/>
                <w:szCs w:val="18"/>
              </w:rPr>
            </w:pPr>
            <w:r w:rsidRPr="0047689A">
              <w:rPr>
                <w:color w:val="000000"/>
                <w:sz w:val="18"/>
                <w:szCs w:val="18"/>
              </w:rPr>
              <w:t>37000</w:t>
            </w:r>
          </w:p>
        </w:tc>
        <w:tc>
          <w:tcPr>
            <w:tcW w:w="991" w:type="dxa"/>
            <w:tcBorders>
              <w:top w:val="single" w:sz="4" w:space="0" w:color="auto"/>
              <w:left w:val="single" w:sz="4" w:space="0" w:color="auto"/>
              <w:bottom w:val="single" w:sz="4" w:space="0" w:color="auto"/>
              <w:right w:val="single" w:sz="4" w:space="0" w:color="auto"/>
            </w:tcBorders>
            <w:shd w:val="clear" w:color="000000" w:fill="FFFFFF"/>
            <w:hideMark/>
          </w:tcPr>
          <w:p w14:paraId="3DAB7C4E" w14:textId="77777777" w:rsidR="00F36D8F" w:rsidRPr="0047689A" w:rsidRDefault="00F36D8F" w:rsidP="000A2996">
            <w:pPr>
              <w:widowControl/>
              <w:autoSpaceDE/>
              <w:autoSpaceDN/>
              <w:adjustRightInd/>
              <w:rPr>
                <w:color w:val="000000"/>
                <w:sz w:val="18"/>
                <w:szCs w:val="18"/>
              </w:rPr>
            </w:pPr>
            <w:r w:rsidRPr="0047689A">
              <w:rPr>
                <w:color w:val="000000"/>
                <w:sz w:val="18"/>
                <w:szCs w:val="18"/>
              </w:rPr>
              <w:t>37000</w:t>
            </w:r>
          </w:p>
        </w:tc>
        <w:tc>
          <w:tcPr>
            <w:tcW w:w="1701" w:type="dxa"/>
            <w:tcBorders>
              <w:top w:val="single" w:sz="4" w:space="0" w:color="auto"/>
              <w:left w:val="single" w:sz="4" w:space="0" w:color="auto"/>
              <w:bottom w:val="single" w:sz="4" w:space="0" w:color="auto"/>
              <w:right w:val="single" w:sz="4" w:space="0" w:color="auto"/>
            </w:tcBorders>
            <w:hideMark/>
          </w:tcPr>
          <w:p w14:paraId="76CC86E3" w14:textId="77777777" w:rsidR="00F36D8F" w:rsidRPr="0047689A" w:rsidRDefault="00F36D8F" w:rsidP="00E67384">
            <w:pPr>
              <w:widowControl/>
              <w:autoSpaceDE/>
              <w:autoSpaceDN/>
              <w:adjustRightInd/>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1F5FA868"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single" w:sz="4" w:space="0" w:color="auto"/>
              <w:bottom w:val="single" w:sz="4" w:space="0" w:color="auto"/>
              <w:right w:val="single" w:sz="4" w:space="0" w:color="auto"/>
            </w:tcBorders>
            <w:vAlign w:val="bottom"/>
            <w:hideMark/>
          </w:tcPr>
          <w:p w14:paraId="33CC4DA9"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Посещение аттракционов</w:t>
            </w:r>
          </w:p>
        </w:tc>
      </w:tr>
      <w:tr w:rsidR="009F59D8" w:rsidRPr="0047689A" w14:paraId="1A98EE51" w14:textId="77777777" w:rsidTr="00F00E2E">
        <w:trPr>
          <w:trHeight w:val="270"/>
        </w:trPr>
        <w:tc>
          <w:tcPr>
            <w:tcW w:w="593" w:type="dxa"/>
            <w:gridSpan w:val="2"/>
            <w:tcBorders>
              <w:top w:val="single" w:sz="4" w:space="0" w:color="auto"/>
              <w:left w:val="single" w:sz="4" w:space="0" w:color="auto"/>
              <w:bottom w:val="single" w:sz="4" w:space="0" w:color="auto"/>
              <w:right w:val="single" w:sz="4" w:space="0" w:color="auto"/>
            </w:tcBorders>
            <w:hideMark/>
          </w:tcPr>
          <w:p w14:paraId="164838F2"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1.4.</w:t>
            </w:r>
          </w:p>
        </w:tc>
        <w:tc>
          <w:tcPr>
            <w:tcW w:w="2371" w:type="dxa"/>
            <w:gridSpan w:val="2"/>
            <w:tcBorders>
              <w:top w:val="single" w:sz="4" w:space="0" w:color="auto"/>
              <w:left w:val="nil"/>
              <w:bottom w:val="single" w:sz="4" w:space="0" w:color="auto"/>
              <w:right w:val="single" w:sz="4" w:space="0" w:color="auto"/>
            </w:tcBorders>
            <w:noWrap/>
            <w:vAlign w:val="bottom"/>
            <w:hideMark/>
          </w:tcPr>
          <w:p w14:paraId="6BBD5827"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Количество телепередач</w:t>
            </w:r>
          </w:p>
        </w:tc>
        <w:tc>
          <w:tcPr>
            <w:tcW w:w="715" w:type="dxa"/>
            <w:gridSpan w:val="2"/>
            <w:tcBorders>
              <w:top w:val="single" w:sz="4" w:space="0" w:color="auto"/>
              <w:left w:val="nil"/>
              <w:bottom w:val="single" w:sz="4" w:space="0" w:color="auto"/>
              <w:right w:val="single" w:sz="8" w:space="0" w:color="000000"/>
            </w:tcBorders>
            <w:hideMark/>
          </w:tcPr>
          <w:p w14:paraId="59EBD1DE" w14:textId="77777777" w:rsidR="00F36D8F" w:rsidRPr="0047689A" w:rsidRDefault="00F36D8F" w:rsidP="00361FC4">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nil"/>
              <w:bottom w:val="single" w:sz="4" w:space="0" w:color="auto"/>
              <w:right w:val="single" w:sz="8" w:space="0" w:color="000000"/>
            </w:tcBorders>
            <w:hideMark/>
          </w:tcPr>
          <w:p w14:paraId="46DF1BAC" w14:textId="77777777" w:rsidR="00F36D8F" w:rsidRPr="0047689A" w:rsidRDefault="00F36D8F" w:rsidP="00361FC4">
            <w:pPr>
              <w:widowControl/>
              <w:autoSpaceDE/>
              <w:autoSpaceDN/>
              <w:adjustRightInd/>
              <w:rPr>
                <w:color w:val="000000"/>
                <w:sz w:val="18"/>
                <w:szCs w:val="18"/>
              </w:rPr>
            </w:pPr>
            <w:r w:rsidRPr="0047689A">
              <w:rPr>
                <w:color w:val="000000"/>
                <w:sz w:val="18"/>
                <w:szCs w:val="18"/>
              </w:rPr>
              <w:t> </w:t>
            </w:r>
          </w:p>
        </w:tc>
        <w:tc>
          <w:tcPr>
            <w:tcW w:w="852" w:type="dxa"/>
            <w:tcBorders>
              <w:top w:val="single" w:sz="4" w:space="0" w:color="auto"/>
              <w:left w:val="single" w:sz="4" w:space="0" w:color="auto"/>
              <w:bottom w:val="single" w:sz="4" w:space="0" w:color="auto"/>
              <w:right w:val="single" w:sz="4" w:space="0" w:color="auto"/>
            </w:tcBorders>
            <w:hideMark/>
          </w:tcPr>
          <w:p w14:paraId="78357025" w14:textId="77777777" w:rsidR="00F36D8F" w:rsidRPr="0047689A" w:rsidRDefault="00F36D8F" w:rsidP="00361FC4">
            <w:pPr>
              <w:widowControl/>
              <w:autoSpaceDE/>
              <w:autoSpaceDN/>
              <w:adjustRightInd/>
              <w:rPr>
                <w:color w:val="000000"/>
                <w:sz w:val="18"/>
                <w:szCs w:val="18"/>
              </w:rPr>
            </w:pPr>
            <w:r w:rsidRPr="0047689A">
              <w:rPr>
                <w:color w:val="000000"/>
                <w:sz w:val="18"/>
                <w:szCs w:val="18"/>
              </w:rPr>
              <w:t>час</w:t>
            </w:r>
          </w:p>
        </w:tc>
        <w:tc>
          <w:tcPr>
            <w:tcW w:w="710" w:type="dxa"/>
            <w:tcBorders>
              <w:top w:val="single" w:sz="4" w:space="0" w:color="auto"/>
              <w:left w:val="nil"/>
              <w:bottom w:val="single" w:sz="4" w:space="0" w:color="auto"/>
              <w:right w:val="single" w:sz="4" w:space="0" w:color="auto"/>
            </w:tcBorders>
            <w:hideMark/>
          </w:tcPr>
          <w:p w14:paraId="351C3367" w14:textId="77777777" w:rsidR="00F36D8F" w:rsidRPr="0047689A" w:rsidRDefault="00F36D8F" w:rsidP="00361FC4">
            <w:pPr>
              <w:widowControl/>
              <w:autoSpaceDE/>
              <w:autoSpaceDN/>
              <w:adjustRightInd/>
              <w:rPr>
                <w:color w:val="000000"/>
                <w:sz w:val="18"/>
                <w:szCs w:val="18"/>
              </w:rPr>
            </w:pPr>
            <w:r w:rsidRPr="0047689A">
              <w:rPr>
                <w:color w:val="000000"/>
                <w:sz w:val="18"/>
                <w:szCs w:val="18"/>
              </w:rPr>
              <w:t> </w:t>
            </w:r>
          </w:p>
        </w:tc>
        <w:tc>
          <w:tcPr>
            <w:tcW w:w="709" w:type="dxa"/>
            <w:tcBorders>
              <w:top w:val="single" w:sz="4" w:space="0" w:color="auto"/>
              <w:left w:val="single" w:sz="8" w:space="0" w:color="000000"/>
              <w:bottom w:val="single" w:sz="4" w:space="0" w:color="auto"/>
              <w:right w:val="single" w:sz="8" w:space="0" w:color="000000"/>
            </w:tcBorders>
            <w:shd w:val="clear" w:color="000000" w:fill="FFFFFF"/>
            <w:hideMark/>
          </w:tcPr>
          <w:p w14:paraId="15ECC8EB" w14:textId="77777777" w:rsidR="00F36D8F" w:rsidRPr="0047689A" w:rsidRDefault="00F36D8F" w:rsidP="00361FC4">
            <w:pPr>
              <w:widowControl/>
              <w:autoSpaceDE/>
              <w:autoSpaceDN/>
              <w:adjustRightInd/>
              <w:rPr>
                <w:color w:val="000000"/>
                <w:sz w:val="18"/>
                <w:szCs w:val="18"/>
              </w:rPr>
            </w:pPr>
            <w:r w:rsidRPr="0047689A">
              <w:rPr>
                <w:color w:val="000000"/>
                <w:sz w:val="18"/>
                <w:szCs w:val="18"/>
              </w:rPr>
              <w:t>2024</w:t>
            </w:r>
          </w:p>
        </w:tc>
        <w:tc>
          <w:tcPr>
            <w:tcW w:w="710" w:type="dxa"/>
            <w:gridSpan w:val="2"/>
            <w:tcBorders>
              <w:top w:val="single" w:sz="4" w:space="0" w:color="auto"/>
              <w:left w:val="nil"/>
              <w:bottom w:val="single" w:sz="4" w:space="0" w:color="auto"/>
              <w:right w:val="single" w:sz="8" w:space="0" w:color="000000"/>
            </w:tcBorders>
            <w:shd w:val="clear" w:color="000000" w:fill="FFFFFF"/>
            <w:hideMark/>
          </w:tcPr>
          <w:p w14:paraId="37E49253" w14:textId="77777777" w:rsidR="00F36D8F" w:rsidRPr="0047689A" w:rsidRDefault="00F36D8F" w:rsidP="00361FC4">
            <w:pPr>
              <w:widowControl/>
              <w:autoSpaceDE/>
              <w:autoSpaceDN/>
              <w:adjustRightInd/>
              <w:rPr>
                <w:color w:val="000000"/>
                <w:sz w:val="18"/>
                <w:szCs w:val="18"/>
              </w:rPr>
            </w:pPr>
            <w:r w:rsidRPr="0047689A">
              <w:rPr>
                <w:color w:val="000000"/>
                <w:sz w:val="18"/>
                <w:szCs w:val="18"/>
              </w:rPr>
              <w:t>286</w:t>
            </w:r>
          </w:p>
        </w:tc>
        <w:tc>
          <w:tcPr>
            <w:tcW w:w="567" w:type="dxa"/>
            <w:tcBorders>
              <w:top w:val="single" w:sz="4" w:space="0" w:color="auto"/>
              <w:left w:val="nil"/>
              <w:bottom w:val="single" w:sz="4" w:space="0" w:color="auto"/>
              <w:right w:val="single" w:sz="8" w:space="0" w:color="000000"/>
            </w:tcBorders>
            <w:shd w:val="clear" w:color="000000" w:fill="FFFFFF"/>
            <w:hideMark/>
          </w:tcPr>
          <w:p w14:paraId="56CE4168" w14:textId="77777777" w:rsidR="00F36D8F" w:rsidRPr="0047689A" w:rsidRDefault="00F36D8F" w:rsidP="00361FC4">
            <w:pPr>
              <w:widowControl/>
              <w:autoSpaceDE/>
              <w:autoSpaceDN/>
              <w:adjustRightInd/>
              <w:rPr>
                <w:color w:val="000000"/>
                <w:sz w:val="18"/>
                <w:szCs w:val="18"/>
              </w:rPr>
            </w:pPr>
            <w:r w:rsidRPr="0047689A">
              <w:rPr>
                <w:color w:val="000000"/>
                <w:sz w:val="18"/>
                <w:szCs w:val="18"/>
              </w:rPr>
              <w:t>286</w:t>
            </w:r>
          </w:p>
        </w:tc>
        <w:tc>
          <w:tcPr>
            <w:tcW w:w="709" w:type="dxa"/>
            <w:gridSpan w:val="2"/>
            <w:tcBorders>
              <w:top w:val="single" w:sz="4" w:space="0" w:color="auto"/>
              <w:left w:val="nil"/>
              <w:bottom w:val="single" w:sz="4" w:space="0" w:color="auto"/>
              <w:right w:val="single" w:sz="8" w:space="0" w:color="000000"/>
            </w:tcBorders>
            <w:shd w:val="clear" w:color="000000" w:fill="FFFFFF"/>
            <w:hideMark/>
          </w:tcPr>
          <w:p w14:paraId="41B02905" w14:textId="77777777" w:rsidR="00F36D8F" w:rsidRPr="0047689A" w:rsidRDefault="00F36D8F" w:rsidP="00361FC4">
            <w:pPr>
              <w:widowControl/>
              <w:autoSpaceDE/>
              <w:autoSpaceDN/>
              <w:adjustRightInd/>
              <w:rPr>
                <w:color w:val="000000"/>
                <w:sz w:val="18"/>
                <w:szCs w:val="18"/>
              </w:rPr>
            </w:pPr>
            <w:r w:rsidRPr="0047689A">
              <w:rPr>
                <w:color w:val="000000"/>
                <w:sz w:val="18"/>
                <w:szCs w:val="18"/>
              </w:rPr>
              <w:t>286</w:t>
            </w:r>
          </w:p>
        </w:tc>
        <w:tc>
          <w:tcPr>
            <w:tcW w:w="992" w:type="dxa"/>
            <w:tcBorders>
              <w:top w:val="single" w:sz="4" w:space="0" w:color="auto"/>
              <w:left w:val="nil"/>
              <w:bottom w:val="single" w:sz="4" w:space="0" w:color="auto"/>
              <w:right w:val="single" w:sz="8" w:space="0" w:color="000000"/>
            </w:tcBorders>
            <w:shd w:val="clear" w:color="000000" w:fill="FFFFFF"/>
            <w:hideMark/>
          </w:tcPr>
          <w:p w14:paraId="1E22706C" w14:textId="77777777" w:rsidR="00F36D8F" w:rsidRPr="0047689A" w:rsidRDefault="00F36D8F" w:rsidP="00361FC4">
            <w:pPr>
              <w:widowControl/>
              <w:autoSpaceDE/>
              <w:autoSpaceDN/>
              <w:adjustRightInd/>
              <w:rPr>
                <w:color w:val="000000"/>
                <w:sz w:val="18"/>
                <w:szCs w:val="18"/>
              </w:rPr>
            </w:pPr>
            <w:r w:rsidRPr="0047689A">
              <w:rPr>
                <w:color w:val="000000"/>
                <w:sz w:val="18"/>
                <w:szCs w:val="18"/>
              </w:rPr>
              <w:t>286</w:t>
            </w:r>
          </w:p>
        </w:tc>
        <w:tc>
          <w:tcPr>
            <w:tcW w:w="991" w:type="dxa"/>
            <w:tcBorders>
              <w:top w:val="single" w:sz="4" w:space="0" w:color="auto"/>
              <w:left w:val="nil"/>
              <w:bottom w:val="single" w:sz="4" w:space="0" w:color="auto"/>
              <w:right w:val="single" w:sz="8" w:space="0" w:color="000000"/>
            </w:tcBorders>
            <w:shd w:val="clear" w:color="000000" w:fill="FFFFFF"/>
            <w:hideMark/>
          </w:tcPr>
          <w:p w14:paraId="2A3F9D47" w14:textId="77777777" w:rsidR="00F36D8F" w:rsidRPr="0047689A" w:rsidRDefault="00F36D8F" w:rsidP="00361FC4">
            <w:pPr>
              <w:widowControl/>
              <w:autoSpaceDE/>
              <w:autoSpaceDN/>
              <w:adjustRightInd/>
              <w:rPr>
                <w:color w:val="000000"/>
                <w:sz w:val="18"/>
                <w:szCs w:val="18"/>
              </w:rPr>
            </w:pPr>
            <w:r w:rsidRPr="0047689A">
              <w:rPr>
                <w:color w:val="000000"/>
                <w:sz w:val="18"/>
                <w:szCs w:val="18"/>
              </w:rPr>
              <w:t>286</w:t>
            </w:r>
          </w:p>
        </w:tc>
        <w:tc>
          <w:tcPr>
            <w:tcW w:w="1701" w:type="dxa"/>
            <w:tcBorders>
              <w:top w:val="single" w:sz="4" w:space="0" w:color="auto"/>
              <w:left w:val="nil"/>
              <w:bottom w:val="single" w:sz="4" w:space="0" w:color="auto"/>
              <w:right w:val="single" w:sz="8" w:space="0" w:color="000000"/>
            </w:tcBorders>
          </w:tcPr>
          <w:p w14:paraId="65816F8D" w14:textId="77777777" w:rsidR="00F36D8F" w:rsidRPr="0047689A" w:rsidRDefault="00F36D8F" w:rsidP="00E67384">
            <w:pPr>
              <w:widowControl/>
              <w:autoSpaceDE/>
              <w:autoSpaceDN/>
              <w:adjustRightInd/>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31A16E5B"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nil"/>
              <w:bottom w:val="single" w:sz="4" w:space="0" w:color="auto"/>
              <w:right w:val="single" w:sz="4" w:space="0" w:color="auto"/>
            </w:tcBorders>
            <w:vAlign w:val="bottom"/>
            <w:hideMark/>
          </w:tcPr>
          <w:p w14:paraId="191375BF"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Количество телепередач</w:t>
            </w:r>
          </w:p>
        </w:tc>
      </w:tr>
      <w:tr w:rsidR="009F59D8" w:rsidRPr="0047689A" w14:paraId="3EAE8C73" w14:textId="77777777" w:rsidTr="00F00E2E">
        <w:trPr>
          <w:trHeight w:val="270"/>
        </w:trPr>
        <w:tc>
          <w:tcPr>
            <w:tcW w:w="593" w:type="dxa"/>
            <w:gridSpan w:val="2"/>
            <w:tcBorders>
              <w:top w:val="single" w:sz="4" w:space="0" w:color="auto"/>
              <w:left w:val="single" w:sz="4" w:space="0" w:color="auto"/>
              <w:bottom w:val="single" w:sz="4" w:space="0" w:color="auto"/>
              <w:right w:val="single" w:sz="4" w:space="0" w:color="auto"/>
            </w:tcBorders>
            <w:hideMark/>
          </w:tcPr>
          <w:p w14:paraId="77FB494D"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2371" w:type="dxa"/>
            <w:gridSpan w:val="2"/>
            <w:tcBorders>
              <w:top w:val="single" w:sz="4" w:space="0" w:color="auto"/>
              <w:left w:val="single" w:sz="4" w:space="0" w:color="auto"/>
              <w:bottom w:val="single" w:sz="4" w:space="0" w:color="auto"/>
              <w:right w:val="single" w:sz="4" w:space="0" w:color="auto"/>
            </w:tcBorders>
            <w:noWrap/>
            <w:vAlign w:val="bottom"/>
            <w:hideMark/>
          </w:tcPr>
          <w:p w14:paraId="7E3811CB"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Телевещание</w:t>
            </w:r>
          </w:p>
        </w:tc>
        <w:tc>
          <w:tcPr>
            <w:tcW w:w="715" w:type="dxa"/>
            <w:gridSpan w:val="2"/>
            <w:tcBorders>
              <w:top w:val="single" w:sz="4" w:space="0" w:color="auto"/>
              <w:left w:val="single" w:sz="4" w:space="0" w:color="auto"/>
              <w:bottom w:val="single" w:sz="4" w:space="0" w:color="auto"/>
              <w:right w:val="single" w:sz="4" w:space="0" w:color="auto"/>
            </w:tcBorders>
            <w:hideMark/>
          </w:tcPr>
          <w:p w14:paraId="480F9EA5" w14:textId="77777777" w:rsidR="00F36D8F" w:rsidRPr="0047689A" w:rsidRDefault="00F36D8F" w:rsidP="00361FC4">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single" w:sz="4" w:space="0" w:color="auto"/>
              <w:bottom w:val="single" w:sz="4" w:space="0" w:color="auto"/>
              <w:right w:val="single" w:sz="4" w:space="0" w:color="auto"/>
            </w:tcBorders>
            <w:hideMark/>
          </w:tcPr>
          <w:p w14:paraId="1A45EA33" w14:textId="77777777" w:rsidR="00F36D8F" w:rsidRPr="0047689A" w:rsidRDefault="00F36D8F" w:rsidP="00361FC4">
            <w:pPr>
              <w:widowControl/>
              <w:autoSpaceDE/>
              <w:autoSpaceDN/>
              <w:adjustRightInd/>
              <w:rPr>
                <w:color w:val="000000"/>
                <w:sz w:val="18"/>
                <w:szCs w:val="18"/>
              </w:rPr>
            </w:pPr>
            <w:r w:rsidRPr="0047689A">
              <w:rPr>
                <w:color w:val="000000"/>
                <w:sz w:val="18"/>
                <w:szCs w:val="18"/>
              </w:rPr>
              <w:t> </w:t>
            </w:r>
          </w:p>
        </w:tc>
        <w:tc>
          <w:tcPr>
            <w:tcW w:w="852" w:type="dxa"/>
            <w:tcBorders>
              <w:top w:val="single" w:sz="4" w:space="0" w:color="auto"/>
              <w:left w:val="single" w:sz="4" w:space="0" w:color="auto"/>
              <w:bottom w:val="single" w:sz="4" w:space="0" w:color="auto"/>
              <w:right w:val="single" w:sz="4" w:space="0" w:color="auto"/>
            </w:tcBorders>
            <w:hideMark/>
          </w:tcPr>
          <w:p w14:paraId="07365A3B" w14:textId="77777777" w:rsidR="00F36D8F" w:rsidRPr="0047689A" w:rsidRDefault="00F36D8F" w:rsidP="00361FC4">
            <w:pPr>
              <w:widowControl/>
              <w:autoSpaceDE/>
              <w:autoSpaceDN/>
              <w:adjustRightInd/>
              <w:rPr>
                <w:color w:val="000000"/>
                <w:sz w:val="18"/>
                <w:szCs w:val="18"/>
              </w:rPr>
            </w:pPr>
            <w:r w:rsidRPr="0047689A">
              <w:rPr>
                <w:color w:val="000000"/>
                <w:sz w:val="18"/>
                <w:szCs w:val="18"/>
              </w:rPr>
              <w:t>час</w:t>
            </w:r>
          </w:p>
        </w:tc>
        <w:tc>
          <w:tcPr>
            <w:tcW w:w="710" w:type="dxa"/>
            <w:tcBorders>
              <w:top w:val="single" w:sz="4" w:space="0" w:color="auto"/>
              <w:left w:val="single" w:sz="4" w:space="0" w:color="auto"/>
              <w:bottom w:val="single" w:sz="4" w:space="0" w:color="auto"/>
              <w:right w:val="single" w:sz="4" w:space="0" w:color="auto"/>
            </w:tcBorders>
            <w:hideMark/>
          </w:tcPr>
          <w:p w14:paraId="4B3049A6" w14:textId="77777777" w:rsidR="00F36D8F" w:rsidRPr="0047689A" w:rsidRDefault="00F36D8F" w:rsidP="00361FC4">
            <w:pPr>
              <w:widowControl/>
              <w:autoSpaceDE/>
              <w:autoSpaceDN/>
              <w:adjustRightInd/>
              <w:rPr>
                <w:color w:val="000000"/>
                <w:sz w:val="18"/>
                <w:szCs w:val="18"/>
              </w:rPr>
            </w:pPr>
            <w:r w:rsidRPr="0047689A">
              <w:rPr>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14:paraId="16863255" w14:textId="77777777" w:rsidR="00F36D8F" w:rsidRPr="0047689A" w:rsidRDefault="00F36D8F" w:rsidP="00361FC4">
            <w:pPr>
              <w:widowControl/>
              <w:autoSpaceDE/>
              <w:autoSpaceDN/>
              <w:adjustRightInd/>
              <w:rPr>
                <w:color w:val="000000"/>
                <w:sz w:val="18"/>
                <w:szCs w:val="18"/>
              </w:rPr>
            </w:pPr>
            <w:r w:rsidRPr="0047689A">
              <w:rPr>
                <w:color w:val="000000"/>
                <w:sz w:val="18"/>
                <w:szCs w:val="18"/>
              </w:rPr>
              <w:t>2024</w:t>
            </w:r>
          </w:p>
        </w:tc>
        <w:tc>
          <w:tcPr>
            <w:tcW w:w="7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545B63B" w14:textId="77777777" w:rsidR="00F36D8F" w:rsidRPr="0047689A" w:rsidRDefault="00F36D8F" w:rsidP="00361FC4">
            <w:pPr>
              <w:widowControl/>
              <w:autoSpaceDE/>
              <w:autoSpaceDN/>
              <w:adjustRightInd/>
              <w:rPr>
                <w:color w:val="000000"/>
                <w:sz w:val="18"/>
                <w:szCs w:val="18"/>
              </w:rPr>
            </w:pPr>
            <w:r w:rsidRPr="0047689A">
              <w:rPr>
                <w:color w:val="000000"/>
                <w:sz w:val="18"/>
                <w:szCs w:val="18"/>
              </w:rPr>
              <w:t>8784</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4E6CB69F" w14:textId="77777777" w:rsidR="00F36D8F" w:rsidRPr="0047689A" w:rsidRDefault="00F36D8F" w:rsidP="00361FC4">
            <w:pPr>
              <w:widowControl/>
              <w:autoSpaceDE/>
              <w:autoSpaceDN/>
              <w:adjustRightInd/>
              <w:rPr>
                <w:color w:val="000000"/>
                <w:sz w:val="18"/>
                <w:szCs w:val="18"/>
              </w:rPr>
            </w:pPr>
            <w:r w:rsidRPr="0047689A">
              <w:rPr>
                <w:color w:val="000000"/>
                <w:sz w:val="18"/>
                <w:szCs w:val="18"/>
              </w:rPr>
              <w:t>8784</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BA6CCA6" w14:textId="77777777" w:rsidR="00F36D8F" w:rsidRPr="0047689A" w:rsidRDefault="00F36D8F" w:rsidP="00361FC4">
            <w:pPr>
              <w:widowControl/>
              <w:autoSpaceDE/>
              <w:autoSpaceDN/>
              <w:adjustRightInd/>
              <w:rPr>
                <w:color w:val="000000"/>
                <w:sz w:val="18"/>
                <w:szCs w:val="18"/>
              </w:rPr>
            </w:pPr>
            <w:r w:rsidRPr="0047689A">
              <w:rPr>
                <w:color w:val="000000"/>
                <w:sz w:val="18"/>
                <w:szCs w:val="18"/>
              </w:rPr>
              <w:t>8784</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905E2CF" w14:textId="77777777" w:rsidR="00F36D8F" w:rsidRPr="0047689A" w:rsidRDefault="00F36D8F" w:rsidP="00361FC4">
            <w:pPr>
              <w:widowControl/>
              <w:autoSpaceDE/>
              <w:autoSpaceDN/>
              <w:adjustRightInd/>
              <w:rPr>
                <w:color w:val="000000"/>
                <w:sz w:val="18"/>
                <w:szCs w:val="18"/>
              </w:rPr>
            </w:pPr>
            <w:r w:rsidRPr="0047689A">
              <w:rPr>
                <w:color w:val="000000"/>
                <w:sz w:val="18"/>
                <w:szCs w:val="18"/>
              </w:rPr>
              <w:t>8784</w:t>
            </w:r>
          </w:p>
        </w:tc>
        <w:tc>
          <w:tcPr>
            <w:tcW w:w="991" w:type="dxa"/>
            <w:tcBorders>
              <w:top w:val="single" w:sz="4" w:space="0" w:color="auto"/>
              <w:left w:val="single" w:sz="4" w:space="0" w:color="auto"/>
              <w:bottom w:val="single" w:sz="4" w:space="0" w:color="auto"/>
              <w:right w:val="single" w:sz="4" w:space="0" w:color="auto"/>
            </w:tcBorders>
            <w:shd w:val="clear" w:color="000000" w:fill="FFFFFF"/>
            <w:hideMark/>
          </w:tcPr>
          <w:p w14:paraId="41DAE542" w14:textId="77777777" w:rsidR="00F36D8F" w:rsidRPr="0047689A" w:rsidRDefault="00F36D8F" w:rsidP="00361FC4">
            <w:pPr>
              <w:widowControl/>
              <w:autoSpaceDE/>
              <w:autoSpaceDN/>
              <w:adjustRightInd/>
              <w:rPr>
                <w:color w:val="000000"/>
                <w:sz w:val="18"/>
                <w:szCs w:val="18"/>
              </w:rPr>
            </w:pPr>
            <w:r w:rsidRPr="0047689A">
              <w:rPr>
                <w:color w:val="000000"/>
                <w:sz w:val="18"/>
                <w:szCs w:val="18"/>
              </w:rPr>
              <w:t>8784</w:t>
            </w:r>
          </w:p>
        </w:tc>
        <w:tc>
          <w:tcPr>
            <w:tcW w:w="1701" w:type="dxa"/>
            <w:tcBorders>
              <w:top w:val="single" w:sz="4" w:space="0" w:color="auto"/>
              <w:left w:val="single" w:sz="4" w:space="0" w:color="auto"/>
              <w:bottom w:val="single" w:sz="4" w:space="0" w:color="auto"/>
              <w:right w:val="single" w:sz="4" w:space="0" w:color="auto"/>
            </w:tcBorders>
          </w:tcPr>
          <w:p w14:paraId="0599E873" w14:textId="77777777" w:rsidR="00F36D8F" w:rsidRPr="0047689A" w:rsidRDefault="00F36D8F" w:rsidP="00E67384">
            <w:pPr>
              <w:widowControl/>
              <w:autoSpaceDE/>
              <w:autoSpaceDN/>
              <w:adjustRightInd/>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7C774496"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single" w:sz="4" w:space="0" w:color="auto"/>
              <w:bottom w:val="single" w:sz="4" w:space="0" w:color="auto"/>
              <w:right w:val="single" w:sz="4" w:space="0" w:color="auto"/>
            </w:tcBorders>
            <w:noWrap/>
            <w:vAlign w:val="bottom"/>
            <w:hideMark/>
          </w:tcPr>
          <w:p w14:paraId="068F3345"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Телевещание</w:t>
            </w:r>
          </w:p>
        </w:tc>
      </w:tr>
      <w:tr w:rsidR="00F86288" w:rsidRPr="0047689A" w14:paraId="71595171" w14:textId="77777777" w:rsidTr="00E35D1D">
        <w:trPr>
          <w:trHeight w:val="270"/>
        </w:trPr>
        <w:tc>
          <w:tcPr>
            <w:tcW w:w="15877" w:type="dxa"/>
            <w:gridSpan w:val="20"/>
            <w:tcBorders>
              <w:top w:val="single" w:sz="4" w:space="0" w:color="auto"/>
              <w:left w:val="single" w:sz="4" w:space="0" w:color="auto"/>
              <w:bottom w:val="single" w:sz="4" w:space="0" w:color="auto"/>
              <w:right w:val="single" w:sz="4" w:space="0" w:color="auto"/>
            </w:tcBorders>
          </w:tcPr>
          <w:p w14:paraId="494EDBF6" w14:textId="77777777" w:rsidR="00F86288" w:rsidRPr="0047689A" w:rsidRDefault="001D30E5" w:rsidP="00E67384">
            <w:pPr>
              <w:widowControl/>
              <w:autoSpaceDE/>
              <w:autoSpaceDN/>
              <w:adjustRightInd/>
              <w:rPr>
                <w:color w:val="000000"/>
                <w:sz w:val="18"/>
                <w:szCs w:val="18"/>
              </w:rPr>
            </w:pPr>
            <w:r w:rsidRPr="001D30E5">
              <w:rPr>
                <w:color w:val="000000"/>
                <w:sz w:val="18"/>
                <w:szCs w:val="18"/>
              </w:rPr>
              <w:t>Цель муниципальной программы "комплексное надлежащее содержание зданий и сооружений учреждений культуры"</w:t>
            </w:r>
          </w:p>
        </w:tc>
      </w:tr>
      <w:tr w:rsidR="009F59D8" w:rsidRPr="0047689A" w14:paraId="2AA4EB65" w14:textId="77777777" w:rsidTr="00F00E2E">
        <w:trPr>
          <w:trHeight w:val="2415"/>
        </w:trPr>
        <w:tc>
          <w:tcPr>
            <w:tcW w:w="593" w:type="dxa"/>
            <w:gridSpan w:val="2"/>
            <w:tcBorders>
              <w:top w:val="single" w:sz="4" w:space="0" w:color="auto"/>
              <w:left w:val="single" w:sz="4" w:space="0" w:color="auto"/>
              <w:bottom w:val="single" w:sz="4" w:space="0" w:color="auto"/>
              <w:right w:val="single" w:sz="4" w:space="0" w:color="auto"/>
            </w:tcBorders>
            <w:hideMark/>
          </w:tcPr>
          <w:p w14:paraId="0A965D88"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2.</w:t>
            </w:r>
          </w:p>
        </w:tc>
        <w:tc>
          <w:tcPr>
            <w:tcW w:w="2371" w:type="dxa"/>
            <w:gridSpan w:val="2"/>
            <w:tcBorders>
              <w:top w:val="single" w:sz="4" w:space="0" w:color="auto"/>
              <w:left w:val="single" w:sz="4" w:space="0" w:color="auto"/>
              <w:bottom w:val="single" w:sz="4" w:space="0" w:color="auto"/>
              <w:right w:val="single" w:sz="4" w:space="0" w:color="auto"/>
            </w:tcBorders>
            <w:hideMark/>
          </w:tcPr>
          <w:p w14:paraId="458ED916" w14:textId="77777777" w:rsidR="00F36D8F" w:rsidRPr="0047689A" w:rsidRDefault="00F36D8F" w:rsidP="004758E7">
            <w:pPr>
              <w:widowControl/>
              <w:autoSpaceDE/>
              <w:autoSpaceDN/>
              <w:adjustRightInd/>
              <w:rPr>
                <w:color w:val="000000"/>
                <w:sz w:val="18"/>
                <w:szCs w:val="18"/>
              </w:rPr>
            </w:pPr>
            <w:r w:rsidRPr="0047689A">
              <w:rPr>
                <w:color w:val="000000"/>
                <w:sz w:val="18"/>
                <w:szCs w:val="18"/>
              </w:rPr>
              <w:t>Обеспечение эксплуатационно-технического обслуживания объектов и помещений, а также содержание указанных объектов и помещений, оборудования и прилегающей территории в надлежащем состоянии</w:t>
            </w:r>
          </w:p>
        </w:tc>
        <w:tc>
          <w:tcPr>
            <w:tcW w:w="715" w:type="dxa"/>
            <w:gridSpan w:val="2"/>
            <w:tcBorders>
              <w:top w:val="single" w:sz="4" w:space="0" w:color="auto"/>
              <w:left w:val="single" w:sz="4" w:space="0" w:color="auto"/>
              <w:bottom w:val="single" w:sz="4" w:space="0" w:color="auto"/>
              <w:right w:val="single" w:sz="4" w:space="0" w:color="auto"/>
            </w:tcBorders>
            <w:hideMark/>
          </w:tcPr>
          <w:p w14:paraId="142B010E" w14:textId="77777777" w:rsidR="00F36D8F" w:rsidRPr="0047689A" w:rsidRDefault="00F36D8F" w:rsidP="004758E7">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single" w:sz="4" w:space="0" w:color="auto"/>
              <w:bottom w:val="single" w:sz="4" w:space="0" w:color="auto"/>
              <w:right w:val="single" w:sz="4" w:space="0" w:color="auto"/>
            </w:tcBorders>
            <w:hideMark/>
          </w:tcPr>
          <w:p w14:paraId="50D42451" w14:textId="77777777" w:rsidR="00F36D8F" w:rsidRPr="0047689A" w:rsidRDefault="00F36D8F" w:rsidP="004758E7">
            <w:pPr>
              <w:widowControl/>
              <w:autoSpaceDE/>
              <w:autoSpaceDN/>
              <w:adjustRightInd/>
              <w:rPr>
                <w:color w:val="000000"/>
                <w:sz w:val="18"/>
                <w:szCs w:val="18"/>
              </w:rPr>
            </w:pPr>
            <w:r w:rsidRPr="0047689A">
              <w:rPr>
                <w:color w:val="000000"/>
                <w:sz w:val="18"/>
                <w:szCs w:val="18"/>
              </w:rPr>
              <w:t> </w:t>
            </w:r>
          </w:p>
        </w:tc>
        <w:tc>
          <w:tcPr>
            <w:tcW w:w="852" w:type="dxa"/>
            <w:tcBorders>
              <w:top w:val="single" w:sz="4" w:space="0" w:color="auto"/>
              <w:left w:val="single" w:sz="4" w:space="0" w:color="auto"/>
              <w:bottom w:val="single" w:sz="4" w:space="0" w:color="auto"/>
              <w:right w:val="single" w:sz="4" w:space="0" w:color="auto"/>
            </w:tcBorders>
            <w:hideMark/>
          </w:tcPr>
          <w:p w14:paraId="75821409" w14:textId="77777777" w:rsidR="00E439C8" w:rsidRPr="00E439C8" w:rsidRDefault="00E439C8" w:rsidP="004758E7">
            <w:pPr>
              <w:widowControl/>
              <w:autoSpaceDE/>
              <w:autoSpaceDN/>
              <w:adjustRightInd/>
              <w:rPr>
                <w:sz w:val="18"/>
                <w:szCs w:val="18"/>
              </w:rPr>
            </w:pPr>
            <w:r w:rsidRPr="00E439C8">
              <w:rPr>
                <w:sz w:val="18"/>
                <w:szCs w:val="18"/>
              </w:rPr>
              <w:t>метр квадратный</w:t>
            </w:r>
          </w:p>
        </w:tc>
        <w:tc>
          <w:tcPr>
            <w:tcW w:w="710" w:type="dxa"/>
            <w:tcBorders>
              <w:top w:val="single" w:sz="4" w:space="0" w:color="auto"/>
              <w:left w:val="single" w:sz="4" w:space="0" w:color="auto"/>
              <w:bottom w:val="single" w:sz="4" w:space="0" w:color="auto"/>
              <w:right w:val="single" w:sz="4" w:space="0" w:color="auto"/>
            </w:tcBorders>
            <w:hideMark/>
          </w:tcPr>
          <w:p w14:paraId="1A478A98" w14:textId="77777777" w:rsidR="00F36D8F" w:rsidRPr="0047689A" w:rsidRDefault="00F36D8F" w:rsidP="004758E7">
            <w:pPr>
              <w:widowControl/>
              <w:autoSpaceDE/>
              <w:autoSpaceDN/>
              <w:adjustRightInd/>
              <w:rPr>
                <w:color w:val="000000"/>
                <w:sz w:val="18"/>
                <w:szCs w:val="18"/>
              </w:rPr>
            </w:pPr>
            <w:r w:rsidRPr="0047689A">
              <w:rPr>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hideMark/>
          </w:tcPr>
          <w:p w14:paraId="459C9D4B" w14:textId="77777777" w:rsidR="00F36D8F" w:rsidRPr="0047689A" w:rsidRDefault="00F36D8F" w:rsidP="004758E7">
            <w:pPr>
              <w:widowControl/>
              <w:autoSpaceDE/>
              <w:autoSpaceDN/>
              <w:adjustRightInd/>
              <w:rPr>
                <w:color w:val="000000"/>
                <w:sz w:val="18"/>
                <w:szCs w:val="18"/>
              </w:rPr>
            </w:pPr>
            <w:r w:rsidRPr="0047689A">
              <w:rPr>
                <w:color w:val="000000"/>
                <w:sz w:val="18"/>
                <w:szCs w:val="18"/>
              </w:rPr>
              <w:t>2024</w:t>
            </w:r>
          </w:p>
        </w:tc>
        <w:tc>
          <w:tcPr>
            <w:tcW w:w="7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44B294E" w14:textId="77777777" w:rsidR="00F36D8F" w:rsidRPr="0047689A" w:rsidRDefault="00F36D8F" w:rsidP="004758E7">
            <w:pPr>
              <w:widowControl/>
              <w:autoSpaceDE/>
              <w:autoSpaceDN/>
              <w:adjustRightInd/>
              <w:rPr>
                <w:color w:val="000000"/>
                <w:sz w:val="18"/>
                <w:szCs w:val="18"/>
              </w:rPr>
            </w:pPr>
            <w:r w:rsidRPr="0047689A">
              <w:rPr>
                <w:color w:val="000000"/>
                <w:sz w:val="18"/>
                <w:szCs w:val="18"/>
              </w:rPr>
              <w:t>18200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27C4DC1" w14:textId="77777777" w:rsidR="00F36D8F" w:rsidRPr="0047689A" w:rsidRDefault="00F36D8F" w:rsidP="004758E7">
            <w:pPr>
              <w:widowControl/>
              <w:autoSpaceDE/>
              <w:autoSpaceDN/>
              <w:adjustRightInd/>
              <w:rPr>
                <w:color w:val="000000"/>
                <w:sz w:val="18"/>
                <w:szCs w:val="18"/>
              </w:rPr>
            </w:pPr>
            <w:r w:rsidRPr="0047689A">
              <w:rPr>
                <w:color w:val="000000"/>
                <w:sz w:val="18"/>
                <w:szCs w:val="18"/>
              </w:rPr>
              <w:t>18200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5BFDCB3" w14:textId="77777777" w:rsidR="00F36D8F" w:rsidRPr="0047689A" w:rsidRDefault="00F36D8F" w:rsidP="004758E7">
            <w:pPr>
              <w:widowControl/>
              <w:autoSpaceDE/>
              <w:autoSpaceDN/>
              <w:adjustRightInd/>
              <w:rPr>
                <w:color w:val="000000"/>
                <w:sz w:val="18"/>
                <w:szCs w:val="18"/>
              </w:rPr>
            </w:pPr>
            <w:r w:rsidRPr="0047689A">
              <w:rPr>
                <w:color w:val="000000"/>
                <w:sz w:val="18"/>
                <w:szCs w:val="18"/>
              </w:rPr>
              <w:t>18200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C8294F8" w14:textId="77777777" w:rsidR="00F36D8F" w:rsidRPr="0047689A" w:rsidRDefault="00F36D8F" w:rsidP="004758E7">
            <w:pPr>
              <w:widowControl/>
              <w:autoSpaceDE/>
              <w:autoSpaceDN/>
              <w:adjustRightInd/>
              <w:rPr>
                <w:color w:val="000000"/>
                <w:sz w:val="18"/>
                <w:szCs w:val="18"/>
              </w:rPr>
            </w:pPr>
            <w:r w:rsidRPr="0047689A">
              <w:rPr>
                <w:color w:val="000000"/>
                <w:sz w:val="18"/>
                <w:szCs w:val="18"/>
              </w:rPr>
              <w:t>18200</w:t>
            </w:r>
          </w:p>
        </w:tc>
        <w:tc>
          <w:tcPr>
            <w:tcW w:w="991" w:type="dxa"/>
            <w:tcBorders>
              <w:top w:val="single" w:sz="4" w:space="0" w:color="auto"/>
              <w:left w:val="single" w:sz="4" w:space="0" w:color="auto"/>
              <w:bottom w:val="single" w:sz="4" w:space="0" w:color="auto"/>
              <w:right w:val="single" w:sz="4" w:space="0" w:color="auto"/>
            </w:tcBorders>
            <w:shd w:val="clear" w:color="000000" w:fill="FFFFFF"/>
            <w:hideMark/>
          </w:tcPr>
          <w:p w14:paraId="4899D50C" w14:textId="77777777" w:rsidR="00F36D8F" w:rsidRPr="0047689A" w:rsidRDefault="00F36D8F" w:rsidP="004758E7">
            <w:pPr>
              <w:widowControl/>
              <w:autoSpaceDE/>
              <w:autoSpaceDN/>
              <w:adjustRightInd/>
              <w:rPr>
                <w:color w:val="000000"/>
                <w:sz w:val="18"/>
                <w:szCs w:val="18"/>
              </w:rPr>
            </w:pPr>
            <w:r w:rsidRPr="0047689A">
              <w:rPr>
                <w:color w:val="000000"/>
                <w:sz w:val="18"/>
                <w:szCs w:val="18"/>
              </w:rPr>
              <w:t>18200</w:t>
            </w:r>
          </w:p>
        </w:tc>
        <w:tc>
          <w:tcPr>
            <w:tcW w:w="1701" w:type="dxa"/>
            <w:tcBorders>
              <w:top w:val="single" w:sz="4" w:space="0" w:color="auto"/>
              <w:left w:val="single" w:sz="4" w:space="0" w:color="auto"/>
              <w:bottom w:val="single" w:sz="4" w:space="0" w:color="auto"/>
              <w:right w:val="single" w:sz="4" w:space="0" w:color="auto"/>
            </w:tcBorders>
            <w:hideMark/>
          </w:tcPr>
          <w:p w14:paraId="508EF6DD" w14:textId="77777777" w:rsidR="00F36D8F" w:rsidRPr="0047689A" w:rsidRDefault="00F36D8F" w:rsidP="004758E7">
            <w:pPr>
              <w:widowControl/>
              <w:autoSpaceDE/>
              <w:autoSpaceDN/>
              <w:adjustRightInd/>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17A15D65" w14:textId="77777777" w:rsidR="00F36D8F" w:rsidRPr="0047689A" w:rsidRDefault="00F36D8F" w:rsidP="00E35D1D">
            <w:pPr>
              <w:widowControl/>
              <w:autoSpaceDE/>
              <w:autoSpaceDN/>
              <w:adjustRightInd/>
              <w:rPr>
                <w:color w:val="000000"/>
                <w:sz w:val="18"/>
                <w:szCs w:val="18"/>
              </w:rPr>
            </w:pPr>
            <w:r w:rsidRPr="0047689A">
              <w:rPr>
                <w:color w:val="000000"/>
                <w:sz w:val="18"/>
                <w:szCs w:val="18"/>
              </w:rPr>
              <w:t xml:space="preserve">МКУ «Управление культуры администрации Таштагольского муниципального района»  </w:t>
            </w:r>
          </w:p>
        </w:tc>
        <w:tc>
          <w:tcPr>
            <w:tcW w:w="1699" w:type="dxa"/>
            <w:tcBorders>
              <w:top w:val="single" w:sz="4" w:space="0" w:color="auto"/>
              <w:left w:val="single" w:sz="4" w:space="0" w:color="auto"/>
              <w:bottom w:val="single" w:sz="4" w:space="0" w:color="auto"/>
              <w:right w:val="single" w:sz="4" w:space="0" w:color="auto"/>
            </w:tcBorders>
            <w:vAlign w:val="bottom"/>
            <w:hideMark/>
          </w:tcPr>
          <w:p w14:paraId="2488AEC1"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Обеспечение эксплуатационно-технического обслуживания объектов и помещений, а также содержание указанных объектов и помещений, оборудования и прилегающей территории в надлежащем состоянии</w:t>
            </w:r>
          </w:p>
        </w:tc>
      </w:tr>
      <w:tr w:rsidR="00943C07" w:rsidRPr="0047689A" w14:paraId="2BA4199E" w14:textId="77777777" w:rsidTr="00A11F58">
        <w:trPr>
          <w:trHeight w:val="271"/>
        </w:trPr>
        <w:tc>
          <w:tcPr>
            <w:tcW w:w="15877" w:type="dxa"/>
            <w:gridSpan w:val="20"/>
            <w:tcBorders>
              <w:top w:val="single" w:sz="4" w:space="0" w:color="auto"/>
              <w:left w:val="single" w:sz="4" w:space="0" w:color="auto"/>
              <w:bottom w:val="single" w:sz="4" w:space="0" w:color="auto"/>
              <w:right w:val="single" w:sz="4" w:space="0" w:color="auto"/>
            </w:tcBorders>
          </w:tcPr>
          <w:p w14:paraId="13E74DE6" w14:textId="77777777" w:rsidR="00943C07" w:rsidRPr="0047689A" w:rsidRDefault="00A11F58" w:rsidP="00E67384">
            <w:pPr>
              <w:widowControl/>
              <w:autoSpaceDE/>
              <w:autoSpaceDN/>
              <w:adjustRightInd/>
              <w:rPr>
                <w:color w:val="000000"/>
                <w:sz w:val="18"/>
                <w:szCs w:val="18"/>
              </w:rPr>
            </w:pPr>
            <w:r w:rsidRPr="00A11F58">
              <w:rPr>
                <w:color w:val="000000"/>
                <w:sz w:val="18"/>
                <w:szCs w:val="18"/>
              </w:rPr>
              <w:t>Цель муниципальной программы "привлечение молодых работников  для работы в учреждениях культуры и дополнительного образования"</w:t>
            </w:r>
          </w:p>
        </w:tc>
      </w:tr>
      <w:tr w:rsidR="00F00E2E" w:rsidRPr="0047689A" w14:paraId="54B20B13" w14:textId="77777777" w:rsidTr="00F00E2E">
        <w:trPr>
          <w:trHeight w:val="984"/>
        </w:trPr>
        <w:tc>
          <w:tcPr>
            <w:tcW w:w="564" w:type="dxa"/>
            <w:tcBorders>
              <w:top w:val="single" w:sz="4" w:space="0" w:color="auto"/>
              <w:left w:val="single" w:sz="4" w:space="0" w:color="auto"/>
              <w:bottom w:val="single" w:sz="4" w:space="0" w:color="auto"/>
              <w:right w:val="single" w:sz="4" w:space="0" w:color="auto"/>
            </w:tcBorders>
            <w:hideMark/>
          </w:tcPr>
          <w:p w14:paraId="51778A8E"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3.</w:t>
            </w:r>
          </w:p>
        </w:tc>
        <w:tc>
          <w:tcPr>
            <w:tcW w:w="2400" w:type="dxa"/>
            <w:gridSpan w:val="3"/>
            <w:tcBorders>
              <w:top w:val="single" w:sz="4" w:space="0" w:color="auto"/>
              <w:left w:val="single" w:sz="4" w:space="0" w:color="auto"/>
              <w:bottom w:val="single" w:sz="4" w:space="0" w:color="auto"/>
              <w:right w:val="single" w:sz="4" w:space="0" w:color="auto"/>
            </w:tcBorders>
            <w:hideMark/>
          </w:tcPr>
          <w:p w14:paraId="720B405A" w14:textId="77777777" w:rsidR="00F36D8F" w:rsidRPr="0047689A" w:rsidRDefault="00F36D8F" w:rsidP="00A11F58">
            <w:pPr>
              <w:widowControl/>
              <w:autoSpaceDE/>
              <w:autoSpaceDN/>
              <w:adjustRightInd/>
              <w:rPr>
                <w:color w:val="000000"/>
                <w:sz w:val="18"/>
                <w:szCs w:val="18"/>
              </w:rPr>
            </w:pPr>
            <w:r w:rsidRPr="0047689A">
              <w:rPr>
                <w:color w:val="000000"/>
                <w:sz w:val="18"/>
                <w:szCs w:val="18"/>
              </w:rPr>
              <w:t>Количество  обученных молодых работников</w:t>
            </w:r>
          </w:p>
        </w:tc>
        <w:tc>
          <w:tcPr>
            <w:tcW w:w="715" w:type="dxa"/>
            <w:gridSpan w:val="2"/>
            <w:tcBorders>
              <w:top w:val="single" w:sz="4" w:space="0" w:color="auto"/>
              <w:left w:val="single" w:sz="4" w:space="0" w:color="auto"/>
              <w:bottom w:val="single" w:sz="4" w:space="0" w:color="auto"/>
              <w:right w:val="single" w:sz="4" w:space="0" w:color="auto"/>
            </w:tcBorders>
            <w:hideMark/>
          </w:tcPr>
          <w:p w14:paraId="34B0A393" w14:textId="77777777" w:rsidR="00F36D8F" w:rsidRPr="0047689A" w:rsidRDefault="00F36D8F" w:rsidP="00A11F58">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single" w:sz="4" w:space="0" w:color="auto"/>
              <w:bottom w:val="single" w:sz="4" w:space="0" w:color="auto"/>
              <w:right w:val="single" w:sz="4" w:space="0" w:color="auto"/>
            </w:tcBorders>
            <w:hideMark/>
          </w:tcPr>
          <w:p w14:paraId="77800103" w14:textId="77777777" w:rsidR="00F36D8F" w:rsidRPr="0047689A" w:rsidRDefault="00F36D8F" w:rsidP="00A11F58">
            <w:pPr>
              <w:widowControl/>
              <w:autoSpaceDE/>
              <w:autoSpaceDN/>
              <w:adjustRightInd/>
              <w:rPr>
                <w:color w:val="000000"/>
                <w:sz w:val="18"/>
                <w:szCs w:val="18"/>
              </w:rPr>
            </w:pPr>
            <w:r w:rsidRPr="0047689A">
              <w:rPr>
                <w:color w:val="000000"/>
                <w:sz w:val="18"/>
                <w:szCs w:val="18"/>
              </w:rPr>
              <w:t> </w:t>
            </w:r>
          </w:p>
        </w:tc>
        <w:tc>
          <w:tcPr>
            <w:tcW w:w="852" w:type="dxa"/>
            <w:tcBorders>
              <w:top w:val="single" w:sz="4" w:space="0" w:color="auto"/>
              <w:left w:val="single" w:sz="4" w:space="0" w:color="auto"/>
              <w:bottom w:val="single" w:sz="4" w:space="0" w:color="auto"/>
              <w:right w:val="single" w:sz="4" w:space="0" w:color="auto"/>
            </w:tcBorders>
            <w:hideMark/>
          </w:tcPr>
          <w:p w14:paraId="04B3BC4A" w14:textId="77777777" w:rsidR="00F36D8F" w:rsidRPr="0047689A" w:rsidRDefault="00F36D8F" w:rsidP="00A11F58">
            <w:pPr>
              <w:widowControl/>
              <w:autoSpaceDE/>
              <w:autoSpaceDN/>
              <w:adjustRightInd/>
              <w:rPr>
                <w:color w:val="000000"/>
                <w:sz w:val="18"/>
                <w:szCs w:val="18"/>
              </w:rPr>
            </w:pPr>
            <w:r w:rsidRPr="0047689A">
              <w:rPr>
                <w:color w:val="000000"/>
                <w:sz w:val="18"/>
                <w:szCs w:val="18"/>
              </w:rPr>
              <w:t>человек</w:t>
            </w:r>
          </w:p>
        </w:tc>
        <w:tc>
          <w:tcPr>
            <w:tcW w:w="710" w:type="dxa"/>
            <w:tcBorders>
              <w:top w:val="single" w:sz="4" w:space="0" w:color="auto"/>
              <w:left w:val="single" w:sz="4" w:space="0" w:color="auto"/>
              <w:bottom w:val="single" w:sz="4" w:space="0" w:color="auto"/>
              <w:right w:val="single" w:sz="4" w:space="0" w:color="auto"/>
            </w:tcBorders>
            <w:hideMark/>
          </w:tcPr>
          <w:p w14:paraId="7E4B2172" w14:textId="77777777" w:rsidR="00F36D8F" w:rsidRPr="0047689A" w:rsidRDefault="00F36D8F" w:rsidP="00A11F58">
            <w:pPr>
              <w:widowControl/>
              <w:autoSpaceDE/>
              <w:autoSpaceDN/>
              <w:adjustRightInd/>
              <w:rPr>
                <w:color w:val="000000"/>
                <w:sz w:val="18"/>
                <w:szCs w:val="18"/>
              </w:rPr>
            </w:pPr>
            <w:r w:rsidRPr="0047689A">
              <w:rPr>
                <w:color w:val="000000"/>
                <w:sz w:val="18"/>
                <w:szCs w:val="18"/>
              </w:rPr>
              <w:t>2</w:t>
            </w:r>
          </w:p>
        </w:tc>
        <w:tc>
          <w:tcPr>
            <w:tcW w:w="789" w:type="dxa"/>
            <w:gridSpan w:val="2"/>
            <w:tcBorders>
              <w:top w:val="single" w:sz="4" w:space="0" w:color="auto"/>
              <w:left w:val="single" w:sz="4" w:space="0" w:color="auto"/>
              <w:bottom w:val="single" w:sz="4" w:space="0" w:color="auto"/>
              <w:right w:val="single" w:sz="4" w:space="0" w:color="auto"/>
            </w:tcBorders>
            <w:hideMark/>
          </w:tcPr>
          <w:p w14:paraId="234F05F5" w14:textId="77777777" w:rsidR="00F36D8F" w:rsidRPr="0047689A" w:rsidRDefault="00F36D8F" w:rsidP="00A11F58">
            <w:pPr>
              <w:widowControl/>
              <w:autoSpaceDE/>
              <w:autoSpaceDN/>
              <w:adjustRightInd/>
              <w:rPr>
                <w:color w:val="000000"/>
                <w:sz w:val="18"/>
                <w:szCs w:val="18"/>
              </w:rPr>
            </w:pPr>
            <w:r w:rsidRPr="0047689A">
              <w:rPr>
                <w:color w:val="000000"/>
                <w:sz w:val="18"/>
                <w:szCs w:val="18"/>
              </w:rPr>
              <w:t>2024</w:t>
            </w:r>
          </w:p>
        </w:tc>
        <w:tc>
          <w:tcPr>
            <w:tcW w:w="630" w:type="dxa"/>
            <w:tcBorders>
              <w:top w:val="single" w:sz="4" w:space="0" w:color="auto"/>
              <w:left w:val="single" w:sz="4" w:space="0" w:color="auto"/>
              <w:bottom w:val="single" w:sz="4" w:space="0" w:color="auto"/>
              <w:right w:val="single" w:sz="4" w:space="0" w:color="auto"/>
            </w:tcBorders>
            <w:shd w:val="clear" w:color="000000" w:fill="FFFFFF"/>
            <w:hideMark/>
          </w:tcPr>
          <w:p w14:paraId="29A43F14" w14:textId="77777777" w:rsidR="00F36D8F" w:rsidRPr="0047689A" w:rsidRDefault="00F36D8F" w:rsidP="00A11F58">
            <w:pPr>
              <w:widowControl/>
              <w:autoSpaceDE/>
              <w:autoSpaceDN/>
              <w:adjustRightInd/>
              <w:rPr>
                <w:color w:val="000000"/>
                <w:sz w:val="18"/>
                <w:szCs w:val="18"/>
              </w:rPr>
            </w:pPr>
            <w:r w:rsidRPr="0047689A">
              <w:rPr>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1D14A926" w14:textId="77777777" w:rsidR="00F36D8F" w:rsidRPr="0047689A" w:rsidRDefault="00F36D8F" w:rsidP="00A11F58">
            <w:pPr>
              <w:widowControl/>
              <w:autoSpaceDE/>
              <w:autoSpaceDN/>
              <w:adjustRightInd/>
              <w:rPr>
                <w:color w:val="000000"/>
                <w:sz w:val="18"/>
                <w:szCs w:val="18"/>
              </w:rPr>
            </w:pPr>
            <w:r w:rsidRPr="0047689A">
              <w:rPr>
                <w:color w:val="000000"/>
                <w:sz w:val="18"/>
                <w:szCs w:val="18"/>
              </w:rPr>
              <w:t>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CA9EA33" w14:textId="77777777" w:rsidR="00F36D8F" w:rsidRPr="0047689A" w:rsidRDefault="00F36D8F" w:rsidP="00A11F58">
            <w:pPr>
              <w:widowControl/>
              <w:autoSpaceDE/>
              <w:autoSpaceDN/>
              <w:adjustRightInd/>
              <w:rPr>
                <w:color w:val="000000"/>
                <w:sz w:val="18"/>
                <w:szCs w:val="18"/>
              </w:rPr>
            </w:pPr>
            <w:r w:rsidRPr="0047689A">
              <w:rPr>
                <w:color w:val="000000"/>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D8A86BC" w14:textId="77777777" w:rsidR="00F36D8F" w:rsidRPr="0047689A" w:rsidRDefault="00F36D8F" w:rsidP="00A11F58">
            <w:pPr>
              <w:widowControl/>
              <w:autoSpaceDE/>
              <w:autoSpaceDN/>
              <w:adjustRightInd/>
              <w:rPr>
                <w:color w:val="000000"/>
                <w:sz w:val="18"/>
                <w:szCs w:val="18"/>
              </w:rPr>
            </w:pPr>
            <w:r w:rsidRPr="0047689A">
              <w:rPr>
                <w:color w:val="000000"/>
                <w:sz w:val="18"/>
                <w:szCs w:val="18"/>
              </w:rPr>
              <w:t>0</w:t>
            </w:r>
          </w:p>
        </w:tc>
        <w:tc>
          <w:tcPr>
            <w:tcW w:w="991" w:type="dxa"/>
            <w:tcBorders>
              <w:top w:val="single" w:sz="4" w:space="0" w:color="auto"/>
              <w:left w:val="single" w:sz="4" w:space="0" w:color="auto"/>
              <w:bottom w:val="single" w:sz="4" w:space="0" w:color="auto"/>
              <w:right w:val="single" w:sz="4" w:space="0" w:color="auto"/>
            </w:tcBorders>
            <w:shd w:val="clear" w:color="000000" w:fill="FFFFFF"/>
            <w:hideMark/>
          </w:tcPr>
          <w:p w14:paraId="265FBCD4" w14:textId="77777777" w:rsidR="00F36D8F" w:rsidRPr="0047689A" w:rsidRDefault="00F36D8F" w:rsidP="00A11F58">
            <w:pPr>
              <w:widowControl/>
              <w:autoSpaceDE/>
              <w:autoSpaceDN/>
              <w:adjustRightInd/>
              <w:rPr>
                <w:color w:val="000000"/>
                <w:sz w:val="18"/>
                <w:szCs w:val="18"/>
              </w:rPr>
            </w:pPr>
            <w:r w:rsidRPr="0047689A">
              <w:rPr>
                <w:color w:val="000000"/>
                <w:sz w:val="18"/>
                <w:szCs w:val="18"/>
              </w:rPr>
              <w:t>0</w:t>
            </w:r>
          </w:p>
        </w:tc>
        <w:tc>
          <w:tcPr>
            <w:tcW w:w="1701" w:type="dxa"/>
            <w:tcBorders>
              <w:top w:val="single" w:sz="4" w:space="0" w:color="auto"/>
              <w:left w:val="single" w:sz="4" w:space="0" w:color="auto"/>
              <w:bottom w:val="single" w:sz="4" w:space="0" w:color="auto"/>
              <w:right w:val="single" w:sz="4" w:space="0" w:color="auto"/>
            </w:tcBorders>
            <w:hideMark/>
          </w:tcPr>
          <w:p w14:paraId="41DBE563" w14:textId="77777777" w:rsidR="00F36D8F" w:rsidRPr="0047689A" w:rsidRDefault="00F36D8F" w:rsidP="00E67384">
            <w:pPr>
              <w:widowControl/>
              <w:autoSpaceDE/>
              <w:autoSpaceDN/>
              <w:adjustRightInd/>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bottom"/>
            <w:hideMark/>
          </w:tcPr>
          <w:p w14:paraId="2BFBCEAC"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xml:space="preserve">МКУ «Управление культуры администрации Таштагольского муниципального района»  </w:t>
            </w:r>
          </w:p>
        </w:tc>
        <w:tc>
          <w:tcPr>
            <w:tcW w:w="1699" w:type="dxa"/>
            <w:tcBorders>
              <w:top w:val="single" w:sz="4" w:space="0" w:color="auto"/>
              <w:left w:val="single" w:sz="4" w:space="0" w:color="auto"/>
              <w:bottom w:val="single" w:sz="4" w:space="0" w:color="auto"/>
              <w:right w:val="single" w:sz="4" w:space="0" w:color="auto"/>
            </w:tcBorders>
            <w:hideMark/>
          </w:tcPr>
          <w:p w14:paraId="76346FCD" w14:textId="77777777" w:rsidR="00F36D8F" w:rsidRPr="0047689A" w:rsidRDefault="00F36D8F" w:rsidP="00CE61A6">
            <w:pPr>
              <w:widowControl/>
              <w:autoSpaceDE/>
              <w:autoSpaceDN/>
              <w:adjustRightInd/>
              <w:rPr>
                <w:color w:val="000000"/>
                <w:sz w:val="18"/>
                <w:szCs w:val="18"/>
              </w:rPr>
            </w:pPr>
            <w:r w:rsidRPr="0047689A">
              <w:rPr>
                <w:color w:val="000000"/>
                <w:sz w:val="18"/>
                <w:szCs w:val="18"/>
              </w:rPr>
              <w:t>Количество  обученных молодых работников</w:t>
            </w:r>
          </w:p>
        </w:tc>
      </w:tr>
      <w:tr w:rsidR="00B60C44" w:rsidRPr="0047689A" w14:paraId="26418640" w14:textId="77777777" w:rsidTr="00B60C44">
        <w:trPr>
          <w:trHeight w:val="528"/>
        </w:trPr>
        <w:tc>
          <w:tcPr>
            <w:tcW w:w="15877" w:type="dxa"/>
            <w:gridSpan w:val="20"/>
            <w:tcBorders>
              <w:top w:val="single" w:sz="4" w:space="0" w:color="auto"/>
              <w:left w:val="single" w:sz="4" w:space="0" w:color="auto"/>
              <w:bottom w:val="single" w:sz="4" w:space="0" w:color="auto"/>
              <w:right w:val="single" w:sz="4" w:space="0" w:color="auto"/>
            </w:tcBorders>
          </w:tcPr>
          <w:p w14:paraId="4D5FBEA1" w14:textId="77777777" w:rsidR="00814329" w:rsidRPr="00814329" w:rsidRDefault="00814329" w:rsidP="00814329">
            <w:pPr>
              <w:widowControl/>
              <w:autoSpaceDE/>
              <w:autoSpaceDN/>
              <w:adjustRightInd/>
              <w:rPr>
                <w:color w:val="000000"/>
                <w:sz w:val="18"/>
                <w:szCs w:val="18"/>
              </w:rPr>
            </w:pPr>
            <w:r w:rsidRPr="00814329">
              <w:rPr>
                <w:color w:val="000000"/>
                <w:sz w:val="18"/>
                <w:szCs w:val="18"/>
              </w:rPr>
              <w:t>Цель муниципальной программы "создание и развитие социально-экономических и организационных условий для самореализации молодежи, духовно-нравственное воспитание молодежи;</w:t>
            </w:r>
          </w:p>
          <w:p w14:paraId="6D210173" w14:textId="77777777" w:rsidR="00B60C44" w:rsidRPr="0047689A" w:rsidRDefault="00814329" w:rsidP="00814329">
            <w:pPr>
              <w:widowControl/>
              <w:autoSpaceDE/>
              <w:autoSpaceDN/>
              <w:adjustRightInd/>
              <w:rPr>
                <w:color w:val="000000"/>
                <w:sz w:val="18"/>
                <w:szCs w:val="18"/>
              </w:rPr>
            </w:pPr>
            <w:r w:rsidRPr="00814329">
              <w:rPr>
                <w:color w:val="000000"/>
                <w:sz w:val="18"/>
                <w:szCs w:val="18"/>
              </w:rPr>
              <w:t xml:space="preserve"> комплексное решение проблем физического воспитания и оздоровления детей, подростков и молодежи, направленное на физическое и духовное совершенствование</w:t>
            </w:r>
          </w:p>
        </w:tc>
      </w:tr>
      <w:tr w:rsidR="00F00E2E" w:rsidRPr="0047689A" w14:paraId="3FE2FD5F" w14:textId="77777777" w:rsidTr="00F00E2E">
        <w:trPr>
          <w:trHeight w:val="1695"/>
        </w:trPr>
        <w:tc>
          <w:tcPr>
            <w:tcW w:w="564" w:type="dxa"/>
            <w:tcBorders>
              <w:top w:val="single" w:sz="4" w:space="0" w:color="auto"/>
              <w:left w:val="single" w:sz="4" w:space="0" w:color="auto"/>
              <w:bottom w:val="single" w:sz="4" w:space="0" w:color="auto"/>
              <w:right w:val="single" w:sz="4" w:space="0" w:color="auto"/>
            </w:tcBorders>
            <w:hideMark/>
          </w:tcPr>
          <w:p w14:paraId="3AC80743" w14:textId="77777777" w:rsidR="00F36D8F" w:rsidRPr="0047689A" w:rsidRDefault="00F36D8F" w:rsidP="00E67384">
            <w:pPr>
              <w:widowControl/>
              <w:autoSpaceDE/>
              <w:autoSpaceDN/>
              <w:adjustRightInd/>
              <w:rPr>
                <w:color w:val="000000"/>
                <w:sz w:val="18"/>
                <w:szCs w:val="18"/>
              </w:rPr>
            </w:pPr>
            <w:r w:rsidRPr="0047689A">
              <w:rPr>
                <w:color w:val="000000"/>
                <w:sz w:val="18"/>
                <w:szCs w:val="18"/>
              </w:rPr>
              <w:lastRenderedPageBreak/>
              <w:t>4.</w:t>
            </w:r>
          </w:p>
        </w:tc>
        <w:tc>
          <w:tcPr>
            <w:tcW w:w="2400" w:type="dxa"/>
            <w:gridSpan w:val="3"/>
            <w:tcBorders>
              <w:top w:val="single" w:sz="4" w:space="0" w:color="auto"/>
              <w:left w:val="single" w:sz="4" w:space="0" w:color="auto"/>
              <w:bottom w:val="single" w:sz="4" w:space="0" w:color="auto"/>
              <w:right w:val="single" w:sz="4" w:space="0" w:color="auto"/>
            </w:tcBorders>
            <w:hideMark/>
          </w:tcPr>
          <w:p w14:paraId="26CB7028" w14:textId="77777777" w:rsidR="00F36D8F" w:rsidRPr="0047689A" w:rsidRDefault="00F36D8F" w:rsidP="009366C2">
            <w:pPr>
              <w:widowControl/>
              <w:autoSpaceDE/>
              <w:autoSpaceDN/>
              <w:adjustRightInd/>
              <w:rPr>
                <w:color w:val="000000"/>
                <w:sz w:val="18"/>
                <w:szCs w:val="18"/>
              </w:rPr>
            </w:pPr>
            <w:r w:rsidRPr="0047689A">
              <w:rPr>
                <w:color w:val="000000"/>
                <w:sz w:val="18"/>
                <w:szCs w:val="18"/>
              </w:rPr>
              <w:t>Организация деятельности профильных отрядов, а именно выплату заработной платы участникам трудовых бригад</w:t>
            </w:r>
          </w:p>
        </w:tc>
        <w:tc>
          <w:tcPr>
            <w:tcW w:w="715" w:type="dxa"/>
            <w:gridSpan w:val="2"/>
            <w:tcBorders>
              <w:top w:val="single" w:sz="4" w:space="0" w:color="auto"/>
              <w:left w:val="single" w:sz="4" w:space="0" w:color="auto"/>
              <w:bottom w:val="single" w:sz="4" w:space="0" w:color="auto"/>
              <w:right w:val="single" w:sz="4" w:space="0" w:color="auto"/>
            </w:tcBorders>
            <w:hideMark/>
          </w:tcPr>
          <w:p w14:paraId="659A67B3" w14:textId="77777777" w:rsidR="00F36D8F" w:rsidRPr="0047689A" w:rsidRDefault="00F36D8F" w:rsidP="009366C2">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single" w:sz="4" w:space="0" w:color="auto"/>
              <w:bottom w:val="single" w:sz="4" w:space="0" w:color="auto"/>
              <w:right w:val="single" w:sz="4" w:space="0" w:color="auto"/>
            </w:tcBorders>
            <w:hideMark/>
          </w:tcPr>
          <w:p w14:paraId="6F892E91" w14:textId="77777777" w:rsidR="00F36D8F" w:rsidRPr="0047689A" w:rsidRDefault="00F36D8F" w:rsidP="009366C2">
            <w:pPr>
              <w:widowControl/>
              <w:autoSpaceDE/>
              <w:autoSpaceDN/>
              <w:adjustRightInd/>
              <w:rPr>
                <w:color w:val="000000"/>
                <w:sz w:val="18"/>
                <w:szCs w:val="18"/>
              </w:rPr>
            </w:pPr>
            <w:r w:rsidRPr="0047689A">
              <w:rPr>
                <w:color w:val="000000"/>
                <w:sz w:val="18"/>
                <w:szCs w:val="18"/>
              </w:rPr>
              <w:t> </w:t>
            </w:r>
          </w:p>
        </w:tc>
        <w:tc>
          <w:tcPr>
            <w:tcW w:w="852" w:type="dxa"/>
            <w:tcBorders>
              <w:top w:val="single" w:sz="4" w:space="0" w:color="auto"/>
              <w:left w:val="single" w:sz="4" w:space="0" w:color="auto"/>
              <w:bottom w:val="single" w:sz="4" w:space="0" w:color="auto"/>
              <w:right w:val="single" w:sz="4" w:space="0" w:color="auto"/>
            </w:tcBorders>
            <w:hideMark/>
          </w:tcPr>
          <w:p w14:paraId="7CCC6A22" w14:textId="77777777" w:rsidR="00F36D8F" w:rsidRPr="0047689A" w:rsidRDefault="00F36D8F" w:rsidP="009366C2">
            <w:pPr>
              <w:widowControl/>
              <w:autoSpaceDE/>
              <w:autoSpaceDN/>
              <w:adjustRightInd/>
              <w:rPr>
                <w:color w:val="000000"/>
                <w:sz w:val="18"/>
                <w:szCs w:val="18"/>
              </w:rPr>
            </w:pPr>
            <w:r w:rsidRPr="0047689A">
              <w:rPr>
                <w:color w:val="000000"/>
                <w:sz w:val="18"/>
                <w:szCs w:val="18"/>
              </w:rPr>
              <w:t>человек</w:t>
            </w:r>
          </w:p>
        </w:tc>
        <w:tc>
          <w:tcPr>
            <w:tcW w:w="710" w:type="dxa"/>
            <w:tcBorders>
              <w:top w:val="single" w:sz="4" w:space="0" w:color="auto"/>
              <w:left w:val="single" w:sz="4" w:space="0" w:color="auto"/>
              <w:bottom w:val="single" w:sz="4" w:space="0" w:color="auto"/>
              <w:right w:val="single" w:sz="4" w:space="0" w:color="auto"/>
            </w:tcBorders>
            <w:hideMark/>
          </w:tcPr>
          <w:p w14:paraId="49108520" w14:textId="77777777" w:rsidR="00F36D8F" w:rsidRPr="0047689A" w:rsidRDefault="00F36D8F" w:rsidP="009366C2">
            <w:pPr>
              <w:widowControl/>
              <w:autoSpaceDE/>
              <w:autoSpaceDN/>
              <w:adjustRightInd/>
              <w:rPr>
                <w:color w:val="000000"/>
                <w:sz w:val="18"/>
                <w:szCs w:val="18"/>
              </w:rPr>
            </w:pPr>
            <w:r w:rsidRPr="0047689A">
              <w:rPr>
                <w:color w:val="000000"/>
                <w:sz w:val="18"/>
                <w:szCs w:val="18"/>
              </w:rPr>
              <w:t> </w:t>
            </w:r>
          </w:p>
        </w:tc>
        <w:tc>
          <w:tcPr>
            <w:tcW w:w="789" w:type="dxa"/>
            <w:gridSpan w:val="2"/>
            <w:tcBorders>
              <w:top w:val="single" w:sz="4" w:space="0" w:color="auto"/>
              <w:left w:val="single" w:sz="4" w:space="0" w:color="auto"/>
              <w:bottom w:val="single" w:sz="4" w:space="0" w:color="auto"/>
              <w:right w:val="single" w:sz="4" w:space="0" w:color="auto"/>
            </w:tcBorders>
            <w:hideMark/>
          </w:tcPr>
          <w:p w14:paraId="19CFF053" w14:textId="77777777" w:rsidR="00F36D8F" w:rsidRPr="0047689A" w:rsidRDefault="00F36D8F" w:rsidP="009366C2">
            <w:pPr>
              <w:widowControl/>
              <w:autoSpaceDE/>
              <w:autoSpaceDN/>
              <w:adjustRightInd/>
              <w:rPr>
                <w:color w:val="000000"/>
                <w:sz w:val="18"/>
                <w:szCs w:val="18"/>
              </w:rPr>
            </w:pPr>
            <w:r w:rsidRPr="0047689A">
              <w:rPr>
                <w:color w:val="000000"/>
                <w:sz w:val="18"/>
                <w:szCs w:val="18"/>
              </w:rPr>
              <w:t>2024</w:t>
            </w:r>
          </w:p>
        </w:tc>
        <w:tc>
          <w:tcPr>
            <w:tcW w:w="630" w:type="dxa"/>
            <w:tcBorders>
              <w:top w:val="single" w:sz="4" w:space="0" w:color="auto"/>
              <w:left w:val="single" w:sz="4" w:space="0" w:color="auto"/>
              <w:bottom w:val="single" w:sz="4" w:space="0" w:color="auto"/>
              <w:right w:val="single" w:sz="4" w:space="0" w:color="auto"/>
            </w:tcBorders>
            <w:shd w:val="clear" w:color="000000" w:fill="FFFFFF"/>
            <w:hideMark/>
          </w:tcPr>
          <w:p w14:paraId="59434F81" w14:textId="77777777" w:rsidR="00F36D8F" w:rsidRPr="0047689A" w:rsidRDefault="00F36D8F" w:rsidP="009366C2">
            <w:pPr>
              <w:widowControl/>
              <w:autoSpaceDE/>
              <w:autoSpaceDN/>
              <w:adjustRightInd/>
              <w:rPr>
                <w:color w:val="000000"/>
                <w:sz w:val="18"/>
                <w:szCs w:val="18"/>
              </w:rPr>
            </w:pPr>
            <w:r w:rsidRPr="0047689A">
              <w:rPr>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64E0047" w14:textId="77777777" w:rsidR="00F36D8F" w:rsidRPr="0047689A" w:rsidRDefault="00F36D8F" w:rsidP="009366C2">
            <w:pPr>
              <w:widowControl/>
              <w:autoSpaceDE/>
              <w:autoSpaceDN/>
              <w:adjustRightInd/>
              <w:rPr>
                <w:color w:val="000000"/>
                <w:sz w:val="18"/>
                <w:szCs w:val="18"/>
              </w:rPr>
            </w:pPr>
            <w:r w:rsidRPr="0047689A">
              <w:rPr>
                <w:color w:val="000000"/>
                <w:sz w:val="18"/>
                <w:szCs w:val="18"/>
              </w:rPr>
              <w:t>11</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96D534B" w14:textId="77777777" w:rsidR="00F36D8F" w:rsidRPr="0047689A" w:rsidRDefault="00F36D8F" w:rsidP="009366C2">
            <w:pPr>
              <w:widowControl/>
              <w:autoSpaceDE/>
              <w:autoSpaceDN/>
              <w:adjustRightInd/>
              <w:rPr>
                <w:color w:val="000000"/>
                <w:sz w:val="18"/>
                <w:szCs w:val="18"/>
              </w:rPr>
            </w:pPr>
            <w:r w:rsidRPr="0047689A">
              <w:rPr>
                <w:color w:val="000000"/>
                <w:sz w:val="18"/>
                <w:szCs w:val="18"/>
              </w:rPr>
              <w:t>11</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2216A97" w14:textId="77777777" w:rsidR="00F36D8F" w:rsidRPr="0047689A" w:rsidRDefault="00F36D8F" w:rsidP="009366C2">
            <w:pPr>
              <w:widowControl/>
              <w:autoSpaceDE/>
              <w:autoSpaceDN/>
              <w:adjustRightInd/>
              <w:rPr>
                <w:color w:val="000000"/>
                <w:sz w:val="18"/>
                <w:szCs w:val="18"/>
              </w:rPr>
            </w:pPr>
            <w:r w:rsidRPr="0047689A">
              <w:rPr>
                <w:color w:val="000000"/>
                <w:sz w:val="18"/>
                <w:szCs w:val="18"/>
              </w:rPr>
              <w:t>11</w:t>
            </w:r>
          </w:p>
        </w:tc>
        <w:tc>
          <w:tcPr>
            <w:tcW w:w="991" w:type="dxa"/>
            <w:tcBorders>
              <w:top w:val="single" w:sz="4" w:space="0" w:color="auto"/>
              <w:left w:val="single" w:sz="4" w:space="0" w:color="auto"/>
              <w:bottom w:val="single" w:sz="4" w:space="0" w:color="auto"/>
              <w:right w:val="single" w:sz="4" w:space="0" w:color="auto"/>
            </w:tcBorders>
            <w:shd w:val="clear" w:color="000000" w:fill="FFFFFF"/>
            <w:hideMark/>
          </w:tcPr>
          <w:p w14:paraId="070316EC" w14:textId="77777777" w:rsidR="00F36D8F" w:rsidRPr="0047689A" w:rsidRDefault="00F36D8F" w:rsidP="009366C2">
            <w:pPr>
              <w:widowControl/>
              <w:autoSpaceDE/>
              <w:autoSpaceDN/>
              <w:adjustRightInd/>
              <w:rPr>
                <w:color w:val="000000"/>
                <w:sz w:val="18"/>
                <w:szCs w:val="18"/>
              </w:rPr>
            </w:pPr>
            <w:r w:rsidRPr="0047689A">
              <w:rPr>
                <w:color w:val="000000"/>
                <w:sz w:val="18"/>
                <w:szCs w:val="18"/>
              </w:rPr>
              <w:t>11</w:t>
            </w:r>
          </w:p>
        </w:tc>
        <w:tc>
          <w:tcPr>
            <w:tcW w:w="1701" w:type="dxa"/>
            <w:tcBorders>
              <w:top w:val="single" w:sz="4" w:space="0" w:color="auto"/>
              <w:left w:val="single" w:sz="4" w:space="0" w:color="auto"/>
              <w:bottom w:val="single" w:sz="4" w:space="0" w:color="auto"/>
              <w:right w:val="single" w:sz="4" w:space="0" w:color="auto"/>
            </w:tcBorders>
            <w:hideMark/>
          </w:tcPr>
          <w:p w14:paraId="1C931D26" w14:textId="77777777" w:rsidR="00F36D8F" w:rsidRPr="0047689A" w:rsidRDefault="00F36D8F" w:rsidP="009366C2">
            <w:pPr>
              <w:widowControl/>
              <w:autoSpaceDE/>
              <w:autoSpaceDN/>
              <w:adjustRightInd/>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bottom"/>
            <w:hideMark/>
          </w:tcPr>
          <w:p w14:paraId="52D2043C"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xml:space="preserve">МКУ «Управление культуры администрации Таштагольского муниципального района»  </w:t>
            </w:r>
          </w:p>
        </w:tc>
        <w:tc>
          <w:tcPr>
            <w:tcW w:w="1699" w:type="dxa"/>
            <w:tcBorders>
              <w:top w:val="single" w:sz="4" w:space="0" w:color="auto"/>
              <w:left w:val="single" w:sz="4" w:space="0" w:color="auto"/>
              <w:bottom w:val="single" w:sz="4" w:space="0" w:color="auto"/>
              <w:right w:val="single" w:sz="4" w:space="0" w:color="auto"/>
            </w:tcBorders>
            <w:vAlign w:val="bottom"/>
            <w:hideMark/>
          </w:tcPr>
          <w:p w14:paraId="5DF94BEF"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Организация деятельности профильных отрядов, а именно выплату заработной платы участникам трудовых бригад</w:t>
            </w:r>
          </w:p>
        </w:tc>
      </w:tr>
      <w:tr w:rsidR="0055141C" w:rsidRPr="0047689A" w14:paraId="77AD4E97" w14:textId="77777777" w:rsidTr="001C0831">
        <w:trPr>
          <w:trHeight w:val="378"/>
        </w:trPr>
        <w:tc>
          <w:tcPr>
            <w:tcW w:w="15877" w:type="dxa"/>
            <w:gridSpan w:val="20"/>
            <w:tcBorders>
              <w:top w:val="single" w:sz="4" w:space="0" w:color="auto"/>
              <w:left w:val="single" w:sz="4" w:space="0" w:color="auto"/>
              <w:bottom w:val="single" w:sz="4" w:space="0" w:color="auto"/>
              <w:right w:val="single" w:sz="4" w:space="0" w:color="auto"/>
            </w:tcBorders>
          </w:tcPr>
          <w:p w14:paraId="021EEE6C" w14:textId="77777777" w:rsidR="0055141C" w:rsidRPr="0047689A" w:rsidRDefault="00C6460A" w:rsidP="00E67384">
            <w:pPr>
              <w:widowControl/>
              <w:autoSpaceDE/>
              <w:autoSpaceDN/>
              <w:adjustRightInd/>
              <w:rPr>
                <w:color w:val="000000"/>
                <w:sz w:val="18"/>
                <w:szCs w:val="18"/>
              </w:rPr>
            </w:pPr>
            <w:r w:rsidRPr="00C6460A">
              <w:rPr>
                <w:color w:val="000000"/>
                <w:sz w:val="18"/>
                <w:szCs w:val="18"/>
              </w:rPr>
              <w:t>Цель муниципальной программы "комплексное надлежащее содержание зданий и сооружений учреждений культуры"</w:t>
            </w:r>
          </w:p>
        </w:tc>
      </w:tr>
      <w:tr w:rsidR="00F00E2E" w:rsidRPr="0047689A" w14:paraId="0A898186" w14:textId="77777777" w:rsidTr="00F00E2E">
        <w:trPr>
          <w:trHeight w:val="1545"/>
        </w:trPr>
        <w:tc>
          <w:tcPr>
            <w:tcW w:w="564" w:type="dxa"/>
            <w:tcBorders>
              <w:top w:val="single" w:sz="4" w:space="0" w:color="auto"/>
              <w:left w:val="single" w:sz="4" w:space="0" w:color="auto"/>
              <w:bottom w:val="single" w:sz="4" w:space="0" w:color="auto"/>
              <w:right w:val="single" w:sz="4" w:space="0" w:color="auto"/>
            </w:tcBorders>
            <w:hideMark/>
          </w:tcPr>
          <w:p w14:paraId="4EAD0140"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5.</w:t>
            </w:r>
          </w:p>
        </w:tc>
        <w:tc>
          <w:tcPr>
            <w:tcW w:w="2400" w:type="dxa"/>
            <w:gridSpan w:val="3"/>
            <w:tcBorders>
              <w:top w:val="single" w:sz="4" w:space="0" w:color="auto"/>
              <w:left w:val="single" w:sz="4" w:space="0" w:color="auto"/>
              <w:bottom w:val="single" w:sz="4" w:space="0" w:color="auto"/>
              <w:right w:val="single" w:sz="4" w:space="0" w:color="auto"/>
            </w:tcBorders>
            <w:hideMark/>
          </w:tcPr>
          <w:p w14:paraId="5E15D189" w14:textId="77777777" w:rsidR="00F36D8F" w:rsidRPr="0047689A" w:rsidRDefault="00F36D8F" w:rsidP="007D7F6D">
            <w:pPr>
              <w:widowControl/>
              <w:autoSpaceDE/>
              <w:autoSpaceDN/>
              <w:adjustRightInd/>
              <w:rPr>
                <w:color w:val="000000"/>
                <w:sz w:val="18"/>
                <w:szCs w:val="18"/>
              </w:rPr>
            </w:pPr>
            <w:r w:rsidRPr="0047689A">
              <w:rPr>
                <w:color w:val="000000"/>
                <w:sz w:val="18"/>
                <w:szCs w:val="18"/>
              </w:rPr>
              <w:t>количество посетителей мероприятий</w:t>
            </w:r>
          </w:p>
        </w:tc>
        <w:tc>
          <w:tcPr>
            <w:tcW w:w="715" w:type="dxa"/>
            <w:gridSpan w:val="2"/>
            <w:tcBorders>
              <w:top w:val="single" w:sz="4" w:space="0" w:color="auto"/>
              <w:left w:val="single" w:sz="4" w:space="0" w:color="auto"/>
              <w:bottom w:val="single" w:sz="4" w:space="0" w:color="auto"/>
              <w:right w:val="single" w:sz="4" w:space="0" w:color="auto"/>
            </w:tcBorders>
            <w:hideMark/>
          </w:tcPr>
          <w:p w14:paraId="06145415" w14:textId="77777777" w:rsidR="00F36D8F" w:rsidRPr="0047689A" w:rsidRDefault="00F36D8F" w:rsidP="007D7F6D">
            <w:pPr>
              <w:widowControl/>
              <w:autoSpaceDE/>
              <w:autoSpaceDN/>
              <w:adjustRightInd/>
              <w:rPr>
                <w:i/>
                <w:iCs/>
                <w:color w:val="000000"/>
                <w:sz w:val="18"/>
                <w:szCs w:val="18"/>
              </w:rPr>
            </w:pPr>
            <w:r w:rsidRPr="0047689A">
              <w:rPr>
                <w:i/>
                <w:iCs/>
                <w:color w:val="000000"/>
                <w:sz w:val="18"/>
                <w:szCs w:val="18"/>
              </w:rPr>
              <w:t> </w:t>
            </w:r>
          </w:p>
        </w:tc>
        <w:tc>
          <w:tcPr>
            <w:tcW w:w="1283" w:type="dxa"/>
            <w:tcBorders>
              <w:top w:val="single" w:sz="4" w:space="0" w:color="auto"/>
              <w:left w:val="single" w:sz="4" w:space="0" w:color="auto"/>
              <w:bottom w:val="single" w:sz="4" w:space="0" w:color="auto"/>
              <w:right w:val="single" w:sz="4" w:space="0" w:color="auto"/>
            </w:tcBorders>
            <w:hideMark/>
          </w:tcPr>
          <w:p w14:paraId="54EA5EE7" w14:textId="77777777" w:rsidR="00F36D8F" w:rsidRPr="0047689A" w:rsidRDefault="00F36D8F" w:rsidP="007D7F6D">
            <w:pPr>
              <w:widowControl/>
              <w:autoSpaceDE/>
              <w:autoSpaceDN/>
              <w:adjustRightInd/>
              <w:rPr>
                <w:color w:val="000000"/>
                <w:sz w:val="18"/>
                <w:szCs w:val="18"/>
              </w:rPr>
            </w:pPr>
            <w:r w:rsidRPr="0047689A">
              <w:rPr>
                <w:color w:val="000000"/>
                <w:sz w:val="18"/>
                <w:szCs w:val="18"/>
              </w:rPr>
              <w:t>возрастание</w:t>
            </w:r>
          </w:p>
        </w:tc>
        <w:tc>
          <w:tcPr>
            <w:tcW w:w="852" w:type="dxa"/>
            <w:tcBorders>
              <w:top w:val="single" w:sz="4" w:space="0" w:color="auto"/>
              <w:left w:val="single" w:sz="4" w:space="0" w:color="auto"/>
              <w:bottom w:val="single" w:sz="4" w:space="0" w:color="auto"/>
              <w:right w:val="single" w:sz="4" w:space="0" w:color="auto"/>
            </w:tcBorders>
            <w:hideMark/>
          </w:tcPr>
          <w:p w14:paraId="3E47A361" w14:textId="77777777" w:rsidR="00F36D8F" w:rsidRPr="0047689A" w:rsidRDefault="00F36D8F" w:rsidP="007D7F6D">
            <w:pPr>
              <w:widowControl/>
              <w:autoSpaceDE/>
              <w:autoSpaceDN/>
              <w:adjustRightInd/>
              <w:rPr>
                <w:color w:val="000000"/>
                <w:sz w:val="18"/>
                <w:szCs w:val="18"/>
              </w:rPr>
            </w:pPr>
            <w:r w:rsidRPr="0047689A">
              <w:rPr>
                <w:color w:val="000000"/>
                <w:sz w:val="18"/>
                <w:szCs w:val="18"/>
              </w:rPr>
              <w:t>человек</w:t>
            </w:r>
          </w:p>
        </w:tc>
        <w:tc>
          <w:tcPr>
            <w:tcW w:w="710" w:type="dxa"/>
            <w:tcBorders>
              <w:top w:val="single" w:sz="4" w:space="0" w:color="auto"/>
              <w:left w:val="single" w:sz="4" w:space="0" w:color="auto"/>
              <w:bottom w:val="single" w:sz="4" w:space="0" w:color="auto"/>
              <w:right w:val="single" w:sz="4" w:space="0" w:color="auto"/>
            </w:tcBorders>
            <w:hideMark/>
          </w:tcPr>
          <w:p w14:paraId="5D538373" w14:textId="77777777" w:rsidR="00F36D8F" w:rsidRPr="0047689A" w:rsidRDefault="00F36D8F" w:rsidP="007D7F6D">
            <w:pPr>
              <w:widowControl/>
              <w:autoSpaceDE/>
              <w:autoSpaceDN/>
              <w:adjustRightInd/>
              <w:rPr>
                <w:color w:val="000000"/>
                <w:sz w:val="18"/>
                <w:szCs w:val="18"/>
              </w:rPr>
            </w:pPr>
            <w:r w:rsidRPr="0047689A">
              <w:rPr>
                <w:color w:val="000000"/>
                <w:sz w:val="18"/>
                <w:szCs w:val="18"/>
              </w:rPr>
              <w:t>709279</w:t>
            </w:r>
          </w:p>
        </w:tc>
        <w:tc>
          <w:tcPr>
            <w:tcW w:w="789" w:type="dxa"/>
            <w:gridSpan w:val="2"/>
            <w:tcBorders>
              <w:top w:val="single" w:sz="4" w:space="0" w:color="auto"/>
              <w:left w:val="single" w:sz="4" w:space="0" w:color="auto"/>
              <w:bottom w:val="single" w:sz="4" w:space="0" w:color="auto"/>
              <w:right w:val="single" w:sz="4" w:space="0" w:color="auto"/>
            </w:tcBorders>
            <w:hideMark/>
          </w:tcPr>
          <w:p w14:paraId="67E6A9FE" w14:textId="77777777" w:rsidR="00F36D8F" w:rsidRPr="0047689A" w:rsidRDefault="00F36D8F" w:rsidP="007D7F6D">
            <w:pPr>
              <w:widowControl/>
              <w:autoSpaceDE/>
              <w:autoSpaceDN/>
              <w:adjustRightInd/>
              <w:rPr>
                <w:color w:val="000000"/>
                <w:sz w:val="18"/>
                <w:szCs w:val="18"/>
              </w:rPr>
            </w:pPr>
            <w:r w:rsidRPr="0047689A">
              <w:rPr>
                <w:color w:val="000000"/>
                <w:sz w:val="18"/>
                <w:szCs w:val="18"/>
              </w:rPr>
              <w:t>2024</w:t>
            </w:r>
          </w:p>
        </w:tc>
        <w:tc>
          <w:tcPr>
            <w:tcW w:w="630" w:type="dxa"/>
            <w:tcBorders>
              <w:top w:val="single" w:sz="4" w:space="0" w:color="auto"/>
              <w:left w:val="single" w:sz="4" w:space="0" w:color="auto"/>
              <w:bottom w:val="single" w:sz="4" w:space="0" w:color="auto"/>
              <w:right w:val="single" w:sz="4" w:space="0" w:color="auto"/>
            </w:tcBorders>
            <w:shd w:val="clear" w:color="000000" w:fill="FFFFFF"/>
            <w:hideMark/>
          </w:tcPr>
          <w:p w14:paraId="17145F99" w14:textId="77777777" w:rsidR="00F36D8F" w:rsidRPr="0047689A" w:rsidRDefault="00F36D8F" w:rsidP="007D7F6D">
            <w:pPr>
              <w:widowControl/>
              <w:autoSpaceDE/>
              <w:autoSpaceDN/>
              <w:adjustRightInd/>
              <w:rPr>
                <w:color w:val="000000"/>
                <w:sz w:val="18"/>
                <w:szCs w:val="18"/>
              </w:rPr>
            </w:pPr>
            <w:r w:rsidRPr="0047689A">
              <w:rPr>
                <w:color w:val="000000"/>
                <w:sz w:val="18"/>
                <w:szCs w:val="18"/>
              </w:rPr>
              <w:t>436 000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3A440C2" w14:textId="77777777" w:rsidR="00F36D8F" w:rsidRPr="0047689A" w:rsidRDefault="00F36D8F" w:rsidP="007D7F6D">
            <w:pPr>
              <w:widowControl/>
              <w:autoSpaceDE/>
              <w:autoSpaceDN/>
              <w:adjustRightInd/>
              <w:rPr>
                <w:color w:val="000000"/>
                <w:sz w:val="18"/>
                <w:szCs w:val="18"/>
              </w:rPr>
            </w:pPr>
            <w:r w:rsidRPr="0047689A">
              <w:rPr>
                <w:color w:val="000000"/>
                <w:sz w:val="18"/>
                <w:szCs w:val="18"/>
              </w:rPr>
              <w:t>436 100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F551397" w14:textId="77777777" w:rsidR="00F36D8F" w:rsidRPr="0047689A" w:rsidRDefault="00F36D8F" w:rsidP="007D7F6D">
            <w:pPr>
              <w:widowControl/>
              <w:autoSpaceDE/>
              <w:autoSpaceDN/>
              <w:adjustRightInd/>
              <w:rPr>
                <w:color w:val="000000"/>
                <w:sz w:val="18"/>
                <w:szCs w:val="18"/>
              </w:rPr>
            </w:pPr>
            <w:r w:rsidRPr="0047689A">
              <w:rPr>
                <w:color w:val="000000"/>
                <w:sz w:val="18"/>
                <w:szCs w:val="18"/>
              </w:rPr>
              <w:t>437 000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DDD5BC7" w14:textId="77777777" w:rsidR="00F36D8F" w:rsidRPr="0047689A" w:rsidRDefault="00F36D8F" w:rsidP="007D7F6D">
            <w:pPr>
              <w:widowControl/>
              <w:autoSpaceDE/>
              <w:autoSpaceDN/>
              <w:adjustRightInd/>
              <w:rPr>
                <w:color w:val="000000"/>
                <w:sz w:val="18"/>
                <w:szCs w:val="18"/>
              </w:rPr>
            </w:pPr>
            <w:r w:rsidRPr="0047689A">
              <w:rPr>
                <w:color w:val="000000"/>
                <w:sz w:val="18"/>
                <w:szCs w:val="18"/>
              </w:rPr>
              <w:t>438 000</w:t>
            </w:r>
          </w:p>
        </w:tc>
        <w:tc>
          <w:tcPr>
            <w:tcW w:w="991" w:type="dxa"/>
            <w:tcBorders>
              <w:top w:val="single" w:sz="4" w:space="0" w:color="auto"/>
              <w:left w:val="single" w:sz="4" w:space="0" w:color="auto"/>
              <w:bottom w:val="single" w:sz="4" w:space="0" w:color="auto"/>
              <w:right w:val="single" w:sz="4" w:space="0" w:color="auto"/>
            </w:tcBorders>
            <w:shd w:val="clear" w:color="000000" w:fill="FFFFFF"/>
            <w:hideMark/>
          </w:tcPr>
          <w:p w14:paraId="0016A58F" w14:textId="77777777" w:rsidR="00F36D8F" w:rsidRPr="0047689A" w:rsidRDefault="00F36D8F" w:rsidP="007D7F6D">
            <w:pPr>
              <w:widowControl/>
              <w:autoSpaceDE/>
              <w:autoSpaceDN/>
              <w:adjustRightInd/>
              <w:rPr>
                <w:color w:val="000000"/>
                <w:sz w:val="18"/>
                <w:szCs w:val="18"/>
              </w:rPr>
            </w:pPr>
            <w:r w:rsidRPr="0047689A">
              <w:rPr>
                <w:color w:val="000000"/>
                <w:sz w:val="18"/>
                <w:szCs w:val="18"/>
              </w:rPr>
              <w:t>440 000</w:t>
            </w:r>
          </w:p>
        </w:tc>
        <w:tc>
          <w:tcPr>
            <w:tcW w:w="1701" w:type="dxa"/>
            <w:tcBorders>
              <w:top w:val="single" w:sz="4" w:space="0" w:color="auto"/>
              <w:left w:val="single" w:sz="4" w:space="0" w:color="auto"/>
              <w:bottom w:val="single" w:sz="4" w:space="0" w:color="auto"/>
              <w:right w:val="single" w:sz="4" w:space="0" w:color="auto"/>
            </w:tcBorders>
            <w:hideMark/>
          </w:tcPr>
          <w:p w14:paraId="7FD9FE44" w14:textId="77777777" w:rsidR="00F36D8F" w:rsidRPr="0047689A" w:rsidRDefault="00F36D8F" w:rsidP="007D7F6D">
            <w:pPr>
              <w:widowControl/>
              <w:autoSpaceDE/>
              <w:autoSpaceDN/>
              <w:adjustRightInd/>
              <w:rPr>
                <w:color w:val="000000"/>
                <w:sz w:val="18"/>
                <w:szCs w:val="18"/>
              </w:rPr>
            </w:pPr>
            <w:r w:rsidRPr="0047689A">
              <w:rPr>
                <w:color w:val="000000"/>
                <w:sz w:val="18"/>
                <w:szCs w:val="18"/>
              </w:rPr>
              <w:t>Национальный проект Культура</w:t>
            </w:r>
          </w:p>
        </w:tc>
        <w:tc>
          <w:tcPr>
            <w:tcW w:w="1275" w:type="dxa"/>
            <w:tcBorders>
              <w:top w:val="single" w:sz="4" w:space="0" w:color="auto"/>
              <w:left w:val="single" w:sz="4" w:space="0" w:color="auto"/>
              <w:bottom w:val="single" w:sz="4" w:space="0" w:color="auto"/>
              <w:right w:val="single" w:sz="4" w:space="0" w:color="auto"/>
            </w:tcBorders>
            <w:vAlign w:val="bottom"/>
            <w:hideMark/>
          </w:tcPr>
          <w:p w14:paraId="68FC740F"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xml:space="preserve">МКУ «Управление культуры администрации Таштагольского муниципального района»  </w:t>
            </w:r>
          </w:p>
        </w:tc>
        <w:tc>
          <w:tcPr>
            <w:tcW w:w="1699" w:type="dxa"/>
            <w:tcBorders>
              <w:top w:val="single" w:sz="4" w:space="0" w:color="auto"/>
              <w:left w:val="single" w:sz="4" w:space="0" w:color="auto"/>
              <w:bottom w:val="single" w:sz="4" w:space="0" w:color="auto"/>
              <w:right w:val="single" w:sz="4" w:space="0" w:color="auto"/>
            </w:tcBorders>
            <w:hideMark/>
          </w:tcPr>
          <w:p w14:paraId="37FD4695" w14:textId="77777777" w:rsidR="00F36D8F" w:rsidRPr="0047689A" w:rsidRDefault="00F36D8F" w:rsidP="00617C15">
            <w:pPr>
              <w:widowControl/>
              <w:autoSpaceDE/>
              <w:autoSpaceDN/>
              <w:adjustRightInd/>
              <w:rPr>
                <w:color w:val="000000"/>
                <w:sz w:val="18"/>
                <w:szCs w:val="18"/>
              </w:rPr>
            </w:pPr>
            <w:r w:rsidRPr="0047689A">
              <w:rPr>
                <w:color w:val="000000"/>
                <w:sz w:val="18"/>
                <w:szCs w:val="18"/>
              </w:rPr>
              <w:t>количество посетителей мероприятий</w:t>
            </w:r>
          </w:p>
        </w:tc>
      </w:tr>
      <w:tr w:rsidR="009F59D8" w:rsidRPr="0047689A" w14:paraId="60FC68AF" w14:textId="77777777" w:rsidTr="00F00E2E">
        <w:trPr>
          <w:trHeight w:val="465"/>
        </w:trPr>
        <w:tc>
          <w:tcPr>
            <w:tcW w:w="564" w:type="dxa"/>
            <w:tcBorders>
              <w:top w:val="single" w:sz="4" w:space="0" w:color="auto"/>
              <w:left w:val="single" w:sz="4" w:space="0" w:color="auto"/>
              <w:bottom w:val="single" w:sz="4" w:space="0" w:color="auto"/>
              <w:right w:val="single" w:sz="4" w:space="0" w:color="auto"/>
            </w:tcBorders>
            <w:hideMark/>
          </w:tcPr>
          <w:p w14:paraId="583A986B"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2400"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AF61730" w14:textId="77777777" w:rsidR="00F36D8F" w:rsidRPr="0047689A" w:rsidRDefault="00F36D8F" w:rsidP="00AC5D6D">
            <w:pPr>
              <w:widowControl/>
              <w:autoSpaceDE/>
              <w:autoSpaceDN/>
              <w:adjustRightInd/>
              <w:rPr>
                <w:color w:val="000000"/>
                <w:sz w:val="18"/>
                <w:szCs w:val="18"/>
              </w:rPr>
            </w:pPr>
            <w:r w:rsidRPr="0047689A">
              <w:rPr>
                <w:color w:val="000000"/>
                <w:sz w:val="18"/>
                <w:szCs w:val="18"/>
              </w:rPr>
              <w:t>количество мероприятий</w:t>
            </w:r>
          </w:p>
        </w:tc>
        <w:tc>
          <w:tcPr>
            <w:tcW w:w="715" w:type="dxa"/>
            <w:gridSpan w:val="2"/>
            <w:tcBorders>
              <w:top w:val="single" w:sz="4" w:space="0" w:color="auto"/>
              <w:left w:val="single" w:sz="4" w:space="0" w:color="auto"/>
              <w:bottom w:val="single" w:sz="4" w:space="0" w:color="auto"/>
              <w:right w:val="single" w:sz="4" w:space="0" w:color="auto"/>
            </w:tcBorders>
            <w:hideMark/>
          </w:tcPr>
          <w:p w14:paraId="2DE46FDE" w14:textId="77777777" w:rsidR="00F36D8F" w:rsidRPr="0047689A" w:rsidRDefault="00F36D8F" w:rsidP="00AC5D6D">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single" w:sz="4" w:space="0" w:color="auto"/>
              <w:bottom w:val="single" w:sz="4" w:space="0" w:color="auto"/>
              <w:right w:val="single" w:sz="4" w:space="0" w:color="auto"/>
            </w:tcBorders>
            <w:hideMark/>
          </w:tcPr>
          <w:p w14:paraId="2FA472EA" w14:textId="77777777" w:rsidR="00F36D8F" w:rsidRPr="0047689A" w:rsidRDefault="00F36D8F" w:rsidP="00AC5D6D">
            <w:pPr>
              <w:widowControl/>
              <w:autoSpaceDE/>
              <w:autoSpaceDN/>
              <w:adjustRightInd/>
              <w:rPr>
                <w:color w:val="000000"/>
                <w:sz w:val="18"/>
                <w:szCs w:val="18"/>
              </w:rPr>
            </w:pPr>
            <w:r w:rsidRPr="0047689A">
              <w:rPr>
                <w:color w:val="000000"/>
                <w:sz w:val="18"/>
                <w:szCs w:val="18"/>
              </w:rPr>
              <w:t>возрастание</w:t>
            </w:r>
          </w:p>
        </w:tc>
        <w:tc>
          <w:tcPr>
            <w:tcW w:w="852" w:type="dxa"/>
            <w:tcBorders>
              <w:top w:val="single" w:sz="4" w:space="0" w:color="auto"/>
              <w:left w:val="single" w:sz="4" w:space="0" w:color="auto"/>
              <w:bottom w:val="single" w:sz="4" w:space="0" w:color="auto"/>
              <w:right w:val="single" w:sz="4" w:space="0" w:color="auto"/>
            </w:tcBorders>
            <w:hideMark/>
          </w:tcPr>
          <w:p w14:paraId="52D937A0" w14:textId="77777777" w:rsidR="00F36D8F" w:rsidRPr="009452EA" w:rsidRDefault="00F36D8F" w:rsidP="00AC5D6D">
            <w:pPr>
              <w:widowControl/>
              <w:autoSpaceDE/>
              <w:autoSpaceDN/>
              <w:adjustRightInd/>
              <w:rPr>
                <w:color w:val="000000"/>
                <w:sz w:val="18"/>
                <w:szCs w:val="18"/>
                <w:highlight w:val="red"/>
              </w:rPr>
            </w:pPr>
            <w:r w:rsidRPr="00F41009">
              <w:rPr>
                <w:color w:val="000000"/>
                <w:sz w:val="18"/>
                <w:szCs w:val="18"/>
              </w:rPr>
              <w:t>единица</w:t>
            </w:r>
          </w:p>
        </w:tc>
        <w:tc>
          <w:tcPr>
            <w:tcW w:w="710" w:type="dxa"/>
            <w:tcBorders>
              <w:top w:val="single" w:sz="4" w:space="0" w:color="auto"/>
              <w:left w:val="single" w:sz="4" w:space="0" w:color="auto"/>
              <w:bottom w:val="single" w:sz="4" w:space="0" w:color="auto"/>
              <w:right w:val="single" w:sz="4" w:space="0" w:color="auto"/>
            </w:tcBorders>
            <w:hideMark/>
          </w:tcPr>
          <w:p w14:paraId="7237CCF0" w14:textId="77777777" w:rsidR="00F36D8F" w:rsidRPr="0047689A" w:rsidRDefault="00F36D8F" w:rsidP="00AC5D6D">
            <w:pPr>
              <w:widowControl/>
              <w:autoSpaceDE/>
              <w:autoSpaceDN/>
              <w:adjustRightInd/>
              <w:rPr>
                <w:color w:val="000000"/>
                <w:sz w:val="18"/>
                <w:szCs w:val="18"/>
              </w:rPr>
            </w:pPr>
            <w:r w:rsidRPr="0047689A">
              <w:rPr>
                <w:color w:val="000000"/>
                <w:sz w:val="18"/>
                <w:szCs w:val="18"/>
              </w:rPr>
              <w:t>8173</w:t>
            </w:r>
          </w:p>
        </w:tc>
        <w:tc>
          <w:tcPr>
            <w:tcW w:w="789" w:type="dxa"/>
            <w:gridSpan w:val="2"/>
            <w:tcBorders>
              <w:top w:val="single" w:sz="4" w:space="0" w:color="auto"/>
              <w:left w:val="single" w:sz="4" w:space="0" w:color="auto"/>
              <w:bottom w:val="single" w:sz="4" w:space="0" w:color="auto"/>
              <w:right w:val="single" w:sz="4" w:space="0" w:color="auto"/>
            </w:tcBorders>
            <w:hideMark/>
          </w:tcPr>
          <w:p w14:paraId="61BE0EE4" w14:textId="77777777" w:rsidR="00F36D8F" w:rsidRPr="0047689A" w:rsidRDefault="00F36D8F" w:rsidP="00AC5D6D">
            <w:pPr>
              <w:widowControl/>
              <w:autoSpaceDE/>
              <w:autoSpaceDN/>
              <w:adjustRightInd/>
              <w:rPr>
                <w:color w:val="000000"/>
                <w:sz w:val="18"/>
                <w:szCs w:val="18"/>
              </w:rPr>
            </w:pPr>
            <w:r w:rsidRPr="0047689A">
              <w:rPr>
                <w:color w:val="000000"/>
                <w:sz w:val="18"/>
                <w:szCs w:val="18"/>
              </w:rPr>
              <w:t>2024</w:t>
            </w:r>
          </w:p>
        </w:tc>
        <w:tc>
          <w:tcPr>
            <w:tcW w:w="630" w:type="dxa"/>
            <w:tcBorders>
              <w:top w:val="single" w:sz="4" w:space="0" w:color="auto"/>
              <w:left w:val="single" w:sz="4" w:space="0" w:color="auto"/>
              <w:bottom w:val="single" w:sz="4" w:space="0" w:color="auto"/>
              <w:right w:val="single" w:sz="4" w:space="0" w:color="auto"/>
            </w:tcBorders>
            <w:shd w:val="clear" w:color="000000" w:fill="FFFFFF"/>
            <w:hideMark/>
          </w:tcPr>
          <w:p w14:paraId="534E3CD5" w14:textId="77777777" w:rsidR="00F36D8F" w:rsidRPr="0047689A" w:rsidRDefault="00F36D8F" w:rsidP="00AC5D6D">
            <w:pPr>
              <w:widowControl/>
              <w:autoSpaceDE/>
              <w:autoSpaceDN/>
              <w:adjustRightInd/>
              <w:rPr>
                <w:color w:val="000000"/>
                <w:sz w:val="18"/>
                <w:szCs w:val="18"/>
              </w:rPr>
            </w:pPr>
            <w:r w:rsidRPr="0047689A">
              <w:rPr>
                <w:color w:val="000000"/>
                <w:sz w:val="18"/>
                <w:szCs w:val="18"/>
              </w:rPr>
              <w:t>4500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B80A8D1" w14:textId="77777777" w:rsidR="00F36D8F" w:rsidRPr="0047689A" w:rsidRDefault="00F36D8F" w:rsidP="00AC5D6D">
            <w:pPr>
              <w:widowControl/>
              <w:autoSpaceDE/>
              <w:autoSpaceDN/>
              <w:adjustRightInd/>
              <w:rPr>
                <w:color w:val="000000"/>
                <w:sz w:val="18"/>
                <w:szCs w:val="18"/>
              </w:rPr>
            </w:pPr>
            <w:r w:rsidRPr="0047689A">
              <w:rPr>
                <w:color w:val="000000"/>
                <w:sz w:val="18"/>
                <w:szCs w:val="18"/>
              </w:rPr>
              <w:t>4600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1D95A48" w14:textId="77777777" w:rsidR="00F36D8F" w:rsidRPr="0047689A" w:rsidRDefault="00F36D8F" w:rsidP="00AC5D6D">
            <w:pPr>
              <w:widowControl/>
              <w:autoSpaceDE/>
              <w:autoSpaceDN/>
              <w:adjustRightInd/>
              <w:rPr>
                <w:color w:val="000000"/>
                <w:sz w:val="18"/>
                <w:szCs w:val="18"/>
              </w:rPr>
            </w:pPr>
            <w:r w:rsidRPr="0047689A">
              <w:rPr>
                <w:color w:val="000000"/>
                <w:sz w:val="18"/>
                <w:szCs w:val="18"/>
              </w:rPr>
              <w:t>4620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A69357A" w14:textId="77777777" w:rsidR="00F36D8F" w:rsidRPr="0047689A" w:rsidRDefault="00F36D8F" w:rsidP="00AC5D6D">
            <w:pPr>
              <w:widowControl/>
              <w:autoSpaceDE/>
              <w:autoSpaceDN/>
              <w:adjustRightInd/>
              <w:rPr>
                <w:color w:val="000000"/>
                <w:sz w:val="18"/>
                <w:szCs w:val="18"/>
              </w:rPr>
            </w:pPr>
            <w:r w:rsidRPr="0047689A">
              <w:rPr>
                <w:color w:val="000000"/>
                <w:sz w:val="18"/>
                <w:szCs w:val="18"/>
              </w:rPr>
              <w:t>4630</w:t>
            </w:r>
          </w:p>
        </w:tc>
        <w:tc>
          <w:tcPr>
            <w:tcW w:w="991" w:type="dxa"/>
            <w:tcBorders>
              <w:top w:val="single" w:sz="4" w:space="0" w:color="auto"/>
              <w:left w:val="single" w:sz="4" w:space="0" w:color="auto"/>
              <w:bottom w:val="single" w:sz="4" w:space="0" w:color="auto"/>
              <w:right w:val="single" w:sz="4" w:space="0" w:color="auto"/>
            </w:tcBorders>
            <w:shd w:val="clear" w:color="000000" w:fill="FFFFFF"/>
            <w:hideMark/>
          </w:tcPr>
          <w:p w14:paraId="11356170" w14:textId="77777777" w:rsidR="00F36D8F" w:rsidRPr="0047689A" w:rsidRDefault="00F36D8F" w:rsidP="00AC5D6D">
            <w:pPr>
              <w:widowControl/>
              <w:autoSpaceDE/>
              <w:autoSpaceDN/>
              <w:adjustRightInd/>
              <w:rPr>
                <w:color w:val="000000"/>
                <w:sz w:val="18"/>
                <w:szCs w:val="18"/>
              </w:rPr>
            </w:pPr>
            <w:r w:rsidRPr="0047689A">
              <w:rPr>
                <w:color w:val="000000"/>
                <w:sz w:val="18"/>
                <w:szCs w:val="18"/>
              </w:rPr>
              <w:t>4650</w:t>
            </w:r>
          </w:p>
        </w:tc>
        <w:tc>
          <w:tcPr>
            <w:tcW w:w="1701" w:type="dxa"/>
            <w:tcBorders>
              <w:top w:val="single" w:sz="4" w:space="0" w:color="auto"/>
              <w:left w:val="single" w:sz="4" w:space="0" w:color="auto"/>
              <w:bottom w:val="single" w:sz="4" w:space="0" w:color="auto"/>
              <w:right w:val="single" w:sz="4" w:space="0" w:color="auto"/>
            </w:tcBorders>
            <w:hideMark/>
          </w:tcPr>
          <w:p w14:paraId="47E7D08A" w14:textId="77777777" w:rsidR="00F36D8F" w:rsidRPr="0047689A" w:rsidRDefault="00F36D8F" w:rsidP="00AC5D6D">
            <w:pPr>
              <w:widowControl/>
              <w:autoSpaceDE/>
              <w:autoSpaceDN/>
              <w:adjustRightInd/>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23382995" w14:textId="77777777" w:rsidR="00F36D8F" w:rsidRPr="0047689A" w:rsidRDefault="00F36D8F" w:rsidP="00AC5D6D">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single" w:sz="4" w:space="0" w:color="auto"/>
              <w:bottom w:val="single" w:sz="4" w:space="0" w:color="auto"/>
              <w:right w:val="single" w:sz="4" w:space="0" w:color="auto"/>
            </w:tcBorders>
            <w:shd w:val="clear" w:color="000000" w:fill="FFFFFF"/>
            <w:hideMark/>
          </w:tcPr>
          <w:p w14:paraId="3C9FFEBD" w14:textId="77777777" w:rsidR="00F36D8F" w:rsidRPr="0047689A" w:rsidRDefault="00F36D8F" w:rsidP="00AC5D6D">
            <w:pPr>
              <w:widowControl/>
              <w:autoSpaceDE/>
              <w:autoSpaceDN/>
              <w:adjustRightInd/>
              <w:rPr>
                <w:color w:val="000000"/>
                <w:sz w:val="18"/>
                <w:szCs w:val="18"/>
              </w:rPr>
            </w:pPr>
            <w:r w:rsidRPr="0047689A">
              <w:rPr>
                <w:color w:val="000000"/>
                <w:sz w:val="18"/>
                <w:szCs w:val="18"/>
              </w:rPr>
              <w:t>количество мероприятий</w:t>
            </w:r>
          </w:p>
        </w:tc>
      </w:tr>
      <w:tr w:rsidR="00F00E2E" w:rsidRPr="0047689A" w14:paraId="7B4748D4" w14:textId="77777777" w:rsidTr="00F00E2E">
        <w:trPr>
          <w:trHeight w:val="1200"/>
        </w:trPr>
        <w:tc>
          <w:tcPr>
            <w:tcW w:w="564" w:type="dxa"/>
            <w:tcBorders>
              <w:top w:val="single" w:sz="4" w:space="0" w:color="auto"/>
              <w:left w:val="single" w:sz="4" w:space="0" w:color="auto"/>
              <w:bottom w:val="single" w:sz="4" w:space="0" w:color="auto"/>
              <w:right w:val="single" w:sz="4" w:space="0" w:color="auto"/>
            </w:tcBorders>
            <w:hideMark/>
          </w:tcPr>
          <w:p w14:paraId="4E48DB1D"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2400" w:type="dxa"/>
            <w:gridSpan w:val="3"/>
            <w:tcBorders>
              <w:top w:val="single" w:sz="4" w:space="0" w:color="auto"/>
              <w:left w:val="nil"/>
              <w:bottom w:val="single" w:sz="4" w:space="0" w:color="auto"/>
              <w:right w:val="nil"/>
            </w:tcBorders>
            <w:hideMark/>
          </w:tcPr>
          <w:p w14:paraId="5C0AC3B2" w14:textId="77777777" w:rsidR="00F36D8F" w:rsidRPr="0047689A" w:rsidRDefault="00F36D8F" w:rsidP="003F0311">
            <w:pPr>
              <w:widowControl/>
              <w:autoSpaceDE/>
              <w:autoSpaceDN/>
              <w:adjustRightInd/>
              <w:rPr>
                <w:color w:val="000000"/>
                <w:sz w:val="18"/>
                <w:szCs w:val="18"/>
              </w:rPr>
            </w:pPr>
            <w:r w:rsidRPr="0047689A">
              <w:rPr>
                <w:color w:val="000000"/>
                <w:sz w:val="18"/>
                <w:szCs w:val="18"/>
              </w:rPr>
              <w:t>Проведение Рождественских праздников в рамках мероприятия «Развитие добровольчества»</w:t>
            </w:r>
          </w:p>
        </w:tc>
        <w:tc>
          <w:tcPr>
            <w:tcW w:w="715" w:type="dxa"/>
            <w:gridSpan w:val="2"/>
            <w:tcBorders>
              <w:top w:val="single" w:sz="4" w:space="0" w:color="auto"/>
              <w:left w:val="single" w:sz="4" w:space="0" w:color="auto"/>
              <w:bottom w:val="single" w:sz="4" w:space="0" w:color="auto"/>
              <w:right w:val="single" w:sz="4" w:space="0" w:color="auto"/>
            </w:tcBorders>
            <w:hideMark/>
          </w:tcPr>
          <w:p w14:paraId="24026D8A" w14:textId="77777777" w:rsidR="00F36D8F" w:rsidRPr="0047689A" w:rsidRDefault="00F36D8F" w:rsidP="003F0311">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nil"/>
              <w:bottom w:val="single" w:sz="4" w:space="0" w:color="auto"/>
              <w:right w:val="single" w:sz="4" w:space="0" w:color="auto"/>
            </w:tcBorders>
            <w:hideMark/>
          </w:tcPr>
          <w:p w14:paraId="0C3113DD" w14:textId="77777777" w:rsidR="00F36D8F" w:rsidRPr="0047689A" w:rsidRDefault="00F36D8F" w:rsidP="003F0311">
            <w:pPr>
              <w:widowControl/>
              <w:autoSpaceDE/>
              <w:autoSpaceDN/>
              <w:adjustRightInd/>
              <w:rPr>
                <w:color w:val="000000"/>
                <w:sz w:val="18"/>
                <w:szCs w:val="18"/>
              </w:rPr>
            </w:pPr>
            <w:r w:rsidRPr="0047689A">
              <w:rPr>
                <w:color w:val="000000"/>
                <w:sz w:val="18"/>
                <w:szCs w:val="18"/>
              </w:rPr>
              <w:t> </w:t>
            </w:r>
          </w:p>
        </w:tc>
        <w:tc>
          <w:tcPr>
            <w:tcW w:w="852" w:type="dxa"/>
            <w:tcBorders>
              <w:top w:val="single" w:sz="4" w:space="0" w:color="auto"/>
              <w:left w:val="nil"/>
              <w:bottom w:val="single" w:sz="4" w:space="0" w:color="auto"/>
              <w:right w:val="single" w:sz="4" w:space="0" w:color="auto"/>
            </w:tcBorders>
            <w:hideMark/>
          </w:tcPr>
          <w:p w14:paraId="51D3B8C3" w14:textId="77777777" w:rsidR="00F36D8F" w:rsidRPr="009452EA" w:rsidRDefault="00F36D8F" w:rsidP="003F0311">
            <w:pPr>
              <w:widowControl/>
              <w:autoSpaceDE/>
              <w:autoSpaceDN/>
              <w:adjustRightInd/>
              <w:rPr>
                <w:color w:val="000000"/>
                <w:sz w:val="18"/>
                <w:szCs w:val="18"/>
                <w:highlight w:val="red"/>
              </w:rPr>
            </w:pPr>
            <w:r w:rsidRPr="00F41009">
              <w:rPr>
                <w:color w:val="000000"/>
                <w:sz w:val="18"/>
                <w:szCs w:val="18"/>
              </w:rPr>
              <w:t>единица</w:t>
            </w:r>
          </w:p>
        </w:tc>
        <w:tc>
          <w:tcPr>
            <w:tcW w:w="710" w:type="dxa"/>
            <w:tcBorders>
              <w:top w:val="single" w:sz="4" w:space="0" w:color="auto"/>
              <w:left w:val="nil"/>
              <w:bottom w:val="single" w:sz="4" w:space="0" w:color="auto"/>
              <w:right w:val="single" w:sz="4" w:space="0" w:color="auto"/>
            </w:tcBorders>
            <w:hideMark/>
          </w:tcPr>
          <w:p w14:paraId="4263E283" w14:textId="77777777" w:rsidR="00F36D8F" w:rsidRPr="0047689A" w:rsidRDefault="00F36D8F" w:rsidP="003F0311">
            <w:pPr>
              <w:widowControl/>
              <w:autoSpaceDE/>
              <w:autoSpaceDN/>
              <w:adjustRightInd/>
              <w:rPr>
                <w:color w:val="000000"/>
                <w:sz w:val="18"/>
                <w:szCs w:val="18"/>
              </w:rPr>
            </w:pPr>
            <w:r w:rsidRPr="0047689A">
              <w:rPr>
                <w:color w:val="000000"/>
                <w:sz w:val="18"/>
                <w:szCs w:val="18"/>
              </w:rPr>
              <w:t>3</w:t>
            </w:r>
          </w:p>
        </w:tc>
        <w:tc>
          <w:tcPr>
            <w:tcW w:w="789" w:type="dxa"/>
            <w:gridSpan w:val="2"/>
            <w:tcBorders>
              <w:top w:val="single" w:sz="4" w:space="0" w:color="auto"/>
              <w:left w:val="nil"/>
              <w:bottom w:val="single" w:sz="4" w:space="0" w:color="auto"/>
              <w:right w:val="single" w:sz="4" w:space="0" w:color="auto"/>
            </w:tcBorders>
            <w:hideMark/>
          </w:tcPr>
          <w:p w14:paraId="0CF594FC" w14:textId="77777777" w:rsidR="00F36D8F" w:rsidRPr="0047689A" w:rsidRDefault="00F36D8F" w:rsidP="003F0311">
            <w:pPr>
              <w:widowControl/>
              <w:autoSpaceDE/>
              <w:autoSpaceDN/>
              <w:adjustRightInd/>
              <w:rPr>
                <w:color w:val="000000"/>
                <w:sz w:val="18"/>
                <w:szCs w:val="18"/>
              </w:rPr>
            </w:pPr>
            <w:r w:rsidRPr="0047689A">
              <w:rPr>
                <w:color w:val="000000"/>
                <w:sz w:val="18"/>
                <w:szCs w:val="18"/>
              </w:rPr>
              <w:t>2024</w:t>
            </w:r>
          </w:p>
        </w:tc>
        <w:tc>
          <w:tcPr>
            <w:tcW w:w="630" w:type="dxa"/>
            <w:tcBorders>
              <w:top w:val="single" w:sz="4" w:space="0" w:color="auto"/>
              <w:left w:val="nil"/>
              <w:bottom w:val="single" w:sz="4" w:space="0" w:color="auto"/>
              <w:right w:val="single" w:sz="4" w:space="0" w:color="auto"/>
            </w:tcBorders>
            <w:shd w:val="clear" w:color="000000" w:fill="FFFFFF"/>
            <w:hideMark/>
          </w:tcPr>
          <w:p w14:paraId="44612F69" w14:textId="77777777" w:rsidR="00F36D8F" w:rsidRPr="0047689A" w:rsidRDefault="00F36D8F" w:rsidP="003F0311">
            <w:pPr>
              <w:widowControl/>
              <w:autoSpaceDE/>
              <w:autoSpaceDN/>
              <w:adjustRightInd/>
              <w:rPr>
                <w:color w:val="000000"/>
                <w:sz w:val="18"/>
                <w:szCs w:val="18"/>
              </w:rPr>
            </w:pPr>
            <w:r w:rsidRPr="0047689A">
              <w:rPr>
                <w:color w:val="000000"/>
                <w:sz w:val="18"/>
                <w:szCs w:val="18"/>
              </w:rPr>
              <w:t>1</w:t>
            </w:r>
          </w:p>
        </w:tc>
        <w:tc>
          <w:tcPr>
            <w:tcW w:w="567" w:type="dxa"/>
            <w:tcBorders>
              <w:top w:val="single" w:sz="4" w:space="0" w:color="auto"/>
              <w:left w:val="nil"/>
              <w:bottom w:val="single" w:sz="4" w:space="0" w:color="auto"/>
              <w:right w:val="single" w:sz="4" w:space="0" w:color="auto"/>
            </w:tcBorders>
            <w:shd w:val="clear" w:color="000000" w:fill="FFFFFF"/>
            <w:hideMark/>
          </w:tcPr>
          <w:p w14:paraId="5F649AE5" w14:textId="77777777" w:rsidR="00F36D8F" w:rsidRPr="0047689A" w:rsidRDefault="00F36D8F" w:rsidP="003F0311">
            <w:pPr>
              <w:widowControl/>
              <w:autoSpaceDE/>
              <w:autoSpaceDN/>
              <w:adjustRightInd/>
              <w:rPr>
                <w:color w:val="000000"/>
                <w:sz w:val="18"/>
                <w:szCs w:val="18"/>
              </w:rPr>
            </w:pPr>
            <w:r w:rsidRPr="0047689A">
              <w:rPr>
                <w:color w:val="000000"/>
                <w:sz w:val="18"/>
                <w:szCs w:val="18"/>
              </w:rPr>
              <w:t>1</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14:paraId="31973588" w14:textId="77777777" w:rsidR="00F36D8F" w:rsidRPr="0047689A" w:rsidRDefault="00F36D8F" w:rsidP="003F0311">
            <w:pPr>
              <w:widowControl/>
              <w:autoSpaceDE/>
              <w:autoSpaceDN/>
              <w:adjustRightInd/>
              <w:rPr>
                <w:color w:val="000000"/>
                <w:sz w:val="18"/>
                <w:szCs w:val="18"/>
              </w:rPr>
            </w:pPr>
            <w:r w:rsidRPr="0047689A">
              <w:rPr>
                <w:color w:val="000000"/>
                <w:sz w:val="18"/>
                <w:szCs w:val="18"/>
              </w:rPr>
              <w:t>1</w:t>
            </w:r>
          </w:p>
        </w:tc>
        <w:tc>
          <w:tcPr>
            <w:tcW w:w="992" w:type="dxa"/>
            <w:tcBorders>
              <w:top w:val="single" w:sz="4" w:space="0" w:color="auto"/>
              <w:left w:val="nil"/>
              <w:bottom w:val="single" w:sz="4" w:space="0" w:color="auto"/>
              <w:right w:val="single" w:sz="4" w:space="0" w:color="auto"/>
            </w:tcBorders>
            <w:shd w:val="clear" w:color="000000" w:fill="FFFFFF"/>
            <w:hideMark/>
          </w:tcPr>
          <w:p w14:paraId="10ED834B" w14:textId="77777777" w:rsidR="00F36D8F" w:rsidRPr="0047689A" w:rsidRDefault="00F36D8F" w:rsidP="003F0311">
            <w:pPr>
              <w:widowControl/>
              <w:autoSpaceDE/>
              <w:autoSpaceDN/>
              <w:adjustRightInd/>
              <w:rPr>
                <w:color w:val="000000"/>
                <w:sz w:val="18"/>
                <w:szCs w:val="18"/>
              </w:rPr>
            </w:pPr>
            <w:r w:rsidRPr="0047689A">
              <w:rPr>
                <w:color w:val="000000"/>
                <w:sz w:val="18"/>
                <w:szCs w:val="18"/>
              </w:rPr>
              <w:t>1</w:t>
            </w:r>
          </w:p>
        </w:tc>
        <w:tc>
          <w:tcPr>
            <w:tcW w:w="991" w:type="dxa"/>
            <w:tcBorders>
              <w:top w:val="single" w:sz="4" w:space="0" w:color="auto"/>
              <w:left w:val="nil"/>
              <w:bottom w:val="single" w:sz="4" w:space="0" w:color="auto"/>
              <w:right w:val="single" w:sz="4" w:space="0" w:color="auto"/>
            </w:tcBorders>
            <w:shd w:val="clear" w:color="000000" w:fill="FFFFFF"/>
            <w:hideMark/>
          </w:tcPr>
          <w:p w14:paraId="02D28268" w14:textId="77777777" w:rsidR="00F36D8F" w:rsidRPr="0047689A" w:rsidRDefault="00F36D8F" w:rsidP="003F0311">
            <w:pPr>
              <w:widowControl/>
              <w:autoSpaceDE/>
              <w:autoSpaceDN/>
              <w:adjustRightInd/>
              <w:rPr>
                <w:color w:val="000000"/>
                <w:sz w:val="18"/>
                <w:szCs w:val="18"/>
              </w:rPr>
            </w:pPr>
            <w:r w:rsidRPr="0047689A">
              <w:rPr>
                <w:color w:val="000000"/>
                <w:sz w:val="18"/>
                <w:szCs w:val="18"/>
              </w:rPr>
              <w:t>1</w:t>
            </w:r>
          </w:p>
        </w:tc>
        <w:tc>
          <w:tcPr>
            <w:tcW w:w="1701" w:type="dxa"/>
            <w:tcBorders>
              <w:top w:val="single" w:sz="4" w:space="0" w:color="auto"/>
              <w:left w:val="nil"/>
              <w:bottom w:val="single" w:sz="4" w:space="0" w:color="auto"/>
              <w:right w:val="single" w:sz="4" w:space="0" w:color="auto"/>
            </w:tcBorders>
            <w:hideMark/>
          </w:tcPr>
          <w:p w14:paraId="60E17F0F" w14:textId="77777777" w:rsidR="00F36D8F" w:rsidRPr="0047689A" w:rsidRDefault="00F36D8F" w:rsidP="003F0311">
            <w:pPr>
              <w:widowControl/>
              <w:autoSpaceDE/>
              <w:autoSpaceDN/>
              <w:adjustRightInd/>
              <w:rPr>
                <w:color w:val="000000"/>
                <w:sz w:val="18"/>
                <w:szCs w:val="18"/>
              </w:rPr>
            </w:pPr>
          </w:p>
        </w:tc>
        <w:tc>
          <w:tcPr>
            <w:tcW w:w="1275" w:type="dxa"/>
            <w:tcBorders>
              <w:top w:val="single" w:sz="4" w:space="0" w:color="auto"/>
              <w:left w:val="nil"/>
              <w:bottom w:val="single" w:sz="4" w:space="0" w:color="auto"/>
              <w:right w:val="single" w:sz="4" w:space="0" w:color="auto"/>
            </w:tcBorders>
            <w:hideMark/>
          </w:tcPr>
          <w:p w14:paraId="45D453E5" w14:textId="77777777" w:rsidR="00F36D8F" w:rsidRPr="0047689A" w:rsidRDefault="00F36D8F" w:rsidP="003F0311">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nil"/>
              <w:bottom w:val="single" w:sz="4" w:space="0" w:color="auto"/>
              <w:right w:val="single" w:sz="4" w:space="0" w:color="auto"/>
            </w:tcBorders>
            <w:hideMark/>
          </w:tcPr>
          <w:p w14:paraId="7DA342D1" w14:textId="77777777" w:rsidR="00F36D8F" w:rsidRPr="0047689A" w:rsidRDefault="00F36D8F" w:rsidP="003F0311">
            <w:pPr>
              <w:widowControl/>
              <w:autoSpaceDE/>
              <w:autoSpaceDN/>
              <w:adjustRightInd/>
              <w:rPr>
                <w:color w:val="000000"/>
                <w:sz w:val="18"/>
                <w:szCs w:val="18"/>
              </w:rPr>
            </w:pPr>
            <w:r w:rsidRPr="0047689A">
              <w:rPr>
                <w:color w:val="000000"/>
                <w:sz w:val="18"/>
                <w:szCs w:val="18"/>
              </w:rPr>
              <w:t>Проведение Рождественских праздников в рамках мероприятия «Развитие добровольчества»</w:t>
            </w:r>
          </w:p>
        </w:tc>
      </w:tr>
      <w:tr w:rsidR="00F00E2E" w:rsidRPr="0047689A" w14:paraId="2C730937" w14:textId="77777777" w:rsidTr="00F00E2E">
        <w:trPr>
          <w:trHeight w:val="1680"/>
        </w:trPr>
        <w:tc>
          <w:tcPr>
            <w:tcW w:w="564" w:type="dxa"/>
            <w:tcBorders>
              <w:top w:val="single" w:sz="4" w:space="0" w:color="auto"/>
              <w:left w:val="single" w:sz="4" w:space="0" w:color="auto"/>
              <w:bottom w:val="single" w:sz="4" w:space="0" w:color="auto"/>
              <w:right w:val="single" w:sz="4" w:space="0" w:color="auto"/>
            </w:tcBorders>
            <w:hideMark/>
          </w:tcPr>
          <w:p w14:paraId="78C1E56C"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2400" w:type="dxa"/>
            <w:gridSpan w:val="3"/>
            <w:tcBorders>
              <w:top w:val="single" w:sz="4" w:space="0" w:color="auto"/>
              <w:left w:val="nil"/>
              <w:bottom w:val="single" w:sz="4" w:space="0" w:color="auto"/>
              <w:right w:val="nil"/>
            </w:tcBorders>
            <w:hideMark/>
          </w:tcPr>
          <w:p w14:paraId="418B5C8A" w14:textId="77777777" w:rsidR="00F36D8F" w:rsidRPr="0047689A" w:rsidRDefault="00F36D8F" w:rsidP="00B32ACB">
            <w:pPr>
              <w:widowControl/>
              <w:autoSpaceDE/>
              <w:autoSpaceDN/>
              <w:adjustRightInd/>
              <w:rPr>
                <w:color w:val="000000"/>
                <w:sz w:val="18"/>
                <w:szCs w:val="18"/>
              </w:rPr>
            </w:pPr>
            <w:r w:rsidRPr="0047689A">
              <w:rPr>
                <w:color w:val="000000"/>
                <w:sz w:val="18"/>
                <w:szCs w:val="18"/>
              </w:rPr>
              <w:t>Подготовка и проведение месячника, посвященного Дню Защитника Отечества в рамках мероприятия «Развитие гражданственности и патриотизма молодежи»</w:t>
            </w:r>
          </w:p>
        </w:tc>
        <w:tc>
          <w:tcPr>
            <w:tcW w:w="715" w:type="dxa"/>
            <w:gridSpan w:val="2"/>
            <w:tcBorders>
              <w:top w:val="single" w:sz="4" w:space="0" w:color="auto"/>
              <w:left w:val="single" w:sz="4" w:space="0" w:color="auto"/>
              <w:bottom w:val="single" w:sz="4" w:space="0" w:color="auto"/>
              <w:right w:val="single" w:sz="4" w:space="0" w:color="auto"/>
            </w:tcBorders>
            <w:hideMark/>
          </w:tcPr>
          <w:p w14:paraId="1A6A0129" w14:textId="77777777" w:rsidR="00F36D8F" w:rsidRPr="0047689A" w:rsidRDefault="00F36D8F" w:rsidP="00B32ACB">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nil"/>
              <w:bottom w:val="single" w:sz="4" w:space="0" w:color="auto"/>
              <w:right w:val="single" w:sz="4" w:space="0" w:color="auto"/>
            </w:tcBorders>
            <w:hideMark/>
          </w:tcPr>
          <w:p w14:paraId="6FBB525D" w14:textId="77777777" w:rsidR="00F36D8F" w:rsidRPr="0047689A" w:rsidRDefault="00F36D8F" w:rsidP="00B32ACB">
            <w:pPr>
              <w:widowControl/>
              <w:autoSpaceDE/>
              <w:autoSpaceDN/>
              <w:adjustRightInd/>
              <w:rPr>
                <w:color w:val="000000"/>
                <w:sz w:val="18"/>
                <w:szCs w:val="18"/>
              </w:rPr>
            </w:pPr>
            <w:r w:rsidRPr="0047689A">
              <w:rPr>
                <w:color w:val="000000"/>
                <w:sz w:val="18"/>
                <w:szCs w:val="18"/>
              </w:rPr>
              <w:t> </w:t>
            </w:r>
          </w:p>
        </w:tc>
        <w:tc>
          <w:tcPr>
            <w:tcW w:w="852" w:type="dxa"/>
            <w:tcBorders>
              <w:top w:val="single" w:sz="4" w:space="0" w:color="auto"/>
              <w:left w:val="nil"/>
              <w:bottom w:val="single" w:sz="4" w:space="0" w:color="auto"/>
              <w:right w:val="single" w:sz="4" w:space="0" w:color="auto"/>
            </w:tcBorders>
            <w:hideMark/>
          </w:tcPr>
          <w:p w14:paraId="0053BD23" w14:textId="77777777" w:rsidR="00F36D8F" w:rsidRPr="00F41009" w:rsidRDefault="00F36D8F" w:rsidP="00B32ACB">
            <w:pPr>
              <w:widowControl/>
              <w:autoSpaceDE/>
              <w:autoSpaceDN/>
              <w:adjustRightInd/>
              <w:rPr>
                <w:color w:val="000000"/>
                <w:sz w:val="18"/>
                <w:szCs w:val="18"/>
              </w:rPr>
            </w:pPr>
            <w:r w:rsidRPr="00F41009">
              <w:rPr>
                <w:color w:val="000000"/>
                <w:sz w:val="18"/>
                <w:szCs w:val="18"/>
              </w:rPr>
              <w:t>единица</w:t>
            </w:r>
          </w:p>
        </w:tc>
        <w:tc>
          <w:tcPr>
            <w:tcW w:w="710" w:type="dxa"/>
            <w:tcBorders>
              <w:top w:val="single" w:sz="4" w:space="0" w:color="auto"/>
              <w:left w:val="nil"/>
              <w:bottom w:val="single" w:sz="4" w:space="0" w:color="auto"/>
              <w:right w:val="single" w:sz="4" w:space="0" w:color="auto"/>
            </w:tcBorders>
            <w:hideMark/>
          </w:tcPr>
          <w:p w14:paraId="278BAB3A" w14:textId="77777777" w:rsidR="00F36D8F" w:rsidRPr="0047689A" w:rsidRDefault="00F36D8F" w:rsidP="00B32ACB">
            <w:pPr>
              <w:widowControl/>
              <w:autoSpaceDE/>
              <w:autoSpaceDN/>
              <w:adjustRightInd/>
              <w:rPr>
                <w:color w:val="000000"/>
                <w:sz w:val="18"/>
                <w:szCs w:val="18"/>
              </w:rPr>
            </w:pPr>
            <w:r w:rsidRPr="0047689A">
              <w:rPr>
                <w:color w:val="000000"/>
                <w:sz w:val="18"/>
                <w:szCs w:val="18"/>
              </w:rPr>
              <w:t>22</w:t>
            </w:r>
          </w:p>
        </w:tc>
        <w:tc>
          <w:tcPr>
            <w:tcW w:w="789" w:type="dxa"/>
            <w:gridSpan w:val="2"/>
            <w:tcBorders>
              <w:top w:val="single" w:sz="4" w:space="0" w:color="auto"/>
              <w:left w:val="nil"/>
              <w:bottom w:val="single" w:sz="4" w:space="0" w:color="auto"/>
              <w:right w:val="single" w:sz="4" w:space="0" w:color="auto"/>
            </w:tcBorders>
            <w:hideMark/>
          </w:tcPr>
          <w:p w14:paraId="34349CCD" w14:textId="77777777" w:rsidR="00F36D8F" w:rsidRPr="0047689A" w:rsidRDefault="00F36D8F" w:rsidP="00B32ACB">
            <w:pPr>
              <w:widowControl/>
              <w:autoSpaceDE/>
              <w:autoSpaceDN/>
              <w:adjustRightInd/>
              <w:rPr>
                <w:color w:val="000000"/>
                <w:sz w:val="18"/>
                <w:szCs w:val="18"/>
              </w:rPr>
            </w:pPr>
            <w:r w:rsidRPr="0047689A">
              <w:rPr>
                <w:color w:val="000000"/>
                <w:sz w:val="18"/>
                <w:szCs w:val="18"/>
              </w:rPr>
              <w:t>2024</w:t>
            </w:r>
          </w:p>
        </w:tc>
        <w:tc>
          <w:tcPr>
            <w:tcW w:w="630" w:type="dxa"/>
            <w:tcBorders>
              <w:top w:val="single" w:sz="4" w:space="0" w:color="auto"/>
              <w:left w:val="nil"/>
              <w:bottom w:val="single" w:sz="4" w:space="0" w:color="auto"/>
              <w:right w:val="single" w:sz="4" w:space="0" w:color="auto"/>
            </w:tcBorders>
            <w:shd w:val="clear" w:color="000000" w:fill="FFFFFF"/>
            <w:hideMark/>
          </w:tcPr>
          <w:p w14:paraId="61702655" w14:textId="77777777" w:rsidR="00F36D8F" w:rsidRPr="0047689A" w:rsidRDefault="00F36D8F" w:rsidP="00B32ACB">
            <w:pPr>
              <w:widowControl/>
              <w:autoSpaceDE/>
              <w:autoSpaceDN/>
              <w:adjustRightInd/>
              <w:rPr>
                <w:color w:val="000000"/>
                <w:sz w:val="18"/>
                <w:szCs w:val="18"/>
              </w:rPr>
            </w:pPr>
            <w:r w:rsidRPr="0047689A">
              <w:rPr>
                <w:color w:val="000000"/>
                <w:sz w:val="18"/>
                <w:szCs w:val="18"/>
              </w:rPr>
              <w:t>1</w:t>
            </w:r>
          </w:p>
        </w:tc>
        <w:tc>
          <w:tcPr>
            <w:tcW w:w="567" w:type="dxa"/>
            <w:tcBorders>
              <w:top w:val="single" w:sz="4" w:space="0" w:color="auto"/>
              <w:left w:val="nil"/>
              <w:bottom w:val="single" w:sz="4" w:space="0" w:color="auto"/>
              <w:right w:val="single" w:sz="4" w:space="0" w:color="auto"/>
            </w:tcBorders>
            <w:shd w:val="clear" w:color="000000" w:fill="FFFFFF"/>
            <w:hideMark/>
          </w:tcPr>
          <w:p w14:paraId="267B7E1F" w14:textId="77777777" w:rsidR="00F36D8F" w:rsidRPr="0047689A" w:rsidRDefault="00F36D8F" w:rsidP="00B32ACB">
            <w:pPr>
              <w:widowControl/>
              <w:autoSpaceDE/>
              <w:autoSpaceDN/>
              <w:adjustRightInd/>
              <w:rPr>
                <w:color w:val="000000"/>
                <w:sz w:val="18"/>
                <w:szCs w:val="18"/>
              </w:rPr>
            </w:pPr>
            <w:r w:rsidRPr="0047689A">
              <w:rPr>
                <w:color w:val="000000"/>
                <w:sz w:val="18"/>
                <w:szCs w:val="18"/>
              </w:rPr>
              <w:t>1</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14:paraId="6AA22CAC" w14:textId="77777777" w:rsidR="00F36D8F" w:rsidRPr="0047689A" w:rsidRDefault="00F36D8F" w:rsidP="00B32ACB">
            <w:pPr>
              <w:widowControl/>
              <w:autoSpaceDE/>
              <w:autoSpaceDN/>
              <w:adjustRightInd/>
              <w:rPr>
                <w:color w:val="000000"/>
                <w:sz w:val="18"/>
                <w:szCs w:val="18"/>
              </w:rPr>
            </w:pPr>
            <w:r w:rsidRPr="0047689A">
              <w:rPr>
                <w:color w:val="000000"/>
                <w:sz w:val="18"/>
                <w:szCs w:val="18"/>
              </w:rPr>
              <w:t>1</w:t>
            </w:r>
          </w:p>
        </w:tc>
        <w:tc>
          <w:tcPr>
            <w:tcW w:w="992" w:type="dxa"/>
            <w:tcBorders>
              <w:top w:val="single" w:sz="4" w:space="0" w:color="auto"/>
              <w:left w:val="nil"/>
              <w:bottom w:val="single" w:sz="4" w:space="0" w:color="auto"/>
              <w:right w:val="single" w:sz="4" w:space="0" w:color="auto"/>
            </w:tcBorders>
            <w:shd w:val="clear" w:color="000000" w:fill="FFFFFF"/>
            <w:hideMark/>
          </w:tcPr>
          <w:p w14:paraId="6A98B246" w14:textId="77777777" w:rsidR="00F36D8F" w:rsidRPr="0047689A" w:rsidRDefault="00F36D8F" w:rsidP="00B32ACB">
            <w:pPr>
              <w:widowControl/>
              <w:autoSpaceDE/>
              <w:autoSpaceDN/>
              <w:adjustRightInd/>
              <w:rPr>
                <w:color w:val="000000"/>
                <w:sz w:val="18"/>
                <w:szCs w:val="18"/>
              </w:rPr>
            </w:pPr>
            <w:r w:rsidRPr="0047689A">
              <w:rPr>
                <w:color w:val="000000"/>
                <w:sz w:val="18"/>
                <w:szCs w:val="18"/>
              </w:rPr>
              <w:t>1</w:t>
            </w:r>
          </w:p>
        </w:tc>
        <w:tc>
          <w:tcPr>
            <w:tcW w:w="991" w:type="dxa"/>
            <w:tcBorders>
              <w:top w:val="single" w:sz="4" w:space="0" w:color="auto"/>
              <w:left w:val="nil"/>
              <w:bottom w:val="single" w:sz="4" w:space="0" w:color="auto"/>
              <w:right w:val="single" w:sz="4" w:space="0" w:color="auto"/>
            </w:tcBorders>
            <w:shd w:val="clear" w:color="000000" w:fill="FFFFFF"/>
            <w:hideMark/>
          </w:tcPr>
          <w:p w14:paraId="7EFC27EE" w14:textId="77777777" w:rsidR="00F36D8F" w:rsidRPr="0047689A" w:rsidRDefault="00F36D8F" w:rsidP="00B32ACB">
            <w:pPr>
              <w:widowControl/>
              <w:autoSpaceDE/>
              <w:autoSpaceDN/>
              <w:adjustRightInd/>
              <w:rPr>
                <w:color w:val="000000"/>
                <w:sz w:val="18"/>
                <w:szCs w:val="18"/>
              </w:rPr>
            </w:pPr>
            <w:r w:rsidRPr="0047689A">
              <w:rPr>
                <w:color w:val="000000"/>
                <w:sz w:val="18"/>
                <w:szCs w:val="18"/>
              </w:rPr>
              <w:t>1</w:t>
            </w:r>
          </w:p>
        </w:tc>
        <w:tc>
          <w:tcPr>
            <w:tcW w:w="1701" w:type="dxa"/>
            <w:tcBorders>
              <w:top w:val="single" w:sz="4" w:space="0" w:color="auto"/>
              <w:left w:val="nil"/>
              <w:bottom w:val="single" w:sz="4" w:space="0" w:color="auto"/>
              <w:right w:val="single" w:sz="4" w:space="0" w:color="auto"/>
            </w:tcBorders>
            <w:hideMark/>
          </w:tcPr>
          <w:p w14:paraId="2A94C302" w14:textId="77777777" w:rsidR="00F36D8F" w:rsidRPr="0047689A" w:rsidRDefault="00F36D8F" w:rsidP="00B32ACB">
            <w:pPr>
              <w:widowControl/>
              <w:autoSpaceDE/>
              <w:autoSpaceDN/>
              <w:adjustRightInd/>
              <w:rPr>
                <w:color w:val="000000"/>
                <w:sz w:val="18"/>
                <w:szCs w:val="18"/>
              </w:rPr>
            </w:pPr>
          </w:p>
        </w:tc>
        <w:tc>
          <w:tcPr>
            <w:tcW w:w="1275" w:type="dxa"/>
            <w:tcBorders>
              <w:top w:val="single" w:sz="4" w:space="0" w:color="auto"/>
              <w:left w:val="nil"/>
              <w:bottom w:val="single" w:sz="4" w:space="0" w:color="auto"/>
              <w:right w:val="single" w:sz="4" w:space="0" w:color="auto"/>
            </w:tcBorders>
            <w:hideMark/>
          </w:tcPr>
          <w:p w14:paraId="2809ECC9" w14:textId="77777777" w:rsidR="00F36D8F" w:rsidRPr="0047689A" w:rsidRDefault="00F36D8F" w:rsidP="00B32ACB">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nil"/>
              <w:bottom w:val="single" w:sz="4" w:space="0" w:color="auto"/>
              <w:right w:val="single" w:sz="4" w:space="0" w:color="auto"/>
            </w:tcBorders>
            <w:hideMark/>
          </w:tcPr>
          <w:p w14:paraId="1FCD9252" w14:textId="77777777" w:rsidR="00F36D8F" w:rsidRPr="0047689A" w:rsidRDefault="00F36D8F" w:rsidP="00B32ACB">
            <w:pPr>
              <w:widowControl/>
              <w:autoSpaceDE/>
              <w:autoSpaceDN/>
              <w:adjustRightInd/>
              <w:rPr>
                <w:color w:val="000000"/>
                <w:sz w:val="18"/>
                <w:szCs w:val="18"/>
              </w:rPr>
            </w:pPr>
            <w:r w:rsidRPr="0047689A">
              <w:rPr>
                <w:color w:val="000000"/>
                <w:sz w:val="18"/>
                <w:szCs w:val="18"/>
              </w:rPr>
              <w:t>Подготовка и проведение месячника, посвященного Дню Защитника Отечества в рамках мероприятия «Развитие гражданственности и патриотизма молодежи»</w:t>
            </w:r>
          </w:p>
        </w:tc>
      </w:tr>
      <w:tr w:rsidR="00F00E2E" w:rsidRPr="0047689A" w14:paraId="7204B15C" w14:textId="77777777" w:rsidTr="00F00E2E">
        <w:trPr>
          <w:trHeight w:val="1920"/>
        </w:trPr>
        <w:tc>
          <w:tcPr>
            <w:tcW w:w="564" w:type="dxa"/>
            <w:tcBorders>
              <w:top w:val="single" w:sz="4" w:space="0" w:color="auto"/>
              <w:left w:val="single" w:sz="4" w:space="0" w:color="auto"/>
              <w:bottom w:val="single" w:sz="4" w:space="0" w:color="auto"/>
              <w:right w:val="single" w:sz="4" w:space="0" w:color="auto"/>
            </w:tcBorders>
            <w:hideMark/>
          </w:tcPr>
          <w:p w14:paraId="54354A03"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2400" w:type="dxa"/>
            <w:gridSpan w:val="3"/>
            <w:tcBorders>
              <w:top w:val="single" w:sz="4" w:space="0" w:color="auto"/>
              <w:left w:val="nil"/>
              <w:bottom w:val="single" w:sz="4" w:space="0" w:color="auto"/>
              <w:right w:val="single" w:sz="4" w:space="0" w:color="auto"/>
            </w:tcBorders>
            <w:hideMark/>
          </w:tcPr>
          <w:p w14:paraId="1B65366D" w14:textId="77777777" w:rsidR="00F36D8F" w:rsidRPr="0047689A" w:rsidRDefault="00F36D8F" w:rsidP="00B32ACB">
            <w:pPr>
              <w:widowControl/>
              <w:autoSpaceDE/>
              <w:autoSpaceDN/>
              <w:adjustRightInd/>
              <w:rPr>
                <w:color w:val="000000"/>
                <w:sz w:val="18"/>
                <w:szCs w:val="18"/>
              </w:rPr>
            </w:pPr>
            <w:r w:rsidRPr="0047689A">
              <w:rPr>
                <w:color w:val="000000"/>
                <w:sz w:val="18"/>
                <w:szCs w:val="18"/>
              </w:rPr>
              <w:t>Проведение районного конкурса «Молодая семья Таштагольского муниципального района» в рамках мероприятия «Развитие гражданственности и патриотизма молодежи»</w:t>
            </w:r>
          </w:p>
        </w:tc>
        <w:tc>
          <w:tcPr>
            <w:tcW w:w="715" w:type="dxa"/>
            <w:gridSpan w:val="2"/>
            <w:tcBorders>
              <w:top w:val="single" w:sz="4" w:space="0" w:color="auto"/>
              <w:left w:val="nil"/>
              <w:bottom w:val="single" w:sz="4" w:space="0" w:color="auto"/>
              <w:right w:val="single" w:sz="4" w:space="0" w:color="auto"/>
            </w:tcBorders>
            <w:hideMark/>
          </w:tcPr>
          <w:p w14:paraId="14E5A534" w14:textId="77777777" w:rsidR="00F36D8F" w:rsidRPr="0047689A" w:rsidRDefault="00F36D8F" w:rsidP="00B32ACB">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nil"/>
              <w:bottom w:val="single" w:sz="4" w:space="0" w:color="auto"/>
              <w:right w:val="single" w:sz="4" w:space="0" w:color="auto"/>
            </w:tcBorders>
            <w:hideMark/>
          </w:tcPr>
          <w:p w14:paraId="48FF78CF" w14:textId="77777777" w:rsidR="00F36D8F" w:rsidRPr="0047689A" w:rsidRDefault="00F36D8F" w:rsidP="00B32ACB">
            <w:pPr>
              <w:widowControl/>
              <w:autoSpaceDE/>
              <w:autoSpaceDN/>
              <w:adjustRightInd/>
              <w:rPr>
                <w:color w:val="000000"/>
                <w:sz w:val="18"/>
                <w:szCs w:val="18"/>
              </w:rPr>
            </w:pPr>
            <w:r w:rsidRPr="0047689A">
              <w:rPr>
                <w:color w:val="000000"/>
                <w:sz w:val="18"/>
                <w:szCs w:val="18"/>
              </w:rPr>
              <w:t> </w:t>
            </w:r>
          </w:p>
        </w:tc>
        <w:tc>
          <w:tcPr>
            <w:tcW w:w="852" w:type="dxa"/>
            <w:tcBorders>
              <w:top w:val="single" w:sz="4" w:space="0" w:color="auto"/>
              <w:left w:val="nil"/>
              <w:bottom w:val="single" w:sz="4" w:space="0" w:color="auto"/>
              <w:right w:val="single" w:sz="4" w:space="0" w:color="auto"/>
            </w:tcBorders>
            <w:hideMark/>
          </w:tcPr>
          <w:p w14:paraId="0BCA6A87" w14:textId="77777777" w:rsidR="00F36D8F" w:rsidRPr="00F41009" w:rsidRDefault="00F36D8F" w:rsidP="00B32ACB">
            <w:pPr>
              <w:widowControl/>
              <w:autoSpaceDE/>
              <w:autoSpaceDN/>
              <w:adjustRightInd/>
              <w:rPr>
                <w:color w:val="000000"/>
                <w:sz w:val="18"/>
                <w:szCs w:val="18"/>
              </w:rPr>
            </w:pPr>
            <w:r w:rsidRPr="00F41009">
              <w:rPr>
                <w:color w:val="000000"/>
                <w:sz w:val="18"/>
                <w:szCs w:val="18"/>
              </w:rPr>
              <w:t>единица</w:t>
            </w:r>
          </w:p>
        </w:tc>
        <w:tc>
          <w:tcPr>
            <w:tcW w:w="710" w:type="dxa"/>
            <w:tcBorders>
              <w:top w:val="single" w:sz="4" w:space="0" w:color="auto"/>
              <w:left w:val="nil"/>
              <w:bottom w:val="single" w:sz="4" w:space="0" w:color="auto"/>
              <w:right w:val="single" w:sz="4" w:space="0" w:color="auto"/>
            </w:tcBorders>
            <w:hideMark/>
          </w:tcPr>
          <w:p w14:paraId="6F6581E6" w14:textId="77777777" w:rsidR="00F36D8F" w:rsidRPr="0047689A" w:rsidRDefault="00F36D8F" w:rsidP="00B32ACB">
            <w:pPr>
              <w:widowControl/>
              <w:autoSpaceDE/>
              <w:autoSpaceDN/>
              <w:adjustRightInd/>
              <w:rPr>
                <w:color w:val="000000"/>
                <w:sz w:val="18"/>
                <w:szCs w:val="18"/>
              </w:rPr>
            </w:pPr>
            <w:r w:rsidRPr="0047689A">
              <w:rPr>
                <w:color w:val="000000"/>
                <w:sz w:val="18"/>
                <w:szCs w:val="18"/>
              </w:rPr>
              <w:t>2</w:t>
            </w:r>
          </w:p>
        </w:tc>
        <w:tc>
          <w:tcPr>
            <w:tcW w:w="789" w:type="dxa"/>
            <w:gridSpan w:val="2"/>
            <w:tcBorders>
              <w:top w:val="single" w:sz="4" w:space="0" w:color="auto"/>
              <w:left w:val="nil"/>
              <w:bottom w:val="single" w:sz="4" w:space="0" w:color="auto"/>
              <w:right w:val="single" w:sz="4" w:space="0" w:color="auto"/>
            </w:tcBorders>
            <w:hideMark/>
          </w:tcPr>
          <w:p w14:paraId="243551FD" w14:textId="77777777" w:rsidR="00F36D8F" w:rsidRPr="0047689A" w:rsidRDefault="00F36D8F" w:rsidP="00B32ACB">
            <w:pPr>
              <w:widowControl/>
              <w:autoSpaceDE/>
              <w:autoSpaceDN/>
              <w:adjustRightInd/>
              <w:rPr>
                <w:color w:val="000000"/>
                <w:sz w:val="18"/>
                <w:szCs w:val="18"/>
              </w:rPr>
            </w:pPr>
            <w:r w:rsidRPr="0047689A">
              <w:rPr>
                <w:color w:val="000000"/>
                <w:sz w:val="18"/>
                <w:szCs w:val="18"/>
              </w:rPr>
              <w:t>2024</w:t>
            </w:r>
          </w:p>
        </w:tc>
        <w:tc>
          <w:tcPr>
            <w:tcW w:w="630" w:type="dxa"/>
            <w:tcBorders>
              <w:top w:val="single" w:sz="4" w:space="0" w:color="auto"/>
              <w:left w:val="nil"/>
              <w:bottom w:val="single" w:sz="4" w:space="0" w:color="auto"/>
              <w:right w:val="single" w:sz="4" w:space="0" w:color="auto"/>
            </w:tcBorders>
            <w:shd w:val="clear" w:color="000000" w:fill="FFFFFF"/>
            <w:hideMark/>
          </w:tcPr>
          <w:p w14:paraId="2C970D16" w14:textId="77777777" w:rsidR="00F36D8F" w:rsidRPr="0047689A" w:rsidRDefault="00F36D8F" w:rsidP="00B32ACB">
            <w:pPr>
              <w:widowControl/>
              <w:autoSpaceDE/>
              <w:autoSpaceDN/>
              <w:adjustRightInd/>
              <w:rPr>
                <w:color w:val="000000"/>
                <w:sz w:val="18"/>
                <w:szCs w:val="18"/>
              </w:rPr>
            </w:pPr>
            <w:r w:rsidRPr="0047689A">
              <w:rPr>
                <w:color w:val="000000"/>
                <w:sz w:val="18"/>
                <w:szCs w:val="18"/>
              </w:rPr>
              <w:t>1</w:t>
            </w:r>
          </w:p>
        </w:tc>
        <w:tc>
          <w:tcPr>
            <w:tcW w:w="567" w:type="dxa"/>
            <w:tcBorders>
              <w:top w:val="single" w:sz="4" w:space="0" w:color="auto"/>
              <w:left w:val="nil"/>
              <w:bottom w:val="single" w:sz="4" w:space="0" w:color="auto"/>
              <w:right w:val="single" w:sz="4" w:space="0" w:color="auto"/>
            </w:tcBorders>
            <w:shd w:val="clear" w:color="000000" w:fill="FFFFFF"/>
            <w:hideMark/>
          </w:tcPr>
          <w:p w14:paraId="39DDC4FB" w14:textId="77777777" w:rsidR="00F36D8F" w:rsidRPr="0047689A" w:rsidRDefault="00F36D8F" w:rsidP="00B32ACB">
            <w:pPr>
              <w:widowControl/>
              <w:autoSpaceDE/>
              <w:autoSpaceDN/>
              <w:adjustRightInd/>
              <w:rPr>
                <w:color w:val="000000"/>
                <w:sz w:val="18"/>
                <w:szCs w:val="18"/>
              </w:rPr>
            </w:pPr>
            <w:r w:rsidRPr="0047689A">
              <w:rPr>
                <w:color w:val="000000"/>
                <w:sz w:val="18"/>
                <w:szCs w:val="18"/>
              </w:rPr>
              <w:t>1</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14:paraId="0BDAAFAC" w14:textId="77777777" w:rsidR="00F36D8F" w:rsidRPr="0047689A" w:rsidRDefault="00F36D8F" w:rsidP="00B32ACB">
            <w:pPr>
              <w:widowControl/>
              <w:autoSpaceDE/>
              <w:autoSpaceDN/>
              <w:adjustRightInd/>
              <w:rPr>
                <w:color w:val="000000"/>
                <w:sz w:val="18"/>
                <w:szCs w:val="18"/>
              </w:rPr>
            </w:pPr>
            <w:r w:rsidRPr="0047689A">
              <w:rPr>
                <w:color w:val="000000"/>
                <w:sz w:val="18"/>
                <w:szCs w:val="18"/>
              </w:rPr>
              <w:t>1</w:t>
            </w:r>
          </w:p>
        </w:tc>
        <w:tc>
          <w:tcPr>
            <w:tcW w:w="992" w:type="dxa"/>
            <w:tcBorders>
              <w:top w:val="single" w:sz="4" w:space="0" w:color="auto"/>
              <w:left w:val="nil"/>
              <w:bottom w:val="single" w:sz="4" w:space="0" w:color="auto"/>
              <w:right w:val="single" w:sz="4" w:space="0" w:color="auto"/>
            </w:tcBorders>
            <w:shd w:val="clear" w:color="000000" w:fill="FFFFFF"/>
            <w:hideMark/>
          </w:tcPr>
          <w:p w14:paraId="5F920ED5" w14:textId="77777777" w:rsidR="00F36D8F" w:rsidRPr="0047689A" w:rsidRDefault="00F36D8F" w:rsidP="00B32ACB">
            <w:pPr>
              <w:widowControl/>
              <w:autoSpaceDE/>
              <w:autoSpaceDN/>
              <w:adjustRightInd/>
              <w:rPr>
                <w:color w:val="000000"/>
                <w:sz w:val="18"/>
                <w:szCs w:val="18"/>
              </w:rPr>
            </w:pPr>
            <w:r w:rsidRPr="0047689A">
              <w:rPr>
                <w:color w:val="000000"/>
                <w:sz w:val="18"/>
                <w:szCs w:val="18"/>
              </w:rPr>
              <w:t>1</w:t>
            </w:r>
          </w:p>
        </w:tc>
        <w:tc>
          <w:tcPr>
            <w:tcW w:w="991" w:type="dxa"/>
            <w:tcBorders>
              <w:top w:val="single" w:sz="4" w:space="0" w:color="auto"/>
              <w:left w:val="nil"/>
              <w:bottom w:val="single" w:sz="4" w:space="0" w:color="auto"/>
              <w:right w:val="single" w:sz="4" w:space="0" w:color="auto"/>
            </w:tcBorders>
            <w:shd w:val="clear" w:color="000000" w:fill="FFFFFF"/>
            <w:hideMark/>
          </w:tcPr>
          <w:p w14:paraId="014FE7CF" w14:textId="77777777" w:rsidR="00F36D8F" w:rsidRPr="0047689A" w:rsidRDefault="00F36D8F" w:rsidP="00B32ACB">
            <w:pPr>
              <w:widowControl/>
              <w:autoSpaceDE/>
              <w:autoSpaceDN/>
              <w:adjustRightInd/>
              <w:rPr>
                <w:color w:val="000000"/>
                <w:sz w:val="18"/>
                <w:szCs w:val="18"/>
              </w:rPr>
            </w:pPr>
            <w:r w:rsidRPr="0047689A">
              <w:rPr>
                <w:color w:val="000000"/>
                <w:sz w:val="18"/>
                <w:szCs w:val="18"/>
              </w:rPr>
              <w:t>1</w:t>
            </w:r>
          </w:p>
        </w:tc>
        <w:tc>
          <w:tcPr>
            <w:tcW w:w="1701" w:type="dxa"/>
            <w:tcBorders>
              <w:top w:val="single" w:sz="4" w:space="0" w:color="auto"/>
              <w:left w:val="nil"/>
              <w:bottom w:val="single" w:sz="4" w:space="0" w:color="auto"/>
              <w:right w:val="single" w:sz="4" w:space="0" w:color="auto"/>
            </w:tcBorders>
            <w:hideMark/>
          </w:tcPr>
          <w:p w14:paraId="717CAF49" w14:textId="77777777" w:rsidR="00F36D8F" w:rsidRPr="0047689A" w:rsidRDefault="00F36D8F" w:rsidP="00B32ACB">
            <w:pPr>
              <w:widowControl/>
              <w:autoSpaceDE/>
              <w:autoSpaceDN/>
              <w:adjustRightInd/>
              <w:rPr>
                <w:color w:val="000000"/>
                <w:sz w:val="18"/>
                <w:szCs w:val="18"/>
              </w:rPr>
            </w:pPr>
          </w:p>
        </w:tc>
        <w:tc>
          <w:tcPr>
            <w:tcW w:w="1275" w:type="dxa"/>
            <w:tcBorders>
              <w:top w:val="single" w:sz="4" w:space="0" w:color="auto"/>
              <w:left w:val="nil"/>
              <w:bottom w:val="single" w:sz="4" w:space="0" w:color="auto"/>
              <w:right w:val="single" w:sz="4" w:space="0" w:color="auto"/>
            </w:tcBorders>
            <w:hideMark/>
          </w:tcPr>
          <w:p w14:paraId="575D8179" w14:textId="77777777" w:rsidR="00F36D8F" w:rsidRPr="0047689A" w:rsidRDefault="00F36D8F" w:rsidP="00B32ACB">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nil"/>
              <w:bottom w:val="single" w:sz="4" w:space="0" w:color="auto"/>
              <w:right w:val="single" w:sz="4" w:space="0" w:color="auto"/>
            </w:tcBorders>
            <w:hideMark/>
          </w:tcPr>
          <w:p w14:paraId="393CF160" w14:textId="77777777" w:rsidR="00F36D8F" w:rsidRPr="0047689A" w:rsidRDefault="00F36D8F" w:rsidP="00B32ACB">
            <w:pPr>
              <w:widowControl/>
              <w:autoSpaceDE/>
              <w:autoSpaceDN/>
              <w:adjustRightInd/>
              <w:rPr>
                <w:color w:val="000000"/>
                <w:sz w:val="18"/>
                <w:szCs w:val="18"/>
              </w:rPr>
            </w:pPr>
            <w:r w:rsidRPr="0047689A">
              <w:rPr>
                <w:color w:val="000000"/>
                <w:sz w:val="18"/>
                <w:szCs w:val="18"/>
              </w:rPr>
              <w:t>Проведение районного конкурса «Молодая семья Таштагольского муниципального района» в рамках мероприятия «Развитие гражданственности и пат</w:t>
            </w:r>
            <w:r w:rsidRPr="0047689A">
              <w:rPr>
                <w:color w:val="000000"/>
                <w:sz w:val="18"/>
                <w:szCs w:val="18"/>
              </w:rPr>
              <w:lastRenderedPageBreak/>
              <w:t>риотизма молодежи»</w:t>
            </w:r>
          </w:p>
        </w:tc>
      </w:tr>
      <w:tr w:rsidR="00F00E2E" w:rsidRPr="0047689A" w14:paraId="2E013932" w14:textId="77777777" w:rsidTr="00F00E2E">
        <w:trPr>
          <w:trHeight w:val="1680"/>
        </w:trPr>
        <w:tc>
          <w:tcPr>
            <w:tcW w:w="564" w:type="dxa"/>
            <w:tcBorders>
              <w:top w:val="single" w:sz="4" w:space="0" w:color="auto"/>
              <w:left w:val="single" w:sz="4" w:space="0" w:color="auto"/>
              <w:bottom w:val="single" w:sz="4" w:space="0" w:color="auto"/>
              <w:right w:val="single" w:sz="4" w:space="0" w:color="auto"/>
            </w:tcBorders>
            <w:hideMark/>
          </w:tcPr>
          <w:p w14:paraId="39150D2F" w14:textId="77777777" w:rsidR="00F36D8F" w:rsidRPr="0047689A" w:rsidRDefault="00F36D8F" w:rsidP="00E67384">
            <w:pPr>
              <w:widowControl/>
              <w:autoSpaceDE/>
              <w:autoSpaceDN/>
              <w:adjustRightInd/>
              <w:rPr>
                <w:color w:val="000000"/>
                <w:sz w:val="18"/>
                <w:szCs w:val="18"/>
              </w:rPr>
            </w:pPr>
            <w:r w:rsidRPr="0047689A">
              <w:rPr>
                <w:color w:val="000000"/>
                <w:sz w:val="18"/>
                <w:szCs w:val="18"/>
              </w:rPr>
              <w:lastRenderedPageBreak/>
              <w:t> </w:t>
            </w:r>
          </w:p>
        </w:tc>
        <w:tc>
          <w:tcPr>
            <w:tcW w:w="2400" w:type="dxa"/>
            <w:gridSpan w:val="3"/>
            <w:tcBorders>
              <w:top w:val="single" w:sz="4" w:space="0" w:color="auto"/>
              <w:left w:val="nil"/>
              <w:bottom w:val="single" w:sz="4" w:space="0" w:color="auto"/>
              <w:right w:val="nil"/>
            </w:tcBorders>
            <w:hideMark/>
          </w:tcPr>
          <w:p w14:paraId="77A79A2A"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Проведение мероприятий, посвященных Дню защиты детей в рамках мероприятия «Развитие гражданственности и патриотизма молодежи»</w:t>
            </w:r>
          </w:p>
        </w:tc>
        <w:tc>
          <w:tcPr>
            <w:tcW w:w="715" w:type="dxa"/>
            <w:gridSpan w:val="2"/>
            <w:tcBorders>
              <w:top w:val="single" w:sz="4" w:space="0" w:color="auto"/>
              <w:left w:val="single" w:sz="4" w:space="0" w:color="auto"/>
              <w:bottom w:val="single" w:sz="4" w:space="0" w:color="auto"/>
              <w:right w:val="single" w:sz="4" w:space="0" w:color="auto"/>
            </w:tcBorders>
            <w:hideMark/>
          </w:tcPr>
          <w:p w14:paraId="73D23225" w14:textId="77777777" w:rsidR="00F36D8F" w:rsidRPr="0047689A" w:rsidRDefault="00F36D8F" w:rsidP="008B20AF">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nil"/>
              <w:bottom w:val="single" w:sz="4" w:space="0" w:color="auto"/>
              <w:right w:val="single" w:sz="4" w:space="0" w:color="auto"/>
            </w:tcBorders>
            <w:hideMark/>
          </w:tcPr>
          <w:p w14:paraId="61DA9D11"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 </w:t>
            </w:r>
          </w:p>
        </w:tc>
        <w:tc>
          <w:tcPr>
            <w:tcW w:w="852" w:type="dxa"/>
            <w:tcBorders>
              <w:top w:val="single" w:sz="4" w:space="0" w:color="auto"/>
              <w:left w:val="nil"/>
              <w:bottom w:val="single" w:sz="4" w:space="0" w:color="auto"/>
              <w:right w:val="single" w:sz="4" w:space="0" w:color="auto"/>
            </w:tcBorders>
            <w:hideMark/>
          </w:tcPr>
          <w:p w14:paraId="1AC8771C" w14:textId="77777777" w:rsidR="00F36D8F" w:rsidRPr="009452EA" w:rsidRDefault="00F36D8F" w:rsidP="008B20AF">
            <w:pPr>
              <w:widowControl/>
              <w:autoSpaceDE/>
              <w:autoSpaceDN/>
              <w:adjustRightInd/>
              <w:rPr>
                <w:color w:val="000000"/>
                <w:sz w:val="18"/>
                <w:szCs w:val="18"/>
                <w:highlight w:val="red"/>
              </w:rPr>
            </w:pPr>
            <w:r w:rsidRPr="00F41009">
              <w:rPr>
                <w:color w:val="000000"/>
                <w:sz w:val="18"/>
                <w:szCs w:val="18"/>
              </w:rPr>
              <w:t>единица</w:t>
            </w:r>
          </w:p>
        </w:tc>
        <w:tc>
          <w:tcPr>
            <w:tcW w:w="710" w:type="dxa"/>
            <w:tcBorders>
              <w:top w:val="single" w:sz="4" w:space="0" w:color="auto"/>
              <w:left w:val="nil"/>
              <w:bottom w:val="single" w:sz="4" w:space="0" w:color="auto"/>
              <w:right w:val="single" w:sz="4" w:space="0" w:color="auto"/>
            </w:tcBorders>
            <w:hideMark/>
          </w:tcPr>
          <w:p w14:paraId="178E3029"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19</w:t>
            </w:r>
          </w:p>
        </w:tc>
        <w:tc>
          <w:tcPr>
            <w:tcW w:w="789" w:type="dxa"/>
            <w:gridSpan w:val="2"/>
            <w:tcBorders>
              <w:top w:val="single" w:sz="4" w:space="0" w:color="auto"/>
              <w:left w:val="nil"/>
              <w:bottom w:val="single" w:sz="4" w:space="0" w:color="auto"/>
              <w:right w:val="single" w:sz="4" w:space="0" w:color="auto"/>
            </w:tcBorders>
            <w:hideMark/>
          </w:tcPr>
          <w:p w14:paraId="44DA5735"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2024</w:t>
            </w:r>
          </w:p>
        </w:tc>
        <w:tc>
          <w:tcPr>
            <w:tcW w:w="630" w:type="dxa"/>
            <w:tcBorders>
              <w:top w:val="single" w:sz="4" w:space="0" w:color="auto"/>
              <w:left w:val="nil"/>
              <w:bottom w:val="single" w:sz="4" w:space="0" w:color="auto"/>
              <w:right w:val="single" w:sz="4" w:space="0" w:color="auto"/>
            </w:tcBorders>
            <w:shd w:val="clear" w:color="000000" w:fill="FFFFFF"/>
            <w:hideMark/>
          </w:tcPr>
          <w:p w14:paraId="07505C95"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567" w:type="dxa"/>
            <w:tcBorders>
              <w:top w:val="single" w:sz="4" w:space="0" w:color="auto"/>
              <w:left w:val="nil"/>
              <w:bottom w:val="single" w:sz="4" w:space="0" w:color="auto"/>
              <w:right w:val="single" w:sz="4" w:space="0" w:color="auto"/>
            </w:tcBorders>
            <w:shd w:val="clear" w:color="000000" w:fill="FFFFFF"/>
            <w:hideMark/>
          </w:tcPr>
          <w:p w14:paraId="30FC68D1"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14:paraId="5E4DE59A"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992" w:type="dxa"/>
            <w:tcBorders>
              <w:top w:val="single" w:sz="4" w:space="0" w:color="auto"/>
              <w:left w:val="nil"/>
              <w:bottom w:val="single" w:sz="4" w:space="0" w:color="auto"/>
              <w:right w:val="single" w:sz="4" w:space="0" w:color="auto"/>
            </w:tcBorders>
            <w:shd w:val="clear" w:color="000000" w:fill="FFFFFF"/>
            <w:hideMark/>
          </w:tcPr>
          <w:p w14:paraId="6D6E3051"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991" w:type="dxa"/>
            <w:tcBorders>
              <w:top w:val="single" w:sz="4" w:space="0" w:color="auto"/>
              <w:left w:val="nil"/>
              <w:bottom w:val="single" w:sz="4" w:space="0" w:color="auto"/>
              <w:right w:val="single" w:sz="4" w:space="0" w:color="auto"/>
            </w:tcBorders>
            <w:shd w:val="clear" w:color="000000" w:fill="FFFFFF"/>
            <w:hideMark/>
          </w:tcPr>
          <w:p w14:paraId="3740786E"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1701" w:type="dxa"/>
            <w:tcBorders>
              <w:top w:val="single" w:sz="4" w:space="0" w:color="auto"/>
              <w:left w:val="nil"/>
              <w:bottom w:val="single" w:sz="4" w:space="0" w:color="auto"/>
              <w:right w:val="single" w:sz="4" w:space="0" w:color="auto"/>
            </w:tcBorders>
          </w:tcPr>
          <w:p w14:paraId="3F58E81B" w14:textId="77777777" w:rsidR="00F36D8F" w:rsidRPr="0047689A" w:rsidRDefault="00F36D8F" w:rsidP="008B20AF">
            <w:pPr>
              <w:widowControl/>
              <w:autoSpaceDE/>
              <w:autoSpaceDN/>
              <w:adjustRightInd/>
              <w:rPr>
                <w:color w:val="000000"/>
                <w:sz w:val="18"/>
                <w:szCs w:val="18"/>
              </w:rPr>
            </w:pPr>
          </w:p>
        </w:tc>
        <w:tc>
          <w:tcPr>
            <w:tcW w:w="1275" w:type="dxa"/>
            <w:tcBorders>
              <w:top w:val="single" w:sz="4" w:space="0" w:color="auto"/>
              <w:left w:val="nil"/>
              <w:bottom w:val="single" w:sz="4" w:space="0" w:color="auto"/>
              <w:right w:val="single" w:sz="4" w:space="0" w:color="auto"/>
            </w:tcBorders>
            <w:hideMark/>
          </w:tcPr>
          <w:p w14:paraId="50CD2CF9"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nil"/>
              <w:bottom w:val="single" w:sz="4" w:space="0" w:color="auto"/>
              <w:right w:val="single" w:sz="4" w:space="0" w:color="auto"/>
            </w:tcBorders>
            <w:hideMark/>
          </w:tcPr>
          <w:p w14:paraId="6A432C23"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Проведение мероприятий, посвященных Дню защиты детей в рамках мероприятия «Развитие гражданственности и патриотизма молодежи»</w:t>
            </w:r>
          </w:p>
        </w:tc>
      </w:tr>
      <w:tr w:rsidR="009F59D8" w:rsidRPr="0047689A" w14:paraId="4423D360" w14:textId="77777777" w:rsidTr="00F00E2E">
        <w:trPr>
          <w:trHeight w:val="1920"/>
        </w:trPr>
        <w:tc>
          <w:tcPr>
            <w:tcW w:w="564" w:type="dxa"/>
            <w:tcBorders>
              <w:top w:val="single" w:sz="4" w:space="0" w:color="auto"/>
              <w:left w:val="single" w:sz="4" w:space="0" w:color="auto"/>
              <w:bottom w:val="single" w:sz="4" w:space="0" w:color="auto"/>
              <w:right w:val="single" w:sz="4" w:space="0" w:color="auto"/>
            </w:tcBorders>
            <w:hideMark/>
          </w:tcPr>
          <w:p w14:paraId="7FFBFE04" w14:textId="77777777"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2400" w:type="dxa"/>
            <w:gridSpan w:val="3"/>
            <w:tcBorders>
              <w:top w:val="single" w:sz="4" w:space="0" w:color="auto"/>
              <w:left w:val="nil"/>
              <w:bottom w:val="single" w:sz="4" w:space="0" w:color="auto"/>
              <w:right w:val="nil"/>
            </w:tcBorders>
            <w:hideMark/>
          </w:tcPr>
          <w:p w14:paraId="014CCAE8"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Проведение мероприятий, посвященных Дню Российской молодежи в рамках мероприятия «Развитие гражданственности и патриотизма молодежи»</w:t>
            </w:r>
          </w:p>
        </w:tc>
        <w:tc>
          <w:tcPr>
            <w:tcW w:w="715" w:type="dxa"/>
            <w:gridSpan w:val="2"/>
            <w:tcBorders>
              <w:top w:val="single" w:sz="4" w:space="0" w:color="auto"/>
              <w:left w:val="single" w:sz="4" w:space="0" w:color="auto"/>
              <w:bottom w:val="single" w:sz="4" w:space="0" w:color="auto"/>
              <w:right w:val="single" w:sz="4" w:space="0" w:color="auto"/>
            </w:tcBorders>
            <w:hideMark/>
          </w:tcPr>
          <w:p w14:paraId="7A10C5AC" w14:textId="77777777" w:rsidR="00F36D8F" w:rsidRPr="0047689A" w:rsidRDefault="00F36D8F" w:rsidP="008B20AF">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nil"/>
              <w:bottom w:val="single" w:sz="4" w:space="0" w:color="auto"/>
              <w:right w:val="single" w:sz="4" w:space="0" w:color="auto"/>
            </w:tcBorders>
            <w:hideMark/>
          </w:tcPr>
          <w:p w14:paraId="707C5BCE"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 </w:t>
            </w:r>
          </w:p>
        </w:tc>
        <w:tc>
          <w:tcPr>
            <w:tcW w:w="852" w:type="dxa"/>
            <w:tcBorders>
              <w:top w:val="single" w:sz="4" w:space="0" w:color="auto"/>
              <w:left w:val="nil"/>
              <w:bottom w:val="single" w:sz="4" w:space="0" w:color="auto"/>
              <w:right w:val="single" w:sz="4" w:space="0" w:color="auto"/>
            </w:tcBorders>
            <w:hideMark/>
          </w:tcPr>
          <w:p w14:paraId="6DDAF108" w14:textId="77777777" w:rsidR="00F36D8F" w:rsidRPr="009452EA" w:rsidRDefault="00F36D8F" w:rsidP="008B20AF">
            <w:pPr>
              <w:widowControl/>
              <w:autoSpaceDE/>
              <w:autoSpaceDN/>
              <w:adjustRightInd/>
              <w:rPr>
                <w:color w:val="000000"/>
                <w:sz w:val="18"/>
                <w:szCs w:val="18"/>
                <w:highlight w:val="red"/>
              </w:rPr>
            </w:pPr>
            <w:r w:rsidRPr="00F41009">
              <w:rPr>
                <w:color w:val="000000"/>
                <w:sz w:val="18"/>
                <w:szCs w:val="18"/>
              </w:rPr>
              <w:t>единица</w:t>
            </w:r>
          </w:p>
        </w:tc>
        <w:tc>
          <w:tcPr>
            <w:tcW w:w="710" w:type="dxa"/>
            <w:tcBorders>
              <w:top w:val="single" w:sz="4" w:space="0" w:color="auto"/>
              <w:left w:val="nil"/>
              <w:bottom w:val="single" w:sz="4" w:space="0" w:color="auto"/>
              <w:right w:val="single" w:sz="4" w:space="0" w:color="auto"/>
            </w:tcBorders>
            <w:hideMark/>
          </w:tcPr>
          <w:p w14:paraId="035DC236"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0</w:t>
            </w:r>
          </w:p>
        </w:tc>
        <w:tc>
          <w:tcPr>
            <w:tcW w:w="789" w:type="dxa"/>
            <w:gridSpan w:val="2"/>
            <w:tcBorders>
              <w:top w:val="single" w:sz="4" w:space="0" w:color="auto"/>
              <w:left w:val="nil"/>
              <w:bottom w:val="single" w:sz="4" w:space="0" w:color="auto"/>
              <w:right w:val="single" w:sz="4" w:space="0" w:color="auto"/>
            </w:tcBorders>
            <w:hideMark/>
          </w:tcPr>
          <w:p w14:paraId="3EF0404C"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2024</w:t>
            </w:r>
          </w:p>
        </w:tc>
        <w:tc>
          <w:tcPr>
            <w:tcW w:w="630" w:type="dxa"/>
            <w:tcBorders>
              <w:top w:val="single" w:sz="4" w:space="0" w:color="auto"/>
              <w:left w:val="nil"/>
              <w:bottom w:val="single" w:sz="4" w:space="0" w:color="auto"/>
              <w:right w:val="single" w:sz="4" w:space="0" w:color="auto"/>
            </w:tcBorders>
            <w:shd w:val="clear" w:color="000000" w:fill="FFFFFF"/>
            <w:hideMark/>
          </w:tcPr>
          <w:p w14:paraId="21DF83AB"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567" w:type="dxa"/>
            <w:tcBorders>
              <w:top w:val="single" w:sz="4" w:space="0" w:color="auto"/>
              <w:left w:val="nil"/>
              <w:bottom w:val="single" w:sz="4" w:space="0" w:color="auto"/>
              <w:right w:val="single" w:sz="4" w:space="0" w:color="auto"/>
            </w:tcBorders>
            <w:shd w:val="clear" w:color="000000" w:fill="FFFFFF"/>
            <w:hideMark/>
          </w:tcPr>
          <w:p w14:paraId="16CB0BB8"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14:paraId="068D4818"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992" w:type="dxa"/>
            <w:tcBorders>
              <w:top w:val="single" w:sz="4" w:space="0" w:color="auto"/>
              <w:left w:val="nil"/>
              <w:bottom w:val="single" w:sz="4" w:space="0" w:color="auto"/>
              <w:right w:val="single" w:sz="4" w:space="0" w:color="auto"/>
            </w:tcBorders>
            <w:shd w:val="clear" w:color="000000" w:fill="FFFFFF"/>
            <w:hideMark/>
          </w:tcPr>
          <w:p w14:paraId="751387AC"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991" w:type="dxa"/>
            <w:tcBorders>
              <w:top w:val="single" w:sz="4" w:space="0" w:color="auto"/>
              <w:left w:val="nil"/>
              <w:bottom w:val="single" w:sz="4" w:space="0" w:color="auto"/>
              <w:right w:val="single" w:sz="4" w:space="0" w:color="auto"/>
            </w:tcBorders>
            <w:shd w:val="clear" w:color="000000" w:fill="FFFFFF"/>
            <w:hideMark/>
          </w:tcPr>
          <w:p w14:paraId="0948D237"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1701" w:type="dxa"/>
            <w:tcBorders>
              <w:top w:val="single" w:sz="4" w:space="0" w:color="auto"/>
              <w:left w:val="nil"/>
              <w:bottom w:val="single" w:sz="4" w:space="0" w:color="auto"/>
              <w:right w:val="single" w:sz="4" w:space="0" w:color="auto"/>
            </w:tcBorders>
          </w:tcPr>
          <w:p w14:paraId="49B53DDB" w14:textId="77777777" w:rsidR="00F36D8F" w:rsidRPr="0047689A" w:rsidRDefault="00F36D8F" w:rsidP="008B20AF">
            <w:pPr>
              <w:widowControl/>
              <w:autoSpaceDE/>
              <w:autoSpaceDN/>
              <w:adjustRightInd/>
              <w:rPr>
                <w:color w:val="000000"/>
                <w:sz w:val="18"/>
                <w:szCs w:val="18"/>
              </w:rPr>
            </w:pPr>
          </w:p>
        </w:tc>
        <w:tc>
          <w:tcPr>
            <w:tcW w:w="1275" w:type="dxa"/>
            <w:tcBorders>
              <w:top w:val="single" w:sz="4" w:space="0" w:color="auto"/>
              <w:left w:val="nil"/>
              <w:bottom w:val="single" w:sz="4" w:space="0" w:color="auto"/>
              <w:right w:val="single" w:sz="4" w:space="0" w:color="auto"/>
            </w:tcBorders>
            <w:hideMark/>
          </w:tcPr>
          <w:p w14:paraId="4912C509"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nil"/>
              <w:bottom w:val="single" w:sz="4" w:space="0" w:color="auto"/>
              <w:right w:val="single" w:sz="4" w:space="0" w:color="auto"/>
            </w:tcBorders>
            <w:hideMark/>
          </w:tcPr>
          <w:p w14:paraId="701DD93C"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Проведение мероприятий, посвященных Дню Российской молодежи в рамках мероприятия «Развитие гражданственности и патриотизма молодежи»</w:t>
            </w:r>
          </w:p>
        </w:tc>
      </w:tr>
      <w:tr w:rsidR="009F59D8" w:rsidRPr="0047689A" w14:paraId="2D5660E3" w14:textId="77777777" w:rsidTr="00F00E2E">
        <w:trPr>
          <w:trHeight w:val="1200"/>
        </w:trPr>
        <w:tc>
          <w:tcPr>
            <w:tcW w:w="564" w:type="dxa"/>
            <w:tcBorders>
              <w:top w:val="single" w:sz="4" w:space="0" w:color="auto"/>
              <w:left w:val="single" w:sz="4" w:space="0" w:color="auto"/>
              <w:bottom w:val="single" w:sz="4" w:space="0" w:color="auto"/>
              <w:right w:val="single" w:sz="4" w:space="0" w:color="auto"/>
            </w:tcBorders>
            <w:hideMark/>
          </w:tcPr>
          <w:p w14:paraId="2D70D807"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 </w:t>
            </w:r>
          </w:p>
        </w:tc>
        <w:tc>
          <w:tcPr>
            <w:tcW w:w="2400" w:type="dxa"/>
            <w:gridSpan w:val="3"/>
            <w:tcBorders>
              <w:top w:val="single" w:sz="4" w:space="0" w:color="auto"/>
              <w:left w:val="nil"/>
              <w:bottom w:val="single" w:sz="4" w:space="0" w:color="auto"/>
              <w:right w:val="nil"/>
            </w:tcBorders>
            <w:hideMark/>
          </w:tcPr>
          <w:p w14:paraId="5D1C4953"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Проведение акции «Я – гражданин России» в рамках мероприятия «Развитие добровольчества»</w:t>
            </w:r>
          </w:p>
        </w:tc>
        <w:tc>
          <w:tcPr>
            <w:tcW w:w="715" w:type="dxa"/>
            <w:gridSpan w:val="2"/>
            <w:tcBorders>
              <w:top w:val="single" w:sz="4" w:space="0" w:color="auto"/>
              <w:left w:val="single" w:sz="4" w:space="0" w:color="auto"/>
              <w:bottom w:val="single" w:sz="4" w:space="0" w:color="auto"/>
              <w:right w:val="single" w:sz="4" w:space="0" w:color="auto"/>
            </w:tcBorders>
            <w:hideMark/>
          </w:tcPr>
          <w:p w14:paraId="2135EB9E" w14:textId="77777777" w:rsidR="00F36D8F" w:rsidRPr="0047689A" w:rsidRDefault="00F36D8F" w:rsidP="008B20AF">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nil"/>
              <w:bottom w:val="single" w:sz="4" w:space="0" w:color="auto"/>
              <w:right w:val="single" w:sz="4" w:space="0" w:color="auto"/>
            </w:tcBorders>
            <w:hideMark/>
          </w:tcPr>
          <w:p w14:paraId="2C9CC68B"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 </w:t>
            </w:r>
          </w:p>
        </w:tc>
        <w:tc>
          <w:tcPr>
            <w:tcW w:w="852" w:type="dxa"/>
            <w:tcBorders>
              <w:top w:val="single" w:sz="4" w:space="0" w:color="auto"/>
              <w:left w:val="nil"/>
              <w:bottom w:val="single" w:sz="4" w:space="0" w:color="auto"/>
              <w:right w:val="single" w:sz="4" w:space="0" w:color="auto"/>
            </w:tcBorders>
            <w:hideMark/>
          </w:tcPr>
          <w:p w14:paraId="15799A8A" w14:textId="77777777" w:rsidR="00F36D8F" w:rsidRPr="009452EA" w:rsidRDefault="00F36D8F" w:rsidP="008B20AF">
            <w:pPr>
              <w:widowControl/>
              <w:autoSpaceDE/>
              <w:autoSpaceDN/>
              <w:adjustRightInd/>
              <w:rPr>
                <w:color w:val="000000"/>
                <w:sz w:val="18"/>
                <w:szCs w:val="18"/>
                <w:highlight w:val="red"/>
              </w:rPr>
            </w:pPr>
            <w:r w:rsidRPr="00F41009">
              <w:rPr>
                <w:color w:val="000000"/>
                <w:sz w:val="18"/>
                <w:szCs w:val="18"/>
              </w:rPr>
              <w:t>единица</w:t>
            </w:r>
          </w:p>
        </w:tc>
        <w:tc>
          <w:tcPr>
            <w:tcW w:w="710" w:type="dxa"/>
            <w:tcBorders>
              <w:top w:val="single" w:sz="4" w:space="0" w:color="auto"/>
              <w:left w:val="nil"/>
              <w:bottom w:val="single" w:sz="4" w:space="0" w:color="auto"/>
              <w:right w:val="single" w:sz="4" w:space="0" w:color="auto"/>
            </w:tcBorders>
            <w:hideMark/>
          </w:tcPr>
          <w:p w14:paraId="752A6404"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2</w:t>
            </w:r>
          </w:p>
        </w:tc>
        <w:tc>
          <w:tcPr>
            <w:tcW w:w="789" w:type="dxa"/>
            <w:gridSpan w:val="2"/>
            <w:tcBorders>
              <w:top w:val="single" w:sz="4" w:space="0" w:color="auto"/>
              <w:left w:val="nil"/>
              <w:bottom w:val="single" w:sz="4" w:space="0" w:color="auto"/>
              <w:right w:val="single" w:sz="4" w:space="0" w:color="auto"/>
            </w:tcBorders>
            <w:hideMark/>
          </w:tcPr>
          <w:p w14:paraId="764BDD05"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2024</w:t>
            </w:r>
          </w:p>
        </w:tc>
        <w:tc>
          <w:tcPr>
            <w:tcW w:w="630" w:type="dxa"/>
            <w:tcBorders>
              <w:top w:val="single" w:sz="4" w:space="0" w:color="auto"/>
              <w:left w:val="nil"/>
              <w:bottom w:val="single" w:sz="4" w:space="0" w:color="auto"/>
              <w:right w:val="single" w:sz="4" w:space="0" w:color="auto"/>
            </w:tcBorders>
            <w:shd w:val="clear" w:color="000000" w:fill="FFFFFF"/>
            <w:hideMark/>
          </w:tcPr>
          <w:p w14:paraId="576AF47D"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567" w:type="dxa"/>
            <w:tcBorders>
              <w:top w:val="single" w:sz="4" w:space="0" w:color="auto"/>
              <w:left w:val="nil"/>
              <w:bottom w:val="single" w:sz="4" w:space="0" w:color="auto"/>
              <w:right w:val="single" w:sz="4" w:space="0" w:color="auto"/>
            </w:tcBorders>
            <w:shd w:val="clear" w:color="000000" w:fill="FFFFFF"/>
            <w:hideMark/>
          </w:tcPr>
          <w:p w14:paraId="3D323A00"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14:paraId="4AE7DCA1"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992" w:type="dxa"/>
            <w:tcBorders>
              <w:top w:val="single" w:sz="4" w:space="0" w:color="auto"/>
              <w:left w:val="nil"/>
              <w:bottom w:val="single" w:sz="4" w:space="0" w:color="auto"/>
              <w:right w:val="single" w:sz="4" w:space="0" w:color="auto"/>
            </w:tcBorders>
            <w:shd w:val="clear" w:color="000000" w:fill="FFFFFF"/>
            <w:hideMark/>
          </w:tcPr>
          <w:p w14:paraId="3C07E308"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991" w:type="dxa"/>
            <w:tcBorders>
              <w:top w:val="single" w:sz="4" w:space="0" w:color="auto"/>
              <w:left w:val="nil"/>
              <w:bottom w:val="single" w:sz="4" w:space="0" w:color="auto"/>
              <w:right w:val="single" w:sz="4" w:space="0" w:color="auto"/>
            </w:tcBorders>
            <w:shd w:val="clear" w:color="000000" w:fill="FFFFFF"/>
            <w:hideMark/>
          </w:tcPr>
          <w:p w14:paraId="159D7BE1"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1701" w:type="dxa"/>
            <w:tcBorders>
              <w:top w:val="single" w:sz="4" w:space="0" w:color="auto"/>
              <w:left w:val="nil"/>
              <w:bottom w:val="single" w:sz="4" w:space="0" w:color="auto"/>
              <w:right w:val="single" w:sz="4" w:space="0" w:color="auto"/>
            </w:tcBorders>
          </w:tcPr>
          <w:p w14:paraId="55A635A3" w14:textId="77777777" w:rsidR="00F36D8F" w:rsidRPr="0047689A" w:rsidRDefault="00F36D8F" w:rsidP="008B20AF">
            <w:pPr>
              <w:widowControl/>
              <w:autoSpaceDE/>
              <w:autoSpaceDN/>
              <w:adjustRightInd/>
              <w:rPr>
                <w:color w:val="000000"/>
                <w:sz w:val="18"/>
                <w:szCs w:val="18"/>
              </w:rPr>
            </w:pPr>
          </w:p>
        </w:tc>
        <w:tc>
          <w:tcPr>
            <w:tcW w:w="1275" w:type="dxa"/>
            <w:tcBorders>
              <w:top w:val="single" w:sz="4" w:space="0" w:color="auto"/>
              <w:left w:val="nil"/>
              <w:bottom w:val="single" w:sz="4" w:space="0" w:color="auto"/>
              <w:right w:val="single" w:sz="4" w:space="0" w:color="auto"/>
            </w:tcBorders>
            <w:hideMark/>
          </w:tcPr>
          <w:p w14:paraId="64649251"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nil"/>
              <w:bottom w:val="single" w:sz="4" w:space="0" w:color="auto"/>
              <w:right w:val="single" w:sz="4" w:space="0" w:color="auto"/>
            </w:tcBorders>
            <w:hideMark/>
          </w:tcPr>
          <w:p w14:paraId="014E210B" w14:textId="77777777" w:rsidR="00F36D8F" w:rsidRPr="0047689A" w:rsidRDefault="00F36D8F" w:rsidP="008B20AF">
            <w:pPr>
              <w:widowControl/>
              <w:autoSpaceDE/>
              <w:autoSpaceDN/>
              <w:adjustRightInd/>
              <w:rPr>
                <w:color w:val="000000"/>
                <w:sz w:val="18"/>
                <w:szCs w:val="18"/>
              </w:rPr>
            </w:pPr>
            <w:r w:rsidRPr="0047689A">
              <w:rPr>
                <w:color w:val="000000"/>
                <w:sz w:val="18"/>
                <w:szCs w:val="18"/>
              </w:rPr>
              <w:t>Проведение акции «Я – гражданин России» в рамках мероприятия «Развитие добровольчества»</w:t>
            </w:r>
          </w:p>
        </w:tc>
      </w:tr>
      <w:tr w:rsidR="00782249" w:rsidRPr="0047689A" w14:paraId="6DF8512E" w14:textId="77777777" w:rsidTr="009F59D8">
        <w:trPr>
          <w:trHeight w:val="444"/>
        </w:trPr>
        <w:tc>
          <w:tcPr>
            <w:tcW w:w="15877" w:type="dxa"/>
            <w:gridSpan w:val="20"/>
            <w:tcBorders>
              <w:top w:val="single" w:sz="4" w:space="0" w:color="auto"/>
              <w:left w:val="single" w:sz="4" w:space="0" w:color="auto"/>
              <w:bottom w:val="single" w:sz="4" w:space="0" w:color="auto"/>
              <w:right w:val="single" w:sz="4" w:space="0" w:color="auto"/>
            </w:tcBorders>
          </w:tcPr>
          <w:p w14:paraId="65CFBFA7" w14:textId="77777777" w:rsidR="00782249" w:rsidRPr="0047689A" w:rsidRDefault="009F59D8" w:rsidP="008B20AF">
            <w:pPr>
              <w:widowControl/>
              <w:autoSpaceDE/>
              <w:autoSpaceDN/>
              <w:adjustRightInd/>
              <w:rPr>
                <w:color w:val="000000"/>
                <w:sz w:val="18"/>
                <w:szCs w:val="18"/>
              </w:rPr>
            </w:pPr>
            <w:r w:rsidRPr="009F59D8">
              <w:rPr>
                <w:color w:val="000000"/>
                <w:sz w:val="18"/>
                <w:szCs w:val="18"/>
              </w:rPr>
              <w:t>Цель муниципальной программы "Реализация потенциала каждого человека, развитие его талантов, воспитание патриотичной и социально ответственной личности"</w:t>
            </w:r>
          </w:p>
        </w:tc>
      </w:tr>
      <w:tr w:rsidR="00782249" w:rsidRPr="0047689A" w14:paraId="267F8B63" w14:textId="77777777" w:rsidTr="00F00E2E">
        <w:trPr>
          <w:trHeight w:val="3101"/>
        </w:trPr>
        <w:tc>
          <w:tcPr>
            <w:tcW w:w="564" w:type="dxa"/>
            <w:tcBorders>
              <w:top w:val="single" w:sz="4" w:space="0" w:color="auto"/>
              <w:left w:val="single" w:sz="4" w:space="0" w:color="auto"/>
              <w:bottom w:val="single" w:sz="4" w:space="0" w:color="auto"/>
              <w:right w:val="single" w:sz="4" w:space="0" w:color="auto"/>
            </w:tcBorders>
            <w:noWrap/>
            <w:hideMark/>
          </w:tcPr>
          <w:p w14:paraId="6A4F3C42" w14:textId="77777777" w:rsidR="00F36D8F" w:rsidRPr="0047689A" w:rsidRDefault="00F36D8F" w:rsidP="009F59D8">
            <w:pPr>
              <w:widowControl/>
              <w:autoSpaceDE/>
              <w:autoSpaceDN/>
              <w:adjustRightInd/>
              <w:rPr>
                <w:color w:val="000000"/>
                <w:sz w:val="18"/>
                <w:szCs w:val="18"/>
              </w:rPr>
            </w:pPr>
            <w:r w:rsidRPr="0047689A">
              <w:rPr>
                <w:color w:val="000000"/>
                <w:sz w:val="18"/>
                <w:szCs w:val="18"/>
              </w:rPr>
              <w:lastRenderedPageBreak/>
              <w:t>6.</w:t>
            </w:r>
          </w:p>
        </w:tc>
        <w:tc>
          <w:tcPr>
            <w:tcW w:w="2406" w:type="dxa"/>
            <w:gridSpan w:val="4"/>
            <w:tcBorders>
              <w:top w:val="single" w:sz="4" w:space="0" w:color="auto"/>
              <w:left w:val="single" w:sz="4" w:space="0" w:color="auto"/>
              <w:bottom w:val="single" w:sz="4" w:space="0" w:color="auto"/>
              <w:right w:val="single" w:sz="4" w:space="0" w:color="auto"/>
            </w:tcBorders>
            <w:hideMark/>
          </w:tcPr>
          <w:p w14:paraId="7CC79534" w14:textId="77777777" w:rsidR="00F36D8F" w:rsidRPr="0047689A" w:rsidRDefault="00F36D8F" w:rsidP="009F59D8">
            <w:pPr>
              <w:widowControl/>
              <w:autoSpaceDE/>
              <w:autoSpaceDN/>
              <w:adjustRightInd/>
              <w:rPr>
                <w:color w:val="000000"/>
                <w:sz w:val="18"/>
                <w:szCs w:val="18"/>
              </w:rPr>
            </w:pPr>
            <w:r w:rsidRPr="0047689A">
              <w:rPr>
                <w:color w:val="000000"/>
                <w:sz w:val="18"/>
                <w:szCs w:val="18"/>
              </w:rPr>
              <w:t>К 2030 году создание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w:t>
            </w:r>
            <w:proofErr w:type="spellStart"/>
            <w:r w:rsidRPr="0047689A">
              <w:rPr>
                <w:color w:val="000000"/>
                <w:sz w:val="18"/>
                <w:szCs w:val="18"/>
              </w:rPr>
              <w:t>сторических</w:t>
            </w:r>
            <w:proofErr w:type="spellEnd"/>
            <w:r w:rsidRPr="0047689A">
              <w:rPr>
                <w:color w:val="000000"/>
                <w:sz w:val="18"/>
                <w:szCs w:val="18"/>
              </w:rPr>
              <w:t xml:space="preserve"> ценностей  (количество мероприятий)</w:t>
            </w:r>
          </w:p>
        </w:tc>
        <w:tc>
          <w:tcPr>
            <w:tcW w:w="709" w:type="dxa"/>
            <w:tcBorders>
              <w:top w:val="single" w:sz="4" w:space="0" w:color="auto"/>
              <w:left w:val="single" w:sz="4" w:space="0" w:color="auto"/>
              <w:bottom w:val="single" w:sz="4" w:space="0" w:color="auto"/>
              <w:right w:val="single" w:sz="4" w:space="0" w:color="auto"/>
            </w:tcBorders>
            <w:noWrap/>
            <w:hideMark/>
          </w:tcPr>
          <w:p w14:paraId="0FB3D4F2" w14:textId="77777777" w:rsidR="00F36D8F" w:rsidRPr="0047689A" w:rsidRDefault="00F36D8F" w:rsidP="009F59D8">
            <w:pPr>
              <w:widowControl/>
              <w:autoSpaceDE/>
              <w:autoSpaceDN/>
              <w:adjustRightInd/>
              <w:rPr>
                <w:color w:val="000000"/>
                <w:sz w:val="18"/>
                <w:szCs w:val="18"/>
              </w:rPr>
            </w:pPr>
            <w:r w:rsidRPr="0047689A">
              <w:rPr>
                <w:color w:val="000000"/>
                <w:sz w:val="18"/>
                <w:szCs w:val="18"/>
              </w:rPr>
              <w:t> </w:t>
            </w:r>
          </w:p>
        </w:tc>
        <w:tc>
          <w:tcPr>
            <w:tcW w:w="1283" w:type="dxa"/>
            <w:tcBorders>
              <w:top w:val="single" w:sz="4" w:space="0" w:color="auto"/>
              <w:left w:val="single" w:sz="4" w:space="0" w:color="auto"/>
              <w:bottom w:val="single" w:sz="4" w:space="0" w:color="auto"/>
              <w:right w:val="single" w:sz="4" w:space="0" w:color="auto"/>
            </w:tcBorders>
            <w:hideMark/>
          </w:tcPr>
          <w:p w14:paraId="00FCEE82" w14:textId="77777777" w:rsidR="00F36D8F" w:rsidRPr="0047689A" w:rsidRDefault="00F36D8F" w:rsidP="009F59D8">
            <w:pPr>
              <w:widowControl/>
              <w:autoSpaceDE/>
              <w:autoSpaceDN/>
              <w:adjustRightInd/>
              <w:rPr>
                <w:color w:val="000000"/>
                <w:sz w:val="18"/>
                <w:szCs w:val="18"/>
              </w:rPr>
            </w:pPr>
            <w:r w:rsidRPr="0047689A">
              <w:rPr>
                <w:color w:val="000000"/>
                <w:sz w:val="18"/>
                <w:szCs w:val="18"/>
              </w:rPr>
              <w:t> </w:t>
            </w:r>
          </w:p>
        </w:tc>
        <w:tc>
          <w:tcPr>
            <w:tcW w:w="852" w:type="dxa"/>
            <w:tcBorders>
              <w:top w:val="single" w:sz="4" w:space="0" w:color="auto"/>
              <w:left w:val="single" w:sz="4" w:space="0" w:color="auto"/>
              <w:bottom w:val="single" w:sz="4" w:space="0" w:color="auto"/>
              <w:right w:val="single" w:sz="4" w:space="0" w:color="auto"/>
            </w:tcBorders>
            <w:hideMark/>
          </w:tcPr>
          <w:p w14:paraId="02569340" w14:textId="77777777" w:rsidR="00F36D8F" w:rsidRPr="0047689A" w:rsidRDefault="00F36D8F" w:rsidP="009F59D8">
            <w:pPr>
              <w:widowControl/>
              <w:autoSpaceDE/>
              <w:autoSpaceDN/>
              <w:adjustRightInd/>
              <w:rPr>
                <w:color w:val="000000"/>
                <w:sz w:val="18"/>
                <w:szCs w:val="18"/>
              </w:rPr>
            </w:pPr>
            <w:r w:rsidRPr="00F41009">
              <w:rPr>
                <w:color w:val="000000"/>
                <w:sz w:val="18"/>
                <w:szCs w:val="18"/>
              </w:rPr>
              <w:t>единица</w:t>
            </w:r>
          </w:p>
        </w:tc>
        <w:tc>
          <w:tcPr>
            <w:tcW w:w="710" w:type="dxa"/>
            <w:tcBorders>
              <w:top w:val="single" w:sz="4" w:space="0" w:color="auto"/>
              <w:left w:val="single" w:sz="4" w:space="0" w:color="auto"/>
              <w:bottom w:val="single" w:sz="4" w:space="0" w:color="auto"/>
              <w:right w:val="single" w:sz="4" w:space="0" w:color="auto"/>
            </w:tcBorders>
            <w:noWrap/>
            <w:hideMark/>
          </w:tcPr>
          <w:p w14:paraId="4E5B9D32" w14:textId="77777777" w:rsidR="00F36D8F" w:rsidRPr="0047689A" w:rsidRDefault="00F36D8F" w:rsidP="009F59D8">
            <w:pPr>
              <w:widowControl/>
              <w:autoSpaceDE/>
              <w:autoSpaceDN/>
              <w:adjustRightInd/>
              <w:rPr>
                <w:color w:val="000000"/>
                <w:sz w:val="18"/>
                <w:szCs w:val="18"/>
              </w:rPr>
            </w:pPr>
            <w:r w:rsidRPr="0047689A">
              <w:rPr>
                <w:color w:val="000000"/>
                <w:sz w:val="18"/>
                <w:szCs w:val="18"/>
              </w:rPr>
              <w:t> </w:t>
            </w:r>
          </w:p>
        </w:tc>
        <w:tc>
          <w:tcPr>
            <w:tcW w:w="789" w:type="dxa"/>
            <w:gridSpan w:val="2"/>
            <w:tcBorders>
              <w:top w:val="single" w:sz="4" w:space="0" w:color="auto"/>
              <w:left w:val="single" w:sz="4" w:space="0" w:color="auto"/>
              <w:bottom w:val="single" w:sz="4" w:space="0" w:color="auto"/>
              <w:right w:val="single" w:sz="4" w:space="0" w:color="auto"/>
            </w:tcBorders>
            <w:noWrap/>
            <w:hideMark/>
          </w:tcPr>
          <w:p w14:paraId="2BAA6D2E" w14:textId="77777777" w:rsidR="00F36D8F" w:rsidRPr="0047689A" w:rsidRDefault="00F36D8F" w:rsidP="009F59D8">
            <w:pPr>
              <w:widowControl/>
              <w:autoSpaceDE/>
              <w:autoSpaceDN/>
              <w:adjustRightInd/>
              <w:rPr>
                <w:color w:val="000000"/>
                <w:sz w:val="18"/>
                <w:szCs w:val="18"/>
              </w:rPr>
            </w:pPr>
            <w:r w:rsidRPr="0047689A">
              <w:rPr>
                <w:color w:val="000000"/>
                <w:sz w:val="18"/>
                <w:szCs w:val="18"/>
              </w:rPr>
              <w:t>2024</w:t>
            </w:r>
          </w:p>
        </w:tc>
        <w:tc>
          <w:tcPr>
            <w:tcW w:w="630" w:type="dxa"/>
            <w:tcBorders>
              <w:top w:val="single" w:sz="4" w:space="0" w:color="auto"/>
              <w:left w:val="single" w:sz="4" w:space="0" w:color="auto"/>
              <w:bottom w:val="single" w:sz="4" w:space="0" w:color="auto"/>
              <w:right w:val="single" w:sz="4" w:space="0" w:color="auto"/>
            </w:tcBorders>
            <w:noWrap/>
            <w:hideMark/>
          </w:tcPr>
          <w:p w14:paraId="442B390E" w14:textId="77777777" w:rsidR="00F36D8F" w:rsidRPr="0047689A" w:rsidRDefault="00F36D8F" w:rsidP="009F59D8">
            <w:pPr>
              <w:widowControl/>
              <w:autoSpaceDE/>
              <w:autoSpaceDN/>
              <w:adjustRightInd/>
              <w:rPr>
                <w:color w:val="000000"/>
                <w:sz w:val="18"/>
                <w:szCs w:val="18"/>
              </w:rPr>
            </w:pPr>
            <w:r w:rsidRPr="0047689A">
              <w:rPr>
                <w:color w:val="000000"/>
                <w:sz w:val="18"/>
                <w:szCs w:val="18"/>
              </w:rPr>
              <w:t>10</w:t>
            </w:r>
          </w:p>
        </w:tc>
        <w:tc>
          <w:tcPr>
            <w:tcW w:w="624" w:type="dxa"/>
            <w:gridSpan w:val="2"/>
            <w:tcBorders>
              <w:top w:val="single" w:sz="4" w:space="0" w:color="auto"/>
              <w:left w:val="single" w:sz="4" w:space="0" w:color="auto"/>
              <w:bottom w:val="single" w:sz="4" w:space="0" w:color="auto"/>
              <w:right w:val="single" w:sz="4" w:space="0" w:color="auto"/>
            </w:tcBorders>
            <w:noWrap/>
            <w:hideMark/>
          </w:tcPr>
          <w:p w14:paraId="4938A288" w14:textId="77777777" w:rsidR="00F36D8F" w:rsidRPr="0047689A" w:rsidRDefault="00F36D8F" w:rsidP="009F59D8">
            <w:pPr>
              <w:widowControl/>
              <w:autoSpaceDE/>
              <w:autoSpaceDN/>
              <w:adjustRightInd/>
              <w:rPr>
                <w:color w:val="000000"/>
                <w:sz w:val="18"/>
                <w:szCs w:val="18"/>
              </w:rPr>
            </w:pPr>
            <w:r w:rsidRPr="0047689A">
              <w:rPr>
                <w:color w:val="000000"/>
                <w:sz w:val="18"/>
                <w:szCs w:val="18"/>
              </w:rPr>
              <w:t>10</w:t>
            </w:r>
          </w:p>
        </w:tc>
        <w:tc>
          <w:tcPr>
            <w:tcW w:w="652" w:type="dxa"/>
            <w:tcBorders>
              <w:top w:val="single" w:sz="4" w:space="0" w:color="auto"/>
              <w:left w:val="single" w:sz="4" w:space="0" w:color="auto"/>
              <w:bottom w:val="single" w:sz="4" w:space="0" w:color="auto"/>
              <w:right w:val="single" w:sz="4" w:space="0" w:color="auto"/>
            </w:tcBorders>
            <w:noWrap/>
            <w:hideMark/>
          </w:tcPr>
          <w:p w14:paraId="1CC00A15" w14:textId="77777777" w:rsidR="00F36D8F" w:rsidRPr="0047689A" w:rsidRDefault="00F36D8F" w:rsidP="009F59D8">
            <w:pPr>
              <w:widowControl/>
              <w:autoSpaceDE/>
              <w:autoSpaceDN/>
              <w:adjustRightInd/>
              <w:rPr>
                <w:color w:val="000000"/>
                <w:sz w:val="18"/>
                <w:szCs w:val="18"/>
              </w:rPr>
            </w:pPr>
            <w:r w:rsidRPr="0047689A">
              <w:rPr>
                <w:color w:val="000000"/>
                <w:sz w:val="18"/>
                <w:szCs w:val="18"/>
              </w:rPr>
              <w:t>10</w:t>
            </w:r>
          </w:p>
        </w:tc>
        <w:tc>
          <w:tcPr>
            <w:tcW w:w="992" w:type="dxa"/>
            <w:tcBorders>
              <w:top w:val="single" w:sz="4" w:space="0" w:color="auto"/>
              <w:left w:val="single" w:sz="4" w:space="0" w:color="auto"/>
              <w:bottom w:val="single" w:sz="4" w:space="0" w:color="auto"/>
              <w:right w:val="single" w:sz="4" w:space="0" w:color="auto"/>
            </w:tcBorders>
            <w:noWrap/>
            <w:hideMark/>
          </w:tcPr>
          <w:p w14:paraId="0E4F96D5" w14:textId="77777777" w:rsidR="00F36D8F" w:rsidRPr="0047689A" w:rsidRDefault="00F36D8F" w:rsidP="009F59D8">
            <w:pPr>
              <w:widowControl/>
              <w:autoSpaceDE/>
              <w:autoSpaceDN/>
              <w:adjustRightInd/>
              <w:rPr>
                <w:color w:val="000000"/>
                <w:sz w:val="18"/>
                <w:szCs w:val="18"/>
              </w:rPr>
            </w:pPr>
            <w:r w:rsidRPr="0047689A">
              <w:rPr>
                <w:color w:val="000000"/>
                <w:sz w:val="18"/>
                <w:szCs w:val="18"/>
              </w:rPr>
              <w:t>10</w:t>
            </w:r>
          </w:p>
        </w:tc>
        <w:tc>
          <w:tcPr>
            <w:tcW w:w="991" w:type="dxa"/>
            <w:tcBorders>
              <w:top w:val="single" w:sz="4" w:space="0" w:color="auto"/>
              <w:left w:val="single" w:sz="4" w:space="0" w:color="auto"/>
              <w:bottom w:val="single" w:sz="4" w:space="0" w:color="auto"/>
              <w:right w:val="single" w:sz="4" w:space="0" w:color="auto"/>
            </w:tcBorders>
            <w:noWrap/>
            <w:hideMark/>
          </w:tcPr>
          <w:p w14:paraId="1E5A1CA2" w14:textId="77777777" w:rsidR="00F36D8F" w:rsidRPr="0047689A" w:rsidRDefault="00F36D8F" w:rsidP="009F59D8">
            <w:pPr>
              <w:widowControl/>
              <w:autoSpaceDE/>
              <w:autoSpaceDN/>
              <w:adjustRightInd/>
              <w:rPr>
                <w:color w:val="000000"/>
                <w:sz w:val="18"/>
                <w:szCs w:val="18"/>
              </w:rPr>
            </w:pPr>
            <w:r w:rsidRPr="0047689A">
              <w:rPr>
                <w:color w:val="000000"/>
                <w:sz w:val="18"/>
                <w:szCs w:val="18"/>
              </w:rPr>
              <w:t>10</w:t>
            </w:r>
          </w:p>
        </w:tc>
        <w:tc>
          <w:tcPr>
            <w:tcW w:w="1701" w:type="dxa"/>
            <w:tcBorders>
              <w:top w:val="single" w:sz="4" w:space="0" w:color="auto"/>
              <w:left w:val="single" w:sz="4" w:space="0" w:color="auto"/>
              <w:bottom w:val="single" w:sz="4" w:space="0" w:color="auto"/>
              <w:right w:val="single" w:sz="4" w:space="0" w:color="auto"/>
            </w:tcBorders>
            <w:hideMark/>
          </w:tcPr>
          <w:p w14:paraId="02092F9F" w14:textId="77777777" w:rsidR="00F36D8F" w:rsidRPr="0047689A" w:rsidRDefault="00F36D8F" w:rsidP="009F59D8">
            <w:pPr>
              <w:widowControl/>
              <w:autoSpaceDE/>
              <w:autoSpaceDN/>
              <w:adjustRightInd/>
              <w:rPr>
                <w:color w:val="000000"/>
                <w:sz w:val="18"/>
                <w:szCs w:val="18"/>
              </w:rPr>
            </w:pPr>
            <w:r w:rsidRPr="0047689A">
              <w:rPr>
                <w:color w:val="000000"/>
                <w:sz w:val="18"/>
                <w:szCs w:val="18"/>
              </w:rPr>
              <w:t>Указ Президента РФ от 07.05.2024 N 309  "О национальных целях развития РФ на период до 2030 года и на перспективу до 2036 г"</w:t>
            </w:r>
          </w:p>
        </w:tc>
        <w:tc>
          <w:tcPr>
            <w:tcW w:w="1275" w:type="dxa"/>
            <w:tcBorders>
              <w:top w:val="single" w:sz="4" w:space="0" w:color="auto"/>
              <w:left w:val="single" w:sz="4" w:space="0" w:color="auto"/>
              <w:bottom w:val="single" w:sz="4" w:space="0" w:color="auto"/>
              <w:right w:val="single" w:sz="4" w:space="0" w:color="auto"/>
            </w:tcBorders>
            <w:hideMark/>
          </w:tcPr>
          <w:p w14:paraId="3574A627" w14:textId="77777777" w:rsidR="00F36D8F" w:rsidRPr="0047689A" w:rsidRDefault="00F36D8F" w:rsidP="009F59D8">
            <w:pPr>
              <w:widowControl/>
              <w:autoSpaceDE/>
              <w:autoSpaceDN/>
              <w:adjustRightInd/>
              <w:rPr>
                <w:color w:val="000000"/>
                <w:sz w:val="18"/>
                <w:szCs w:val="18"/>
              </w:rPr>
            </w:pPr>
            <w:r w:rsidRPr="0047689A">
              <w:rPr>
                <w:color w:val="000000"/>
                <w:sz w:val="18"/>
                <w:szCs w:val="18"/>
              </w:rPr>
              <w:t xml:space="preserve">МКУ «Управление культуры администрации Таштагольского муниципального района»  </w:t>
            </w:r>
          </w:p>
        </w:tc>
        <w:tc>
          <w:tcPr>
            <w:tcW w:w="1699" w:type="dxa"/>
            <w:tcBorders>
              <w:top w:val="single" w:sz="4" w:space="0" w:color="auto"/>
              <w:left w:val="single" w:sz="4" w:space="0" w:color="auto"/>
              <w:bottom w:val="single" w:sz="4" w:space="0" w:color="auto"/>
              <w:right w:val="single" w:sz="4" w:space="0" w:color="auto"/>
            </w:tcBorders>
            <w:hideMark/>
          </w:tcPr>
          <w:p w14:paraId="5716F345" w14:textId="77777777" w:rsidR="00F36D8F" w:rsidRPr="004A3A4D" w:rsidRDefault="004A3A4D" w:rsidP="009F59D8">
            <w:pPr>
              <w:widowControl/>
              <w:autoSpaceDE/>
              <w:autoSpaceDN/>
              <w:adjustRightInd/>
              <w:rPr>
                <w:color w:val="000000"/>
                <w:sz w:val="18"/>
                <w:szCs w:val="18"/>
                <w:highlight w:val="red"/>
              </w:rPr>
            </w:pPr>
            <w:r>
              <w:rPr>
                <w:sz w:val="18"/>
                <w:szCs w:val="18"/>
              </w:rPr>
              <w:t>С</w:t>
            </w:r>
            <w:r w:rsidRPr="004A3A4D">
              <w:rPr>
                <w:sz w:val="18"/>
                <w:szCs w:val="18"/>
              </w:rPr>
              <w:t>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F00E2E" w:rsidRPr="0047689A" w14:paraId="44B64FB2" w14:textId="77777777" w:rsidTr="00F00E2E">
        <w:trPr>
          <w:trHeight w:val="2325"/>
        </w:trPr>
        <w:tc>
          <w:tcPr>
            <w:tcW w:w="564" w:type="dxa"/>
            <w:tcBorders>
              <w:top w:val="single" w:sz="4" w:space="0" w:color="auto"/>
              <w:left w:val="single" w:sz="4" w:space="0" w:color="auto"/>
              <w:bottom w:val="single" w:sz="4" w:space="0" w:color="auto"/>
              <w:right w:val="single" w:sz="4" w:space="0" w:color="auto"/>
            </w:tcBorders>
            <w:noWrap/>
            <w:hideMark/>
          </w:tcPr>
          <w:p w14:paraId="06132F55" w14:textId="77777777" w:rsidR="00F36D8F" w:rsidRPr="0047689A" w:rsidRDefault="00F36D8F" w:rsidP="00F00E2E">
            <w:pPr>
              <w:widowControl/>
              <w:autoSpaceDE/>
              <w:autoSpaceDN/>
              <w:adjustRightInd/>
              <w:rPr>
                <w:color w:val="000000"/>
                <w:sz w:val="18"/>
                <w:szCs w:val="18"/>
              </w:rPr>
            </w:pPr>
            <w:r w:rsidRPr="0047689A">
              <w:rPr>
                <w:color w:val="000000"/>
                <w:sz w:val="18"/>
                <w:szCs w:val="18"/>
              </w:rPr>
              <w:t> </w:t>
            </w:r>
          </w:p>
        </w:tc>
        <w:tc>
          <w:tcPr>
            <w:tcW w:w="2406"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290B859B" w14:textId="77777777" w:rsidR="00F36D8F" w:rsidRPr="0047689A" w:rsidRDefault="00F36D8F" w:rsidP="00F00E2E">
            <w:pPr>
              <w:widowControl/>
              <w:autoSpaceDE/>
              <w:autoSpaceDN/>
              <w:adjustRightInd/>
              <w:rPr>
                <w:color w:val="000000"/>
                <w:sz w:val="18"/>
                <w:szCs w:val="18"/>
              </w:rPr>
            </w:pPr>
            <w:r w:rsidRPr="0047689A">
              <w:rPr>
                <w:color w:val="000000"/>
                <w:sz w:val="18"/>
                <w:szCs w:val="18"/>
              </w:rPr>
              <w:t>К 2030 году повышение удовлетворенности граждан работой государственных и муниципальных организаций культуры, искусства и народного творчества</w:t>
            </w:r>
          </w:p>
        </w:tc>
        <w:tc>
          <w:tcPr>
            <w:tcW w:w="709" w:type="dxa"/>
            <w:tcBorders>
              <w:top w:val="single" w:sz="4" w:space="0" w:color="auto"/>
              <w:left w:val="single" w:sz="4" w:space="0" w:color="auto"/>
              <w:bottom w:val="single" w:sz="4" w:space="0" w:color="auto"/>
              <w:right w:val="single" w:sz="4" w:space="0" w:color="auto"/>
            </w:tcBorders>
            <w:noWrap/>
            <w:hideMark/>
          </w:tcPr>
          <w:p w14:paraId="3A1147DA" w14:textId="77777777" w:rsidR="00F36D8F" w:rsidRPr="0047689A" w:rsidRDefault="00F36D8F" w:rsidP="00F00E2E">
            <w:pPr>
              <w:widowControl/>
              <w:autoSpaceDE/>
              <w:autoSpaceDN/>
              <w:adjustRightInd/>
              <w:rPr>
                <w:color w:val="000000"/>
                <w:sz w:val="18"/>
                <w:szCs w:val="18"/>
              </w:rPr>
            </w:pPr>
            <w:r w:rsidRPr="0047689A">
              <w:rPr>
                <w:color w:val="000000"/>
                <w:sz w:val="18"/>
                <w:szCs w:val="18"/>
              </w:rPr>
              <w:t> </w:t>
            </w:r>
          </w:p>
        </w:tc>
        <w:tc>
          <w:tcPr>
            <w:tcW w:w="1283" w:type="dxa"/>
            <w:tcBorders>
              <w:top w:val="single" w:sz="4" w:space="0" w:color="auto"/>
              <w:left w:val="single" w:sz="4" w:space="0" w:color="auto"/>
              <w:bottom w:val="single" w:sz="4" w:space="0" w:color="auto"/>
              <w:right w:val="single" w:sz="4" w:space="0" w:color="auto"/>
            </w:tcBorders>
            <w:hideMark/>
          </w:tcPr>
          <w:p w14:paraId="43FE470B" w14:textId="77777777" w:rsidR="00F36D8F" w:rsidRPr="0047689A" w:rsidRDefault="00F36D8F" w:rsidP="00F00E2E">
            <w:pPr>
              <w:widowControl/>
              <w:autoSpaceDE/>
              <w:autoSpaceDN/>
              <w:adjustRightInd/>
              <w:rPr>
                <w:color w:val="000000"/>
                <w:sz w:val="18"/>
                <w:szCs w:val="18"/>
              </w:rPr>
            </w:pPr>
            <w:r w:rsidRPr="0047689A">
              <w:rPr>
                <w:color w:val="000000"/>
                <w:sz w:val="18"/>
                <w:szCs w:val="18"/>
              </w:rPr>
              <w:t>возрастание</w:t>
            </w:r>
          </w:p>
        </w:tc>
        <w:tc>
          <w:tcPr>
            <w:tcW w:w="852" w:type="dxa"/>
            <w:tcBorders>
              <w:top w:val="single" w:sz="4" w:space="0" w:color="auto"/>
              <w:left w:val="single" w:sz="4" w:space="0" w:color="auto"/>
              <w:bottom w:val="single" w:sz="4" w:space="0" w:color="auto"/>
              <w:right w:val="single" w:sz="4" w:space="0" w:color="auto"/>
            </w:tcBorders>
            <w:noWrap/>
            <w:hideMark/>
          </w:tcPr>
          <w:p w14:paraId="0CF84A77" w14:textId="77777777" w:rsidR="00F36D8F" w:rsidRPr="0047689A" w:rsidRDefault="00F36D8F" w:rsidP="00F00E2E">
            <w:pPr>
              <w:widowControl/>
              <w:autoSpaceDE/>
              <w:autoSpaceDN/>
              <w:adjustRightInd/>
              <w:rPr>
                <w:color w:val="000000"/>
                <w:sz w:val="18"/>
                <w:szCs w:val="18"/>
              </w:rPr>
            </w:pPr>
            <w:r w:rsidRPr="0047689A">
              <w:rPr>
                <w:color w:val="000000"/>
                <w:sz w:val="18"/>
                <w:szCs w:val="18"/>
              </w:rPr>
              <w:t>процент</w:t>
            </w:r>
          </w:p>
        </w:tc>
        <w:tc>
          <w:tcPr>
            <w:tcW w:w="710" w:type="dxa"/>
            <w:tcBorders>
              <w:top w:val="single" w:sz="4" w:space="0" w:color="auto"/>
              <w:left w:val="single" w:sz="4" w:space="0" w:color="auto"/>
              <w:bottom w:val="single" w:sz="4" w:space="0" w:color="auto"/>
              <w:right w:val="single" w:sz="4" w:space="0" w:color="auto"/>
            </w:tcBorders>
            <w:noWrap/>
            <w:hideMark/>
          </w:tcPr>
          <w:p w14:paraId="2C4D6610" w14:textId="77777777" w:rsidR="00F36D8F" w:rsidRPr="0047689A" w:rsidRDefault="00F36D8F" w:rsidP="00F00E2E">
            <w:pPr>
              <w:widowControl/>
              <w:autoSpaceDE/>
              <w:autoSpaceDN/>
              <w:adjustRightInd/>
              <w:rPr>
                <w:color w:val="000000"/>
                <w:sz w:val="18"/>
                <w:szCs w:val="18"/>
              </w:rPr>
            </w:pPr>
            <w:r w:rsidRPr="0047689A">
              <w:rPr>
                <w:color w:val="000000"/>
                <w:sz w:val="18"/>
                <w:szCs w:val="18"/>
              </w:rPr>
              <w:t> </w:t>
            </w:r>
          </w:p>
        </w:tc>
        <w:tc>
          <w:tcPr>
            <w:tcW w:w="789" w:type="dxa"/>
            <w:gridSpan w:val="2"/>
            <w:tcBorders>
              <w:top w:val="single" w:sz="4" w:space="0" w:color="auto"/>
              <w:left w:val="single" w:sz="4" w:space="0" w:color="auto"/>
              <w:bottom w:val="single" w:sz="4" w:space="0" w:color="auto"/>
              <w:right w:val="single" w:sz="4" w:space="0" w:color="auto"/>
            </w:tcBorders>
            <w:noWrap/>
            <w:hideMark/>
          </w:tcPr>
          <w:p w14:paraId="30513B72" w14:textId="77777777" w:rsidR="00F36D8F" w:rsidRPr="0047689A" w:rsidRDefault="00F36D8F" w:rsidP="00F00E2E">
            <w:pPr>
              <w:widowControl/>
              <w:autoSpaceDE/>
              <w:autoSpaceDN/>
              <w:adjustRightInd/>
              <w:rPr>
                <w:color w:val="000000"/>
                <w:sz w:val="18"/>
                <w:szCs w:val="18"/>
              </w:rPr>
            </w:pPr>
            <w:r w:rsidRPr="0047689A">
              <w:rPr>
                <w:color w:val="000000"/>
                <w:sz w:val="18"/>
                <w:szCs w:val="18"/>
              </w:rPr>
              <w:t>2024</w:t>
            </w:r>
          </w:p>
        </w:tc>
        <w:tc>
          <w:tcPr>
            <w:tcW w:w="630" w:type="dxa"/>
            <w:tcBorders>
              <w:top w:val="single" w:sz="4" w:space="0" w:color="auto"/>
              <w:left w:val="single" w:sz="4" w:space="0" w:color="auto"/>
              <w:bottom w:val="single" w:sz="4" w:space="0" w:color="auto"/>
              <w:right w:val="single" w:sz="4" w:space="0" w:color="auto"/>
            </w:tcBorders>
            <w:shd w:val="clear" w:color="000000" w:fill="FFFFFF"/>
            <w:hideMark/>
          </w:tcPr>
          <w:p w14:paraId="376250C4" w14:textId="77777777" w:rsidR="00F36D8F" w:rsidRPr="0047689A" w:rsidRDefault="00F36D8F" w:rsidP="00F00E2E">
            <w:pPr>
              <w:widowControl/>
              <w:autoSpaceDE/>
              <w:autoSpaceDN/>
              <w:adjustRightInd/>
              <w:rPr>
                <w:color w:val="000000"/>
                <w:sz w:val="18"/>
                <w:szCs w:val="18"/>
              </w:rPr>
            </w:pPr>
            <w:r w:rsidRPr="0047689A">
              <w:rPr>
                <w:color w:val="000000"/>
                <w:sz w:val="18"/>
                <w:szCs w:val="18"/>
              </w:rPr>
              <w:t>85</w:t>
            </w:r>
          </w:p>
        </w:tc>
        <w:tc>
          <w:tcPr>
            <w:tcW w:w="62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1C14C90" w14:textId="77777777" w:rsidR="00F36D8F" w:rsidRPr="0047689A" w:rsidRDefault="00F36D8F" w:rsidP="00F00E2E">
            <w:pPr>
              <w:widowControl/>
              <w:autoSpaceDE/>
              <w:autoSpaceDN/>
              <w:adjustRightInd/>
              <w:rPr>
                <w:color w:val="000000"/>
                <w:sz w:val="18"/>
                <w:szCs w:val="18"/>
              </w:rPr>
            </w:pPr>
            <w:r w:rsidRPr="0047689A">
              <w:rPr>
                <w:color w:val="000000"/>
                <w:sz w:val="18"/>
                <w:szCs w:val="18"/>
              </w:rPr>
              <w:t>85</w:t>
            </w:r>
          </w:p>
        </w:tc>
        <w:tc>
          <w:tcPr>
            <w:tcW w:w="652" w:type="dxa"/>
            <w:tcBorders>
              <w:top w:val="single" w:sz="4" w:space="0" w:color="auto"/>
              <w:left w:val="single" w:sz="4" w:space="0" w:color="auto"/>
              <w:bottom w:val="single" w:sz="4" w:space="0" w:color="auto"/>
              <w:right w:val="single" w:sz="4" w:space="0" w:color="auto"/>
            </w:tcBorders>
            <w:shd w:val="clear" w:color="000000" w:fill="FFFFFF"/>
            <w:hideMark/>
          </w:tcPr>
          <w:p w14:paraId="7FA31696" w14:textId="77777777" w:rsidR="00F36D8F" w:rsidRPr="0047689A" w:rsidRDefault="00F36D8F" w:rsidP="00F00E2E">
            <w:pPr>
              <w:widowControl/>
              <w:autoSpaceDE/>
              <w:autoSpaceDN/>
              <w:adjustRightInd/>
              <w:rPr>
                <w:color w:val="000000"/>
                <w:sz w:val="18"/>
                <w:szCs w:val="18"/>
              </w:rPr>
            </w:pPr>
            <w:r w:rsidRPr="0047689A">
              <w:rPr>
                <w:color w:val="000000"/>
                <w:sz w:val="18"/>
                <w:szCs w:val="18"/>
              </w:rPr>
              <w:t>85</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EA67660" w14:textId="77777777" w:rsidR="00F36D8F" w:rsidRPr="0047689A" w:rsidRDefault="00F36D8F" w:rsidP="00F00E2E">
            <w:pPr>
              <w:widowControl/>
              <w:autoSpaceDE/>
              <w:autoSpaceDN/>
              <w:adjustRightInd/>
              <w:rPr>
                <w:color w:val="000000"/>
                <w:sz w:val="18"/>
                <w:szCs w:val="18"/>
              </w:rPr>
            </w:pPr>
            <w:r w:rsidRPr="0047689A">
              <w:rPr>
                <w:color w:val="000000"/>
                <w:sz w:val="18"/>
                <w:szCs w:val="18"/>
              </w:rPr>
              <w:t>88</w:t>
            </w:r>
          </w:p>
        </w:tc>
        <w:tc>
          <w:tcPr>
            <w:tcW w:w="991" w:type="dxa"/>
            <w:tcBorders>
              <w:top w:val="single" w:sz="4" w:space="0" w:color="auto"/>
              <w:left w:val="single" w:sz="4" w:space="0" w:color="auto"/>
              <w:bottom w:val="single" w:sz="4" w:space="0" w:color="auto"/>
              <w:right w:val="single" w:sz="4" w:space="0" w:color="auto"/>
            </w:tcBorders>
            <w:shd w:val="clear" w:color="000000" w:fill="FFFFFF"/>
            <w:hideMark/>
          </w:tcPr>
          <w:p w14:paraId="4317FA58" w14:textId="77777777" w:rsidR="00F36D8F" w:rsidRPr="0047689A" w:rsidRDefault="00F36D8F" w:rsidP="00F00E2E">
            <w:pPr>
              <w:widowControl/>
              <w:autoSpaceDE/>
              <w:autoSpaceDN/>
              <w:adjustRightInd/>
              <w:rPr>
                <w:color w:val="000000"/>
                <w:sz w:val="18"/>
                <w:szCs w:val="18"/>
              </w:rPr>
            </w:pPr>
            <w:r w:rsidRPr="0047689A">
              <w:rPr>
                <w:color w:val="000000"/>
                <w:sz w:val="18"/>
                <w:szCs w:val="18"/>
              </w:rPr>
              <w:t>88</w:t>
            </w:r>
          </w:p>
        </w:tc>
        <w:tc>
          <w:tcPr>
            <w:tcW w:w="1701" w:type="dxa"/>
            <w:tcBorders>
              <w:top w:val="single" w:sz="4" w:space="0" w:color="auto"/>
              <w:left w:val="single" w:sz="4" w:space="0" w:color="auto"/>
              <w:bottom w:val="single" w:sz="4" w:space="0" w:color="auto"/>
              <w:right w:val="single" w:sz="4" w:space="0" w:color="auto"/>
            </w:tcBorders>
            <w:hideMark/>
          </w:tcPr>
          <w:p w14:paraId="09EBE806" w14:textId="77777777" w:rsidR="00F36D8F" w:rsidRPr="0047689A" w:rsidRDefault="00F36D8F" w:rsidP="00F00E2E">
            <w:pPr>
              <w:widowControl/>
              <w:autoSpaceDE/>
              <w:autoSpaceDN/>
              <w:adjustRightInd/>
              <w:rPr>
                <w:color w:val="000000"/>
                <w:sz w:val="18"/>
                <w:szCs w:val="18"/>
              </w:rPr>
            </w:pPr>
            <w:r w:rsidRPr="0047689A">
              <w:rPr>
                <w:color w:val="000000"/>
                <w:sz w:val="18"/>
                <w:szCs w:val="18"/>
              </w:rPr>
              <w:t>Указ Президента РФ от 07.05.2024 N 309  "О национальных целях развития РФ на период до 2030 года и на перспективу до 2036 г"</w:t>
            </w:r>
          </w:p>
        </w:tc>
        <w:tc>
          <w:tcPr>
            <w:tcW w:w="1275" w:type="dxa"/>
            <w:tcBorders>
              <w:top w:val="single" w:sz="4" w:space="0" w:color="auto"/>
              <w:left w:val="single" w:sz="4" w:space="0" w:color="auto"/>
              <w:bottom w:val="single" w:sz="4" w:space="0" w:color="auto"/>
              <w:right w:val="single" w:sz="4" w:space="0" w:color="auto"/>
            </w:tcBorders>
            <w:noWrap/>
            <w:hideMark/>
          </w:tcPr>
          <w:p w14:paraId="3A30F0CB" w14:textId="77777777" w:rsidR="00F36D8F" w:rsidRPr="0047689A" w:rsidRDefault="00F36D8F" w:rsidP="00F00E2E">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single" w:sz="4" w:space="0" w:color="auto"/>
              <w:bottom w:val="single" w:sz="4" w:space="0" w:color="auto"/>
              <w:right w:val="single" w:sz="4" w:space="0" w:color="auto"/>
            </w:tcBorders>
            <w:shd w:val="clear" w:color="000000" w:fill="FFFFFF"/>
            <w:hideMark/>
          </w:tcPr>
          <w:p w14:paraId="02926195" w14:textId="77777777" w:rsidR="00F36D8F" w:rsidRPr="000846ED" w:rsidRDefault="00827812" w:rsidP="00F00E2E">
            <w:pPr>
              <w:widowControl/>
              <w:autoSpaceDE/>
              <w:autoSpaceDN/>
              <w:adjustRightInd/>
              <w:rPr>
                <w:color w:val="000000"/>
                <w:sz w:val="18"/>
                <w:szCs w:val="18"/>
                <w:highlight w:val="red"/>
              </w:rPr>
            </w:pPr>
            <w:r w:rsidRPr="000846ED">
              <w:rPr>
                <w:sz w:val="18"/>
                <w:szCs w:val="18"/>
              </w:rPr>
              <w:t>Повышение к 2030 году удовлетворенности граждан работой государственных и муниципальных организаций культуры, искусства и народного творчества</w:t>
            </w:r>
          </w:p>
        </w:tc>
      </w:tr>
      <w:tr w:rsidR="00F00E2E" w:rsidRPr="0047689A" w14:paraId="35E6DC7F" w14:textId="77777777" w:rsidTr="00F00E2E">
        <w:trPr>
          <w:trHeight w:val="6315"/>
        </w:trPr>
        <w:tc>
          <w:tcPr>
            <w:tcW w:w="564" w:type="dxa"/>
            <w:tcBorders>
              <w:top w:val="single" w:sz="4" w:space="0" w:color="auto"/>
              <w:left w:val="single" w:sz="4" w:space="0" w:color="auto"/>
              <w:bottom w:val="single" w:sz="4" w:space="0" w:color="auto"/>
              <w:right w:val="single" w:sz="4" w:space="0" w:color="auto"/>
            </w:tcBorders>
            <w:noWrap/>
            <w:hideMark/>
          </w:tcPr>
          <w:p w14:paraId="211C2CD8" w14:textId="77777777" w:rsidR="00F36D8F" w:rsidRPr="0047689A" w:rsidRDefault="00F36D8F" w:rsidP="00F00E2E">
            <w:pPr>
              <w:widowControl/>
              <w:autoSpaceDE/>
              <w:autoSpaceDN/>
              <w:adjustRightInd/>
              <w:rPr>
                <w:color w:val="000000"/>
                <w:sz w:val="18"/>
                <w:szCs w:val="18"/>
              </w:rPr>
            </w:pPr>
            <w:r w:rsidRPr="0047689A">
              <w:rPr>
                <w:color w:val="000000"/>
                <w:sz w:val="18"/>
                <w:szCs w:val="18"/>
              </w:rPr>
              <w:lastRenderedPageBreak/>
              <w:t> </w:t>
            </w:r>
          </w:p>
        </w:tc>
        <w:tc>
          <w:tcPr>
            <w:tcW w:w="2406" w:type="dxa"/>
            <w:gridSpan w:val="4"/>
            <w:tcBorders>
              <w:top w:val="single" w:sz="4" w:space="0" w:color="auto"/>
              <w:left w:val="nil"/>
              <w:bottom w:val="single" w:sz="4" w:space="0" w:color="auto"/>
              <w:right w:val="single" w:sz="4" w:space="0" w:color="auto"/>
            </w:tcBorders>
            <w:hideMark/>
          </w:tcPr>
          <w:p w14:paraId="50F12865" w14:textId="77777777" w:rsidR="00F36D8F" w:rsidRPr="0047689A" w:rsidRDefault="00F36D8F" w:rsidP="00F00E2E">
            <w:pPr>
              <w:widowControl/>
              <w:autoSpaceDE/>
              <w:autoSpaceDN/>
              <w:adjustRightInd/>
              <w:rPr>
                <w:color w:val="000000"/>
                <w:sz w:val="18"/>
                <w:szCs w:val="18"/>
              </w:rPr>
            </w:pPr>
            <w:r w:rsidRPr="0047689A">
              <w:rPr>
                <w:color w:val="000000"/>
                <w:sz w:val="18"/>
                <w:szCs w:val="18"/>
              </w:rPr>
              <w:t>К 2030 году формирование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tc>
        <w:tc>
          <w:tcPr>
            <w:tcW w:w="709" w:type="dxa"/>
            <w:tcBorders>
              <w:top w:val="single" w:sz="4" w:space="0" w:color="auto"/>
              <w:left w:val="nil"/>
              <w:bottom w:val="single" w:sz="4" w:space="0" w:color="auto"/>
              <w:right w:val="single" w:sz="4" w:space="0" w:color="auto"/>
            </w:tcBorders>
            <w:noWrap/>
            <w:hideMark/>
          </w:tcPr>
          <w:p w14:paraId="4EA780EF" w14:textId="77777777" w:rsidR="00F36D8F" w:rsidRPr="0047689A" w:rsidRDefault="00F36D8F" w:rsidP="00F00E2E">
            <w:pPr>
              <w:widowControl/>
              <w:autoSpaceDE/>
              <w:autoSpaceDN/>
              <w:adjustRightInd/>
              <w:rPr>
                <w:color w:val="000000"/>
                <w:sz w:val="18"/>
                <w:szCs w:val="18"/>
              </w:rPr>
            </w:pPr>
            <w:r w:rsidRPr="0047689A">
              <w:rPr>
                <w:color w:val="000000"/>
                <w:sz w:val="18"/>
                <w:szCs w:val="18"/>
              </w:rPr>
              <w:t> </w:t>
            </w:r>
          </w:p>
        </w:tc>
        <w:tc>
          <w:tcPr>
            <w:tcW w:w="1283" w:type="dxa"/>
            <w:tcBorders>
              <w:top w:val="single" w:sz="4" w:space="0" w:color="auto"/>
              <w:left w:val="nil"/>
              <w:bottom w:val="single" w:sz="4" w:space="0" w:color="auto"/>
              <w:right w:val="single" w:sz="4" w:space="0" w:color="auto"/>
            </w:tcBorders>
            <w:hideMark/>
          </w:tcPr>
          <w:p w14:paraId="0B0A2D4A" w14:textId="77777777" w:rsidR="00F36D8F" w:rsidRPr="0047689A" w:rsidRDefault="00F36D8F" w:rsidP="00F00E2E">
            <w:pPr>
              <w:widowControl/>
              <w:autoSpaceDE/>
              <w:autoSpaceDN/>
              <w:adjustRightInd/>
              <w:rPr>
                <w:color w:val="000000"/>
                <w:sz w:val="18"/>
                <w:szCs w:val="18"/>
              </w:rPr>
            </w:pPr>
            <w:r w:rsidRPr="0047689A">
              <w:rPr>
                <w:color w:val="000000"/>
                <w:sz w:val="18"/>
                <w:szCs w:val="18"/>
              </w:rPr>
              <w:t> </w:t>
            </w:r>
          </w:p>
        </w:tc>
        <w:tc>
          <w:tcPr>
            <w:tcW w:w="852" w:type="dxa"/>
            <w:tcBorders>
              <w:top w:val="single" w:sz="4" w:space="0" w:color="auto"/>
              <w:left w:val="nil"/>
              <w:bottom w:val="single" w:sz="4" w:space="0" w:color="auto"/>
              <w:right w:val="single" w:sz="4" w:space="0" w:color="auto"/>
            </w:tcBorders>
            <w:noWrap/>
            <w:hideMark/>
          </w:tcPr>
          <w:p w14:paraId="207828E8" w14:textId="77777777" w:rsidR="00F36D8F" w:rsidRPr="0047689A" w:rsidRDefault="00F36D8F" w:rsidP="00F00E2E">
            <w:pPr>
              <w:widowControl/>
              <w:autoSpaceDE/>
              <w:autoSpaceDN/>
              <w:adjustRightInd/>
              <w:rPr>
                <w:color w:val="000000"/>
                <w:sz w:val="18"/>
                <w:szCs w:val="18"/>
              </w:rPr>
            </w:pPr>
            <w:r w:rsidRPr="0047689A">
              <w:rPr>
                <w:color w:val="000000"/>
                <w:sz w:val="18"/>
                <w:szCs w:val="18"/>
              </w:rPr>
              <w:t>процент</w:t>
            </w:r>
          </w:p>
        </w:tc>
        <w:tc>
          <w:tcPr>
            <w:tcW w:w="710" w:type="dxa"/>
            <w:tcBorders>
              <w:top w:val="single" w:sz="4" w:space="0" w:color="auto"/>
              <w:left w:val="nil"/>
              <w:bottom w:val="single" w:sz="4" w:space="0" w:color="auto"/>
              <w:right w:val="single" w:sz="4" w:space="0" w:color="auto"/>
            </w:tcBorders>
            <w:noWrap/>
            <w:hideMark/>
          </w:tcPr>
          <w:p w14:paraId="3CC60886" w14:textId="77777777" w:rsidR="00F36D8F" w:rsidRPr="0047689A" w:rsidRDefault="00F36D8F" w:rsidP="00F00E2E">
            <w:pPr>
              <w:widowControl/>
              <w:autoSpaceDE/>
              <w:autoSpaceDN/>
              <w:adjustRightInd/>
              <w:rPr>
                <w:color w:val="000000"/>
                <w:sz w:val="18"/>
                <w:szCs w:val="18"/>
              </w:rPr>
            </w:pPr>
            <w:r w:rsidRPr="0047689A">
              <w:rPr>
                <w:color w:val="000000"/>
                <w:sz w:val="18"/>
                <w:szCs w:val="18"/>
              </w:rPr>
              <w:t> </w:t>
            </w:r>
          </w:p>
        </w:tc>
        <w:tc>
          <w:tcPr>
            <w:tcW w:w="789" w:type="dxa"/>
            <w:gridSpan w:val="2"/>
            <w:tcBorders>
              <w:top w:val="single" w:sz="4" w:space="0" w:color="auto"/>
              <w:left w:val="nil"/>
              <w:bottom w:val="single" w:sz="4" w:space="0" w:color="auto"/>
              <w:right w:val="single" w:sz="4" w:space="0" w:color="auto"/>
            </w:tcBorders>
            <w:noWrap/>
            <w:hideMark/>
          </w:tcPr>
          <w:p w14:paraId="1441D805" w14:textId="77777777" w:rsidR="00F36D8F" w:rsidRPr="0047689A" w:rsidRDefault="00F36D8F" w:rsidP="00F00E2E">
            <w:pPr>
              <w:widowControl/>
              <w:autoSpaceDE/>
              <w:autoSpaceDN/>
              <w:adjustRightInd/>
              <w:rPr>
                <w:color w:val="000000"/>
                <w:sz w:val="18"/>
                <w:szCs w:val="18"/>
              </w:rPr>
            </w:pPr>
            <w:r w:rsidRPr="0047689A">
              <w:rPr>
                <w:color w:val="000000"/>
                <w:sz w:val="18"/>
                <w:szCs w:val="18"/>
              </w:rPr>
              <w:t>2024</w:t>
            </w:r>
          </w:p>
        </w:tc>
        <w:tc>
          <w:tcPr>
            <w:tcW w:w="630" w:type="dxa"/>
            <w:tcBorders>
              <w:top w:val="single" w:sz="4" w:space="0" w:color="auto"/>
              <w:left w:val="nil"/>
              <w:bottom w:val="single" w:sz="4" w:space="0" w:color="auto"/>
              <w:right w:val="single" w:sz="4" w:space="0" w:color="auto"/>
            </w:tcBorders>
            <w:shd w:val="clear" w:color="000000" w:fill="FFFFFF"/>
            <w:hideMark/>
          </w:tcPr>
          <w:p w14:paraId="3D08FB67" w14:textId="77777777" w:rsidR="00F36D8F" w:rsidRPr="0047689A" w:rsidRDefault="00F36D8F" w:rsidP="00F00E2E">
            <w:pPr>
              <w:widowControl/>
              <w:autoSpaceDE/>
              <w:autoSpaceDN/>
              <w:adjustRightInd/>
              <w:rPr>
                <w:color w:val="000000"/>
                <w:sz w:val="18"/>
                <w:szCs w:val="18"/>
              </w:rPr>
            </w:pPr>
            <w:r w:rsidRPr="0047689A">
              <w:rPr>
                <w:color w:val="000000"/>
                <w:sz w:val="18"/>
                <w:szCs w:val="18"/>
              </w:rPr>
              <w:t>10</w:t>
            </w:r>
          </w:p>
        </w:tc>
        <w:tc>
          <w:tcPr>
            <w:tcW w:w="624" w:type="dxa"/>
            <w:gridSpan w:val="2"/>
            <w:tcBorders>
              <w:top w:val="single" w:sz="4" w:space="0" w:color="auto"/>
              <w:left w:val="nil"/>
              <w:bottom w:val="single" w:sz="4" w:space="0" w:color="auto"/>
              <w:right w:val="single" w:sz="4" w:space="0" w:color="auto"/>
            </w:tcBorders>
            <w:shd w:val="clear" w:color="000000" w:fill="FFFFFF"/>
            <w:hideMark/>
          </w:tcPr>
          <w:p w14:paraId="1CA1721E" w14:textId="77777777" w:rsidR="00F36D8F" w:rsidRPr="0047689A" w:rsidRDefault="00F36D8F" w:rsidP="00F00E2E">
            <w:pPr>
              <w:widowControl/>
              <w:autoSpaceDE/>
              <w:autoSpaceDN/>
              <w:adjustRightInd/>
              <w:rPr>
                <w:color w:val="000000"/>
                <w:sz w:val="18"/>
                <w:szCs w:val="18"/>
              </w:rPr>
            </w:pPr>
            <w:r w:rsidRPr="0047689A">
              <w:rPr>
                <w:color w:val="000000"/>
                <w:sz w:val="18"/>
                <w:szCs w:val="18"/>
              </w:rPr>
              <w:t>10</w:t>
            </w:r>
          </w:p>
        </w:tc>
        <w:tc>
          <w:tcPr>
            <w:tcW w:w="652" w:type="dxa"/>
            <w:tcBorders>
              <w:top w:val="single" w:sz="4" w:space="0" w:color="auto"/>
              <w:left w:val="nil"/>
              <w:bottom w:val="single" w:sz="4" w:space="0" w:color="auto"/>
              <w:right w:val="single" w:sz="4" w:space="0" w:color="auto"/>
            </w:tcBorders>
            <w:shd w:val="clear" w:color="000000" w:fill="FFFFFF"/>
            <w:hideMark/>
          </w:tcPr>
          <w:p w14:paraId="78A39840" w14:textId="77777777" w:rsidR="00F36D8F" w:rsidRPr="0047689A" w:rsidRDefault="00F36D8F" w:rsidP="00F00E2E">
            <w:pPr>
              <w:widowControl/>
              <w:autoSpaceDE/>
              <w:autoSpaceDN/>
              <w:adjustRightInd/>
              <w:rPr>
                <w:color w:val="000000"/>
                <w:sz w:val="18"/>
                <w:szCs w:val="18"/>
              </w:rPr>
            </w:pPr>
            <w:r w:rsidRPr="0047689A">
              <w:rPr>
                <w:color w:val="000000"/>
                <w:sz w:val="18"/>
                <w:szCs w:val="18"/>
              </w:rPr>
              <w:t>10</w:t>
            </w:r>
          </w:p>
        </w:tc>
        <w:tc>
          <w:tcPr>
            <w:tcW w:w="992" w:type="dxa"/>
            <w:tcBorders>
              <w:top w:val="single" w:sz="4" w:space="0" w:color="auto"/>
              <w:left w:val="nil"/>
              <w:bottom w:val="single" w:sz="4" w:space="0" w:color="auto"/>
              <w:right w:val="single" w:sz="4" w:space="0" w:color="auto"/>
            </w:tcBorders>
            <w:shd w:val="clear" w:color="000000" w:fill="FFFFFF"/>
            <w:hideMark/>
          </w:tcPr>
          <w:p w14:paraId="3714C7A9" w14:textId="77777777" w:rsidR="00F36D8F" w:rsidRPr="0047689A" w:rsidRDefault="00F36D8F" w:rsidP="00F00E2E">
            <w:pPr>
              <w:widowControl/>
              <w:autoSpaceDE/>
              <w:autoSpaceDN/>
              <w:adjustRightInd/>
              <w:rPr>
                <w:color w:val="000000"/>
                <w:sz w:val="18"/>
                <w:szCs w:val="18"/>
              </w:rPr>
            </w:pPr>
            <w:r w:rsidRPr="0047689A">
              <w:rPr>
                <w:color w:val="000000"/>
                <w:sz w:val="18"/>
                <w:szCs w:val="18"/>
              </w:rPr>
              <w:t>10</w:t>
            </w:r>
          </w:p>
        </w:tc>
        <w:tc>
          <w:tcPr>
            <w:tcW w:w="991" w:type="dxa"/>
            <w:tcBorders>
              <w:top w:val="single" w:sz="4" w:space="0" w:color="auto"/>
              <w:left w:val="nil"/>
              <w:bottom w:val="single" w:sz="4" w:space="0" w:color="auto"/>
              <w:right w:val="single" w:sz="4" w:space="0" w:color="auto"/>
            </w:tcBorders>
            <w:shd w:val="clear" w:color="000000" w:fill="FFFFFF"/>
            <w:hideMark/>
          </w:tcPr>
          <w:p w14:paraId="333C7457" w14:textId="77777777" w:rsidR="00F36D8F" w:rsidRPr="0047689A" w:rsidRDefault="00F36D8F" w:rsidP="00F00E2E">
            <w:pPr>
              <w:widowControl/>
              <w:autoSpaceDE/>
              <w:autoSpaceDN/>
              <w:adjustRightInd/>
              <w:rPr>
                <w:color w:val="000000"/>
                <w:sz w:val="18"/>
                <w:szCs w:val="18"/>
              </w:rPr>
            </w:pPr>
            <w:r w:rsidRPr="0047689A">
              <w:rPr>
                <w:color w:val="000000"/>
                <w:sz w:val="18"/>
                <w:szCs w:val="18"/>
              </w:rPr>
              <w:t>10</w:t>
            </w:r>
          </w:p>
        </w:tc>
        <w:tc>
          <w:tcPr>
            <w:tcW w:w="1701" w:type="dxa"/>
            <w:tcBorders>
              <w:top w:val="single" w:sz="4" w:space="0" w:color="auto"/>
              <w:left w:val="nil"/>
              <w:bottom w:val="single" w:sz="4" w:space="0" w:color="auto"/>
              <w:right w:val="single" w:sz="4" w:space="0" w:color="auto"/>
            </w:tcBorders>
            <w:hideMark/>
          </w:tcPr>
          <w:p w14:paraId="3147EE32" w14:textId="77777777" w:rsidR="00F36D8F" w:rsidRPr="0047689A" w:rsidRDefault="00F36D8F" w:rsidP="00F00E2E">
            <w:pPr>
              <w:widowControl/>
              <w:autoSpaceDE/>
              <w:autoSpaceDN/>
              <w:adjustRightInd/>
              <w:rPr>
                <w:color w:val="000000"/>
                <w:sz w:val="18"/>
                <w:szCs w:val="18"/>
              </w:rPr>
            </w:pPr>
            <w:r w:rsidRPr="0047689A">
              <w:rPr>
                <w:color w:val="000000"/>
                <w:sz w:val="18"/>
                <w:szCs w:val="18"/>
              </w:rPr>
              <w:t>Указ Президента РФ от 07.05.2024 N 309  "О национальных целях развития РФ на период до 2030 года и на перспективу до 2036 г"</w:t>
            </w:r>
          </w:p>
        </w:tc>
        <w:tc>
          <w:tcPr>
            <w:tcW w:w="1275" w:type="dxa"/>
            <w:tcBorders>
              <w:top w:val="single" w:sz="4" w:space="0" w:color="auto"/>
              <w:left w:val="nil"/>
              <w:bottom w:val="single" w:sz="4" w:space="0" w:color="auto"/>
              <w:right w:val="single" w:sz="4" w:space="0" w:color="auto"/>
            </w:tcBorders>
            <w:noWrap/>
            <w:hideMark/>
          </w:tcPr>
          <w:p w14:paraId="2F89BDAC" w14:textId="77777777" w:rsidR="00F36D8F" w:rsidRPr="0047689A" w:rsidRDefault="00F36D8F" w:rsidP="00F00E2E">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nil"/>
              <w:bottom w:val="single" w:sz="4" w:space="0" w:color="auto"/>
              <w:right w:val="single" w:sz="4" w:space="0" w:color="auto"/>
            </w:tcBorders>
            <w:hideMark/>
          </w:tcPr>
          <w:p w14:paraId="523E2A3A" w14:textId="77777777" w:rsidR="00F36D8F" w:rsidRPr="000846ED" w:rsidRDefault="000846ED" w:rsidP="00F00E2E">
            <w:pPr>
              <w:widowControl/>
              <w:autoSpaceDE/>
              <w:autoSpaceDN/>
              <w:adjustRightInd/>
              <w:rPr>
                <w:color w:val="000000"/>
                <w:sz w:val="18"/>
                <w:szCs w:val="18"/>
              </w:rPr>
            </w:pPr>
            <w:r w:rsidRPr="000846ED">
              <w:rPr>
                <w:sz w:val="18"/>
                <w:szCs w:val="18"/>
              </w:rPr>
              <w:t>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tc>
      </w:tr>
    </w:tbl>
    <w:p w14:paraId="74A5BD6A" w14:textId="77777777" w:rsidR="00AB0F6F" w:rsidRDefault="0058467B" w:rsidP="00AB0F6F">
      <w:pPr>
        <w:pStyle w:val="1"/>
        <w:kinsoku w:val="0"/>
        <w:overflowPunct w:val="0"/>
        <w:spacing w:before="76"/>
        <w:jc w:val="center"/>
      </w:pPr>
      <w:r>
        <w:br w:type="textWrapping" w:clear="all"/>
      </w:r>
      <w:r w:rsidR="00AB0F6F">
        <w:t>2.1.</w:t>
      </w:r>
      <w:r w:rsidR="00AB0F6F">
        <w:rPr>
          <w:spacing w:val="-3"/>
        </w:rPr>
        <w:t xml:space="preserve"> </w:t>
      </w:r>
      <w:r w:rsidR="00AB0F6F">
        <w:t>Прокси-показатели</w:t>
      </w:r>
      <w:r w:rsidR="00AB0F6F">
        <w:rPr>
          <w:spacing w:val="-4"/>
        </w:rPr>
        <w:t xml:space="preserve"> </w:t>
      </w:r>
      <w:r w:rsidR="00AB0F6F">
        <w:rPr>
          <w:spacing w:val="-5"/>
        </w:rPr>
        <w:t xml:space="preserve"> </w:t>
      </w:r>
      <w:r w:rsidR="00AB0F6F">
        <w:t>муниципальной</w:t>
      </w:r>
      <w:r w:rsidR="00AB0F6F">
        <w:rPr>
          <w:spacing w:val="-3"/>
        </w:rPr>
        <w:t xml:space="preserve"> </w:t>
      </w:r>
      <w:r w:rsidR="00AB0F6F">
        <w:t>программы</w:t>
      </w:r>
      <w:r w:rsidR="00AB0F6F">
        <w:rPr>
          <w:spacing w:val="2"/>
        </w:rPr>
        <w:t xml:space="preserve"> </w:t>
      </w:r>
      <w:r w:rsidR="00AB0F6F">
        <w:t>в</w:t>
      </w:r>
      <w:r w:rsidR="00AB0F6F">
        <w:rPr>
          <w:spacing w:val="-4"/>
        </w:rPr>
        <w:t xml:space="preserve"> </w:t>
      </w:r>
      <w:r w:rsidR="00AB0F6F">
        <w:t>2026</w:t>
      </w:r>
      <w:r w:rsidR="00AB0F6F">
        <w:rPr>
          <w:spacing w:val="-3"/>
        </w:rPr>
        <w:t xml:space="preserve"> </w:t>
      </w:r>
      <w:r w:rsidR="00AB0F6F">
        <w:t>году</w:t>
      </w:r>
    </w:p>
    <w:tbl>
      <w:tblPr>
        <w:tblW w:w="0" w:type="auto"/>
        <w:tblInd w:w="108" w:type="dxa"/>
        <w:tblLayout w:type="fixed"/>
        <w:tblLook w:val="04A0" w:firstRow="1" w:lastRow="0" w:firstColumn="1" w:lastColumn="0" w:noHBand="0" w:noVBand="1"/>
      </w:tblPr>
      <w:tblGrid>
        <w:gridCol w:w="416"/>
        <w:gridCol w:w="2457"/>
        <w:gridCol w:w="918"/>
        <w:gridCol w:w="913"/>
        <w:gridCol w:w="688"/>
        <w:gridCol w:w="686"/>
        <w:gridCol w:w="689"/>
        <w:gridCol w:w="686"/>
        <w:gridCol w:w="686"/>
        <w:gridCol w:w="688"/>
        <w:gridCol w:w="687"/>
        <w:gridCol w:w="688"/>
        <w:gridCol w:w="686"/>
        <w:gridCol w:w="688"/>
        <w:gridCol w:w="687"/>
        <w:gridCol w:w="686"/>
        <w:gridCol w:w="688"/>
        <w:gridCol w:w="687"/>
        <w:gridCol w:w="1383"/>
      </w:tblGrid>
      <w:tr w:rsidR="00AB0F6F" w14:paraId="5AAB8CEC" w14:textId="77777777" w:rsidTr="001C0831">
        <w:tc>
          <w:tcPr>
            <w:tcW w:w="416" w:type="dxa"/>
            <w:shd w:val="clear" w:color="auto" w:fill="FFFFFF"/>
          </w:tcPr>
          <w:p w14:paraId="15607E13" w14:textId="77777777" w:rsidR="00AB0F6F" w:rsidRDefault="00AB0F6F" w:rsidP="001C0831">
            <w:pPr>
              <w:jc w:val="center"/>
              <w:rPr>
                <w:sz w:val="18"/>
                <w:szCs w:val="18"/>
              </w:rPr>
            </w:pPr>
          </w:p>
        </w:tc>
        <w:tc>
          <w:tcPr>
            <w:tcW w:w="2457" w:type="dxa"/>
            <w:shd w:val="clear" w:color="auto" w:fill="FFFFFF"/>
          </w:tcPr>
          <w:p w14:paraId="31D16E67" w14:textId="77777777" w:rsidR="00AB0F6F" w:rsidRDefault="00AB0F6F" w:rsidP="001C0831">
            <w:pPr>
              <w:jc w:val="center"/>
              <w:rPr>
                <w:sz w:val="18"/>
                <w:szCs w:val="18"/>
              </w:rPr>
            </w:pPr>
          </w:p>
        </w:tc>
        <w:tc>
          <w:tcPr>
            <w:tcW w:w="918" w:type="dxa"/>
            <w:shd w:val="clear" w:color="auto" w:fill="FFFFFF"/>
          </w:tcPr>
          <w:p w14:paraId="4A85348B" w14:textId="77777777" w:rsidR="00AB0F6F" w:rsidRDefault="00AB0F6F" w:rsidP="001C0831">
            <w:pPr>
              <w:jc w:val="center"/>
              <w:rPr>
                <w:sz w:val="18"/>
                <w:szCs w:val="18"/>
              </w:rPr>
            </w:pPr>
          </w:p>
        </w:tc>
        <w:tc>
          <w:tcPr>
            <w:tcW w:w="913" w:type="dxa"/>
            <w:shd w:val="clear" w:color="auto" w:fill="FFFFFF"/>
            <w:vAlign w:val="bottom"/>
          </w:tcPr>
          <w:p w14:paraId="733D8B24" w14:textId="77777777" w:rsidR="00AB0F6F" w:rsidRDefault="00AB0F6F" w:rsidP="001C0831">
            <w:pPr>
              <w:rPr>
                <w:sz w:val="16"/>
                <w:szCs w:val="16"/>
              </w:rPr>
            </w:pPr>
          </w:p>
        </w:tc>
        <w:tc>
          <w:tcPr>
            <w:tcW w:w="688" w:type="dxa"/>
            <w:shd w:val="clear" w:color="auto" w:fill="FFFFFF"/>
            <w:vAlign w:val="bottom"/>
          </w:tcPr>
          <w:p w14:paraId="1B0FCB55" w14:textId="77777777" w:rsidR="00AB0F6F" w:rsidRDefault="00AB0F6F" w:rsidP="001C0831">
            <w:pPr>
              <w:rPr>
                <w:sz w:val="16"/>
                <w:szCs w:val="16"/>
              </w:rPr>
            </w:pPr>
          </w:p>
        </w:tc>
        <w:tc>
          <w:tcPr>
            <w:tcW w:w="686" w:type="dxa"/>
            <w:shd w:val="clear" w:color="auto" w:fill="FFFFFF"/>
            <w:vAlign w:val="bottom"/>
          </w:tcPr>
          <w:p w14:paraId="47F83B0B" w14:textId="77777777" w:rsidR="00AB0F6F" w:rsidRDefault="00AB0F6F" w:rsidP="001C0831">
            <w:pPr>
              <w:rPr>
                <w:sz w:val="16"/>
                <w:szCs w:val="16"/>
              </w:rPr>
            </w:pPr>
          </w:p>
        </w:tc>
        <w:tc>
          <w:tcPr>
            <w:tcW w:w="689" w:type="dxa"/>
            <w:shd w:val="clear" w:color="auto" w:fill="FFFFFF"/>
            <w:vAlign w:val="bottom"/>
          </w:tcPr>
          <w:p w14:paraId="18FDF38F" w14:textId="77777777" w:rsidR="00AB0F6F" w:rsidRDefault="00AB0F6F" w:rsidP="001C0831">
            <w:pPr>
              <w:rPr>
                <w:sz w:val="16"/>
                <w:szCs w:val="16"/>
              </w:rPr>
            </w:pPr>
          </w:p>
        </w:tc>
        <w:tc>
          <w:tcPr>
            <w:tcW w:w="686" w:type="dxa"/>
            <w:shd w:val="clear" w:color="auto" w:fill="FFFFFF"/>
            <w:vAlign w:val="bottom"/>
          </w:tcPr>
          <w:p w14:paraId="61757144" w14:textId="77777777" w:rsidR="00AB0F6F" w:rsidRDefault="00AB0F6F" w:rsidP="001C0831">
            <w:pPr>
              <w:rPr>
                <w:sz w:val="16"/>
                <w:szCs w:val="16"/>
              </w:rPr>
            </w:pPr>
          </w:p>
        </w:tc>
        <w:tc>
          <w:tcPr>
            <w:tcW w:w="686" w:type="dxa"/>
            <w:shd w:val="clear" w:color="auto" w:fill="FFFFFF"/>
            <w:vAlign w:val="bottom"/>
          </w:tcPr>
          <w:p w14:paraId="71872002" w14:textId="77777777" w:rsidR="00AB0F6F" w:rsidRDefault="00AB0F6F" w:rsidP="001C0831">
            <w:pPr>
              <w:rPr>
                <w:sz w:val="16"/>
                <w:szCs w:val="16"/>
              </w:rPr>
            </w:pPr>
          </w:p>
        </w:tc>
        <w:tc>
          <w:tcPr>
            <w:tcW w:w="688" w:type="dxa"/>
            <w:shd w:val="clear" w:color="auto" w:fill="FFFFFF"/>
            <w:vAlign w:val="bottom"/>
          </w:tcPr>
          <w:p w14:paraId="67E3D28D" w14:textId="77777777" w:rsidR="00AB0F6F" w:rsidRDefault="00AB0F6F" w:rsidP="001C0831">
            <w:pPr>
              <w:rPr>
                <w:sz w:val="16"/>
                <w:szCs w:val="16"/>
              </w:rPr>
            </w:pPr>
          </w:p>
        </w:tc>
        <w:tc>
          <w:tcPr>
            <w:tcW w:w="687" w:type="dxa"/>
            <w:shd w:val="clear" w:color="auto" w:fill="FFFFFF"/>
            <w:vAlign w:val="bottom"/>
          </w:tcPr>
          <w:p w14:paraId="2A1165BB" w14:textId="77777777" w:rsidR="00AB0F6F" w:rsidRDefault="00AB0F6F" w:rsidP="001C0831">
            <w:pPr>
              <w:rPr>
                <w:sz w:val="16"/>
                <w:szCs w:val="16"/>
              </w:rPr>
            </w:pPr>
          </w:p>
        </w:tc>
        <w:tc>
          <w:tcPr>
            <w:tcW w:w="688" w:type="dxa"/>
            <w:shd w:val="clear" w:color="auto" w:fill="FFFFFF"/>
            <w:vAlign w:val="bottom"/>
          </w:tcPr>
          <w:p w14:paraId="78789018" w14:textId="77777777" w:rsidR="00AB0F6F" w:rsidRDefault="00AB0F6F" w:rsidP="001C0831">
            <w:pPr>
              <w:rPr>
                <w:sz w:val="16"/>
                <w:szCs w:val="16"/>
              </w:rPr>
            </w:pPr>
          </w:p>
        </w:tc>
        <w:tc>
          <w:tcPr>
            <w:tcW w:w="686" w:type="dxa"/>
            <w:shd w:val="clear" w:color="auto" w:fill="FFFFFF"/>
            <w:vAlign w:val="bottom"/>
          </w:tcPr>
          <w:p w14:paraId="443CEEC4" w14:textId="77777777" w:rsidR="00AB0F6F" w:rsidRDefault="00AB0F6F" w:rsidP="001C0831">
            <w:pPr>
              <w:rPr>
                <w:sz w:val="16"/>
                <w:szCs w:val="16"/>
              </w:rPr>
            </w:pPr>
          </w:p>
        </w:tc>
        <w:tc>
          <w:tcPr>
            <w:tcW w:w="688" w:type="dxa"/>
            <w:shd w:val="clear" w:color="auto" w:fill="FFFFFF"/>
            <w:vAlign w:val="bottom"/>
          </w:tcPr>
          <w:p w14:paraId="70A0AD64" w14:textId="77777777" w:rsidR="00AB0F6F" w:rsidRDefault="00AB0F6F" w:rsidP="001C0831">
            <w:pPr>
              <w:rPr>
                <w:sz w:val="16"/>
                <w:szCs w:val="16"/>
              </w:rPr>
            </w:pPr>
          </w:p>
        </w:tc>
        <w:tc>
          <w:tcPr>
            <w:tcW w:w="687" w:type="dxa"/>
            <w:shd w:val="clear" w:color="auto" w:fill="FFFFFF"/>
            <w:vAlign w:val="bottom"/>
          </w:tcPr>
          <w:p w14:paraId="5F28CD83" w14:textId="77777777" w:rsidR="00AB0F6F" w:rsidRDefault="00AB0F6F" w:rsidP="001C0831">
            <w:pPr>
              <w:rPr>
                <w:sz w:val="16"/>
                <w:szCs w:val="16"/>
              </w:rPr>
            </w:pPr>
          </w:p>
        </w:tc>
        <w:tc>
          <w:tcPr>
            <w:tcW w:w="686" w:type="dxa"/>
            <w:shd w:val="clear" w:color="auto" w:fill="FFFFFF"/>
            <w:vAlign w:val="bottom"/>
          </w:tcPr>
          <w:p w14:paraId="3B6101EB" w14:textId="77777777" w:rsidR="00AB0F6F" w:rsidRDefault="00AB0F6F" w:rsidP="001C0831">
            <w:pPr>
              <w:rPr>
                <w:sz w:val="16"/>
                <w:szCs w:val="16"/>
              </w:rPr>
            </w:pPr>
          </w:p>
        </w:tc>
        <w:tc>
          <w:tcPr>
            <w:tcW w:w="688" w:type="dxa"/>
            <w:shd w:val="clear" w:color="auto" w:fill="FFFFFF"/>
            <w:vAlign w:val="bottom"/>
          </w:tcPr>
          <w:p w14:paraId="13935A5B" w14:textId="77777777" w:rsidR="00AB0F6F" w:rsidRDefault="00AB0F6F" w:rsidP="001C0831">
            <w:pPr>
              <w:rPr>
                <w:sz w:val="16"/>
                <w:szCs w:val="16"/>
              </w:rPr>
            </w:pPr>
          </w:p>
        </w:tc>
        <w:tc>
          <w:tcPr>
            <w:tcW w:w="687" w:type="dxa"/>
            <w:shd w:val="clear" w:color="auto" w:fill="FFFFFF"/>
            <w:vAlign w:val="bottom"/>
          </w:tcPr>
          <w:p w14:paraId="16FE2190" w14:textId="77777777" w:rsidR="00AB0F6F" w:rsidRDefault="00AB0F6F" w:rsidP="001C0831">
            <w:pPr>
              <w:rPr>
                <w:sz w:val="16"/>
                <w:szCs w:val="16"/>
              </w:rPr>
            </w:pPr>
          </w:p>
        </w:tc>
        <w:tc>
          <w:tcPr>
            <w:tcW w:w="1383" w:type="dxa"/>
            <w:shd w:val="clear" w:color="auto" w:fill="FFFFFF"/>
            <w:vAlign w:val="bottom"/>
          </w:tcPr>
          <w:p w14:paraId="2E5A563F" w14:textId="77777777" w:rsidR="00AB0F6F" w:rsidRDefault="00AB0F6F" w:rsidP="001C0831">
            <w:pPr>
              <w:rPr>
                <w:sz w:val="16"/>
                <w:szCs w:val="16"/>
              </w:rPr>
            </w:pPr>
          </w:p>
        </w:tc>
      </w:tr>
      <w:tr w:rsidR="00AB0F6F" w14:paraId="541ABDBC" w14:textId="77777777" w:rsidTr="001C0831">
        <w:tc>
          <w:tcPr>
            <w:tcW w:w="416" w:type="dxa"/>
            <w:vMerge w:val="restart"/>
            <w:tcBorders>
              <w:top w:val="single" w:sz="0" w:space="0" w:color="000000"/>
              <w:left w:val="single" w:sz="0" w:space="0" w:color="000000"/>
              <w:bottom w:val="single" w:sz="0" w:space="0" w:color="000000"/>
              <w:right w:val="single" w:sz="0" w:space="0" w:color="000000"/>
            </w:tcBorders>
            <w:shd w:val="clear" w:color="auto" w:fill="FFFFFF"/>
          </w:tcPr>
          <w:p w14:paraId="024A1201" w14:textId="77777777" w:rsidR="00AB0F6F" w:rsidRDefault="00AB0F6F" w:rsidP="001C0831">
            <w:pPr>
              <w:jc w:val="center"/>
            </w:pPr>
            <w:r>
              <w:rPr>
                <w:sz w:val="18"/>
                <w:szCs w:val="18"/>
              </w:rPr>
              <w:t>№ п/п</w:t>
            </w:r>
          </w:p>
        </w:tc>
        <w:tc>
          <w:tcPr>
            <w:tcW w:w="2457" w:type="dxa"/>
            <w:vMerge w:val="restart"/>
            <w:tcBorders>
              <w:top w:val="single" w:sz="0" w:space="0" w:color="000000"/>
              <w:left w:val="single" w:sz="0" w:space="0" w:color="000000"/>
              <w:bottom w:val="single" w:sz="0" w:space="0" w:color="000000"/>
              <w:right w:val="single" w:sz="0" w:space="0" w:color="000000"/>
            </w:tcBorders>
            <w:shd w:val="clear" w:color="auto" w:fill="FFFFFF"/>
          </w:tcPr>
          <w:p w14:paraId="6EA162CA" w14:textId="77777777" w:rsidR="00AB0F6F" w:rsidRDefault="00AB0F6F" w:rsidP="001C0831">
            <w:pPr>
              <w:jc w:val="center"/>
            </w:pPr>
            <w:r>
              <w:rPr>
                <w:sz w:val="18"/>
                <w:szCs w:val="18"/>
              </w:rPr>
              <w:t>Наименование показателя</w:t>
            </w:r>
          </w:p>
        </w:tc>
        <w:tc>
          <w:tcPr>
            <w:tcW w:w="918" w:type="dxa"/>
            <w:vMerge w:val="restart"/>
            <w:tcBorders>
              <w:top w:val="single" w:sz="0" w:space="0" w:color="000000"/>
              <w:left w:val="single" w:sz="0" w:space="0" w:color="000000"/>
              <w:bottom w:val="single" w:sz="0" w:space="0" w:color="000000"/>
              <w:right w:val="single" w:sz="0" w:space="0" w:color="000000"/>
            </w:tcBorders>
            <w:shd w:val="clear" w:color="auto" w:fill="FFFFFF"/>
          </w:tcPr>
          <w:p w14:paraId="4057C297" w14:textId="77777777" w:rsidR="00AB0F6F" w:rsidRDefault="00AB0F6F" w:rsidP="001C0831">
            <w:r>
              <w:rPr>
                <w:sz w:val="18"/>
                <w:szCs w:val="18"/>
              </w:rPr>
              <w:t>Признак возрастания/ убывания</w:t>
            </w:r>
          </w:p>
        </w:tc>
        <w:tc>
          <w:tcPr>
            <w:tcW w:w="913" w:type="dxa"/>
            <w:vMerge w:val="restart"/>
            <w:tcBorders>
              <w:top w:val="single" w:sz="0" w:space="0" w:color="000000"/>
              <w:left w:val="single" w:sz="0" w:space="0" w:color="000000"/>
              <w:bottom w:val="single" w:sz="0" w:space="0" w:color="000000"/>
              <w:right w:val="single" w:sz="0" w:space="0" w:color="000000"/>
            </w:tcBorders>
            <w:shd w:val="clear" w:color="auto" w:fill="FFFFFF"/>
          </w:tcPr>
          <w:p w14:paraId="01D0F84C" w14:textId="77777777" w:rsidR="00AB0F6F" w:rsidRDefault="00AB0F6F" w:rsidP="001C0831">
            <w:pPr>
              <w:rPr>
                <w:sz w:val="18"/>
                <w:szCs w:val="18"/>
              </w:rPr>
            </w:pPr>
            <w:r>
              <w:rPr>
                <w:sz w:val="18"/>
                <w:szCs w:val="18"/>
              </w:rPr>
              <w:t>Единица измерения</w:t>
            </w:r>
          </w:p>
          <w:p w14:paraId="48D21C21" w14:textId="77777777" w:rsidR="00AB0F6F" w:rsidRDefault="00AB0F6F" w:rsidP="001C0831">
            <w:r>
              <w:rPr>
                <w:sz w:val="18"/>
                <w:szCs w:val="18"/>
              </w:rPr>
              <w:t>(по ОКЕИ)</w:t>
            </w:r>
          </w:p>
        </w:tc>
        <w:tc>
          <w:tcPr>
            <w:tcW w:w="1374" w:type="dxa"/>
            <w:gridSpan w:val="2"/>
            <w:tcBorders>
              <w:top w:val="single" w:sz="0" w:space="0" w:color="000000"/>
              <w:left w:val="single" w:sz="0" w:space="0" w:color="000000"/>
              <w:bottom w:val="single" w:sz="0" w:space="0" w:color="000000"/>
              <w:right w:val="single" w:sz="0" w:space="0" w:color="000000"/>
            </w:tcBorders>
            <w:shd w:val="clear" w:color="auto" w:fill="FFFFFF"/>
          </w:tcPr>
          <w:p w14:paraId="3F8DF163" w14:textId="77777777" w:rsidR="00AB0F6F" w:rsidRDefault="00AB0F6F" w:rsidP="001C0831">
            <w:pPr>
              <w:jc w:val="center"/>
            </w:pPr>
            <w:r>
              <w:rPr>
                <w:sz w:val="18"/>
                <w:szCs w:val="18"/>
              </w:rPr>
              <w:t>Базовое значение</w:t>
            </w:r>
          </w:p>
        </w:tc>
        <w:tc>
          <w:tcPr>
            <w:tcW w:w="8246" w:type="dxa"/>
            <w:gridSpan w:val="12"/>
            <w:tcBorders>
              <w:top w:val="single" w:sz="0" w:space="0" w:color="000000"/>
              <w:left w:val="single" w:sz="0" w:space="0" w:color="000000"/>
              <w:bottom w:val="single" w:sz="0" w:space="0" w:color="000000"/>
              <w:right w:val="single" w:sz="0" w:space="0" w:color="000000"/>
            </w:tcBorders>
            <w:shd w:val="clear" w:color="auto" w:fill="FFFFFF"/>
          </w:tcPr>
          <w:p w14:paraId="437233D0" w14:textId="77777777" w:rsidR="00AB0F6F" w:rsidRDefault="00AB0F6F" w:rsidP="001C0831">
            <w:pPr>
              <w:jc w:val="center"/>
            </w:pPr>
            <w:r>
              <w:rPr>
                <w:sz w:val="18"/>
                <w:szCs w:val="18"/>
              </w:rPr>
              <w:t>Значение показателя по кварталам/месяцам</w:t>
            </w:r>
          </w:p>
        </w:tc>
        <w:tc>
          <w:tcPr>
            <w:tcW w:w="1383" w:type="dxa"/>
            <w:vMerge w:val="restart"/>
            <w:tcBorders>
              <w:top w:val="single" w:sz="0" w:space="0" w:color="000000"/>
              <w:left w:val="single" w:sz="0" w:space="0" w:color="000000"/>
              <w:bottom w:val="single" w:sz="0" w:space="0" w:color="000000"/>
              <w:right w:val="single" w:sz="0" w:space="0" w:color="000000"/>
            </w:tcBorders>
            <w:shd w:val="clear" w:color="auto" w:fill="FFFFFF"/>
          </w:tcPr>
          <w:p w14:paraId="0F3A8C08" w14:textId="77777777" w:rsidR="00AB0F6F" w:rsidRDefault="00AB0F6F" w:rsidP="001C0831">
            <w:pPr>
              <w:jc w:val="center"/>
            </w:pPr>
            <w:r>
              <w:rPr>
                <w:sz w:val="18"/>
                <w:szCs w:val="18"/>
              </w:rPr>
              <w:t>Ответственный за достижение показателя</w:t>
            </w:r>
          </w:p>
        </w:tc>
      </w:tr>
      <w:tr w:rsidR="00AB0F6F" w14:paraId="7EAD03F4" w14:textId="77777777" w:rsidTr="001C0831">
        <w:tc>
          <w:tcPr>
            <w:tcW w:w="416" w:type="dxa"/>
            <w:vMerge/>
            <w:tcBorders>
              <w:top w:val="single" w:sz="0" w:space="0" w:color="000000"/>
              <w:left w:val="single" w:sz="0" w:space="0" w:color="000000"/>
              <w:bottom w:val="single" w:sz="0" w:space="0" w:color="000000"/>
              <w:right w:val="single" w:sz="0" w:space="0" w:color="000000"/>
            </w:tcBorders>
            <w:shd w:val="clear" w:color="auto" w:fill="FFFFFF"/>
          </w:tcPr>
          <w:p w14:paraId="20EDC34B" w14:textId="77777777" w:rsidR="00AB0F6F" w:rsidRDefault="00AB0F6F" w:rsidP="001C0831">
            <w:pPr>
              <w:jc w:val="center"/>
              <w:rPr>
                <w:sz w:val="18"/>
                <w:szCs w:val="18"/>
              </w:rPr>
            </w:pPr>
          </w:p>
        </w:tc>
        <w:tc>
          <w:tcPr>
            <w:tcW w:w="2457" w:type="dxa"/>
            <w:vMerge/>
            <w:tcBorders>
              <w:top w:val="single" w:sz="0" w:space="0" w:color="000000"/>
              <w:left w:val="single" w:sz="0" w:space="0" w:color="000000"/>
              <w:bottom w:val="single" w:sz="0" w:space="0" w:color="000000"/>
              <w:right w:val="single" w:sz="0" w:space="0" w:color="000000"/>
            </w:tcBorders>
            <w:shd w:val="clear" w:color="auto" w:fill="FFFFFF"/>
          </w:tcPr>
          <w:p w14:paraId="5C69E099" w14:textId="77777777" w:rsidR="00AB0F6F" w:rsidRDefault="00AB0F6F" w:rsidP="001C0831">
            <w:pPr>
              <w:jc w:val="center"/>
              <w:rPr>
                <w:sz w:val="18"/>
                <w:szCs w:val="18"/>
              </w:rPr>
            </w:pPr>
          </w:p>
        </w:tc>
        <w:tc>
          <w:tcPr>
            <w:tcW w:w="918" w:type="dxa"/>
            <w:vMerge/>
            <w:tcBorders>
              <w:top w:val="single" w:sz="0" w:space="0" w:color="000000"/>
              <w:left w:val="single" w:sz="0" w:space="0" w:color="000000"/>
              <w:bottom w:val="single" w:sz="0" w:space="0" w:color="000000"/>
              <w:right w:val="single" w:sz="0" w:space="0" w:color="000000"/>
            </w:tcBorders>
            <w:shd w:val="clear" w:color="auto" w:fill="FFFFFF"/>
          </w:tcPr>
          <w:p w14:paraId="64DA2AF1" w14:textId="77777777" w:rsidR="00AB0F6F" w:rsidRDefault="00AB0F6F" w:rsidP="001C0831">
            <w:pPr>
              <w:jc w:val="center"/>
              <w:rPr>
                <w:sz w:val="18"/>
                <w:szCs w:val="18"/>
              </w:rPr>
            </w:pPr>
          </w:p>
        </w:tc>
        <w:tc>
          <w:tcPr>
            <w:tcW w:w="913" w:type="dxa"/>
            <w:vMerge/>
            <w:tcBorders>
              <w:top w:val="single" w:sz="0" w:space="0" w:color="000000"/>
              <w:left w:val="single" w:sz="0" w:space="0" w:color="000000"/>
              <w:bottom w:val="single" w:sz="0" w:space="0" w:color="000000"/>
              <w:right w:val="single" w:sz="0" w:space="0" w:color="000000"/>
            </w:tcBorders>
            <w:shd w:val="clear" w:color="auto" w:fill="FFFFFF"/>
          </w:tcPr>
          <w:p w14:paraId="20AE45D5" w14:textId="77777777" w:rsidR="00AB0F6F" w:rsidRDefault="00AB0F6F" w:rsidP="001C0831">
            <w:pPr>
              <w:jc w:val="center"/>
              <w:rPr>
                <w:sz w:val="18"/>
                <w:szCs w:val="18"/>
              </w:rPr>
            </w:pP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58B9AD88" w14:textId="77777777" w:rsidR="00AB0F6F" w:rsidRDefault="00AB0F6F" w:rsidP="001C0831">
            <w:r>
              <w:rPr>
                <w:sz w:val="18"/>
                <w:szCs w:val="18"/>
              </w:rPr>
              <w:t>значение</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66431A3D" w14:textId="77777777" w:rsidR="00AB0F6F" w:rsidRDefault="00AB0F6F" w:rsidP="001C0831">
            <w:r>
              <w:rPr>
                <w:sz w:val="18"/>
                <w:szCs w:val="18"/>
              </w:rPr>
              <w:t>год</w:t>
            </w:r>
          </w:p>
        </w:tc>
        <w:tc>
          <w:tcPr>
            <w:tcW w:w="689" w:type="dxa"/>
            <w:tcBorders>
              <w:top w:val="single" w:sz="0" w:space="0" w:color="000000"/>
              <w:left w:val="single" w:sz="0" w:space="0" w:color="000000"/>
              <w:bottom w:val="single" w:sz="0" w:space="0" w:color="000000"/>
              <w:right w:val="single" w:sz="0" w:space="0" w:color="000000"/>
            </w:tcBorders>
            <w:shd w:val="clear" w:color="auto" w:fill="FFFFFF"/>
          </w:tcPr>
          <w:p w14:paraId="37527C37" w14:textId="77777777" w:rsidR="00AB0F6F" w:rsidRDefault="00AB0F6F" w:rsidP="001C0831">
            <w:r>
              <w:rPr>
                <w:sz w:val="18"/>
                <w:szCs w:val="18"/>
              </w:rPr>
              <w:t>янв.</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72740C97" w14:textId="77777777" w:rsidR="00AB0F6F" w:rsidRDefault="00AB0F6F" w:rsidP="001C0831">
            <w:r>
              <w:rPr>
                <w:sz w:val="18"/>
                <w:szCs w:val="18"/>
              </w:rPr>
              <w:t>фев.</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6913E90D" w14:textId="77777777" w:rsidR="00AB0F6F" w:rsidRDefault="00AB0F6F" w:rsidP="001C0831">
            <w:r>
              <w:rPr>
                <w:sz w:val="18"/>
                <w:szCs w:val="18"/>
              </w:rPr>
              <w:t>март</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3BE07CA7" w14:textId="77777777" w:rsidR="00AB0F6F" w:rsidRDefault="00AB0F6F" w:rsidP="001C0831">
            <w:r>
              <w:rPr>
                <w:sz w:val="18"/>
                <w:szCs w:val="18"/>
              </w:rPr>
              <w:t>апр.</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14:paraId="2E1ADFD8" w14:textId="77777777" w:rsidR="00AB0F6F" w:rsidRDefault="00AB0F6F" w:rsidP="001C0831">
            <w:r>
              <w:rPr>
                <w:sz w:val="18"/>
                <w:szCs w:val="18"/>
              </w:rPr>
              <w:t>май</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580A3EC1" w14:textId="77777777" w:rsidR="00AB0F6F" w:rsidRDefault="00AB0F6F" w:rsidP="001C0831">
            <w:r>
              <w:rPr>
                <w:sz w:val="18"/>
                <w:szCs w:val="18"/>
              </w:rPr>
              <w:t>июнь</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1C16516D" w14:textId="77777777" w:rsidR="00AB0F6F" w:rsidRDefault="00AB0F6F" w:rsidP="001C0831">
            <w:r>
              <w:rPr>
                <w:sz w:val="18"/>
                <w:szCs w:val="18"/>
              </w:rPr>
              <w:t>июль</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1F3E77E0" w14:textId="77777777" w:rsidR="00AB0F6F" w:rsidRDefault="00AB0F6F" w:rsidP="001C0831">
            <w:r>
              <w:rPr>
                <w:sz w:val="18"/>
                <w:szCs w:val="18"/>
              </w:rPr>
              <w:t>авг.</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14:paraId="3A898579" w14:textId="77777777" w:rsidR="00AB0F6F" w:rsidRDefault="00AB0F6F" w:rsidP="001C0831">
            <w:r>
              <w:rPr>
                <w:sz w:val="18"/>
                <w:szCs w:val="18"/>
              </w:rPr>
              <w:t>сен.</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48D2362B" w14:textId="77777777" w:rsidR="00AB0F6F" w:rsidRDefault="00AB0F6F" w:rsidP="001C0831">
            <w:r>
              <w:rPr>
                <w:sz w:val="18"/>
                <w:szCs w:val="18"/>
              </w:rPr>
              <w:t>окт.</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4374E6D6" w14:textId="77777777" w:rsidR="00AB0F6F" w:rsidRDefault="00AB0F6F" w:rsidP="001C0831">
            <w:r>
              <w:rPr>
                <w:sz w:val="18"/>
                <w:szCs w:val="18"/>
              </w:rPr>
              <w:t>ноя.</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14:paraId="76C88A10" w14:textId="77777777" w:rsidR="00AB0F6F" w:rsidRDefault="00AB0F6F" w:rsidP="001C0831">
            <w:r>
              <w:rPr>
                <w:sz w:val="18"/>
                <w:szCs w:val="18"/>
              </w:rPr>
              <w:t>дек.</w:t>
            </w:r>
          </w:p>
        </w:tc>
        <w:tc>
          <w:tcPr>
            <w:tcW w:w="1383" w:type="dxa"/>
            <w:vMerge/>
            <w:tcBorders>
              <w:top w:val="single" w:sz="0" w:space="0" w:color="000000"/>
              <w:left w:val="single" w:sz="0" w:space="0" w:color="000000"/>
              <w:bottom w:val="single" w:sz="0" w:space="0" w:color="000000"/>
              <w:right w:val="single" w:sz="0" w:space="0" w:color="000000"/>
            </w:tcBorders>
            <w:shd w:val="clear" w:color="auto" w:fill="FFFFFF"/>
          </w:tcPr>
          <w:p w14:paraId="06657E5A" w14:textId="77777777" w:rsidR="00AB0F6F" w:rsidRDefault="00AB0F6F" w:rsidP="001C0831">
            <w:pPr>
              <w:jc w:val="center"/>
              <w:rPr>
                <w:sz w:val="18"/>
                <w:szCs w:val="18"/>
              </w:rPr>
            </w:pPr>
          </w:p>
        </w:tc>
      </w:tr>
      <w:tr w:rsidR="00AB0F6F" w14:paraId="3CC27F33" w14:textId="77777777" w:rsidTr="001C0831">
        <w:tc>
          <w:tcPr>
            <w:tcW w:w="416" w:type="dxa"/>
            <w:tcBorders>
              <w:top w:val="single" w:sz="0" w:space="0" w:color="000000"/>
              <w:left w:val="single" w:sz="0" w:space="0" w:color="000000"/>
              <w:bottom w:val="single" w:sz="0" w:space="0" w:color="000000"/>
              <w:right w:val="single" w:sz="0" w:space="0" w:color="000000"/>
            </w:tcBorders>
            <w:shd w:val="clear" w:color="auto" w:fill="FFFFFF"/>
          </w:tcPr>
          <w:p w14:paraId="4E7DAFDC" w14:textId="77777777" w:rsidR="00AB0F6F" w:rsidRDefault="00AB0F6F" w:rsidP="001C0831">
            <w:pPr>
              <w:jc w:val="center"/>
            </w:pPr>
            <w:r>
              <w:rPr>
                <w:sz w:val="18"/>
                <w:szCs w:val="18"/>
              </w:rPr>
              <w:t>1</w:t>
            </w:r>
          </w:p>
        </w:tc>
        <w:tc>
          <w:tcPr>
            <w:tcW w:w="2457" w:type="dxa"/>
            <w:tcBorders>
              <w:top w:val="single" w:sz="0" w:space="0" w:color="000000"/>
              <w:left w:val="single" w:sz="0" w:space="0" w:color="000000"/>
              <w:bottom w:val="single" w:sz="0" w:space="0" w:color="000000"/>
              <w:right w:val="single" w:sz="0" w:space="0" w:color="000000"/>
            </w:tcBorders>
            <w:shd w:val="clear" w:color="auto" w:fill="FFFFFF"/>
          </w:tcPr>
          <w:p w14:paraId="46D06D74" w14:textId="77777777" w:rsidR="00AB0F6F" w:rsidRDefault="00AB0F6F" w:rsidP="001C0831">
            <w:pPr>
              <w:jc w:val="center"/>
            </w:pPr>
            <w:r>
              <w:rPr>
                <w:sz w:val="18"/>
                <w:szCs w:val="18"/>
              </w:rPr>
              <w:t>2</w:t>
            </w:r>
          </w:p>
        </w:tc>
        <w:tc>
          <w:tcPr>
            <w:tcW w:w="918" w:type="dxa"/>
            <w:tcBorders>
              <w:top w:val="single" w:sz="0" w:space="0" w:color="000000"/>
              <w:left w:val="single" w:sz="0" w:space="0" w:color="000000"/>
              <w:bottom w:val="single" w:sz="0" w:space="0" w:color="000000"/>
              <w:right w:val="single" w:sz="0" w:space="0" w:color="000000"/>
            </w:tcBorders>
            <w:shd w:val="clear" w:color="auto" w:fill="FFFFFF"/>
          </w:tcPr>
          <w:p w14:paraId="4503CF83" w14:textId="77777777" w:rsidR="00AB0F6F" w:rsidRDefault="00AB0F6F" w:rsidP="001C0831">
            <w:pPr>
              <w:jc w:val="center"/>
            </w:pPr>
            <w:r>
              <w:rPr>
                <w:sz w:val="18"/>
                <w:szCs w:val="18"/>
              </w:rPr>
              <w:t>3</w:t>
            </w:r>
          </w:p>
        </w:tc>
        <w:tc>
          <w:tcPr>
            <w:tcW w:w="913" w:type="dxa"/>
            <w:tcBorders>
              <w:top w:val="single" w:sz="0" w:space="0" w:color="000000"/>
              <w:left w:val="single" w:sz="0" w:space="0" w:color="000000"/>
              <w:bottom w:val="single" w:sz="0" w:space="0" w:color="000000"/>
              <w:right w:val="single" w:sz="0" w:space="0" w:color="000000"/>
            </w:tcBorders>
            <w:shd w:val="clear" w:color="auto" w:fill="FFFFFF"/>
          </w:tcPr>
          <w:p w14:paraId="3E3C9C4C" w14:textId="77777777" w:rsidR="00AB0F6F" w:rsidRDefault="00AB0F6F" w:rsidP="001C0831">
            <w:pPr>
              <w:jc w:val="center"/>
            </w:pPr>
            <w:r>
              <w:rPr>
                <w:sz w:val="18"/>
                <w:szCs w:val="18"/>
              </w:rPr>
              <w:t>4</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3644E2EE" w14:textId="77777777" w:rsidR="00AB0F6F" w:rsidRDefault="00AB0F6F" w:rsidP="001C0831">
            <w:pPr>
              <w:jc w:val="center"/>
            </w:pPr>
            <w:r>
              <w:rPr>
                <w:sz w:val="18"/>
                <w:szCs w:val="18"/>
              </w:rPr>
              <w:t>5</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0BC29DB4" w14:textId="77777777" w:rsidR="00AB0F6F" w:rsidRDefault="00AB0F6F" w:rsidP="001C0831">
            <w:pPr>
              <w:jc w:val="center"/>
            </w:pPr>
            <w:r>
              <w:rPr>
                <w:sz w:val="18"/>
                <w:szCs w:val="18"/>
              </w:rPr>
              <w:t>6</w:t>
            </w:r>
          </w:p>
        </w:tc>
        <w:tc>
          <w:tcPr>
            <w:tcW w:w="689" w:type="dxa"/>
            <w:tcBorders>
              <w:top w:val="single" w:sz="0" w:space="0" w:color="000000"/>
              <w:left w:val="single" w:sz="0" w:space="0" w:color="000000"/>
              <w:bottom w:val="single" w:sz="0" w:space="0" w:color="000000"/>
              <w:right w:val="single" w:sz="0" w:space="0" w:color="000000"/>
            </w:tcBorders>
            <w:shd w:val="clear" w:color="auto" w:fill="FFFFFF"/>
          </w:tcPr>
          <w:p w14:paraId="4428C2AE" w14:textId="77777777" w:rsidR="00AB0F6F" w:rsidRDefault="00AB0F6F" w:rsidP="001C0831">
            <w:pPr>
              <w:jc w:val="center"/>
            </w:pPr>
            <w:r>
              <w:rPr>
                <w:sz w:val="18"/>
                <w:szCs w:val="18"/>
              </w:rPr>
              <w:t>7</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6AC16134" w14:textId="77777777" w:rsidR="00AB0F6F" w:rsidRDefault="00AB0F6F" w:rsidP="001C0831">
            <w:pPr>
              <w:jc w:val="center"/>
            </w:pPr>
            <w:r>
              <w:rPr>
                <w:sz w:val="18"/>
                <w:szCs w:val="18"/>
              </w:rPr>
              <w:t>8</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17BAF97C" w14:textId="77777777" w:rsidR="00AB0F6F" w:rsidRDefault="00AB0F6F" w:rsidP="001C0831">
            <w:pPr>
              <w:jc w:val="center"/>
            </w:pPr>
            <w:r>
              <w:rPr>
                <w:sz w:val="18"/>
                <w:szCs w:val="18"/>
              </w:rPr>
              <w:t>9</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7B01CB9B" w14:textId="77777777" w:rsidR="00AB0F6F" w:rsidRDefault="00AB0F6F" w:rsidP="001C0831">
            <w:r>
              <w:rPr>
                <w:sz w:val="18"/>
                <w:szCs w:val="18"/>
              </w:rPr>
              <w:t>10</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14:paraId="0EECF70B" w14:textId="77777777" w:rsidR="00AB0F6F" w:rsidRDefault="00AB0F6F" w:rsidP="001C0831">
            <w:r>
              <w:rPr>
                <w:sz w:val="18"/>
                <w:szCs w:val="18"/>
              </w:rPr>
              <w:t>11</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33CE0CAE" w14:textId="77777777" w:rsidR="00AB0F6F" w:rsidRDefault="00AB0F6F" w:rsidP="001C0831">
            <w:r>
              <w:rPr>
                <w:sz w:val="18"/>
                <w:szCs w:val="18"/>
              </w:rPr>
              <w:t>12</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02C94515" w14:textId="77777777" w:rsidR="00AB0F6F" w:rsidRDefault="00AB0F6F" w:rsidP="001C0831">
            <w:r>
              <w:rPr>
                <w:sz w:val="18"/>
                <w:szCs w:val="18"/>
              </w:rPr>
              <w:t>13</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7E6BF03F" w14:textId="77777777" w:rsidR="00AB0F6F" w:rsidRDefault="00AB0F6F" w:rsidP="001C0831">
            <w:r>
              <w:rPr>
                <w:sz w:val="18"/>
                <w:szCs w:val="18"/>
              </w:rPr>
              <w:t>14</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14:paraId="0DEC94E2" w14:textId="77777777" w:rsidR="00AB0F6F" w:rsidRDefault="00AB0F6F" w:rsidP="001C0831">
            <w:r>
              <w:rPr>
                <w:sz w:val="18"/>
                <w:szCs w:val="18"/>
              </w:rPr>
              <w:t>15</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14:paraId="48184D2F" w14:textId="77777777" w:rsidR="00AB0F6F" w:rsidRDefault="00AB0F6F" w:rsidP="001C0831">
            <w:r>
              <w:rPr>
                <w:sz w:val="18"/>
                <w:szCs w:val="18"/>
              </w:rPr>
              <w:t>16</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14:paraId="6755EEEB" w14:textId="77777777" w:rsidR="00AB0F6F" w:rsidRDefault="00AB0F6F" w:rsidP="001C0831">
            <w:r>
              <w:rPr>
                <w:sz w:val="18"/>
                <w:szCs w:val="18"/>
              </w:rPr>
              <w:t>17</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14:paraId="66BBAE52" w14:textId="77777777" w:rsidR="00AB0F6F" w:rsidRDefault="00AB0F6F" w:rsidP="001C0831">
            <w:r>
              <w:rPr>
                <w:sz w:val="18"/>
                <w:szCs w:val="18"/>
              </w:rPr>
              <w:t>18</w:t>
            </w:r>
          </w:p>
        </w:tc>
        <w:tc>
          <w:tcPr>
            <w:tcW w:w="1383" w:type="dxa"/>
            <w:tcBorders>
              <w:top w:val="single" w:sz="0" w:space="0" w:color="000000"/>
              <w:left w:val="single" w:sz="0" w:space="0" w:color="000000"/>
              <w:bottom w:val="single" w:sz="0" w:space="0" w:color="000000"/>
              <w:right w:val="single" w:sz="0" w:space="0" w:color="000000"/>
            </w:tcBorders>
            <w:shd w:val="clear" w:color="auto" w:fill="FFFFFF"/>
          </w:tcPr>
          <w:p w14:paraId="491B70C8" w14:textId="77777777" w:rsidR="00AB0F6F" w:rsidRDefault="00AB0F6F" w:rsidP="001C0831">
            <w:pPr>
              <w:jc w:val="center"/>
            </w:pPr>
            <w:r>
              <w:rPr>
                <w:sz w:val="18"/>
                <w:szCs w:val="18"/>
              </w:rPr>
              <w:t>19</w:t>
            </w:r>
          </w:p>
        </w:tc>
      </w:tr>
      <w:tr w:rsidR="00AB0F6F" w14:paraId="73106604" w14:textId="77777777" w:rsidTr="001C0831">
        <w:tc>
          <w:tcPr>
            <w:tcW w:w="416" w:type="dxa"/>
            <w:shd w:val="clear" w:color="auto" w:fill="FFFFFF"/>
          </w:tcPr>
          <w:p w14:paraId="0C969981" w14:textId="77777777" w:rsidR="00AB0F6F" w:rsidRDefault="00AB0F6F" w:rsidP="001C0831">
            <w:pPr>
              <w:jc w:val="center"/>
              <w:rPr>
                <w:sz w:val="18"/>
                <w:szCs w:val="18"/>
              </w:rPr>
            </w:pPr>
          </w:p>
        </w:tc>
        <w:tc>
          <w:tcPr>
            <w:tcW w:w="2457" w:type="dxa"/>
            <w:shd w:val="clear" w:color="auto" w:fill="FFFFFF"/>
          </w:tcPr>
          <w:p w14:paraId="088B9267" w14:textId="77777777" w:rsidR="00AB0F6F" w:rsidRDefault="00AB0F6F" w:rsidP="001C0831">
            <w:pPr>
              <w:jc w:val="center"/>
              <w:rPr>
                <w:sz w:val="18"/>
                <w:szCs w:val="18"/>
              </w:rPr>
            </w:pPr>
          </w:p>
        </w:tc>
        <w:tc>
          <w:tcPr>
            <w:tcW w:w="918" w:type="dxa"/>
            <w:shd w:val="clear" w:color="auto" w:fill="FFFFFF"/>
          </w:tcPr>
          <w:p w14:paraId="6D7C3728" w14:textId="77777777" w:rsidR="00AB0F6F" w:rsidRDefault="00AB0F6F" w:rsidP="001C0831">
            <w:pPr>
              <w:jc w:val="center"/>
              <w:rPr>
                <w:sz w:val="18"/>
                <w:szCs w:val="18"/>
              </w:rPr>
            </w:pPr>
          </w:p>
        </w:tc>
        <w:tc>
          <w:tcPr>
            <w:tcW w:w="913" w:type="dxa"/>
            <w:shd w:val="clear" w:color="auto" w:fill="FFFFFF"/>
            <w:vAlign w:val="bottom"/>
          </w:tcPr>
          <w:p w14:paraId="515CED25" w14:textId="77777777" w:rsidR="00AB0F6F" w:rsidRDefault="00AB0F6F" w:rsidP="001C0831">
            <w:pPr>
              <w:rPr>
                <w:sz w:val="16"/>
                <w:szCs w:val="16"/>
              </w:rPr>
            </w:pPr>
          </w:p>
        </w:tc>
        <w:tc>
          <w:tcPr>
            <w:tcW w:w="688" w:type="dxa"/>
            <w:shd w:val="clear" w:color="auto" w:fill="FFFFFF"/>
            <w:vAlign w:val="bottom"/>
          </w:tcPr>
          <w:p w14:paraId="750288C4" w14:textId="77777777" w:rsidR="00AB0F6F" w:rsidRDefault="00AB0F6F" w:rsidP="001C0831">
            <w:pPr>
              <w:rPr>
                <w:sz w:val="16"/>
                <w:szCs w:val="16"/>
              </w:rPr>
            </w:pPr>
          </w:p>
        </w:tc>
        <w:tc>
          <w:tcPr>
            <w:tcW w:w="686" w:type="dxa"/>
            <w:shd w:val="clear" w:color="auto" w:fill="FFFFFF"/>
            <w:vAlign w:val="bottom"/>
          </w:tcPr>
          <w:p w14:paraId="7D45CFB8" w14:textId="77777777" w:rsidR="00AB0F6F" w:rsidRDefault="00AB0F6F" w:rsidP="001C0831">
            <w:pPr>
              <w:rPr>
                <w:sz w:val="16"/>
                <w:szCs w:val="16"/>
              </w:rPr>
            </w:pPr>
          </w:p>
        </w:tc>
        <w:tc>
          <w:tcPr>
            <w:tcW w:w="689" w:type="dxa"/>
            <w:shd w:val="clear" w:color="auto" w:fill="FFFFFF"/>
            <w:vAlign w:val="bottom"/>
          </w:tcPr>
          <w:p w14:paraId="7A3EC43F" w14:textId="77777777" w:rsidR="00AB0F6F" w:rsidRDefault="00AB0F6F" w:rsidP="001C0831">
            <w:pPr>
              <w:rPr>
                <w:sz w:val="16"/>
                <w:szCs w:val="16"/>
              </w:rPr>
            </w:pPr>
          </w:p>
        </w:tc>
        <w:tc>
          <w:tcPr>
            <w:tcW w:w="686" w:type="dxa"/>
            <w:shd w:val="clear" w:color="auto" w:fill="FFFFFF"/>
            <w:vAlign w:val="bottom"/>
          </w:tcPr>
          <w:p w14:paraId="54FB8F36" w14:textId="77777777" w:rsidR="00AB0F6F" w:rsidRDefault="00AB0F6F" w:rsidP="001C0831">
            <w:pPr>
              <w:rPr>
                <w:sz w:val="16"/>
                <w:szCs w:val="16"/>
              </w:rPr>
            </w:pPr>
          </w:p>
        </w:tc>
        <w:tc>
          <w:tcPr>
            <w:tcW w:w="686" w:type="dxa"/>
            <w:shd w:val="clear" w:color="auto" w:fill="FFFFFF"/>
            <w:vAlign w:val="bottom"/>
          </w:tcPr>
          <w:p w14:paraId="51B1DADD" w14:textId="77777777" w:rsidR="00AB0F6F" w:rsidRDefault="00AB0F6F" w:rsidP="001C0831">
            <w:pPr>
              <w:rPr>
                <w:sz w:val="16"/>
                <w:szCs w:val="16"/>
              </w:rPr>
            </w:pPr>
          </w:p>
        </w:tc>
        <w:tc>
          <w:tcPr>
            <w:tcW w:w="688" w:type="dxa"/>
            <w:shd w:val="clear" w:color="auto" w:fill="FFFFFF"/>
            <w:vAlign w:val="bottom"/>
          </w:tcPr>
          <w:p w14:paraId="2F263EBB" w14:textId="77777777" w:rsidR="00AB0F6F" w:rsidRDefault="00AB0F6F" w:rsidP="001C0831">
            <w:pPr>
              <w:rPr>
                <w:sz w:val="16"/>
                <w:szCs w:val="16"/>
              </w:rPr>
            </w:pPr>
          </w:p>
        </w:tc>
        <w:tc>
          <w:tcPr>
            <w:tcW w:w="687" w:type="dxa"/>
            <w:shd w:val="clear" w:color="auto" w:fill="FFFFFF"/>
            <w:vAlign w:val="bottom"/>
          </w:tcPr>
          <w:p w14:paraId="69415BBB" w14:textId="77777777" w:rsidR="00AB0F6F" w:rsidRDefault="00AB0F6F" w:rsidP="001C0831">
            <w:pPr>
              <w:rPr>
                <w:sz w:val="16"/>
                <w:szCs w:val="16"/>
              </w:rPr>
            </w:pPr>
          </w:p>
        </w:tc>
        <w:tc>
          <w:tcPr>
            <w:tcW w:w="688" w:type="dxa"/>
            <w:shd w:val="clear" w:color="auto" w:fill="FFFFFF"/>
            <w:vAlign w:val="bottom"/>
          </w:tcPr>
          <w:p w14:paraId="0B68FFEF" w14:textId="77777777" w:rsidR="00AB0F6F" w:rsidRDefault="00AB0F6F" w:rsidP="001C0831">
            <w:pPr>
              <w:rPr>
                <w:sz w:val="16"/>
                <w:szCs w:val="16"/>
              </w:rPr>
            </w:pPr>
          </w:p>
        </w:tc>
        <w:tc>
          <w:tcPr>
            <w:tcW w:w="686" w:type="dxa"/>
            <w:shd w:val="clear" w:color="auto" w:fill="FFFFFF"/>
            <w:vAlign w:val="bottom"/>
          </w:tcPr>
          <w:p w14:paraId="562F35FC" w14:textId="77777777" w:rsidR="00AB0F6F" w:rsidRDefault="00AB0F6F" w:rsidP="001C0831">
            <w:pPr>
              <w:rPr>
                <w:sz w:val="16"/>
                <w:szCs w:val="16"/>
              </w:rPr>
            </w:pPr>
          </w:p>
        </w:tc>
        <w:tc>
          <w:tcPr>
            <w:tcW w:w="688" w:type="dxa"/>
            <w:shd w:val="clear" w:color="auto" w:fill="FFFFFF"/>
            <w:vAlign w:val="bottom"/>
          </w:tcPr>
          <w:p w14:paraId="6C36ED4B" w14:textId="77777777" w:rsidR="00AB0F6F" w:rsidRDefault="00AB0F6F" w:rsidP="001C0831">
            <w:pPr>
              <w:rPr>
                <w:sz w:val="16"/>
                <w:szCs w:val="16"/>
              </w:rPr>
            </w:pPr>
          </w:p>
        </w:tc>
        <w:tc>
          <w:tcPr>
            <w:tcW w:w="687" w:type="dxa"/>
            <w:shd w:val="clear" w:color="auto" w:fill="FFFFFF"/>
            <w:vAlign w:val="bottom"/>
          </w:tcPr>
          <w:p w14:paraId="123A53E7" w14:textId="77777777" w:rsidR="00AB0F6F" w:rsidRDefault="00AB0F6F" w:rsidP="001C0831">
            <w:pPr>
              <w:rPr>
                <w:sz w:val="16"/>
                <w:szCs w:val="16"/>
              </w:rPr>
            </w:pPr>
          </w:p>
        </w:tc>
        <w:tc>
          <w:tcPr>
            <w:tcW w:w="686" w:type="dxa"/>
            <w:shd w:val="clear" w:color="auto" w:fill="FFFFFF"/>
            <w:vAlign w:val="bottom"/>
          </w:tcPr>
          <w:p w14:paraId="62B18FEB" w14:textId="77777777" w:rsidR="00AB0F6F" w:rsidRDefault="00AB0F6F" w:rsidP="001C0831">
            <w:pPr>
              <w:rPr>
                <w:sz w:val="16"/>
                <w:szCs w:val="16"/>
              </w:rPr>
            </w:pPr>
          </w:p>
        </w:tc>
        <w:tc>
          <w:tcPr>
            <w:tcW w:w="688" w:type="dxa"/>
            <w:shd w:val="clear" w:color="auto" w:fill="FFFFFF"/>
            <w:vAlign w:val="bottom"/>
          </w:tcPr>
          <w:p w14:paraId="50EB23C1" w14:textId="77777777" w:rsidR="00AB0F6F" w:rsidRDefault="00AB0F6F" w:rsidP="001C0831">
            <w:pPr>
              <w:rPr>
                <w:sz w:val="16"/>
                <w:szCs w:val="16"/>
              </w:rPr>
            </w:pPr>
          </w:p>
        </w:tc>
        <w:tc>
          <w:tcPr>
            <w:tcW w:w="687" w:type="dxa"/>
            <w:shd w:val="clear" w:color="auto" w:fill="FFFFFF"/>
            <w:vAlign w:val="bottom"/>
          </w:tcPr>
          <w:p w14:paraId="67C786D7" w14:textId="77777777" w:rsidR="00AB0F6F" w:rsidRDefault="00AB0F6F" w:rsidP="001C0831">
            <w:pPr>
              <w:rPr>
                <w:sz w:val="16"/>
                <w:szCs w:val="16"/>
              </w:rPr>
            </w:pPr>
          </w:p>
        </w:tc>
        <w:tc>
          <w:tcPr>
            <w:tcW w:w="1383" w:type="dxa"/>
            <w:shd w:val="clear" w:color="auto" w:fill="FFFFFF"/>
            <w:vAlign w:val="bottom"/>
          </w:tcPr>
          <w:p w14:paraId="6C8CDD3D" w14:textId="77777777" w:rsidR="00AB0F6F" w:rsidRDefault="00AB0F6F" w:rsidP="001C0831">
            <w:pPr>
              <w:rPr>
                <w:sz w:val="16"/>
                <w:szCs w:val="16"/>
              </w:rPr>
            </w:pPr>
          </w:p>
        </w:tc>
      </w:tr>
    </w:tbl>
    <w:p w14:paraId="5726A734" w14:textId="77777777" w:rsidR="00220974" w:rsidRDefault="00220974" w:rsidP="008E3E6F">
      <w:pPr>
        <w:pStyle w:val="ConsPlusTitle"/>
        <w:widowControl/>
        <w:jc w:val="center"/>
        <w:rPr>
          <w:rFonts w:ascii="Times New Roman" w:hAnsi="Times New Roman" w:cs="Times New Roman"/>
          <w:sz w:val="28"/>
          <w:szCs w:val="28"/>
        </w:rPr>
      </w:pPr>
    </w:p>
    <w:p w14:paraId="00E96A8F" w14:textId="77777777" w:rsidR="00D32A29" w:rsidRPr="00D32A29" w:rsidRDefault="00447C06" w:rsidP="00D32A29">
      <w:pPr>
        <w:pStyle w:val="ConsPlusTitle"/>
        <w:widowControl/>
        <w:jc w:val="center"/>
        <w:rPr>
          <w:rFonts w:ascii="Times New Roman" w:hAnsi="Times New Roman" w:cs="Times New Roman"/>
          <w:b w:val="0"/>
          <w:sz w:val="28"/>
          <w:szCs w:val="28"/>
        </w:rPr>
      </w:pPr>
      <w:r w:rsidRPr="00447C06">
        <w:rPr>
          <w:rFonts w:ascii="Times New Roman" w:hAnsi="Times New Roman" w:cs="Times New Roman"/>
          <w:b w:val="0"/>
          <w:sz w:val="28"/>
          <w:szCs w:val="28"/>
        </w:rPr>
        <w:t>3.Помесячный план достижения показателей муниципальной программы в 2026 году</w:t>
      </w:r>
    </w:p>
    <w:tbl>
      <w:tblPr>
        <w:tblpPr w:leftFromText="180" w:rightFromText="180" w:vertAnchor="page" w:horzAnchor="margin" w:tblpY="1328"/>
        <w:tblW w:w="13410" w:type="dxa"/>
        <w:tblLayout w:type="fixed"/>
        <w:tblLook w:val="04A0" w:firstRow="1" w:lastRow="0" w:firstColumn="1" w:lastColumn="0" w:noHBand="0" w:noVBand="1"/>
      </w:tblPr>
      <w:tblGrid>
        <w:gridCol w:w="534"/>
        <w:gridCol w:w="80"/>
        <w:gridCol w:w="2471"/>
        <w:gridCol w:w="613"/>
        <w:gridCol w:w="521"/>
        <w:gridCol w:w="438"/>
        <w:gridCol w:w="696"/>
        <w:gridCol w:w="427"/>
        <w:gridCol w:w="535"/>
        <w:gridCol w:w="530"/>
        <w:gridCol w:w="579"/>
        <w:gridCol w:w="493"/>
        <w:gridCol w:w="474"/>
        <w:gridCol w:w="670"/>
        <w:gridCol w:w="665"/>
        <w:gridCol w:w="528"/>
        <w:gridCol w:w="698"/>
        <w:gridCol w:w="698"/>
        <w:gridCol w:w="698"/>
        <w:gridCol w:w="1062"/>
      </w:tblGrid>
      <w:tr w:rsidR="005B7A80" w:rsidRPr="006452F6" w14:paraId="53CF34AC" w14:textId="77777777" w:rsidTr="005B7A80">
        <w:trPr>
          <w:trHeight w:val="1960"/>
        </w:trPr>
        <w:tc>
          <w:tcPr>
            <w:tcW w:w="534" w:type="dxa"/>
            <w:vMerge w:val="restart"/>
            <w:tcBorders>
              <w:top w:val="single" w:sz="4" w:space="0" w:color="auto"/>
              <w:left w:val="single" w:sz="4" w:space="0" w:color="auto"/>
              <w:bottom w:val="nil"/>
              <w:right w:val="single" w:sz="4" w:space="0" w:color="auto"/>
            </w:tcBorders>
            <w:hideMark/>
          </w:tcPr>
          <w:p w14:paraId="15A99C4F" w14:textId="77777777" w:rsidR="005B7A80" w:rsidRPr="0056320E" w:rsidRDefault="005B7A80" w:rsidP="001A6072">
            <w:pPr>
              <w:widowControl/>
              <w:autoSpaceDE/>
              <w:autoSpaceDN/>
              <w:adjustRightInd/>
              <w:jc w:val="center"/>
              <w:rPr>
                <w:color w:val="000000"/>
                <w:sz w:val="18"/>
                <w:szCs w:val="18"/>
              </w:rPr>
            </w:pPr>
          </w:p>
          <w:p w14:paraId="26DE4A8F" w14:textId="77777777" w:rsidR="005B7A80" w:rsidRPr="0056320E" w:rsidRDefault="005B7A80" w:rsidP="001A6072">
            <w:pPr>
              <w:widowControl/>
              <w:autoSpaceDE/>
              <w:autoSpaceDN/>
              <w:adjustRightInd/>
              <w:jc w:val="center"/>
              <w:rPr>
                <w:color w:val="000000"/>
                <w:sz w:val="18"/>
                <w:szCs w:val="18"/>
              </w:rPr>
            </w:pPr>
          </w:p>
          <w:p w14:paraId="38DF1658" w14:textId="77777777" w:rsidR="005B7A80" w:rsidRPr="0056320E" w:rsidRDefault="005B7A80" w:rsidP="0056320E">
            <w:pPr>
              <w:widowControl/>
              <w:autoSpaceDE/>
              <w:autoSpaceDN/>
              <w:adjustRightInd/>
              <w:ind w:firstLineChars="100" w:firstLine="180"/>
              <w:jc w:val="center"/>
              <w:rPr>
                <w:color w:val="000000"/>
                <w:sz w:val="18"/>
                <w:szCs w:val="18"/>
              </w:rPr>
            </w:pPr>
            <w:r w:rsidRPr="0056320E">
              <w:rPr>
                <w:color w:val="000000"/>
                <w:sz w:val="18"/>
                <w:szCs w:val="18"/>
              </w:rPr>
              <w:t>№ п/п</w:t>
            </w:r>
          </w:p>
          <w:p w14:paraId="61690D9D" w14:textId="77777777" w:rsidR="005B7A80" w:rsidRPr="0056320E" w:rsidRDefault="005B7A80" w:rsidP="001A6072">
            <w:pPr>
              <w:jc w:val="center"/>
              <w:rPr>
                <w:color w:val="000000"/>
                <w:sz w:val="18"/>
                <w:szCs w:val="18"/>
              </w:rPr>
            </w:pPr>
          </w:p>
        </w:tc>
        <w:tc>
          <w:tcPr>
            <w:tcW w:w="2551" w:type="dxa"/>
            <w:gridSpan w:val="2"/>
            <w:vMerge w:val="restart"/>
            <w:tcBorders>
              <w:top w:val="single" w:sz="4" w:space="0" w:color="auto"/>
              <w:left w:val="nil"/>
              <w:bottom w:val="nil"/>
              <w:right w:val="single" w:sz="4" w:space="0" w:color="auto"/>
            </w:tcBorders>
            <w:hideMark/>
          </w:tcPr>
          <w:p w14:paraId="163C27E3" w14:textId="77777777" w:rsidR="005B7A80" w:rsidRPr="0056320E" w:rsidRDefault="005B7A80" w:rsidP="001A6072">
            <w:pPr>
              <w:widowControl/>
              <w:autoSpaceDE/>
              <w:autoSpaceDN/>
              <w:adjustRightInd/>
              <w:jc w:val="center"/>
              <w:rPr>
                <w:color w:val="000000"/>
                <w:sz w:val="18"/>
                <w:szCs w:val="18"/>
              </w:rPr>
            </w:pPr>
          </w:p>
          <w:p w14:paraId="1CD2FFDE" w14:textId="77777777" w:rsidR="005B7A80" w:rsidRPr="0056320E" w:rsidRDefault="005B7A80" w:rsidP="0056320E">
            <w:pPr>
              <w:widowControl/>
              <w:autoSpaceDE/>
              <w:autoSpaceDN/>
              <w:adjustRightInd/>
              <w:ind w:firstLineChars="100" w:firstLine="180"/>
              <w:jc w:val="center"/>
              <w:rPr>
                <w:color w:val="000000"/>
                <w:sz w:val="18"/>
                <w:szCs w:val="18"/>
              </w:rPr>
            </w:pPr>
            <w:r w:rsidRPr="0056320E">
              <w:rPr>
                <w:color w:val="000000"/>
                <w:sz w:val="18"/>
                <w:szCs w:val="18"/>
              </w:rPr>
              <w:t>Цели/показатели муниципальной программы</w:t>
            </w:r>
          </w:p>
          <w:p w14:paraId="65AE974D" w14:textId="77777777" w:rsidR="005B7A80" w:rsidRPr="0056320E" w:rsidRDefault="005B7A80" w:rsidP="001A6072">
            <w:pPr>
              <w:widowControl/>
              <w:autoSpaceDE/>
              <w:autoSpaceDN/>
              <w:adjustRightInd/>
              <w:jc w:val="center"/>
              <w:rPr>
                <w:color w:val="000000"/>
                <w:sz w:val="18"/>
                <w:szCs w:val="18"/>
              </w:rPr>
            </w:pPr>
          </w:p>
          <w:p w14:paraId="75EF52E4" w14:textId="77777777" w:rsidR="005B7A80" w:rsidRPr="0056320E" w:rsidRDefault="005B7A80" w:rsidP="001A6072">
            <w:pPr>
              <w:jc w:val="center"/>
              <w:rPr>
                <w:color w:val="000000"/>
                <w:sz w:val="18"/>
                <w:szCs w:val="18"/>
              </w:rPr>
            </w:pPr>
          </w:p>
        </w:tc>
        <w:tc>
          <w:tcPr>
            <w:tcW w:w="1572" w:type="dxa"/>
            <w:gridSpan w:val="3"/>
            <w:vMerge w:val="restart"/>
            <w:tcBorders>
              <w:top w:val="single" w:sz="4" w:space="0" w:color="auto"/>
              <w:left w:val="nil"/>
              <w:bottom w:val="nil"/>
              <w:right w:val="single" w:sz="4" w:space="0" w:color="auto"/>
            </w:tcBorders>
            <w:hideMark/>
          </w:tcPr>
          <w:p w14:paraId="794BE092" w14:textId="77777777" w:rsidR="005B7A80" w:rsidRPr="0056320E" w:rsidRDefault="005B7A80" w:rsidP="001A6072">
            <w:pPr>
              <w:widowControl/>
              <w:autoSpaceDE/>
              <w:autoSpaceDN/>
              <w:adjustRightInd/>
              <w:jc w:val="center"/>
              <w:rPr>
                <w:color w:val="000000"/>
                <w:sz w:val="18"/>
                <w:szCs w:val="18"/>
              </w:rPr>
            </w:pPr>
          </w:p>
          <w:p w14:paraId="6EF34908" w14:textId="77777777" w:rsidR="005B7A80" w:rsidRPr="0056320E" w:rsidRDefault="005B7A80" w:rsidP="0056320E">
            <w:pPr>
              <w:widowControl/>
              <w:autoSpaceDE/>
              <w:autoSpaceDN/>
              <w:adjustRightInd/>
              <w:ind w:firstLineChars="100" w:firstLine="180"/>
              <w:jc w:val="center"/>
              <w:rPr>
                <w:color w:val="000000"/>
                <w:sz w:val="18"/>
                <w:szCs w:val="18"/>
              </w:rPr>
            </w:pPr>
            <w:r w:rsidRPr="0056320E">
              <w:rPr>
                <w:color w:val="000000"/>
                <w:sz w:val="18"/>
                <w:szCs w:val="18"/>
              </w:rPr>
              <w:t>Уровень показателя</w:t>
            </w:r>
          </w:p>
          <w:p w14:paraId="0645ABD3" w14:textId="77777777" w:rsidR="005B7A80" w:rsidRPr="0056320E" w:rsidRDefault="005B7A80" w:rsidP="001A6072">
            <w:pPr>
              <w:widowControl/>
              <w:autoSpaceDE/>
              <w:autoSpaceDN/>
              <w:adjustRightInd/>
              <w:jc w:val="center"/>
              <w:rPr>
                <w:color w:val="000000"/>
                <w:sz w:val="18"/>
                <w:szCs w:val="18"/>
              </w:rPr>
            </w:pPr>
          </w:p>
          <w:p w14:paraId="39DD7121" w14:textId="77777777" w:rsidR="005B7A80" w:rsidRPr="0056320E" w:rsidRDefault="005B7A80" w:rsidP="001A6072">
            <w:pPr>
              <w:jc w:val="center"/>
              <w:rPr>
                <w:color w:val="000000"/>
                <w:sz w:val="18"/>
                <w:szCs w:val="18"/>
              </w:rPr>
            </w:pPr>
          </w:p>
        </w:tc>
        <w:tc>
          <w:tcPr>
            <w:tcW w:w="696" w:type="dxa"/>
            <w:vMerge w:val="restart"/>
            <w:tcBorders>
              <w:top w:val="single" w:sz="4" w:space="0" w:color="auto"/>
              <w:left w:val="nil"/>
              <w:bottom w:val="nil"/>
              <w:right w:val="single" w:sz="4" w:space="0" w:color="auto"/>
            </w:tcBorders>
            <w:hideMark/>
          </w:tcPr>
          <w:p w14:paraId="7F49D0A8" w14:textId="77777777" w:rsidR="005B7A80" w:rsidRPr="0056320E" w:rsidRDefault="005B7A80" w:rsidP="001A6072">
            <w:pPr>
              <w:widowControl/>
              <w:autoSpaceDE/>
              <w:autoSpaceDN/>
              <w:adjustRightInd/>
              <w:jc w:val="center"/>
              <w:rPr>
                <w:color w:val="000000"/>
                <w:sz w:val="18"/>
                <w:szCs w:val="18"/>
              </w:rPr>
            </w:pPr>
          </w:p>
          <w:p w14:paraId="4DD6BCC9" w14:textId="77777777" w:rsidR="005B7A80" w:rsidRPr="0056320E" w:rsidRDefault="005B7A80" w:rsidP="001A6072">
            <w:pPr>
              <w:widowControl/>
              <w:autoSpaceDE/>
              <w:autoSpaceDN/>
              <w:adjustRightInd/>
              <w:jc w:val="center"/>
              <w:rPr>
                <w:color w:val="000000"/>
                <w:sz w:val="18"/>
                <w:szCs w:val="18"/>
              </w:rPr>
            </w:pPr>
            <w:r w:rsidRPr="0056320E">
              <w:rPr>
                <w:color w:val="000000"/>
                <w:sz w:val="18"/>
                <w:szCs w:val="18"/>
              </w:rPr>
              <w:t>Единица измерения (по ОКЕИ)</w:t>
            </w:r>
          </w:p>
          <w:p w14:paraId="42153952" w14:textId="77777777" w:rsidR="005B7A80" w:rsidRPr="0056320E" w:rsidRDefault="005B7A80" w:rsidP="001A6072">
            <w:pPr>
              <w:widowControl/>
              <w:autoSpaceDE/>
              <w:autoSpaceDN/>
              <w:adjustRightInd/>
              <w:jc w:val="center"/>
              <w:rPr>
                <w:color w:val="000000"/>
                <w:sz w:val="18"/>
                <w:szCs w:val="18"/>
              </w:rPr>
            </w:pPr>
          </w:p>
          <w:p w14:paraId="4344D183" w14:textId="77777777" w:rsidR="005B7A80" w:rsidRPr="0056320E" w:rsidRDefault="005B7A80" w:rsidP="001A6072">
            <w:pPr>
              <w:jc w:val="center"/>
              <w:rPr>
                <w:color w:val="000000"/>
                <w:sz w:val="18"/>
                <w:szCs w:val="18"/>
              </w:rPr>
            </w:pPr>
          </w:p>
        </w:tc>
        <w:tc>
          <w:tcPr>
            <w:tcW w:w="8057" w:type="dxa"/>
            <w:gridSpan w:val="13"/>
            <w:tcBorders>
              <w:top w:val="single" w:sz="4" w:space="0" w:color="auto"/>
              <w:left w:val="single" w:sz="4" w:space="0" w:color="auto"/>
              <w:bottom w:val="single" w:sz="4" w:space="0" w:color="auto"/>
              <w:right w:val="single" w:sz="4" w:space="0" w:color="auto"/>
            </w:tcBorders>
            <w:hideMark/>
          </w:tcPr>
          <w:p w14:paraId="42265672" w14:textId="77777777" w:rsidR="005B7A80" w:rsidRPr="0056320E" w:rsidRDefault="005B7A80" w:rsidP="001A6072">
            <w:pPr>
              <w:widowControl/>
              <w:autoSpaceDE/>
              <w:autoSpaceDN/>
              <w:adjustRightInd/>
              <w:jc w:val="center"/>
              <w:rPr>
                <w:color w:val="000000"/>
                <w:sz w:val="18"/>
                <w:szCs w:val="18"/>
              </w:rPr>
            </w:pPr>
            <w:r w:rsidRPr="0056320E">
              <w:rPr>
                <w:color w:val="000000"/>
                <w:sz w:val="18"/>
                <w:szCs w:val="18"/>
              </w:rPr>
              <w:t>Значение показателя по кварталам/месяцам</w:t>
            </w:r>
          </w:p>
        </w:tc>
      </w:tr>
      <w:tr w:rsidR="005B7A80" w:rsidRPr="006452F6" w14:paraId="31949912" w14:textId="77777777" w:rsidTr="005B7A80">
        <w:trPr>
          <w:trHeight w:val="255"/>
        </w:trPr>
        <w:tc>
          <w:tcPr>
            <w:tcW w:w="534" w:type="dxa"/>
            <w:vMerge/>
            <w:tcBorders>
              <w:left w:val="single" w:sz="4" w:space="0" w:color="auto"/>
              <w:right w:val="single" w:sz="4" w:space="0" w:color="auto"/>
            </w:tcBorders>
            <w:hideMark/>
          </w:tcPr>
          <w:p w14:paraId="4F247B7B" w14:textId="77777777" w:rsidR="005B7A80" w:rsidRPr="0056320E" w:rsidRDefault="005B7A80" w:rsidP="001C0831">
            <w:pPr>
              <w:rPr>
                <w:color w:val="000000"/>
                <w:sz w:val="18"/>
                <w:szCs w:val="18"/>
              </w:rPr>
            </w:pPr>
          </w:p>
        </w:tc>
        <w:tc>
          <w:tcPr>
            <w:tcW w:w="2551" w:type="dxa"/>
            <w:gridSpan w:val="2"/>
            <w:vMerge/>
            <w:tcBorders>
              <w:left w:val="nil"/>
              <w:right w:val="single" w:sz="4" w:space="0" w:color="auto"/>
            </w:tcBorders>
            <w:hideMark/>
          </w:tcPr>
          <w:p w14:paraId="45A20516" w14:textId="77777777" w:rsidR="005B7A80" w:rsidRPr="0056320E" w:rsidRDefault="005B7A80" w:rsidP="001C0831">
            <w:pPr>
              <w:rPr>
                <w:color w:val="000000"/>
                <w:sz w:val="18"/>
                <w:szCs w:val="18"/>
              </w:rPr>
            </w:pPr>
          </w:p>
        </w:tc>
        <w:tc>
          <w:tcPr>
            <w:tcW w:w="1572" w:type="dxa"/>
            <w:gridSpan w:val="3"/>
            <w:vMerge/>
            <w:tcBorders>
              <w:left w:val="nil"/>
              <w:right w:val="single" w:sz="4" w:space="0" w:color="auto"/>
            </w:tcBorders>
            <w:hideMark/>
          </w:tcPr>
          <w:p w14:paraId="73A9E9F1" w14:textId="77777777" w:rsidR="005B7A80" w:rsidRPr="0056320E" w:rsidRDefault="005B7A80" w:rsidP="001C0831">
            <w:pPr>
              <w:rPr>
                <w:color w:val="000000"/>
                <w:sz w:val="18"/>
                <w:szCs w:val="18"/>
              </w:rPr>
            </w:pPr>
          </w:p>
        </w:tc>
        <w:tc>
          <w:tcPr>
            <w:tcW w:w="696" w:type="dxa"/>
            <w:vMerge/>
            <w:tcBorders>
              <w:left w:val="nil"/>
              <w:right w:val="single" w:sz="4" w:space="0" w:color="auto"/>
            </w:tcBorders>
            <w:hideMark/>
          </w:tcPr>
          <w:p w14:paraId="5880B14B" w14:textId="77777777" w:rsidR="005B7A80" w:rsidRPr="0056320E" w:rsidRDefault="005B7A80" w:rsidP="001C0831">
            <w:pPr>
              <w:rPr>
                <w:color w:val="000000"/>
                <w:sz w:val="18"/>
                <w:szCs w:val="18"/>
              </w:rPr>
            </w:pPr>
          </w:p>
        </w:tc>
        <w:tc>
          <w:tcPr>
            <w:tcW w:w="962" w:type="dxa"/>
            <w:gridSpan w:val="2"/>
            <w:vMerge w:val="restart"/>
            <w:tcBorders>
              <w:top w:val="nil"/>
              <w:left w:val="nil"/>
              <w:right w:val="single" w:sz="4" w:space="0" w:color="auto"/>
            </w:tcBorders>
            <w:vAlign w:val="center"/>
            <w:hideMark/>
          </w:tcPr>
          <w:p w14:paraId="5C1E7611" w14:textId="77777777" w:rsidR="005B7A80" w:rsidRPr="0056320E" w:rsidRDefault="005B7A80" w:rsidP="006452F6">
            <w:pPr>
              <w:widowControl/>
              <w:autoSpaceDE/>
              <w:autoSpaceDN/>
              <w:adjustRightInd/>
              <w:rPr>
                <w:color w:val="000000"/>
                <w:sz w:val="18"/>
                <w:szCs w:val="18"/>
              </w:rPr>
            </w:pPr>
            <w:r w:rsidRPr="0056320E">
              <w:rPr>
                <w:color w:val="000000"/>
                <w:sz w:val="18"/>
                <w:szCs w:val="18"/>
              </w:rPr>
              <w:t> </w:t>
            </w:r>
          </w:p>
          <w:p w14:paraId="17A452A1" w14:textId="77777777" w:rsidR="005B7A80" w:rsidRPr="0056320E" w:rsidRDefault="005B7A80" w:rsidP="001C0831">
            <w:pPr>
              <w:jc w:val="center"/>
              <w:rPr>
                <w:color w:val="000000"/>
                <w:sz w:val="18"/>
                <w:szCs w:val="18"/>
              </w:rPr>
            </w:pPr>
            <w:r w:rsidRPr="0056320E">
              <w:rPr>
                <w:color w:val="000000"/>
                <w:sz w:val="18"/>
                <w:szCs w:val="18"/>
              </w:rPr>
              <w:t>янв.</w:t>
            </w:r>
          </w:p>
        </w:tc>
        <w:tc>
          <w:tcPr>
            <w:tcW w:w="530" w:type="dxa"/>
            <w:vMerge w:val="restart"/>
            <w:tcBorders>
              <w:top w:val="nil"/>
              <w:left w:val="nil"/>
              <w:right w:val="single" w:sz="4" w:space="0" w:color="auto"/>
            </w:tcBorders>
            <w:vAlign w:val="center"/>
            <w:hideMark/>
          </w:tcPr>
          <w:p w14:paraId="1602A5E9" w14:textId="77777777" w:rsidR="005B7A80" w:rsidRPr="0056320E" w:rsidRDefault="005B7A80" w:rsidP="006452F6">
            <w:pPr>
              <w:widowControl/>
              <w:autoSpaceDE/>
              <w:autoSpaceDN/>
              <w:adjustRightInd/>
              <w:rPr>
                <w:color w:val="000000"/>
                <w:sz w:val="18"/>
                <w:szCs w:val="18"/>
              </w:rPr>
            </w:pPr>
            <w:r w:rsidRPr="0056320E">
              <w:rPr>
                <w:color w:val="000000"/>
                <w:sz w:val="18"/>
                <w:szCs w:val="18"/>
              </w:rPr>
              <w:t> </w:t>
            </w:r>
          </w:p>
          <w:p w14:paraId="7EA390B1" w14:textId="77777777" w:rsidR="005B7A80" w:rsidRPr="0056320E" w:rsidRDefault="005B7A80" w:rsidP="001C0831">
            <w:pPr>
              <w:jc w:val="center"/>
              <w:rPr>
                <w:color w:val="000000"/>
                <w:sz w:val="18"/>
                <w:szCs w:val="18"/>
              </w:rPr>
            </w:pPr>
            <w:r w:rsidRPr="0056320E">
              <w:rPr>
                <w:color w:val="000000"/>
                <w:sz w:val="18"/>
                <w:szCs w:val="18"/>
              </w:rPr>
              <w:t>фев.</w:t>
            </w:r>
          </w:p>
        </w:tc>
        <w:tc>
          <w:tcPr>
            <w:tcW w:w="579" w:type="dxa"/>
            <w:vMerge w:val="restart"/>
            <w:tcBorders>
              <w:top w:val="nil"/>
              <w:left w:val="nil"/>
              <w:right w:val="single" w:sz="4" w:space="0" w:color="auto"/>
            </w:tcBorders>
            <w:vAlign w:val="center"/>
            <w:hideMark/>
          </w:tcPr>
          <w:p w14:paraId="63F2C737" w14:textId="77777777" w:rsidR="005B7A80" w:rsidRPr="0056320E" w:rsidRDefault="005B7A80" w:rsidP="006452F6">
            <w:pPr>
              <w:widowControl/>
              <w:autoSpaceDE/>
              <w:autoSpaceDN/>
              <w:adjustRightInd/>
              <w:rPr>
                <w:color w:val="000000"/>
                <w:sz w:val="18"/>
                <w:szCs w:val="18"/>
              </w:rPr>
            </w:pPr>
            <w:r w:rsidRPr="0056320E">
              <w:rPr>
                <w:color w:val="000000"/>
                <w:sz w:val="18"/>
                <w:szCs w:val="18"/>
              </w:rPr>
              <w:t> </w:t>
            </w:r>
          </w:p>
          <w:p w14:paraId="73D17EFD" w14:textId="77777777" w:rsidR="005B7A80" w:rsidRPr="0056320E" w:rsidRDefault="005B7A80" w:rsidP="001C0831">
            <w:pPr>
              <w:jc w:val="center"/>
              <w:rPr>
                <w:color w:val="000000"/>
                <w:sz w:val="18"/>
                <w:szCs w:val="18"/>
              </w:rPr>
            </w:pPr>
            <w:r w:rsidRPr="0056320E">
              <w:rPr>
                <w:color w:val="000000"/>
                <w:sz w:val="18"/>
                <w:szCs w:val="18"/>
              </w:rPr>
              <w:t>март.</w:t>
            </w:r>
          </w:p>
        </w:tc>
        <w:tc>
          <w:tcPr>
            <w:tcW w:w="493" w:type="dxa"/>
            <w:vMerge w:val="restart"/>
            <w:tcBorders>
              <w:top w:val="nil"/>
              <w:left w:val="nil"/>
              <w:right w:val="single" w:sz="4" w:space="0" w:color="auto"/>
            </w:tcBorders>
            <w:vAlign w:val="center"/>
            <w:hideMark/>
          </w:tcPr>
          <w:p w14:paraId="4701B356" w14:textId="77777777" w:rsidR="005B7A80" w:rsidRPr="0056320E" w:rsidRDefault="005B7A80" w:rsidP="006452F6">
            <w:pPr>
              <w:widowControl/>
              <w:autoSpaceDE/>
              <w:autoSpaceDN/>
              <w:adjustRightInd/>
              <w:rPr>
                <w:color w:val="000000"/>
                <w:sz w:val="18"/>
                <w:szCs w:val="18"/>
              </w:rPr>
            </w:pPr>
            <w:r w:rsidRPr="0056320E">
              <w:rPr>
                <w:color w:val="000000"/>
                <w:sz w:val="18"/>
                <w:szCs w:val="18"/>
              </w:rPr>
              <w:t> </w:t>
            </w:r>
          </w:p>
          <w:p w14:paraId="2749B4CC" w14:textId="77777777" w:rsidR="005B7A80" w:rsidRPr="0056320E" w:rsidRDefault="005B7A80" w:rsidP="001C0831">
            <w:pPr>
              <w:jc w:val="center"/>
              <w:rPr>
                <w:color w:val="000000"/>
                <w:sz w:val="18"/>
                <w:szCs w:val="18"/>
              </w:rPr>
            </w:pPr>
            <w:r w:rsidRPr="0056320E">
              <w:rPr>
                <w:color w:val="000000"/>
                <w:sz w:val="18"/>
                <w:szCs w:val="18"/>
              </w:rPr>
              <w:t>апр.</w:t>
            </w:r>
          </w:p>
        </w:tc>
        <w:tc>
          <w:tcPr>
            <w:tcW w:w="474" w:type="dxa"/>
            <w:vMerge w:val="restart"/>
            <w:tcBorders>
              <w:top w:val="nil"/>
              <w:left w:val="nil"/>
              <w:right w:val="single" w:sz="4" w:space="0" w:color="auto"/>
            </w:tcBorders>
            <w:vAlign w:val="center"/>
            <w:hideMark/>
          </w:tcPr>
          <w:p w14:paraId="51A9C5AF" w14:textId="77777777" w:rsidR="005B7A80" w:rsidRPr="0056320E" w:rsidRDefault="005B7A80" w:rsidP="006452F6">
            <w:pPr>
              <w:widowControl/>
              <w:autoSpaceDE/>
              <w:autoSpaceDN/>
              <w:adjustRightInd/>
              <w:rPr>
                <w:color w:val="000000"/>
                <w:sz w:val="18"/>
                <w:szCs w:val="18"/>
              </w:rPr>
            </w:pPr>
            <w:r w:rsidRPr="0056320E">
              <w:rPr>
                <w:color w:val="000000"/>
                <w:sz w:val="18"/>
                <w:szCs w:val="18"/>
              </w:rPr>
              <w:t> </w:t>
            </w:r>
          </w:p>
          <w:p w14:paraId="7911A0AA" w14:textId="77777777" w:rsidR="005B7A80" w:rsidRPr="0056320E" w:rsidRDefault="005B7A80" w:rsidP="001C0831">
            <w:pPr>
              <w:jc w:val="center"/>
              <w:rPr>
                <w:color w:val="000000"/>
                <w:sz w:val="18"/>
                <w:szCs w:val="18"/>
              </w:rPr>
            </w:pPr>
            <w:r w:rsidRPr="0056320E">
              <w:rPr>
                <w:color w:val="000000"/>
                <w:sz w:val="18"/>
                <w:szCs w:val="18"/>
              </w:rPr>
              <w:t>май</w:t>
            </w:r>
          </w:p>
        </w:tc>
        <w:tc>
          <w:tcPr>
            <w:tcW w:w="670" w:type="dxa"/>
            <w:tcBorders>
              <w:top w:val="nil"/>
              <w:left w:val="nil"/>
              <w:bottom w:val="single" w:sz="4" w:space="0" w:color="auto"/>
              <w:right w:val="single" w:sz="4" w:space="0" w:color="auto"/>
            </w:tcBorders>
            <w:vAlign w:val="center"/>
            <w:hideMark/>
          </w:tcPr>
          <w:p w14:paraId="344D8EA6" w14:textId="77777777" w:rsidR="005B7A80" w:rsidRPr="0056320E" w:rsidRDefault="005B7A80" w:rsidP="006452F6">
            <w:pPr>
              <w:widowControl/>
              <w:autoSpaceDE/>
              <w:autoSpaceDN/>
              <w:adjustRightInd/>
              <w:rPr>
                <w:color w:val="000000"/>
                <w:sz w:val="18"/>
                <w:szCs w:val="18"/>
              </w:rPr>
            </w:pPr>
            <w:r w:rsidRPr="0056320E">
              <w:rPr>
                <w:color w:val="000000"/>
                <w:sz w:val="18"/>
                <w:szCs w:val="18"/>
              </w:rPr>
              <w:t> </w:t>
            </w:r>
          </w:p>
        </w:tc>
        <w:tc>
          <w:tcPr>
            <w:tcW w:w="665" w:type="dxa"/>
            <w:vMerge w:val="restart"/>
            <w:tcBorders>
              <w:top w:val="nil"/>
              <w:left w:val="single" w:sz="4" w:space="0" w:color="auto"/>
              <w:bottom w:val="single" w:sz="4" w:space="0" w:color="auto"/>
              <w:right w:val="single" w:sz="4" w:space="0" w:color="auto"/>
            </w:tcBorders>
            <w:vAlign w:val="center"/>
            <w:hideMark/>
          </w:tcPr>
          <w:p w14:paraId="1E663792" w14:textId="77777777" w:rsidR="005B7A80" w:rsidRPr="0056320E" w:rsidRDefault="005B7A80" w:rsidP="006452F6">
            <w:pPr>
              <w:widowControl/>
              <w:autoSpaceDE/>
              <w:autoSpaceDN/>
              <w:adjustRightInd/>
              <w:rPr>
                <w:color w:val="000000"/>
                <w:sz w:val="18"/>
                <w:szCs w:val="18"/>
              </w:rPr>
            </w:pPr>
            <w:r w:rsidRPr="0056320E">
              <w:rPr>
                <w:color w:val="000000"/>
                <w:sz w:val="18"/>
                <w:szCs w:val="18"/>
              </w:rPr>
              <w:t>июль</w:t>
            </w:r>
          </w:p>
        </w:tc>
        <w:tc>
          <w:tcPr>
            <w:tcW w:w="528" w:type="dxa"/>
            <w:vMerge w:val="restart"/>
            <w:tcBorders>
              <w:top w:val="nil"/>
              <w:left w:val="single" w:sz="4" w:space="0" w:color="auto"/>
              <w:bottom w:val="single" w:sz="4" w:space="0" w:color="auto"/>
              <w:right w:val="single" w:sz="4" w:space="0" w:color="auto"/>
            </w:tcBorders>
            <w:noWrap/>
            <w:vAlign w:val="center"/>
            <w:hideMark/>
          </w:tcPr>
          <w:p w14:paraId="526E9788" w14:textId="77777777" w:rsidR="005B7A80" w:rsidRPr="0056320E" w:rsidRDefault="005B7A80" w:rsidP="006452F6">
            <w:pPr>
              <w:widowControl/>
              <w:autoSpaceDE/>
              <w:autoSpaceDN/>
              <w:adjustRightInd/>
              <w:rPr>
                <w:color w:val="000000"/>
                <w:sz w:val="18"/>
                <w:szCs w:val="18"/>
              </w:rPr>
            </w:pPr>
            <w:r w:rsidRPr="0056320E">
              <w:rPr>
                <w:color w:val="000000"/>
                <w:sz w:val="18"/>
                <w:szCs w:val="18"/>
              </w:rPr>
              <w:t>авг.</w:t>
            </w:r>
          </w:p>
        </w:tc>
        <w:tc>
          <w:tcPr>
            <w:tcW w:w="698" w:type="dxa"/>
            <w:vMerge w:val="restart"/>
            <w:tcBorders>
              <w:top w:val="nil"/>
              <w:left w:val="single" w:sz="4" w:space="0" w:color="auto"/>
              <w:bottom w:val="single" w:sz="4" w:space="0" w:color="auto"/>
              <w:right w:val="single" w:sz="4" w:space="0" w:color="auto"/>
            </w:tcBorders>
            <w:noWrap/>
            <w:vAlign w:val="center"/>
            <w:hideMark/>
          </w:tcPr>
          <w:p w14:paraId="77B81EC9" w14:textId="77777777" w:rsidR="005B7A80" w:rsidRPr="0056320E" w:rsidRDefault="005B7A80" w:rsidP="006452F6">
            <w:pPr>
              <w:widowControl/>
              <w:autoSpaceDE/>
              <w:autoSpaceDN/>
              <w:adjustRightInd/>
              <w:rPr>
                <w:color w:val="000000"/>
                <w:sz w:val="18"/>
                <w:szCs w:val="18"/>
              </w:rPr>
            </w:pPr>
            <w:r w:rsidRPr="0056320E">
              <w:rPr>
                <w:color w:val="000000"/>
                <w:sz w:val="18"/>
                <w:szCs w:val="18"/>
              </w:rPr>
              <w:t>сен.</w:t>
            </w:r>
          </w:p>
        </w:tc>
        <w:tc>
          <w:tcPr>
            <w:tcW w:w="698" w:type="dxa"/>
            <w:vMerge w:val="restart"/>
            <w:tcBorders>
              <w:top w:val="nil"/>
              <w:left w:val="single" w:sz="4" w:space="0" w:color="auto"/>
              <w:bottom w:val="single" w:sz="4" w:space="0" w:color="auto"/>
              <w:right w:val="single" w:sz="4" w:space="0" w:color="auto"/>
            </w:tcBorders>
            <w:noWrap/>
            <w:vAlign w:val="center"/>
            <w:hideMark/>
          </w:tcPr>
          <w:p w14:paraId="6D81F1D0" w14:textId="77777777" w:rsidR="005B7A80" w:rsidRPr="0056320E" w:rsidRDefault="005B7A80" w:rsidP="006452F6">
            <w:pPr>
              <w:widowControl/>
              <w:autoSpaceDE/>
              <w:autoSpaceDN/>
              <w:adjustRightInd/>
              <w:rPr>
                <w:color w:val="000000"/>
                <w:sz w:val="18"/>
                <w:szCs w:val="18"/>
              </w:rPr>
            </w:pPr>
            <w:r w:rsidRPr="0056320E">
              <w:rPr>
                <w:color w:val="000000"/>
                <w:sz w:val="18"/>
                <w:szCs w:val="18"/>
              </w:rPr>
              <w:t>окт.</w:t>
            </w:r>
          </w:p>
        </w:tc>
        <w:tc>
          <w:tcPr>
            <w:tcW w:w="698" w:type="dxa"/>
            <w:vMerge w:val="restart"/>
            <w:tcBorders>
              <w:top w:val="nil"/>
              <w:left w:val="single" w:sz="4" w:space="0" w:color="auto"/>
              <w:bottom w:val="single" w:sz="4" w:space="0" w:color="auto"/>
              <w:right w:val="single" w:sz="4" w:space="0" w:color="auto"/>
            </w:tcBorders>
            <w:noWrap/>
            <w:vAlign w:val="center"/>
            <w:hideMark/>
          </w:tcPr>
          <w:p w14:paraId="2D26AEE0" w14:textId="77777777" w:rsidR="005B7A80" w:rsidRPr="0056320E" w:rsidRDefault="005B7A80" w:rsidP="006452F6">
            <w:pPr>
              <w:widowControl/>
              <w:autoSpaceDE/>
              <w:autoSpaceDN/>
              <w:adjustRightInd/>
              <w:rPr>
                <w:color w:val="000000"/>
                <w:sz w:val="18"/>
                <w:szCs w:val="18"/>
              </w:rPr>
            </w:pPr>
            <w:r w:rsidRPr="0056320E">
              <w:rPr>
                <w:color w:val="000000"/>
                <w:sz w:val="18"/>
                <w:szCs w:val="18"/>
              </w:rPr>
              <w:t>ноя.</w:t>
            </w:r>
          </w:p>
        </w:tc>
        <w:tc>
          <w:tcPr>
            <w:tcW w:w="1062" w:type="dxa"/>
            <w:vMerge w:val="restart"/>
            <w:tcBorders>
              <w:top w:val="nil"/>
              <w:left w:val="single" w:sz="4" w:space="0" w:color="auto"/>
              <w:bottom w:val="single" w:sz="4" w:space="0" w:color="auto"/>
              <w:right w:val="single" w:sz="4" w:space="0" w:color="auto"/>
            </w:tcBorders>
            <w:noWrap/>
            <w:vAlign w:val="center"/>
            <w:hideMark/>
          </w:tcPr>
          <w:p w14:paraId="400F9A05" w14:textId="77777777" w:rsidR="005B7A80" w:rsidRPr="0056320E" w:rsidRDefault="005B7A80" w:rsidP="006452F6">
            <w:pPr>
              <w:widowControl/>
              <w:autoSpaceDE/>
              <w:autoSpaceDN/>
              <w:adjustRightInd/>
              <w:jc w:val="center"/>
              <w:rPr>
                <w:color w:val="000000"/>
                <w:sz w:val="18"/>
                <w:szCs w:val="18"/>
              </w:rPr>
            </w:pPr>
            <w:r w:rsidRPr="0056320E">
              <w:rPr>
                <w:color w:val="000000"/>
                <w:sz w:val="18"/>
                <w:szCs w:val="18"/>
              </w:rPr>
              <w:t>на конец 2026 г.</w:t>
            </w:r>
          </w:p>
        </w:tc>
      </w:tr>
      <w:tr w:rsidR="005B7A80" w:rsidRPr="006452F6" w14:paraId="729E00AE" w14:textId="77777777" w:rsidTr="005B7A80">
        <w:trPr>
          <w:trHeight w:val="780"/>
        </w:trPr>
        <w:tc>
          <w:tcPr>
            <w:tcW w:w="534" w:type="dxa"/>
            <w:vMerge/>
            <w:tcBorders>
              <w:left w:val="single" w:sz="4" w:space="0" w:color="auto"/>
              <w:bottom w:val="single" w:sz="4" w:space="0" w:color="auto"/>
              <w:right w:val="single" w:sz="4" w:space="0" w:color="auto"/>
            </w:tcBorders>
            <w:hideMark/>
          </w:tcPr>
          <w:p w14:paraId="2CC1068E" w14:textId="77777777" w:rsidR="005B7A80" w:rsidRPr="0056320E" w:rsidRDefault="005B7A80" w:rsidP="006452F6">
            <w:pPr>
              <w:widowControl/>
              <w:autoSpaceDE/>
              <w:autoSpaceDN/>
              <w:adjustRightInd/>
              <w:rPr>
                <w:color w:val="000000"/>
                <w:sz w:val="18"/>
                <w:szCs w:val="18"/>
              </w:rPr>
            </w:pPr>
          </w:p>
        </w:tc>
        <w:tc>
          <w:tcPr>
            <w:tcW w:w="2551" w:type="dxa"/>
            <w:gridSpan w:val="2"/>
            <w:vMerge/>
            <w:tcBorders>
              <w:left w:val="nil"/>
              <w:bottom w:val="single" w:sz="4" w:space="0" w:color="auto"/>
              <w:right w:val="single" w:sz="4" w:space="0" w:color="auto"/>
            </w:tcBorders>
            <w:hideMark/>
          </w:tcPr>
          <w:p w14:paraId="04254636" w14:textId="77777777" w:rsidR="005B7A80" w:rsidRPr="0056320E" w:rsidRDefault="005B7A80" w:rsidP="006452F6">
            <w:pPr>
              <w:widowControl/>
              <w:autoSpaceDE/>
              <w:autoSpaceDN/>
              <w:adjustRightInd/>
              <w:rPr>
                <w:color w:val="000000"/>
                <w:sz w:val="18"/>
                <w:szCs w:val="18"/>
              </w:rPr>
            </w:pPr>
          </w:p>
        </w:tc>
        <w:tc>
          <w:tcPr>
            <w:tcW w:w="1572" w:type="dxa"/>
            <w:gridSpan w:val="3"/>
            <w:vMerge/>
            <w:tcBorders>
              <w:left w:val="nil"/>
              <w:bottom w:val="single" w:sz="4" w:space="0" w:color="auto"/>
              <w:right w:val="single" w:sz="4" w:space="0" w:color="auto"/>
            </w:tcBorders>
            <w:hideMark/>
          </w:tcPr>
          <w:p w14:paraId="25034A2E" w14:textId="77777777" w:rsidR="005B7A80" w:rsidRPr="0056320E" w:rsidRDefault="005B7A80" w:rsidP="006452F6">
            <w:pPr>
              <w:widowControl/>
              <w:autoSpaceDE/>
              <w:autoSpaceDN/>
              <w:adjustRightInd/>
              <w:rPr>
                <w:color w:val="000000"/>
                <w:sz w:val="18"/>
                <w:szCs w:val="18"/>
              </w:rPr>
            </w:pPr>
          </w:p>
        </w:tc>
        <w:tc>
          <w:tcPr>
            <w:tcW w:w="696" w:type="dxa"/>
            <w:vMerge/>
            <w:tcBorders>
              <w:left w:val="nil"/>
              <w:bottom w:val="single" w:sz="4" w:space="0" w:color="auto"/>
              <w:right w:val="single" w:sz="4" w:space="0" w:color="auto"/>
            </w:tcBorders>
            <w:hideMark/>
          </w:tcPr>
          <w:p w14:paraId="0A4181E8" w14:textId="77777777" w:rsidR="005B7A80" w:rsidRPr="0056320E" w:rsidRDefault="005B7A80" w:rsidP="006452F6">
            <w:pPr>
              <w:widowControl/>
              <w:autoSpaceDE/>
              <w:autoSpaceDN/>
              <w:adjustRightInd/>
              <w:rPr>
                <w:color w:val="000000"/>
                <w:sz w:val="18"/>
                <w:szCs w:val="18"/>
              </w:rPr>
            </w:pPr>
          </w:p>
        </w:tc>
        <w:tc>
          <w:tcPr>
            <w:tcW w:w="962" w:type="dxa"/>
            <w:gridSpan w:val="2"/>
            <w:vMerge/>
            <w:tcBorders>
              <w:left w:val="nil"/>
              <w:bottom w:val="single" w:sz="4" w:space="0" w:color="auto"/>
              <w:right w:val="single" w:sz="4" w:space="0" w:color="auto"/>
            </w:tcBorders>
            <w:vAlign w:val="center"/>
            <w:hideMark/>
          </w:tcPr>
          <w:p w14:paraId="0E2167CB" w14:textId="77777777" w:rsidR="005B7A80" w:rsidRPr="0056320E" w:rsidRDefault="005B7A80" w:rsidP="006452F6">
            <w:pPr>
              <w:widowControl/>
              <w:autoSpaceDE/>
              <w:autoSpaceDN/>
              <w:adjustRightInd/>
              <w:jc w:val="center"/>
              <w:rPr>
                <w:color w:val="000000"/>
                <w:sz w:val="18"/>
                <w:szCs w:val="18"/>
              </w:rPr>
            </w:pPr>
          </w:p>
        </w:tc>
        <w:tc>
          <w:tcPr>
            <w:tcW w:w="530" w:type="dxa"/>
            <w:vMerge/>
            <w:tcBorders>
              <w:left w:val="nil"/>
              <w:bottom w:val="single" w:sz="4" w:space="0" w:color="auto"/>
              <w:right w:val="single" w:sz="4" w:space="0" w:color="auto"/>
            </w:tcBorders>
            <w:vAlign w:val="center"/>
            <w:hideMark/>
          </w:tcPr>
          <w:p w14:paraId="3297874D" w14:textId="77777777" w:rsidR="005B7A80" w:rsidRPr="0056320E" w:rsidRDefault="005B7A80" w:rsidP="006452F6">
            <w:pPr>
              <w:widowControl/>
              <w:autoSpaceDE/>
              <w:autoSpaceDN/>
              <w:adjustRightInd/>
              <w:jc w:val="center"/>
              <w:rPr>
                <w:color w:val="000000"/>
                <w:sz w:val="18"/>
                <w:szCs w:val="18"/>
              </w:rPr>
            </w:pPr>
          </w:p>
        </w:tc>
        <w:tc>
          <w:tcPr>
            <w:tcW w:w="579" w:type="dxa"/>
            <w:vMerge/>
            <w:tcBorders>
              <w:left w:val="nil"/>
              <w:bottom w:val="single" w:sz="4" w:space="0" w:color="auto"/>
              <w:right w:val="single" w:sz="4" w:space="0" w:color="auto"/>
            </w:tcBorders>
            <w:vAlign w:val="center"/>
            <w:hideMark/>
          </w:tcPr>
          <w:p w14:paraId="7A2E636B" w14:textId="77777777" w:rsidR="005B7A80" w:rsidRPr="0056320E" w:rsidRDefault="005B7A80" w:rsidP="006452F6">
            <w:pPr>
              <w:widowControl/>
              <w:autoSpaceDE/>
              <w:autoSpaceDN/>
              <w:adjustRightInd/>
              <w:jc w:val="center"/>
              <w:rPr>
                <w:color w:val="000000"/>
                <w:sz w:val="18"/>
                <w:szCs w:val="18"/>
              </w:rPr>
            </w:pPr>
          </w:p>
        </w:tc>
        <w:tc>
          <w:tcPr>
            <w:tcW w:w="493" w:type="dxa"/>
            <w:vMerge/>
            <w:tcBorders>
              <w:left w:val="nil"/>
              <w:bottom w:val="single" w:sz="4" w:space="0" w:color="auto"/>
              <w:right w:val="single" w:sz="4" w:space="0" w:color="auto"/>
            </w:tcBorders>
            <w:vAlign w:val="center"/>
            <w:hideMark/>
          </w:tcPr>
          <w:p w14:paraId="60A906E4" w14:textId="77777777" w:rsidR="005B7A80" w:rsidRPr="0056320E" w:rsidRDefault="005B7A80" w:rsidP="006452F6">
            <w:pPr>
              <w:widowControl/>
              <w:autoSpaceDE/>
              <w:autoSpaceDN/>
              <w:adjustRightInd/>
              <w:jc w:val="center"/>
              <w:rPr>
                <w:color w:val="000000"/>
                <w:sz w:val="18"/>
                <w:szCs w:val="18"/>
              </w:rPr>
            </w:pPr>
          </w:p>
        </w:tc>
        <w:tc>
          <w:tcPr>
            <w:tcW w:w="474" w:type="dxa"/>
            <w:vMerge/>
            <w:tcBorders>
              <w:left w:val="nil"/>
              <w:bottom w:val="single" w:sz="4" w:space="0" w:color="auto"/>
              <w:right w:val="single" w:sz="4" w:space="0" w:color="auto"/>
            </w:tcBorders>
            <w:vAlign w:val="center"/>
            <w:hideMark/>
          </w:tcPr>
          <w:p w14:paraId="4F7A3EF4" w14:textId="77777777" w:rsidR="005B7A80" w:rsidRPr="0056320E" w:rsidRDefault="005B7A80" w:rsidP="006452F6">
            <w:pPr>
              <w:widowControl/>
              <w:autoSpaceDE/>
              <w:autoSpaceDN/>
              <w:adjustRightInd/>
              <w:jc w:val="center"/>
              <w:rPr>
                <w:color w:val="000000"/>
                <w:sz w:val="18"/>
                <w:szCs w:val="18"/>
              </w:rPr>
            </w:pPr>
          </w:p>
        </w:tc>
        <w:tc>
          <w:tcPr>
            <w:tcW w:w="670" w:type="dxa"/>
            <w:tcBorders>
              <w:top w:val="nil"/>
              <w:left w:val="nil"/>
              <w:bottom w:val="single" w:sz="4" w:space="0" w:color="auto"/>
              <w:right w:val="single" w:sz="4" w:space="0" w:color="auto"/>
            </w:tcBorders>
            <w:hideMark/>
          </w:tcPr>
          <w:p w14:paraId="1FCE0696" w14:textId="77777777" w:rsidR="005B7A80" w:rsidRPr="0056320E" w:rsidRDefault="005B7A80" w:rsidP="0080501C">
            <w:pPr>
              <w:widowControl/>
              <w:autoSpaceDE/>
              <w:autoSpaceDN/>
              <w:adjustRightInd/>
              <w:rPr>
                <w:color w:val="000000"/>
                <w:sz w:val="18"/>
                <w:szCs w:val="18"/>
              </w:rPr>
            </w:pPr>
            <w:r w:rsidRPr="0056320E">
              <w:rPr>
                <w:color w:val="000000"/>
                <w:sz w:val="18"/>
                <w:szCs w:val="18"/>
              </w:rPr>
              <w:t>июнь</w:t>
            </w:r>
          </w:p>
        </w:tc>
        <w:tc>
          <w:tcPr>
            <w:tcW w:w="665" w:type="dxa"/>
            <w:vMerge/>
            <w:tcBorders>
              <w:top w:val="nil"/>
              <w:left w:val="single" w:sz="4" w:space="0" w:color="auto"/>
              <w:bottom w:val="single" w:sz="4" w:space="0" w:color="auto"/>
              <w:right w:val="single" w:sz="4" w:space="0" w:color="auto"/>
            </w:tcBorders>
            <w:vAlign w:val="center"/>
            <w:hideMark/>
          </w:tcPr>
          <w:p w14:paraId="3DDF6A34" w14:textId="77777777" w:rsidR="005B7A80" w:rsidRPr="0056320E" w:rsidRDefault="005B7A80" w:rsidP="006452F6">
            <w:pPr>
              <w:widowControl/>
              <w:autoSpaceDE/>
              <w:autoSpaceDN/>
              <w:adjustRightInd/>
              <w:rPr>
                <w:color w:val="000000"/>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3EFA3232" w14:textId="77777777" w:rsidR="005B7A80" w:rsidRPr="0056320E" w:rsidRDefault="005B7A80" w:rsidP="006452F6">
            <w:pPr>
              <w:widowControl/>
              <w:autoSpaceDE/>
              <w:autoSpaceDN/>
              <w:adjustRightInd/>
              <w:rPr>
                <w:color w:val="000000"/>
                <w:sz w:val="18"/>
                <w:szCs w:val="18"/>
              </w:rPr>
            </w:pPr>
          </w:p>
        </w:tc>
        <w:tc>
          <w:tcPr>
            <w:tcW w:w="698" w:type="dxa"/>
            <w:vMerge/>
            <w:tcBorders>
              <w:top w:val="nil"/>
              <w:left w:val="single" w:sz="4" w:space="0" w:color="auto"/>
              <w:bottom w:val="single" w:sz="4" w:space="0" w:color="auto"/>
              <w:right w:val="single" w:sz="4" w:space="0" w:color="auto"/>
            </w:tcBorders>
            <w:vAlign w:val="center"/>
            <w:hideMark/>
          </w:tcPr>
          <w:p w14:paraId="1F6471D2" w14:textId="77777777" w:rsidR="005B7A80" w:rsidRPr="0056320E" w:rsidRDefault="005B7A80" w:rsidP="006452F6">
            <w:pPr>
              <w:widowControl/>
              <w:autoSpaceDE/>
              <w:autoSpaceDN/>
              <w:adjustRightInd/>
              <w:rPr>
                <w:color w:val="000000"/>
                <w:sz w:val="18"/>
                <w:szCs w:val="18"/>
              </w:rPr>
            </w:pPr>
          </w:p>
        </w:tc>
        <w:tc>
          <w:tcPr>
            <w:tcW w:w="698" w:type="dxa"/>
            <w:vMerge/>
            <w:tcBorders>
              <w:top w:val="nil"/>
              <w:left w:val="single" w:sz="4" w:space="0" w:color="auto"/>
              <w:bottom w:val="single" w:sz="4" w:space="0" w:color="auto"/>
              <w:right w:val="single" w:sz="4" w:space="0" w:color="auto"/>
            </w:tcBorders>
            <w:vAlign w:val="center"/>
            <w:hideMark/>
          </w:tcPr>
          <w:p w14:paraId="6B6F4DF8" w14:textId="77777777" w:rsidR="005B7A80" w:rsidRPr="0056320E" w:rsidRDefault="005B7A80" w:rsidP="006452F6">
            <w:pPr>
              <w:widowControl/>
              <w:autoSpaceDE/>
              <w:autoSpaceDN/>
              <w:adjustRightInd/>
              <w:rPr>
                <w:color w:val="000000"/>
                <w:sz w:val="18"/>
                <w:szCs w:val="18"/>
              </w:rPr>
            </w:pPr>
          </w:p>
        </w:tc>
        <w:tc>
          <w:tcPr>
            <w:tcW w:w="698" w:type="dxa"/>
            <w:vMerge/>
            <w:tcBorders>
              <w:top w:val="nil"/>
              <w:left w:val="single" w:sz="4" w:space="0" w:color="auto"/>
              <w:bottom w:val="single" w:sz="4" w:space="0" w:color="auto"/>
              <w:right w:val="single" w:sz="4" w:space="0" w:color="auto"/>
            </w:tcBorders>
            <w:vAlign w:val="center"/>
            <w:hideMark/>
          </w:tcPr>
          <w:p w14:paraId="280F0447" w14:textId="77777777" w:rsidR="005B7A80" w:rsidRPr="0056320E" w:rsidRDefault="005B7A80" w:rsidP="006452F6">
            <w:pPr>
              <w:widowControl/>
              <w:autoSpaceDE/>
              <w:autoSpaceDN/>
              <w:adjustRightInd/>
              <w:rPr>
                <w:color w:val="000000"/>
                <w:sz w:val="18"/>
                <w:szCs w:val="18"/>
              </w:rPr>
            </w:pPr>
          </w:p>
        </w:tc>
        <w:tc>
          <w:tcPr>
            <w:tcW w:w="1062" w:type="dxa"/>
            <w:vMerge/>
            <w:tcBorders>
              <w:top w:val="nil"/>
              <w:left w:val="single" w:sz="4" w:space="0" w:color="auto"/>
              <w:bottom w:val="single" w:sz="4" w:space="0" w:color="auto"/>
              <w:right w:val="single" w:sz="4" w:space="0" w:color="auto"/>
            </w:tcBorders>
            <w:vAlign w:val="center"/>
            <w:hideMark/>
          </w:tcPr>
          <w:p w14:paraId="6323E1E5" w14:textId="77777777" w:rsidR="005B7A80" w:rsidRPr="0056320E" w:rsidRDefault="005B7A80" w:rsidP="006452F6">
            <w:pPr>
              <w:widowControl/>
              <w:autoSpaceDE/>
              <w:autoSpaceDN/>
              <w:adjustRightInd/>
              <w:rPr>
                <w:color w:val="000000"/>
                <w:sz w:val="18"/>
                <w:szCs w:val="18"/>
              </w:rPr>
            </w:pPr>
          </w:p>
        </w:tc>
      </w:tr>
      <w:tr w:rsidR="005B7A80" w:rsidRPr="006452F6" w14:paraId="41642D32" w14:textId="77777777" w:rsidTr="005B7A80">
        <w:trPr>
          <w:trHeight w:val="255"/>
        </w:trPr>
        <w:tc>
          <w:tcPr>
            <w:tcW w:w="534" w:type="dxa"/>
            <w:tcBorders>
              <w:top w:val="nil"/>
              <w:left w:val="single" w:sz="4" w:space="0" w:color="auto"/>
              <w:bottom w:val="single" w:sz="4" w:space="0" w:color="auto"/>
              <w:right w:val="single" w:sz="4" w:space="0" w:color="auto"/>
            </w:tcBorders>
            <w:hideMark/>
          </w:tcPr>
          <w:p w14:paraId="328D0208" w14:textId="77777777" w:rsidR="005B7A80" w:rsidRPr="0056320E" w:rsidRDefault="005B7A80" w:rsidP="006452F6">
            <w:pPr>
              <w:widowControl/>
              <w:autoSpaceDE/>
              <w:autoSpaceDN/>
              <w:adjustRightInd/>
              <w:jc w:val="center"/>
              <w:rPr>
                <w:color w:val="000000"/>
                <w:sz w:val="18"/>
                <w:szCs w:val="18"/>
              </w:rPr>
            </w:pPr>
            <w:r w:rsidRPr="0056320E">
              <w:rPr>
                <w:color w:val="000000"/>
                <w:sz w:val="18"/>
                <w:szCs w:val="18"/>
              </w:rPr>
              <w:t>1</w:t>
            </w:r>
          </w:p>
        </w:tc>
        <w:tc>
          <w:tcPr>
            <w:tcW w:w="2551" w:type="dxa"/>
            <w:gridSpan w:val="2"/>
            <w:tcBorders>
              <w:top w:val="nil"/>
              <w:left w:val="nil"/>
              <w:bottom w:val="single" w:sz="4" w:space="0" w:color="auto"/>
              <w:right w:val="single" w:sz="4" w:space="0" w:color="auto"/>
            </w:tcBorders>
            <w:hideMark/>
          </w:tcPr>
          <w:p w14:paraId="6693B942" w14:textId="77777777" w:rsidR="005B7A80" w:rsidRPr="0056320E" w:rsidRDefault="005B7A80" w:rsidP="006452F6">
            <w:pPr>
              <w:widowControl/>
              <w:autoSpaceDE/>
              <w:autoSpaceDN/>
              <w:adjustRightInd/>
              <w:jc w:val="center"/>
              <w:rPr>
                <w:color w:val="000000"/>
                <w:sz w:val="18"/>
                <w:szCs w:val="18"/>
              </w:rPr>
            </w:pPr>
            <w:r w:rsidRPr="0056320E">
              <w:rPr>
                <w:color w:val="000000"/>
                <w:sz w:val="18"/>
                <w:szCs w:val="18"/>
              </w:rPr>
              <w:t>2</w:t>
            </w:r>
          </w:p>
        </w:tc>
        <w:tc>
          <w:tcPr>
            <w:tcW w:w="1572" w:type="dxa"/>
            <w:gridSpan w:val="3"/>
            <w:tcBorders>
              <w:top w:val="nil"/>
              <w:left w:val="nil"/>
              <w:bottom w:val="single" w:sz="4" w:space="0" w:color="auto"/>
              <w:right w:val="single" w:sz="4" w:space="0" w:color="auto"/>
            </w:tcBorders>
            <w:hideMark/>
          </w:tcPr>
          <w:p w14:paraId="4C36F656" w14:textId="77777777" w:rsidR="005B7A80" w:rsidRPr="0056320E" w:rsidRDefault="005B7A80" w:rsidP="006452F6">
            <w:pPr>
              <w:widowControl/>
              <w:autoSpaceDE/>
              <w:autoSpaceDN/>
              <w:adjustRightInd/>
              <w:jc w:val="center"/>
              <w:rPr>
                <w:color w:val="000000"/>
                <w:sz w:val="18"/>
                <w:szCs w:val="18"/>
              </w:rPr>
            </w:pPr>
            <w:r w:rsidRPr="0056320E">
              <w:rPr>
                <w:color w:val="000000"/>
                <w:sz w:val="18"/>
                <w:szCs w:val="18"/>
              </w:rPr>
              <w:t>3</w:t>
            </w:r>
          </w:p>
        </w:tc>
        <w:tc>
          <w:tcPr>
            <w:tcW w:w="696" w:type="dxa"/>
            <w:tcBorders>
              <w:top w:val="nil"/>
              <w:left w:val="nil"/>
              <w:bottom w:val="single" w:sz="4" w:space="0" w:color="auto"/>
              <w:right w:val="single" w:sz="4" w:space="0" w:color="auto"/>
            </w:tcBorders>
            <w:hideMark/>
          </w:tcPr>
          <w:p w14:paraId="73952784" w14:textId="77777777" w:rsidR="005B7A80" w:rsidRPr="0056320E" w:rsidRDefault="005B7A80" w:rsidP="006452F6">
            <w:pPr>
              <w:widowControl/>
              <w:autoSpaceDE/>
              <w:autoSpaceDN/>
              <w:adjustRightInd/>
              <w:jc w:val="center"/>
              <w:rPr>
                <w:color w:val="000000"/>
                <w:sz w:val="18"/>
                <w:szCs w:val="18"/>
              </w:rPr>
            </w:pPr>
            <w:r w:rsidRPr="0056320E">
              <w:rPr>
                <w:color w:val="000000"/>
                <w:sz w:val="18"/>
                <w:szCs w:val="18"/>
              </w:rPr>
              <w:t>4</w:t>
            </w:r>
          </w:p>
        </w:tc>
        <w:tc>
          <w:tcPr>
            <w:tcW w:w="962" w:type="dxa"/>
            <w:gridSpan w:val="2"/>
            <w:tcBorders>
              <w:top w:val="nil"/>
              <w:left w:val="nil"/>
              <w:bottom w:val="single" w:sz="4" w:space="0" w:color="auto"/>
              <w:right w:val="single" w:sz="4" w:space="0" w:color="auto"/>
            </w:tcBorders>
            <w:hideMark/>
          </w:tcPr>
          <w:p w14:paraId="3C19F0D5" w14:textId="77777777" w:rsidR="005B7A80" w:rsidRPr="0056320E" w:rsidRDefault="005B7A80" w:rsidP="006452F6">
            <w:pPr>
              <w:widowControl/>
              <w:autoSpaceDE/>
              <w:autoSpaceDN/>
              <w:adjustRightInd/>
              <w:jc w:val="center"/>
              <w:rPr>
                <w:color w:val="000000"/>
                <w:sz w:val="18"/>
                <w:szCs w:val="18"/>
              </w:rPr>
            </w:pPr>
            <w:r w:rsidRPr="0056320E">
              <w:rPr>
                <w:color w:val="000000"/>
                <w:sz w:val="18"/>
                <w:szCs w:val="18"/>
              </w:rPr>
              <w:t>5</w:t>
            </w:r>
          </w:p>
        </w:tc>
        <w:tc>
          <w:tcPr>
            <w:tcW w:w="530" w:type="dxa"/>
            <w:tcBorders>
              <w:top w:val="nil"/>
              <w:left w:val="nil"/>
              <w:bottom w:val="single" w:sz="4" w:space="0" w:color="auto"/>
              <w:right w:val="single" w:sz="4" w:space="0" w:color="auto"/>
            </w:tcBorders>
            <w:hideMark/>
          </w:tcPr>
          <w:p w14:paraId="4A38FB36" w14:textId="77777777" w:rsidR="005B7A80" w:rsidRPr="0056320E" w:rsidRDefault="005B7A80" w:rsidP="006452F6">
            <w:pPr>
              <w:widowControl/>
              <w:autoSpaceDE/>
              <w:autoSpaceDN/>
              <w:adjustRightInd/>
              <w:jc w:val="center"/>
              <w:rPr>
                <w:color w:val="000000"/>
                <w:sz w:val="18"/>
                <w:szCs w:val="18"/>
              </w:rPr>
            </w:pPr>
            <w:r w:rsidRPr="0056320E">
              <w:rPr>
                <w:color w:val="000000"/>
                <w:sz w:val="18"/>
                <w:szCs w:val="18"/>
              </w:rPr>
              <w:t>6</w:t>
            </w:r>
          </w:p>
        </w:tc>
        <w:tc>
          <w:tcPr>
            <w:tcW w:w="579" w:type="dxa"/>
            <w:tcBorders>
              <w:top w:val="nil"/>
              <w:left w:val="nil"/>
              <w:bottom w:val="single" w:sz="4" w:space="0" w:color="auto"/>
              <w:right w:val="single" w:sz="4" w:space="0" w:color="auto"/>
            </w:tcBorders>
            <w:hideMark/>
          </w:tcPr>
          <w:p w14:paraId="070A2CAC" w14:textId="77777777" w:rsidR="005B7A80" w:rsidRPr="0056320E" w:rsidRDefault="005B7A80" w:rsidP="006452F6">
            <w:pPr>
              <w:widowControl/>
              <w:autoSpaceDE/>
              <w:autoSpaceDN/>
              <w:adjustRightInd/>
              <w:jc w:val="center"/>
              <w:rPr>
                <w:color w:val="000000"/>
                <w:sz w:val="18"/>
                <w:szCs w:val="18"/>
              </w:rPr>
            </w:pPr>
            <w:r w:rsidRPr="0056320E">
              <w:rPr>
                <w:color w:val="000000"/>
                <w:sz w:val="18"/>
                <w:szCs w:val="18"/>
              </w:rPr>
              <w:t>7</w:t>
            </w:r>
          </w:p>
        </w:tc>
        <w:tc>
          <w:tcPr>
            <w:tcW w:w="493" w:type="dxa"/>
            <w:tcBorders>
              <w:top w:val="nil"/>
              <w:left w:val="nil"/>
              <w:bottom w:val="single" w:sz="4" w:space="0" w:color="auto"/>
              <w:right w:val="single" w:sz="4" w:space="0" w:color="auto"/>
            </w:tcBorders>
            <w:hideMark/>
          </w:tcPr>
          <w:p w14:paraId="2C608519" w14:textId="77777777" w:rsidR="005B7A80" w:rsidRPr="0056320E" w:rsidRDefault="005B7A80" w:rsidP="006452F6">
            <w:pPr>
              <w:widowControl/>
              <w:autoSpaceDE/>
              <w:autoSpaceDN/>
              <w:adjustRightInd/>
              <w:jc w:val="center"/>
              <w:rPr>
                <w:color w:val="000000"/>
                <w:sz w:val="18"/>
                <w:szCs w:val="18"/>
              </w:rPr>
            </w:pPr>
            <w:r w:rsidRPr="0056320E">
              <w:rPr>
                <w:color w:val="000000"/>
                <w:sz w:val="18"/>
                <w:szCs w:val="18"/>
              </w:rPr>
              <w:t>8</w:t>
            </w:r>
          </w:p>
        </w:tc>
        <w:tc>
          <w:tcPr>
            <w:tcW w:w="474" w:type="dxa"/>
            <w:tcBorders>
              <w:top w:val="nil"/>
              <w:left w:val="nil"/>
              <w:bottom w:val="single" w:sz="4" w:space="0" w:color="auto"/>
              <w:right w:val="single" w:sz="4" w:space="0" w:color="auto"/>
            </w:tcBorders>
            <w:hideMark/>
          </w:tcPr>
          <w:p w14:paraId="0DDED5EB" w14:textId="77777777" w:rsidR="005B7A80" w:rsidRPr="0056320E" w:rsidRDefault="005B7A80" w:rsidP="006452F6">
            <w:pPr>
              <w:widowControl/>
              <w:autoSpaceDE/>
              <w:autoSpaceDN/>
              <w:adjustRightInd/>
              <w:jc w:val="center"/>
              <w:rPr>
                <w:color w:val="000000"/>
                <w:sz w:val="18"/>
                <w:szCs w:val="18"/>
              </w:rPr>
            </w:pPr>
            <w:r w:rsidRPr="0056320E">
              <w:rPr>
                <w:color w:val="000000"/>
                <w:sz w:val="18"/>
                <w:szCs w:val="18"/>
              </w:rPr>
              <w:t>9</w:t>
            </w:r>
          </w:p>
        </w:tc>
        <w:tc>
          <w:tcPr>
            <w:tcW w:w="670" w:type="dxa"/>
            <w:tcBorders>
              <w:top w:val="nil"/>
              <w:left w:val="nil"/>
              <w:bottom w:val="single" w:sz="4" w:space="0" w:color="auto"/>
              <w:right w:val="single" w:sz="4" w:space="0" w:color="auto"/>
            </w:tcBorders>
            <w:hideMark/>
          </w:tcPr>
          <w:p w14:paraId="38C156F0" w14:textId="77777777" w:rsidR="005B7A80" w:rsidRPr="0056320E" w:rsidRDefault="005B7A80" w:rsidP="006452F6">
            <w:pPr>
              <w:widowControl/>
              <w:autoSpaceDE/>
              <w:autoSpaceDN/>
              <w:adjustRightInd/>
              <w:jc w:val="center"/>
              <w:rPr>
                <w:color w:val="000000"/>
                <w:sz w:val="18"/>
                <w:szCs w:val="18"/>
              </w:rPr>
            </w:pPr>
            <w:r w:rsidRPr="0056320E">
              <w:rPr>
                <w:color w:val="000000"/>
                <w:sz w:val="18"/>
                <w:szCs w:val="18"/>
              </w:rPr>
              <w:t>10</w:t>
            </w:r>
          </w:p>
        </w:tc>
        <w:tc>
          <w:tcPr>
            <w:tcW w:w="665" w:type="dxa"/>
            <w:tcBorders>
              <w:top w:val="nil"/>
              <w:left w:val="nil"/>
              <w:bottom w:val="single" w:sz="4" w:space="0" w:color="auto"/>
              <w:right w:val="single" w:sz="4" w:space="0" w:color="auto"/>
            </w:tcBorders>
            <w:hideMark/>
          </w:tcPr>
          <w:p w14:paraId="6C31025C" w14:textId="77777777" w:rsidR="005B7A80" w:rsidRPr="0056320E" w:rsidRDefault="005B7A80" w:rsidP="006452F6">
            <w:pPr>
              <w:widowControl/>
              <w:autoSpaceDE/>
              <w:autoSpaceDN/>
              <w:adjustRightInd/>
              <w:jc w:val="center"/>
              <w:rPr>
                <w:color w:val="000000"/>
                <w:sz w:val="18"/>
                <w:szCs w:val="18"/>
              </w:rPr>
            </w:pPr>
            <w:r w:rsidRPr="0056320E">
              <w:rPr>
                <w:color w:val="000000"/>
                <w:sz w:val="18"/>
                <w:szCs w:val="18"/>
              </w:rPr>
              <w:t>11</w:t>
            </w:r>
          </w:p>
        </w:tc>
        <w:tc>
          <w:tcPr>
            <w:tcW w:w="528" w:type="dxa"/>
            <w:tcBorders>
              <w:top w:val="nil"/>
              <w:left w:val="nil"/>
              <w:bottom w:val="single" w:sz="4" w:space="0" w:color="auto"/>
              <w:right w:val="single" w:sz="4" w:space="0" w:color="auto"/>
            </w:tcBorders>
            <w:hideMark/>
          </w:tcPr>
          <w:p w14:paraId="2F348712" w14:textId="77777777" w:rsidR="005B7A80" w:rsidRPr="0056320E" w:rsidRDefault="005B7A80" w:rsidP="006452F6">
            <w:pPr>
              <w:widowControl/>
              <w:autoSpaceDE/>
              <w:autoSpaceDN/>
              <w:adjustRightInd/>
              <w:jc w:val="center"/>
              <w:rPr>
                <w:color w:val="000000"/>
                <w:sz w:val="18"/>
                <w:szCs w:val="18"/>
              </w:rPr>
            </w:pPr>
            <w:r w:rsidRPr="0056320E">
              <w:rPr>
                <w:color w:val="000000"/>
                <w:sz w:val="18"/>
                <w:szCs w:val="18"/>
              </w:rPr>
              <w:t>12</w:t>
            </w:r>
          </w:p>
        </w:tc>
        <w:tc>
          <w:tcPr>
            <w:tcW w:w="698" w:type="dxa"/>
            <w:tcBorders>
              <w:top w:val="nil"/>
              <w:left w:val="nil"/>
              <w:bottom w:val="single" w:sz="4" w:space="0" w:color="auto"/>
              <w:right w:val="single" w:sz="4" w:space="0" w:color="auto"/>
            </w:tcBorders>
            <w:hideMark/>
          </w:tcPr>
          <w:p w14:paraId="0D2E9CED" w14:textId="77777777" w:rsidR="005B7A80" w:rsidRPr="0056320E" w:rsidRDefault="005B7A80" w:rsidP="006452F6">
            <w:pPr>
              <w:widowControl/>
              <w:autoSpaceDE/>
              <w:autoSpaceDN/>
              <w:adjustRightInd/>
              <w:jc w:val="center"/>
              <w:rPr>
                <w:color w:val="000000"/>
                <w:sz w:val="18"/>
                <w:szCs w:val="18"/>
              </w:rPr>
            </w:pPr>
            <w:r w:rsidRPr="0056320E">
              <w:rPr>
                <w:color w:val="000000"/>
                <w:sz w:val="18"/>
                <w:szCs w:val="18"/>
              </w:rPr>
              <w:t>13</w:t>
            </w:r>
          </w:p>
        </w:tc>
        <w:tc>
          <w:tcPr>
            <w:tcW w:w="698" w:type="dxa"/>
            <w:tcBorders>
              <w:top w:val="nil"/>
              <w:left w:val="nil"/>
              <w:bottom w:val="single" w:sz="4" w:space="0" w:color="auto"/>
              <w:right w:val="single" w:sz="4" w:space="0" w:color="auto"/>
            </w:tcBorders>
            <w:hideMark/>
          </w:tcPr>
          <w:p w14:paraId="5046EC57" w14:textId="77777777" w:rsidR="005B7A80" w:rsidRPr="0056320E" w:rsidRDefault="005B7A80" w:rsidP="006452F6">
            <w:pPr>
              <w:widowControl/>
              <w:autoSpaceDE/>
              <w:autoSpaceDN/>
              <w:adjustRightInd/>
              <w:jc w:val="center"/>
              <w:rPr>
                <w:color w:val="000000"/>
                <w:sz w:val="18"/>
                <w:szCs w:val="18"/>
              </w:rPr>
            </w:pPr>
            <w:r w:rsidRPr="0056320E">
              <w:rPr>
                <w:color w:val="000000"/>
                <w:sz w:val="18"/>
                <w:szCs w:val="18"/>
              </w:rPr>
              <w:t>14</w:t>
            </w:r>
          </w:p>
        </w:tc>
        <w:tc>
          <w:tcPr>
            <w:tcW w:w="698" w:type="dxa"/>
            <w:tcBorders>
              <w:top w:val="nil"/>
              <w:left w:val="nil"/>
              <w:bottom w:val="single" w:sz="4" w:space="0" w:color="auto"/>
              <w:right w:val="single" w:sz="4" w:space="0" w:color="auto"/>
            </w:tcBorders>
            <w:hideMark/>
          </w:tcPr>
          <w:p w14:paraId="4BE5A0F1" w14:textId="77777777" w:rsidR="005B7A80" w:rsidRPr="0056320E" w:rsidRDefault="005B7A80" w:rsidP="006452F6">
            <w:pPr>
              <w:widowControl/>
              <w:autoSpaceDE/>
              <w:autoSpaceDN/>
              <w:adjustRightInd/>
              <w:jc w:val="center"/>
              <w:rPr>
                <w:color w:val="000000"/>
                <w:sz w:val="18"/>
                <w:szCs w:val="18"/>
              </w:rPr>
            </w:pPr>
            <w:r w:rsidRPr="0056320E">
              <w:rPr>
                <w:color w:val="000000"/>
                <w:sz w:val="18"/>
                <w:szCs w:val="18"/>
              </w:rPr>
              <w:t>15</w:t>
            </w:r>
          </w:p>
        </w:tc>
        <w:tc>
          <w:tcPr>
            <w:tcW w:w="1062" w:type="dxa"/>
            <w:tcBorders>
              <w:top w:val="nil"/>
              <w:left w:val="nil"/>
              <w:bottom w:val="single" w:sz="4" w:space="0" w:color="auto"/>
              <w:right w:val="single" w:sz="4" w:space="0" w:color="auto"/>
            </w:tcBorders>
            <w:vAlign w:val="center"/>
            <w:hideMark/>
          </w:tcPr>
          <w:p w14:paraId="435C2780" w14:textId="77777777" w:rsidR="005B7A80" w:rsidRPr="0056320E" w:rsidRDefault="005B7A80" w:rsidP="006452F6">
            <w:pPr>
              <w:widowControl/>
              <w:autoSpaceDE/>
              <w:autoSpaceDN/>
              <w:adjustRightInd/>
              <w:jc w:val="center"/>
              <w:rPr>
                <w:color w:val="000000"/>
                <w:sz w:val="18"/>
                <w:szCs w:val="18"/>
              </w:rPr>
            </w:pPr>
            <w:r w:rsidRPr="0056320E">
              <w:rPr>
                <w:color w:val="000000"/>
                <w:sz w:val="18"/>
                <w:szCs w:val="18"/>
              </w:rPr>
              <w:t>16</w:t>
            </w:r>
          </w:p>
        </w:tc>
      </w:tr>
      <w:tr w:rsidR="005B7A80" w:rsidRPr="006452F6" w14:paraId="72A53D77" w14:textId="77777777" w:rsidTr="005B7A80">
        <w:trPr>
          <w:trHeight w:val="955"/>
        </w:trPr>
        <w:tc>
          <w:tcPr>
            <w:tcW w:w="11650" w:type="dxa"/>
            <w:gridSpan w:val="18"/>
            <w:tcBorders>
              <w:top w:val="single" w:sz="4" w:space="0" w:color="auto"/>
              <w:left w:val="single" w:sz="4" w:space="0" w:color="auto"/>
              <w:bottom w:val="single" w:sz="4" w:space="0" w:color="auto"/>
              <w:right w:val="single" w:sz="4" w:space="0" w:color="auto"/>
            </w:tcBorders>
            <w:hideMark/>
          </w:tcPr>
          <w:p w14:paraId="3B26ACE2" w14:textId="77777777" w:rsidR="005B7A80" w:rsidRPr="0056320E" w:rsidRDefault="005B7A80" w:rsidP="006452F6">
            <w:pPr>
              <w:widowControl/>
              <w:autoSpaceDE/>
              <w:autoSpaceDN/>
              <w:adjustRightInd/>
              <w:rPr>
                <w:i/>
                <w:iCs/>
                <w:color w:val="000000"/>
                <w:sz w:val="18"/>
                <w:szCs w:val="18"/>
              </w:rPr>
            </w:pPr>
            <w:r w:rsidRPr="0056320E">
              <w:rPr>
                <w:i/>
                <w:iCs/>
                <w:color w:val="000000"/>
                <w:sz w:val="18"/>
                <w:szCs w:val="18"/>
              </w:rPr>
              <w:t>Цель муниципальной программы "Сохранение культурного потенциала и культурного наследия Таштагольского муниципального района"</w:t>
            </w:r>
          </w:p>
        </w:tc>
        <w:tc>
          <w:tcPr>
            <w:tcW w:w="698" w:type="dxa"/>
            <w:tcBorders>
              <w:top w:val="nil"/>
              <w:left w:val="nil"/>
              <w:bottom w:val="single" w:sz="4" w:space="0" w:color="auto"/>
              <w:right w:val="single" w:sz="4" w:space="0" w:color="auto"/>
            </w:tcBorders>
            <w:noWrap/>
            <w:vAlign w:val="bottom"/>
            <w:hideMark/>
          </w:tcPr>
          <w:p w14:paraId="55C32C26" w14:textId="77777777" w:rsidR="005B7A80" w:rsidRPr="0056320E" w:rsidRDefault="005B7A80" w:rsidP="006452F6">
            <w:pPr>
              <w:widowControl/>
              <w:autoSpaceDE/>
              <w:autoSpaceDN/>
              <w:adjustRightInd/>
              <w:rPr>
                <w:color w:val="000000"/>
                <w:sz w:val="18"/>
                <w:szCs w:val="18"/>
              </w:rPr>
            </w:pPr>
            <w:r w:rsidRPr="0056320E">
              <w:rPr>
                <w:color w:val="000000"/>
                <w:sz w:val="18"/>
                <w:szCs w:val="18"/>
              </w:rPr>
              <w:t> </w:t>
            </w:r>
          </w:p>
        </w:tc>
        <w:tc>
          <w:tcPr>
            <w:tcW w:w="1062" w:type="dxa"/>
            <w:tcBorders>
              <w:top w:val="nil"/>
              <w:left w:val="nil"/>
              <w:bottom w:val="single" w:sz="4" w:space="0" w:color="auto"/>
              <w:right w:val="single" w:sz="4" w:space="0" w:color="auto"/>
            </w:tcBorders>
            <w:noWrap/>
            <w:vAlign w:val="center"/>
            <w:hideMark/>
          </w:tcPr>
          <w:p w14:paraId="3B8183AC" w14:textId="77777777" w:rsidR="005B7A80" w:rsidRPr="0056320E" w:rsidRDefault="005B7A80" w:rsidP="006452F6">
            <w:pPr>
              <w:widowControl/>
              <w:autoSpaceDE/>
              <w:autoSpaceDN/>
              <w:adjustRightInd/>
              <w:jc w:val="center"/>
              <w:rPr>
                <w:color w:val="000000"/>
                <w:sz w:val="18"/>
                <w:szCs w:val="18"/>
              </w:rPr>
            </w:pPr>
            <w:r w:rsidRPr="0056320E">
              <w:rPr>
                <w:color w:val="000000"/>
                <w:sz w:val="18"/>
                <w:szCs w:val="18"/>
              </w:rPr>
              <w:t> </w:t>
            </w:r>
          </w:p>
        </w:tc>
      </w:tr>
      <w:tr w:rsidR="005B7A80" w:rsidRPr="006452F6" w14:paraId="5E51E31E" w14:textId="77777777" w:rsidTr="005B7A80">
        <w:trPr>
          <w:trHeight w:val="1410"/>
        </w:trPr>
        <w:tc>
          <w:tcPr>
            <w:tcW w:w="614" w:type="dxa"/>
            <w:gridSpan w:val="2"/>
            <w:tcBorders>
              <w:top w:val="nil"/>
              <w:left w:val="single" w:sz="4" w:space="0" w:color="auto"/>
              <w:bottom w:val="single" w:sz="4" w:space="0" w:color="auto"/>
              <w:right w:val="single" w:sz="4" w:space="0" w:color="auto"/>
            </w:tcBorders>
            <w:hideMark/>
          </w:tcPr>
          <w:p w14:paraId="4833F238"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1.</w:t>
            </w:r>
          </w:p>
        </w:tc>
        <w:tc>
          <w:tcPr>
            <w:tcW w:w="2471" w:type="dxa"/>
            <w:tcBorders>
              <w:top w:val="nil"/>
              <w:left w:val="nil"/>
              <w:bottom w:val="single" w:sz="4" w:space="0" w:color="auto"/>
              <w:right w:val="single" w:sz="4" w:space="0" w:color="auto"/>
            </w:tcBorders>
            <w:shd w:val="clear" w:color="000000" w:fill="FFFFFF"/>
            <w:vAlign w:val="center"/>
            <w:hideMark/>
          </w:tcPr>
          <w:p w14:paraId="0BE02F14"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Количество посетителей (музеи)</w:t>
            </w:r>
          </w:p>
        </w:tc>
        <w:tc>
          <w:tcPr>
            <w:tcW w:w="1134" w:type="dxa"/>
            <w:gridSpan w:val="2"/>
            <w:tcBorders>
              <w:top w:val="nil"/>
              <w:left w:val="nil"/>
              <w:bottom w:val="single" w:sz="4" w:space="0" w:color="auto"/>
              <w:right w:val="single" w:sz="4" w:space="0" w:color="auto"/>
            </w:tcBorders>
            <w:hideMark/>
          </w:tcPr>
          <w:p w14:paraId="327AD8D9" w14:textId="77777777" w:rsidR="005B7A80" w:rsidRPr="0056320E" w:rsidRDefault="005B7A80" w:rsidP="00AD4D9D">
            <w:pPr>
              <w:widowControl/>
              <w:autoSpaceDE/>
              <w:autoSpaceDN/>
              <w:adjustRightInd/>
              <w:rPr>
                <w:i/>
                <w:iCs/>
                <w:color w:val="000000"/>
                <w:sz w:val="18"/>
                <w:szCs w:val="18"/>
              </w:rPr>
            </w:pPr>
            <w:r w:rsidRPr="0056320E">
              <w:rPr>
                <w:i/>
                <w:iCs/>
                <w:color w:val="000000"/>
                <w:sz w:val="18"/>
                <w:szCs w:val="18"/>
              </w:rPr>
              <w:t> </w:t>
            </w:r>
          </w:p>
        </w:tc>
        <w:tc>
          <w:tcPr>
            <w:tcW w:w="1134" w:type="dxa"/>
            <w:gridSpan w:val="2"/>
            <w:tcBorders>
              <w:top w:val="nil"/>
              <w:left w:val="nil"/>
              <w:bottom w:val="single" w:sz="4" w:space="0" w:color="auto"/>
              <w:right w:val="single" w:sz="4" w:space="0" w:color="auto"/>
            </w:tcBorders>
            <w:hideMark/>
          </w:tcPr>
          <w:p w14:paraId="2DDDDAB8"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человек</w:t>
            </w:r>
          </w:p>
        </w:tc>
        <w:tc>
          <w:tcPr>
            <w:tcW w:w="962" w:type="dxa"/>
            <w:gridSpan w:val="2"/>
            <w:tcBorders>
              <w:top w:val="nil"/>
              <w:left w:val="nil"/>
              <w:bottom w:val="single" w:sz="4" w:space="0" w:color="auto"/>
              <w:right w:val="single" w:sz="4" w:space="0" w:color="auto"/>
            </w:tcBorders>
            <w:shd w:val="clear" w:color="000000" w:fill="FFFFFF"/>
            <w:vAlign w:val="center"/>
            <w:hideMark/>
          </w:tcPr>
          <w:p w14:paraId="331C8F2C"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14:paraId="69AD6C04"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14:paraId="3D15B7E9"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14:paraId="053D330D"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14:paraId="17DC1F31"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14:paraId="72A54761"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14:paraId="49B0575D"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14:paraId="0D145FD5"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61AD2812"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4AE7357F"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22FC25C0"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noWrap/>
            <w:hideMark/>
          </w:tcPr>
          <w:p w14:paraId="3E40FDB5" w14:textId="77777777" w:rsidR="005B7A80" w:rsidRPr="0056320E" w:rsidRDefault="005B7A80" w:rsidP="00B50A79">
            <w:pPr>
              <w:widowControl/>
              <w:autoSpaceDE/>
              <w:autoSpaceDN/>
              <w:adjustRightInd/>
              <w:jc w:val="center"/>
              <w:rPr>
                <w:color w:val="000000"/>
                <w:sz w:val="18"/>
                <w:szCs w:val="18"/>
              </w:rPr>
            </w:pPr>
            <w:r w:rsidRPr="0056320E">
              <w:rPr>
                <w:color w:val="000000"/>
                <w:sz w:val="18"/>
                <w:szCs w:val="18"/>
              </w:rPr>
              <w:t>50</w:t>
            </w:r>
          </w:p>
        </w:tc>
      </w:tr>
      <w:tr w:rsidR="005B7A80" w:rsidRPr="006452F6" w14:paraId="10C38047" w14:textId="77777777" w:rsidTr="005B7A80">
        <w:trPr>
          <w:trHeight w:val="465"/>
        </w:trPr>
        <w:tc>
          <w:tcPr>
            <w:tcW w:w="614" w:type="dxa"/>
            <w:gridSpan w:val="2"/>
            <w:tcBorders>
              <w:top w:val="nil"/>
              <w:left w:val="single" w:sz="8" w:space="0" w:color="auto"/>
              <w:bottom w:val="single" w:sz="8" w:space="0" w:color="auto"/>
              <w:right w:val="nil"/>
            </w:tcBorders>
            <w:hideMark/>
          </w:tcPr>
          <w:p w14:paraId="0682D1FD"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 </w:t>
            </w:r>
          </w:p>
        </w:tc>
        <w:tc>
          <w:tcPr>
            <w:tcW w:w="2471" w:type="dxa"/>
            <w:tcBorders>
              <w:top w:val="nil"/>
              <w:left w:val="single" w:sz="4" w:space="0" w:color="auto"/>
              <w:bottom w:val="single" w:sz="4" w:space="0" w:color="auto"/>
              <w:right w:val="single" w:sz="4" w:space="0" w:color="auto"/>
            </w:tcBorders>
            <w:noWrap/>
            <w:vAlign w:val="center"/>
            <w:hideMark/>
          </w:tcPr>
          <w:p w14:paraId="63BE9373"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Количество выставок</w:t>
            </w:r>
          </w:p>
        </w:tc>
        <w:tc>
          <w:tcPr>
            <w:tcW w:w="1134" w:type="dxa"/>
            <w:gridSpan w:val="2"/>
            <w:tcBorders>
              <w:top w:val="nil"/>
              <w:left w:val="nil"/>
              <w:bottom w:val="single" w:sz="8" w:space="0" w:color="auto"/>
              <w:right w:val="single" w:sz="8" w:space="0" w:color="000000"/>
            </w:tcBorders>
            <w:vAlign w:val="center"/>
            <w:hideMark/>
          </w:tcPr>
          <w:p w14:paraId="212B99FE" w14:textId="77777777"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nil"/>
              <w:left w:val="nil"/>
              <w:bottom w:val="single" w:sz="8" w:space="0" w:color="auto"/>
              <w:right w:val="single" w:sz="8" w:space="0" w:color="000000"/>
            </w:tcBorders>
            <w:vAlign w:val="center"/>
            <w:hideMark/>
          </w:tcPr>
          <w:p w14:paraId="20BF5860"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единица</w:t>
            </w:r>
          </w:p>
        </w:tc>
        <w:tc>
          <w:tcPr>
            <w:tcW w:w="962" w:type="dxa"/>
            <w:gridSpan w:val="2"/>
            <w:tcBorders>
              <w:top w:val="nil"/>
              <w:left w:val="nil"/>
              <w:bottom w:val="single" w:sz="8" w:space="0" w:color="000000"/>
              <w:right w:val="single" w:sz="8" w:space="0" w:color="000000"/>
            </w:tcBorders>
            <w:shd w:val="clear" w:color="000000" w:fill="FFFFFF"/>
            <w:vAlign w:val="center"/>
            <w:hideMark/>
          </w:tcPr>
          <w:p w14:paraId="67AE3011"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8" w:space="0" w:color="000000"/>
              <w:right w:val="single" w:sz="8" w:space="0" w:color="000000"/>
            </w:tcBorders>
            <w:shd w:val="clear" w:color="000000" w:fill="FFFFFF"/>
            <w:vAlign w:val="center"/>
            <w:hideMark/>
          </w:tcPr>
          <w:p w14:paraId="2076EA2C"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8" w:space="0" w:color="000000"/>
              <w:right w:val="single" w:sz="8" w:space="0" w:color="000000"/>
            </w:tcBorders>
            <w:shd w:val="clear" w:color="000000" w:fill="FFFFFF"/>
            <w:vAlign w:val="center"/>
            <w:hideMark/>
          </w:tcPr>
          <w:p w14:paraId="0D026657"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8" w:space="0" w:color="000000"/>
              <w:right w:val="single" w:sz="8" w:space="0" w:color="000000"/>
            </w:tcBorders>
            <w:shd w:val="clear" w:color="000000" w:fill="FFFFFF"/>
            <w:vAlign w:val="center"/>
            <w:hideMark/>
          </w:tcPr>
          <w:p w14:paraId="301CCE9B"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8" w:space="0" w:color="000000"/>
              <w:right w:val="single" w:sz="8" w:space="0" w:color="000000"/>
            </w:tcBorders>
            <w:shd w:val="clear" w:color="000000" w:fill="FFFFFF"/>
            <w:vAlign w:val="center"/>
            <w:hideMark/>
          </w:tcPr>
          <w:p w14:paraId="5C2ED039"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8" w:space="0" w:color="000000"/>
              <w:right w:val="single" w:sz="8" w:space="0" w:color="000000"/>
            </w:tcBorders>
            <w:shd w:val="clear" w:color="000000" w:fill="FFFFFF"/>
            <w:vAlign w:val="center"/>
            <w:hideMark/>
          </w:tcPr>
          <w:p w14:paraId="0AF6F23A"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8" w:space="0" w:color="000000"/>
              <w:right w:val="single" w:sz="8" w:space="0" w:color="000000"/>
            </w:tcBorders>
            <w:shd w:val="clear" w:color="000000" w:fill="FFFFFF"/>
            <w:vAlign w:val="center"/>
            <w:hideMark/>
          </w:tcPr>
          <w:p w14:paraId="3EB7548A"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8" w:space="0" w:color="000000"/>
              <w:right w:val="single" w:sz="8" w:space="0" w:color="000000"/>
            </w:tcBorders>
            <w:shd w:val="clear" w:color="000000" w:fill="FFFFFF"/>
            <w:vAlign w:val="center"/>
            <w:hideMark/>
          </w:tcPr>
          <w:p w14:paraId="1A331830"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8" w:space="0" w:color="000000"/>
              <w:right w:val="single" w:sz="8" w:space="0" w:color="000000"/>
            </w:tcBorders>
            <w:shd w:val="clear" w:color="000000" w:fill="FFFFFF"/>
            <w:vAlign w:val="center"/>
            <w:hideMark/>
          </w:tcPr>
          <w:p w14:paraId="3533AC0D"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8" w:space="0" w:color="000000"/>
              <w:right w:val="single" w:sz="8" w:space="0" w:color="000000"/>
            </w:tcBorders>
            <w:shd w:val="clear" w:color="000000" w:fill="FFFFFF"/>
            <w:vAlign w:val="center"/>
            <w:hideMark/>
          </w:tcPr>
          <w:p w14:paraId="1A5C348F"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8" w:space="0" w:color="000000"/>
              <w:right w:val="single" w:sz="8" w:space="0" w:color="000000"/>
            </w:tcBorders>
            <w:shd w:val="clear" w:color="000000" w:fill="FFFFFF"/>
            <w:vAlign w:val="center"/>
            <w:hideMark/>
          </w:tcPr>
          <w:p w14:paraId="5E591083"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single" w:sz="4" w:space="0" w:color="auto"/>
              <w:bottom w:val="single" w:sz="4" w:space="0" w:color="auto"/>
              <w:right w:val="single" w:sz="4" w:space="0" w:color="auto"/>
            </w:tcBorders>
            <w:noWrap/>
            <w:hideMark/>
          </w:tcPr>
          <w:p w14:paraId="19DB6522" w14:textId="77777777" w:rsidR="005B7A80" w:rsidRPr="0056320E" w:rsidRDefault="005B7A80" w:rsidP="00B50A79">
            <w:pPr>
              <w:widowControl/>
              <w:autoSpaceDE/>
              <w:autoSpaceDN/>
              <w:adjustRightInd/>
              <w:jc w:val="center"/>
              <w:rPr>
                <w:color w:val="000000"/>
                <w:sz w:val="18"/>
                <w:szCs w:val="18"/>
              </w:rPr>
            </w:pPr>
            <w:r w:rsidRPr="0056320E">
              <w:rPr>
                <w:color w:val="000000"/>
                <w:sz w:val="18"/>
                <w:szCs w:val="18"/>
              </w:rPr>
              <w:t>55</w:t>
            </w:r>
          </w:p>
        </w:tc>
      </w:tr>
      <w:tr w:rsidR="005B7A80" w:rsidRPr="006452F6" w14:paraId="2AF45692" w14:textId="77777777" w:rsidTr="005B7A80">
        <w:trPr>
          <w:trHeight w:val="465"/>
        </w:trPr>
        <w:tc>
          <w:tcPr>
            <w:tcW w:w="614" w:type="dxa"/>
            <w:gridSpan w:val="2"/>
            <w:tcBorders>
              <w:top w:val="nil"/>
              <w:left w:val="single" w:sz="8" w:space="0" w:color="auto"/>
              <w:bottom w:val="single" w:sz="8" w:space="0" w:color="auto"/>
              <w:right w:val="nil"/>
            </w:tcBorders>
            <w:hideMark/>
          </w:tcPr>
          <w:p w14:paraId="371CDCBD"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 </w:t>
            </w:r>
          </w:p>
        </w:tc>
        <w:tc>
          <w:tcPr>
            <w:tcW w:w="2471" w:type="dxa"/>
            <w:tcBorders>
              <w:top w:val="nil"/>
              <w:left w:val="single" w:sz="4" w:space="0" w:color="auto"/>
              <w:bottom w:val="single" w:sz="4" w:space="0" w:color="auto"/>
              <w:right w:val="single" w:sz="4" w:space="0" w:color="auto"/>
            </w:tcBorders>
            <w:noWrap/>
            <w:vAlign w:val="center"/>
            <w:hideMark/>
          </w:tcPr>
          <w:p w14:paraId="694D1A4C"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Количество экскурсий</w:t>
            </w:r>
          </w:p>
        </w:tc>
        <w:tc>
          <w:tcPr>
            <w:tcW w:w="1134" w:type="dxa"/>
            <w:gridSpan w:val="2"/>
            <w:tcBorders>
              <w:top w:val="nil"/>
              <w:left w:val="nil"/>
              <w:bottom w:val="single" w:sz="8" w:space="0" w:color="auto"/>
              <w:right w:val="single" w:sz="8" w:space="0" w:color="000000"/>
            </w:tcBorders>
            <w:vAlign w:val="center"/>
            <w:hideMark/>
          </w:tcPr>
          <w:p w14:paraId="4DF6B511" w14:textId="77777777"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nil"/>
              <w:left w:val="nil"/>
              <w:bottom w:val="single" w:sz="8" w:space="0" w:color="auto"/>
              <w:right w:val="single" w:sz="8" w:space="0" w:color="000000"/>
            </w:tcBorders>
            <w:vAlign w:val="center"/>
            <w:hideMark/>
          </w:tcPr>
          <w:p w14:paraId="0C8D36C1"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единица</w:t>
            </w:r>
          </w:p>
        </w:tc>
        <w:tc>
          <w:tcPr>
            <w:tcW w:w="962" w:type="dxa"/>
            <w:gridSpan w:val="2"/>
            <w:tcBorders>
              <w:top w:val="nil"/>
              <w:left w:val="nil"/>
              <w:bottom w:val="single" w:sz="8" w:space="0" w:color="000000"/>
              <w:right w:val="single" w:sz="8" w:space="0" w:color="000000"/>
            </w:tcBorders>
            <w:shd w:val="clear" w:color="000000" w:fill="FFFFFF"/>
            <w:vAlign w:val="center"/>
            <w:hideMark/>
          </w:tcPr>
          <w:p w14:paraId="207A3AF8"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8" w:space="0" w:color="000000"/>
              <w:right w:val="single" w:sz="8" w:space="0" w:color="000000"/>
            </w:tcBorders>
            <w:shd w:val="clear" w:color="000000" w:fill="FFFFFF"/>
            <w:vAlign w:val="center"/>
            <w:hideMark/>
          </w:tcPr>
          <w:p w14:paraId="0C35000F"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8" w:space="0" w:color="000000"/>
              <w:right w:val="single" w:sz="8" w:space="0" w:color="000000"/>
            </w:tcBorders>
            <w:shd w:val="clear" w:color="000000" w:fill="FFFFFF"/>
            <w:vAlign w:val="center"/>
            <w:hideMark/>
          </w:tcPr>
          <w:p w14:paraId="684FE942"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8" w:space="0" w:color="000000"/>
              <w:right w:val="single" w:sz="8" w:space="0" w:color="000000"/>
            </w:tcBorders>
            <w:shd w:val="clear" w:color="000000" w:fill="FFFFFF"/>
            <w:vAlign w:val="center"/>
            <w:hideMark/>
          </w:tcPr>
          <w:p w14:paraId="5CB47073"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8" w:space="0" w:color="000000"/>
              <w:right w:val="single" w:sz="8" w:space="0" w:color="000000"/>
            </w:tcBorders>
            <w:shd w:val="clear" w:color="000000" w:fill="FFFFFF"/>
            <w:vAlign w:val="center"/>
            <w:hideMark/>
          </w:tcPr>
          <w:p w14:paraId="114AE610"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8" w:space="0" w:color="000000"/>
              <w:right w:val="single" w:sz="8" w:space="0" w:color="000000"/>
            </w:tcBorders>
            <w:shd w:val="clear" w:color="000000" w:fill="FFFFFF"/>
            <w:vAlign w:val="center"/>
            <w:hideMark/>
          </w:tcPr>
          <w:p w14:paraId="0168B814"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8" w:space="0" w:color="000000"/>
              <w:right w:val="single" w:sz="8" w:space="0" w:color="000000"/>
            </w:tcBorders>
            <w:shd w:val="clear" w:color="000000" w:fill="FFFFFF"/>
            <w:vAlign w:val="center"/>
            <w:hideMark/>
          </w:tcPr>
          <w:p w14:paraId="296A7696"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8" w:space="0" w:color="000000"/>
              <w:right w:val="single" w:sz="8" w:space="0" w:color="000000"/>
            </w:tcBorders>
            <w:shd w:val="clear" w:color="000000" w:fill="FFFFFF"/>
            <w:vAlign w:val="center"/>
            <w:hideMark/>
          </w:tcPr>
          <w:p w14:paraId="74542F7B"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8" w:space="0" w:color="000000"/>
              <w:right w:val="single" w:sz="8" w:space="0" w:color="000000"/>
            </w:tcBorders>
            <w:shd w:val="clear" w:color="000000" w:fill="FFFFFF"/>
            <w:vAlign w:val="center"/>
            <w:hideMark/>
          </w:tcPr>
          <w:p w14:paraId="5CAE88F7"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8" w:space="0" w:color="000000"/>
              <w:right w:val="single" w:sz="8" w:space="0" w:color="000000"/>
            </w:tcBorders>
            <w:shd w:val="clear" w:color="000000" w:fill="FFFFFF"/>
            <w:vAlign w:val="center"/>
            <w:hideMark/>
          </w:tcPr>
          <w:p w14:paraId="2EC956F4"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8" w:space="0" w:color="000000"/>
              <w:right w:val="single" w:sz="8" w:space="0" w:color="000000"/>
            </w:tcBorders>
            <w:shd w:val="clear" w:color="000000" w:fill="FFFFFF"/>
            <w:vAlign w:val="center"/>
            <w:hideMark/>
          </w:tcPr>
          <w:p w14:paraId="7D19A5B4"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single" w:sz="4" w:space="0" w:color="auto"/>
              <w:bottom w:val="single" w:sz="4" w:space="0" w:color="auto"/>
              <w:right w:val="single" w:sz="4" w:space="0" w:color="auto"/>
            </w:tcBorders>
            <w:noWrap/>
            <w:hideMark/>
          </w:tcPr>
          <w:p w14:paraId="5BF6ED24" w14:textId="77777777" w:rsidR="005B7A80" w:rsidRPr="0056320E" w:rsidRDefault="005B7A80" w:rsidP="00B50A79">
            <w:pPr>
              <w:widowControl/>
              <w:autoSpaceDE/>
              <w:autoSpaceDN/>
              <w:adjustRightInd/>
              <w:jc w:val="center"/>
              <w:rPr>
                <w:color w:val="000000"/>
                <w:sz w:val="18"/>
                <w:szCs w:val="18"/>
              </w:rPr>
            </w:pPr>
            <w:r w:rsidRPr="0056320E">
              <w:rPr>
                <w:color w:val="000000"/>
                <w:sz w:val="18"/>
                <w:szCs w:val="18"/>
              </w:rPr>
              <w:t>390</w:t>
            </w:r>
          </w:p>
        </w:tc>
      </w:tr>
      <w:tr w:rsidR="005B7A80" w:rsidRPr="006452F6" w14:paraId="1DDAFAEC" w14:textId="77777777" w:rsidTr="005B7A80">
        <w:trPr>
          <w:trHeight w:val="255"/>
        </w:trPr>
        <w:tc>
          <w:tcPr>
            <w:tcW w:w="614" w:type="dxa"/>
            <w:gridSpan w:val="2"/>
            <w:tcBorders>
              <w:top w:val="nil"/>
              <w:left w:val="single" w:sz="8" w:space="0" w:color="auto"/>
              <w:bottom w:val="nil"/>
              <w:right w:val="single" w:sz="8" w:space="0" w:color="000000"/>
            </w:tcBorders>
            <w:hideMark/>
          </w:tcPr>
          <w:p w14:paraId="7AA9E65E"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1.1.</w:t>
            </w:r>
          </w:p>
        </w:tc>
        <w:tc>
          <w:tcPr>
            <w:tcW w:w="2471" w:type="dxa"/>
            <w:tcBorders>
              <w:top w:val="nil"/>
              <w:left w:val="nil"/>
              <w:bottom w:val="nil"/>
              <w:right w:val="single" w:sz="8" w:space="0" w:color="000000"/>
            </w:tcBorders>
            <w:hideMark/>
          </w:tcPr>
          <w:p w14:paraId="62F7A15A"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Пользователи (библиотеки)</w:t>
            </w:r>
          </w:p>
        </w:tc>
        <w:tc>
          <w:tcPr>
            <w:tcW w:w="1134" w:type="dxa"/>
            <w:gridSpan w:val="2"/>
            <w:tcBorders>
              <w:top w:val="nil"/>
              <w:left w:val="nil"/>
              <w:bottom w:val="nil"/>
              <w:right w:val="single" w:sz="8" w:space="0" w:color="000000"/>
            </w:tcBorders>
            <w:hideMark/>
          </w:tcPr>
          <w:p w14:paraId="50F5E79D" w14:textId="77777777"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nil"/>
              <w:left w:val="nil"/>
              <w:bottom w:val="nil"/>
              <w:right w:val="single" w:sz="8" w:space="0" w:color="000000"/>
            </w:tcBorders>
            <w:hideMark/>
          </w:tcPr>
          <w:p w14:paraId="04C35DC9"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человек</w:t>
            </w:r>
          </w:p>
        </w:tc>
        <w:tc>
          <w:tcPr>
            <w:tcW w:w="962" w:type="dxa"/>
            <w:gridSpan w:val="2"/>
            <w:tcBorders>
              <w:top w:val="nil"/>
              <w:left w:val="nil"/>
              <w:bottom w:val="nil"/>
              <w:right w:val="single" w:sz="8" w:space="0" w:color="000000"/>
            </w:tcBorders>
            <w:shd w:val="clear" w:color="000000" w:fill="FFFFFF"/>
            <w:vAlign w:val="center"/>
            <w:hideMark/>
          </w:tcPr>
          <w:p w14:paraId="55F1A323"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nil"/>
              <w:right w:val="single" w:sz="8" w:space="0" w:color="000000"/>
            </w:tcBorders>
            <w:shd w:val="clear" w:color="000000" w:fill="FFFFFF"/>
            <w:vAlign w:val="center"/>
            <w:hideMark/>
          </w:tcPr>
          <w:p w14:paraId="320C5B9E"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nil"/>
              <w:right w:val="single" w:sz="8" w:space="0" w:color="000000"/>
            </w:tcBorders>
            <w:shd w:val="clear" w:color="000000" w:fill="FFFFFF"/>
            <w:vAlign w:val="center"/>
            <w:hideMark/>
          </w:tcPr>
          <w:p w14:paraId="1F239770"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nil"/>
              <w:right w:val="single" w:sz="8" w:space="0" w:color="000000"/>
            </w:tcBorders>
            <w:shd w:val="clear" w:color="000000" w:fill="FFFFFF"/>
            <w:vAlign w:val="center"/>
            <w:hideMark/>
          </w:tcPr>
          <w:p w14:paraId="337571C4"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nil"/>
              <w:right w:val="single" w:sz="8" w:space="0" w:color="000000"/>
            </w:tcBorders>
            <w:shd w:val="clear" w:color="000000" w:fill="FFFFFF"/>
            <w:vAlign w:val="center"/>
            <w:hideMark/>
          </w:tcPr>
          <w:p w14:paraId="3B9A2A05"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nil"/>
              <w:right w:val="single" w:sz="8" w:space="0" w:color="000000"/>
            </w:tcBorders>
            <w:shd w:val="clear" w:color="000000" w:fill="FFFFFF"/>
            <w:vAlign w:val="center"/>
            <w:hideMark/>
          </w:tcPr>
          <w:p w14:paraId="244AD60A"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nil"/>
              <w:right w:val="single" w:sz="8" w:space="0" w:color="000000"/>
            </w:tcBorders>
            <w:shd w:val="clear" w:color="000000" w:fill="FFFFFF"/>
            <w:vAlign w:val="center"/>
            <w:hideMark/>
          </w:tcPr>
          <w:p w14:paraId="6601F767"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nil"/>
              <w:right w:val="single" w:sz="8" w:space="0" w:color="000000"/>
            </w:tcBorders>
            <w:shd w:val="clear" w:color="000000" w:fill="FFFFFF"/>
            <w:vAlign w:val="center"/>
            <w:hideMark/>
          </w:tcPr>
          <w:p w14:paraId="747D05FA"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nil"/>
              <w:right w:val="single" w:sz="8" w:space="0" w:color="000000"/>
            </w:tcBorders>
            <w:shd w:val="clear" w:color="000000" w:fill="FFFFFF"/>
            <w:vAlign w:val="center"/>
            <w:hideMark/>
          </w:tcPr>
          <w:p w14:paraId="7B5B46AC"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nil"/>
              <w:right w:val="single" w:sz="8" w:space="0" w:color="000000"/>
            </w:tcBorders>
            <w:shd w:val="clear" w:color="000000" w:fill="FFFFFF"/>
            <w:vAlign w:val="center"/>
            <w:hideMark/>
          </w:tcPr>
          <w:p w14:paraId="77B32240"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nil"/>
              <w:right w:val="single" w:sz="8" w:space="0" w:color="000000"/>
            </w:tcBorders>
            <w:shd w:val="clear" w:color="000000" w:fill="FFFFFF"/>
            <w:vAlign w:val="center"/>
            <w:hideMark/>
          </w:tcPr>
          <w:p w14:paraId="2E35F580"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single" w:sz="4" w:space="0" w:color="auto"/>
              <w:bottom w:val="nil"/>
              <w:right w:val="single" w:sz="4" w:space="0" w:color="auto"/>
            </w:tcBorders>
            <w:noWrap/>
            <w:vAlign w:val="center"/>
            <w:hideMark/>
          </w:tcPr>
          <w:p w14:paraId="6717F9E7"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25606</w:t>
            </w:r>
          </w:p>
        </w:tc>
      </w:tr>
      <w:tr w:rsidR="005B7A80" w:rsidRPr="006452F6" w14:paraId="48FDF0F3" w14:textId="77777777" w:rsidTr="005B7A80">
        <w:trPr>
          <w:trHeight w:val="255"/>
        </w:trPr>
        <w:tc>
          <w:tcPr>
            <w:tcW w:w="614" w:type="dxa"/>
            <w:gridSpan w:val="2"/>
            <w:tcBorders>
              <w:top w:val="single" w:sz="4" w:space="0" w:color="auto"/>
              <w:left w:val="single" w:sz="4" w:space="0" w:color="auto"/>
              <w:bottom w:val="single" w:sz="4" w:space="0" w:color="auto"/>
              <w:right w:val="single" w:sz="4" w:space="0" w:color="auto"/>
            </w:tcBorders>
            <w:hideMark/>
          </w:tcPr>
          <w:p w14:paraId="74D8E7B4"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 </w:t>
            </w:r>
          </w:p>
        </w:tc>
        <w:tc>
          <w:tcPr>
            <w:tcW w:w="2471" w:type="dxa"/>
            <w:tcBorders>
              <w:top w:val="single" w:sz="4" w:space="0" w:color="auto"/>
              <w:left w:val="nil"/>
              <w:bottom w:val="single" w:sz="4" w:space="0" w:color="auto"/>
              <w:right w:val="single" w:sz="4" w:space="0" w:color="auto"/>
            </w:tcBorders>
            <w:hideMark/>
          </w:tcPr>
          <w:p w14:paraId="403DD888"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Посещения</w:t>
            </w:r>
          </w:p>
        </w:tc>
        <w:tc>
          <w:tcPr>
            <w:tcW w:w="1134" w:type="dxa"/>
            <w:gridSpan w:val="2"/>
            <w:tcBorders>
              <w:top w:val="single" w:sz="4" w:space="0" w:color="auto"/>
              <w:left w:val="nil"/>
              <w:bottom w:val="single" w:sz="4" w:space="0" w:color="auto"/>
              <w:right w:val="single" w:sz="4" w:space="0" w:color="auto"/>
            </w:tcBorders>
            <w:hideMark/>
          </w:tcPr>
          <w:p w14:paraId="1FA8A1DD" w14:textId="77777777"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single" w:sz="4" w:space="0" w:color="auto"/>
              <w:left w:val="nil"/>
              <w:bottom w:val="single" w:sz="4" w:space="0" w:color="auto"/>
              <w:right w:val="single" w:sz="4" w:space="0" w:color="auto"/>
            </w:tcBorders>
            <w:hideMark/>
          </w:tcPr>
          <w:p w14:paraId="23566790"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человек</w:t>
            </w:r>
          </w:p>
        </w:tc>
        <w:tc>
          <w:tcPr>
            <w:tcW w:w="962" w:type="dxa"/>
            <w:gridSpan w:val="2"/>
            <w:tcBorders>
              <w:top w:val="single" w:sz="4" w:space="0" w:color="auto"/>
              <w:left w:val="nil"/>
              <w:bottom w:val="single" w:sz="4" w:space="0" w:color="auto"/>
              <w:right w:val="single" w:sz="4" w:space="0" w:color="auto"/>
            </w:tcBorders>
            <w:shd w:val="clear" w:color="000000" w:fill="FFFFFF"/>
            <w:vAlign w:val="center"/>
            <w:hideMark/>
          </w:tcPr>
          <w:p w14:paraId="44CFD5B4"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single" w:sz="4" w:space="0" w:color="auto"/>
              <w:left w:val="nil"/>
              <w:bottom w:val="single" w:sz="4" w:space="0" w:color="auto"/>
              <w:right w:val="single" w:sz="4" w:space="0" w:color="auto"/>
            </w:tcBorders>
            <w:shd w:val="clear" w:color="000000" w:fill="FFFFFF"/>
            <w:vAlign w:val="center"/>
            <w:hideMark/>
          </w:tcPr>
          <w:p w14:paraId="744644C9"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single" w:sz="4" w:space="0" w:color="auto"/>
              <w:left w:val="nil"/>
              <w:bottom w:val="single" w:sz="4" w:space="0" w:color="auto"/>
              <w:right w:val="single" w:sz="4" w:space="0" w:color="auto"/>
            </w:tcBorders>
            <w:shd w:val="clear" w:color="000000" w:fill="FFFFFF"/>
            <w:vAlign w:val="center"/>
            <w:hideMark/>
          </w:tcPr>
          <w:p w14:paraId="46C9D086"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single" w:sz="4" w:space="0" w:color="auto"/>
              <w:left w:val="nil"/>
              <w:bottom w:val="single" w:sz="4" w:space="0" w:color="auto"/>
              <w:right w:val="single" w:sz="4" w:space="0" w:color="auto"/>
            </w:tcBorders>
            <w:shd w:val="clear" w:color="000000" w:fill="FFFFFF"/>
            <w:vAlign w:val="center"/>
            <w:hideMark/>
          </w:tcPr>
          <w:p w14:paraId="4751881C"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single" w:sz="4" w:space="0" w:color="auto"/>
              <w:left w:val="nil"/>
              <w:bottom w:val="single" w:sz="4" w:space="0" w:color="auto"/>
              <w:right w:val="single" w:sz="4" w:space="0" w:color="auto"/>
            </w:tcBorders>
            <w:shd w:val="clear" w:color="000000" w:fill="FFFFFF"/>
            <w:vAlign w:val="center"/>
            <w:hideMark/>
          </w:tcPr>
          <w:p w14:paraId="1DDF7570"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single" w:sz="4" w:space="0" w:color="auto"/>
              <w:left w:val="nil"/>
              <w:bottom w:val="single" w:sz="4" w:space="0" w:color="auto"/>
              <w:right w:val="single" w:sz="4" w:space="0" w:color="auto"/>
            </w:tcBorders>
            <w:shd w:val="clear" w:color="000000" w:fill="FFFFFF"/>
            <w:vAlign w:val="center"/>
            <w:hideMark/>
          </w:tcPr>
          <w:p w14:paraId="20A9064F"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single" w:sz="4" w:space="0" w:color="auto"/>
              <w:left w:val="nil"/>
              <w:bottom w:val="single" w:sz="4" w:space="0" w:color="auto"/>
              <w:right w:val="single" w:sz="4" w:space="0" w:color="auto"/>
            </w:tcBorders>
            <w:shd w:val="clear" w:color="000000" w:fill="FFFFFF"/>
            <w:vAlign w:val="center"/>
            <w:hideMark/>
          </w:tcPr>
          <w:p w14:paraId="0F63B628"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single" w:sz="4" w:space="0" w:color="auto"/>
              <w:left w:val="nil"/>
              <w:bottom w:val="single" w:sz="4" w:space="0" w:color="auto"/>
              <w:right w:val="single" w:sz="4" w:space="0" w:color="auto"/>
            </w:tcBorders>
            <w:shd w:val="clear" w:color="000000" w:fill="FFFFFF"/>
            <w:vAlign w:val="center"/>
            <w:hideMark/>
          </w:tcPr>
          <w:p w14:paraId="7F4FCB82"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single" w:sz="4" w:space="0" w:color="auto"/>
              <w:left w:val="nil"/>
              <w:bottom w:val="single" w:sz="4" w:space="0" w:color="auto"/>
              <w:right w:val="single" w:sz="4" w:space="0" w:color="auto"/>
            </w:tcBorders>
            <w:shd w:val="clear" w:color="000000" w:fill="FFFFFF"/>
            <w:vAlign w:val="center"/>
            <w:hideMark/>
          </w:tcPr>
          <w:p w14:paraId="333F3629"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single" w:sz="4" w:space="0" w:color="auto"/>
              <w:left w:val="nil"/>
              <w:bottom w:val="single" w:sz="4" w:space="0" w:color="auto"/>
              <w:right w:val="single" w:sz="4" w:space="0" w:color="auto"/>
            </w:tcBorders>
            <w:shd w:val="clear" w:color="000000" w:fill="FFFFFF"/>
            <w:vAlign w:val="center"/>
            <w:hideMark/>
          </w:tcPr>
          <w:p w14:paraId="1B0D8728"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single" w:sz="4" w:space="0" w:color="auto"/>
              <w:left w:val="nil"/>
              <w:bottom w:val="single" w:sz="4" w:space="0" w:color="auto"/>
              <w:right w:val="single" w:sz="4" w:space="0" w:color="auto"/>
            </w:tcBorders>
            <w:shd w:val="clear" w:color="000000" w:fill="FFFFFF"/>
            <w:vAlign w:val="center"/>
            <w:hideMark/>
          </w:tcPr>
          <w:p w14:paraId="7106CF36"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single" w:sz="4" w:space="0" w:color="auto"/>
              <w:left w:val="nil"/>
              <w:bottom w:val="single" w:sz="4" w:space="0" w:color="auto"/>
              <w:right w:val="single" w:sz="4" w:space="0" w:color="auto"/>
            </w:tcBorders>
            <w:noWrap/>
            <w:vAlign w:val="center"/>
            <w:hideMark/>
          </w:tcPr>
          <w:p w14:paraId="2D4847F9"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422880</w:t>
            </w:r>
          </w:p>
        </w:tc>
      </w:tr>
      <w:tr w:rsidR="005B7A80" w:rsidRPr="006452F6" w14:paraId="7A2834C1" w14:textId="77777777" w:rsidTr="005B7A80">
        <w:trPr>
          <w:trHeight w:val="480"/>
        </w:trPr>
        <w:tc>
          <w:tcPr>
            <w:tcW w:w="614" w:type="dxa"/>
            <w:gridSpan w:val="2"/>
            <w:tcBorders>
              <w:top w:val="nil"/>
              <w:left w:val="single" w:sz="4" w:space="0" w:color="auto"/>
              <w:bottom w:val="single" w:sz="4" w:space="0" w:color="auto"/>
              <w:right w:val="single" w:sz="4" w:space="0" w:color="auto"/>
            </w:tcBorders>
            <w:hideMark/>
          </w:tcPr>
          <w:p w14:paraId="51117DC8"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 </w:t>
            </w:r>
          </w:p>
        </w:tc>
        <w:tc>
          <w:tcPr>
            <w:tcW w:w="2471" w:type="dxa"/>
            <w:tcBorders>
              <w:top w:val="nil"/>
              <w:left w:val="nil"/>
              <w:bottom w:val="single" w:sz="4" w:space="0" w:color="auto"/>
              <w:right w:val="single" w:sz="4" w:space="0" w:color="auto"/>
            </w:tcBorders>
            <w:shd w:val="clear" w:color="000000" w:fill="FFFFFF"/>
            <w:vAlign w:val="center"/>
            <w:hideMark/>
          </w:tcPr>
          <w:p w14:paraId="271343E4"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Выдача документов из библиотечных фондов</w:t>
            </w:r>
          </w:p>
        </w:tc>
        <w:tc>
          <w:tcPr>
            <w:tcW w:w="1134" w:type="dxa"/>
            <w:gridSpan w:val="2"/>
            <w:tcBorders>
              <w:top w:val="nil"/>
              <w:left w:val="nil"/>
              <w:bottom w:val="single" w:sz="4" w:space="0" w:color="auto"/>
              <w:right w:val="single" w:sz="4" w:space="0" w:color="auto"/>
            </w:tcBorders>
            <w:hideMark/>
          </w:tcPr>
          <w:p w14:paraId="29203A53" w14:textId="77777777"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nil"/>
              <w:left w:val="nil"/>
              <w:bottom w:val="single" w:sz="4" w:space="0" w:color="auto"/>
              <w:right w:val="single" w:sz="4" w:space="0" w:color="auto"/>
            </w:tcBorders>
            <w:hideMark/>
          </w:tcPr>
          <w:p w14:paraId="546A5A58"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штука</w:t>
            </w:r>
          </w:p>
        </w:tc>
        <w:tc>
          <w:tcPr>
            <w:tcW w:w="962" w:type="dxa"/>
            <w:gridSpan w:val="2"/>
            <w:tcBorders>
              <w:top w:val="nil"/>
              <w:left w:val="nil"/>
              <w:bottom w:val="single" w:sz="4" w:space="0" w:color="auto"/>
              <w:right w:val="single" w:sz="4" w:space="0" w:color="auto"/>
            </w:tcBorders>
            <w:shd w:val="clear" w:color="000000" w:fill="FFFFFF"/>
            <w:vAlign w:val="center"/>
            <w:hideMark/>
          </w:tcPr>
          <w:p w14:paraId="0F18B3CB"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14:paraId="41B633B6"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14:paraId="05EA931B"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14:paraId="131A18F3"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14:paraId="6B3BE736"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14:paraId="7421E0A6"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14:paraId="52B43F02"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14:paraId="67E20F8F"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667BC700"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358E33FA"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2B6CC3A8"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noWrap/>
            <w:vAlign w:val="center"/>
            <w:hideMark/>
          </w:tcPr>
          <w:p w14:paraId="069AC29A"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649220</w:t>
            </w:r>
          </w:p>
        </w:tc>
      </w:tr>
      <w:tr w:rsidR="005B7A80" w:rsidRPr="006452F6" w14:paraId="35109214" w14:textId="77777777" w:rsidTr="005B7A80">
        <w:trPr>
          <w:trHeight w:val="720"/>
        </w:trPr>
        <w:tc>
          <w:tcPr>
            <w:tcW w:w="614" w:type="dxa"/>
            <w:gridSpan w:val="2"/>
            <w:tcBorders>
              <w:top w:val="nil"/>
              <w:left w:val="single" w:sz="4" w:space="0" w:color="auto"/>
              <w:bottom w:val="single" w:sz="4" w:space="0" w:color="auto"/>
              <w:right w:val="single" w:sz="4" w:space="0" w:color="auto"/>
            </w:tcBorders>
            <w:hideMark/>
          </w:tcPr>
          <w:p w14:paraId="737CD3C2"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 </w:t>
            </w:r>
          </w:p>
        </w:tc>
        <w:tc>
          <w:tcPr>
            <w:tcW w:w="2471" w:type="dxa"/>
            <w:tcBorders>
              <w:top w:val="nil"/>
              <w:left w:val="nil"/>
              <w:bottom w:val="single" w:sz="4" w:space="0" w:color="auto"/>
              <w:right w:val="single" w:sz="4" w:space="0" w:color="auto"/>
            </w:tcBorders>
            <w:shd w:val="clear" w:color="000000" w:fill="FFFFFF"/>
            <w:vAlign w:val="center"/>
            <w:hideMark/>
          </w:tcPr>
          <w:p w14:paraId="16D4BF3A" w14:textId="77777777" w:rsidR="005B7A80" w:rsidRPr="0056320E" w:rsidRDefault="005B7A80" w:rsidP="00AD4D9D">
            <w:pPr>
              <w:widowControl/>
              <w:autoSpaceDE/>
              <w:autoSpaceDN/>
              <w:adjustRightInd/>
              <w:rPr>
                <w:color w:val="000000"/>
                <w:sz w:val="18"/>
                <w:szCs w:val="18"/>
              </w:rPr>
            </w:pPr>
            <w:proofErr w:type="spellStart"/>
            <w:r w:rsidRPr="0056320E">
              <w:rPr>
                <w:color w:val="000000"/>
                <w:sz w:val="18"/>
                <w:szCs w:val="18"/>
              </w:rPr>
              <w:t>Чило</w:t>
            </w:r>
            <w:proofErr w:type="spellEnd"/>
            <w:r w:rsidRPr="0056320E">
              <w:rPr>
                <w:color w:val="000000"/>
                <w:sz w:val="18"/>
                <w:szCs w:val="18"/>
              </w:rPr>
              <w:t xml:space="preserve"> выполненных информационных запросов</w:t>
            </w:r>
          </w:p>
        </w:tc>
        <w:tc>
          <w:tcPr>
            <w:tcW w:w="1134" w:type="dxa"/>
            <w:gridSpan w:val="2"/>
            <w:tcBorders>
              <w:top w:val="nil"/>
              <w:left w:val="nil"/>
              <w:bottom w:val="single" w:sz="4" w:space="0" w:color="auto"/>
              <w:right w:val="single" w:sz="4" w:space="0" w:color="auto"/>
            </w:tcBorders>
            <w:hideMark/>
          </w:tcPr>
          <w:p w14:paraId="7AB8D062" w14:textId="77777777"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nil"/>
              <w:left w:val="nil"/>
              <w:bottom w:val="single" w:sz="4" w:space="0" w:color="auto"/>
              <w:right w:val="single" w:sz="4" w:space="0" w:color="auto"/>
            </w:tcBorders>
            <w:vAlign w:val="center"/>
            <w:hideMark/>
          </w:tcPr>
          <w:p w14:paraId="1F1F4846"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единица</w:t>
            </w:r>
          </w:p>
        </w:tc>
        <w:tc>
          <w:tcPr>
            <w:tcW w:w="962" w:type="dxa"/>
            <w:gridSpan w:val="2"/>
            <w:tcBorders>
              <w:top w:val="nil"/>
              <w:left w:val="nil"/>
              <w:bottom w:val="single" w:sz="4" w:space="0" w:color="auto"/>
              <w:right w:val="single" w:sz="4" w:space="0" w:color="auto"/>
            </w:tcBorders>
            <w:shd w:val="clear" w:color="000000" w:fill="FFFFFF"/>
            <w:vAlign w:val="center"/>
            <w:hideMark/>
          </w:tcPr>
          <w:p w14:paraId="0E2464E6"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14:paraId="253F7943"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14:paraId="0F1BD18A"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14:paraId="39425893"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14:paraId="414CD725"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14:paraId="3BE674D1"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14:paraId="131C4F9E"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14:paraId="40272422"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38A20DFC"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3BFF4A06"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4BC79AFA"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noWrap/>
            <w:vAlign w:val="center"/>
            <w:hideMark/>
          </w:tcPr>
          <w:p w14:paraId="439137A5"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7267</w:t>
            </w:r>
          </w:p>
        </w:tc>
      </w:tr>
      <w:tr w:rsidR="005B7A80" w:rsidRPr="006452F6" w14:paraId="41B46E53" w14:textId="77777777" w:rsidTr="005B7A80">
        <w:trPr>
          <w:trHeight w:val="480"/>
        </w:trPr>
        <w:tc>
          <w:tcPr>
            <w:tcW w:w="614" w:type="dxa"/>
            <w:gridSpan w:val="2"/>
            <w:tcBorders>
              <w:top w:val="nil"/>
              <w:left w:val="single" w:sz="4" w:space="0" w:color="auto"/>
              <w:bottom w:val="single" w:sz="4" w:space="0" w:color="auto"/>
              <w:right w:val="single" w:sz="4" w:space="0" w:color="auto"/>
            </w:tcBorders>
            <w:hideMark/>
          </w:tcPr>
          <w:p w14:paraId="57C0DAA3"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 </w:t>
            </w:r>
          </w:p>
        </w:tc>
        <w:tc>
          <w:tcPr>
            <w:tcW w:w="2471" w:type="dxa"/>
            <w:tcBorders>
              <w:top w:val="nil"/>
              <w:left w:val="nil"/>
              <w:bottom w:val="single" w:sz="4" w:space="0" w:color="auto"/>
              <w:right w:val="single" w:sz="4" w:space="0" w:color="auto"/>
            </w:tcBorders>
            <w:vAlign w:val="bottom"/>
            <w:hideMark/>
          </w:tcPr>
          <w:p w14:paraId="1C908319"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Формирование электронного каталога</w:t>
            </w:r>
          </w:p>
        </w:tc>
        <w:tc>
          <w:tcPr>
            <w:tcW w:w="1134" w:type="dxa"/>
            <w:gridSpan w:val="2"/>
            <w:tcBorders>
              <w:top w:val="nil"/>
              <w:left w:val="nil"/>
              <w:bottom w:val="single" w:sz="4" w:space="0" w:color="auto"/>
              <w:right w:val="single" w:sz="4" w:space="0" w:color="auto"/>
            </w:tcBorders>
            <w:hideMark/>
          </w:tcPr>
          <w:p w14:paraId="6F020E6D" w14:textId="77777777"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nil"/>
              <w:left w:val="nil"/>
              <w:bottom w:val="single" w:sz="4" w:space="0" w:color="auto"/>
              <w:right w:val="single" w:sz="4" w:space="0" w:color="auto"/>
            </w:tcBorders>
            <w:vAlign w:val="center"/>
            <w:hideMark/>
          </w:tcPr>
          <w:p w14:paraId="3CF05C37"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единица</w:t>
            </w:r>
          </w:p>
        </w:tc>
        <w:tc>
          <w:tcPr>
            <w:tcW w:w="962" w:type="dxa"/>
            <w:gridSpan w:val="2"/>
            <w:tcBorders>
              <w:top w:val="nil"/>
              <w:left w:val="nil"/>
              <w:bottom w:val="single" w:sz="4" w:space="0" w:color="auto"/>
              <w:right w:val="single" w:sz="4" w:space="0" w:color="auto"/>
            </w:tcBorders>
            <w:shd w:val="clear" w:color="000000" w:fill="FFFFFF"/>
            <w:vAlign w:val="center"/>
            <w:hideMark/>
          </w:tcPr>
          <w:p w14:paraId="6C0E841E"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14:paraId="03EF6073"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14:paraId="1153BE79"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14:paraId="54BEDF41"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14:paraId="39879C67"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14:paraId="2287E274"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14:paraId="5207371C"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14:paraId="79DA0522"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3C03F2FF"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7E8DEE09"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25F1C176"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noWrap/>
            <w:vAlign w:val="center"/>
            <w:hideMark/>
          </w:tcPr>
          <w:p w14:paraId="46979ED0"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93700</w:t>
            </w:r>
          </w:p>
        </w:tc>
      </w:tr>
      <w:tr w:rsidR="005B7A80" w:rsidRPr="006452F6" w14:paraId="36CD0BBC" w14:textId="77777777" w:rsidTr="005B7A80">
        <w:trPr>
          <w:trHeight w:val="1200"/>
        </w:trPr>
        <w:tc>
          <w:tcPr>
            <w:tcW w:w="614" w:type="dxa"/>
            <w:gridSpan w:val="2"/>
            <w:tcBorders>
              <w:top w:val="nil"/>
              <w:left w:val="single" w:sz="4" w:space="0" w:color="auto"/>
              <w:bottom w:val="single" w:sz="4" w:space="0" w:color="auto"/>
              <w:right w:val="single" w:sz="4" w:space="0" w:color="auto"/>
            </w:tcBorders>
            <w:hideMark/>
          </w:tcPr>
          <w:p w14:paraId="41F93B0C" w14:textId="77777777" w:rsidR="005B7A80" w:rsidRPr="0056320E" w:rsidRDefault="005B7A80" w:rsidP="00AD4D9D">
            <w:pPr>
              <w:widowControl/>
              <w:autoSpaceDE/>
              <w:autoSpaceDN/>
              <w:adjustRightInd/>
              <w:rPr>
                <w:color w:val="000000"/>
                <w:sz w:val="18"/>
                <w:szCs w:val="18"/>
              </w:rPr>
            </w:pPr>
            <w:r w:rsidRPr="0056320E">
              <w:rPr>
                <w:color w:val="000000"/>
                <w:sz w:val="18"/>
                <w:szCs w:val="18"/>
              </w:rPr>
              <w:lastRenderedPageBreak/>
              <w:t> </w:t>
            </w:r>
          </w:p>
        </w:tc>
        <w:tc>
          <w:tcPr>
            <w:tcW w:w="2471" w:type="dxa"/>
            <w:tcBorders>
              <w:top w:val="nil"/>
              <w:left w:val="nil"/>
              <w:bottom w:val="single" w:sz="4" w:space="0" w:color="auto"/>
              <w:right w:val="single" w:sz="4" w:space="0" w:color="auto"/>
            </w:tcBorders>
            <w:vAlign w:val="bottom"/>
            <w:hideMark/>
          </w:tcPr>
          <w:p w14:paraId="115B0D7C"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Количество экземпляров библиотечного фонда общедоступных библиотек на 1 000 человек населения</w:t>
            </w:r>
          </w:p>
        </w:tc>
        <w:tc>
          <w:tcPr>
            <w:tcW w:w="1134" w:type="dxa"/>
            <w:gridSpan w:val="2"/>
            <w:tcBorders>
              <w:top w:val="nil"/>
              <w:left w:val="nil"/>
              <w:bottom w:val="single" w:sz="4" w:space="0" w:color="auto"/>
              <w:right w:val="single" w:sz="4" w:space="0" w:color="auto"/>
            </w:tcBorders>
            <w:hideMark/>
          </w:tcPr>
          <w:p w14:paraId="6D210484" w14:textId="77777777"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nil"/>
              <w:left w:val="nil"/>
              <w:bottom w:val="single" w:sz="4" w:space="0" w:color="auto"/>
              <w:right w:val="single" w:sz="4" w:space="0" w:color="auto"/>
            </w:tcBorders>
            <w:vAlign w:val="center"/>
            <w:hideMark/>
          </w:tcPr>
          <w:p w14:paraId="26B73E2E"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единица</w:t>
            </w:r>
          </w:p>
        </w:tc>
        <w:tc>
          <w:tcPr>
            <w:tcW w:w="962" w:type="dxa"/>
            <w:gridSpan w:val="2"/>
            <w:tcBorders>
              <w:top w:val="nil"/>
              <w:left w:val="nil"/>
              <w:bottom w:val="single" w:sz="4" w:space="0" w:color="auto"/>
              <w:right w:val="single" w:sz="4" w:space="0" w:color="auto"/>
            </w:tcBorders>
            <w:shd w:val="clear" w:color="000000" w:fill="FFFFFF"/>
            <w:vAlign w:val="center"/>
            <w:hideMark/>
          </w:tcPr>
          <w:p w14:paraId="5ED938DC"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14:paraId="4E673B12"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14:paraId="6951F1A3"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14:paraId="07AFDABA"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14:paraId="0066C341"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14:paraId="015D3224"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14:paraId="6F5931EB"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14:paraId="4BDCFE57"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7816397A"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07A7F06A"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50BEC5FC"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noWrap/>
            <w:vAlign w:val="center"/>
            <w:hideMark/>
          </w:tcPr>
          <w:p w14:paraId="41BE2638"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19000</w:t>
            </w:r>
          </w:p>
        </w:tc>
      </w:tr>
      <w:tr w:rsidR="005B7A80" w:rsidRPr="006452F6" w14:paraId="486EDF9F" w14:textId="77777777" w:rsidTr="005B7A80">
        <w:trPr>
          <w:trHeight w:val="255"/>
        </w:trPr>
        <w:tc>
          <w:tcPr>
            <w:tcW w:w="614" w:type="dxa"/>
            <w:gridSpan w:val="2"/>
            <w:tcBorders>
              <w:top w:val="nil"/>
              <w:left w:val="single" w:sz="4" w:space="0" w:color="auto"/>
              <w:bottom w:val="single" w:sz="4" w:space="0" w:color="auto"/>
              <w:right w:val="single" w:sz="4" w:space="0" w:color="auto"/>
            </w:tcBorders>
            <w:hideMark/>
          </w:tcPr>
          <w:p w14:paraId="7347F985"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1.2.</w:t>
            </w:r>
          </w:p>
        </w:tc>
        <w:tc>
          <w:tcPr>
            <w:tcW w:w="2471" w:type="dxa"/>
            <w:tcBorders>
              <w:top w:val="nil"/>
              <w:left w:val="nil"/>
              <w:bottom w:val="single" w:sz="4" w:space="0" w:color="auto"/>
              <w:right w:val="single" w:sz="4" w:space="0" w:color="auto"/>
            </w:tcBorders>
            <w:vAlign w:val="bottom"/>
            <w:hideMark/>
          </w:tcPr>
          <w:p w14:paraId="2B3C556F"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Прием (</w:t>
            </w:r>
            <w:proofErr w:type="gramStart"/>
            <w:r w:rsidRPr="0056320E">
              <w:rPr>
                <w:color w:val="000000"/>
                <w:sz w:val="18"/>
                <w:szCs w:val="18"/>
              </w:rPr>
              <w:t>доп.образования</w:t>
            </w:r>
            <w:proofErr w:type="gramEnd"/>
            <w:r w:rsidRPr="0056320E">
              <w:rPr>
                <w:color w:val="000000"/>
                <w:sz w:val="18"/>
                <w:szCs w:val="18"/>
              </w:rPr>
              <w:t>)</w:t>
            </w:r>
          </w:p>
        </w:tc>
        <w:tc>
          <w:tcPr>
            <w:tcW w:w="1134" w:type="dxa"/>
            <w:gridSpan w:val="2"/>
            <w:tcBorders>
              <w:top w:val="nil"/>
              <w:left w:val="nil"/>
              <w:bottom w:val="single" w:sz="4" w:space="0" w:color="auto"/>
              <w:right w:val="single" w:sz="4" w:space="0" w:color="auto"/>
            </w:tcBorders>
            <w:hideMark/>
          </w:tcPr>
          <w:p w14:paraId="44A64F60" w14:textId="77777777"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nil"/>
              <w:left w:val="nil"/>
              <w:bottom w:val="single" w:sz="4" w:space="0" w:color="auto"/>
              <w:right w:val="single" w:sz="4" w:space="0" w:color="auto"/>
            </w:tcBorders>
            <w:hideMark/>
          </w:tcPr>
          <w:p w14:paraId="3B3FFDBA"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человек</w:t>
            </w:r>
          </w:p>
        </w:tc>
        <w:tc>
          <w:tcPr>
            <w:tcW w:w="962" w:type="dxa"/>
            <w:gridSpan w:val="2"/>
            <w:tcBorders>
              <w:top w:val="nil"/>
              <w:left w:val="nil"/>
              <w:bottom w:val="single" w:sz="4" w:space="0" w:color="auto"/>
              <w:right w:val="single" w:sz="4" w:space="0" w:color="auto"/>
            </w:tcBorders>
            <w:shd w:val="clear" w:color="000000" w:fill="FFFFFF"/>
            <w:vAlign w:val="center"/>
            <w:hideMark/>
          </w:tcPr>
          <w:p w14:paraId="20F598F8"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14:paraId="08FA381D"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14:paraId="02477819"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14:paraId="0AD6F61B"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14:paraId="73AC24ED"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14:paraId="2E1194FF"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14:paraId="738DBD65"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14:paraId="1FA7C5D4"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025D0C7E"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46B4F346"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26E5926F"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noWrap/>
            <w:vAlign w:val="center"/>
            <w:hideMark/>
          </w:tcPr>
          <w:p w14:paraId="502F7A2D"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69</w:t>
            </w:r>
          </w:p>
        </w:tc>
      </w:tr>
      <w:tr w:rsidR="005B7A80" w:rsidRPr="006452F6" w14:paraId="2B9B249F" w14:textId="77777777" w:rsidTr="005B7A80">
        <w:trPr>
          <w:trHeight w:val="255"/>
        </w:trPr>
        <w:tc>
          <w:tcPr>
            <w:tcW w:w="614" w:type="dxa"/>
            <w:gridSpan w:val="2"/>
            <w:tcBorders>
              <w:top w:val="nil"/>
              <w:left w:val="single" w:sz="4" w:space="0" w:color="auto"/>
              <w:bottom w:val="single" w:sz="4" w:space="0" w:color="auto"/>
              <w:right w:val="single" w:sz="4" w:space="0" w:color="auto"/>
            </w:tcBorders>
            <w:hideMark/>
          </w:tcPr>
          <w:p w14:paraId="6085B758"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 </w:t>
            </w:r>
          </w:p>
        </w:tc>
        <w:tc>
          <w:tcPr>
            <w:tcW w:w="2471" w:type="dxa"/>
            <w:tcBorders>
              <w:top w:val="nil"/>
              <w:left w:val="nil"/>
              <w:bottom w:val="single" w:sz="4" w:space="0" w:color="auto"/>
              <w:right w:val="single" w:sz="4" w:space="0" w:color="auto"/>
            </w:tcBorders>
            <w:vAlign w:val="bottom"/>
            <w:hideMark/>
          </w:tcPr>
          <w:p w14:paraId="04D789FB"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Выпуск</w:t>
            </w:r>
          </w:p>
        </w:tc>
        <w:tc>
          <w:tcPr>
            <w:tcW w:w="1134" w:type="dxa"/>
            <w:gridSpan w:val="2"/>
            <w:tcBorders>
              <w:top w:val="nil"/>
              <w:left w:val="nil"/>
              <w:bottom w:val="single" w:sz="4" w:space="0" w:color="auto"/>
              <w:right w:val="single" w:sz="4" w:space="0" w:color="auto"/>
            </w:tcBorders>
            <w:hideMark/>
          </w:tcPr>
          <w:p w14:paraId="5BD521F2" w14:textId="77777777"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nil"/>
              <w:left w:val="nil"/>
              <w:bottom w:val="single" w:sz="4" w:space="0" w:color="auto"/>
              <w:right w:val="single" w:sz="4" w:space="0" w:color="auto"/>
            </w:tcBorders>
            <w:hideMark/>
          </w:tcPr>
          <w:p w14:paraId="1A8430DC"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человек</w:t>
            </w:r>
          </w:p>
        </w:tc>
        <w:tc>
          <w:tcPr>
            <w:tcW w:w="962" w:type="dxa"/>
            <w:gridSpan w:val="2"/>
            <w:tcBorders>
              <w:top w:val="nil"/>
              <w:left w:val="nil"/>
              <w:bottom w:val="single" w:sz="4" w:space="0" w:color="auto"/>
              <w:right w:val="single" w:sz="4" w:space="0" w:color="auto"/>
            </w:tcBorders>
            <w:shd w:val="clear" w:color="000000" w:fill="FFFFFF"/>
            <w:vAlign w:val="center"/>
            <w:hideMark/>
          </w:tcPr>
          <w:p w14:paraId="5C5329A2"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14:paraId="7D711127"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14:paraId="75ABF52F"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14:paraId="60E9FB31"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14:paraId="0B566F08"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14:paraId="0DEE2C6C"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14:paraId="052AECA7"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14:paraId="5AC565BC"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61DCB76F"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6B760ADE"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2A8BD5EB"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noWrap/>
            <w:vAlign w:val="center"/>
            <w:hideMark/>
          </w:tcPr>
          <w:p w14:paraId="519A682B"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29</w:t>
            </w:r>
          </w:p>
        </w:tc>
      </w:tr>
      <w:tr w:rsidR="005B7A80" w:rsidRPr="006452F6" w14:paraId="250BEBB5" w14:textId="77777777" w:rsidTr="005B7A80">
        <w:trPr>
          <w:trHeight w:val="480"/>
        </w:trPr>
        <w:tc>
          <w:tcPr>
            <w:tcW w:w="614" w:type="dxa"/>
            <w:gridSpan w:val="2"/>
            <w:tcBorders>
              <w:top w:val="nil"/>
              <w:left w:val="single" w:sz="4" w:space="0" w:color="auto"/>
              <w:bottom w:val="single" w:sz="4" w:space="0" w:color="auto"/>
              <w:right w:val="single" w:sz="4" w:space="0" w:color="auto"/>
            </w:tcBorders>
            <w:hideMark/>
          </w:tcPr>
          <w:p w14:paraId="79D8A9EC"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1.3.</w:t>
            </w:r>
          </w:p>
        </w:tc>
        <w:tc>
          <w:tcPr>
            <w:tcW w:w="2471" w:type="dxa"/>
            <w:tcBorders>
              <w:top w:val="nil"/>
              <w:left w:val="nil"/>
              <w:bottom w:val="single" w:sz="4" w:space="0" w:color="auto"/>
              <w:right w:val="single" w:sz="4" w:space="0" w:color="auto"/>
            </w:tcBorders>
            <w:noWrap/>
            <w:vAlign w:val="center"/>
            <w:hideMark/>
          </w:tcPr>
          <w:p w14:paraId="07FBAB7D" w14:textId="77777777" w:rsidR="005B7A80" w:rsidRPr="0056320E" w:rsidRDefault="005B7A80" w:rsidP="00AD4D9D">
            <w:pPr>
              <w:widowControl/>
              <w:autoSpaceDE/>
              <w:autoSpaceDN/>
              <w:adjustRightInd/>
              <w:jc w:val="both"/>
              <w:rPr>
                <w:color w:val="000000"/>
                <w:sz w:val="18"/>
                <w:szCs w:val="18"/>
              </w:rPr>
            </w:pPr>
            <w:r w:rsidRPr="0056320E">
              <w:rPr>
                <w:color w:val="000000"/>
                <w:sz w:val="18"/>
                <w:szCs w:val="18"/>
              </w:rPr>
              <w:t>Культурно-досуговые мероприятия</w:t>
            </w:r>
          </w:p>
        </w:tc>
        <w:tc>
          <w:tcPr>
            <w:tcW w:w="1134" w:type="dxa"/>
            <w:gridSpan w:val="2"/>
            <w:tcBorders>
              <w:top w:val="nil"/>
              <w:left w:val="nil"/>
              <w:bottom w:val="single" w:sz="4" w:space="0" w:color="auto"/>
              <w:right w:val="single" w:sz="4" w:space="0" w:color="auto"/>
            </w:tcBorders>
            <w:hideMark/>
          </w:tcPr>
          <w:p w14:paraId="5CEE8B7D" w14:textId="77777777"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nil"/>
              <w:left w:val="nil"/>
              <w:bottom w:val="single" w:sz="4" w:space="0" w:color="auto"/>
              <w:right w:val="single" w:sz="4" w:space="0" w:color="auto"/>
            </w:tcBorders>
            <w:vAlign w:val="center"/>
            <w:hideMark/>
          </w:tcPr>
          <w:p w14:paraId="466A1346"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единица</w:t>
            </w:r>
          </w:p>
        </w:tc>
        <w:tc>
          <w:tcPr>
            <w:tcW w:w="962" w:type="dxa"/>
            <w:gridSpan w:val="2"/>
            <w:tcBorders>
              <w:top w:val="nil"/>
              <w:left w:val="nil"/>
              <w:bottom w:val="single" w:sz="4" w:space="0" w:color="auto"/>
              <w:right w:val="single" w:sz="4" w:space="0" w:color="auto"/>
            </w:tcBorders>
            <w:shd w:val="clear" w:color="000000" w:fill="FFFFFF"/>
            <w:vAlign w:val="center"/>
            <w:hideMark/>
          </w:tcPr>
          <w:p w14:paraId="6E724E9A"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14:paraId="323E528C"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14:paraId="1BF18E37"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14:paraId="1CE9A727"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14:paraId="4ABE4E78"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14:paraId="01D5407E"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14:paraId="6D17CEA7"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14:paraId="455FD54E"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0886ECD4"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3B382C2D"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750385CC"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noWrap/>
            <w:vAlign w:val="center"/>
            <w:hideMark/>
          </w:tcPr>
          <w:p w14:paraId="2330DFF1"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4500</w:t>
            </w:r>
          </w:p>
        </w:tc>
      </w:tr>
      <w:tr w:rsidR="005B7A80" w:rsidRPr="006452F6" w14:paraId="6727CCBF" w14:textId="77777777" w:rsidTr="005B7A80">
        <w:trPr>
          <w:trHeight w:val="720"/>
        </w:trPr>
        <w:tc>
          <w:tcPr>
            <w:tcW w:w="614" w:type="dxa"/>
            <w:gridSpan w:val="2"/>
            <w:tcBorders>
              <w:top w:val="nil"/>
              <w:left w:val="single" w:sz="4" w:space="0" w:color="auto"/>
              <w:bottom w:val="single" w:sz="4" w:space="0" w:color="auto"/>
              <w:right w:val="single" w:sz="4" w:space="0" w:color="auto"/>
            </w:tcBorders>
            <w:hideMark/>
          </w:tcPr>
          <w:p w14:paraId="555E3959"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 </w:t>
            </w:r>
          </w:p>
        </w:tc>
        <w:tc>
          <w:tcPr>
            <w:tcW w:w="2471" w:type="dxa"/>
            <w:tcBorders>
              <w:top w:val="nil"/>
              <w:left w:val="nil"/>
              <w:bottom w:val="single" w:sz="4" w:space="0" w:color="auto"/>
              <w:right w:val="single" w:sz="4" w:space="0" w:color="auto"/>
            </w:tcBorders>
            <w:noWrap/>
            <w:vAlign w:val="center"/>
            <w:hideMark/>
          </w:tcPr>
          <w:p w14:paraId="1ACAE6D2" w14:textId="77777777" w:rsidR="005B7A80" w:rsidRPr="0056320E" w:rsidRDefault="005B7A80" w:rsidP="00AD4D9D">
            <w:pPr>
              <w:widowControl/>
              <w:autoSpaceDE/>
              <w:autoSpaceDN/>
              <w:adjustRightInd/>
              <w:jc w:val="both"/>
              <w:rPr>
                <w:color w:val="000000"/>
                <w:sz w:val="18"/>
                <w:szCs w:val="18"/>
              </w:rPr>
            </w:pPr>
            <w:r w:rsidRPr="0056320E">
              <w:rPr>
                <w:color w:val="000000"/>
                <w:sz w:val="18"/>
                <w:szCs w:val="18"/>
              </w:rPr>
              <w:t>Количество участников культурно-досуговых мероприятий</w:t>
            </w:r>
          </w:p>
        </w:tc>
        <w:tc>
          <w:tcPr>
            <w:tcW w:w="1134" w:type="dxa"/>
            <w:gridSpan w:val="2"/>
            <w:tcBorders>
              <w:top w:val="nil"/>
              <w:left w:val="nil"/>
              <w:bottom w:val="single" w:sz="4" w:space="0" w:color="auto"/>
              <w:right w:val="single" w:sz="4" w:space="0" w:color="auto"/>
            </w:tcBorders>
            <w:hideMark/>
          </w:tcPr>
          <w:p w14:paraId="7505D7CF" w14:textId="77777777"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nil"/>
              <w:left w:val="nil"/>
              <w:bottom w:val="single" w:sz="4" w:space="0" w:color="auto"/>
              <w:right w:val="single" w:sz="4" w:space="0" w:color="auto"/>
            </w:tcBorders>
            <w:hideMark/>
          </w:tcPr>
          <w:p w14:paraId="7C351203"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человек</w:t>
            </w:r>
          </w:p>
        </w:tc>
        <w:tc>
          <w:tcPr>
            <w:tcW w:w="962" w:type="dxa"/>
            <w:gridSpan w:val="2"/>
            <w:tcBorders>
              <w:top w:val="nil"/>
              <w:left w:val="nil"/>
              <w:bottom w:val="single" w:sz="4" w:space="0" w:color="auto"/>
              <w:right w:val="single" w:sz="4" w:space="0" w:color="auto"/>
            </w:tcBorders>
            <w:shd w:val="clear" w:color="000000" w:fill="FFFFFF"/>
            <w:vAlign w:val="center"/>
            <w:hideMark/>
          </w:tcPr>
          <w:p w14:paraId="1B00F9FF"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14:paraId="0F837DB0"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14:paraId="42797871"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14:paraId="490E6709"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14:paraId="489391E5"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14:paraId="6050DEEC"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14:paraId="1984F0AF"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14:paraId="1C122119"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7E8C8668"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700D4B2D"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4909DFE1"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noWrap/>
            <w:vAlign w:val="center"/>
            <w:hideMark/>
          </w:tcPr>
          <w:p w14:paraId="1ADE8F2F"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436000</w:t>
            </w:r>
          </w:p>
        </w:tc>
      </w:tr>
      <w:tr w:rsidR="005B7A80" w:rsidRPr="006452F6" w14:paraId="14DD60E8" w14:textId="77777777" w:rsidTr="005B7A80">
        <w:trPr>
          <w:trHeight w:val="255"/>
        </w:trPr>
        <w:tc>
          <w:tcPr>
            <w:tcW w:w="614" w:type="dxa"/>
            <w:gridSpan w:val="2"/>
            <w:tcBorders>
              <w:top w:val="nil"/>
              <w:left w:val="single" w:sz="4" w:space="0" w:color="auto"/>
              <w:bottom w:val="single" w:sz="4" w:space="0" w:color="auto"/>
              <w:right w:val="single" w:sz="4" w:space="0" w:color="auto"/>
            </w:tcBorders>
            <w:hideMark/>
          </w:tcPr>
          <w:p w14:paraId="7CE6B0F2"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 </w:t>
            </w:r>
          </w:p>
        </w:tc>
        <w:tc>
          <w:tcPr>
            <w:tcW w:w="2471" w:type="dxa"/>
            <w:tcBorders>
              <w:top w:val="nil"/>
              <w:left w:val="nil"/>
              <w:bottom w:val="single" w:sz="4" w:space="0" w:color="auto"/>
              <w:right w:val="single" w:sz="4" w:space="0" w:color="auto"/>
            </w:tcBorders>
            <w:noWrap/>
            <w:vAlign w:val="bottom"/>
            <w:hideMark/>
          </w:tcPr>
          <w:p w14:paraId="391F33E4"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Посещение аттракционов</w:t>
            </w:r>
          </w:p>
        </w:tc>
        <w:tc>
          <w:tcPr>
            <w:tcW w:w="1134" w:type="dxa"/>
            <w:gridSpan w:val="2"/>
            <w:tcBorders>
              <w:top w:val="nil"/>
              <w:left w:val="nil"/>
              <w:bottom w:val="single" w:sz="4" w:space="0" w:color="auto"/>
              <w:right w:val="single" w:sz="4" w:space="0" w:color="auto"/>
            </w:tcBorders>
            <w:hideMark/>
          </w:tcPr>
          <w:p w14:paraId="7D1694F4" w14:textId="77777777"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nil"/>
              <w:left w:val="nil"/>
              <w:bottom w:val="single" w:sz="4" w:space="0" w:color="auto"/>
              <w:right w:val="single" w:sz="4" w:space="0" w:color="auto"/>
            </w:tcBorders>
            <w:hideMark/>
          </w:tcPr>
          <w:p w14:paraId="665D60C1"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человек</w:t>
            </w:r>
          </w:p>
        </w:tc>
        <w:tc>
          <w:tcPr>
            <w:tcW w:w="962" w:type="dxa"/>
            <w:gridSpan w:val="2"/>
            <w:tcBorders>
              <w:top w:val="nil"/>
              <w:left w:val="nil"/>
              <w:bottom w:val="single" w:sz="4" w:space="0" w:color="auto"/>
              <w:right w:val="single" w:sz="4" w:space="0" w:color="auto"/>
            </w:tcBorders>
            <w:shd w:val="clear" w:color="000000" w:fill="FFFFFF"/>
            <w:vAlign w:val="center"/>
            <w:hideMark/>
          </w:tcPr>
          <w:p w14:paraId="2755BFBB"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14:paraId="1FA926D4"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14:paraId="374347D7"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14:paraId="2B27DF1E"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14:paraId="33A75DD6"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14:paraId="36C7AFB6"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14:paraId="25ACB235"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14:paraId="6D3D73F7"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6996CD54"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5950006E"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6D2D71E5"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noWrap/>
            <w:vAlign w:val="center"/>
            <w:hideMark/>
          </w:tcPr>
          <w:p w14:paraId="03775AA7"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37000</w:t>
            </w:r>
          </w:p>
        </w:tc>
      </w:tr>
      <w:tr w:rsidR="005B7A80" w:rsidRPr="006452F6" w14:paraId="15BFDE17" w14:textId="77777777" w:rsidTr="005B7A80">
        <w:trPr>
          <w:trHeight w:val="255"/>
        </w:trPr>
        <w:tc>
          <w:tcPr>
            <w:tcW w:w="614" w:type="dxa"/>
            <w:gridSpan w:val="2"/>
            <w:tcBorders>
              <w:top w:val="nil"/>
              <w:left w:val="single" w:sz="4" w:space="0" w:color="auto"/>
              <w:bottom w:val="single" w:sz="4" w:space="0" w:color="auto"/>
              <w:right w:val="single" w:sz="4" w:space="0" w:color="auto"/>
            </w:tcBorders>
            <w:hideMark/>
          </w:tcPr>
          <w:p w14:paraId="0BDB6C84"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1.4.</w:t>
            </w:r>
          </w:p>
        </w:tc>
        <w:tc>
          <w:tcPr>
            <w:tcW w:w="2471" w:type="dxa"/>
            <w:tcBorders>
              <w:top w:val="nil"/>
              <w:left w:val="nil"/>
              <w:bottom w:val="single" w:sz="4" w:space="0" w:color="auto"/>
              <w:right w:val="single" w:sz="4" w:space="0" w:color="auto"/>
            </w:tcBorders>
            <w:noWrap/>
            <w:vAlign w:val="bottom"/>
            <w:hideMark/>
          </w:tcPr>
          <w:p w14:paraId="7BDEBB52"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Количество телепередач</w:t>
            </w:r>
          </w:p>
        </w:tc>
        <w:tc>
          <w:tcPr>
            <w:tcW w:w="1134" w:type="dxa"/>
            <w:gridSpan w:val="2"/>
            <w:tcBorders>
              <w:top w:val="nil"/>
              <w:left w:val="nil"/>
              <w:bottom w:val="single" w:sz="4" w:space="0" w:color="auto"/>
              <w:right w:val="single" w:sz="4" w:space="0" w:color="auto"/>
            </w:tcBorders>
            <w:hideMark/>
          </w:tcPr>
          <w:p w14:paraId="2AC541E9" w14:textId="77777777"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nil"/>
              <w:left w:val="nil"/>
              <w:bottom w:val="single" w:sz="4" w:space="0" w:color="auto"/>
              <w:right w:val="single" w:sz="4" w:space="0" w:color="auto"/>
            </w:tcBorders>
            <w:hideMark/>
          </w:tcPr>
          <w:p w14:paraId="6C7E4AB4"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час</w:t>
            </w:r>
          </w:p>
        </w:tc>
        <w:tc>
          <w:tcPr>
            <w:tcW w:w="962" w:type="dxa"/>
            <w:gridSpan w:val="2"/>
            <w:tcBorders>
              <w:top w:val="nil"/>
              <w:left w:val="nil"/>
              <w:bottom w:val="single" w:sz="4" w:space="0" w:color="auto"/>
              <w:right w:val="single" w:sz="4" w:space="0" w:color="auto"/>
            </w:tcBorders>
            <w:shd w:val="clear" w:color="000000" w:fill="FFFFFF"/>
            <w:vAlign w:val="center"/>
            <w:hideMark/>
          </w:tcPr>
          <w:p w14:paraId="4404CB09"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14:paraId="06EDE4A0"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14:paraId="6F68851F"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14:paraId="17C7DC8B"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14:paraId="696471B9"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14:paraId="4D6BAD02"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14:paraId="36D907A9"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14:paraId="3F07A161"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22C6EEEA"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44C85755"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54CB26ED"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noWrap/>
            <w:vAlign w:val="center"/>
            <w:hideMark/>
          </w:tcPr>
          <w:p w14:paraId="10A14424"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286</w:t>
            </w:r>
          </w:p>
        </w:tc>
      </w:tr>
      <w:tr w:rsidR="005B7A80" w:rsidRPr="006452F6" w14:paraId="6CEE02A9" w14:textId="77777777" w:rsidTr="005B7A80">
        <w:trPr>
          <w:trHeight w:val="255"/>
        </w:trPr>
        <w:tc>
          <w:tcPr>
            <w:tcW w:w="614" w:type="dxa"/>
            <w:gridSpan w:val="2"/>
            <w:tcBorders>
              <w:top w:val="nil"/>
              <w:left w:val="single" w:sz="4" w:space="0" w:color="auto"/>
              <w:bottom w:val="single" w:sz="4" w:space="0" w:color="auto"/>
              <w:right w:val="single" w:sz="4" w:space="0" w:color="auto"/>
            </w:tcBorders>
            <w:hideMark/>
          </w:tcPr>
          <w:p w14:paraId="7CB7D6FE"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 </w:t>
            </w:r>
          </w:p>
        </w:tc>
        <w:tc>
          <w:tcPr>
            <w:tcW w:w="2471" w:type="dxa"/>
            <w:tcBorders>
              <w:top w:val="nil"/>
              <w:left w:val="nil"/>
              <w:bottom w:val="single" w:sz="4" w:space="0" w:color="auto"/>
              <w:right w:val="single" w:sz="4" w:space="0" w:color="auto"/>
            </w:tcBorders>
            <w:noWrap/>
            <w:vAlign w:val="bottom"/>
            <w:hideMark/>
          </w:tcPr>
          <w:p w14:paraId="33BFC8C8"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Телевещание</w:t>
            </w:r>
          </w:p>
        </w:tc>
        <w:tc>
          <w:tcPr>
            <w:tcW w:w="1134" w:type="dxa"/>
            <w:gridSpan w:val="2"/>
            <w:tcBorders>
              <w:top w:val="nil"/>
              <w:left w:val="nil"/>
              <w:bottom w:val="single" w:sz="4" w:space="0" w:color="auto"/>
              <w:right w:val="single" w:sz="4" w:space="0" w:color="auto"/>
            </w:tcBorders>
            <w:hideMark/>
          </w:tcPr>
          <w:p w14:paraId="5F8679E5" w14:textId="77777777"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nil"/>
              <w:left w:val="nil"/>
              <w:bottom w:val="single" w:sz="4" w:space="0" w:color="auto"/>
              <w:right w:val="single" w:sz="4" w:space="0" w:color="auto"/>
            </w:tcBorders>
            <w:hideMark/>
          </w:tcPr>
          <w:p w14:paraId="44FF2CD8"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час</w:t>
            </w:r>
          </w:p>
        </w:tc>
        <w:tc>
          <w:tcPr>
            <w:tcW w:w="962" w:type="dxa"/>
            <w:gridSpan w:val="2"/>
            <w:tcBorders>
              <w:top w:val="nil"/>
              <w:left w:val="nil"/>
              <w:bottom w:val="single" w:sz="4" w:space="0" w:color="auto"/>
              <w:right w:val="single" w:sz="4" w:space="0" w:color="auto"/>
            </w:tcBorders>
            <w:shd w:val="clear" w:color="000000" w:fill="FFFFFF"/>
            <w:vAlign w:val="center"/>
            <w:hideMark/>
          </w:tcPr>
          <w:p w14:paraId="0C682E78"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14:paraId="13CB5676"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14:paraId="7AC0AE6D"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14:paraId="4CF08954"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14:paraId="42D12D90"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14:paraId="6DCDC32E"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14:paraId="09C59BB3"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14:paraId="7CF2C95C"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0923DC7D"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3FCE69DF"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6CC06E45"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noWrap/>
            <w:vAlign w:val="center"/>
            <w:hideMark/>
          </w:tcPr>
          <w:p w14:paraId="2D533A3D"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8784</w:t>
            </w:r>
          </w:p>
        </w:tc>
      </w:tr>
      <w:tr w:rsidR="005B7A80" w:rsidRPr="006452F6" w14:paraId="3B49B605" w14:textId="77777777" w:rsidTr="005B7A80">
        <w:trPr>
          <w:trHeight w:val="1020"/>
        </w:trPr>
        <w:tc>
          <w:tcPr>
            <w:tcW w:w="13410" w:type="dxa"/>
            <w:gridSpan w:val="20"/>
            <w:tcBorders>
              <w:top w:val="single" w:sz="4" w:space="0" w:color="auto"/>
              <w:left w:val="single" w:sz="4" w:space="0" w:color="auto"/>
              <w:bottom w:val="single" w:sz="4" w:space="0" w:color="auto"/>
              <w:right w:val="single" w:sz="4" w:space="0" w:color="auto"/>
            </w:tcBorders>
            <w:hideMark/>
          </w:tcPr>
          <w:p w14:paraId="01E8F8B2"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Цель муниципальной программы "комплексное надлежащее содержание зданий и сооружений учреждений культуры"</w:t>
            </w:r>
          </w:p>
          <w:p w14:paraId="61997C56"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 </w:t>
            </w:r>
          </w:p>
          <w:p w14:paraId="5843C782"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 </w:t>
            </w:r>
          </w:p>
        </w:tc>
      </w:tr>
      <w:tr w:rsidR="005B7A80" w:rsidRPr="006452F6" w14:paraId="73153D0F" w14:textId="77777777" w:rsidTr="005B7A80">
        <w:trPr>
          <w:trHeight w:val="2400"/>
        </w:trPr>
        <w:tc>
          <w:tcPr>
            <w:tcW w:w="614" w:type="dxa"/>
            <w:gridSpan w:val="2"/>
            <w:tcBorders>
              <w:top w:val="nil"/>
              <w:left w:val="single" w:sz="4" w:space="0" w:color="auto"/>
              <w:bottom w:val="single" w:sz="4" w:space="0" w:color="auto"/>
              <w:right w:val="single" w:sz="4" w:space="0" w:color="auto"/>
            </w:tcBorders>
            <w:hideMark/>
          </w:tcPr>
          <w:p w14:paraId="15D8B7F5"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2.</w:t>
            </w:r>
          </w:p>
        </w:tc>
        <w:tc>
          <w:tcPr>
            <w:tcW w:w="3084" w:type="dxa"/>
            <w:gridSpan w:val="2"/>
            <w:tcBorders>
              <w:top w:val="nil"/>
              <w:left w:val="nil"/>
              <w:bottom w:val="single" w:sz="4" w:space="0" w:color="auto"/>
              <w:right w:val="single" w:sz="4" w:space="0" w:color="auto"/>
            </w:tcBorders>
            <w:hideMark/>
          </w:tcPr>
          <w:p w14:paraId="3615F930"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Обеспечение эксплуатационно-технического обслуживания объектов и помещений, а также содержание указанных объектов и помещений, оборудования и прилегающей территории в надлежащем состоянии</w:t>
            </w:r>
          </w:p>
        </w:tc>
        <w:tc>
          <w:tcPr>
            <w:tcW w:w="959" w:type="dxa"/>
            <w:gridSpan w:val="2"/>
            <w:tcBorders>
              <w:top w:val="nil"/>
              <w:left w:val="nil"/>
              <w:bottom w:val="single" w:sz="4" w:space="0" w:color="auto"/>
              <w:right w:val="single" w:sz="4" w:space="0" w:color="auto"/>
            </w:tcBorders>
            <w:hideMark/>
          </w:tcPr>
          <w:p w14:paraId="04056F59" w14:textId="77777777"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23" w:type="dxa"/>
            <w:gridSpan w:val="2"/>
            <w:tcBorders>
              <w:top w:val="nil"/>
              <w:left w:val="nil"/>
              <w:bottom w:val="single" w:sz="4" w:space="0" w:color="auto"/>
              <w:right w:val="single" w:sz="4" w:space="0" w:color="auto"/>
            </w:tcBorders>
            <w:hideMark/>
          </w:tcPr>
          <w:p w14:paraId="5F8D52B1" w14:textId="77777777" w:rsidR="005B7A80" w:rsidRPr="0056320E" w:rsidRDefault="005B7A80" w:rsidP="004C38E4">
            <w:pPr>
              <w:widowControl/>
              <w:autoSpaceDE/>
              <w:autoSpaceDN/>
              <w:adjustRightInd/>
              <w:rPr>
                <w:color w:val="000000"/>
                <w:sz w:val="18"/>
                <w:szCs w:val="18"/>
              </w:rPr>
            </w:pPr>
            <w:r w:rsidRPr="0056320E">
              <w:rPr>
                <w:color w:val="000000"/>
                <w:sz w:val="18"/>
                <w:szCs w:val="18"/>
              </w:rPr>
              <w:t xml:space="preserve">метр квадратный </w:t>
            </w:r>
          </w:p>
        </w:tc>
        <w:tc>
          <w:tcPr>
            <w:tcW w:w="535" w:type="dxa"/>
            <w:tcBorders>
              <w:top w:val="nil"/>
              <w:left w:val="nil"/>
              <w:bottom w:val="single" w:sz="4" w:space="0" w:color="auto"/>
              <w:right w:val="single" w:sz="4" w:space="0" w:color="auto"/>
            </w:tcBorders>
            <w:shd w:val="clear" w:color="000000" w:fill="FFFFFF"/>
            <w:vAlign w:val="center"/>
            <w:hideMark/>
          </w:tcPr>
          <w:p w14:paraId="4BAA3454"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14:paraId="5BA66729"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14:paraId="19D07846"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14:paraId="6DA2C9E1"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14:paraId="19279C46"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14:paraId="1FA2F3B0"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14:paraId="496B5AA3"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14:paraId="368105CB"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0EC809C7"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2B2BC048"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487C4B58"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noWrap/>
            <w:hideMark/>
          </w:tcPr>
          <w:p w14:paraId="636349DB"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18200</w:t>
            </w:r>
          </w:p>
        </w:tc>
      </w:tr>
      <w:tr w:rsidR="005B7A80" w:rsidRPr="006452F6" w14:paraId="394E7339" w14:textId="77777777" w:rsidTr="005B7A80">
        <w:trPr>
          <w:trHeight w:val="829"/>
        </w:trPr>
        <w:tc>
          <w:tcPr>
            <w:tcW w:w="13410" w:type="dxa"/>
            <w:gridSpan w:val="20"/>
            <w:tcBorders>
              <w:top w:val="single" w:sz="4" w:space="0" w:color="auto"/>
              <w:left w:val="single" w:sz="4" w:space="0" w:color="auto"/>
              <w:bottom w:val="single" w:sz="4" w:space="0" w:color="auto"/>
              <w:right w:val="single" w:sz="4" w:space="0" w:color="auto"/>
            </w:tcBorders>
            <w:vAlign w:val="bottom"/>
            <w:hideMark/>
          </w:tcPr>
          <w:p w14:paraId="10D454E0"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Цель муниципальной программы "привлечение молодых работников  для работы в учреждениях культуры и дополнительного образования"</w:t>
            </w:r>
          </w:p>
          <w:p w14:paraId="3CC8C28F"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 </w:t>
            </w:r>
          </w:p>
          <w:p w14:paraId="7CDCAFBA"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 </w:t>
            </w:r>
          </w:p>
        </w:tc>
      </w:tr>
      <w:tr w:rsidR="005B7A80" w:rsidRPr="006452F6" w14:paraId="4B303938" w14:textId="77777777" w:rsidTr="005B7A80">
        <w:trPr>
          <w:trHeight w:val="480"/>
        </w:trPr>
        <w:tc>
          <w:tcPr>
            <w:tcW w:w="614" w:type="dxa"/>
            <w:gridSpan w:val="2"/>
            <w:tcBorders>
              <w:top w:val="single" w:sz="4" w:space="0" w:color="auto"/>
              <w:left w:val="single" w:sz="4" w:space="0" w:color="auto"/>
              <w:bottom w:val="single" w:sz="4" w:space="0" w:color="auto"/>
              <w:right w:val="single" w:sz="4" w:space="0" w:color="auto"/>
            </w:tcBorders>
            <w:hideMark/>
          </w:tcPr>
          <w:p w14:paraId="11A726E7"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3.</w:t>
            </w:r>
          </w:p>
        </w:tc>
        <w:tc>
          <w:tcPr>
            <w:tcW w:w="3084" w:type="dxa"/>
            <w:gridSpan w:val="2"/>
            <w:tcBorders>
              <w:top w:val="single" w:sz="4" w:space="0" w:color="auto"/>
              <w:left w:val="single" w:sz="4" w:space="0" w:color="auto"/>
              <w:bottom w:val="single" w:sz="4" w:space="0" w:color="auto"/>
              <w:right w:val="single" w:sz="4" w:space="0" w:color="auto"/>
            </w:tcBorders>
            <w:vAlign w:val="bottom"/>
            <w:hideMark/>
          </w:tcPr>
          <w:p w14:paraId="548C338C"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Количество  обученных молодых работников</w:t>
            </w:r>
          </w:p>
        </w:tc>
        <w:tc>
          <w:tcPr>
            <w:tcW w:w="959" w:type="dxa"/>
            <w:gridSpan w:val="2"/>
            <w:tcBorders>
              <w:top w:val="single" w:sz="4" w:space="0" w:color="auto"/>
              <w:left w:val="single" w:sz="4" w:space="0" w:color="auto"/>
              <w:bottom w:val="single" w:sz="4" w:space="0" w:color="auto"/>
              <w:right w:val="single" w:sz="4" w:space="0" w:color="auto"/>
            </w:tcBorders>
            <w:hideMark/>
          </w:tcPr>
          <w:p w14:paraId="21A27494" w14:textId="77777777"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23" w:type="dxa"/>
            <w:gridSpan w:val="2"/>
            <w:tcBorders>
              <w:top w:val="single" w:sz="4" w:space="0" w:color="auto"/>
              <w:left w:val="single" w:sz="4" w:space="0" w:color="auto"/>
              <w:bottom w:val="single" w:sz="4" w:space="0" w:color="auto"/>
              <w:right w:val="single" w:sz="4" w:space="0" w:color="auto"/>
            </w:tcBorders>
            <w:hideMark/>
          </w:tcPr>
          <w:p w14:paraId="705F08C3"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человек</w:t>
            </w:r>
          </w:p>
        </w:tc>
        <w:tc>
          <w:tcPr>
            <w:tcW w:w="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E0071F"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7DE17E"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405F37"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917C8C"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63F035"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0309EE"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A0BFCA"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EA5112"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34EB38"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3093DA"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A505E2"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single" w:sz="4" w:space="0" w:color="auto"/>
              <w:left w:val="single" w:sz="4" w:space="0" w:color="auto"/>
              <w:bottom w:val="single" w:sz="4" w:space="0" w:color="auto"/>
              <w:right w:val="single" w:sz="4" w:space="0" w:color="auto"/>
            </w:tcBorders>
            <w:noWrap/>
            <w:vAlign w:val="center"/>
            <w:hideMark/>
          </w:tcPr>
          <w:p w14:paraId="06DF9A54"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0</w:t>
            </w:r>
          </w:p>
        </w:tc>
      </w:tr>
      <w:tr w:rsidR="005B7A80" w:rsidRPr="006452F6" w14:paraId="5D4F400F" w14:textId="77777777" w:rsidTr="005B7A80">
        <w:trPr>
          <w:trHeight w:val="480"/>
        </w:trPr>
        <w:tc>
          <w:tcPr>
            <w:tcW w:w="13410" w:type="dxa"/>
            <w:gridSpan w:val="20"/>
            <w:tcBorders>
              <w:top w:val="single" w:sz="4" w:space="0" w:color="auto"/>
              <w:left w:val="single" w:sz="4" w:space="0" w:color="auto"/>
              <w:bottom w:val="single" w:sz="4" w:space="0" w:color="auto"/>
              <w:right w:val="single" w:sz="4" w:space="0" w:color="auto"/>
            </w:tcBorders>
          </w:tcPr>
          <w:p w14:paraId="140FF5BC"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Цель муниципальной программы "создание и развитие социально-экономических и организационных условий для самореализации молодежи, духовно-нравственное воспитание молодежи;</w:t>
            </w:r>
          </w:p>
          <w:p w14:paraId="4352DF59"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 xml:space="preserve"> комплексное решение проблем физического воспитания и оздоровления детей, подростков и молодежи, направленное на физическое и духовное совершенствование</w:t>
            </w:r>
          </w:p>
        </w:tc>
      </w:tr>
      <w:tr w:rsidR="005B7A80" w:rsidRPr="006452F6" w14:paraId="60798F85" w14:textId="77777777" w:rsidTr="005B7A80">
        <w:trPr>
          <w:trHeight w:val="877"/>
        </w:trPr>
        <w:tc>
          <w:tcPr>
            <w:tcW w:w="614" w:type="dxa"/>
            <w:gridSpan w:val="2"/>
            <w:tcBorders>
              <w:top w:val="single" w:sz="4" w:space="0" w:color="auto"/>
              <w:left w:val="single" w:sz="4" w:space="0" w:color="auto"/>
              <w:bottom w:val="nil"/>
              <w:right w:val="single" w:sz="4" w:space="0" w:color="auto"/>
            </w:tcBorders>
            <w:hideMark/>
          </w:tcPr>
          <w:p w14:paraId="44595A6A" w14:textId="77777777" w:rsidR="005B7A80" w:rsidRPr="0056320E" w:rsidRDefault="005B7A80" w:rsidP="00AD4D9D">
            <w:pPr>
              <w:widowControl/>
              <w:autoSpaceDE/>
              <w:autoSpaceDN/>
              <w:adjustRightInd/>
              <w:rPr>
                <w:color w:val="000000"/>
                <w:sz w:val="18"/>
                <w:szCs w:val="18"/>
              </w:rPr>
            </w:pPr>
            <w:r w:rsidRPr="0056320E">
              <w:rPr>
                <w:color w:val="000000"/>
                <w:sz w:val="18"/>
                <w:szCs w:val="18"/>
              </w:rPr>
              <w:lastRenderedPageBreak/>
              <w:t>4.</w:t>
            </w:r>
          </w:p>
        </w:tc>
        <w:tc>
          <w:tcPr>
            <w:tcW w:w="3084" w:type="dxa"/>
            <w:gridSpan w:val="2"/>
            <w:tcBorders>
              <w:top w:val="single" w:sz="4" w:space="0" w:color="auto"/>
              <w:left w:val="nil"/>
              <w:bottom w:val="nil"/>
              <w:right w:val="nil"/>
            </w:tcBorders>
            <w:hideMark/>
          </w:tcPr>
          <w:p w14:paraId="32EE5B9E"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Организация деятельности профильных отрядов, а именно выплату заработной платы участникам трудовых бригад</w:t>
            </w:r>
          </w:p>
        </w:tc>
        <w:tc>
          <w:tcPr>
            <w:tcW w:w="959" w:type="dxa"/>
            <w:gridSpan w:val="2"/>
            <w:tcBorders>
              <w:top w:val="single" w:sz="4" w:space="0" w:color="auto"/>
              <w:left w:val="single" w:sz="4" w:space="0" w:color="auto"/>
              <w:bottom w:val="nil"/>
              <w:right w:val="single" w:sz="4" w:space="0" w:color="auto"/>
            </w:tcBorders>
            <w:hideMark/>
          </w:tcPr>
          <w:p w14:paraId="7D3D7E55" w14:textId="77777777"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23" w:type="dxa"/>
            <w:gridSpan w:val="2"/>
            <w:tcBorders>
              <w:top w:val="single" w:sz="4" w:space="0" w:color="auto"/>
              <w:left w:val="nil"/>
              <w:bottom w:val="nil"/>
              <w:right w:val="single" w:sz="4" w:space="0" w:color="auto"/>
            </w:tcBorders>
            <w:hideMark/>
          </w:tcPr>
          <w:p w14:paraId="3B247D16"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человек</w:t>
            </w:r>
          </w:p>
        </w:tc>
        <w:tc>
          <w:tcPr>
            <w:tcW w:w="535" w:type="dxa"/>
            <w:tcBorders>
              <w:top w:val="single" w:sz="4" w:space="0" w:color="auto"/>
              <w:left w:val="single" w:sz="8" w:space="0" w:color="000000"/>
              <w:bottom w:val="nil"/>
              <w:right w:val="single" w:sz="8" w:space="0" w:color="000000"/>
            </w:tcBorders>
            <w:shd w:val="clear" w:color="000000" w:fill="FFFFFF"/>
            <w:vAlign w:val="center"/>
            <w:hideMark/>
          </w:tcPr>
          <w:p w14:paraId="01DF98BA"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single" w:sz="4" w:space="0" w:color="auto"/>
              <w:left w:val="nil"/>
              <w:bottom w:val="nil"/>
              <w:right w:val="single" w:sz="8" w:space="0" w:color="000000"/>
            </w:tcBorders>
            <w:shd w:val="clear" w:color="000000" w:fill="FFFFFF"/>
            <w:vAlign w:val="center"/>
            <w:hideMark/>
          </w:tcPr>
          <w:p w14:paraId="79F2C1FA"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single" w:sz="4" w:space="0" w:color="auto"/>
              <w:left w:val="nil"/>
              <w:bottom w:val="nil"/>
              <w:right w:val="single" w:sz="8" w:space="0" w:color="000000"/>
            </w:tcBorders>
            <w:shd w:val="clear" w:color="000000" w:fill="FFFFFF"/>
            <w:vAlign w:val="center"/>
            <w:hideMark/>
          </w:tcPr>
          <w:p w14:paraId="71088CAE"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single" w:sz="4" w:space="0" w:color="auto"/>
              <w:left w:val="nil"/>
              <w:bottom w:val="nil"/>
              <w:right w:val="single" w:sz="8" w:space="0" w:color="000000"/>
            </w:tcBorders>
            <w:shd w:val="clear" w:color="000000" w:fill="FFFFFF"/>
            <w:vAlign w:val="center"/>
            <w:hideMark/>
          </w:tcPr>
          <w:p w14:paraId="7009DF87"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single" w:sz="4" w:space="0" w:color="auto"/>
              <w:left w:val="nil"/>
              <w:bottom w:val="nil"/>
              <w:right w:val="single" w:sz="8" w:space="0" w:color="000000"/>
            </w:tcBorders>
            <w:shd w:val="clear" w:color="000000" w:fill="FFFFFF"/>
            <w:vAlign w:val="center"/>
            <w:hideMark/>
          </w:tcPr>
          <w:p w14:paraId="45D122AC"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single" w:sz="4" w:space="0" w:color="auto"/>
              <w:left w:val="nil"/>
              <w:bottom w:val="nil"/>
              <w:right w:val="single" w:sz="8" w:space="0" w:color="000000"/>
            </w:tcBorders>
            <w:shd w:val="clear" w:color="000000" w:fill="FFFFFF"/>
            <w:vAlign w:val="center"/>
            <w:hideMark/>
          </w:tcPr>
          <w:p w14:paraId="032BF83B"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single" w:sz="4" w:space="0" w:color="auto"/>
              <w:left w:val="nil"/>
              <w:bottom w:val="nil"/>
              <w:right w:val="single" w:sz="8" w:space="0" w:color="000000"/>
            </w:tcBorders>
            <w:shd w:val="clear" w:color="000000" w:fill="FFFFFF"/>
            <w:vAlign w:val="center"/>
            <w:hideMark/>
          </w:tcPr>
          <w:p w14:paraId="48DE9772"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single" w:sz="4" w:space="0" w:color="auto"/>
              <w:left w:val="nil"/>
              <w:bottom w:val="nil"/>
              <w:right w:val="single" w:sz="8" w:space="0" w:color="000000"/>
            </w:tcBorders>
            <w:shd w:val="clear" w:color="000000" w:fill="FFFFFF"/>
            <w:vAlign w:val="center"/>
            <w:hideMark/>
          </w:tcPr>
          <w:p w14:paraId="1E64CA1C"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single" w:sz="4" w:space="0" w:color="auto"/>
              <w:left w:val="nil"/>
              <w:bottom w:val="nil"/>
              <w:right w:val="single" w:sz="8" w:space="0" w:color="000000"/>
            </w:tcBorders>
            <w:shd w:val="clear" w:color="000000" w:fill="FFFFFF"/>
            <w:vAlign w:val="center"/>
            <w:hideMark/>
          </w:tcPr>
          <w:p w14:paraId="1BAA488D"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single" w:sz="4" w:space="0" w:color="auto"/>
              <w:left w:val="nil"/>
              <w:bottom w:val="nil"/>
              <w:right w:val="single" w:sz="8" w:space="0" w:color="000000"/>
            </w:tcBorders>
            <w:shd w:val="clear" w:color="000000" w:fill="FFFFFF"/>
            <w:vAlign w:val="center"/>
            <w:hideMark/>
          </w:tcPr>
          <w:p w14:paraId="6EADFB6C"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single" w:sz="4" w:space="0" w:color="auto"/>
              <w:left w:val="nil"/>
              <w:bottom w:val="nil"/>
              <w:right w:val="single" w:sz="8" w:space="0" w:color="000000"/>
            </w:tcBorders>
            <w:shd w:val="clear" w:color="000000" w:fill="FFFFFF"/>
            <w:vAlign w:val="center"/>
            <w:hideMark/>
          </w:tcPr>
          <w:p w14:paraId="239352E6"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single" w:sz="4" w:space="0" w:color="auto"/>
              <w:left w:val="single" w:sz="4" w:space="0" w:color="auto"/>
              <w:bottom w:val="nil"/>
              <w:right w:val="single" w:sz="4" w:space="0" w:color="auto"/>
            </w:tcBorders>
            <w:noWrap/>
            <w:hideMark/>
          </w:tcPr>
          <w:p w14:paraId="65E01459" w14:textId="77777777" w:rsidR="005B7A80" w:rsidRPr="0056320E" w:rsidRDefault="005B7A80" w:rsidP="001A6E2C">
            <w:pPr>
              <w:widowControl/>
              <w:autoSpaceDE/>
              <w:autoSpaceDN/>
              <w:adjustRightInd/>
              <w:jc w:val="center"/>
              <w:rPr>
                <w:color w:val="000000"/>
                <w:sz w:val="18"/>
                <w:szCs w:val="18"/>
              </w:rPr>
            </w:pPr>
            <w:r w:rsidRPr="0056320E">
              <w:rPr>
                <w:color w:val="000000"/>
                <w:sz w:val="18"/>
                <w:szCs w:val="18"/>
              </w:rPr>
              <w:t>11</w:t>
            </w:r>
          </w:p>
        </w:tc>
      </w:tr>
      <w:tr w:rsidR="005B7A80" w:rsidRPr="006452F6" w14:paraId="700CEC4E" w14:textId="77777777" w:rsidTr="005B7A80">
        <w:trPr>
          <w:trHeight w:val="1020"/>
        </w:trPr>
        <w:tc>
          <w:tcPr>
            <w:tcW w:w="11650" w:type="dxa"/>
            <w:gridSpan w:val="18"/>
            <w:tcBorders>
              <w:top w:val="single" w:sz="4" w:space="0" w:color="auto"/>
              <w:left w:val="single" w:sz="4" w:space="0" w:color="auto"/>
              <w:bottom w:val="single" w:sz="4" w:space="0" w:color="auto"/>
              <w:right w:val="single" w:sz="4" w:space="0" w:color="auto"/>
            </w:tcBorders>
            <w:hideMark/>
          </w:tcPr>
          <w:p w14:paraId="3283BE74"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Цель муниципальной программы "Поддержка многообразия культурной жизни"</w:t>
            </w:r>
          </w:p>
        </w:tc>
        <w:tc>
          <w:tcPr>
            <w:tcW w:w="698" w:type="dxa"/>
            <w:tcBorders>
              <w:top w:val="single" w:sz="4" w:space="0" w:color="auto"/>
              <w:left w:val="nil"/>
              <w:bottom w:val="single" w:sz="4" w:space="0" w:color="auto"/>
              <w:right w:val="single" w:sz="4" w:space="0" w:color="auto"/>
            </w:tcBorders>
            <w:noWrap/>
            <w:vAlign w:val="bottom"/>
            <w:hideMark/>
          </w:tcPr>
          <w:p w14:paraId="032E3984" w14:textId="77777777" w:rsidR="005B7A80" w:rsidRPr="0056320E" w:rsidRDefault="005B7A80" w:rsidP="00AD4D9D">
            <w:pPr>
              <w:widowControl/>
              <w:autoSpaceDE/>
              <w:autoSpaceDN/>
              <w:adjustRightInd/>
              <w:rPr>
                <w:color w:val="000000"/>
                <w:sz w:val="18"/>
                <w:szCs w:val="18"/>
              </w:rPr>
            </w:pPr>
            <w:r w:rsidRPr="0056320E">
              <w:rPr>
                <w:color w:val="000000"/>
                <w:sz w:val="18"/>
                <w:szCs w:val="18"/>
              </w:rPr>
              <w:t> </w:t>
            </w:r>
          </w:p>
        </w:tc>
        <w:tc>
          <w:tcPr>
            <w:tcW w:w="1062" w:type="dxa"/>
            <w:tcBorders>
              <w:top w:val="single" w:sz="4" w:space="0" w:color="auto"/>
              <w:left w:val="nil"/>
              <w:bottom w:val="single" w:sz="4" w:space="0" w:color="auto"/>
              <w:right w:val="single" w:sz="4" w:space="0" w:color="auto"/>
            </w:tcBorders>
            <w:noWrap/>
            <w:vAlign w:val="center"/>
            <w:hideMark/>
          </w:tcPr>
          <w:p w14:paraId="1F613A79" w14:textId="77777777" w:rsidR="005B7A80" w:rsidRPr="0056320E" w:rsidRDefault="005B7A80" w:rsidP="00AD4D9D">
            <w:pPr>
              <w:widowControl/>
              <w:autoSpaceDE/>
              <w:autoSpaceDN/>
              <w:adjustRightInd/>
              <w:jc w:val="center"/>
              <w:rPr>
                <w:color w:val="000000"/>
                <w:sz w:val="18"/>
                <w:szCs w:val="18"/>
              </w:rPr>
            </w:pPr>
            <w:r w:rsidRPr="0056320E">
              <w:rPr>
                <w:color w:val="000000"/>
                <w:sz w:val="18"/>
                <w:szCs w:val="18"/>
              </w:rPr>
              <w:t> </w:t>
            </w:r>
          </w:p>
        </w:tc>
      </w:tr>
      <w:tr w:rsidR="005B7A80" w:rsidRPr="006452F6" w14:paraId="17369DDA" w14:textId="77777777" w:rsidTr="005B7A80">
        <w:trPr>
          <w:trHeight w:val="480"/>
        </w:trPr>
        <w:tc>
          <w:tcPr>
            <w:tcW w:w="614" w:type="dxa"/>
            <w:gridSpan w:val="2"/>
            <w:tcBorders>
              <w:top w:val="nil"/>
              <w:left w:val="single" w:sz="4" w:space="0" w:color="auto"/>
              <w:bottom w:val="single" w:sz="4" w:space="0" w:color="auto"/>
              <w:right w:val="single" w:sz="4" w:space="0" w:color="auto"/>
            </w:tcBorders>
            <w:hideMark/>
          </w:tcPr>
          <w:p w14:paraId="3AD24D98"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5.</w:t>
            </w:r>
          </w:p>
        </w:tc>
        <w:tc>
          <w:tcPr>
            <w:tcW w:w="3084" w:type="dxa"/>
            <w:gridSpan w:val="2"/>
            <w:tcBorders>
              <w:top w:val="nil"/>
              <w:left w:val="nil"/>
              <w:bottom w:val="single" w:sz="4" w:space="0" w:color="auto"/>
              <w:right w:val="single" w:sz="4" w:space="0" w:color="auto"/>
            </w:tcBorders>
            <w:vAlign w:val="bottom"/>
            <w:hideMark/>
          </w:tcPr>
          <w:p w14:paraId="30F7915E"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количество посетителей мероприятий</w:t>
            </w:r>
          </w:p>
        </w:tc>
        <w:tc>
          <w:tcPr>
            <w:tcW w:w="959" w:type="dxa"/>
            <w:gridSpan w:val="2"/>
            <w:tcBorders>
              <w:top w:val="nil"/>
              <w:left w:val="nil"/>
              <w:bottom w:val="single" w:sz="4" w:space="0" w:color="auto"/>
              <w:right w:val="single" w:sz="4" w:space="0" w:color="auto"/>
            </w:tcBorders>
            <w:hideMark/>
          </w:tcPr>
          <w:p w14:paraId="24909220" w14:textId="77777777" w:rsidR="005B7A80" w:rsidRPr="0056320E" w:rsidRDefault="005B7A80" w:rsidP="001701A1">
            <w:pPr>
              <w:widowControl/>
              <w:autoSpaceDE/>
              <w:autoSpaceDN/>
              <w:adjustRightInd/>
              <w:rPr>
                <w:i/>
                <w:iCs/>
                <w:color w:val="000000"/>
                <w:sz w:val="18"/>
                <w:szCs w:val="18"/>
              </w:rPr>
            </w:pPr>
            <w:r w:rsidRPr="0056320E">
              <w:rPr>
                <w:i/>
                <w:iCs/>
                <w:color w:val="000000"/>
                <w:sz w:val="18"/>
                <w:szCs w:val="18"/>
              </w:rPr>
              <w:t> </w:t>
            </w:r>
          </w:p>
        </w:tc>
        <w:tc>
          <w:tcPr>
            <w:tcW w:w="1123" w:type="dxa"/>
            <w:gridSpan w:val="2"/>
            <w:tcBorders>
              <w:top w:val="nil"/>
              <w:left w:val="nil"/>
              <w:bottom w:val="single" w:sz="4" w:space="0" w:color="auto"/>
              <w:right w:val="single" w:sz="4" w:space="0" w:color="auto"/>
            </w:tcBorders>
            <w:vAlign w:val="center"/>
            <w:hideMark/>
          </w:tcPr>
          <w:p w14:paraId="59429A55"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человек</w:t>
            </w:r>
          </w:p>
        </w:tc>
        <w:tc>
          <w:tcPr>
            <w:tcW w:w="535" w:type="dxa"/>
            <w:tcBorders>
              <w:top w:val="nil"/>
              <w:left w:val="nil"/>
              <w:bottom w:val="single" w:sz="4" w:space="0" w:color="auto"/>
              <w:right w:val="single" w:sz="4" w:space="0" w:color="auto"/>
            </w:tcBorders>
            <w:shd w:val="clear" w:color="000000" w:fill="FFFFFF"/>
            <w:vAlign w:val="center"/>
            <w:hideMark/>
          </w:tcPr>
          <w:p w14:paraId="6B279E5F"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14:paraId="69F38723"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14:paraId="3E9447D2"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14:paraId="599411AA"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14:paraId="20768073"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14:paraId="7D2A7F82"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14:paraId="626AA638"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14:paraId="3077A642"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79320BBD"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0FF942BB"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6881B727"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noWrap/>
            <w:vAlign w:val="center"/>
            <w:hideMark/>
          </w:tcPr>
          <w:p w14:paraId="535C4E59"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436000</w:t>
            </w:r>
          </w:p>
        </w:tc>
      </w:tr>
      <w:tr w:rsidR="005B7A80" w:rsidRPr="006452F6" w14:paraId="2764170B" w14:textId="77777777" w:rsidTr="005B7A80">
        <w:trPr>
          <w:trHeight w:val="450"/>
        </w:trPr>
        <w:tc>
          <w:tcPr>
            <w:tcW w:w="614" w:type="dxa"/>
            <w:gridSpan w:val="2"/>
            <w:tcBorders>
              <w:top w:val="nil"/>
              <w:left w:val="single" w:sz="4" w:space="0" w:color="auto"/>
              <w:bottom w:val="single" w:sz="4" w:space="0" w:color="auto"/>
              <w:right w:val="single" w:sz="4" w:space="0" w:color="auto"/>
            </w:tcBorders>
            <w:hideMark/>
          </w:tcPr>
          <w:p w14:paraId="25526ECB"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 </w:t>
            </w:r>
          </w:p>
        </w:tc>
        <w:tc>
          <w:tcPr>
            <w:tcW w:w="3084" w:type="dxa"/>
            <w:gridSpan w:val="2"/>
            <w:tcBorders>
              <w:top w:val="nil"/>
              <w:left w:val="nil"/>
              <w:bottom w:val="single" w:sz="4" w:space="0" w:color="auto"/>
              <w:right w:val="single" w:sz="4" w:space="0" w:color="auto"/>
            </w:tcBorders>
            <w:shd w:val="clear" w:color="000000" w:fill="FFFFFF"/>
            <w:vAlign w:val="center"/>
            <w:hideMark/>
          </w:tcPr>
          <w:p w14:paraId="667116DE"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количество мероприятий</w:t>
            </w:r>
          </w:p>
        </w:tc>
        <w:tc>
          <w:tcPr>
            <w:tcW w:w="959" w:type="dxa"/>
            <w:gridSpan w:val="2"/>
            <w:tcBorders>
              <w:top w:val="nil"/>
              <w:left w:val="nil"/>
              <w:bottom w:val="single" w:sz="4" w:space="0" w:color="auto"/>
              <w:right w:val="single" w:sz="4" w:space="0" w:color="auto"/>
            </w:tcBorders>
            <w:hideMark/>
          </w:tcPr>
          <w:p w14:paraId="1B873A89" w14:textId="77777777" w:rsidR="005B7A80" w:rsidRPr="0056320E" w:rsidRDefault="005B7A80" w:rsidP="001701A1">
            <w:pPr>
              <w:widowControl/>
              <w:autoSpaceDE/>
              <w:autoSpaceDN/>
              <w:adjustRightInd/>
              <w:rPr>
                <w:i/>
                <w:iCs/>
                <w:color w:val="000000"/>
                <w:sz w:val="18"/>
                <w:szCs w:val="18"/>
              </w:rPr>
            </w:pPr>
            <w:r w:rsidRPr="0056320E">
              <w:rPr>
                <w:i/>
                <w:iCs/>
                <w:color w:val="000000"/>
                <w:sz w:val="18"/>
                <w:szCs w:val="18"/>
              </w:rPr>
              <w:t>МП</w:t>
            </w:r>
          </w:p>
        </w:tc>
        <w:tc>
          <w:tcPr>
            <w:tcW w:w="1123" w:type="dxa"/>
            <w:gridSpan w:val="2"/>
            <w:tcBorders>
              <w:top w:val="nil"/>
              <w:left w:val="nil"/>
              <w:bottom w:val="single" w:sz="4" w:space="0" w:color="auto"/>
              <w:right w:val="single" w:sz="4" w:space="0" w:color="auto"/>
            </w:tcBorders>
            <w:vAlign w:val="center"/>
            <w:hideMark/>
          </w:tcPr>
          <w:p w14:paraId="2DDD6539"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единица</w:t>
            </w:r>
          </w:p>
        </w:tc>
        <w:tc>
          <w:tcPr>
            <w:tcW w:w="535" w:type="dxa"/>
            <w:tcBorders>
              <w:top w:val="nil"/>
              <w:left w:val="nil"/>
              <w:bottom w:val="single" w:sz="4" w:space="0" w:color="auto"/>
              <w:right w:val="single" w:sz="4" w:space="0" w:color="auto"/>
            </w:tcBorders>
            <w:shd w:val="clear" w:color="000000" w:fill="FFFFFF"/>
            <w:vAlign w:val="center"/>
            <w:hideMark/>
          </w:tcPr>
          <w:p w14:paraId="2181122D"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14:paraId="6FA31359"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14:paraId="5E2A36B7"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14:paraId="1481EE37"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14:paraId="579C5E64"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14:paraId="24DDF4D3"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14:paraId="72061BF7"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14:paraId="6F6BC059"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13BF0CA6"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2354E897"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0B6BA9BF"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noWrap/>
            <w:vAlign w:val="center"/>
            <w:hideMark/>
          </w:tcPr>
          <w:p w14:paraId="3C5BC367"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4500</w:t>
            </w:r>
          </w:p>
        </w:tc>
      </w:tr>
      <w:tr w:rsidR="005B7A80" w:rsidRPr="006452F6" w14:paraId="0EC79991" w14:textId="77777777" w:rsidTr="005B7A80">
        <w:trPr>
          <w:trHeight w:val="755"/>
        </w:trPr>
        <w:tc>
          <w:tcPr>
            <w:tcW w:w="614" w:type="dxa"/>
            <w:gridSpan w:val="2"/>
            <w:tcBorders>
              <w:top w:val="nil"/>
              <w:left w:val="single" w:sz="4" w:space="0" w:color="auto"/>
              <w:bottom w:val="single" w:sz="4" w:space="0" w:color="auto"/>
              <w:right w:val="single" w:sz="4" w:space="0" w:color="auto"/>
            </w:tcBorders>
            <w:hideMark/>
          </w:tcPr>
          <w:p w14:paraId="45D4C58E"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 </w:t>
            </w:r>
          </w:p>
        </w:tc>
        <w:tc>
          <w:tcPr>
            <w:tcW w:w="3084" w:type="dxa"/>
            <w:gridSpan w:val="2"/>
            <w:tcBorders>
              <w:top w:val="nil"/>
              <w:left w:val="nil"/>
              <w:bottom w:val="single" w:sz="4" w:space="0" w:color="auto"/>
              <w:right w:val="single" w:sz="4" w:space="0" w:color="auto"/>
            </w:tcBorders>
            <w:hideMark/>
          </w:tcPr>
          <w:p w14:paraId="0EABBA25"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Проведение Рождественских праздников в рамках мероприятия «Развитие добровольчества»</w:t>
            </w:r>
          </w:p>
        </w:tc>
        <w:tc>
          <w:tcPr>
            <w:tcW w:w="959" w:type="dxa"/>
            <w:gridSpan w:val="2"/>
            <w:tcBorders>
              <w:top w:val="nil"/>
              <w:left w:val="nil"/>
              <w:bottom w:val="single" w:sz="4" w:space="0" w:color="auto"/>
              <w:right w:val="single" w:sz="4" w:space="0" w:color="auto"/>
            </w:tcBorders>
            <w:hideMark/>
          </w:tcPr>
          <w:p w14:paraId="6D10E3F2" w14:textId="77777777" w:rsidR="005B7A80" w:rsidRPr="0056320E" w:rsidRDefault="005B7A80" w:rsidP="001701A1">
            <w:pPr>
              <w:widowControl/>
              <w:autoSpaceDE/>
              <w:autoSpaceDN/>
              <w:adjustRightInd/>
              <w:rPr>
                <w:i/>
                <w:iCs/>
                <w:color w:val="000000"/>
                <w:sz w:val="18"/>
                <w:szCs w:val="18"/>
              </w:rPr>
            </w:pPr>
            <w:r w:rsidRPr="0056320E">
              <w:rPr>
                <w:i/>
                <w:iCs/>
                <w:color w:val="000000"/>
                <w:sz w:val="18"/>
                <w:szCs w:val="18"/>
              </w:rPr>
              <w:t>МП</w:t>
            </w:r>
          </w:p>
        </w:tc>
        <w:tc>
          <w:tcPr>
            <w:tcW w:w="1123" w:type="dxa"/>
            <w:gridSpan w:val="2"/>
            <w:tcBorders>
              <w:top w:val="nil"/>
              <w:left w:val="nil"/>
              <w:bottom w:val="single" w:sz="4" w:space="0" w:color="auto"/>
              <w:right w:val="single" w:sz="4" w:space="0" w:color="auto"/>
            </w:tcBorders>
            <w:hideMark/>
          </w:tcPr>
          <w:p w14:paraId="3C05B832"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единица</w:t>
            </w:r>
          </w:p>
        </w:tc>
        <w:tc>
          <w:tcPr>
            <w:tcW w:w="535" w:type="dxa"/>
            <w:tcBorders>
              <w:top w:val="nil"/>
              <w:left w:val="nil"/>
              <w:bottom w:val="single" w:sz="4" w:space="0" w:color="auto"/>
              <w:right w:val="single" w:sz="4" w:space="0" w:color="auto"/>
            </w:tcBorders>
            <w:shd w:val="clear" w:color="000000" w:fill="FFFFFF"/>
            <w:hideMark/>
          </w:tcPr>
          <w:p w14:paraId="4278249D"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hideMark/>
          </w:tcPr>
          <w:p w14:paraId="16217BB2"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hideMark/>
          </w:tcPr>
          <w:p w14:paraId="1D931B48"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hideMark/>
          </w:tcPr>
          <w:p w14:paraId="2F8A54CD"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hideMark/>
          </w:tcPr>
          <w:p w14:paraId="68E4066D"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hideMark/>
          </w:tcPr>
          <w:p w14:paraId="0ED76828"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hideMark/>
          </w:tcPr>
          <w:p w14:paraId="78C370DD"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hideMark/>
          </w:tcPr>
          <w:p w14:paraId="7CCDC02C"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hideMark/>
          </w:tcPr>
          <w:p w14:paraId="7C525BC8"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hideMark/>
          </w:tcPr>
          <w:p w14:paraId="7E97F4F9"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hideMark/>
          </w:tcPr>
          <w:p w14:paraId="269DF543"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noWrap/>
            <w:hideMark/>
          </w:tcPr>
          <w:p w14:paraId="14D6C81C" w14:textId="77777777" w:rsidR="005B7A80" w:rsidRPr="0056320E" w:rsidRDefault="005B7A80" w:rsidP="00533515">
            <w:pPr>
              <w:widowControl/>
              <w:autoSpaceDE/>
              <w:autoSpaceDN/>
              <w:adjustRightInd/>
              <w:jc w:val="center"/>
              <w:rPr>
                <w:color w:val="000000"/>
                <w:sz w:val="18"/>
                <w:szCs w:val="18"/>
              </w:rPr>
            </w:pPr>
            <w:r w:rsidRPr="0056320E">
              <w:rPr>
                <w:color w:val="000000"/>
                <w:sz w:val="18"/>
                <w:szCs w:val="18"/>
              </w:rPr>
              <w:t>1</w:t>
            </w:r>
          </w:p>
        </w:tc>
      </w:tr>
      <w:tr w:rsidR="005B7A80" w:rsidRPr="006452F6" w14:paraId="4549646F" w14:textId="77777777" w:rsidTr="005B7A80">
        <w:trPr>
          <w:trHeight w:val="980"/>
        </w:trPr>
        <w:tc>
          <w:tcPr>
            <w:tcW w:w="614" w:type="dxa"/>
            <w:gridSpan w:val="2"/>
            <w:tcBorders>
              <w:top w:val="nil"/>
              <w:left w:val="single" w:sz="4" w:space="0" w:color="auto"/>
              <w:bottom w:val="single" w:sz="4" w:space="0" w:color="auto"/>
              <w:right w:val="single" w:sz="4" w:space="0" w:color="auto"/>
            </w:tcBorders>
            <w:hideMark/>
          </w:tcPr>
          <w:p w14:paraId="1A5AF66B"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 </w:t>
            </w:r>
          </w:p>
        </w:tc>
        <w:tc>
          <w:tcPr>
            <w:tcW w:w="3084" w:type="dxa"/>
            <w:gridSpan w:val="2"/>
            <w:tcBorders>
              <w:top w:val="nil"/>
              <w:left w:val="nil"/>
              <w:bottom w:val="single" w:sz="4" w:space="0" w:color="auto"/>
              <w:right w:val="single" w:sz="4" w:space="0" w:color="auto"/>
            </w:tcBorders>
            <w:vAlign w:val="bottom"/>
            <w:hideMark/>
          </w:tcPr>
          <w:p w14:paraId="2EAC16D4"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Подготовка и проведение месячника, посвященного Дню Защитника Отечества в рамках мероприятия «Развитие гражданственности и патриотизма молодежи»</w:t>
            </w:r>
          </w:p>
        </w:tc>
        <w:tc>
          <w:tcPr>
            <w:tcW w:w="959" w:type="dxa"/>
            <w:gridSpan w:val="2"/>
            <w:tcBorders>
              <w:top w:val="nil"/>
              <w:left w:val="nil"/>
              <w:bottom w:val="single" w:sz="4" w:space="0" w:color="auto"/>
              <w:right w:val="single" w:sz="4" w:space="0" w:color="auto"/>
            </w:tcBorders>
            <w:hideMark/>
          </w:tcPr>
          <w:p w14:paraId="1AF48016" w14:textId="77777777" w:rsidR="005B7A80" w:rsidRPr="0056320E" w:rsidRDefault="005B7A80" w:rsidP="001701A1">
            <w:pPr>
              <w:widowControl/>
              <w:autoSpaceDE/>
              <w:autoSpaceDN/>
              <w:adjustRightInd/>
              <w:rPr>
                <w:i/>
                <w:iCs/>
                <w:color w:val="000000"/>
                <w:sz w:val="18"/>
                <w:szCs w:val="18"/>
              </w:rPr>
            </w:pPr>
            <w:r w:rsidRPr="0056320E">
              <w:rPr>
                <w:i/>
                <w:iCs/>
                <w:color w:val="000000"/>
                <w:sz w:val="18"/>
                <w:szCs w:val="18"/>
              </w:rPr>
              <w:t>МП</w:t>
            </w:r>
          </w:p>
        </w:tc>
        <w:tc>
          <w:tcPr>
            <w:tcW w:w="1123" w:type="dxa"/>
            <w:gridSpan w:val="2"/>
            <w:tcBorders>
              <w:top w:val="nil"/>
              <w:left w:val="nil"/>
              <w:bottom w:val="single" w:sz="4" w:space="0" w:color="auto"/>
              <w:right w:val="single" w:sz="4" w:space="0" w:color="auto"/>
            </w:tcBorders>
            <w:vAlign w:val="center"/>
            <w:hideMark/>
          </w:tcPr>
          <w:p w14:paraId="30E280E5"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единица</w:t>
            </w:r>
          </w:p>
        </w:tc>
        <w:tc>
          <w:tcPr>
            <w:tcW w:w="535" w:type="dxa"/>
            <w:tcBorders>
              <w:top w:val="nil"/>
              <w:left w:val="nil"/>
              <w:bottom w:val="single" w:sz="4" w:space="0" w:color="auto"/>
              <w:right w:val="single" w:sz="4" w:space="0" w:color="auto"/>
            </w:tcBorders>
            <w:shd w:val="clear" w:color="000000" w:fill="FFFFFF"/>
            <w:vAlign w:val="center"/>
            <w:hideMark/>
          </w:tcPr>
          <w:p w14:paraId="7C778DCE"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14:paraId="11881605"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14:paraId="2CC16CCC"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14:paraId="1377A3AE"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14:paraId="6FCF0E51"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14:paraId="75653DE5"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14:paraId="48047FCA"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14:paraId="6FA73D20"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7DE0DF2B"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36DE8037"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10E980BF"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noWrap/>
            <w:vAlign w:val="center"/>
            <w:hideMark/>
          </w:tcPr>
          <w:p w14:paraId="68FCCCCB"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1</w:t>
            </w:r>
          </w:p>
        </w:tc>
      </w:tr>
      <w:tr w:rsidR="005B7A80" w:rsidRPr="006452F6" w14:paraId="63AF206A" w14:textId="77777777" w:rsidTr="005B7A80">
        <w:trPr>
          <w:trHeight w:val="1208"/>
        </w:trPr>
        <w:tc>
          <w:tcPr>
            <w:tcW w:w="614" w:type="dxa"/>
            <w:gridSpan w:val="2"/>
            <w:tcBorders>
              <w:top w:val="nil"/>
              <w:left w:val="single" w:sz="4" w:space="0" w:color="auto"/>
              <w:bottom w:val="single" w:sz="4" w:space="0" w:color="auto"/>
              <w:right w:val="single" w:sz="4" w:space="0" w:color="auto"/>
            </w:tcBorders>
            <w:hideMark/>
          </w:tcPr>
          <w:p w14:paraId="2B9EC440"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 </w:t>
            </w:r>
          </w:p>
        </w:tc>
        <w:tc>
          <w:tcPr>
            <w:tcW w:w="3084" w:type="dxa"/>
            <w:gridSpan w:val="2"/>
            <w:tcBorders>
              <w:top w:val="nil"/>
              <w:left w:val="nil"/>
              <w:bottom w:val="single" w:sz="4" w:space="0" w:color="auto"/>
              <w:right w:val="single" w:sz="4" w:space="0" w:color="auto"/>
            </w:tcBorders>
            <w:vAlign w:val="bottom"/>
            <w:hideMark/>
          </w:tcPr>
          <w:p w14:paraId="04DBA17F"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Проведение районного конкурса «Молодая семья Таштагольского муниципального района» в рамках мероприятия «Развитие гражданственности и патриотизма молодежи»</w:t>
            </w:r>
          </w:p>
        </w:tc>
        <w:tc>
          <w:tcPr>
            <w:tcW w:w="959" w:type="dxa"/>
            <w:gridSpan w:val="2"/>
            <w:tcBorders>
              <w:top w:val="nil"/>
              <w:left w:val="nil"/>
              <w:bottom w:val="single" w:sz="4" w:space="0" w:color="auto"/>
              <w:right w:val="single" w:sz="4" w:space="0" w:color="auto"/>
            </w:tcBorders>
            <w:hideMark/>
          </w:tcPr>
          <w:p w14:paraId="78CF3B3B" w14:textId="77777777" w:rsidR="005B7A80" w:rsidRPr="0056320E" w:rsidRDefault="005B7A80" w:rsidP="001701A1">
            <w:pPr>
              <w:widowControl/>
              <w:autoSpaceDE/>
              <w:autoSpaceDN/>
              <w:adjustRightInd/>
              <w:rPr>
                <w:i/>
                <w:iCs/>
                <w:color w:val="000000"/>
                <w:sz w:val="18"/>
                <w:szCs w:val="18"/>
              </w:rPr>
            </w:pPr>
            <w:r w:rsidRPr="0056320E">
              <w:rPr>
                <w:i/>
                <w:iCs/>
                <w:color w:val="000000"/>
                <w:sz w:val="18"/>
                <w:szCs w:val="18"/>
              </w:rPr>
              <w:t>МП</w:t>
            </w:r>
          </w:p>
        </w:tc>
        <w:tc>
          <w:tcPr>
            <w:tcW w:w="1123" w:type="dxa"/>
            <w:gridSpan w:val="2"/>
            <w:tcBorders>
              <w:top w:val="nil"/>
              <w:left w:val="nil"/>
              <w:bottom w:val="single" w:sz="4" w:space="0" w:color="auto"/>
              <w:right w:val="single" w:sz="4" w:space="0" w:color="auto"/>
            </w:tcBorders>
            <w:vAlign w:val="center"/>
            <w:hideMark/>
          </w:tcPr>
          <w:p w14:paraId="41204C2E"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единица</w:t>
            </w:r>
          </w:p>
        </w:tc>
        <w:tc>
          <w:tcPr>
            <w:tcW w:w="535" w:type="dxa"/>
            <w:tcBorders>
              <w:top w:val="nil"/>
              <w:left w:val="nil"/>
              <w:bottom w:val="single" w:sz="4" w:space="0" w:color="auto"/>
              <w:right w:val="single" w:sz="4" w:space="0" w:color="auto"/>
            </w:tcBorders>
            <w:shd w:val="clear" w:color="000000" w:fill="FFFFFF"/>
            <w:vAlign w:val="center"/>
            <w:hideMark/>
          </w:tcPr>
          <w:p w14:paraId="0F176365"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14:paraId="0F4CD5A3"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14:paraId="11AC8DAF"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14:paraId="23C42048"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14:paraId="36173C5B"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14:paraId="34732C80"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14:paraId="417F023E"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14:paraId="4085D2E6"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68F89B3E"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246883A0"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588E4C64"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noWrap/>
            <w:vAlign w:val="center"/>
            <w:hideMark/>
          </w:tcPr>
          <w:p w14:paraId="66158C2A"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1</w:t>
            </w:r>
          </w:p>
        </w:tc>
      </w:tr>
      <w:tr w:rsidR="005B7A80" w:rsidRPr="006452F6" w14:paraId="0C36972F" w14:textId="77777777" w:rsidTr="005B7A80">
        <w:trPr>
          <w:trHeight w:val="941"/>
        </w:trPr>
        <w:tc>
          <w:tcPr>
            <w:tcW w:w="614" w:type="dxa"/>
            <w:gridSpan w:val="2"/>
            <w:tcBorders>
              <w:top w:val="nil"/>
              <w:left w:val="single" w:sz="4" w:space="0" w:color="auto"/>
              <w:bottom w:val="single" w:sz="4" w:space="0" w:color="auto"/>
              <w:right w:val="single" w:sz="4" w:space="0" w:color="auto"/>
            </w:tcBorders>
            <w:hideMark/>
          </w:tcPr>
          <w:p w14:paraId="507B77B2"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 </w:t>
            </w:r>
          </w:p>
        </w:tc>
        <w:tc>
          <w:tcPr>
            <w:tcW w:w="3084" w:type="dxa"/>
            <w:gridSpan w:val="2"/>
            <w:tcBorders>
              <w:top w:val="nil"/>
              <w:left w:val="nil"/>
              <w:bottom w:val="single" w:sz="4" w:space="0" w:color="auto"/>
              <w:right w:val="single" w:sz="4" w:space="0" w:color="auto"/>
            </w:tcBorders>
            <w:vAlign w:val="bottom"/>
            <w:hideMark/>
          </w:tcPr>
          <w:p w14:paraId="2BABC4CD"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Проведение мероприятий, посвященных Дню защиты детей в рамках мероприятия «Развитие гражданственности и патриотизма молодежи»</w:t>
            </w:r>
          </w:p>
        </w:tc>
        <w:tc>
          <w:tcPr>
            <w:tcW w:w="959" w:type="dxa"/>
            <w:gridSpan w:val="2"/>
            <w:tcBorders>
              <w:top w:val="nil"/>
              <w:left w:val="nil"/>
              <w:bottom w:val="single" w:sz="4" w:space="0" w:color="auto"/>
              <w:right w:val="single" w:sz="4" w:space="0" w:color="auto"/>
            </w:tcBorders>
            <w:hideMark/>
          </w:tcPr>
          <w:p w14:paraId="77A9BDD7" w14:textId="77777777" w:rsidR="005B7A80" w:rsidRPr="0056320E" w:rsidRDefault="005B7A80" w:rsidP="001701A1">
            <w:pPr>
              <w:widowControl/>
              <w:autoSpaceDE/>
              <w:autoSpaceDN/>
              <w:adjustRightInd/>
              <w:rPr>
                <w:i/>
                <w:iCs/>
                <w:color w:val="000000"/>
                <w:sz w:val="18"/>
                <w:szCs w:val="18"/>
              </w:rPr>
            </w:pPr>
            <w:r w:rsidRPr="0056320E">
              <w:rPr>
                <w:i/>
                <w:iCs/>
                <w:color w:val="000000"/>
                <w:sz w:val="18"/>
                <w:szCs w:val="18"/>
              </w:rPr>
              <w:t>МП</w:t>
            </w:r>
          </w:p>
        </w:tc>
        <w:tc>
          <w:tcPr>
            <w:tcW w:w="1123" w:type="dxa"/>
            <w:gridSpan w:val="2"/>
            <w:tcBorders>
              <w:top w:val="nil"/>
              <w:left w:val="nil"/>
              <w:bottom w:val="single" w:sz="4" w:space="0" w:color="auto"/>
              <w:right w:val="single" w:sz="4" w:space="0" w:color="auto"/>
            </w:tcBorders>
            <w:vAlign w:val="center"/>
            <w:hideMark/>
          </w:tcPr>
          <w:p w14:paraId="45E4EB59"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единица</w:t>
            </w:r>
          </w:p>
        </w:tc>
        <w:tc>
          <w:tcPr>
            <w:tcW w:w="535" w:type="dxa"/>
            <w:tcBorders>
              <w:top w:val="nil"/>
              <w:left w:val="nil"/>
              <w:bottom w:val="single" w:sz="4" w:space="0" w:color="auto"/>
              <w:right w:val="single" w:sz="4" w:space="0" w:color="auto"/>
            </w:tcBorders>
            <w:shd w:val="clear" w:color="000000" w:fill="FFFFFF"/>
            <w:vAlign w:val="center"/>
            <w:hideMark/>
          </w:tcPr>
          <w:p w14:paraId="7A25941D"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14:paraId="0EB01420"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14:paraId="1400BF35"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14:paraId="7BB414D7"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14:paraId="46906BF9"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14:paraId="2D8B10A4"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14:paraId="4B0A2D9B"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14:paraId="60847ED4"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56027DF4"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38A6EBE8"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76B4FD31"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noWrap/>
            <w:vAlign w:val="center"/>
            <w:hideMark/>
          </w:tcPr>
          <w:p w14:paraId="18623FCF"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1</w:t>
            </w:r>
          </w:p>
        </w:tc>
      </w:tr>
      <w:tr w:rsidR="005B7A80" w:rsidRPr="006452F6" w14:paraId="7B30C682" w14:textId="77777777" w:rsidTr="005B7A80">
        <w:trPr>
          <w:trHeight w:val="899"/>
        </w:trPr>
        <w:tc>
          <w:tcPr>
            <w:tcW w:w="614" w:type="dxa"/>
            <w:gridSpan w:val="2"/>
            <w:tcBorders>
              <w:top w:val="nil"/>
              <w:left w:val="single" w:sz="4" w:space="0" w:color="auto"/>
              <w:bottom w:val="single" w:sz="4" w:space="0" w:color="auto"/>
              <w:right w:val="single" w:sz="4" w:space="0" w:color="auto"/>
            </w:tcBorders>
            <w:hideMark/>
          </w:tcPr>
          <w:p w14:paraId="25529548"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 </w:t>
            </w:r>
          </w:p>
        </w:tc>
        <w:tc>
          <w:tcPr>
            <w:tcW w:w="3084" w:type="dxa"/>
            <w:gridSpan w:val="2"/>
            <w:tcBorders>
              <w:top w:val="nil"/>
              <w:left w:val="nil"/>
              <w:bottom w:val="single" w:sz="4" w:space="0" w:color="auto"/>
              <w:right w:val="single" w:sz="4" w:space="0" w:color="auto"/>
            </w:tcBorders>
            <w:vAlign w:val="bottom"/>
            <w:hideMark/>
          </w:tcPr>
          <w:p w14:paraId="6C35AF44"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Проведение мероприятий, посвященных Дню Российской молодежи в рамках мероприятия «Развитие гражданственности и патриотизма молодежи»</w:t>
            </w:r>
          </w:p>
        </w:tc>
        <w:tc>
          <w:tcPr>
            <w:tcW w:w="959" w:type="dxa"/>
            <w:gridSpan w:val="2"/>
            <w:tcBorders>
              <w:top w:val="nil"/>
              <w:left w:val="nil"/>
              <w:bottom w:val="single" w:sz="4" w:space="0" w:color="auto"/>
              <w:right w:val="single" w:sz="4" w:space="0" w:color="auto"/>
            </w:tcBorders>
            <w:hideMark/>
          </w:tcPr>
          <w:p w14:paraId="6291A1D0" w14:textId="77777777" w:rsidR="005B7A80" w:rsidRPr="0056320E" w:rsidRDefault="005B7A80" w:rsidP="001701A1">
            <w:pPr>
              <w:widowControl/>
              <w:autoSpaceDE/>
              <w:autoSpaceDN/>
              <w:adjustRightInd/>
              <w:rPr>
                <w:i/>
                <w:iCs/>
                <w:color w:val="000000"/>
                <w:sz w:val="18"/>
                <w:szCs w:val="18"/>
              </w:rPr>
            </w:pPr>
            <w:r w:rsidRPr="0056320E">
              <w:rPr>
                <w:i/>
                <w:iCs/>
                <w:color w:val="000000"/>
                <w:sz w:val="18"/>
                <w:szCs w:val="18"/>
              </w:rPr>
              <w:t>МП</w:t>
            </w:r>
          </w:p>
        </w:tc>
        <w:tc>
          <w:tcPr>
            <w:tcW w:w="1123" w:type="dxa"/>
            <w:gridSpan w:val="2"/>
            <w:tcBorders>
              <w:top w:val="nil"/>
              <w:left w:val="nil"/>
              <w:bottom w:val="single" w:sz="4" w:space="0" w:color="auto"/>
              <w:right w:val="single" w:sz="4" w:space="0" w:color="auto"/>
            </w:tcBorders>
            <w:vAlign w:val="center"/>
            <w:hideMark/>
          </w:tcPr>
          <w:p w14:paraId="07F987CD"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единица</w:t>
            </w:r>
          </w:p>
        </w:tc>
        <w:tc>
          <w:tcPr>
            <w:tcW w:w="535" w:type="dxa"/>
            <w:tcBorders>
              <w:top w:val="nil"/>
              <w:left w:val="nil"/>
              <w:bottom w:val="single" w:sz="4" w:space="0" w:color="auto"/>
              <w:right w:val="single" w:sz="4" w:space="0" w:color="auto"/>
            </w:tcBorders>
            <w:shd w:val="clear" w:color="000000" w:fill="FFFFFF"/>
            <w:vAlign w:val="center"/>
            <w:hideMark/>
          </w:tcPr>
          <w:p w14:paraId="0ADB71C8"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14:paraId="1FA8C2E0"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14:paraId="2848CE36"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14:paraId="0C1BC85C"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14:paraId="20E223A0"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14:paraId="1E7D7F6D"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14:paraId="4F8E4B51"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14:paraId="20EC50A6"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24DEAB33"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0D5A9487"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6700C014"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noWrap/>
            <w:vAlign w:val="center"/>
            <w:hideMark/>
          </w:tcPr>
          <w:p w14:paraId="22D5B295"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1</w:t>
            </w:r>
          </w:p>
        </w:tc>
      </w:tr>
      <w:tr w:rsidR="005B7A80" w:rsidRPr="006452F6" w14:paraId="0BC2FEDF" w14:textId="77777777" w:rsidTr="005B7A80">
        <w:trPr>
          <w:trHeight w:val="701"/>
        </w:trPr>
        <w:tc>
          <w:tcPr>
            <w:tcW w:w="614" w:type="dxa"/>
            <w:gridSpan w:val="2"/>
            <w:tcBorders>
              <w:top w:val="nil"/>
              <w:left w:val="single" w:sz="4" w:space="0" w:color="auto"/>
              <w:bottom w:val="single" w:sz="4" w:space="0" w:color="auto"/>
              <w:right w:val="single" w:sz="4" w:space="0" w:color="auto"/>
            </w:tcBorders>
            <w:hideMark/>
          </w:tcPr>
          <w:p w14:paraId="193C54E7"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 </w:t>
            </w:r>
          </w:p>
        </w:tc>
        <w:tc>
          <w:tcPr>
            <w:tcW w:w="3084" w:type="dxa"/>
            <w:gridSpan w:val="2"/>
            <w:tcBorders>
              <w:top w:val="nil"/>
              <w:left w:val="nil"/>
              <w:bottom w:val="single" w:sz="4" w:space="0" w:color="auto"/>
              <w:right w:val="single" w:sz="4" w:space="0" w:color="auto"/>
            </w:tcBorders>
            <w:vAlign w:val="bottom"/>
            <w:hideMark/>
          </w:tcPr>
          <w:p w14:paraId="3A91D625"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Проведение акции «Я – гражданин России» в рамках мероприятия «Развитие добровольчества»</w:t>
            </w:r>
          </w:p>
        </w:tc>
        <w:tc>
          <w:tcPr>
            <w:tcW w:w="959" w:type="dxa"/>
            <w:gridSpan w:val="2"/>
            <w:tcBorders>
              <w:top w:val="nil"/>
              <w:left w:val="nil"/>
              <w:bottom w:val="single" w:sz="4" w:space="0" w:color="auto"/>
              <w:right w:val="single" w:sz="4" w:space="0" w:color="auto"/>
            </w:tcBorders>
            <w:hideMark/>
          </w:tcPr>
          <w:p w14:paraId="07D11413" w14:textId="77777777" w:rsidR="005B7A80" w:rsidRPr="0056320E" w:rsidRDefault="005B7A80" w:rsidP="001701A1">
            <w:pPr>
              <w:widowControl/>
              <w:autoSpaceDE/>
              <w:autoSpaceDN/>
              <w:adjustRightInd/>
              <w:rPr>
                <w:i/>
                <w:iCs/>
                <w:color w:val="000000"/>
                <w:sz w:val="18"/>
                <w:szCs w:val="18"/>
              </w:rPr>
            </w:pPr>
            <w:r w:rsidRPr="0056320E">
              <w:rPr>
                <w:i/>
                <w:iCs/>
                <w:color w:val="000000"/>
                <w:sz w:val="18"/>
                <w:szCs w:val="18"/>
              </w:rPr>
              <w:t>МП</w:t>
            </w:r>
          </w:p>
        </w:tc>
        <w:tc>
          <w:tcPr>
            <w:tcW w:w="1123" w:type="dxa"/>
            <w:gridSpan w:val="2"/>
            <w:tcBorders>
              <w:top w:val="nil"/>
              <w:left w:val="nil"/>
              <w:bottom w:val="single" w:sz="4" w:space="0" w:color="auto"/>
              <w:right w:val="single" w:sz="4" w:space="0" w:color="auto"/>
            </w:tcBorders>
            <w:vAlign w:val="center"/>
            <w:hideMark/>
          </w:tcPr>
          <w:p w14:paraId="7AFBCD14"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единица</w:t>
            </w:r>
          </w:p>
        </w:tc>
        <w:tc>
          <w:tcPr>
            <w:tcW w:w="535" w:type="dxa"/>
            <w:tcBorders>
              <w:top w:val="nil"/>
              <w:left w:val="nil"/>
              <w:bottom w:val="single" w:sz="4" w:space="0" w:color="auto"/>
              <w:right w:val="single" w:sz="4" w:space="0" w:color="auto"/>
            </w:tcBorders>
            <w:shd w:val="clear" w:color="000000" w:fill="FFFFFF"/>
            <w:vAlign w:val="center"/>
            <w:hideMark/>
          </w:tcPr>
          <w:p w14:paraId="28F7709A"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14:paraId="37A792FF"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14:paraId="32BF0C51"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14:paraId="6648446F"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14:paraId="7D763B53"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14:paraId="3BCED9A9"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14:paraId="098101A3"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14:paraId="35288A81"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6F564ADB"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5C82A526"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1B068ABC"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noWrap/>
            <w:vAlign w:val="center"/>
            <w:hideMark/>
          </w:tcPr>
          <w:p w14:paraId="6504FF4C"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1</w:t>
            </w:r>
          </w:p>
        </w:tc>
      </w:tr>
      <w:tr w:rsidR="005B7A80" w:rsidRPr="006452F6" w14:paraId="35B16166" w14:textId="77777777" w:rsidTr="005B7A80">
        <w:trPr>
          <w:trHeight w:val="1136"/>
        </w:trPr>
        <w:tc>
          <w:tcPr>
            <w:tcW w:w="13410" w:type="dxa"/>
            <w:gridSpan w:val="20"/>
            <w:tcBorders>
              <w:top w:val="single" w:sz="4" w:space="0" w:color="auto"/>
              <w:left w:val="single" w:sz="4" w:space="0" w:color="auto"/>
              <w:bottom w:val="single" w:sz="4" w:space="0" w:color="auto"/>
              <w:right w:val="single" w:sz="4" w:space="0" w:color="auto"/>
            </w:tcBorders>
            <w:hideMark/>
          </w:tcPr>
          <w:p w14:paraId="52B878F1" w14:textId="77777777" w:rsidR="005B7A80" w:rsidRPr="0056320E" w:rsidRDefault="005B7A80" w:rsidP="001701A1">
            <w:pPr>
              <w:widowControl/>
              <w:autoSpaceDE/>
              <w:autoSpaceDN/>
              <w:adjustRightInd/>
              <w:rPr>
                <w:i/>
                <w:iCs/>
                <w:color w:val="000000"/>
                <w:sz w:val="18"/>
                <w:szCs w:val="18"/>
              </w:rPr>
            </w:pPr>
            <w:r w:rsidRPr="0056320E">
              <w:rPr>
                <w:i/>
                <w:iCs/>
                <w:color w:val="000000"/>
                <w:sz w:val="18"/>
                <w:szCs w:val="18"/>
              </w:rPr>
              <w:lastRenderedPageBreak/>
              <w:t>Цель муниципальной программы "Реализация потенциала каждого человека, развитие его талантов, воспитание патриотичной и социально ответственной личности"</w:t>
            </w:r>
          </w:p>
          <w:p w14:paraId="0A049DC8"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 </w:t>
            </w:r>
          </w:p>
          <w:p w14:paraId="6E25A82B"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 </w:t>
            </w:r>
          </w:p>
        </w:tc>
      </w:tr>
      <w:tr w:rsidR="005B7A80" w:rsidRPr="006452F6" w14:paraId="5146FC8F" w14:textId="77777777" w:rsidTr="005B7A80">
        <w:trPr>
          <w:trHeight w:val="1721"/>
        </w:trPr>
        <w:tc>
          <w:tcPr>
            <w:tcW w:w="614" w:type="dxa"/>
            <w:gridSpan w:val="2"/>
            <w:tcBorders>
              <w:top w:val="nil"/>
              <w:left w:val="single" w:sz="4" w:space="0" w:color="auto"/>
              <w:bottom w:val="single" w:sz="4" w:space="0" w:color="auto"/>
              <w:right w:val="single" w:sz="4" w:space="0" w:color="auto"/>
            </w:tcBorders>
            <w:noWrap/>
            <w:vAlign w:val="bottom"/>
            <w:hideMark/>
          </w:tcPr>
          <w:p w14:paraId="70F24F8F"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6.</w:t>
            </w:r>
          </w:p>
        </w:tc>
        <w:tc>
          <w:tcPr>
            <w:tcW w:w="3084" w:type="dxa"/>
            <w:gridSpan w:val="2"/>
            <w:tcBorders>
              <w:top w:val="nil"/>
              <w:left w:val="nil"/>
              <w:bottom w:val="single" w:sz="4" w:space="0" w:color="auto"/>
              <w:right w:val="single" w:sz="4" w:space="0" w:color="auto"/>
            </w:tcBorders>
            <w:vAlign w:val="bottom"/>
            <w:hideMark/>
          </w:tcPr>
          <w:p w14:paraId="1AE3020F"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К 2030 году создание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w:t>
            </w:r>
            <w:proofErr w:type="spellStart"/>
            <w:r w:rsidRPr="0056320E">
              <w:rPr>
                <w:color w:val="000000"/>
                <w:sz w:val="18"/>
                <w:szCs w:val="18"/>
              </w:rPr>
              <w:t>сторических</w:t>
            </w:r>
            <w:proofErr w:type="spellEnd"/>
            <w:r w:rsidRPr="0056320E">
              <w:rPr>
                <w:color w:val="000000"/>
                <w:sz w:val="18"/>
                <w:szCs w:val="18"/>
              </w:rPr>
              <w:t xml:space="preserve"> ценностей  (количество мероприятий)</w:t>
            </w:r>
          </w:p>
        </w:tc>
        <w:tc>
          <w:tcPr>
            <w:tcW w:w="959" w:type="dxa"/>
            <w:gridSpan w:val="2"/>
            <w:tcBorders>
              <w:top w:val="nil"/>
              <w:left w:val="nil"/>
              <w:bottom w:val="single" w:sz="4" w:space="0" w:color="auto"/>
              <w:right w:val="single" w:sz="4" w:space="0" w:color="auto"/>
            </w:tcBorders>
            <w:noWrap/>
            <w:vAlign w:val="center"/>
            <w:hideMark/>
          </w:tcPr>
          <w:p w14:paraId="11D2BC83"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 </w:t>
            </w:r>
          </w:p>
        </w:tc>
        <w:tc>
          <w:tcPr>
            <w:tcW w:w="1123" w:type="dxa"/>
            <w:gridSpan w:val="2"/>
            <w:tcBorders>
              <w:top w:val="nil"/>
              <w:left w:val="nil"/>
              <w:bottom w:val="single" w:sz="4" w:space="0" w:color="auto"/>
              <w:right w:val="single" w:sz="4" w:space="0" w:color="auto"/>
            </w:tcBorders>
            <w:vAlign w:val="center"/>
            <w:hideMark/>
          </w:tcPr>
          <w:p w14:paraId="5C96B6DE"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единица</w:t>
            </w:r>
          </w:p>
        </w:tc>
        <w:tc>
          <w:tcPr>
            <w:tcW w:w="535" w:type="dxa"/>
            <w:tcBorders>
              <w:top w:val="nil"/>
              <w:left w:val="nil"/>
              <w:bottom w:val="single" w:sz="4" w:space="0" w:color="auto"/>
              <w:right w:val="single" w:sz="4" w:space="0" w:color="auto"/>
            </w:tcBorders>
            <w:shd w:val="clear" w:color="000000" w:fill="FFFFFF"/>
            <w:vAlign w:val="center"/>
            <w:hideMark/>
          </w:tcPr>
          <w:p w14:paraId="1CF25537"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14:paraId="17BBEE68"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14:paraId="1FB5D3F1"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14:paraId="1D9074F5"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14:paraId="49E39B84"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14:paraId="3BD1FFDA"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14:paraId="0251336D"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14:paraId="002E9F4A"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17A18053"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29C4C198"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7C43BECE"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noWrap/>
            <w:vAlign w:val="center"/>
            <w:hideMark/>
          </w:tcPr>
          <w:p w14:paraId="4DFBD5D4"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10</w:t>
            </w:r>
          </w:p>
        </w:tc>
      </w:tr>
      <w:tr w:rsidR="005B7A80" w:rsidRPr="006452F6" w14:paraId="51DA5CCD" w14:textId="77777777" w:rsidTr="005B7A80">
        <w:trPr>
          <w:trHeight w:val="1122"/>
        </w:trPr>
        <w:tc>
          <w:tcPr>
            <w:tcW w:w="614" w:type="dxa"/>
            <w:gridSpan w:val="2"/>
            <w:tcBorders>
              <w:top w:val="nil"/>
              <w:left w:val="single" w:sz="4" w:space="0" w:color="auto"/>
              <w:bottom w:val="single" w:sz="4" w:space="0" w:color="auto"/>
              <w:right w:val="single" w:sz="4" w:space="0" w:color="auto"/>
            </w:tcBorders>
            <w:noWrap/>
            <w:vAlign w:val="bottom"/>
            <w:hideMark/>
          </w:tcPr>
          <w:p w14:paraId="2B53CBEC"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 </w:t>
            </w:r>
          </w:p>
        </w:tc>
        <w:tc>
          <w:tcPr>
            <w:tcW w:w="3084" w:type="dxa"/>
            <w:gridSpan w:val="2"/>
            <w:tcBorders>
              <w:top w:val="nil"/>
              <w:left w:val="nil"/>
              <w:bottom w:val="single" w:sz="4" w:space="0" w:color="auto"/>
              <w:right w:val="single" w:sz="4" w:space="0" w:color="auto"/>
            </w:tcBorders>
            <w:shd w:val="clear" w:color="000000" w:fill="FFFFFF"/>
            <w:vAlign w:val="center"/>
            <w:hideMark/>
          </w:tcPr>
          <w:p w14:paraId="48C2EBA2"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К 2030 году повышение удовлетворенности граждан работой государственных и муниципальных организаций культуры, искусства и народного творчества</w:t>
            </w:r>
          </w:p>
        </w:tc>
        <w:tc>
          <w:tcPr>
            <w:tcW w:w="959" w:type="dxa"/>
            <w:gridSpan w:val="2"/>
            <w:tcBorders>
              <w:top w:val="nil"/>
              <w:left w:val="nil"/>
              <w:bottom w:val="single" w:sz="4" w:space="0" w:color="auto"/>
              <w:right w:val="single" w:sz="4" w:space="0" w:color="auto"/>
            </w:tcBorders>
            <w:noWrap/>
            <w:vAlign w:val="bottom"/>
            <w:hideMark/>
          </w:tcPr>
          <w:p w14:paraId="78D689F4"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 </w:t>
            </w:r>
          </w:p>
        </w:tc>
        <w:tc>
          <w:tcPr>
            <w:tcW w:w="1123" w:type="dxa"/>
            <w:gridSpan w:val="2"/>
            <w:tcBorders>
              <w:top w:val="nil"/>
              <w:left w:val="nil"/>
              <w:bottom w:val="single" w:sz="4" w:space="0" w:color="auto"/>
              <w:right w:val="single" w:sz="4" w:space="0" w:color="auto"/>
            </w:tcBorders>
            <w:noWrap/>
            <w:vAlign w:val="center"/>
            <w:hideMark/>
          </w:tcPr>
          <w:p w14:paraId="59774941"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процент</w:t>
            </w:r>
          </w:p>
        </w:tc>
        <w:tc>
          <w:tcPr>
            <w:tcW w:w="535" w:type="dxa"/>
            <w:tcBorders>
              <w:top w:val="nil"/>
              <w:left w:val="nil"/>
              <w:bottom w:val="single" w:sz="4" w:space="0" w:color="auto"/>
              <w:right w:val="single" w:sz="4" w:space="0" w:color="auto"/>
            </w:tcBorders>
            <w:shd w:val="clear" w:color="000000" w:fill="FFFFFF"/>
            <w:vAlign w:val="center"/>
            <w:hideMark/>
          </w:tcPr>
          <w:p w14:paraId="504226F1"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14:paraId="14DCCDB6"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14:paraId="75CC70A4"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14:paraId="3F0A4641"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14:paraId="0835FD10"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14:paraId="1A3A134D"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14:paraId="41032533"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14:paraId="30B6E028"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72C23512"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1F7AEBE0"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49B7BF6D"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noWrap/>
            <w:vAlign w:val="center"/>
            <w:hideMark/>
          </w:tcPr>
          <w:p w14:paraId="29378447"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85</w:t>
            </w:r>
          </w:p>
        </w:tc>
      </w:tr>
      <w:tr w:rsidR="005B7A80" w:rsidRPr="006452F6" w14:paraId="2443EFCB" w14:textId="77777777" w:rsidTr="005B7A80">
        <w:trPr>
          <w:trHeight w:val="2822"/>
        </w:trPr>
        <w:tc>
          <w:tcPr>
            <w:tcW w:w="614" w:type="dxa"/>
            <w:gridSpan w:val="2"/>
            <w:tcBorders>
              <w:top w:val="nil"/>
              <w:left w:val="single" w:sz="4" w:space="0" w:color="auto"/>
              <w:bottom w:val="single" w:sz="4" w:space="0" w:color="auto"/>
              <w:right w:val="single" w:sz="4" w:space="0" w:color="auto"/>
            </w:tcBorders>
            <w:noWrap/>
            <w:vAlign w:val="bottom"/>
            <w:hideMark/>
          </w:tcPr>
          <w:p w14:paraId="4127097A"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 </w:t>
            </w:r>
          </w:p>
        </w:tc>
        <w:tc>
          <w:tcPr>
            <w:tcW w:w="3084" w:type="dxa"/>
            <w:gridSpan w:val="2"/>
            <w:tcBorders>
              <w:top w:val="nil"/>
              <w:left w:val="nil"/>
              <w:bottom w:val="single" w:sz="4" w:space="0" w:color="auto"/>
              <w:right w:val="single" w:sz="4" w:space="0" w:color="auto"/>
            </w:tcBorders>
            <w:vAlign w:val="bottom"/>
            <w:hideMark/>
          </w:tcPr>
          <w:p w14:paraId="11A36178"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К 2030 году формирование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tc>
        <w:tc>
          <w:tcPr>
            <w:tcW w:w="959" w:type="dxa"/>
            <w:gridSpan w:val="2"/>
            <w:tcBorders>
              <w:top w:val="nil"/>
              <w:left w:val="nil"/>
              <w:bottom w:val="single" w:sz="4" w:space="0" w:color="auto"/>
              <w:right w:val="single" w:sz="4" w:space="0" w:color="auto"/>
            </w:tcBorders>
            <w:noWrap/>
            <w:vAlign w:val="bottom"/>
            <w:hideMark/>
          </w:tcPr>
          <w:p w14:paraId="43DEEB65"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 </w:t>
            </w:r>
          </w:p>
        </w:tc>
        <w:tc>
          <w:tcPr>
            <w:tcW w:w="1123" w:type="dxa"/>
            <w:gridSpan w:val="2"/>
            <w:tcBorders>
              <w:top w:val="nil"/>
              <w:left w:val="nil"/>
              <w:bottom w:val="single" w:sz="4" w:space="0" w:color="auto"/>
              <w:right w:val="single" w:sz="4" w:space="0" w:color="auto"/>
            </w:tcBorders>
            <w:noWrap/>
            <w:vAlign w:val="center"/>
            <w:hideMark/>
          </w:tcPr>
          <w:p w14:paraId="59F96160" w14:textId="77777777" w:rsidR="005B7A80" w:rsidRPr="0056320E" w:rsidRDefault="005B7A80" w:rsidP="001701A1">
            <w:pPr>
              <w:widowControl/>
              <w:autoSpaceDE/>
              <w:autoSpaceDN/>
              <w:adjustRightInd/>
              <w:rPr>
                <w:color w:val="000000"/>
                <w:sz w:val="18"/>
                <w:szCs w:val="18"/>
              </w:rPr>
            </w:pPr>
            <w:r w:rsidRPr="0056320E">
              <w:rPr>
                <w:color w:val="000000"/>
                <w:sz w:val="18"/>
                <w:szCs w:val="18"/>
              </w:rPr>
              <w:t>процент</w:t>
            </w:r>
          </w:p>
        </w:tc>
        <w:tc>
          <w:tcPr>
            <w:tcW w:w="535" w:type="dxa"/>
            <w:tcBorders>
              <w:top w:val="nil"/>
              <w:left w:val="nil"/>
              <w:bottom w:val="single" w:sz="4" w:space="0" w:color="auto"/>
              <w:right w:val="single" w:sz="4" w:space="0" w:color="auto"/>
            </w:tcBorders>
            <w:shd w:val="clear" w:color="000000" w:fill="FFFFFF"/>
            <w:vAlign w:val="center"/>
            <w:hideMark/>
          </w:tcPr>
          <w:p w14:paraId="4F1977FD"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14:paraId="1F1D1621"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14:paraId="39E6B513"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14:paraId="62BD5F82"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14:paraId="1605F49E"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14:paraId="7D860492"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14:paraId="196A5791"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14:paraId="1FAE1957"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750ED2E7"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54BDDFE1"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14:paraId="13428D3D"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noWrap/>
            <w:vAlign w:val="center"/>
            <w:hideMark/>
          </w:tcPr>
          <w:p w14:paraId="7B31101C" w14:textId="77777777" w:rsidR="005B7A80" w:rsidRPr="0056320E" w:rsidRDefault="005B7A80" w:rsidP="001701A1">
            <w:pPr>
              <w:widowControl/>
              <w:autoSpaceDE/>
              <w:autoSpaceDN/>
              <w:adjustRightInd/>
              <w:jc w:val="center"/>
              <w:rPr>
                <w:color w:val="000000"/>
                <w:sz w:val="18"/>
                <w:szCs w:val="18"/>
              </w:rPr>
            </w:pPr>
            <w:r w:rsidRPr="0056320E">
              <w:rPr>
                <w:color w:val="000000"/>
                <w:sz w:val="18"/>
                <w:szCs w:val="18"/>
              </w:rPr>
              <w:t>10</w:t>
            </w:r>
          </w:p>
        </w:tc>
      </w:tr>
    </w:tbl>
    <w:p w14:paraId="5D530EB1" w14:textId="77777777" w:rsidR="00220974" w:rsidRDefault="00220974" w:rsidP="008E3E6F">
      <w:pPr>
        <w:pStyle w:val="ConsPlusTitle"/>
        <w:widowControl/>
        <w:jc w:val="center"/>
        <w:rPr>
          <w:rFonts w:ascii="Times New Roman" w:hAnsi="Times New Roman" w:cs="Times New Roman"/>
          <w:sz w:val="28"/>
          <w:szCs w:val="28"/>
        </w:rPr>
      </w:pPr>
    </w:p>
    <w:p w14:paraId="5667953C" w14:textId="77777777" w:rsidR="00220974" w:rsidRDefault="00220974" w:rsidP="008E3E6F">
      <w:pPr>
        <w:pStyle w:val="ConsPlusTitle"/>
        <w:widowControl/>
        <w:jc w:val="center"/>
        <w:rPr>
          <w:rFonts w:ascii="Times New Roman" w:hAnsi="Times New Roman" w:cs="Times New Roman"/>
          <w:sz w:val="28"/>
          <w:szCs w:val="28"/>
        </w:rPr>
      </w:pPr>
    </w:p>
    <w:p w14:paraId="5ED4FF14" w14:textId="77777777" w:rsidR="00220974" w:rsidRDefault="00220974" w:rsidP="008E3E6F">
      <w:pPr>
        <w:pStyle w:val="ConsPlusTitle"/>
        <w:widowControl/>
        <w:jc w:val="center"/>
        <w:rPr>
          <w:rFonts w:ascii="Times New Roman" w:hAnsi="Times New Roman" w:cs="Times New Roman"/>
          <w:sz w:val="28"/>
          <w:szCs w:val="28"/>
        </w:rPr>
      </w:pPr>
    </w:p>
    <w:tbl>
      <w:tblPr>
        <w:tblpPr w:leftFromText="180" w:rightFromText="180" w:vertAnchor="text" w:horzAnchor="margin" w:tblpY="2733"/>
        <w:tblW w:w="14220" w:type="dxa"/>
        <w:tblLook w:val="04A0" w:firstRow="1" w:lastRow="0" w:firstColumn="1" w:lastColumn="0" w:noHBand="0" w:noVBand="1"/>
      </w:tblPr>
      <w:tblGrid>
        <w:gridCol w:w="960"/>
        <w:gridCol w:w="4720"/>
        <w:gridCol w:w="4060"/>
        <w:gridCol w:w="4480"/>
      </w:tblGrid>
      <w:tr w:rsidR="002C5404" w:rsidRPr="002C5404" w14:paraId="2293C40C" w14:textId="77777777" w:rsidTr="002C5404">
        <w:trPr>
          <w:trHeight w:val="375"/>
        </w:trPr>
        <w:tc>
          <w:tcPr>
            <w:tcW w:w="9740" w:type="dxa"/>
            <w:gridSpan w:val="3"/>
            <w:tcBorders>
              <w:top w:val="nil"/>
              <w:left w:val="nil"/>
              <w:bottom w:val="nil"/>
              <w:right w:val="nil"/>
            </w:tcBorders>
            <w:noWrap/>
            <w:vAlign w:val="bottom"/>
            <w:hideMark/>
          </w:tcPr>
          <w:p w14:paraId="2C4A8BC4" w14:textId="77777777" w:rsidR="006948CD" w:rsidRDefault="006948CD" w:rsidP="0071206B">
            <w:pPr>
              <w:widowControl/>
              <w:autoSpaceDE/>
              <w:autoSpaceDN/>
              <w:adjustRightInd/>
              <w:ind w:firstLineChars="1500" w:firstLine="3012"/>
              <w:jc w:val="center"/>
              <w:rPr>
                <w:b/>
              </w:rPr>
            </w:pPr>
          </w:p>
          <w:p w14:paraId="42E0AE74" w14:textId="77777777" w:rsidR="006948CD" w:rsidRDefault="006948CD" w:rsidP="0071206B">
            <w:pPr>
              <w:widowControl/>
              <w:autoSpaceDE/>
              <w:autoSpaceDN/>
              <w:adjustRightInd/>
              <w:ind w:firstLineChars="1500" w:firstLine="3012"/>
              <w:jc w:val="center"/>
              <w:rPr>
                <w:b/>
              </w:rPr>
            </w:pPr>
          </w:p>
          <w:p w14:paraId="40916039" w14:textId="77777777" w:rsidR="006948CD" w:rsidRDefault="006948CD" w:rsidP="0071206B">
            <w:pPr>
              <w:widowControl/>
              <w:autoSpaceDE/>
              <w:autoSpaceDN/>
              <w:adjustRightInd/>
              <w:ind w:firstLineChars="1500" w:firstLine="3012"/>
              <w:jc w:val="center"/>
              <w:rPr>
                <w:b/>
              </w:rPr>
            </w:pPr>
          </w:p>
          <w:p w14:paraId="24253A82" w14:textId="77777777" w:rsidR="006948CD" w:rsidRDefault="006948CD" w:rsidP="0071206B">
            <w:pPr>
              <w:widowControl/>
              <w:autoSpaceDE/>
              <w:autoSpaceDN/>
              <w:adjustRightInd/>
              <w:ind w:firstLineChars="1500" w:firstLine="3012"/>
              <w:jc w:val="center"/>
              <w:rPr>
                <w:b/>
              </w:rPr>
            </w:pPr>
          </w:p>
          <w:p w14:paraId="434251DC" w14:textId="77777777" w:rsidR="006948CD" w:rsidRDefault="006948CD" w:rsidP="0071206B">
            <w:pPr>
              <w:widowControl/>
              <w:autoSpaceDE/>
              <w:autoSpaceDN/>
              <w:adjustRightInd/>
              <w:ind w:firstLineChars="1500" w:firstLine="3012"/>
              <w:jc w:val="center"/>
              <w:rPr>
                <w:b/>
              </w:rPr>
            </w:pPr>
          </w:p>
          <w:p w14:paraId="624B4D72" w14:textId="77777777" w:rsidR="006948CD" w:rsidRDefault="006948CD" w:rsidP="0071206B">
            <w:pPr>
              <w:widowControl/>
              <w:autoSpaceDE/>
              <w:autoSpaceDN/>
              <w:adjustRightInd/>
              <w:ind w:firstLineChars="1500" w:firstLine="3012"/>
              <w:jc w:val="center"/>
              <w:rPr>
                <w:b/>
              </w:rPr>
            </w:pPr>
          </w:p>
          <w:p w14:paraId="7DE6F729" w14:textId="77777777" w:rsidR="006948CD" w:rsidRDefault="006948CD" w:rsidP="0071206B">
            <w:pPr>
              <w:widowControl/>
              <w:autoSpaceDE/>
              <w:autoSpaceDN/>
              <w:adjustRightInd/>
              <w:ind w:firstLineChars="1500" w:firstLine="3012"/>
              <w:jc w:val="center"/>
              <w:rPr>
                <w:b/>
              </w:rPr>
            </w:pPr>
          </w:p>
          <w:p w14:paraId="20A4DD8D" w14:textId="77777777" w:rsidR="006948CD" w:rsidRDefault="006948CD" w:rsidP="0071206B">
            <w:pPr>
              <w:widowControl/>
              <w:autoSpaceDE/>
              <w:autoSpaceDN/>
              <w:adjustRightInd/>
              <w:ind w:firstLineChars="1500" w:firstLine="3012"/>
              <w:jc w:val="center"/>
              <w:rPr>
                <w:b/>
              </w:rPr>
            </w:pPr>
          </w:p>
          <w:p w14:paraId="6FD43539" w14:textId="77777777" w:rsidR="006948CD" w:rsidRDefault="006948CD" w:rsidP="0071206B">
            <w:pPr>
              <w:widowControl/>
              <w:autoSpaceDE/>
              <w:autoSpaceDN/>
              <w:adjustRightInd/>
              <w:ind w:firstLineChars="1500" w:firstLine="3012"/>
              <w:jc w:val="center"/>
              <w:rPr>
                <w:b/>
              </w:rPr>
            </w:pPr>
          </w:p>
          <w:p w14:paraId="3B0AC517" w14:textId="77777777" w:rsidR="006948CD" w:rsidRDefault="006948CD" w:rsidP="0071206B">
            <w:pPr>
              <w:widowControl/>
              <w:autoSpaceDE/>
              <w:autoSpaceDN/>
              <w:adjustRightInd/>
              <w:ind w:firstLineChars="1500" w:firstLine="3012"/>
              <w:jc w:val="center"/>
              <w:rPr>
                <w:b/>
              </w:rPr>
            </w:pPr>
          </w:p>
          <w:p w14:paraId="2737E716" w14:textId="77777777" w:rsidR="006948CD" w:rsidRDefault="006948CD" w:rsidP="0071206B">
            <w:pPr>
              <w:widowControl/>
              <w:autoSpaceDE/>
              <w:autoSpaceDN/>
              <w:adjustRightInd/>
              <w:ind w:firstLineChars="1500" w:firstLine="3012"/>
              <w:jc w:val="center"/>
              <w:rPr>
                <w:b/>
              </w:rPr>
            </w:pPr>
          </w:p>
          <w:p w14:paraId="26A907C4" w14:textId="77777777" w:rsidR="006948CD" w:rsidRDefault="006948CD" w:rsidP="0071206B">
            <w:pPr>
              <w:widowControl/>
              <w:autoSpaceDE/>
              <w:autoSpaceDN/>
              <w:adjustRightInd/>
              <w:ind w:firstLineChars="1500" w:firstLine="3012"/>
              <w:jc w:val="center"/>
              <w:rPr>
                <w:b/>
              </w:rPr>
            </w:pPr>
          </w:p>
          <w:p w14:paraId="3D9BBCB3" w14:textId="77777777" w:rsidR="006948CD" w:rsidRDefault="006948CD" w:rsidP="0071206B">
            <w:pPr>
              <w:widowControl/>
              <w:autoSpaceDE/>
              <w:autoSpaceDN/>
              <w:adjustRightInd/>
              <w:ind w:firstLineChars="1500" w:firstLine="3012"/>
              <w:jc w:val="center"/>
              <w:rPr>
                <w:b/>
              </w:rPr>
            </w:pPr>
          </w:p>
          <w:p w14:paraId="1AA2F858" w14:textId="77777777" w:rsidR="006948CD" w:rsidRDefault="006948CD" w:rsidP="0071206B">
            <w:pPr>
              <w:widowControl/>
              <w:autoSpaceDE/>
              <w:autoSpaceDN/>
              <w:adjustRightInd/>
              <w:ind w:firstLineChars="1500" w:firstLine="3012"/>
              <w:jc w:val="center"/>
              <w:rPr>
                <w:b/>
              </w:rPr>
            </w:pPr>
          </w:p>
          <w:p w14:paraId="791E0F39" w14:textId="77777777" w:rsidR="006948CD" w:rsidRDefault="006948CD" w:rsidP="0071206B">
            <w:pPr>
              <w:widowControl/>
              <w:autoSpaceDE/>
              <w:autoSpaceDN/>
              <w:adjustRightInd/>
              <w:ind w:firstLineChars="1500" w:firstLine="3012"/>
              <w:jc w:val="center"/>
              <w:rPr>
                <w:b/>
              </w:rPr>
            </w:pPr>
          </w:p>
          <w:p w14:paraId="113AF3F2" w14:textId="77777777" w:rsidR="006948CD" w:rsidRDefault="006948CD" w:rsidP="0071206B">
            <w:pPr>
              <w:widowControl/>
              <w:autoSpaceDE/>
              <w:autoSpaceDN/>
              <w:adjustRightInd/>
              <w:ind w:firstLineChars="1500" w:firstLine="3012"/>
              <w:jc w:val="center"/>
              <w:rPr>
                <w:b/>
              </w:rPr>
            </w:pPr>
          </w:p>
          <w:p w14:paraId="1DAD56AB" w14:textId="77777777" w:rsidR="006948CD" w:rsidRDefault="006948CD" w:rsidP="0071206B">
            <w:pPr>
              <w:widowControl/>
              <w:autoSpaceDE/>
              <w:autoSpaceDN/>
              <w:adjustRightInd/>
              <w:ind w:firstLineChars="1500" w:firstLine="3012"/>
              <w:jc w:val="center"/>
              <w:rPr>
                <w:b/>
              </w:rPr>
            </w:pPr>
          </w:p>
          <w:p w14:paraId="1DE2AA1A" w14:textId="77777777" w:rsidR="006948CD" w:rsidRDefault="006948CD" w:rsidP="0071206B">
            <w:pPr>
              <w:widowControl/>
              <w:autoSpaceDE/>
              <w:autoSpaceDN/>
              <w:adjustRightInd/>
              <w:ind w:firstLineChars="1500" w:firstLine="3012"/>
              <w:jc w:val="center"/>
              <w:rPr>
                <w:b/>
              </w:rPr>
            </w:pPr>
          </w:p>
          <w:p w14:paraId="1BA461F8" w14:textId="77777777" w:rsidR="006948CD" w:rsidRDefault="006948CD" w:rsidP="0071206B">
            <w:pPr>
              <w:widowControl/>
              <w:autoSpaceDE/>
              <w:autoSpaceDN/>
              <w:adjustRightInd/>
              <w:ind w:firstLineChars="1500" w:firstLine="3012"/>
              <w:jc w:val="center"/>
              <w:rPr>
                <w:b/>
              </w:rPr>
            </w:pPr>
          </w:p>
          <w:p w14:paraId="0C4F1541" w14:textId="77777777" w:rsidR="006948CD" w:rsidRDefault="006948CD" w:rsidP="0071206B">
            <w:pPr>
              <w:widowControl/>
              <w:autoSpaceDE/>
              <w:autoSpaceDN/>
              <w:adjustRightInd/>
              <w:ind w:firstLineChars="1500" w:firstLine="3012"/>
              <w:jc w:val="center"/>
              <w:rPr>
                <w:b/>
              </w:rPr>
            </w:pPr>
          </w:p>
          <w:p w14:paraId="50EF0DE4" w14:textId="77777777" w:rsidR="00431BB4" w:rsidRDefault="00431BB4" w:rsidP="0071206B">
            <w:pPr>
              <w:widowControl/>
              <w:autoSpaceDE/>
              <w:autoSpaceDN/>
              <w:adjustRightInd/>
              <w:ind w:firstLineChars="1500" w:firstLine="3012"/>
              <w:jc w:val="center"/>
              <w:rPr>
                <w:b/>
                <w:lang w:val="en-US"/>
              </w:rPr>
            </w:pPr>
          </w:p>
          <w:p w14:paraId="7DF4D544" w14:textId="77777777" w:rsidR="00431BB4" w:rsidRDefault="00431BB4" w:rsidP="0071206B">
            <w:pPr>
              <w:widowControl/>
              <w:autoSpaceDE/>
              <w:autoSpaceDN/>
              <w:adjustRightInd/>
              <w:ind w:firstLineChars="1500" w:firstLine="3012"/>
              <w:jc w:val="center"/>
              <w:rPr>
                <w:b/>
                <w:lang w:val="en-US"/>
              </w:rPr>
            </w:pPr>
          </w:p>
          <w:p w14:paraId="34A6920E" w14:textId="77777777" w:rsidR="00431BB4" w:rsidRDefault="00431BB4" w:rsidP="0071206B">
            <w:pPr>
              <w:widowControl/>
              <w:autoSpaceDE/>
              <w:autoSpaceDN/>
              <w:adjustRightInd/>
              <w:ind w:firstLineChars="1500" w:firstLine="3012"/>
              <w:jc w:val="center"/>
              <w:rPr>
                <w:b/>
                <w:lang w:val="en-US"/>
              </w:rPr>
            </w:pPr>
          </w:p>
          <w:p w14:paraId="753E02C4" w14:textId="77777777" w:rsidR="00431BB4" w:rsidRDefault="00431BB4" w:rsidP="0071206B">
            <w:pPr>
              <w:widowControl/>
              <w:autoSpaceDE/>
              <w:autoSpaceDN/>
              <w:adjustRightInd/>
              <w:ind w:firstLineChars="1500" w:firstLine="3012"/>
              <w:jc w:val="center"/>
              <w:rPr>
                <w:b/>
                <w:lang w:val="en-US"/>
              </w:rPr>
            </w:pPr>
          </w:p>
          <w:p w14:paraId="66FD17AE" w14:textId="77777777" w:rsidR="002C5404" w:rsidRPr="002C5404" w:rsidRDefault="00D83E02" w:rsidP="0071206B">
            <w:pPr>
              <w:widowControl/>
              <w:autoSpaceDE/>
              <w:autoSpaceDN/>
              <w:adjustRightInd/>
              <w:ind w:firstLineChars="1500" w:firstLine="3012"/>
              <w:jc w:val="center"/>
              <w:rPr>
                <w:b/>
              </w:rPr>
            </w:pPr>
            <w:r>
              <w:rPr>
                <w:b/>
                <w:lang w:val="en-US"/>
              </w:rPr>
              <w:lastRenderedPageBreak/>
              <w:t>4</w:t>
            </w:r>
            <w:r w:rsidR="0071206B" w:rsidRPr="0071206B">
              <w:rPr>
                <w:b/>
              </w:rPr>
              <w:t>.</w:t>
            </w:r>
            <w:r w:rsidR="002C5404" w:rsidRPr="002C5404">
              <w:rPr>
                <w:b/>
                <w:sz w:val="14"/>
                <w:szCs w:val="14"/>
              </w:rPr>
              <w:t xml:space="preserve">   </w:t>
            </w:r>
            <w:r w:rsidR="002C5404" w:rsidRPr="002C5404">
              <w:rPr>
                <w:b/>
                <w:bCs/>
                <w:sz w:val="28"/>
                <w:szCs w:val="28"/>
              </w:rPr>
              <w:t>Структура муниципальной программы</w:t>
            </w:r>
          </w:p>
        </w:tc>
        <w:tc>
          <w:tcPr>
            <w:tcW w:w="4480" w:type="dxa"/>
            <w:tcBorders>
              <w:top w:val="nil"/>
              <w:left w:val="nil"/>
              <w:bottom w:val="nil"/>
              <w:right w:val="nil"/>
            </w:tcBorders>
            <w:noWrap/>
            <w:vAlign w:val="bottom"/>
            <w:hideMark/>
          </w:tcPr>
          <w:p w14:paraId="16825F6E" w14:textId="77777777" w:rsidR="002C5404" w:rsidRPr="002C5404" w:rsidRDefault="002C5404" w:rsidP="002C5404">
            <w:pPr>
              <w:widowControl/>
              <w:autoSpaceDE/>
              <w:autoSpaceDN/>
              <w:adjustRightInd/>
              <w:rPr>
                <w:rFonts w:ascii="Calibri" w:hAnsi="Calibri" w:cs="Calibri"/>
                <w:color w:val="000000"/>
              </w:rPr>
            </w:pPr>
          </w:p>
        </w:tc>
      </w:tr>
      <w:tr w:rsidR="002C5404" w:rsidRPr="002C5404" w14:paraId="0521D1B6" w14:textId="77777777" w:rsidTr="002C5404">
        <w:trPr>
          <w:trHeight w:val="255"/>
        </w:trPr>
        <w:tc>
          <w:tcPr>
            <w:tcW w:w="960" w:type="dxa"/>
            <w:tcBorders>
              <w:top w:val="nil"/>
              <w:left w:val="nil"/>
              <w:bottom w:val="nil"/>
              <w:right w:val="nil"/>
            </w:tcBorders>
            <w:noWrap/>
            <w:vAlign w:val="bottom"/>
            <w:hideMark/>
          </w:tcPr>
          <w:p w14:paraId="19D4C5F8" w14:textId="77777777" w:rsidR="002C5404" w:rsidRPr="002C5404" w:rsidRDefault="002C5404" w:rsidP="002C5404">
            <w:pPr>
              <w:widowControl/>
              <w:autoSpaceDE/>
              <w:autoSpaceDN/>
              <w:adjustRightInd/>
              <w:rPr>
                <w:color w:val="000000"/>
              </w:rPr>
            </w:pPr>
          </w:p>
        </w:tc>
        <w:tc>
          <w:tcPr>
            <w:tcW w:w="4720" w:type="dxa"/>
            <w:tcBorders>
              <w:top w:val="nil"/>
              <w:left w:val="nil"/>
              <w:bottom w:val="nil"/>
              <w:right w:val="nil"/>
            </w:tcBorders>
            <w:noWrap/>
            <w:vAlign w:val="bottom"/>
            <w:hideMark/>
          </w:tcPr>
          <w:p w14:paraId="12BB8B1F" w14:textId="77777777" w:rsidR="002C5404" w:rsidRPr="002C5404" w:rsidRDefault="002C5404" w:rsidP="002C5404">
            <w:pPr>
              <w:widowControl/>
              <w:autoSpaceDE/>
              <w:autoSpaceDN/>
              <w:adjustRightInd/>
              <w:rPr>
                <w:rFonts w:ascii="Calibri" w:hAnsi="Calibri" w:cs="Calibri"/>
                <w:color w:val="000000"/>
              </w:rPr>
            </w:pPr>
          </w:p>
        </w:tc>
        <w:tc>
          <w:tcPr>
            <w:tcW w:w="4060" w:type="dxa"/>
            <w:tcBorders>
              <w:top w:val="nil"/>
              <w:left w:val="nil"/>
              <w:bottom w:val="nil"/>
              <w:right w:val="nil"/>
            </w:tcBorders>
            <w:noWrap/>
            <w:vAlign w:val="bottom"/>
            <w:hideMark/>
          </w:tcPr>
          <w:p w14:paraId="3FD4D770" w14:textId="77777777" w:rsidR="002C5404" w:rsidRPr="002C5404" w:rsidRDefault="002C5404" w:rsidP="002C5404">
            <w:pPr>
              <w:widowControl/>
              <w:autoSpaceDE/>
              <w:autoSpaceDN/>
              <w:adjustRightInd/>
              <w:rPr>
                <w:rFonts w:ascii="Calibri" w:hAnsi="Calibri" w:cs="Calibri"/>
                <w:color w:val="000000"/>
              </w:rPr>
            </w:pPr>
          </w:p>
        </w:tc>
        <w:tc>
          <w:tcPr>
            <w:tcW w:w="4480" w:type="dxa"/>
            <w:tcBorders>
              <w:top w:val="nil"/>
              <w:left w:val="nil"/>
              <w:bottom w:val="nil"/>
              <w:right w:val="nil"/>
            </w:tcBorders>
            <w:noWrap/>
            <w:vAlign w:val="bottom"/>
            <w:hideMark/>
          </w:tcPr>
          <w:p w14:paraId="6359BFD9" w14:textId="77777777" w:rsidR="002C5404" w:rsidRPr="002C5404" w:rsidRDefault="002C5404" w:rsidP="002C5404">
            <w:pPr>
              <w:widowControl/>
              <w:autoSpaceDE/>
              <w:autoSpaceDN/>
              <w:adjustRightInd/>
              <w:rPr>
                <w:rFonts w:ascii="Calibri" w:hAnsi="Calibri" w:cs="Calibri"/>
                <w:color w:val="000000"/>
              </w:rPr>
            </w:pPr>
          </w:p>
        </w:tc>
      </w:tr>
      <w:tr w:rsidR="002C5404" w:rsidRPr="002C5404" w14:paraId="2A80E91C" w14:textId="77777777" w:rsidTr="002C5404">
        <w:trPr>
          <w:trHeight w:val="1335"/>
        </w:trPr>
        <w:tc>
          <w:tcPr>
            <w:tcW w:w="960" w:type="dxa"/>
            <w:tcBorders>
              <w:top w:val="single" w:sz="4" w:space="0" w:color="auto"/>
              <w:left w:val="single" w:sz="4" w:space="0" w:color="auto"/>
              <w:bottom w:val="single" w:sz="4" w:space="0" w:color="auto"/>
              <w:right w:val="single" w:sz="4" w:space="0" w:color="auto"/>
            </w:tcBorders>
            <w:hideMark/>
          </w:tcPr>
          <w:p w14:paraId="7D76D97A" w14:textId="77777777" w:rsidR="002C5404" w:rsidRPr="00431BB4" w:rsidRDefault="002C5404" w:rsidP="002C5404">
            <w:pPr>
              <w:widowControl/>
              <w:autoSpaceDE/>
              <w:autoSpaceDN/>
              <w:adjustRightInd/>
              <w:jc w:val="center"/>
              <w:rPr>
                <w:color w:val="000000"/>
              </w:rPr>
            </w:pPr>
            <w:r w:rsidRPr="00431BB4">
              <w:rPr>
                <w:color w:val="000000"/>
              </w:rPr>
              <w:t>№ п/п</w:t>
            </w:r>
          </w:p>
        </w:tc>
        <w:tc>
          <w:tcPr>
            <w:tcW w:w="4720" w:type="dxa"/>
            <w:tcBorders>
              <w:top w:val="single" w:sz="4" w:space="0" w:color="auto"/>
              <w:left w:val="single" w:sz="4" w:space="0" w:color="auto"/>
              <w:bottom w:val="single" w:sz="4" w:space="0" w:color="auto"/>
              <w:right w:val="single" w:sz="4" w:space="0" w:color="auto"/>
            </w:tcBorders>
            <w:hideMark/>
          </w:tcPr>
          <w:p w14:paraId="53821D86" w14:textId="77777777" w:rsidR="002C5404" w:rsidRPr="00431BB4" w:rsidRDefault="002C5404" w:rsidP="002C5404">
            <w:pPr>
              <w:widowControl/>
              <w:autoSpaceDE/>
              <w:autoSpaceDN/>
              <w:adjustRightInd/>
              <w:jc w:val="center"/>
              <w:rPr>
                <w:color w:val="000000"/>
              </w:rPr>
            </w:pPr>
            <w:r w:rsidRPr="00431BB4">
              <w:rPr>
                <w:color w:val="000000"/>
              </w:rPr>
              <w:t>Задачи структурного элемента</w:t>
            </w:r>
            <w:r w:rsidRPr="00431BB4">
              <w:rPr>
                <w:color w:val="000000"/>
                <w:vertAlign w:val="superscript"/>
              </w:rPr>
              <w:t>25</w:t>
            </w:r>
          </w:p>
        </w:tc>
        <w:tc>
          <w:tcPr>
            <w:tcW w:w="4060" w:type="dxa"/>
            <w:tcBorders>
              <w:top w:val="single" w:sz="4" w:space="0" w:color="auto"/>
              <w:left w:val="single" w:sz="4" w:space="0" w:color="auto"/>
              <w:bottom w:val="single" w:sz="4" w:space="0" w:color="auto"/>
              <w:right w:val="single" w:sz="4" w:space="0" w:color="auto"/>
            </w:tcBorders>
            <w:hideMark/>
          </w:tcPr>
          <w:p w14:paraId="41B36F6D" w14:textId="77777777" w:rsidR="002C5404" w:rsidRPr="00431BB4" w:rsidRDefault="002C5404" w:rsidP="00431BB4">
            <w:pPr>
              <w:widowControl/>
              <w:autoSpaceDE/>
              <w:autoSpaceDN/>
              <w:adjustRightInd/>
              <w:ind w:firstLineChars="100" w:firstLine="200"/>
              <w:rPr>
                <w:color w:val="000000"/>
              </w:rPr>
            </w:pPr>
            <w:r w:rsidRPr="00431BB4">
              <w:rPr>
                <w:color w:val="000000"/>
              </w:rPr>
              <w:t>Краткое описание ожидаемых эффектов от реализации задачи структурного элемента</w:t>
            </w:r>
            <w:r w:rsidRPr="00431BB4">
              <w:rPr>
                <w:color w:val="000000"/>
                <w:vertAlign w:val="superscript"/>
              </w:rPr>
              <w:t>26</w:t>
            </w:r>
          </w:p>
        </w:tc>
        <w:tc>
          <w:tcPr>
            <w:tcW w:w="4480" w:type="dxa"/>
            <w:tcBorders>
              <w:top w:val="single" w:sz="4" w:space="0" w:color="auto"/>
              <w:left w:val="nil"/>
              <w:bottom w:val="single" w:sz="4" w:space="0" w:color="auto"/>
              <w:right w:val="single" w:sz="4" w:space="0" w:color="auto"/>
            </w:tcBorders>
            <w:hideMark/>
          </w:tcPr>
          <w:p w14:paraId="1BC688F5" w14:textId="77777777" w:rsidR="002C5404" w:rsidRPr="00431BB4" w:rsidRDefault="002C5404" w:rsidP="002C5404">
            <w:pPr>
              <w:widowControl/>
              <w:autoSpaceDE/>
              <w:autoSpaceDN/>
              <w:adjustRightInd/>
              <w:jc w:val="center"/>
              <w:rPr>
                <w:color w:val="000000"/>
              </w:rPr>
            </w:pPr>
            <w:r w:rsidRPr="00431BB4">
              <w:rPr>
                <w:color w:val="000000"/>
              </w:rPr>
              <w:t>Связь</w:t>
            </w:r>
            <w:r w:rsidR="00C50432" w:rsidRPr="00431BB4">
              <w:rPr>
                <w:color w:val="000000"/>
              </w:rPr>
              <w:t xml:space="preserve"> с показателями</w:t>
            </w:r>
            <w:r w:rsidR="00C50432" w:rsidRPr="00431BB4">
              <w:rPr>
                <w:color w:val="000000"/>
                <w:vertAlign w:val="superscript"/>
              </w:rPr>
              <w:t>27</w:t>
            </w:r>
          </w:p>
        </w:tc>
      </w:tr>
      <w:tr w:rsidR="002C5404" w:rsidRPr="002C5404" w14:paraId="046E12B3" w14:textId="77777777" w:rsidTr="002C5404">
        <w:trPr>
          <w:trHeight w:val="255"/>
        </w:trPr>
        <w:tc>
          <w:tcPr>
            <w:tcW w:w="960" w:type="dxa"/>
            <w:tcBorders>
              <w:top w:val="nil"/>
              <w:left w:val="single" w:sz="4" w:space="0" w:color="auto"/>
              <w:bottom w:val="single" w:sz="4" w:space="0" w:color="auto"/>
              <w:right w:val="single" w:sz="4" w:space="0" w:color="auto"/>
            </w:tcBorders>
            <w:hideMark/>
          </w:tcPr>
          <w:p w14:paraId="2E7BA34D" w14:textId="77777777" w:rsidR="002C5404" w:rsidRPr="00431BB4" w:rsidRDefault="002C5404" w:rsidP="002C5404">
            <w:pPr>
              <w:widowControl/>
              <w:autoSpaceDE/>
              <w:autoSpaceDN/>
              <w:adjustRightInd/>
              <w:jc w:val="center"/>
              <w:rPr>
                <w:color w:val="000000"/>
              </w:rPr>
            </w:pPr>
            <w:r w:rsidRPr="00431BB4">
              <w:rPr>
                <w:color w:val="000000"/>
              </w:rPr>
              <w:t>1</w:t>
            </w:r>
          </w:p>
        </w:tc>
        <w:tc>
          <w:tcPr>
            <w:tcW w:w="4720" w:type="dxa"/>
            <w:tcBorders>
              <w:top w:val="nil"/>
              <w:left w:val="nil"/>
              <w:bottom w:val="single" w:sz="4" w:space="0" w:color="auto"/>
              <w:right w:val="single" w:sz="4" w:space="0" w:color="auto"/>
            </w:tcBorders>
            <w:hideMark/>
          </w:tcPr>
          <w:p w14:paraId="5834896D" w14:textId="77777777" w:rsidR="002C5404" w:rsidRPr="00431BB4" w:rsidRDefault="002C5404" w:rsidP="002C5404">
            <w:pPr>
              <w:widowControl/>
              <w:autoSpaceDE/>
              <w:autoSpaceDN/>
              <w:adjustRightInd/>
              <w:jc w:val="center"/>
              <w:rPr>
                <w:color w:val="000000"/>
              </w:rPr>
            </w:pPr>
            <w:r w:rsidRPr="00431BB4">
              <w:rPr>
                <w:color w:val="000000"/>
              </w:rPr>
              <w:t>2</w:t>
            </w:r>
          </w:p>
        </w:tc>
        <w:tc>
          <w:tcPr>
            <w:tcW w:w="4060" w:type="dxa"/>
            <w:tcBorders>
              <w:top w:val="nil"/>
              <w:left w:val="nil"/>
              <w:bottom w:val="single" w:sz="4" w:space="0" w:color="auto"/>
              <w:right w:val="single" w:sz="4" w:space="0" w:color="auto"/>
            </w:tcBorders>
            <w:hideMark/>
          </w:tcPr>
          <w:p w14:paraId="72890D3C" w14:textId="77777777" w:rsidR="002C5404" w:rsidRPr="00431BB4" w:rsidRDefault="002C5404" w:rsidP="002C5404">
            <w:pPr>
              <w:widowControl/>
              <w:autoSpaceDE/>
              <w:autoSpaceDN/>
              <w:adjustRightInd/>
              <w:jc w:val="center"/>
              <w:rPr>
                <w:color w:val="000000"/>
              </w:rPr>
            </w:pPr>
            <w:r w:rsidRPr="00431BB4">
              <w:rPr>
                <w:color w:val="000000"/>
              </w:rPr>
              <w:t>3</w:t>
            </w:r>
          </w:p>
        </w:tc>
        <w:tc>
          <w:tcPr>
            <w:tcW w:w="4480" w:type="dxa"/>
            <w:tcBorders>
              <w:top w:val="nil"/>
              <w:left w:val="nil"/>
              <w:bottom w:val="single" w:sz="4" w:space="0" w:color="auto"/>
              <w:right w:val="single" w:sz="4" w:space="0" w:color="auto"/>
            </w:tcBorders>
            <w:hideMark/>
          </w:tcPr>
          <w:p w14:paraId="0ECDB38E" w14:textId="77777777" w:rsidR="002C5404" w:rsidRPr="00431BB4" w:rsidRDefault="002C5404" w:rsidP="002C5404">
            <w:pPr>
              <w:widowControl/>
              <w:autoSpaceDE/>
              <w:autoSpaceDN/>
              <w:adjustRightInd/>
              <w:jc w:val="center"/>
              <w:rPr>
                <w:color w:val="000000"/>
              </w:rPr>
            </w:pPr>
            <w:r w:rsidRPr="00431BB4">
              <w:rPr>
                <w:color w:val="000000"/>
              </w:rPr>
              <w:t>4</w:t>
            </w:r>
          </w:p>
        </w:tc>
      </w:tr>
      <w:tr w:rsidR="002C5404" w:rsidRPr="002C5404" w14:paraId="2D4D52EE" w14:textId="77777777" w:rsidTr="00094033">
        <w:trPr>
          <w:trHeight w:val="450"/>
        </w:trPr>
        <w:tc>
          <w:tcPr>
            <w:tcW w:w="960" w:type="dxa"/>
            <w:tcBorders>
              <w:top w:val="nil"/>
              <w:left w:val="single" w:sz="4" w:space="0" w:color="auto"/>
              <w:bottom w:val="single" w:sz="4" w:space="0" w:color="auto"/>
              <w:right w:val="single" w:sz="4" w:space="0" w:color="auto"/>
            </w:tcBorders>
            <w:hideMark/>
          </w:tcPr>
          <w:p w14:paraId="0DD014C7" w14:textId="77777777" w:rsidR="002C5404" w:rsidRPr="00431BB4" w:rsidRDefault="002C5404" w:rsidP="002C5404">
            <w:pPr>
              <w:widowControl/>
              <w:autoSpaceDE/>
              <w:autoSpaceDN/>
              <w:adjustRightInd/>
              <w:jc w:val="center"/>
              <w:rPr>
                <w:color w:val="000000"/>
              </w:rPr>
            </w:pPr>
            <w:r w:rsidRPr="00431BB4">
              <w:rPr>
                <w:color w:val="000000"/>
              </w:rPr>
              <w:t>1.</w:t>
            </w:r>
          </w:p>
        </w:tc>
        <w:tc>
          <w:tcPr>
            <w:tcW w:w="13260" w:type="dxa"/>
            <w:gridSpan w:val="3"/>
            <w:tcBorders>
              <w:top w:val="single" w:sz="4" w:space="0" w:color="auto"/>
              <w:left w:val="nil"/>
              <w:bottom w:val="single" w:sz="4" w:space="0" w:color="auto"/>
              <w:right w:val="single" w:sz="4" w:space="0" w:color="auto"/>
            </w:tcBorders>
            <w:hideMark/>
          </w:tcPr>
          <w:p w14:paraId="02B9CF2B" w14:textId="77777777" w:rsidR="002C5404" w:rsidRPr="00431BB4" w:rsidRDefault="002C5404" w:rsidP="00094033">
            <w:pPr>
              <w:widowControl/>
              <w:autoSpaceDE/>
              <w:autoSpaceDN/>
              <w:adjustRightInd/>
              <w:ind w:firstLineChars="1500" w:firstLine="3000"/>
              <w:rPr>
                <w:color w:val="000000"/>
              </w:rPr>
            </w:pPr>
            <w:r w:rsidRPr="00431BB4">
              <w:rPr>
                <w:color w:val="000000"/>
              </w:rPr>
              <w:t xml:space="preserve"> Направление (подпрограмма) «Обеспечение деятельности учреждений культуры и социальные гарантии для их работников» </w:t>
            </w:r>
            <w:r w:rsidRPr="00431BB4">
              <w:rPr>
                <w:color w:val="000000"/>
              </w:rPr>
              <w:br/>
              <w:t xml:space="preserve">                                            </w:t>
            </w:r>
          </w:p>
        </w:tc>
      </w:tr>
      <w:tr w:rsidR="002C5404" w:rsidRPr="002C5404" w14:paraId="17A23A16" w14:textId="77777777" w:rsidTr="002C5404">
        <w:trPr>
          <w:trHeight w:val="450"/>
        </w:trPr>
        <w:tc>
          <w:tcPr>
            <w:tcW w:w="960" w:type="dxa"/>
            <w:tcBorders>
              <w:top w:val="nil"/>
              <w:left w:val="single" w:sz="4" w:space="0" w:color="auto"/>
              <w:bottom w:val="single" w:sz="4" w:space="0" w:color="auto"/>
              <w:right w:val="single" w:sz="4" w:space="0" w:color="auto"/>
            </w:tcBorders>
            <w:hideMark/>
          </w:tcPr>
          <w:p w14:paraId="0A7331AF" w14:textId="77777777" w:rsidR="002C5404" w:rsidRPr="00431BB4" w:rsidRDefault="002C5404" w:rsidP="002C5404">
            <w:pPr>
              <w:widowControl/>
              <w:autoSpaceDE/>
              <w:autoSpaceDN/>
              <w:adjustRightInd/>
              <w:jc w:val="center"/>
              <w:rPr>
                <w:color w:val="000000"/>
              </w:rPr>
            </w:pPr>
            <w:r w:rsidRPr="00431BB4">
              <w:rPr>
                <w:color w:val="000000"/>
              </w:rPr>
              <w:t> </w:t>
            </w:r>
          </w:p>
        </w:tc>
        <w:tc>
          <w:tcPr>
            <w:tcW w:w="13260" w:type="dxa"/>
            <w:gridSpan w:val="3"/>
            <w:tcBorders>
              <w:top w:val="single" w:sz="4" w:space="0" w:color="auto"/>
              <w:left w:val="nil"/>
              <w:bottom w:val="single" w:sz="4" w:space="0" w:color="auto"/>
              <w:right w:val="single" w:sz="4" w:space="0" w:color="auto"/>
            </w:tcBorders>
            <w:hideMark/>
          </w:tcPr>
          <w:p w14:paraId="0045BA0E" w14:textId="77777777" w:rsidR="002C5404" w:rsidRPr="00447C06" w:rsidRDefault="002C5404" w:rsidP="002C5404">
            <w:pPr>
              <w:widowControl/>
              <w:autoSpaceDE/>
              <w:autoSpaceDN/>
              <w:adjustRightInd/>
              <w:jc w:val="center"/>
              <w:rPr>
                <w:color w:val="000000"/>
              </w:rPr>
            </w:pPr>
            <w:r w:rsidRPr="00431BB4">
              <w:rPr>
                <w:color w:val="000000"/>
              </w:rPr>
              <w:t>Муниципальная программа</w:t>
            </w:r>
            <w:r w:rsidRPr="00431BB4">
              <w:rPr>
                <w:color w:val="000000"/>
              </w:rPr>
              <w:br/>
              <w:t xml:space="preserve"> «Развитие культуры» на 2026-2030 годы</w:t>
            </w:r>
          </w:p>
          <w:p w14:paraId="0DFF5666" w14:textId="77777777" w:rsidR="005E4138" w:rsidRPr="00431BB4" w:rsidRDefault="005E4138" w:rsidP="002C5404">
            <w:pPr>
              <w:widowControl/>
              <w:autoSpaceDE/>
              <w:autoSpaceDN/>
              <w:adjustRightInd/>
              <w:spacing w:after="240"/>
              <w:jc w:val="center"/>
              <w:rPr>
                <w:color w:val="000000"/>
                <w:lang w:val="en-US"/>
              </w:rPr>
            </w:pPr>
            <w:r w:rsidRPr="00431BB4">
              <w:rPr>
                <w:color w:val="000000"/>
              </w:rPr>
              <w:t>Руднева Виктория Викторовна</w:t>
            </w:r>
          </w:p>
        </w:tc>
      </w:tr>
      <w:tr w:rsidR="002C5404" w:rsidRPr="002C5404" w14:paraId="521D5EF3" w14:textId="77777777" w:rsidTr="002C5404">
        <w:trPr>
          <w:trHeight w:val="1350"/>
        </w:trPr>
        <w:tc>
          <w:tcPr>
            <w:tcW w:w="960" w:type="dxa"/>
            <w:tcBorders>
              <w:top w:val="nil"/>
              <w:left w:val="single" w:sz="4" w:space="0" w:color="auto"/>
              <w:bottom w:val="single" w:sz="4" w:space="0" w:color="auto"/>
              <w:right w:val="single" w:sz="4" w:space="0" w:color="auto"/>
            </w:tcBorders>
            <w:hideMark/>
          </w:tcPr>
          <w:p w14:paraId="459B1439" w14:textId="77777777" w:rsidR="002C5404" w:rsidRPr="00431BB4" w:rsidRDefault="002C5404" w:rsidP="002C5404">
            <w:pPr>
              <w:widowControl/>
              <w:autoSpaceDE/>
              <w:autoSpaceDN/>
              <w:adjustRightInd/>
              <w:rPr>
                <w:color w:val="000000"/>
              </w:rPr>
            </w:pPr>
            <w:r w:rsidRPr="00431BB4">
              <w:rPr>
                <w:color w:val="000000"/>
              </w:rPr>
              <w:t> </w:t>
            </w:r>
          </w:p>
        </w:tc>
        <w:tc>
          <w:tcPr>
            <w:tcW w:w="4720" w:type="dxa"/>
            <w:tcBorders>
              <w:top w:val="nil"/>
              <w:left w:val="nil"/>
              <w:bottom w:val="single" w:sz="4" w:space="0" w:color="auto"/>
              <w:right w:val="single" w:sz="4" w:space="0" w:color="auto"/>
            </w:tcBorders>
            <w:hideMark/>
          </w:tcPr>
          <w:p w14:paraId="69639D83" w14:textId="77777777" w:rsidR="002C5404" w:rsidRPr="00431BB4" w:rsidRDefault="002C5404" w:rsidP="002C5404">
            <w:pPr>
              <w:widowControl/>
              <w:autoSpaceDE/>
              <w:autoSpaceDN/>
              <w:adjustRightInd/>
              <w:jc w:val="center"/>
              <w:rPr>
                <w:color w:val="000000"/>
              </w:rPr>
            </w:pPr>
            <w:r w:rsidRPr="00431BB4">
              <w:rPr>
                <w:color w:val="000000"/>
              </w:rPr>
              <w:t>МКУ «Управление культуры администрации Таштагольского муниципального района»</w:t>
            </w:r>
            <w:r w:rsidRPr="00431BB4">
              <w:rPr>
                <w:color w:val="000000"/>
              </w:rPr>
              <w:br/>
              <w:t>Заместитель начальника отдела по социальным вопросам, здравоохранению и молодежной политике администрации Таштагольского муниципального  района</w:t>
            </w:r>
          </w:p>
        </w:tc>
        <w:tc>
          <w:tcPr>
            <w:tcW w:w="4060" w:type="dxa"/>
            <w:tcBorders>
              <w:top w:val="nil"/>
              <w:left w:val="nil"/>
              <w:bottom w:val="single" w:sz="4" w:space="0" w:color="auto"/>
              <w:right w:val="single" w:sz="4" w:space="0" w:color="auto"/>
            </w:tcBorders>
            <w:hideMark/>
          </w:tcPr>
          <w:p w14:paraId="2D9E8F98" w14:textId="77777777" w:rsidR="002C5404" w:rsidRPr="00431BB4" w:rsidRDefault="002C5404" w:rsidP="002C5404">
            <w:pPr>
              <w:widowControl/>
              <w:autoSpaceDE/>
              <w:autoSpaceDN/>
              <w:adjustRightInd/>
              <w:jc w:val="center"/>
              <w:rPr>
                <w:color w:val="000000"/>
              </w:rPr>
            </w:pPr>
            <w:r w:rsidRPr="00431BB4">
              <w:rPr>
                <w:color w:val="000000"/>
              </w:rPr>
              <w:t>Срок реализации 2026-2030</w:t>
            </w:r>
          </w:p>
        </w:tc>
        <w:tc>
          <w:tcPr>
            <w:tcW w:w="4480" w:type="dxa"/>
            <w:tcBorders>
              <w:top w:val="nil"/>
              <w:left w:val="nil"/>
              <w:bottom w:val="single" w:sz="4" w:space="0" w:color="auto"/>
              <w:right w:val="single" w:sz="4" w:space="0" w:color="auto"/>
            </w:tcBorders>
            <w:hideMark/>
          </w:tcPr>
          <w:p w14:paraId="36F78E5D" w14:textId="77777777" w:rsidR="002C5404" w:rsidRPr="00431BB4" w:rsidRDefault="002C5404" w:rsidP="002C5404">
            <w:pPr>
              <w:widowControl/>
              <w:autoSpaceDE/>
              <w:autoSpaceDN/>
              <w:adjustRightInd/>
              <w:jc w:val="center"/>
              <w:rPr>
                <w:color w:val="000000"/>
              </w:rPr>
            </w:pPr>
            <w:r w:rsidRPr="00431BB4">
              <w:rPr>
                <w:color w:val="000000"/>
              </w:rPr>
              <w:t> </w:t>
            </w:r>
          </w:p>
        </w:tc>
      </w:tr>
      <w:tr w:rsidR="002C5404" w:rsidRPr="002C5404" w14:paraId="07EEA1FA" w14:textId="77777777" w:rsidTr="002C5404">
        <w:trPr>
          <w:trHeight w:val="450"/>
        </w:trPr>
        <w:tc>
          <w:tcPr>
            <w:tcW w:w="960" w:type="dxa"/>
            <w:tcBorders>
              <w:top w:val="nil"/>
              <w:left w:val="single" w:sz="4" w:space="0" w:color="auto"/>
              <w:bottom w:val="single" w:sz="4" w:space="0" w:color="auto"/>
              <w:right w:val="single" w:sz="4" w:space="0" w:color="auto"/>
            </w:tcBorders>
            <w:hideMark/>
          </w:tcPr>
          <w:p w14:paraId="4BD06FF6" w14:textId="77777777" w:rsidR="002C5404" w:rsidRPr="00431BB4" w:rsidRDefault="002C5404" w:rsidP="002C5404">
            <w:pPr>
              <w:widowControl/>
              <w:autoSpaceDE/>
              <w:autoSpaceDN/>
              <w:adjustRightInd/>
              <w:rPr>
                <w:color w:val="000000"/>
              </w:rPr>
            </w:pPr>
            <w:r w:rsidRPr="00431BB4">
              <w:rPr>
                <w:color w:val="000000"/>
              </w:rPr>
              <w:t> </w:t>
            </w:r>
          </w:p>
        </w:tc>
        <w:tc>
          <w:tcPr>
            <w:tcW w:w="4720" w:type="dxa"/>
            <w:tcBorders>
              <w:top w:val="nil"/>
              <w:left w:val="nil"/>
              <w:bottom w:val="single" w:sz="4" w:space="0" w:color="auto"/>
              <w:right w:val="single" w:sz="4" w:space="0" w:color="auto"/>
            </w:tcBorders>
            <w:hideMark/>
          </w:tcPr>
          <w:p w14:paraId="1664087C" w14:textId="77777777" w:rsidR="002C5404" w:rsidRPr="00431BB4" w:rsidRDefault="002C5404" w:rsidP="002C5404">
            <w:pPr>
              <w:widowControl/>
              <w:autoSpaceDE/>
              <w:autoSpaceDN/>
              <w:adjustRightInd/>
              <w:jc w:val="center"/>
              <w:rPr>
                <w:color w:val="000000"/>
              </w:rPr>
            </w:pPr>
            <w:r w:rsidRPr="00431BB4">
              <w:rPr>
                <w:color w:val="000000"/>
              </w:rPr>
              <w:t xml:space="preserve">обеспечение сохранности историко-культурного наследия Таштагольского района </w:t>
            </w:r>
          </w:p>
        </w:tc>
        <w:tc>
          <w:tcPr>
            <w:tcW w:w="4060" w:type="dxa"/>
            <w:vMerge w:val="restart"/>
            <w:tcBorders>
              <w:top w:val="nil"/>
              <w:left w:val="single" w:sz="4" w:space="0" w:color="auto"/>
              <w:bottom w:val="single" w:sz="4" w:space="0" w:color="auto"/>
              <w:right w:val="single" w:sz="4" w:space="0" w:color="auto"/>
            </w:tcBorders>
            <w:hideMark/>
          </w:tcPr>
          <w:p w14:paraId="16A647E7" w14:textId="77777777" w:rsidR="002C5404" w:rsidRPr="00431BB4" w:rsidRDefault="002C5404" w:rsidP="002C5404">
            <w:pPr>
              <w:widowControl/>
              <w:autoSpaceDE/>
              <w:autoSpaceDN/>
              <w:adjustRightInd/>
              <w:jc w:val="center"/>
              <w:rPr>
                <w:color w:val="000000"/>
              </w:rPr>
            </w:pPr>
            <w:r w:rsidRPr="00431BB4">
              <w:rPr>
                <w:color w:val="000000"/>
              </w:rPr>
              <w:t xml:space="preserve">расширение возможностей населения Таштагольского района по доступу к культурным ценностям и благам, увеличение количества участников творческих </w:t>
            </w:r>
            <w:proofErr w:type="gramStart"/>
            <w:r w:rsidRPr="00431BB4">
              <w:rPr>
                <w:color w:val="000000"/>
              </w:rPr>
              <w:t>коллективов,  увеличение</w:t>
            </w:r>
            <w:proofErr w:type="gramEnd"/>
            <w:r w:rsidRPr="00431BB4">
              <w:rPr>
                <w:color w:val="000000"/>
              </w:rPr>
              <w:t xml:space="preserve"> количества посещений музеев. мероприятий. Сохранение культурного наследия Таштагольского района, в том числе недвижимых памятников истории и культуры, музейных </w:t>
            </w:r>
            <w:proofErr w:type="spellStart"/>
            <w:r w:rsidRPr="00431BB4">
              <w:rPr>
                <w:color w:val="000000"/>
              </w:rPr>
              <w:t>ценностеи</w:t>
            </w:r>
            <w:proofErr w:type="spellEnd"/>
            <w:r w:rsidRPr="00431BB4">
              <w:rPr>
                <w:color w:val="000000"/>
              </w:rPr>
              <w:t xml:space="preserve"> и библиотечных фондов.</w:t>
            </w:r>
          </w:p>
        </w:tc>
        <w:tc>
          <w:tcPr>
            <w:tcW w:w="4480" w:type="dxa"/>
            <w:vMerge w:val="restart"/>
            <w:tcBorders>
              <w:top w:val="nil"/>
              <w:left w:val="single" w:sz="4" w:space="0" w:color="auto"/>
              <w:bottom w:val="single" w:sz="4" w:space="0" w:color="auto"/>
              <w:right w:val="single" w:sz="4" w:space="0" w:color="auto"/>
            </w:tcBorders>
            <w:hideMark/>
          </w:tcPr>
          <w:p w14:paraId="04212E01" w14:textId="77777777" w:rsidR="002C5404" w:rsidRPr="00431BB4" w:rsidRDefault="002C5404" w:rsidP="002C5404">
            <w:pPr>
              <w:widowControl/>
              <w:autoSpaceDE/>
              <w:autoSpaceDN/>
              <w:adjustRightInd/>
              <w:jc w:val="center"/>
              <w:rPr>
                <w:color w:val="000000"/>
              </w:rPr>
            </w:pPr>
            <w:r w:rsidRPr="00431BB4">
              <w:rPr>
                <w:color w:val="000000"/>
              </w:rPr>
              <w:t xml:space="preserve">количество посетителей (музеи), количество выставок, количество </w:t>
            </w:r>
            <w:proofErr w:type="spellStart"/>
            <w:r w:rsidRPr="00431BB4">
              <w:rPr>
                <w:color w:val="000000"/>
              </w:rPr>
              <w:t>эскурсий</w:t>
            </w:r>
            <w:proofErr w:type="spellEnd"/>
            <w:r w:rsidRPr="00431BB4">
              <w:rPr>
                <w:color w:val="000000"/>
              </w:rPr>
              <w:t>.  Пользователи (библиотеки), посещения, выдача документов из библиотечных фондов, Число выполненных информационных запросов, Формирование электронного каталога, Количество экземпляров библиотечного фонда общедоступных библиотек на 1 000 человек населения. Прием (</w:t>
            </w:r>
            <w:proofErr w:type="gramStart"/>
            <w:r w:rsidRPr="00431BB4">
              <w:rPr>
                <w:color w:val="000000"/>
              </w:rPr>
              <w:t>доп.образования</w:t>
            </w:r>
            <w:proofErr w:type="gramEnd"/>
            <w:r w:rsidRPr="00431BB4">
              <w:rPr>
                <w:color w:val="000000"/>
              </w:rPr>
              <w:t>), выпуск. Культурно-досуговые мероприятия, Количество участников культурно-досуговых мероприятий, посещение аттракционов. количество телепередач, телевещание. Обеспечение эксплуатационно-технического обслуживания объектов и помещений, а также содержание указанных объектов и помещений, оборудования и прилегающей территории в надлежащем состоянии.</w:t>
            </w:r>
          </w:p>
        </w:tc>
      </w:tr>
      <w:tr w:rsidR="002C5404" w:rsidRPr="002C5404" w14:paraId="32AC0226" w14:textId="77777777" w:rsidTr="002C5404">
        <w:trPr>
          <w:trHeight w:val="675"/>
        </w:trPr>
        <w:tc>
          <w:tcPr>
            <w:tcW w:w="960" w:type="dxa"/>
            <w:tcBorders>
              <w:top w:val="nil"/>
              <w:left w:val="single" w:sz="4" w:space="0" w:color="auto"/>
              <w:bottom w:val="single" w:sz="4" w:space="0" w:color="auto"/>
              <w:right w:val="single" w:sz="4" w:space="0" w:color="auto"/>
            </w:tcBorders>
            <w:hideMark/>
          </w:tcPr>
          <w:p w14:paraId="68C89D7A" w14:textId="77777777" w:rsidR="002C5404" w:rsidRPr="00431BB4" w:rsidRDefault="002C5404" w:rsidP="002C5404">
            <w:pPr>
              <w:widowControl/>
              <w:autoSpaceDE/>
              <w:autoSpaceDN/>
              <w:adjustRightInd/>
              <w:rPr>
                <w:color w:val="000000"/>
              </w:rPr>
            </w:pPr>
            <w:r w:rsidRPr="00431BB4">
              <w:rPr>
                <w:color w:val="000000"/>
              </w:rPr>
              <w:t> </w:t>
            </w:r>
          </w:p>
        </w:tc>
        <w:tc>
          <w:tcPr>
            <w:tcW w:w="4720" w:type="dxa"/>
            <w:tcBorders>
              <w:top w:val="nil"/>
              <w:left w:val="nil"/>
              <w:bottom w:val="single" w:sz="4" w:space="0" w:color="auto"/>
              <w:right w:val="single" w:sz="4" w:space="0" w:color="auto"/>
            </w:tcBorders>
            <w:hideMark/>
          </w:tcPr>
          <w:p w14:paraId="734E5138" w14:textId="77777777" w:rsidR="002C5404" w:rsidRPr="00431BB4" w:rsidRDefault="002C5404" w:rsidP="002C5404">
            <w:pPr>
              <w:widowControl/>
              <w:autoSpaceDE/>
              <w:autoSpaceDN/>
              <w:adjustRightInd/>
              <w:jc w:val="center"/>
              <w:rPr>
                <w:color w:val="000000"/>
              </w:rPr>
            </w:pPr>
            <w:r w:rsidRPr="00431BB4">
              <w:rPr>
                <w:color w:val="000000"/>
              </w:rPr>
              <w:t xml:space="preserve">развитие самодеятельного (любительского) искусства, художественного народного творчества и культурно-досуговой деятельности </w:t>
            </w:r>
          </w:p>
        </w:tc>
        <w:tc>
          <w:tcPr>
            <w:tcW w:w="4060" w:type="dxa"/>
            <w:vMerge/>
            <w:tcBorders>
              <w:top w:val="nil"/>
              <w:left w:val="single" w:sz="4" w:space="0" w:color="auto"/>
              <w:bottom w:val="single" w:sz="4" w:space="0" w:color="auto"/>
              <w:right w:val="single" w:sz="4" w:space="0" w:color="auto"/>
            </w:tcBorders>
            <w:vAlign w:val="center"/>
            <w:hideMark/>
          </w:tcPr>
          <w:p w14:paraId="1E8ED3DF" w14:textId="77777777" w:rsidR="002C5404" w:rsidRPr="00431BB4" w:rsidRDefault="002C5404" w:rsidP="002C5404">
            <w:pPr>
              <w:widowControl/>
              <w:autoSpaceDE/>
              <w:autoSpaceDN/>
              <w:adjustRightInd/>
              <w:rPr>
                <w:color w:val="000000"/>
              </w:rPr>
            </w:pPr>
          </w:p>
        </w:tc>
        <w:tc>
          <w:tcPr>
            <w:tcW w:w="4480" w:type="dxa"/>
            <w:vMerge/>
            <w:tcBorders>
              <w:top w:val="nil"/>
              <w:left w:val="single" w:sz="4" w:space="0" w:color="auto"/>
              <w:bottom w:val="single" w:sz="4" w:space="0" w:color="auto"/>
              <w:right w:val="single" w:sz="4" w:space="0" w:color="auto"/>
            </w:tcBorders>
            <w:vAlign w:val="center"/>
            <w:hideMark/>
          </w:tcPr>
          <w:p w14:paraId="6862D5AB" w14:textId="77777777" w:rsidR="002C5404" w:rsidRPr="00431BB4" w:rsidRDefault="002C5404" w:rsidP="002C5404">
            <w:pPr>
              <w:widowControl/>
              <w:autoSpaceDE/>
              <w:autoSpaceDN/>
              <w:adjustRightInd/>
              <w:rPr>
                <w:color w:val="000000"/>
              </w:rPr>
            </w:pPr>
          </w:p>
        </w:tc>
      </w:tr>
      <w:tr w:rsidR="002C5404" w:rsidRPr="002C5404" w14:paraId="2D63E2B0" w14:textId="77777777" w:rsidTr="002C5404">
        <w:trPr>
          <w:trHeight w:val="255"/>
        </w:trPr>
        <w:tc>
          <w:tcPr>
            <w:tcW w:w="960" w:type="dxa"/>
            <w:tcBorders>
              <w:top w:val="nil"/>
              <w:left w:val="single" w:sz="4" w:space="0" w:color="auto"/>
              <w:bottom w:val="single" w:sz="4" w:space="0" w:color="auto"/>
              <w:right w:val="single" w:sz="4" w:space="0" w:color="auto"/>
            </w:tcBorders>
            <w:hideMark/>
          </w:tcPr>
          <w:p w14:paraId="0BDB3D68" w14:textId="77777777" w:rsidR="002C5404" w:rsidRPr="00431BB4" w:rsidRDefault="002C5404" w:rsidP="002C5404">
            <w:pPr>
              <w:widowControl/>
              <w:autoSpaceDE/>
              <w:autoSpaceDN/>
              <w:adjustRightInd/>
              <w:rPr>
                <w:color w:val="000000"/>
              </w:rPr>
            </w:pPr>
            <w:r w:rsidRPr="00431BB4">
              <w:rPr>
                <w:color w:val="000000"/>
              </w:rPr>
              <w:t> </w:t>
            </w:r>
          </w:p>
        </w:tc>
        <w:tc>
          <w:tcPr>
            <w:tcW w:w="4720" w:type="dxa"/>
            <w:tcBorders>
              <w:top w:val="nil"/>
              <w:left w:val="nil"/>
              <w:bottom w:val="single" w:sz="4" w:space="0" w:color="auto"/>
              <w:right w:val="single" w:sz="4" w:space="0" w:color="auto"/>
            </w:tcBorders>
            <w:hideMark/>
          </w:tcPr>
          <w:p w14:paraId="74CF6AD6" w14:textId="77777777" w:rsidR="002C5404" w:rsidRPr="00431BB4" w:rsidRDefault="002C5404" w:rsidP="002C5404">
            <w:pPr>
              <w:widowControl/>
              <w:autoSpaceDE/>
              <w:autoSpaceDN/>
              <w:adjustRightInd/>
              <w:jc w:val="center"/>
              <w:rPr>
                <w:color w:val="000000"/>
              </w:rPr>
            </w:pPr>
            <w:r w:rsidRPr="00431BB4">
              <w:rPr>
                <w:color w:val="000000"/>
              </w:rPr>
              <w:t>сохранение и развитие киносети</w:t>
            </w:r>
          </w:p>
        </w:tc>
        <w:tc>
          <w:tcPr>
            <w:tcW w:w="4060" w:type="dxa"/>
            <w:vMerge/>
            <w:tcBorders>
              <w:top w:val="nil"/>
              <w:left w:val="single" w:sz="4" w:space="0" w:color="auto"/>
              <w:bottom w:val="single" w:sz="4" w:space="0" w:color="auto"/>
              <w:right w:val="single" w:sz="4" w:space="0" w:color="auto"/>
            </w:tcBorders>
            <w:vAlign w:val="center"/>
            <w:hideMark/>
          </w:tcPr>
          <w:p w14:paraId="54428C73" w14:textId="77777777" w:rsidR="002C5404" w:rsidRPr="00431BB4" w:rsidRDefault="002C5404" w:rsidP="002C5404">
            <w:pPr>
              <w:widowControl/>
              <w:autoSpaceDE/>
              <w:autoSpaceDN/>
              <w:adjustRightInd/>
              <w:rPr>
                <w:color w:val="000000"/>
              </w:rPr>
            </w:pPr>
          </w:p>
        </w:tc>
        <w:tc>
          <w:tcPr>
            <w:tcW w:w="4480" w:type="dxa"/>
            <w:vMerge/>
            <w:tcBorders>
              <w:top w:val="nil"/>
              <w:left w:val="single" w:sz="4" w:space="0" w:color="auto"/>
              <w:bottom w:val="single" w:sz="4" w:space="0" w:color="auto"/>
              <w:right w:val="single" w:sz="4" w:space="0" w:color="auto"/>
            </w:tcBorders>
            <w:vAlign w:val="center"/>
            <w:hideMark/>
          </w:tcPr>
          <w:p w14:paraId="18130999" w14:textId="77777777" w:rsidR="002C5404" w:rsidRPr="00431BB4" w:rsidRDefault="002C5404" w:rsidP="002C5404">
            <w:pPr>
              <w:widowControl/>
              <w:autoSpaceDE/>
              <w:autoSpaceDN/>
              <w:adjustRightInd/>
              <w:rPr>
                <w:color w:val="000000"/>
              </w:rPr>
            </w:pPr>
          </w:p>
        </w:tc>
      </w:tr>
      <w:tr w:rsidR="002C5404" w:rsidRPr="002C5404" w14:paraId="3303321B" w14:textId="77777777" w:rsidTr="002C5404">
        <w:trPr>
          <w:trHeight w:val="255"/>
        </w:trPr>
        <w:tc>
          <w:tcPr>
            <w:tcW w:w="960" w:type="dxa"/>
            <w:tcBorders>
              <w:top w:val="nil"/>
              <w:left w:val="single" w:sz="4" w:space="0" w:color="auto"/>
              <w:bottom w:val="single" w:sz="4" w:space="0" w:color="auto"/>
              <w:right w:val="single" w:sz="4" w:space="0" w:color="auto"/>
            </w:tcBorders>
            <w:hideMark/>
          </w:tcPr>
          <w:p w14:paraId="6BFC44F0" w14:textId="77777777" w:rsidR="002C5404" w:rsidRPr="00431BB4" w:rsidRDefault="002C5404" w:rsidP="002C5404">
            <w:pPr>
              <w:widowControl/>
              <w:autoSpaceDE/>
              <w:autoSpaceDN/>
              <w:adjustRightInd/>
              <w:rPr>
                <w:color w:val="000000"/>
              </w:rPr>
            </w:pPr>
            <w:r w:rsidRPr="00431BB4">
              <w:rPr>
                <w:color w:val="000000"/>
              </w:rPr>
              <w:t> </w:t>
            </w:r>
          </w:p>
        </w:tc>
        <w:tc>
          <w:tcPr>
            <w:tcW w:w="4720" w:type="dxa"/>
            <w:tcBorders>
              <w:top w:val="nil"/>
              <w:left w:val="nil"/>
              <w:bottom w:val="single" w:sz="4" w:space="0" w:color="auto"/>
              <w:right w:val="single" w:sz="4" w:space="0" w:color="auto"/>
            </w:tcBorders>
            <w:hideMark/>
          </w:tcPr>
          <w:p w14:paraId="47EDA492" w14:textId="77777777" w:rsidR="002C5404" w:rsidRPr="00431BB4" w:rsidRDefault="002C5404" w:rsidP="002C5404">
            <w:pPr>
              <w:widowControl/>
              <w:autoSpaceDE/>
              <w:autoSpaceDN/>
              <w:adjustRightInd/>
              <w:jc w:val="center"/>
              <w:rPr>
                <w:color w:val="000000"/>
              </w:rPr>
            </w:pPr>
            <w:r w:rsidRPr="00431BB4">
              <w:rPr>
                <w:color w:val="000000"/>
              </w:rPr>
              <w:t>Выявление и развитие способностей детей</w:t>
            </w:r>
          </w:p>
        </w:tc>
        <w:tc>
          <w:tcPr>
            <w:tcW w:w="4060" w:type="dxa"/>
            <w:vMerge/>
            <w:tcBorders>
              <w:top w:val="nil"/>
              <w:left w:val="single" w:sz="4" w:space="0" w:color="auto"/>
              <w:bottom w:val="single" w:sz="4" w:space="0" w:color="auto"/>
              <w:right w:val="single" w:sz="4" w:space="0" w:color="auto"/>
            </w:tcBorders>
            <w:vAlign w:val="center"/>
            <w:hideMark/>
          </w:tcPr>
          <w:p w14:paraId="02CF58C6" w14:textId="77777777" w:rsidR="002C5404" w:rsidRPr="00431BB4" w:rsidRDefault="002C5404" w:rsidP="002C5404">
            <w:pPr>
              <w:widowControl/>
              <w:autoSpaceDE/>
              <w:autoSpaceDN/>
              <w:adjustRightInd/>
              <w:rPr>
                <w:color w:val="000000"/>
              </w:rPr>
            </w:pPr>
          </w:p>
        </w:tc>
        <w:tc>
          <w:tcPr>
            <w:tcW w:w="4480" w:type="dxa"/>
            <w:vMerge/>
            <w:tcBorders>
              <w:top w:val="nil"/>
              <w:left w:val="single" w:sz="4" w:space="0" w:color="auto"/>
              <w:bottom w:val="single" w:sz="4" w:space="0" w:color="auto"/>
              <w:right w:val="single" w:sz="4" w:space="0" w:color="auto"/>
            </w:tcBorders>
            <w:vAlign w:val="center"/>
            <w:hideMark/>
          </w:tcPr>
          <w:p w14:paraId="678D4E56" w14:textId="77777777" w:rsidR="002C5404" w:rsidRPr="00431BB4" w:rsidRDefault="002C5404" w:rsidP="002C5404">
            <w:pPr>
              <w:widowControl/>
              <w:autoSpaceDE/>
              <w:autoSpaceDN/>
              <w:adjustRightInd/>
              <w:rPr>
                <w:color w:val="000000"/>
              </w:rPr>
            </w:pPr>
          </w:p>
        </w:tc>
      </w:tr>
      <w:tr w:rsidR="002C5404" w:rsidRPr="002C5404" w14:paraId="2EC084FF" w14:textId="77777777" w:rsidTr="002C5404">
        <w:trPr>
          <w:trHeight w:val="675"/>
        </w:trPr>
        <w:tc>
          <w:tcPr>
            <w:tcW w:w="960" w:type="dxa"/>
            <w:tcBorders>
              <w:top w:val="nil"/>
              <w:left w:val="single" w:sz="4" w:space="0" w:color="auto"/>
              <w:bottom w:val="single" w:sz="4" w:space="0" w:color="auto"/>
              <w:right w:val="single" w:sz="4" w:space="0" w:color="auto"/>
            </w:tcBorders>
            <w:hideMark/>
          </w:tcPr>
          <w:p w14:paraId="1CA5FFC4" w14:textId="77777777" w:rsidR="002C5404" w:rsidRPr="00431BB4" w:rsidRDefault="002C5404" w:rsidP="002C5404">
            <w:pPr>
              <w:widowControl/>
              <w:autoSpaceDE/>
              <w:autoSpaceDN/>
              <w:adjustRightInd/>
              <w:rPr>
                <w:color w:val="000000"/>
              </w:rPr>
            </w:pPr>
            <w:r w:rsidRPr="00431BB4">
              <w:rPr>
                <w:color w:val="000000"/>
              </w:rPr>
              <w:t> </w:t>
            </w:r>
          </w:p>
        </w:tc>
        <w:tc>
          <w:tcPr>
            <w:tcW w:w="4720" w:type="dxa"/>
            <w:tcBorders>
              <w:top w:val="nil"/>
              <w:left w:val="nil"/>
              <w:bottom w:val="single" w:sz="4" w:space="0" w:color="auto"/>
              <w:right w:val="single" w:sz="4" w:space="0" w:color="auto"/>
            </w:tcBorders>
            <w:hideMark/>
          </w:tcPr>
          <w:p w14:paraId="2751C065" w14:textId="77777777" w:rsidR="002C5404" w:rsidRPr="00431BB4" w:rsidRDefault="002C5404" w:rsidP="002C5404">
            <w:pPr>
              <w:widowControl/>
              <w:autoSpaceDE/>
              <w:autoSpaceDN/>
              <w:adjustRightInd/>
              <w:jc w:val="center"/>
              <w:rPr>
                <w:color w:val="000000"/>
              </w:rPr>
            </w:pPr>
            <w:r w:rsidRPr="00431BB4">
              <w:rPr>
                <w:color w:val="000000"/>
              </w:rPr>
              <w:t>создание благоприятных условий для посещения культурно-массовых мероприятий людей с ограниченными возможностями</w:t>
            </w:r>
          </w:p>
        </w:tc>
        <w:tc>
          <w:tcPr>
            <w:tcW w:w="4060" w:type="dxa"/>
            <w:vMerge/>
            <w:tcBorders>
              <w:top w:val="nil"/>
              <w:left w:val="single" w:sz="4" w:space="0" w:color="auto"/>
              <w:bottom w:val="single" w:sz="4" w:space="0" w:color="auto"/>
              <w:right w:val="single" w:sz="4" w:space="0" w:color="auto"/>
            </w:tcBorders>
            <w:vAlign w:val="center"/>
            <w:hideMark/>
          </w:tcPr>
          <w:p w14:paraId="064EB365" w14:textId="77777777" w:rsidR="002C5404" w:rsidRPr="00431BB4" w:rsidRDefault="002C5404" w:rsidP="002C5404">
            <w:pPr>
              <w:widowControl/>
              <w:autoSpaceDE/>
              <w:autoSpaceDN/>
              <w:adjustRightInd/>
              <w:rPr>
                <w:color w:val="000000"/>
              </w:rPr>
            </w:pPr>
          </w:p>
        </w:tc>
        <w:tc>
          <w:tcPr>
            <w:tcW w:w="4480" w:type="dxa"/>
            <w:vMerge/>
            <w:tcBorders>
              <w:top w:val="nil"/>
              <w:left w:val="single" w:sz="4" w:space="0" w:color="auto"/>
              <w:bottom w:val="single" w:sz="4" w:space="0" w:color="auto"/>
              <w:right w:val="single" w:sz="4" w:space="0" w:color="auto"/>
            </w:tcBorders>
            <w:vAlign w:val="center"/>
            <w:hideMark/>
          </w:tcPr>
          <w:p w14:paraId="1444CEDC" w14:textId="77777777" w:rsidR="002C5404" w:rsidRPr="00431BB4" w:rsidRDefault="002C5404" w:rsidP="002C5404">
            <w:pPr>
              <w:widowControl/>
              <w:autoSpaceDE/>
              <w:autoSpaceDN/>
              <w:adjustRightInd/>
              <w:rPr>
                <w:color w:val="000000"/>
              </w:rPr>
            </w:pPr>
          </w:p>
        </w:tc>
      </w:tr>
      <w:tr w:rsidR="002C5404" w:rsidRPr="002C5404" w14:paraId="711B33F1" w14:textId="77777777" w:rsidTr="002C5404">
        <w:trPr>
          <w:trHeight w:val="1575"/>
        </w:trPr>
        <w:tc>
          <w:tcPr>
            <w:tcW w:w="960" w:type="dxa"/>
            <w:tcBorders>
              <w:top w:val="nil"/>
              <w:left w:val="single" w:sz="4" w:space="0" w:color="auto"/>
              <w:bottom w:val="single" w:sz="4" w:space="0" w:color="auto"/>
              <w:right w:val="single" w:sz="4" w:space="0" w:color="auto"/>
            </w:tcBorders>
            <w:hideMark/>
          </w:tcPr>
          <w:p w14:paraId="2ABAF185" w14:textId="77777777" w:rsidR="002C5404" w:rsidRPr="00431BB4" w:rsidRDefault="002C5404" w:rsidP="002C5404">
            <w:pPr>
              <w:widowControl/>
              <w:autoSpaceDE/>
              <w:autoSpaceDN/>
              <w:adjustRightInd/>
              <w:rPr>
                <w:color w:val="000000"/>
              </w:rPr>
            </w:pPr>
            <w:r w:rsidRPr="00431BB4">
              <w:rPr>
                <w:color w:val="000000"/>
              </w:rPr>
              <w:t> </w:t>
            </w:r>
          </w:p>
        </w:tc>
        <w:tc>
          <w:tcPr>
            <w:tcW w:w="4720" w:type="dxa"/>
            <w:tcBorders>
              <w:top w:val="nil"/>
              <w:left w:val="nil"/>
              <w:bottom w:val="single" w:sz="4" w:space="0" w:color="auto"/>
              <w:right w:val="single" w:sz="4" w:space="0" w:color="auto"/>
            </w:tcBorders>
            <w:hideMark/>
          </w:tcPr>
          <w:p w14:paraId="60D04EB6" w14:textId="77777777" w:rsidR="002C5404" w:rsidRPr="00431BB4" w:rsidRDefault="002C5404" w:rsidP="002C5404">
            <w:pPr>
              <w:widowControl/>
              <w:autoSpaceDE/>
              <w:autoSpaceDN/>
              <w:adjustRightInd/>
              <w:jc w:val="center"/>
              <w:rPr>
                <w:color w:val="000000"/>
              </w:rPr>
            </w:pPr>
            <w:r w:rsidRPr="00431BB4">
              <w:rPr>
                <w:color w:val="000000"/>
              </w:rPr>
              <w:t>создание условий для патриотического и духовного, нравственного воспитания, интеллектуального воспитания, интеллектуального и творческого развития молодежи, реализация ее творческого потенциала. Поддержка деятельности молодежных и детских общественных объединений, формирование у молодежи активной жизненной позиции</w:t>
            </w:r>
          </w:p>
        </w:tc>
        <w:tc>
          <w:tcPr>
            <w:tcW w:w="4060" w:type="dxa"/>
            <w:vMerge/>
            <w:tcBorders>
              <w:top w:val="nil"/>
              <w:left w:val="single" w:sz="4" w:space="0" w:color="auto"/>
              <w:bottom w:val="single" w:sz="4" w:space="0" w:color="auto"/>
              <w:right w:val="single" w:sz="4" w:space="0" w:color="auto"/>
            </w:tcBorders>
            <w:vAlign w:val="center"/>
            <w:hideMark/>
          </w:tcPr>
          <w:p w14:paraId="32687C54" w14:textId="77777777" w:rsidR="002C5404" w:rsidRPr="00431BB4" w:rsidRDefault="002C5404" w:rsidP="002C5404">
            <w:pPr>
              <w:widowControl/>
              <w:autoSpaceDE/>
              <w:autoSpaceDN/>
              <w:adjustRightInd/>
              <w:rPr>
                <w:color w:val="000000"/>
              </w:rPr>
            </w:pPr>
          </w:p>
        </w:tc>
        <w:tc>
          <w:tcPr>
            <w:tcW w:w="4480" w:type="dxa"/>
            <w:vMerge/>
            <w:tcBorders>
              <w:top w:val="nil"/>
              <w:left w:val="single" w:sz="4" w:space="0" w:color="auto"/>
              <w:bottom w:val="single" w:sz="4" w:space="0" w:color="auto"/>
              <w:right w:val="single" w:sz="4" w:space="0" w:color="auto"/>
            </w:tcBorders>
            <w:vAlign w:val="center"/>
            <w:hideMark/>
          </w:tcPr>
          <w:p w14:paraId="6D765EAE" w14:textId="77777777" w:rsidR="002C5404" w:rsidRPr="00431BB4" w:rsidRDefault="002C5404" w:rsidP="002C5404">
            <w:pPr>
              <w:widowControl/>
              <w:autoSpaceDE/>
              <w:autoSpaceDN/>
              <w:adjustRightInd/>
              <w:rPr>
                <w:color w:val="000000"/>
              </w:rPr>
            </w:pPr>
          </w:p>
        </w:tc>
      </w:tr>
      <w:tr w:rsidR="002C5404" w:rsidRPr="002C5404" w14:paraId="06BAFF86" w14:textId="77777777" w:rsidTr="002C5404">
        <w:trPr>
          <w:trHeight w:val="255"/>
        </w:trPr>
        <w:tc>
          <w:tcPr>
            <w:tcW w:w="960" w:type="dxa"/>
            <w:tcBorders>
              <w:top w:val="nil"/>
              <w:left w:val="single" w:sz="4" w:space="0" w:color="auto"/>
              <w:bottom w:val="single" w:sz="4" w:space="0" w:color="auto"/>
              <w:right w:val="single" w:sz="4" w:space="0" w:color="auto"/>
            </w:tcBorders>
            <w:hideMark/>
          </w:tcPr>
          <w:p w14:paraId="3BA492C5" w14:textId="77777777" w:rsidR="002C5404" w:rsidRPr="00431BB4" w:rsidRDefault="002C5404" w:rsidP="002C5404">
            <w:pPr>
              <w:widowControl/>
              <w:autoSpaceDE/>
              <w:autoSpaceDN/>
              <w:adjustRightInd/>
              <w:rPr>
                <w:color w:val="000000"/>
              </w:rPr>
            </w:pPr>
            <w:r w:rsidRPr="00431BB4">
              <w:rPr>
                <w:color w:val="000000"/>
              </w:rPr>
              <w:lastRenderedPageBreak/>
              <w:t>2.</w:t>
            </w:r>
          </w:p>
        </w:tc>
        <w:tc>
          <w:tcPr>
            <w:tcW w:w="13260" w:type="dxa"/>
            <w:gridSpan w:val="3"/>
            <w:tcBorders>
              <w:top w:val="single" w:sz="4" w:space="0" w:color="auto"/>
              <w:left w:val="nil"/>
              <w:bottom w:val="single" w:sz="4" w:space="0" w:color="auto"/>
              <w:right w:val="single" w:sz="4" w:space="0" w:color="auto"/>
            </w:tcBorders>
            <w:hideMark/>
          </w:tcPr>
          <w:p w14:paraId="339F70E6" w14:textId="77777777" w:rsidR="002C5404" w:rsidRPr="00431BB4" w:rsidRDefault="002C5404" w:rsidP="002C5404">
            <w:pPr>
              <w:widowControl/>
              <w:autoSpaceDE/>
              <w:autoSpaceDN/>
              <w:adjustRightInd/>
              <w:jc w:val="center"/>
              <w:rPr>
                <w:color w:val="000000"/>
              </w:rPr>
            </w:pPr>
            <w:r w:rsidRPr="00431BB4">
              <w:rPr>
                <w:color w:val="000000"/>
              </w:rPr>
              <w:t>Направление (подпрограмма) 2 "Молодежная политика"</w:t>
            </w:r>
          </w:p>
        </w:tc>
      </w:tr>
      <w:tr w:rsidR="002C5404" w:rsidRPr="002C5404" w14:paraId="0DFB0D02" w14:textId="77777777" w:rsidTr="002C5404">
        <w:trPr>
          <w:trHeight w:val="480"/>
        </w:trPr>
        <w:tc>
          <w:tcPr>
            <w:tcW w:w="960" w:type="dxa"/>
            <w:tcBorders>
              <w:top w:val="nil"/>
              <w:left w:val="single" w:sz="4" w:space="0" w:color="auto"/>
              <w:bottom w:val="single" w:sz="4" w:space="0" w:color="auto"/>
              <w:right w:val="single" w:sz="4" w:space="0" w:color="auto"/>
            </w:tcBorders>
            <w:hideMark/>
          </w:tcPr>
          <w:p w14:paraId="4EE97499" w14:textId="77777777" w:rsidR="002C5404" w:rsidRPr="00431BB4" w:rsidRDefault="002C5404" w:rsidP="002C5404">
            <w:pPr>
              <w:widowControl/>
              <w:autoSpaceDE/>
              <w:autoSpaceDN/>
              <w:adjustRightInd/>
              <w:rPr>
                <w:color w:val="000000"/>
              </w:rPr>
            </w:pPr>
            <w:r w:rsidRPr="00431BB4">
              <w:rPr>
                <w:color w:val="000000"/>
              </w:rPr>
              <w:t> </w:t>
            </w:r>
          </w:p>
        </w:tc>
        <w:tc>
          <w:tcPr>
            <w:tcW w:w="13260" w:type="dxa"/>
            <w:gridSpan w:val="3"/>
            <w:tcBorders>
              <w:top w:val="single" w:sz="4" w:space="0" w:color="auto"/>
              <w:left w:val="nil"/>
              <w:bottom w:val="single" w:sz="4" w:space="0" w:color="auto"/>
              <w:right w:val="single" w:sz="4" w:space="0" w:color="auto"/>
            </w:tcBorders>
            <w:hideMark/>
          </w:tcPr>
          <w:p w14:paraId="6D2ADEE8" w14:textId="77777777" w:rsidR="002C5404" w:rsidRPr="00447C06" w:rsidRDefault="002C5404" w:rsidP="002C5404">
            <w:pPr>
              <w:widowControl/>
              <w:autoSpaceDE/>
              <w:autoSpaceDN/>
              <w:adjustRightInd/>
              <w:jc w:val="center"/>
              <w:rPr>
                <w:color w:val="000000"/>
              </w:rPr>
            </w:pPr>
            <w:r w:rsidRPr="00431BB4">
              <w:rPr>
                <w:color w:val="000000"/>
              </w:rPr>
              <w:t>Муниципальная программа</w:t>
            </w:r>
            <w:r w:rsidRPr="00431BB4">
              <w:rPr>
                <w:color w:val="000000"/>
              </w:rPr>
              <w:br/>
              <w:t xml:space="preserve"> «Развитие культуры» на 2026-2030 годы</w:t>
            </w:r>
          </w:p>
          <w:p w14:paraId="20B65582" w14:textId="77777777" w:rsidR="00431BB4" w:rsidRPr="00431BB4" w:rsidRDefault="00431BB4" w:rsidP="002C5404">
            <w:pPr>
              <w:widowControl/>
              <w:autoSpaceDE/>
              <w:autoSpaceDN/>
              <w:adjustRightInd/>
              <w:spacing w:after="240"/>
              <w:jc w:val="center"/>
              <w:rPr>
                <w:color w:val="000000"/>
                <w:lang w:val="en-US"/>
              </w:rPr>
            </w:pPr>
            <w:r w:rsidRPr="004B3818">
              <w:rPr>
                <w:color w:val="000000"/>
              </w:rPr>
              <w:t>Руднева</w:t>
            </w:r>
            <w:r>
              <w:rPr>
                <w:color w:val="000000"/>
              </w:rPr>
              <w:t xml:space="preserve"> Виктория Викторовна</w:t>
            </w:r>
          </w:p>
        </w:tc>
      </w:tr>
      <w:tr w:rsidR="002C5404" w:rsidRPr="002C5404" w14:paraId="4E8EAFE7" w14:textId="77777777" w:rsidTr="002C5404">
        <w:trPr>
          <w:trHeight w:val="1350"/>
        </w:trPr>
        <w:tc>
          <w:tcPr>
            <w:tcW w:w="960" w:type="dxa"/>
            <w:tcBorders>
              <w:top w:val="nil"/>
              <w:left w:val="single" w:sz="4" w:space="0" w:color="auto"/>
              <w:bottom w:val="single" w:sz="4" w:space="0" w:color="auto"/>
              <w:right w:val="single" w:sz="4" w:space="0" w:color="auto"/>
            </w:tcBorders>
            <w:hideMark/>
          </w:tcPr>
          <w:p w14:paraId="732EC2B7" w14:textId="77777777" w:rsidR="002C5404" w:rsidRPr="00431BB4" w:rsidRDefault="002C5404" w:rsidP="002C5404">
            <w:pPr>
              <w:widowControl/>
              <w:autoSpaceDE/>
              <w:autoSpaceDN/>
              <w:adjustRightInd/>
              <w:rPr>
                <w:color w:val="000000"/>
              </w:rPr>
            </w:pPr>
            <w:r w:rsidRPr="00431BB4">
              <w:rPr>
                <w:color w:val="000000"/>
              </w:rPr>
              <w:t> </w:t>
            </w:r>
          </w:p>
        </w:tc>
        <w:tc>
          <w:tcPr>
            <w:tcW w:w="4720" w:type="dxa"/>
            <w:tcBorders>
              <w:top w:val="nil"/>
              <w:left w:val="nil"/>
              <w:bottom w:val="single" w:sz="4" w:space="0" w:color="auto"/>
              <w:right w:val="single" w:sz="4" w:space="0" w:color="auto"/>
            </w:tcBorders>
            <w:hideMark/>
          </w:tcPr>
          <w:p w14:paraId="63F0E123" w14:textId="77777777" w:rsidR="002C5404" w:rsidRPr="00431BB4" w:rsidRDefault="002C5404" w:rsidP="002C5404">
            <w:pPr>
              <w:widowControl/>
              <w:autoSpaceDE/>
              <w:autoSpaceDN/>
              <w:adjustRightInd/>
              <w:jc w:val="center"/>
              <w:rPr>
                <w:color w:val="000000"/>
              </w:rPr>
            </w:pPr>
            <w:r w:rsidRPr="00431BB4">
              <w:rPr>
                <w:color w:val="000000"/>
              </w:rPr>
              <w:t>МКУ «Управление культуры администрации Таштагольского муниципального района»</w:t>
            </w:r>
            <w:r w:rsidRPr="00431BB4">
              <w:rPr>
                <w:color w:val="000000"/>
              </w:rPr>
              <w:br/>
              <w:t>Заместитель начальника отдела по социальным вопросам, здравоохранению и молодежной политике администрации Таштагольского муниципального  района</w:t>
            </w:r>
          </w:p>
        </w:tc>
        <w:tc>
          <w:tcPr>
            <w:tcW w:w="4060" w:type="dxa"/>
            <w:tcBorders>
              <w:top w:val="nil"/>
              <w:left w:val="nil"/>
              <w:bottom w:val="single" w:sz="4" w:space="0" w:color="auto"/>
              <w:right w:val="single" w:sz="4" w:space="0" w:color="auto"/>
            </w:tcBorders>
            <w:hideMark/>
          </w:tcPr>
          <w:p w14:paraId="2AF9E2E5" w14:textId="77777777" w:rsidR="002C5404" w:rsidRPr="00431BB4" w:rsidRDefault="002C5404" w:rsidP="002C5404">
            <w:pPr>
              <w:widowControl/>
              <w:autoSpaceDE/>
              <w:autoSpaceDN/>
              <w:adjustRightInd/>
              <w:jc w:val="center"/>
              <w:rPr>
                <w:color w:val="000000"/>
              </w:rPr>
            </w:pPr>
            <w:r w:rsidRPr="00431BB4">
              <w:rPr>
                <w:color w:val="000000"/>
              </w:rPr>
              <w:t>Срок реализации 2026-2030</w:t>
            </w:r>
          </w:p>
        </w:tc>
        <w:tc>
          <w:tcPr>
            <w:tcW w:w="4480" w:type="dxa"/>
            <w:tcBorders>
              <w:top w:val="nil"/>
              <w:left w:val="nil"/>
              <w:bottom w:val="single" w:sz="4" w:space="0" w:color="auto"/>
              <w:right w:val="single" w:sz="4" w:space="0" w:color="auto"/>
            </w:tcBorders>
            <w:hideMark/>
          </w:tcPr>
          <w:p w14:paraId="4F82233D" w14:textId="77777777" w:rsidR="002C5404" w:rsidRPr="00431BB4" w:rsidRDefault="002C5404" w:rsidP="002C5404">
            <w:pPr>
              <w:widowControl/>
              <w:autoSpaceDE/>
              <w:autoSpaceDN/>
              <w:adjustRightInd/>
              <w:jc w:val="center"/>
              <w:rPr>
                <w:color w:val="000000"/>
              </w:rPr>
            </w:pPr>
            <w:r w:rsidRPr="00431BB4">
              <w:rPr>
                <w:color w:val="000000"/>
              </w:rPr>
              <w:t> </w:t>
            </w:r>
          </w:p>
        </w:tc>
      </w:tr>
      <w:tr w:rsidR="002C5404" w:rsidRPr="002C5404" w14:paraId="2F3BC05E" w14:textId="77777777" w:rsidTr="002C5404">
        <w:trPr>
          <w:trHeight w:val="900"/>
        </w:trPr>
        <w:tc>
          <w:tcPr>
            <w:tcW w:w="960" w:type="dxa"/>
            <w:tcBorders>
              <w:top w:val="nil"/>
              <w:left w:val="single" w:sz="4" w:space="0" w:color="auto"/>
              <w:bottom w:val="single" w:sz="4" w:space="0" w:color="auto"/>
              <w:right w:val="single" w:sz="4" w:space="0" w:color="auto"/>
            </w:tcBorders>
            <w:hideMark/>
          </w:tcPr>
          <w:p w14:paraId="52FF1B77" w14:textId="77777777" w:rsidR="002C5404" w:rsidRPr="00431BB4" w:rsidRDefault="002C5404" w:rsidP="002C5404">
            <w:pPr>
              <w:widowControl/>
              <w:autoSpaceDE/>
              <w:autoSpaceDN/>
              <w:adjustRightInd/>
              <w:rPr>
                <w:color w:val="000000"/>
              </w:rPr>
            </w:pPr>
            <w:r w:rsidRPr="00431BB4">
              <w:rPr>
                <w:color w:val="000000"/>
              </w:rPr>
              <w:t> </w:t>
            </w:r>
          </w:p>
        </w:tc>
        <w:tc>
          <w:tcPr>
            <w:tcW w:w="4720" w:type="dxa"/>
            <w:tcBorders>
              <w:top w:val="nil"/>
              <w:left w:val="nil"/>
              <w:bottom w:val="single" w:sz="4" w:space="0" w:color="auto"/>
              <w:right w:val="single" w:sz="4" w:space="0" w:color="auto"/>
            </w:tcBorders>
            <w:hideMark/>
          </w:tcPr>
          <w:p w14:paraId="1FCD8950" w14:textId="77777777" w:rsidR="002C5404" w:rsidRPr="00431BB4" w:rsidRDefault="002C5404" w:rsidP="002C5404">
            <w:pPr>
              <w:widowControl/>
              <w:autoSpaceDE/>
              <w:autoSpaceDN/>
              <w:adjustRightInd/>
              <w:jc w:val="center"/>
              <w:rPr>
                <w:color w:val="000000"/>
              </w:rPr>
            </w:pPr>
            <w:r w:rsidRPr="00431BB4">
              <w:rPr>
                <w:color w:val="000000"/>
              </w:rPr>
              <w:t>развитие системы молодежных трудовых и профильных отрядов</w:t>
            </w:r>
          </w:p>
        </w:tc>
        <w:tc>
          <w:tcPr>
            <w:tcW w:w="4060" w:type="dxa"/>
            <w:tcBorders>
              <w:top w:val="nil"/>
              <w:left w:val="nil"/>
              <w:bottom w:val="single" w:sz="4" w:space="0" w:color="auto"/>
              <w:right w:val="single" w:sz="4" w:space="0" w:color="auto"/>
            </w:tcBorders>
            <w:hideMark/>
          </w:tcPr>
          <w:p w14:paraId="2B1976D0" w14:textId="77777777" w:rsidR="002C5404" w:rsidRPr="00431BB4" w:rsidRDefault="002C5404" w:rsidP="002C5404">
            <w:pPr>
              <w:widowControl/>
              <w:autoSpaceDE/>
              <w:autoSpaceDN/>
              <w:adjustRightInd/>
              <w:jc w:val="center"/>
              <w:rPr>
                <w:color w:val="000000"/>
              </w:rPr>
            </w:pPr>
            <w:r w:rsidRPr="00431BB4">
              <w:rPr>
                <w:color w:val="000000"/>
              </w:rPr>
              <w:t>развитие содержательных форм организации свободного времени подростков и молодежи, увеличение числа молодых людей, охваченных организованными формами отдыха и занятости.</w:t>
            </w:r>
          </w:p>
        </w:tc>
        <w:tc>
          <w:tcPr>
            <w:tcW w:w="4480" w:type="dxa"/>
            <w:tcBorders>
              <w:top w:val="nil"/>
              <w:left w:val="nil"/>
              <w:bottom w:val="single" w:sz="4" w:space="0" w:color="auto"/>
              <w:right w:val="single" w:sz="4" w:space="0" w:color="auto"/>
            </w:tcBorders>
            <w:hideMark/>
          </w:tcPr>
          <w:p w14:paraId="0AEFDE9C" w14:textId="77777777" w:rsidR="002C5404" w:rsidRPr="00431BB4" w:rsidRDefault="002C5404" w:rsidP="002C5404">
            <w:pPr>
              <w:widowControl/>
              <w:autoSpaceDE/>
              <w:autoSpaceDN/>
              <w:adjustRightInd/>
              <w:jc w:val="center"/>
              <w:rPr>
                <w:color w:val="000000"/>
              </w:rPr>
            </w:pPr>
            <w:r w:rsidRPr="00431BB4">
              <w:rPr>
                <w:color w:val="000000"/>
              </w:rPr>
              <w:t>Организация деятельности профильных отрядов, а именно выплату заработной платы участникам трудовых бригад</w:t>
            </w:r>
          </w:p>
        </w:tc>
      </w:tr>
      <w:tr w:rsidR="002C5404" w:rsidRPr="002C5404" w14:paraId="32D58F2C" w14:textId="77777777" w:rsidTr="002C5404">
        <w:trPr>
          <w:trHeight w:val="255"/>
        </w:trPr>
        <w:tc>
          <w:tcPr>
            <w:tcW w:w="960" w:type="dxa"/>
            <w:tcBorders>
              <w:top w:val="nil"/>
              <w:left w:val="single" w:sz="4" w:space="0" w:color="auto"/>
              <w:bottom w:val="single" w:sz="4" w:space="0" w:color="auto"/>
              <w:right w:val="single" w:sz="4" w:space="0" w:color="auto"/>
            </w:tcBorders>
            <w:hideMark/>
          </w:tcPr>
          <w:p w14:paraId="224FAABF" w14:textId="77777777" w:rsidR="002C5404" w:rsidRPr="00431BB4" w:rsidRDefault="002C5404" w:rsidP="002C5404">
            <w:pPr>
              <w:widowControl/>
              <w:autoSpaceDE/>
              <w:autoSpaceDN/>
              <w:adjustRightInd/>
              <w:rPr>
                <w:color w:val="000000"/>
              </w:rPr>
            </w:pPr>
            <w:r w:rsidRPr="00431BB4">
              <w:rPr>
                <w:color w:val="000000"/>
              </w:rPr>
              <w:t>3.</w:t>
            </w:r>
          </w:p>
        </w:tc>
        <w:tc>
          <w:tcPr>
            <w:tcW w:w="13260" w:type="dxa"/>
            <w:gridSpan w:val="3"/>
            <w:tcBorders>
              <w:top w:val="single" w:sz="4" w:space="0" w:color="auto"/>
              <w:left w:val="nil"/>
              <w:bottom w:val="single" w:sz="4" w:space="0" w:color="auto"/>
              <w:right w:val="single" w:sz="4" w:space="0" w:color="auto"/>
            </w:tcBorders>
            <w:hideMark/>
          </w:tcPr>
          <w:p w14:paraId="655617A2" w14:textId="77777777" w:rsidR="002C5404" w:rsidRPr="00431BB4" w:rsidRDefault="002C5404" w:rsidP="002C5404">
            <w:pPr>
              <w:widowControl/>
              <w:autoSpaceDE/>
              <w:autoSpaceDN/>
              <w:adjustRightInd/>
              <w:jc w:val="center"/>
              <w:rPr>
                <w:color w:val="000000"/>
              </w:rPr>
            </w:pPr>
            <w:r w:rsidRPr="00431BB4">
              <w:rPr>
                <w:color w:val="000000"/>
              </w:rPr>
              <w:t xml:space="preserve"> Направление (подпрограмма) 3 "Обучение молодых работников"     </w:t>
            </w:r>
          </w:p>
        </w:tc>
      </w:tr>
      <w:tr w:rsidR="002C5404" w:rsidRPr="002C5404" w14:paraId="275D3D24" w14:textId="77777777" w:rsidTr="002C5404">
        <w:trPr>
          <w:trHeight w:val="465"/>
        </w:trPr>
        <w:tc>
          <w:tcPr>
            <w:tcW w:w="960" w:type="dxa"/>
            <w:tcBorders>
              <w:top w:val="nil"/>
              <w:left w:val="single" w:sz="4" w:space="0" w:color="auto"/>
              <w:bottom w:val="single" w:sz="4" w:space="0" w:color="auto"/>
              <w:right w:val="single" w:sz="4" w:space="0" w:color="auto"/>
            </w:tcBorders>
            <w:hideMark/>
          </w:tcPr>
          <w:p w14:paraId="45E26559" w14:textId="77777777" w:rsidR="002C5404" w:rsidRPr="00431BB4" w:rsidRDefault="002C5404" w:rsidP="002C5404">
            <w:pPr>
              <w:widowControl/>
              <w:autoSpaceDE/>
              <w:autoSpaceDN/>
              <w:adjustRightInd/>
              <w:rPr>
                <w:color w:val="000000"/>
              </w:rPr>
            </w:pPr>
            <w:r w:rsidRPr="00431BB4">
              <w:rPr>
                <w:color w:val="000000"/>
              </w:rPr>
              <w:t> </w:t>
            </w:r>
          </w:p>
        </w:tc>
        <w:tc>
          <w:tcPr>
            <w:tcW w:w="13260" w:type="dxa"/>
            <w:gridSpan w:val="3"/>
            <w:tcBorders>
              <w:top w:val="single" w:sz="4" w:space="0" w:color="auto"/>
              <w:left w:val="nil"/>
              <w:bottom w:val="single" w:sz="4" w:space="0" w:color="auto"/>
              <w:right w:val="single" w:sz="4" w:space="0" w:color="auto"/>
            </w:tcBorders>
            <w:hideMark/>
          </w:tcPr>
          <w:p w14:paraId="1956E36C" w14:textId="77777777" w:rsidR="002C5404" w:rsidRPr="00447C06" w:rsidRDefault="002C5404" w:rsidP="002C5404">
            <w:pPr>
              <w:widowControl/>
              <w:autoSpaceDE/>
              <w:autoSpaceDN/>
              <w:adjustRightInd/>
              <w:jc w:val="center"/>
              <w:rPr>
                <w:color w:val="000000"/>
              </w:rPr>
            </w:pPr>
            <w:r w:rsidRPr="00431BB4">
              <w:rPr>
                <w:color w:val="000000"/>
              </w:rPr>
              <w:t>Муниципальная программа</w:t>
            </w:r>
            <w:r w:rsidRPr="00431BB4">
              <w:rPr>
                <w:color w:val="000000"/>
              </w:rPr>
              <w:br/>
              <w:t xml:space="preserve"> «Развитие культуры» на 2026-2030 годы</w:t>
            </w:r>
          </w:p>
          <w:p w14:paraId="355F62C7" w14:textId="77777777" w:rsidR="000C6378" w:rsidRPr="000C6378" w:rsidRDefault="000C6378" w:rsidP="002C5404">
            <w:pPr>
              <w:widowControl/>
              <w:autoSpaceDE/>
              <w:autoSpaceDN/>
              <w:adjustRightInd/>
              <w:spacing w:after="240"/>
              <w:jc w:val="center"/>
              <w:rPr>
                <w:color w:val="000000"/>
                <w:lang w:val="en-US"/>
              </w:rPr>
            </w:pPr>
            <w:r w:rsidRPr="004B3818">
              <w:rPr>
                <w:color w:val="000000"/>
              </w:rPr>
              <w:t>Руднева</w:t>
            </w:r>
            <w:r>
              <w:rPr>
                <w:color w:val="000000"/>
              </w:rPr>
              <w:t xml:space="preserve"> Виктория Викторовна</w:t>
            </w:r>
          </w:p>
        </w:tc>
      </w:tr>
      <w:tr w:rsidR="002C5404" w:rsidRPr="002C5404" w14:paraId="2B637DB6" w14:textId="77777777" w:rsidTr="002C5404">
        <w:trPr>
          <w:trHeight w:val="1350"/>
        </w:trPr>
        <w:tc>
          <w:tcPr>
            <w:tcW w:w="960" w:type="dxa"/>
            <w:tcBorders>
              <w:top w:val="nil"/>
              <w:left w:val="single" w:sz="4" w:space="0" w:color="auto"/>
              <w:bottom w:val="single" w:sz="4" w:space="0" w:color="auto"/>
              <w:right w:val="single" w:sz="4" w:space="0" w:color="auto"/>
            </w:tcBorders>
            <w:hideMark/>
          </w:tcPr>
          <w:p w14:paraId="3EFF678B" w14:textId="77777777" w:rsidR="002C5404" w:rsidRPr="00431BB4" w:rsidRDefault="002C5404" w:rsidP="002C5404">
            <w:pPr>
              <w:widowControl/>
              <w:autoSpaceDE/>
              <w:autoSpaceDN/>
              <w:adjustRightInd/>
              <w:rPr>
                <w:color w:val="000000"/>
              </w:rPr>
            </w:pPr>
            <w:r w:rsidRPr="00431BB4">
              <w:rPr>
                <w:color w:val="000000"/>
              </w:rPr>
              <w:t> </w:t>
            </w:r>
          </w:p>
        </w:tc>
        <w:tc>
          <w:tcPr>
            <w:tcW w:w="4720" w:type="dxa"/>
            <w:tcBorders>
              <w:top w:val="nil"/>
              <w:left w:val="nil"/>
              <w:bottom w:val="single" w:sz="4" w:space="0" w:color="auto"/>
              <w:right w:val="single" w:sz="4" w:space="0" w:color="auto"/>
            </w:tcBorders>
            <w:hideMark/>
          </w:tcPr>
          <w:p w14:paraId="673414B0" w14:textId="77777777" w:rsidR="002C5404" w:rsidRPr="00431BB4" w:rsidRDefault="002C5404" w:rsidP="002C5404">
            <w:pPr>
              <w:widowControl/>
              <w:autoSpaceDE/>
              <w:autoSpaceDN/>
              <w:adjustRightInd/>
              <w:jc w:val="center"/>
              <w:rPr>
                <w:color w:val="000000"/>
              </w:rPr>
            </w:pPr>
            <w:r w:rsidRPr="00431BB4">
              <w:rPr>
                <w:color w:val="000000"/>
              </w:rPr>
              <w:t>МКУ «Управление культуры администрации Таштагольского муниципального района»</w:t>
            </w:r>
            <w:r w:rsidRPr="00431BB4">
              <w:rPr>
                <w:color w:val="000000"/>
              </w:rPr>
              <w:br/>
              <w:t>Заместитель начальника отдела по социальным вопросам, здравоохранению и молодежной политике администрации Таштагольского муниципального  района</w:t>
            </w:r>
          </w:p>
        </w:tc>
        <w:tc>
          <w:tcPr>
            <w:tcW w:w="4060" w:type="dxa"/>
            <w:tcBorders>
              <w:top w:val="nil"/>
              <w:left w:val="nil"/>
              <w:bottom w:val="single" w:sz="4" w:space="0" w:color="auto"/>
              <w:right w:val="single" w:sz="4" w:space="0" w:color="auto"/>
            </w:tcBorders>
            <w:hideMark/>
          </w:tcPr>
          <w:p w14:paraId="540A91EE" w14:textId="77777777" w:rsidR="002C5404" w:rsidRPr="00431BB4" w:rsidRDefault="002C5404" w:rsidP="002C5404">
            <w:pPr>
              <w:widowControl/>
              <w:autoSpaceDE/>
              <w:autoSpaceDN/>
              <w:adjustRightInd/>
              <w:jc w:val="center"/>
              <w:rPr>
                <w:color w:val="000000"/>
              </w:rPr>
            </w:pPr>
            <w:r w:rsidRPr="00431BB4">
              <w:rPr>
                <w:color w:val="000000"/>
              </w:rPr>
              <w:t>Срок реализации 2026-2030</w:t>
            </w:r>
          </w:p>
        </w:tc>
        <w:tc>
          <w:tcPr>
            <w:tcW w:w="4480" w:type="dxa"/>
            <w:tcBorders>
              <w:top w:val="nil"/>
              <w:left w:val="nil"/>
              <w:bottom w:val="single" w:sz="4" w:space="0" w:color="auto"/>
              <w:right w:val="single" w:sz="4" w:space="0" w:color="auto"/>
            </w:tcBorders>
            <w:hideMark/>
          </w:tcPr>
          <w:p w14:paraId="348D4A2D" w14:textId="77777777" w:rsidR="002C5404" w:rsidRPr="00431BB4" w:rsidRDefault="002C5404" w:rsidP="002C5404">
            <w:pPr>
              <w:widowControl/>
              <w:autoSpaceDE/>
              <w:autoSpaceDN/>
              <w:adjustRightInd/>
              <w:jc w:val="center"/>
              <w:rPr>
                <w:color w:val="000000"/>
              </w:rPr>
            </w:pPr>
            <w:r w:rsidRPr="00431BB4">
              <w:rPr>
                <w:color w:val="000000"/>
              </w:rPr>
              <w:t> </w:t>
            </w:r>
          </w:p>
        </w:tc>
      </w:tr>
      <w:tr w:rsidR="002C5404" w:rsidRPr="002C5404" w14:paraId="1D959C32" w14:textId="77777777" w:rsidTr="002C5404">
        <w:trPr>
          <w:trHeight w:val="450"/>
        </w:trPr>
        <w:tc>
          <w:tcPr>
            <w:tcW w:w="960" w:type="dxa"/>
            <w:tcBorders>
              <w:top w:val="nil"/>
              <w:left w:val="single" w:sz="4" w:space="0" w:color="auto"/>
              <w:bottom w:val="single" w:sz="4" w:space="0" w:color="auto"/>
              <w:right w:val="single" w:sz="4" w:space="0" w:color="auto"/>
            </w:tcBorders>
            <w:hideMark/>
          </w:tcPr>
          <w:p w14:paraId="22DA6F08" w14:textId="77777777" w:rsidR="002C5404" w:rsidRPr="00431BB4" w:rsidRDefault="002C5404" w:rsidP="002C5404">
            <w:pPr>
              <w:widowControl/>
              <w:autoSpaceDE/>
              <w:autoSpaceDN/>
              <w:adjustRightInd/>
              <w:rPr>
                <w:color w:val="000000"/>
              </w:rPr>
            </w:pPr>
            <w:r w:rsidRPr="00431BB4">
              <w:rPr>
                <w:color w:val="000000"/>
              </w:rPr>
              <w:t> </w:t>
            </w:r>
          </w:p>
        </w:tc>
        <w:tc>
          <w:tcPr>
            <w:tcW w:w="4720" w:type="dxa"/>
            <w:tcBorders>
              <w:top w:val="nil"/>
              <w:left w:val="nil"/>
              <w:bottom w:val="single" w:sz="4" w:space="0" w:color="auto"/>
              <w:right w:val="single" w:sz="4" w:space="0" w:color="auto"/>
            </w:tcBorders>
            <w:hideMark/>
          </w:tcPr>
          <w:p w14:paraId="30E25D6C" w14:textId="77777777" w:rsidR="002C5404" w:rsidRPr="00431BB4" w:rsidRDefault="002C5404" w:rsidP="002C5404">
            <w:pPr>
              <w:widowControl/>
              <w:autoSpaceDE/>
              <w:autoSpaceDN/>
              <w:adjustRightInd/>
              <w:jc w:val="center"/>
              <w:rPr>
                <w:color w:val="000000"/>
              </w:rPr>
            </w:pPr>
            <w:r w:rsidRPr="00431BB4">
              <w:rPr>
                <w:color w:val="000000"/>
              </w:rPr>
              <w:t>обучение, профессиональное развитие молодых работников</w:t>
            </w:r>
          </w:p>
        </w:tc>
        <w:tc>
          <w:tcPr>
            <w:tcW w:w="4060" w:type="dxa"/>
            <w:tcBorders>
              <w:top w:val="nil"/>
              <w:left w:val="nil"/>
              <w:bottom w:val="single" w:sz="4" w:space="0" w:color="auto"/>
              <w:right w:val="single" w:sz="4" w:space="0" w:color="auto"/>
            </w:tcBorders>
            <w:hideMark/>
          </w:tcPr>
          <w:p w14:paraId="7726D811" w14:textId="77777777" w:rsidR="002C5404" w:rsidRPr="00431BB4" w:rsidRDefault="002C5404" w:rsidP="002C5404">
            <w:pPr>
              <w:widowControl/>
              <w:autoSpaceDE/>
              <w:autoSpaceDN/>
              <w:adjustRightInd/>
              <w:jc w:val="center"/>
              <w:rPr>
                <w:color w:val="000000"/>
              </w:rPr>
            </w:pPr>
            <w:r w:rsidRPr="00431BB4">
              <w:rPr>
                <w:color w:val="000000"/>
              </w:rPr>
              <w:t>повышение профессионального уровня одаренных учащихся детских школ искусств</w:t>
            </w:r>
          </w:p>
        </w:tc>
        <w:tc>
          <w:tcPr>
            <w:tcW w:w="4480" w:type="dxa"/>
            <w:tcBorders>
              <w:top w:val="nil"/>
              <w:left w:val="nil"/>
              <w:bottom w:val="single" w:sz="4" w:space="0" w:color="auto"/>
              <w:right w:val="single" w:sz="4" w:space="0" w:color="auto"/>
            </w:tcBorders>
            <w:vAlign w:val="bottom"/>
            <w:hideMark/>
          </w:tcPr>
          <w:p w14:paraId="283BEA3B" w14:textId="77777777" w:rsidR="002C5404" w:rsidRPr="00431BB4" w:rsidRDefault="002C5404" w:rsidP="002C5404">
            <w:pPr>
              <w:widowControl/>
              <w:autoSpaceDE/>
              <w:autoSpaceDN/>
              <w:adjustRightInd/>
              <w:rPr>
                <w:color w:val="000000"/>
              </w:rPr>
            </w:pPr>
            <w:r w:rsidRPr="00431BB4">
              <w:rPr>
                <w:color w:val="000000"/>
              </w:rPr>
              <w:t>Количество  обученных молодых работников</w:t>
            </w:r>
          </w:p>
        </w:tc>
      </w:tr>
      <w:tr w:rsidR="002C5404" w:rsidRPr="002C5404" w14:paraId="7109ED83" w14:textId="77777777" w:rsidTr="002C5404">
        <w:trPr>
          <w:trHeight w:val="255"/>
        </w:trPr>
        <w:tc>
          <w:tcPr>
            <w:tcW w:w="960" w:type="dxa"/>
            <w:tcBorders>
              <w:top w:val="nil"/>
              <w:left w:val="single" w:sz="4" w:space="0" w:color="auto"/>
              <w:bottom w:val="single" w:sz="4" w:space="0" w:color="auto"/>
              <w:right w:val="single" w:sz="4" w:space="0" w:color="auto"/>
            </w:tcBorders>
            <w:noWrap/>
            <w:vAlign w:val="bottom"/>
            <w:hideMark/>
          </w:tcPr>
          <w:p w14:paraId="0F95FDF0" w14:textId="77777777" w:rsidR="002C5404" w:rsidRPr="00431BB4" w:rsidRDefault="002C5404" w:rsidP="002C5404">
            <w:pPr>
              <w:widowControl/>
              <w:autoSpaceDE/>
              <w:autoSpaceDN/>
              <w:adjustRightInd/>
              <w:rPr>
                <w:color w:val="000000"/>
              </w:rPr>
            </w:pPr>
            <w:r w:rsidRPr="00431BB4">
              <w:rPr>
                <w:color w:val="000000"/>
              </w:rPr>
              <w:t>4.</w:t>
            </w:r>
          </w:p>
        </w:tc>
        <w:tc>
          <w:tcPr>
            <w:tcW w:w="13260" w:type="dxa"/>
            <w:gridSpan w:val="3"/>
            <w:tcBorders>
              <w:top w:val="single" w:sz="4" w:space="0" w:color="auto"/>
              <w:left w:val="nil"/>
              <w:bottom w:val="single" w:sz="4" w:space="0" w:color="auto"/>
              <w:right w:val="single" w:sz="4" w:space="0" w:color="auto"/>
            </w:tcBorders>
            <w:noWrap/>
            <w:vAlign w:val="center"/>
            <w:hideMark/>
          </w:tcPr>
          <w:p w14:paraId="083B9684" w14:textId="77777777" w:rsidR="002C5404" w:rsidRPr="00431BB4" w:rsidRDefault="002C5404" w:rsidP="002C5404">
            <w:pPr>
              <w:widowControl/>
              <w:autoSpaceDE/>
              <w:autoSpaceDN/>
              <w:adjustRightInd/>
              <w:jc w:val="center"/>
              <w:rPr>
                <w:color w:val="000000"/>
              </w:rPr>
            </w:pPr>
            <w:r w:rsidRPr="00431BB4">
              <w:rPr>
                <w:color w:val="000000"/>
              </w:rPr>
              <w:t xml:space="preserve"> Направление (подпрограмма) 4 "Культура и искусство"</w:t>
            </w:r>
          </w:p>
        </w:tc>
      </w:tr>
      <w:tr w:rsidR="002C5404" w:rsidRPr="002C5404" w14:paraId="07841A62" w14:textId="77777777" w:rsidTr="002C5404">
        <w:trPr>
          <w:trHeight w:val="255"/>
        </w:trPr>
        <w:tc>
          <w:tcPr>
            <w:tcW w:w="14220" w:type="dxa"/>
            <w:gridSpan w:val="4"/>
            <w:tcBorders>
              <w:top w:val="single" w:sz="4" w:space="0" w:color="auto"/>
              <w:left w:val="single" w:sz="4" w:space="0" w:color="auto"/>
              <w:bottom w:val="single" w:sz="4" w:space="0" w:color="auto"/>
              <w:right w:val="single" w:sz="4" w:space="0" w:color="auto"/>
            </w:tcBorders>
            <w:noWrap/>
            <w:vAlign w:val="center"/>
            <w:hideMark/>
          </w:tcPr>
          <w:p w14:paraId="24E9B733" w14:textId="77777777" w:rsidR="002C5404" w:rsidRPr="00447C06" w:rsidRDefault="002C5404" w:rsidP="002C5404">
            <w:pPr>
              <w:widowControl/>
              <w:autoSpaceDE/>
              <w:autoSpaceDN/>
              <w:adjustRightInd/>
              <w:jc w:val="center"/>
              <w:rPr>
                <w:color w:val="000000"/>
              </w:rPr>
            </w:pPr>
            <w:r w:rsidRPr="00431BB4">
              <w:rPr>
                <w:color w:val="000000"/>
              </w:rPr>
              <w:t>Муниципальная программа</w:t>
            </w:r>
            <w:r w:rsidRPr="00431BB4">
              <w:rPr>
                <w:color w:val="000000"/>
              </w:rPr>
              <w:br/>
              <w:t xml:space="preserve"> «Развитие культуры» на 2026-2030 годы</w:t>
            </w:r>
          </w:p>
          <w:p w14:paraId="3525D5B4" w14:textId="77777777" w:rsidR="00566FE8" w:rsidRPr="00566FE8" w:rsidRDefault="00566FE8" w:rsidP="002C5404">
            <w:pPr>
              <w:widowControl/>
              <w:autoSpaceDE/>
              <w:autoSpaceDN/>
              <w:adjustRightInd/>
              <w:spacing w:after="240"/>
              <w:jc w:val="center"/>
              <w:rPr>
                <w:color w:val="000000"/>
                <w:lang w:val="en-US"/>
              </w:rPr>
            </w:pPr>
            <w:r w:rsidRPr="004B3818">
              <w:rPr>
                <w:color w:val="000000"/>
              </w:rPr>
              <w:t>Руднева</w:t>
            </w:r>
            <w:r>
              <w:rPr>
                <w:color w:val="000000"/>
              </w:rPr>
              <w:t xml:space="preserve"> Виктория Викторовна</w:t>
            </w:r>
          </w:p>
        </w:tc>
      </w:tr>
      <w:tr w:rsidR="002C5404" w:rsidRPr="002C5404" w14:paraId="526578E7" w14:textId="77777777" w:rsidTr="002C5404">
        <w:trPr>
          <w:trHeight w:val="1350"/>
        </w:trPr>
        <w:tc>
          <w:tcPr>
            <w:tcW w:w="960" w:type="dxa"/>
            <w:tcBorders>
              <w:top w:val="nil"/>
              <w:left w:val="single" w:sz="4" w:space="0" w:color="auto"/>
              <w:bottom w:val="single" w:sz="4" w:space="0" w:color="auto"/>
              <w:right w:val="single" w:sz="4" w:space="0" w:color="auto"/>
            </w:tcBorders>
            <w:noWrap/>
            <w:vAlign w:val="bottom"/>
            <w:hideMark/>
          </w:tcPr>
          <w:p w14:paraId="71F4D9B8" w14:textId="77777777" w:rsidR="002C5404" w:rsidRPr="00431BB4" w:rsidRDefault="002C5404" w:rsidP="002C5404">
            <w:pPr>
              <w:widowControl/>
              <w:autoSpaceDE/>
              <w:autoSpaceDN/>
              <w:adjustRightInd/>
              <w:rPr>
                <w:color w:val="000000"/>
              </w:rPr>
            </w:pPr>
            <w:r w:rsidRPr="00431BB4">
              <w:rPr>
                <w:color w:val="000000"/>
              </w:rPr>
              <w:t> </w:t>
            </w:r>
          </w:p>
        </w:tc>
        <w:tc>
          <w:tcPr>
            <w:tcW w:w="4720" w:type="dxa"/>
            <w:tcBorders>
              <w:top w:val="nil"/>
              <w:left w:val="nil"/>
              <w:bottom w:val="single" w:sz="4" w:space="0" w:color="auto"/>
              <w:right w:val="single" w:sz="4" w:space="0" w:color="auto"/>
            </w:tcBorders>
            <w:hideMark/>
          </w:tcPr>
          <w:p w14:paraId="595169EB" w14:textId="77777777" w:rsidR="002C5404" w:rsidRPr="00431BB4" w:rsidRDefault="002C5404" w:rsidP="002C5404">
            <w:pPr>
              <w:widowControl/>
              <w:autoSpaceDE/>
              <w:autoSpaceDN/>
              <w:adjustRightInd/>
              <w:jc w:val="center"/>
              <w:rPr>
                <w:color w:val="000000"/>
              </w:rPr>
            </w:pPr>
            <w:r w:rsidRPr="00431BB4">
              <w:rPr>
                <w:color w:val="000000"/>
              </w:rPr>
              <w:t>МКУ «Управление культуры администрации Таштагольского муниципального района»</w:t>
            </w:r>
            <w:r w:rsidRPr="00431BB4">
              <w:rPr>
                <w:color w:val="000000"/>
              </w:rPr>
              <w:br/>
              <w:t>Заместитель начальника отдела по социальным вопросам, здравоохранению и молодежной политике администрации Таштагольского муниципального  района</w:t>
            </w:r>
          </w:p>
        </w:tc>
        <w:tc>
          <w:tcPr>
            <w:tcW w:w="4060" w:type="dxa"/>
            <w:tcBorders>
              <w:top w:val="nil"/>
              <w:left w:val="nil"/>
              <w:bottom w:val="single" w:sz="4" w:space="0" w:color="auto"/>
              <w:right w:val="single" w:sz="4" w:space="0" w:color="auto"/>
            </w:tcBorders>
            <w:hideMark/>
          </w:tcPr>
          <w:p w14:paraId="235942CD" w14:textId="77777777" w:rsidR="002C5404" w:rsidRPr="00431BB4" w:rsidRDefault="002C5404" w:rsidP="002C5404">
            <w:pPr>
              <w:widowControl/>
              <w:autoSpaceDE/>
              <w:autoSpaceDN/>
              <w:adjustRightInd/>
              <w:jc w:val="center"/>
              <w:rPr>
                <w:color w:val="000000"/>
              </w:rPr>
            </w:pPr>
            <w:r w:rsidRPr="00431BB4">
              <w:rPr>
                <w:color w:val="000000"/>
              </w:rPr>
              <w:t>Срок реализации 2026-2030</w:t>
            </w:r>
          </w:p>
        </w:tc>
        <w:tc>
          <w:tcPr>
            <w:tcW w:w="4480" w:type="dxa"/>
            <w:tcBorders>
              <w:top w:val="nil"/>
              <w:left w:val="nil"/>
              <w:bottom w:val="single" w:sz="4" w:space="0" w:color="auto"/>
              <w:right w:val="single" w:sz="4" w:space="0" w:color="auto"/>
            </w:tcBorders>
            <w:noWrap/>
            <w:vAlign w:val="bottom"/>
            <w:hideMark/>
          </w:tcPr>
          <w:p w14:paraId="32647190" w14:textId="77777777" w:rsidR="002C5404" w:rsidRPr="00431BB4" w:rsidRDefault="002C5404" w:rsidP="002C5404">
            <w:pPr>
              <w:widowControl/>
              <w:autoSpaceDE/>
              <w:autoSpaceDN/>
              <w:adjustRightInd/>
              <w:rPr>
                <w:color w:val="000000"/>
              </w:rPr>
            </w:pPr>
            <w:r w:rsidRPr="00431BB4">
              <w:rPr>
                <w:color w:val="000000"/>
              </w:rPr>
              <w:t> </w:t>
            </w:r>
          </w:p>
        </w:tc>
      </w:tr>
      <w:tr w:rsidR="007B278A" w:rsidRPr="002C5404" w14:paraId="73EE0CE9" w14:textId="77777777" w:rsidTr="007355C9">
        <w:trPr>
          <w:trHeight w:val="2025"/>
        </w:trPr>
        <w:tc>
          <w:tcPr>
            <w:tcW w:w="960" w:type="dxa"/>
            <w:tcBorders>
              <w:top w:val="nil"/>
              <w:left w:val="single" w:sz="4" w:space="0" w:color="auto"/>
              <w:bottom w:val="single" w:sz="4" w:space="0" w:color="auto"/>
              <w:right w:val="single" w:sz="4" w:space="0" w:color="auto"/>
            </w:tcBorders>
            <w:noWrap/>
            <w:vAlign w:val="bottom"/>
            <w:hideMark/>
          </w:tcPr>
          <w:p w14:paraId="19DC1CB9" w14:textId="77777777" w:rsidR="007B278A" w:rsidRPr="00431BB4" w:rsidRDefault="007B278A" w:rsidP="002C5404">
            <w:pPr>
              <w:widowControl/>
              <w:autoSpaceDE/>
              <w:autoSpaceDN/>
              <w:adjustRightInd/>
              <w:rPr>
                <w:color w:val="000000"/>
              </w:rPr>
            </w:pPr>
            <w:r w:rsidRPr="00431BB4">
              <w:rPr>
                <w:color w:val="000000"/>
              </w:rPr>
              <w:lastRenderedPageBreak/>
              <w:t> </w:t>
            </w:r>
          </w:p>
        </w:tc>
        <w:tc>
          <w:tcPr>
            <w:tcW w:w="4720" w:type="dxa"/>
            <w:tcBorders>
              <w:top w:val="nil"/>
              <w:left w:val="nil"/>
              <w:bottom w:val="single" w:sz="4" w:space="0" w:color="auto"/>
              <w:right w:val="single" w:sz="4" w:space="0" w:color="auto"/>
            </w:tcBorders>
            <w:vAlign w:val="bottom"/>
            <w:hideMark/>
          </w:tcPr>
          <w:p w14:paraId="2C46A0C7" w14:textId="77777777" w:rsidR="007B278A" w:rsidRPr="00431BB4" w:rsidRDefault="007B278A" w:rsidP="002C5404">
            <w:pPr>
              <w:widowControl/>
              <w:autoSpaceDE/>
              <w:autoSpaceDN/>
              <w:adjustRightInd/>
              <w:rPr>
                <w:color w:val="000000"/>
              </w:rPr>
            </w:pPr>
            <w:r w:rsidRPr="00431BB4">
              <w:rPr>
                <w:color w:val="000000"/>
              </w:rPr>
              <w:t>развитие всех видов и жанров искусства, в том числе самодеятельного (любительского) искусства, художественного народного творчества и культурно-досуговой деятельности</w:t>
            </w:r>
          </w:p>
        </w:tc>
        <w:tc>
          <w:tcPr>
            <w:tcW w:w="4060" w:type="dxa"/>
            <w:vMerge w:val="restart"/>
            <w:tcBorders>
              <w:top w:val="nil"/>
              <w:left w:val="nil"/>
              <w:right w:val="single" w:sz="4" w:space="0" w:color="auto"/>
            </w:tcBorders>
            <w:hideMark/>
          </w:tcPr>
          <w:p w14:paraId="2C92B548" w14:textId="77777777" w:rsidR="007B278A" w:rsidRPr="00431BB4" w:rsidRDefault="007B278A" w:rsidP="007355C9">
            <w:pPr>
              <w:widowControl/>
              <w:autoSpaceDE/>
              <w:autoSpaceDN/>
              <w:adjustRightInd/>
              <w:jc w:val="center"/>
              <w:rPr>
                <w:color w:val="000000"/>
              </w:rPr>
            </w:pPr>
            <w:r w:rsidRPr="00431BB4">
              <w:rPr>
                <w:color w:val="000000"/>
              </w:rPr>
              <w:t>увеличение числа подростков и молодых людей, включенных в общественно-полезную деятельность</w:t>
            </w:r>
          </w:p>
          <w:p w14:paraId="13414D79" w14:textId="77777777" w:rsidR="007B278A" w:rsidRPr="00431BB4" w:rsidRDefault="007B278A" w:rsidP="007355C9">
            <w:pPr>
              <w:jc w:val="center"/>
              <w:rPr>
                <w:color w:val="000000"/>
              </w:rPr>
            </w:pPr>
          </w:p>
        </w:tc>
        <w:tc>
          <w:tcPr>
            <w:tcW w:w="4480" w:type="dxa"/>
            <w:vMerge w:val="restart"/>
            <w:tcBorders>
              <w:top w:val="nil"/>
              <w:left w:val="nil"/>
              <w:right w:val="single" w:sz="4" w:space="0" w:color="auto"/>
            </w:tcBorders>
            <w:vAlign w:val="bottom"/>
            <w:hideMark/>
          </w:tcPr>
          <w:p w14:paraId="4B45C4EB" w14:textId="77777777" w:rsidR="007B278A" w:rsidRPr="00431BB4" w:rsidRDefault="007B278A" w:rsidP="002C5404">
            <w:pPr>
              <w:widowControl/>
              <w:autoSpaceDE/>
              <w:autoSpaceDN/>
              <w:adjustRightInd/>
              <w:rPr>
                <w:color w:val="000000"/>
              </w:rPr>
            </w:pPr>
            <w:r w:rsidRPr="00431BB4">
              <w:rPr>
                <w:color w:val="000000"/>
              </w:rPr>
              <w:t>количество посетителей мероприятий, количество мероприятий, проведение мероприятий, К 2030 году создание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w:t>
            </w:r>
            <w:proofErr w:type="spellStart"/>
            <w:r w:rsidRPr="00431BB4">
              <w:rPr>
                <w:color w:val="000000"/>
              </w:rPr>
              <w:t>сторических</w:t>
            </w:r>
            <w:proofErr w:type="spellEnd"/>
            <w:r w:rsidRPr="00431BB4">
              <w:rPr>
                <w:color w:val="000000"/>
              </w:rPr>
              <w:t xml:space="preserve"> ценностей  (количество мероприятий), К 2030 году повышение удовлетворенности граждан работой государственных и муниципальных организаций культуры, искусства и народного творчества</w:t>
            </w:r>
          </w:p>
          <w:p w14:paraId="4EA03A6B" w14:textId="77777777" w:rsidR="007B278A" w:rsidRPr="00431BB4" w:rsidRDefault="007B278A" w:rsidP="00D410A5">
            <w:pPr>
              <w:rPr>
                <w:color w:val="000000"/>
              </w:rPr>
            </w:pPr>
            <w:r w:rsidRPr="002C5404">
              <w:rPr>
                <w:color w:val="000000"/>
                <w:sz w:val="16"/>
                <w:szCs w:val="16"/>
              </w:rPr>
              <w:t> </w:t>
            </w:r>
          </w:p>
        </w:tc>
      </w:tr>
      <w:tr w:rsidR="007B278A" w:rsidRPr="002C5404" w14:paraId="5663E47B" w14:textId="77777777" w:rsidTr="00D410A5">
        <w:trPr>
          <w:trHeight w:val="255"/>
        </w:trPr>
        <w:tc>
          <w:tcPr>
            <w:tcW w:w="960" w:type="dxa"/>
            <w:tcBorders>
              <w:top w:val="nil"/>
              <w:left w:val="single" w:sz="4" w:space="0" w:color="auto"/>
              <w:bottom w:val="single" w:sz="4" w:space="0" w:color="auto"/>
              <w:right w:val="single" w:sz="4" w:space="0" w:color="auto"/>
            </w:tcBorders>
            <w:noWrap/>
            <w:vAlign w:val="bottom"/>
            <w:hideMark/>
          </w:tcPr>
          <w:p w14:paraId="0E723205" w14:textId="77777777" w:rsidR="007B278A" w:rsidRPr="002C5404" w:rsidRDefault="007B278A" w:rsidP="002C5404">
            <w:pPr>
              <w:widowControl/>
              <w:autoSpaceDE/>
              <w:autoSpaceDN/>
              <w:adjustRightInd/>
              <w:rPr>
                <w:color w:val="000000"/>
                <w:sz w:val="16"/>
                <w:szCs w:val="16"/>
              </w:rPr>
            </w:pPr>
            <w:r w:rsidRPr="002C5404">
              <w:rPr>
                <w:color w:val="000000"/>
                <w:sz w:val="16"/>
                <w:szCs w:val="16"/>
              </w:rPr>
              <w:t> </w:t>
            </w:r>
          </w:p>
        </w:tc>
        <w:tc>
          <w:tcPr>
            <w:tcW w:w="4720" w:type="dxa"/>
            <w:tcBorders>
              <w:top w:val="nil"/>
              <w:left w:val="nil"/>
              <w:bottom w:val="single" w:sz="4" w:space="0" w:color="auto"/>
              <w:right w:val="single" w:sz="4" w:space="0" w:color="auto"/>
            </w:tcBorders>
            <w:noWrap/>
            <w:vAlign w:val="bottom"/>
            <w:hideMark/>
          </w:tcPr>
          <w:p w14:paraId="4DF5A888" w14:textId="77777777" w:rsidR="007B278A" w:rsidRPr="000746A9" w:rsidRDefault="007B278A" w:rsidP="002C5404">
            <w:pPr>
              <w:widowControl/>
              <w:autoSpaceDE/>
              <w:autoSpaceDN/>
              <w:adjustRightInd/>
              <w:rPr>
                <w:color w:val="000000" w:themeColor="text1"/>
              </w:rPr>
            </w:pPr>
            <w:r w:rsidRPr="000746A9">
              <w:rPr>
                <w:color w:val="000000" w:themeColor="text1"/>
              </w:rPr>
              <w:t>сохранение и развитие творческого потенциала</w:t>
            </w:r>
          </w:p>
        </w:tc>
        <w:tc>
          <w:tcPr>
            <w:tcW w:w="4060" w:type="dxa"/>
            <w:vMerge/>
            <w:tcBorders>
              <w:left w:val="nil"/>
              <w:bottom w:val="single" w:sz="4" w:space="0" w:color="auto"/>
              <w:right w:val="single" w:sz="4" w:space="0" w:color="auto"/>
            </w:tcBorders>
            <w:noWrap/>
            <w:vAlign w:val="bottom"/>
            <w:hideMark/>
          </w:tcPr>
          <w:p w14:paraId="644F4484" w14:textId="77777777" w:rsidR="007B278A" w:rsidRPr="002C5404" w:rsidRDefault="007B278A" w:rsidP="002C5404">
            <w:pPr>
              <w:widowControl/>
              <w:autoSpaceDE/>
              <w:autoSpaceDN/>
              <w:adjustRightInd/>
              <w:rPr>
                <w:color w:val="000000"/>
                <w:sz w:val="16"/>
                <w:szCs w:val="16"/>
              </w:rPr>
            </w:pPr>
          </w:p>
        </w:tc>
        <w:tc>
          <w:tcPr>
            <w:tcW w:w="4480" w:type="dxa"/>
            <w:vMerge/>
            <w:tcBorders>
              <w:left w:val="nil"/>
              <w:bottom w:val="single" w:sz="4" w:space="0" w:color="auto"/>
              <w:right w:val="single" w:sz="4" w:space="0" w:color="auto"/>
            </w:tcBorders>
            <w:noWrap/>
            <w:vAlign w:val="bottom"/>
            <w:hideMark/>
          </w:tcPr>
          <w:p w14:paraId="5004775C" w14:textId="77777777" w:rsidR="007B278A" w:rsidRPr="002C5404" w:rsidRDefault="007B278A" w:rsidP="002C5404">
            <w:pPr>
              <w:widowControl/>
              <w:autoSpaceDE/>
              <w:autoSpaceDN/>
              <w:adjustRightInd/>
              <w:rPr>
                <w:color w:val="000000"/>
                <w:sz w:val="16"/>
                <w:szCs w:val="16"/>
              </w:rPr>
            </w:pPr>
          </w:p>
        </w:tc>
      </w:tr>
      <w:tr w:rsidR="002C5404" w:rsidRPr="002C5404" w14:paraId="3CBB9E6B" w14:textId="77777777" w:rsidTr="002C5404">
        <w:trPr>
          <w:trHeight w:val="255"/>
        </w:trPr>
        <w:tc>
          <w:tcPr>
            <w:tcW w:w="960" w:type="dxa"/>
            <w:tcBorders>
              <w:top w:val="nil"/>
              <w:left w:val="nil"/>
              <w:bottom w:val="nil"/>
              <w:right w:val="nil"/>
            </w:tcBorders>
            <w:noWrap/>
            <w:vAlign w:val="bottom"/>
            <w:hideMark/>
          </w:tcPr>
          <w:p w14:paraId="51411747" w14:textId="77777777" w:rsidR="002C5404" w:rsidRPr="002C5404" w:rsidRDefault="002C5404" w:rsidP="002C5404">
            <w:pPr>
              <w:widowControl/>
              <w:autoSpaceDE/>
              <w:autoSpaceDN/>
              <w:adjustRightInd/>
              <w:rPr>
                <w:rFonts w:ascii="Calibri" w:hAnsi="Calibri" w:cs="Calibri"/>
                <w:color w:val="000000"/>
              </w:rPr>
            </w:pPr>
          </w:p>
        </w:tc>
        <w:tc>
          <w:tcPr>
            <w:tcW w:w="4720" w:type="dxa"/>
            <w:tcBorders>
              <w:top w:val="nil"/>
              <w:left w:val="nil"/>
              <w:bottom w:val="nil"/>
              <w:right w:val="nil"/>
            </w:tcBorders>
            <w:noWrap/>
            <w:vAlign w:val="bottom"/>
            <w:hideMark/>
          </w:tcPr>
          <w:p w14:paraId="4926DB67" w14:textId="77777777" w:rsidR="002C5404" w:rsidRPr="002C5404" w:rsidRDefault="002C5404" w:rsidP="002C5404">
            <w:pPr>
              <w:widowControl/>
              <w:autoSpaceDE/>
              <w:autoSpaceDN/>
              <w:adjustRightInd/>
              <w:rPr>
                <w:rFonts w:ascii="Calibri" w:hAnsi="Calibri" w:cs="Calibri"/>
                <w:color w:val="000000"/>
              </w:rPr>
            </w:pPr>
          </w:p>
        </w:tc>
        <w:tc>
          <w:tcPr>
            <w:tcW w:w="4060" w:type="dxa"/>
            <w:tcBorders>
              <w:top w:val="nil"/>
              <w:left w:val="nil"/>
              <w:bottom w:val="nil"/>
              <w:right w:val="nil"/>
            </w:tcBorders>
            <w:noWrap/>
            <w:vAlign w:val="bottom"/>
            <w:hideMark/>
          </w:tcPr>
          <w:p w14:paraId="72BBEBBC" w14:textId="77777777" w:rsidR="002C5404" w:rsidRPr="002C5404" w:rsidRDefault="002C5404" w:rsidP="002C5404">
            <w:pPr>
              <w:widowControl/>
              <w:autoSpaceDE/>
              <w:autoSpaceDN/>
              <w:adjustRightInd/>
              <w:rPr>
                <w:rFonts w:ascii="Calibri" w:hAnsi="Calibri" w:cs="Calibri"/>
                <w:color w:val="000000"/>
              </w:rPr>
            </w:pPr>
          </w:p>
        </w:tc>
        <w:tc>
          <w:tcPr>
            <w:tcW w:w="4480" w:type="dxa"/>
            <w:tcBorders>
              <w:top w:val="nil"/>
              <w:left w:val="nil"/>
              <w:bottom w:val="nil"/>
              <w:right w:val="nil"/>
            </w:tcBorders>
            <w:noWrap/>
            <w:vAlign w:val="bottom"/>
            <w:hideMark/>
          </w:tcPr>
          <w:p w14:paraId="2E4F8C06" w14:textId="77777777" w:rsidR="002C5404" w:rsidRPr="002C5404" w:rsidRDefault="002C5404" w:rsidP="002C5404">
            <w:pPr>
              <w:widowControl/>
              <w:autoSpaceDE/>
              <w:autoSpaceDN/>
              <w:adjustRightInd/>
              <w:rPr>
                <w:rFonts w:ascii="Calibri" w:hAnsi="Calibri" w:cs="Calibri"/>
                <w:color w:val="000000"/>
              </w:rPr>
            </w:pPr>
          </w:p>
        </w:tc>
      </w:tr>
    </w:tbl>
    <w:p w14:paraId="04B9395B" w14:textId="77777777" w:rsidR="00220974" w:rsidRDefault="00220974" w:rsidP="008E3E6F">
      <w:pPr>
        <w:pStyle w:val="ConsPlusTitle"/>
        <w:widowControl/>
        <w:jc w:val="center"/>
        <w:rPr>
          <w:rFonts w:ascii="Times New Roman" w:hAnsi="Times New Roman" w:cs="Times New Roman"/>
          <w:sz w:val="28"/>
          <w:szCs w:val="28"/>
        </w:rPr>
      </w:pPr>
    </w:p>
    <w:tbl>
      <w:tblPr>
        <w:tblW w:w="15829" w:type="dxa"/>
        <w:tblInd w:w="93" w:type="dxa"/>
        <w:tblLook w:val="04A0" w:firstRow="1" w:lastRow="0" w:firstColumn="1" w:lastColumn="0" w:noHBand="0" w:noVBand="1"/>
      </w:tblPr>
      <w:tblGrid>
        <w:gridCol w:w="4019"/>
        <w:gridCol w:w="1525"/>
        <w:gridCol w:w="1984"/>
        <w:gridCol w:w="2126"/>
        <w:gridCol w:w="1985"/>
        <w:gridCol w:w="2126"/>
        <w:gridCol w:w="2064"/>
      </w:tblGrid>
      <w:tr w:rsidR="00177AD0" w:rsidRPr="00177AD0" w14:paraId="007F9D98" w14:textId="77777777" w:rsidTr="00177AD0">
        <w:trPr>
          <w:trHeight w:val="435"/>
        </w:trPr>
        <w:tc>
          <w:tcPr>
            <w:tcW w:w="15829" w:type="dxa"/>
            <w:gridSpan w:val="7"/>
            <w:tcBorders>
              <w:top w:val="nil"/>
              <w:left w:val="nil"/>
              <w:bottom w:val="nil"/>
              <w:right w:val="nil"/>
            </w:tcBorders>
            <w:noWrap/>
            <w:vAlign w:val="bottom"/>
            <w:hideMark/>
          </w:tcPr>
          <w:p w14:paraId="50D9FA4D" w14:textId="77777777" w:rsidR="00177AD0" w:rsidRDefault="00177AD0" w:rsidP="00177AD0">
            <w:pPr>
              <w:widowControl/>
              <w:autoSpaceDE/>
              <w:autoSpaceDN/>
              <w:adjustRightInd/>
              <w:rPr>
                <w:b/>
                <w:bCs/>
                <w:sz w:val="28"/>
                <w:szCs w:val="28"/>
                <w:vertAlign w:val="superscript"/>
              </w:rPr>
            </w:pPr>
            <w:r w:rsidRPr="00177AD0">
              <w:rPr>
                <w:b/>
                <w:bCs/>
                <w:sz w:val="28"/>
                <w:szCs w:val="28"/>
              </w:rPr>
              <w:t xml:space="preserve">                                                    </w:t>
            </w:r>
            <w:r w:rsidR="001F6C18">
              <w:rPr>
                <w:b/>
                <w:bCs/>
                <w:sz w:val="28"/>
                <w:szCs w:val="28"/>
                <w:lang w:val="en-US"/>
              </w:rPr>
              <w:t>5</w:t>
            </w:r>
            <w:r w:rsidRPr="00F65E85">
              <w:rPr>
                <w:b/>
                <w:bCs/>
                <w:sz w:val="28"/>
                <w:szCs w:val="28"/>
              </w:rPr>
              <w:t>. Финансовое обеспечение муниципальной программы</w:t>
            </w:r>
          </w:p>
          <w:p w14:paraId="5564362F" w14:textId="77777777" w:rsidR="00BB6D7C" w:rsidRPr="00177AD0" w:rsidRDefault="00BB6D7C" w:rsidP="00177AD0">
            <w:pPr>
              <w:widowControl/>
              <w:autoSpaceDE/>
              <w:autoSpaceDN/>
              <w:adjustRightInd/>
              <w:rPr>
                <w:rFonts w:ascii="Calibri" w:hAnsi="Calibri" w:cs="Calibri"/>
                <w:color w:val="000000"/>
              </w:rPr>
            </w:pPr>
          </w:p>
        </w:tc>
      </w:tr>
      <w:tr w:rsidR="00177AD0" w:rsidRPr="00177AD0" w14:paraId="6BEF2DD1" w14:textId="77777777" w:rsidTr="00177AD0">
        <w:trPr>
          <w:trHeight w:val="450"/>
        </w:trPr>
        <w:tc>
          <w:tcPr>
            <w:tcW w:w="4019" w:type="dxa"/>
            <w:tcBorders>
              <w:top w:val="single" w:sz="4" w:space="0" w:color="auto"/>
              <w:left w:val="single" w:sz="4" w:space="0" w:color="auto"/>
              <w:bottom w:val="single" w:sz="4" w:space="0" w:color="auto"/>
              <w:right w:val="single" w:sz="4" w:space="0" w:color="auto"/>
            </w:tcBorders>
            <w:hideMark/>
          </w:tcPr>
          <w:p w14:paraId="3ACD6EA4" w14:textId="77777777" w:rsidR="00177AD0" w:rsidRPr="00177AD0" w:rsidRDefault="00177AD0" w:rsidP="00177AD0">
            <w:pPr>
              <w:widowControl/>
              <w:autoSpaceDE/>
              <w:autoSpaceDN/>
              <w:adjustRightInd/>
              <w:rPr>
                <w:color w:val="000000"/>
                <w:sz w:val="14"/>
                <w:szCs w:val="14"/>
              </w:rPr>
            </w:pPr>
            <w:r w:rsidRPr="00177AD0">
              <w:rPr>
                <w:color w:val="000000"/>
                <w:sz w:val="14"/>
                <w:szCs w:val="14"/>
              </w:rPr>
              <w:t> </w:t>
            </w:r>
          </w:p>
        </w:tc>
        <w:tc>
          <w:tcPr>
            <w:tcW w:w="11810" w:type="dxa"/>
            <w:gridSpan w:val="6"/>
            <w:tcBorders>
              <w:top w:val="single" w:sz="4" w:space="0" w:color="auto"/>
              <w:left w:val="nil"/>
              <w:bottom w:val="single" w:sz="4" w:space="0" w:color="auto"/>
              <w:right w:val="single" w:sz="4" w:space="0" w:color="auto"/>
            </w:tcBorders>
            <w:hideMark/>
          </w:tcPr>
          <w:p w14:paraId="761A59AD" w14:textId="77777777" w:rsidR="00177AD0" w:rsidRPr="00177AD0" w:rsidRDefault="00177AD0" w:rsidP="00177AD0">
            <w:pPr>
              <w:widowControl/>
              <w:autoSpaceDE/>
              <w:autoSpaceDN/>
              <w:adjustRightInd/>
              <w:jc w:val="center"/>
              <w:rPr>
                <w:rFonts w:ascii="Calibri" w:hAnsi="Calibri" w:cs="Calibri"/>
                <w:color w:val="000000"/>
              </w:rPr>
            </w:pPr>
            <w:r w:rsidRPr="00177AD0">
              <w:rPr>
                <w:rFonts w:ascii="Calibri" w:hAnsi="Calibri" w:cs="Calibri"/>
                <w:color w:val="000000"/>
              </w:rPr>
              <w:t>Объем финансового обеспечения по годам реализации, тыс. рублей</w:t>
            </w:r>
          </w:p>
        </w:tc>
      </w:tr>
      <w:tr w:rsidR="00177AD0" w:rsidRPr="00177AD0" w14:paraId="297A2A0C" w14:textId="77777777" w:rsidTr="00D32A29">
        <w:trPr>
          <w:trHeight w:val="450"/>
        </w:trPr>
        <w:tc>
          <w:tcPr>
            <w:tcW w:w="4019" w:type="dxa"/>
            <w:tcBorders>
              <w:top w:val="nil"/>
              <w:left w:val="single" w:sz="4" w:space="0" w:color="auto"/>
              <w:bottom w:val="single" w:sz="4" w:space="0" w:color="auto"/>
              <w:right w:val="single" w:sz="4" w:space="0" w:color="auto"/>
            </w:tcBorders>
            <w:hideMark/>
          </w:tcPr>
          <w:p w14:paraId="51BDA163" w14:textId="77777777" w:rsidR="00177AD0" w:rsidRPr="00177AD0" w:rsidRDefault="00177AD0" w:rsidP="00177AD0">
            <w:pPr>
              <w:widowControl/>
              <w:autoSpaceDE/>
              <w:autoSpaceDN/>
              <w:adjustRightInd/>
              <w:rPr>
                <w:color w:val="000000"/>
                <w:sz w:val="16"/>
                <w:szCs w:val="16"/>
              </w:rPr>
            </w:pPr>
            <w:bookmarkStart w:id="0" w:name="RANGE!A7"/>
            <w:r w:rsidRPr="00177AD0">
              <w:rPr>
                <w:color w:val="000000"/>
                <w:sz w:val="16"/>
                <w:szCs w:val="16"/>
              </w:rPr>
              <w:t>Наименование муниципальной программы, структурного элемента / источник финансового обеспечения</w:t>
            </w:r>
            <w:r w:rsidRPr="00177AD0">
              <w:rPr>
                <w:color w:val="000000"/>
                <w:sz w:val="16"/>
                <w:szCs w:val="16"/>
                <w:vertAlign w:val="superscript"/>
              </w:rPr>
              <w:t>34</w:t>
            </w:r>
            <w:bookmarkEnd w:id="0"/>
          </w:p>
        </w:tc>
        <w:tc>
          <w:tcPr>
            <w:tcW w:w="1525" w:type="dxa"/>
            <w:tcBorders>
              <w:top w:val="nil"/>
              <w:left w:val="nil"/>
              <w:bottom w:val="single" w:sz="4" w:space="0" w:color="auto"/>
              <w:right w:val="single" w:sz="4" w:space="0" w:color="auto"/>
            </w:tcBorders>
            <w:hideMark/>
          </w:tcPr>
          <w:p w14:paraId="72E5338B" w14:textId="77777777" w:rsidR="00177AD0" w:rsidRPr="00177AD0" w:rsidRDefault="00177AD0" w:rsidP="00177AD0">
            <w:pPr>
              <w:widowControl/>
              <w:autoSpaceDE/>
              <w:autoSpaceDN/>
              <w:adjustRightInd/>
              <w:jc w:val="center"/>
              <w:rPr>
                <w:color w:val="000000"/>
                <w:sz w:val="16"/>
                <w:szCs w:val="16"/>
              </w:rPr>
            </w:pPr>
            <w:r w:rsidRPr="00177AD0">
              <w:rPr>
                <w:color w:val="000000"/>
                <w:sz w:val="16"/>
                <w:szCs w:val="16"/>
              </w:rPr>
              <w:t>2026</w:t>
            </w:r>
          </w:p>
        </w:tc>
        <w:tc>
          <w:tcPr>
            <w:tcW w:w="1984" w:type="dxa"/>
            <w:tcBorders>
              <w:top w:val="nil"/>
              <w:left w:val="nil"/>
              <w:bottom w:val="single" w:sz="4" w:space="0" w:color="auto"/>
              <w:right w:val="single" w:sz="4" w:space="0" w:color="auto"/>
            </w:tcBorders>
            <w:hideMark/>
          </w:tcPr>
          <w:p w14:paraId="5DF760DE" w14:textId="77777777" w:rsidR="00177AD0" w:rsidRPr="00177AD0" w:rsidRDefault="00177AD0" w:rsidP="00177AD0">
            <w:pPr>
              <w:widowControl/>
              <w:autoSpaceDE/>
              <w:autoSpaceDN/>
              <w:adjustRightInd/>
              <w:ind w:firstLineChars="500" w:firstLine="800"/>
              <w:rPr>
                <w:color w:val="000000"/>
                <w:sz w:val="16"/>
                <w:szCs w:val="16"/>
              </w:rPr>
            </w:pPr>
            <w:r w:rsidRPr="00177AD0">
              <w:rPr>
                <w:color w:val="000000"/>
                <w:sz w:val="16"/>
                <w:szCs w:val="16"/>
              </w:rPr>
              <w:t>2027</w:t>
            </w:r>
          </w:p>
        </w:tc>
        <w:tc>
          <w:tcPr>
            <w:tcW w:w="2126" w:type="dxa"/>
            <w:tcBorders>
              <w:top w:val="nil"/>
              <w:left w:val="nil"/>
              <w:bottom w:val="single" w:sz="4" w:space="0" w:color="auto"/>
              <w:right w:val="single" w:sz="4" w:space="0" w:color="auto"/>
            </w:tcBorders>
            <w:hideMark/>
          </w:tcPr>
          <w:p w14:paraId="764C0AC6" w14:textId="77777777" w:rsidR="00177AD0" w:rsidRPr="00177AD0" w:rsidRDefault="00177AD0" w:rsidP="00177AD0">
            <w:pPr>
              <w:widowControl/>
              <w:autoSpaceDE/>
              <w:autoSpaceDN/>
              <w:adjustRightInd/>
              <w:ind w:firstLineChars="500" w:firstLine="800"/>
              <w:rPr>
                <w:color w:val="000000"/>
                <w:sz w:val="16"/>
                <w:szCs w:val="16"/>
              </w:rPr>
            </w:pPr>
            <w:r w:rsidRPr="00177AD0">
              <w:rPr>
                <w:color w:val="000000"/>
                <w:sz w:val="16"/>
                <w:szCs w:val="16"/>
              </w:rPr>
              <w:t>2028</w:t>
            </w:r>
          </w:p>
        </w:tc>
        <w:tc>
          <w:tcPr>
            <w:tcW w:w="1985" w:type="dxa"/>
            <w:tcBorders>
              <w:top w:val="nil"/>
              <w:left w:val="nil"/>
              <w:bottom w:val="single" w:sz="4" w:space="0" w:color="auto"/>
              <w:right w:val="single" w:sz="4" w:space="0" w:color="auto"/>
            </w:tcBorders>
            <w:hideMark/>
          </w:tcPr>
          <w:p w14:paraId="5E463DDF" w14:textId="77777777" w:rsidR="00177AD0" w:rsidRPr="00177AD0" w:rsidRDefault="00177AD0" w:rsidP="00177AD0">
            <w:pPr>
              <w:widowControl/>
              <w:autoSpaceDE/>
              <w:autoSpaceDN/>
              <w:adjustRightInd/>
              <w:ind w:firstLineChars="500" w:firstLine="800"/>
              <w:rPr>
                <w:color w:val="000000"/>
                <w:sz w:val="16"/>
                <w:szCs w:val="16"/>
              </w:rPr>
            </w:pPr>
            <w:r w:rsidRPr="00177AD0">
              <w:rPr>
                <w:color w:val="000000"/>
                <w:sz w:val="16"/>
                <w:szCs w:val="16"/>
              </w:rPr>
              <w:t>2029</w:t>
            </w:r>
          </w:p>
        </w:tc>
        <w:tc>
          <w:tcPr>
            <w:tcW w:w="2126" w:type="dxa"/>
            <w:tcBorders>
              <w:top w:val="nil"/>
              <w:left w:val="nil"/>
              <w:bottom w:val="single" w:sz="4" w:space="0" w:color="auto"/>
              <w:right w:val="single" w:sz="4" w:space="0" w:color="auto"/>
            </w:tcBorders>
            <w:hideMark/>
          </w:tcPr>
          <w:p w14:paraId="47C07C3D" w14:textId="77777777" w:rsidR="00177AD0" w:rsidRPr="00177AD0" w:rsidRDefault="00177AD0" w:rsidP="00177AD0">
            <w:pPr>
              <w:widowControl/>
              <w:autoSpaceDE/>
              <w:autoSpaceDN/>
              <w:adjustRightInd/>
              <w:ind w:firstLineChars="500" w:firstLine="800"/>
              <w:rPr>
                <w:color w:val="000000"/>
                <w:sz w:val="16"/>
                <w:szCs w:val="16"/>
              </w:rPr>
            </w:pPr>
            <w:r w:rsidRPr="00177AD0">
              <w:rPr>
                <w:color w:val="000000"/>
                <w:sz w:val="16"/>
                <w:szCs w:val="16"/>
              </w:rPr>
              <w:t>2030</w:t>
            </w:r>
          </w:p>
        </w:tc>
        <w:tc>
          <w:tcPr>
            <w:tcW w:w="2064" w:type="dxa"/>
            <w:tcBorders>
              <w:top w:val="nil"/>
              <w:left w:val="nil"/>
              <w:bottom w:val="single" w:sz="4" w:space="0" w:color="auto"/>
              <w:right w:val="single" w:sz="4" w:space="0" w:color="auto"/>
            </w:tcBorders>
            <w:hideMark/>
          </w:tcPr>
          <w:p w14:paraId="3E6AFD09" w14:textId="77777777" w:rsidR="00177AD0" w:rsidRPr="00177AD0" w:rsidRDefault="00177AD0" w:rsidP="00177AD0">
            <w:pPr>
              <w:widowControl/>
              <w:autoSpaceDE/>
              <w:autoSpaceDN/>
              <w:adjustRightInd/>
              <w:jc w:val="center"/>
              <w:rPr>
                <w:color w:val="000000"/>
                <w:sz w:val="16"/>
                <w:szCs w:val="16"/>
              </w:rPr>
            </w:pPr>
            <w:r w:rsidRPr="00177AD0">
              <w:rPr>
                <w:color w:val="000000"/>
                <w:sz w:val="16"/>
                <w:szCs w:val="16"/>
              </w:rPr>
              <w:t>Всего</w:t>
            </w:r>
          </w:p>
        </w:tc>
      </w:tr>
      <w:tr w:rsidR="00177AD0" w:rsidRPr="00177AD0" w14:paraId="6C1558A1" w14:textId="77777777" w:rsidTr="00D32A29">
        <w:trPr>
          <w:trHeight w:val="255"/>
        </w:trPr>
        <w:tc>
          <w:tcPr>
            <w:tcW w:w="4019" w:type="dxa"/>
            <w:tcBorders>
              <w:top w:val="nil"/>
              <w:left w:val="single" w:sz="4" w:space="0" w:color="auto"/>
              <w:bottom w:val="single" w:sz="4" w:space="0" w:color="auto"/>
              <w:right w:val="single" w:sz="4" w:space="0" w:color="auto"/>
            </w:tcBorders>
            <w:hideMark/>
          </w:tcPr>
          <w:p w14:paraId="4EABD7CA" w14:textId="77777777" w:rsidR="00177AD0" w:rsidRPr="00177AD0" w:rsidRDefault="00177AD0" w:rsidP="00177AD0">
            <w:pPr>
              <w:widowControl/>
              <w:autoSpaceDE/>
              <w:autoSpaceDN/>
              <w:adjustRightInd/>
              <w:jc w:val="center"/>
              <w:rPr>
                <w:color w:val="000000"/>
                <w:sz w:val="16"/>
                <w:szCs w:val="16"/>
              </w:rPr>
            </w:pPr>
            <w:r w:rsidRPr="00177AD0">
              <w:rPr>
                <w:color w:val="000000"/>
                <w:sz w:val="16"/>
                <w:szCs w:val="16"/>
              </w:rPr>
              <w:t>1</w:t>
            </w:r>
          </w:p>
        </w:tc>
        <w:tc>
          <w:tcPr>
            <w:tcW w:w="1525" w:type="dxa"/>
            <w:tcBorders>
              <w:top w:val="nil"/>
              <w:left w:val="nil"/>
              <w:bottom w:val="single" w:sz="4" w:space="0" w:color="auto"/>
              <w:right w:val="single" w:sz="4" w:space="0" w:color="auto"/>
            </w:tcBorders>
            <w:hideMark/>
          </w:tcPr>
          <w:p w14:paraId="31823A86" w14:textId="77777777" w:rsidR="00177AD0" w:rsidRPr="00177AD0" w:rsidRDefault="00177AD0" w:rsidP="00177AD0">
            <w:pPr>
              <w:widowControl/>
              <w:autoSpaceDE/>
              <w:autoSpaceDN/>
              <w:adjustRightInd/>
              <w:jc w:val="center"/>
              <w:rPr>
                <w:color w:val="000000"/>
                <w:sz w:val="16"/>
                <w:szCs w:val="16"/>
              </w:rPr>
            </w:pPr>
            <w:r w:rsidRPr="00177AD0">
              <w:rPr>
                <w:color w:val="000000"/>
                <w:sz w:val="16"/>
                <w:szCs w:val="16"/>
              </w:rPr>
              <w:t>3</w:t>
            </w:r>
          </w:p>
        </w:tc>
        <w:tc>
          <w:tcPr>
            <w:tcW w:w="1984" w:type="dxa"/>
            <w:tcBorders>
              <w:top w:val="nil"/>
              <w:left w:val="nil"/>
              <w:bottom w:val="single" w:sz="4" w:space="0" w:color="auto"/>
              <w:right w:val="single" w:sz="4" w:space="0" w:color="auto"/>
            </w:tcBorders>
            <w:hideMark/>
          </w:tcPr>
          <w:p w14:paraId="6C0BEDDC" w14:textId="77777777" w:rsidR="00177AD0" w:rsidRPr="00177AD0" w:rsidRDefault="00177AD0" w:rsidP="00177AD0">
            <w:pPr>
              <w:widowControl/>
              <w:autoSpaceDE/>
              <w:autoSpaceDN/>
              <w:adjustRightInd/>
              <w:ind w:firstLineChars="500" w:firstLine="800"/>
              <w:rPr>
                <w:color w:val="000000"/>
                <w:sz w:val="16"/>
                <w:szCs w:val="16"/>
              </w:rPr>
            </w:pPr>
            <w:r w:rsidRPr="00177AD0">
              <w:rPr>
                <w:color w:val="000000"/>
                <w:sz w:val="16"/>
                <w:szCs w:val="16"/>
              </w:rPr>
              <w:t>4</w:t>
            </w:r>
          </w:p>
        </w:tc>
        <w:tc>
          <w:tcPr>
            <w:tcW w:w="2126" w:type="dxa"/>
            <w:tcBorders>
              <w:top w:val="nil"/>
              <w:left w:val="nil"/>
              <w:bottom w:val="single" w:sz="4" w:space="0" w:color="auto"/>
              <w:right w:val="single" w:sz="4" w:space="0" w:color="auto"/>
            </w:tcBorders>
            <w:hideMark/>
          </w:tcPr>
          <w:p w14:paraId="20B10031" w14:textId="77777777" w:rsidR="00177AD0" w:rsidRPr="00177AD0" w:rsidRDefault="00177AD0" w:rsidP="00177AD0">
            <w:pPr>
              <w:widowControl/>
              <w:autoSpaceDE/>
              <w:autoSpaceDN/>
              <w:adjustRightInd/>
              <w:ind w:firstLineChars="500" w:firstLine="800"/>
              <w:rPr>
                <w:color w:val="000000"/>
                <w:sz w:val="16"/>
                <w:szCs w:val="16"/>
              </w:rPr>
            </w:pPr>
            <w:r w:rsidRPr="00177AD0">
              <w:rPr>
                <w:color w:val="000000"/>
                <w:sz w:val="16"/>
                <w:szCs w:val="16"/>
              </w:rPr>
              <w:t>5</w:t>
            </w:r>
          </w:p>
        </w:tc>
        <w:tc>
          <w:tcPr>
            <w:tcW w:w="1985" w:type="dxa"/>
            <w:tcBorders>
              <w:top w:val="nil"/>
              <w:left w:val="nil"/>
              <w:bottom w:val="single" w:sz="4" w:space="0" w:color="auto"/>
              <w:right w:val="single" w:sz="4" w:space="0" w:color="auto"/>
            </w:tcBorders>
            <w:hideMark/>
          </w:tcPr>
          <w:p w14:paraId="4161279A" w14:textId="77777777" w:rsidR="00177AD0" w:rsidRPr="00177AD0" w:rsidRDefault="00177AD0" w:rsidP="00177AD0">
            <w:pPr>
              <w:widowControl/>
              <w:autoSpaceDE/>
              <w:autoSpaceDN/>
              <w:adjustRightInd/>
              <w:ind w:firstLineChars="500" w:firstLine="800"/>
              <w:rPr>
                <w:color w:val="000000"/>
                <w:sz w:val="16"/>
                <w:szCs w:val="16"/>
              </w:rPr>
            </w:pPr>
            <w:r w:rsidRPr="00177AD0">
              <w:rPr>
                <w:color w:val="000000"/>
                <w:sz w:val="16"/>
                <w:szCs w:val="16"/>
              </w:rPr>
              <w:t>6</w:t>
            </w:r>
          </w:p>
        </w:tc>
        <w:tc>
          <w:tcPr>
            <w:tcW w:w="2126" w:type="dxa"/>
            <w:tcBorders>
              <w:top w:val="nil"/>
              <w:left w:val="nil"/>
              <w:bottom w:val="single" w:sz="4" w:space="0" w:color="auto"/>
              <w:right w:val="single" w:sz="4" w:space="0" w:color="auto"/>
            </w:tcBorders>
            <w:hideMark/>
          </w:tcPr>
          <w:p w14:paraId="47390394" w14:textId="77777777" w:rsidR="00177AD0" w:rsidRPr="00177AD0" w:rsidRDefault="00177AD0" w:rsidP="00177AD0">
            <w:pPr>
              <w:widowControl/>
              <w:autoSpaceDE/>
              <w:autoSpaceDN/>
              <w:adjustRightInd/>
              <w:jc w:val="center"/>
              <w:rPr>
                <w:color w:val="000000"/>
                <w:sz w:val="16"/>
                <w:szCs w:val="16"/>
              </w:rPr>
            </w:pPr>
            <w:r w:rsidRPr="00177AD0">
              <w:rPr>
                <w:color w:val="000000"/>
                <w:sz w:val="16"/>
                <w:szCs w:val="16"/>
              </w:rPr>
              <w:t>7</w:t>
            </w:r>
          </w:p>
        </w:tc>
        <w:tc>
          <w:tcPr>
            <w:tcW w:w="2064" w:type="dxa"/>
            <w:tcBorders>
              <w:top w:val="nil"/>
              <w:left w:val="nil"/>
              <w:bottom w:val="single" w:sz="4" w:space="0" w:color="auto"/>
              <w:right w:val="single" w:sz="4" w:space="0" w:color="auto"/>
            </w:tcBorders>
            <w:noWrap/>
            <w:vAlign w:val="bottom"/>
            <w:hideMark/>
          </w:tcPr>
          <w:p w14:paraId="714B2D4A" w14:textId="77777777" w:rsidR="00177AD0" w:rsidRPr="00177AD0" w:rsidRDefault="00177AD0" w:rsidP="00177AD0">
            <w:pPr>
              <w:widowControl/>
              <w:autoSpaceDE/>
              <w:autoSpaceDN/>
              <w:adjustRightInd/>
              <w:rPr>
                <w:rFonts w:ascii="Calibri" w:hAnsi="Calibri" w:cs="Calibri"/>
                <w:color w:val="000000"/>
              </w:rPr>
            </w:pPr>
            <w:r w:rsidRPr="00177AD0">
              <w:rPr>
                <w:rFonts w:ascii="Calibri" w:hAnsi="Calibri" w:cs="Calibri"/>
                <w:color w:val="000000"/>
              </w:rPr>
              <w:t> </w:t>
            </w:r>
          </w:p>
        </w:tc>
      </w:tr>
      <w:tr w:rsidR="00177AD0" w:rsidRPr="00177AD0" w14:paraId="58F38F81" w14:textId="77777777" w:rsidTr="00D32A29">
        <w:trPr>
          <w:trHeight w:val="765"/>
        </w:trPr>
        <w:tc>
          <w:tcPr>
            <w:tcW w:w="4019" w:type="dxa"/>
            <w:tcBorders>
              <w:top w:val="nil"/>
              <w:left w:val="single" w:sz="4" w:space="0" w:color="auto"/>
              <w:bottom w:val="single" w:sz="4" w:space="0" w:color="auto"/>
              <w:right w:val="single" w:sz="4" w:space="0" w:color="auto"/>
            </w:tcBorders>
            <w:vAlign w:val="center"/>
            <w:hideMark/>
          </w:tcPr>
          <w:p w14:paraId="09F6164C" w14:textId="77777777" w:rsidR="00177AD0" w:rsidRPr="00177AD0" w:rsidRDefault="00177AD0" w:rsidP="00177AD0">
            <w:pPr>
              <w:widowControl/>
              <w:autoSpaceDE/>
              <w:autoSpaceDN/>
              <w:adjustRightInd/>
              <w:rPr>
                <w:b/>
                <w:bCs/>
                <w:color w:val="000000"/>
              </w:rPr>
            </w:pPr>
            <w:r w:rsidRPr="00177AD0">
              <w:rPr>
                <w:b/>
                <w:bCs/>
                <w:color w:val="000000"/>
              </w:rPr>
              <w:t>Подпрограмма 1 «Обеспечение деятельности учреждений культуры и социальные гарантии для их работников», в том числе:</w:t>
            </w:r>
          </w:p>
        </w:tc>
        <w:tc>
          <w:tcPr>
            <w:tcW w:w="1525" w:type="dxa"/>
            <w:tcBorders>
              <w:top w:val="nil"/>
              <w:left w:val="nil"/>
              <w:bottom w:val="single" w:sz="4" w:space="0" w:color="auto"/>
              <w:right w:val="single" w:sz="4" w:space="0" w:color="auto"/>
            </w:tcBorders>
            <w:noWrap/>
            <w:vAlign w:val="center"/>
            <w:hideMark/>
          </w:tcPr>
          <w:p w14:paraId="40C21430" w14:textId="77777777" w:rsidR="00177AD0" w:rsidRPr="00177AD0" w:rsidRDefault="00177AD0" w:rsidP="00177AD0">
            <w:pPr>
              <w:widowControl/>
              <w:autoSpaceDE/>
              <w:autoSpaceDN/>
              <w:adjustRightInd/>
              <w:jc w:val="center"/>
              <w:rPr>
                <w:b/>
                <w:bCs/>
                <w:color w:val="000000"/>
              </w:rPr>
            </w:pPr>
            <w:r w:rsidRPr="00177AD0">
              <w:rPr>
                <w:b/>
                <w:bCs/>
                <w:color w:val="000000"/>
              </w:rPr>
              <w:t>337 058,49</w:t>
            </w:r>
          </w:p>
        </w:tc>
        <w:tc>
          <w:tcPr>
            <w:tcW w:w="1984" w:type="dxa"/>
            <w:tcBorders>
              <w:top w:val="nil"/>
              <w:left w:val="nil"/>
              <w:bottom w:val="single" w:sz="4" w:space="0" w:color="auto"/>
              <w:right w:val="single" w:sz="4" w:space="0" w:color="auto"/>
            </w:tcBorders>
            <w:noWrap/>
            <w:vAlign w:val="center"/>
            <w:hideMark/>
          </w:tcPr>
          <w:p w14:paraId="708D4037" w14:textId="77777777" w:rsidR="00177AD0" w:rsidRPr="00177AD0" w:rsidRDefault="00177AD0" w:rsidP="00177AD0">
            <w:pPr>
              <w:widowControl/>
              <w:autoSpaceDE/>
              <w:autoSpaceDN/>
              <w:adjustRightInd/>
              <w:jc w:val="center"/>
              <w:rPr>
                <w:b/>
                <w:bCs/>
                <w:color w:val="000000"/>
              </w:rPr>
            </w:pPr>
            <w:r w:rsidRPr="00177AD0">
              <w:rPr>
                <w:b/>
                <w:bCs/>
                <w:color w:val="000000"/>
              </w:rPr>
              <w:t>261 542,47</w:t>
            </w:r>
          </w:p>
        </w:tc>
        <w:tc>
          <w:tcPr>
            <w:tcW w:w="2126" w:type="dxa"/>
            <w:tcBorders>
              <w:top w:val="nil"/>
              <w:left w:val="nil"/>
              <w:bottom w:val="single" w:sz="4" w:space="0" w:color="auto"/>
              <w:right w:val="single" w:sz="4" w:space="0" w:color="auto"/>
            </w:tcBorders>
            <w:noWrap/>
            <w:vAlign w:val="center"/>
            <w:hideMark/>
          </w:tcPr>
          <w:p w14:paraId="75E56275" w14:textId="77777777" w:rsidR="00177AD0" w:rsidRPr="00177AD0" w:rsidRDefault="00177AD0" w:rsidP="00177AD0">
            <w:pPr>
              <w:widowControl/>
              <w:autoSpaceDE/>
              <w:autoSpaceDN/>
              <w:adjustRightInd/>
              <w:jc w:val="center"/>
              <w:rPr>
                <w:b/>
                <w:bCs/>
                <w:color w:val="000000"/>
              </w:rPr>
            </w:pPr>
            <w:r w:rsidRPr="00177AD0">
              <w:rPr>
                <w:b/>
                <w:bCs/>
                <w:color w:val="000000"/>
              </w:rPr>
              <w:t>261 542,47</w:t>
            </w:r>
          </w:p>
        </w:tc>
        <w:tc>
          <w:tcPr>
            <w:tcW w:w="1985" w:type="dxa"/>
            <w:tcBorders>
              <w:top w:val="nil"/>
              <w:left w:val="nil"/>
              <w:bottom w:val="single" w:sz="4" w:space="0" w:color="auto"/>
              <w:right w:val="single" w:sz="4" w:space="0" w:color="auto"/>
            </w:tcBorders>
            <w:vAlign w:val="center"/>
            <w:hideMark/>
          </w:tcPr>
          <w:p w14:paraId="7BFF12AB" w14:textId="77777777" w:rsidR="00177AD0" w:rsidRPr="00177AD0" w:rsidRDefault="00177AD0" w:rsidP="00177AD0">
            <w:pPr>
              <w:widowControl/>
              <w:autoSpaceDE/>
              <w:autoSpaceDN/>
              <w:adjustRightInd/>
              <w:jc w:val="center"/>
              <w:rPr>
                <w:b/>
                <w:bCs/>
                <w:color w:val="000000"/>
              </w:rPr>
            </w:pPr>
            <w:r w:rsidRPr="00177AD0">
              <w:rPr>
                <w:b/>
                <w:bCs/>
                <w:color w:val="000000"/>
              </w:rPr>
              <w:t>261 542,47</w:t>
            </w:r>
          </w:p>
        </w:tc>
        <w:tc>
          <w:tcPr>
            <w:tcW w:w="2126" w:type="dxa"/>
            <w:tcBorders>
              <w:top w:val="nil"/>
              <w:left w:val="nil"/>
              <w:bottom w:val="single" w:sz="4" w:space="0" w:color="auto"/>
              <w:right w:val="single" w:sz="4" w:space="0" w:color="auto"/>
            </w:tcBorders>
            <w:vAlign w:val="center"/>
            <w:hideMark/>
          </w:tcPr>
          <w:p w14:paraId="037C272E" w14:textId="77777777" w:rsidR="00177AD0" w:rsidRPr="00177AD0" w:rsidRDefault="00177AD0" w:rsidP="00177AD0">
            <w:pPr>
              <w:widowControl/>
              <w:autoSpaceDE/>
              <w:autoSpaceDN/>
              <w:adjustRightInd/>
              <w:jc w:val="center"/>
              <w:rPr>
                <w:b/>
                <w:bCs/>
                <w:color w:val="000000"/>
              </w:rPr>
            </w:pPr>
            <w:r w:rsidRPr="00177AD0">
              <w:rPr>
                <w:b/>
                <w:bCs/>
                <w:color w:val="000000"/>
              </w:rPr>
              <w:t>261 542,47</w:t>
            </w:r>
          </w:p>
        </w:tc>
        <w:tc>
          <w:tcPr>
            <w:tcW w:w="2064" w:type="dxa"/>
            <w:tcBorders>
              <w:top w:val="nil"/>
              <w:left w:val="nil"/>
              <w:bottom w:val="single" w:sz="4" w:space="0" w:color="auto"/>
              <w:right w:val="single" w:sz="4" w:space="0" w:color="auto"/>
            </w:tcBorders>
            <w:vAlign w:val="center"/>
            <w:hideMark/>
          </w:tcPr>
          <w:p w14:paraId="4CF7C955" w14:textId="77777777" w:rsidR="00177AD0" w:rsidRPr="00177AD0" w:rsidRDefault="00177AD0" w:rsidP="006B64A3">
            <w:pPr>
              <w:widowControl/>
              <w:autoSpaceDE/>
              <w:autoSpaceDN/>
              <w:adjustRightInd/>
              <w:jc w:val="center"/>
              <w:rPr>
                <w:b/>
                <w:bCs/>
                <w:color w:val="000000"/>
              </w:rPr>
            </w:pPr>
            <w:r w:rsidRPr="00177AD0">
              <w:rPr>
                <w:b/>
                <w:bCs/>
                <w:color w:val="000000"/>
              </w:rPr>
              <w:t>1 383 228,3</w:t>
            </w:r>
            <w:r w:rsidR="006B64A3">
              <w:rPr>
                <w:b/>
                <w:bCs/>
                <w:color w:val="000000"/>
              </w:rPr>
              <w:t>7</w:t>
            </w:r>
          </w:p>
        </w:tc>
      </w:tr>
      <w:tr w:rsidR="00177AD0" w:rsidRPr="00177AD0" w14:paraId="5274A22C"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12D52899" w14:textId="77777777" w:rsidR="00177AD0" w:rsidRPr="00177AD0" w:rsidRDefault="00177AD0" w:rsidP="00177AD0">
            <w:pPr>
              <w:widowControl/>
              <w:autoSpaceDE/>
              <w:autoSpaceDN/>
              <w:adjustRightInd/>
              <w:rPr>
                <w:b/>
                <w:bCs/>
                <w:color w:val="000000"/>
              </w:rPr>
            </w:pPr>
            <w:r w:rsidRPr="00177AD0">
              <w:rPr>
                <w:b/>
                <w:bCs/>
                <w:color w:val="000000"/>
              </w:rPr>
              <w:t>местный бюджет (всего) из них:</w:t>
            </w:r>
          </w:p>
        </w:tc>
        <w:tc>
          <w:tcPr>
            <w:tcW w:w="1525" w:type="dxa"/>
            <w:tcBorders>
              <w:top w:val="nil"/>
              <w:left w:val="nil"/>
              <w:bottom w:val="single" w:sz="4" w:space="0" w:color="auto"/>
              <w:right w:val="single" w:sz="4" w:space="0" w:color="auto"/>
            </w:tcBorders>
            <w:noWrap/>
            <w:vAlign w:val="center"/>
            <w:hideMark/>
          </w:tcPr>
          <w:p w14:paraId="16833C2B" w14:textId="77777777" w:rsidR="00177AD0" w:rsidRPr="00177AD0" w:rsidRDefault="00177AD0" w:rsidP="00177AD0">
            <w:pPr>
              <w:widowControl/>
              <w:autoSpaceDE/>
              <w:autoSpaceDN/>
              <w:adjustRightInd/>
              <w:jc w:val="center"/>
              <w:rPr>
                <w:b/>
                <w:bCs/>
                <w:color w:val="000000"/>
              </w:rPr>
            </w:pPr>
            <w:r w:rsidRPr="00177AD0">
              <w:rPr>
                <w:b/>
                <w:bCs/>
                <w:color w:val="000000"/>
              </w:rPr>
              <w:t>337 058,49</w:t>
            </w:r>
          </w:p>
        </w:tc>
        <w:tc>
          <w:tcPr>
            <w:tcW w:w="1984" w:type="dxa"/>
            <w:tcBorders>
              <w:top w:val="nil"/>
              <w:left w:val="nil"/>
              <w:bottom w:val="single" w:sz="4" w:space="0" w:color="auto"/>
              <w:right w:val="single" w:sz="4" w:space="0" w:color="auto"/>
            </w:tcBorders>
            <w:noWrap/>
            <w:vAlign w:val="center"/>
            <w:hideMark/>
          </w:tcPr>
          <w:p w14:paraId="43A7F525" w14:textId="77777777" w:rsidR="00177AD0" w:rsidRPr="00177AD0" w:rsidRDefault="00177AD0" w:rsidP="00177AD0">
            <w:pPr>
              <w:widowControl/>
              <w:autoSpaceDE/>
              <w:autoSpaceDN/>
              <w:adjustRightInd/>
              <w:jc w:val="center"/>
              <w:rPr>
                <w:b/>
                <w:bCs/>
                <w:color w:val="000000"/>
              </w:rPr>
            </w:pPr>
            <w:r w:rsidRPr="00177AD0">
              <w:rPr>
                <w:b/>
                <w:bCs/>
                <w:color w:val="000000"/>
              </w:rPr>
              <w:t>261 542,47</w:t>
            </w:r>
          </w:p>
        </w:tc>
        <w:tc>
          <w:tcPr>
            <w:tcW w:w="2126" w:type="dxa"/>
            <w:tcBorders>
              <w:top w:val="nil"/>
              <w:left w:val="nil"/>
              <w:bottom w:val="single" w:sz="4" w:space="0" w:color="auto"/>
              <w:right w:val="single" w:sz="4" w:space="0" w:color="auto"/>
            </w:tcBorders>
            <w:noWrap/>
            <w:vAlign w:val="center"/>
            <w:hideMark/>
          </w:tcPr>
          <w:p w14:paraId="1D7456C6" w14:textId="77777777" w:rsidR="00177AD0" w:rsidRPr="00177AD0" w:rsidRDefault="00177AD0" w:rsidP="00177AD0">
            <w:pPr>
              <w:widowControl/>
              <w:autoSpaceDE/>
              <w:autoSpaceDN/>
              <w:adjustRightInd/>
              <w:jc w:val="center"/>
              <w:rPr>
                <w:b/>
                <w:bCs/>
                <w:color w:val="000000"/>
              </w:rPr>
            </w:pPr>
            <w:r w:rsidRPr="00177AD0">
              <w:rPr>
                <w:b/>
                <w:bCs/>
                <w:color w:val="000000"/>
              </w:rPr>
              <w:t>261 542,47</w:t>
            </w:r>
          </w:p>
        </w:tc>
        <w:tc>
          <w:tcPr>
            <w:tcW w:w="1985" w:type="dxa"/>
            <w:tcBorders>
              <w:top w:val="nil"/>
              <w:left w:val="nil"/>
              <w:bottom w:val="single" w:sz="4" w:space="0" w:color="auto"/>
              <w:right w:val="single" w:sz="4" w:space="0" w:color="auto"/>
            </w:tcBorders>
            <w:noWrap/>
            <w:vAlign w:val="center"/>
            <w:hideMark/>
          </w:tcPr>
          <w:p w14:paraId="1331A49A" w14:textId="77777777" w:rsidR="00177AD0" w:rsidRPr="00177AD0" w:rsidRDefault="00177AD0" w:rsidP="00177AD0">
            <w:pPr>
              <w:widowControl/>
              <w:autoSpaceDE/>
              <w:autoSpaceDN/>
              <w:adjustRightInd/>
              <w:jc w:val="center"/>
              <w:rPr>
                <w:b/>
                <w:bCs/>
                <w:color w:val="000000"/>
              </w:rPr>
            </w:pPr>
            <w:r w:rsidRPr="00177AD0">
              <w:rPr>
                <w:b/>
                <w:bCs/>
                <w:color w:val="000000"/>
              </w:rPr>
              <w:t>261 542,47</w:t>
            </w:r>
          </w:p>
        </w:tc>
        <w:tc>
          <w:tcPr>
            <w:tcW w:w="2126" w:type="dxa"/>
            <w:tcBorders>
              <w:top w:val="nil"/>
              <w:left w:val="nil"/>
              <w:bottom w:val="single" w:sz="4" w:space="0" w:color="auto"/>
              <w:right w:val="single" w:sz="4" w:space="0" w:color="auto"/>
            </w:tcBorders>
            <w:noWrap/>
            <w:vAlign w:val="center"/>
            <w:hideMark/>
          </w:tcPr>
          <w:p w14:paraId="72846409" w14:textId="77777777" w:rsidR="00177AD0" w:rsidRPr="00177AD0" w:rsidRDefault="00177AD0" w:rsidP="00177AD0">
            <w:pPr>
              <w:widowControl/>
              <w:autoSpaceDE/>
              <w:autoSpaceDN/>
              <w:adjustRightInd/>
              <w:jc w:val="center"/>
              <w:rPr>
                <w:b/>
                <w:bCs/>
                <w:color w:val="000000"/>
              </w:rPr>
            </w:pPr>
            <w:r w:rsidRPr="00177AD0">
              <w:rPr>
                <w:b/>
                <w:bCs/>
                <w:color w:val="000000"/>
              </w:rPr>
              <w:t>261 542,47</w:t>
            </w:r>
          </w:p>
        </w:tc>
        <w:tc>
          <w:tcPr>
            <w:tcW w:w="2064" w:type="dxa"/>
            <w:tcBorders>
              <w:top w:val="nil"/>
              <w:left w:val="nil"/>
              <w:bottom w:val="single" w:sz="4" w:space="0" w:color="auto"/>
              <w:right w:val="single" w:sz="4" w:space="0" w:color="auto"/>
            </w:tcBorders>
            <w:vAlign w:val="center"/>
            <w:hideMark/>
          </w:tcPr>
          <w:p w14:paraId="5BFEA108" w14:textId="77777777" w:rsidR="00177AD0" w:rsidRPr="00177AD0" w:rsidRDefault="00177AD0" w:rsidP="00177AD0">
            <w:pPr>
              <w:widowControl/>
              <w:autoSpaceDE/>
              <w:autoSpaceDN/>
              <w:adjustRightInd/>
              <w:jc w:val="center"/>
              <w:rPr>
                <w:b/>
                <w:bCs/>
                <w:color w:val="000000"/>
              </w:rPr>
            </w:pPr>
            <w:r w:rsidRPr="00177AD0">
              <w:rPr>
                <w:b/>
                <w:bCs/>
                <w:color w:val="000000"/>
              </w:rPr>
              <w:t>1 383 228,3</w:t>
            </w:r>
            <w:r w:rsidR="006B64A3">
              <w:rPr>
                <w:b/>
                <w:bCs/>
                <w:color w:val="000000"/>
              </w:rPr>
              <w:t>7</w:t>
            </w:r>
          </w:p>
        </w:tc>
      </w:tr>
      <w:tr w:rsidR="00177AD0" w:rsidRPr="00177AD0" w14:paraId="28422FA4" w14:textId="77777777" w:rsidTr="00D32A29">
        <w:trPr>
          <w:trHeight w:val="510"/>
        </w:trPr>
        <w:tc>
          <w:tcPr>
            <w:tcW w:w="4019" w:type="dxa"/>
            <w:tcBorders>
              <w:top w:val="nil"/>
              <w:left w:val="single" w:sz="4" w:space="0" w:color="auto"/>
              <w:bottom w:val="single" w:sz="4" w:space="0" w:color="auto"/>
              <w:right w:val="single" w:sz="4" w:space="0" w:color="auto"/>
            </w:tcBorders>
            <w:vAlign w:val="center"/>
            <w:hideMark/>
          </w:tcPr>
          <w:p w14:paraId="5F7E4BE6" w14:textId="77777777" w:rsidR="00177AD0" w:rsidRPr="00177AD0" w:rsidRDefault="00177AD0"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0B328F33" w14:textId="77777777" w:rsidR="00177AD0" w:rsidRPr="00177AD0" w:rsidRDefault="00177AD0" w:rsidP="00177AD0">
            <w:pPr>
              <w:widowControl/>
              <w:autoSpaceDE/>
              <w:autoSpaceDN/>
              <w:adjustRightInd/>
              <w:jc w:val="center"/>
              <w:rPr>
                <w:color w:val="000000"/>
              </w:rPr>
            </w:pPr>
            <w:r w:rsidRPr="00177AD0">
              <w:rPr>
                <w:color w:val="000000"/>
              </w:rPr>
              <w:t>30 718,6</w:t>
            </w:r>
          </w:p>
        </w:tc>
        <w:tc>
          <w:tcPr>
            <w:tcW w:w="1984" w:type="dxa"/>
            <w:tcBorders>
              <w:top w:val="nil"/>
              <w:left w:val="nil"/>
              <w:bottom w:val="single" w:sz="4" w:space="0" w:color="auto"/>
              <w:right w:val="single" w:sz="4" w:space="0" w:color="auto"/>
            </w:tcBorders>
            <w:noWrap/>
            <w:vAlign w:val="center"/>
            <w:hideMark/>
          </w:tcPr>
          <w:p w14:paraId="2DAC466F" w14:textId="77777777" w:rsidR="00177AD0" w:rsidRPr="00177AD0" w:rsidRDefault="00177AD0" w:rsidP="00177AD0">
            <w:pPr>
              <w:widowControl/>
              <w:autoSpaceDE/>
              <w:autoSpaceDN/>
              <w:adjustRightInd/>
              <w:jc w:val="center"/>
              <w:rPr>
                <w:color w:val="000000"/>
              </w:rPr>
            </w:pPr>
            <w:r w:rsidRPr="00177AD0">
              <w:rPr>
                <w:color w:val="000000"/>
              </w:rPr>
              <w:t>0</w:t>
            </w:r>
          </w:p>
        </w:tc>
        <w:tc>
          <w:tcPr>
            <w:tcW w:w="2126" w:type="dxa"/>
            <w:tcBorders>
              <w:top w:val="nil"/>
              <w:left w:val="nil"/>
              <w:bottom w:val="single" w:sz="4" w:space="0" w:color="auto"/>
              <w:right w:val="single" w:sz="4" w:space="0" w:color="auto"/>
            </w:tcBorders>
            <w:noWrap/>
            <w:vAlign w:val="center"/>
            <w:hideMark/>
          </w:tcPr>
          <w:p w14:paraId="4516DEED" w14:textId="77777777" w:rsidR="00177AD0" w:rsidRPr="00177AD0" w:rsidRDefault="00177AD0" w:rsidP="00177AD0">
            <w:pPr>
              <w:widowControl/>
              <w:autoSpaceDE/>
              <w:autoSpaceDN/>
              <w:adjustRightInd/>
              <w:jc w:val="center"/>
              <w:rPr>
                <w:color w:val="000000"/>
              </w:rPr>
            </w:pPr>
            <w:r w:rsidRPr="00177AD0">
              <w:rPr>
                <w:color w:val="000000"/>
              </w:rPr>
              <w:t>0</w:t>
            </w:r>
          </w:p>
        </w:tc>
        <w:tc>
          <w:tcPr>
            <w:tcW w:w="1985" w:type="dxa"/>
            <w:tcBorders>
              <w:top w:val="nil"/>
              <w:left w:val="nil"/>
              <w:bottom w:val="single" w:sz="4" w:space="0" w:color="auto"/>
              <w:right w:val="single" w:sz="4" w:space="0" w:color="auto"/>
            </w:tcBorders>
            <w:vAlign w:val="center"/>
            <w:hideMark/>
          </w:tcPr>
          <w:p w14:paraId="1972F255" w14:textId="77777777" w:rsidR="00177AD0" w:rsidRPr="00177AD0" w:rsidRDefault="00177AD0" w:rsidP="00177AD0">
            <w:pPr>
              <w:widowControl/>
              <w:autoSpaceDE/>
              <w:autoSpaceDN/>
              <w:adjustRightInd/>
              <w:jc w:val="center"/>
              <w:rPr>
                <w:color w:val="000000"/>
              </w:rPr>
            </w:pPr>
            <w:r w:rsidRPr="00177AD0">
              <w:rPr>
                <w:color w:val="000000"/>
              </w:rPr>
              <w:t>0</w:t>
            </w:r>
          </w:p>
        </w:tc>
        <w:tc>
          <w:tcPr>
            <w:tcW w:w="2126" w:type="dxa"/>
            <w:tcBorders>
              <w:top w:val="nil"/>
              <w:left w:val="nil"/>
              <w:bottom w:val="single" w:sz="4" w:space="0" w:color="auto"/>
              <w:right w:val="single" w:sz="4" w:space="0" w:color="auto"/>
            </w:tcBorders>
            <w:vAlign w:val="center"/>
            <w:hideMark/>
          </w:tcPr>
          <w:p w14:paraId="69C75E40" w14:textId="77777777" w:rsidR="00177AD0" w:rsidRPr="00177AD0" w:rsidRDefault="00177AD0" w:rsidP="00177AD0">
            <w:pPr>
              <w:widowControl/>
              <w:autoSpaceDE/>
              <w:autoSpaceDN/>
              <w:adjustRightInd/>
              <w:jc w:val="center"/>
              <w:rPr>
                <w:color w:val="000000"/>
              </w:rPr>
            </w:pPr>
            <w:r w:rsidRPr="00177AD0">
              <w:rPr>
                <w:color w:val="000000"/>
              </w:rPr>
              <w:t>0</w:t>
            </w:r>
          </w:p>
        </w:tc>
        <w:tc>
          <w:tcPr>
            <w:tcW w:w="2064" w:type="dxa"/>
            <w:tcBorders>
              <w:top w:val="nil"/>
              <w:left w:val="nil"/>
              <w:bottom w:val="single" w:sz="4" w:space="0" w:color="auto"/>
              <w:right w:val="single" w:sz="4" w:space="0" w:color="auto"/>
            </w:tcBorders>
            <w:vAlign w:val="center"/>
            <w:hideMark/>
          </w:tcPr>
          <w:p w14:paraId="2077A002" w14:textId="77777777" w:rsidR="00177AD0" w:rsidRPr="00177AD0" w:rsidRDefault="00177AD0" w:rsidP="00177AD0">
            <w:pPr>
              <w:widowControl/>
              <w:autoSpaceDE/>
              <w:autoSpaceDN/>
              <w:adjustRightInd/>
              <w:jc w:val="center"/>
              <w:rPr>
                <w:b/>
                <w:bCs/>
                <w:color w:val="000000"/>
              </w:rPr>
            </w:pPr>
            <w:r w:rsidRPr="00177AD0">
              <w:rPr>
                <w:b/>
                <w:bCs/>
                <w:color w:val="000000"/>
              </w:rPr>
              <w:t>30 718,60</w:t>
            </w:r>
          </w:p>
        </w:tc>
      </w:tr>
      <w:tr w:rsidR="00177AD0" w:rsidRPr="00177AD0" w14:paraId="15348994" w14:textId="77777777" w:rsidTr="00D32A29">
        <w:trPr>
          <w:trHeight w:val="510"/>
        </w:trPr>
        <w:tc>
          <w:tcPr>
            <w:tcW w:w="4019" w:type="dxa"/>
            <w:tcBorders>
              <w:top w:val="nil"/>
              <w:left w:val="single" w:sz="4" w:space="0" w:color="auto"/>
              <w:bottom w:val="single" w:sz="4" w:space="0" w:color="auto"/>
              <w:right w:val="single" w:sz="4" w:space="0" w:color="auto"/>
            </w:tcBorders>
            <w:vAlign w:val="center"/>
            <w:hideMark/>
          </w:tcPr>
          <w:p w14:paraId="0E2A61ED" w14:textId="77777777" w:rsidR="00177AD0" w:rsidRPr="00177AD0" w:rsidRDefault="00177AD0"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0AFB6F2F" w14:textId="77777777" w:rsidR="00177AD0" w:rsidRPr="00177AD0" w:rsidRDefault="00177AD0" w:rsidP="00177AD0">
            <w:pPr>
              <w:widowControl/>
              <w:autoSpaceDE/>
              <w:autoSpaceDN/>
              <w:adjustRightInd/>
              <w:jc w:val="center"/>
              <w:rPr>
                <w:color w:val="000000"/>
              </w:rPr>
            </w:pPr>
            <w:r w:rsidRPr="00177AD0">
              <w:rPr>
                <w:color w:val="000000"/>
              </w:rPr>
              <w:t>8771,7</w:t>
            </w:r>
          </w:p>
        </w:tc>
        <w:tc>
          <w:tcPr>
            <w:tcW w:w="1984" w:type="dxa"/>
            <w:tcBorders>
              <w:top w:val="nil"/>
              <w:left w:val="nil"/>
              <w:bottom w:val="single" w:sz="4" w:space="0" w:color="auto"/>
              <w:right w:val="single" w:sz="4" w:space="0" w:color="auto"/>
            </w:tcBorders>
            <w:noWrap/>
            <w:vAlign w:val="center"/>
            <w:hideMark/>
          </w:tcPr>
          <w:p w14:paraId="6AE50662" w14:textId="77777777" w:rsidR="00177AD0" w:rsidRPr="00177AD0" w:rsidRDefault="00177AD0" w:rsidP="00177AD0">
            <w:pPr>
              <w:widowControl/>
              <w:autoSpaceDE/>
              <w:autoSpaceDN/>
              <w:adjustRightInd/>
              <w:jc w:val="center"/>
              <w:rPr>
                <w:color w:val="000000"/>
              </w:rPr>
            </w:pPr>
            <w:r w:rsidRPr="00177AD0">
              <w:rPr>
                <w:color w:val="000000"/>
              </w:rPr>
              <w:t>4975</w:t>
            </w:r>
          </w:p>
        </w:tc>
        <w:tc>
          <w:tcPr>
            <w:tcW w:w="2126" w:type="dxa"/>
            <w:tcBorders>
              <w:top w:val="nil"/>
              <w:left w:val="nil"/>
              <w:bottom w:val="single" w:sz="4" w:space="0" w:color="auto"/>
              <w:right w:val="single" w:sz="4" w:space="0" w:color="auto"/>
            </w:tcBorders>
            <w:noWrap/>
            <w:vAlign w:val="center"/>
            <w:hideMark/>
          </w:tcPr>
          <w:p w14:paraId="6F32D329" w14:textId="77777777" w:rsidR="00177AD0" w:rsidRPr="00177AD0" w:rsidRDefault="00177AD0" w:rsidP="00177AD0">
            <w:pPr>
              <w:widowControl/>
              <w:autoSpaceDE/>
              <w:autoSpaceDN/>
              <w:adjustRightInd/>
              <w:jc w:val="center"/>
              <w:rPr>
                <w:color w:val="000000"/>
              </w:rPr>
            </w:pPr>
            <w:r w:rsidRPr="00177AD0">
              <w:rPr>
                <w:color w:val="000000"/>
              </w:rPr>
              <w:t>4975</w:t>
            </w:r>
          </w:p>
        </w:tc>
        <w:tc>
          <w:tcPr>
            <w:tcW w:w="1985" w:type="dxa"/>
            <w:tcBorders>
              <w:top w:val="nil"/>
              <w:left w:val="nil"/>
              <w:bottom w:val="single" w:sz="4" w:space="0" w:color="auto"/>
              <w:right w:val="single" w:sz="4" w:space="0" w:color="auto"/>
            </w:tcBorders>
            <w:vAlign w:val="center"/>
            <w:hideMark/>
          </w:tcPr>
          <w:p w14:paraId="0BDBCBF3" w14:textId="77777777" w:rsidR="00177AD0" w:rsidRPr="00177AD0" w:rsidRDefault="00177AD0" w:rsidP="00177AD0">
            <w:pPr>
              <w:widowControl/>
              <w:autoSpaceDE/>
              <w:autoSpaceDN/>
              <w:adjustRightInd/>
              <w:jc w:val="center"/>
              <w:rPr>
                <w:color w:val="000000"/>
              </w:rPr>
            </w:pPr>
            <w:r w:rsidRPr="00177AD0">
              <w:rPr>
                <w:color w:val="000000"/>
              </w:rPr>
              <w:t>4975</w:t>
            </w:r>
          </w:p>
        </w:tc>
        <w:tc>
          <w:tcPr>
            <w:tcW w:w="2126" w:type="dxa"/>
            <w:tcBorders>
              <w:top w:val="nil"/>
              <w:left w:val="nil"/>
              <w:bottom w:val="single" w:sz="4" w:space="0" w:color="auto"/>
              <w:right w:val="single" w:sz="4" w:space="0" w:color="auto"/>
            </w:tcBorders>
            <w:vAlign w:val="center"/>
            <w:hideMark/>
          </w:tcPr>
          <w:p w14:paraId="0A2BED17" w14:textId="77777777" w:rsidR="00177AD0" w:rsidRPr="00177AD0" w:rsidRDefault="00177AD0" w:rsidP="00177AD0">
            <w:pPr>
              <w:widowControl/>
              <w:autoSpaceDE/>
              <w:autoSpaceDN/>
              <w:adjustRightInd/>
              <w:jc w:val="center"/>
              <w:rPr>
                <w:color w:val="000000"/>
              </w:rPr>
            </w:pPr>
            <w:r w:rsidRPr="00177AD0">
              <w:rPr>
                <w:color w:val="000000"/>
              </w:rPr>
              <w:t>4975</w:t>
            </w:r>
          </w:p>
        </w:tc>
        <w:tc>
          <w:tcPr>
            <w:tcW w:w="2064" w:type="dxa"/>
            <w:tcBorders>
              <w:top w:val="nil"/>
              <w:left w:val="nil"/>
              <w:bottom w:val="single" w:sz="4" w:space="0" w:color="auto"/>
              <w:right w:val="single" w:sz="4" w:space="0" w:color="auto"/>
            </w:tcBorders>
            <w:vAlign w:val="center"/>
            <w:hideMark/>
          </w:tcPr>
          <w:p w14:paraId="52334D97" w14:textId="77777777" w:rsidR="00177AD0" w:rsidRPr="00177AD0" w:rsidRDefault="00177AD0" w:rsidP="00177AD0">
            <w:pPr>
              <w:widowControl/>
              <w:autoSpaceDE/>
              <w:autoSpaceDN/>
              <w:adjustRightInd/>
              <w:jc w:val="center"/>
              <w:rPr>
                <w:b/>
                <w:bCs/>
                <w:color w:val="000000"/>
              </w:rPr>
            </w:pPr>
            <w:r w:rsidRPr="00177AD0">
              <w:rPr>
                <w:b/>
                <w:bCs/>
                <w:color w:val="000000"/>
              </w:rPr>
              <w:t>28 671,70</w:t>
            </w:r>
          </w:p>
        </w:tc>
      </w:tr>
      <w:tr w:rsidR="00D410A5" w:rsidRPr="00177AD0" w14:paraId="1680B436"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1B8E9F93" w14:textId="77777777" w:rsidR="00D410A5" w:rsidRPr="00177AD0" w:rsidRDefault="00D410A5" w:rsidP="00177AD0">
            <w:pPr>
              <w:widowControl/>
              <w:autoSpaceDE/>
              <w:autoSpaceDN/>
              <w:adjustRightInd/>
              <w:rPr>
                <w:color w:val="000000"/>
              </w:rPr>
            </w:pPr>
            <w:r w:rsidRPr="00177AD0">
              <w:rPr>
                <w:color w:val="000000"/>
              </w:rPr>
              <w:t>внебюджетные источники</w:t>
            </w:r>
          </w:p>
        </w:tc>
        <w:tc>
          <w:tcPr>
            <w:tcW w:w="1525" w:type="dxa"/>
            <w:tcBorders>
              <w:top w:val="nil"/>
              <w:left w:val="nil"/>
              <w:bottom w:val="single" w:sz="4" w:space="0" w:color="auto"/>
              <w:right w:val="single" w:sz="4" w:space="0" w:color="auto"/>
            </w:tcBorders>
            <w:noWrap/>
            <w:vAlign w:val="center"/>
            <w:hideMark/>
          </w:tcPr>
          <w:p w14:paraId="498C95B4" w14:textId="77777777"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31580949"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196908C4"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6D821979"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331821BB"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3FD2D6A1" w14:textId="77777777"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14:paraId="1BDB1AB8" w14:textId="77777777" w:rsidTr="00D410A5">
        <w:trPr>
          <w:trHeight w:val="510"/>
        </w:trPr>
        <w:tc>
          <w:tcPr>
            <w:tcW w:w="4019" w:type="dxa"/>
            <w:tcBorders>
              <w:top w:val="nil"/>
              <w:left w:val="single" w:sz="4" w:space="0" w:color="auto"/>
              <w:bottom w:val="single" w:sz="4" w:space="0" w:color="auto"/>
              <w:right w:val="single" w:sz="4" w:space="0" w:color="auto"/>
            </w:tcBorders>
            <w:vAlign w:val="center"/>
            <w:hideMark/>
          </w:tcPr>
          <w:p w14:paraId="628E274C" w14:textId="77777777" w:rsidR="00D410A5" w:rsidRPr="00177AD0" w:rsidRDefault="00D410A5" w:rsidP="00177AD0">
            <w:pPr>
              <w:widowControl/>
              <w:autoSpaceDE/>
              <w:autoSpaceDN/>
              <w:adjustRightInd/>
              <w:rPr>
                <w:color w:val="000000"/>
              </w:rPr>
            </w:pPr>
            <w:proofErr w:type="spellStart"/>
            <w:r w:rsidRPr="00177AD0">
              <w:rPr>
                <w:color w:val="000000"/>
              </w:rPr>
              <w:t>Обьем</w:t>
            </w:r>
            <w:proofErr w:type="spellEnd"/>
            <w:r w:rsidRPr="00177AD0">
              <w:rPr>
                <w:color w:val="000000"/>
              </w:rPr>
              <w:t xml:space="preserve"> налоговых расходов муниципального образования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02868AD8" w14:textId="77777777"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7E893A16"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718651FB"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490401FE"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39CD5832"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15BD57B9" w14:textId="77777777"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14:paraId="578DD0BD" w14:textId="77777777" w:rsidTr="00D32A29">
        <w:trPr>
          <w:trHeight w:val="510"/>
        </w:trPr>
        <w:tc>
          <w:tcPr>
            <w:tcW w:w="4019" w:type="dxa"/>
            <w:tcBorders>
              <w:top w:val="nil"/>
              <w:left w:val="single" w:sz="4" w:space="0" w:color="auto"/>
              <w:bottom w:val="single" w:sz="4" w:space="0" w:color="auto"/>
              <w:right w:val="single" w:sz="4" w:space="0" w:color="auto"/>
            </w:tcBorders>
            <w:vAlign w:val="center"/>
            <w:hideMark/>
          </w:tcPr>
          <w:p w14:paraId="3F9CB566" w14:textId="77777777" w:rsidR="00D410A5" w:rsidRPr="00177AD0" w:rsidRDefault="00D410A5" w:rsidP="00177AD0">
            <w:pPr>
              <w:widowControl/>
              <w:autoSpaceDE/>
              <w:autoSpaceDN/>
              <w:adjustRightInd/>
              <w:rPr>
                <w:color w:val="000000"/>
              </w:rPr>
            </w:pPr>
            <w:r w:rsidRPr="00177AD0">
              <w:rPr>
                <w:color w:val="000000"/>
              </w:rPr>
              <w:t>1.1. Обеспечение деятельности органов местного самоуправления</w:t>
            </w:r>
          </w:p>
        </w:tc>
        <w:tc>
          <w:tcPr>
            <w:tcW w:w="1525" w:type="dxa"/>
            <w:tcBorders>
              <w:top w:val="nil"/>
              <w:left w:val="nil"/>
              <w:bottom w:val="single" w:sz="4" w:space="0" w:color="auto"/>
              <w:right w:val="single" w:sz="4" w:space="0" w:color="auto"/>
            </w:tcBorders>
            <w:noWrap/>
            <w:vAlign w:val="center"/>
            <w:hideMark/>
          </w:tcPr>
          <w:p w14:paraId="79E7D880" w14:textId="77777777" w:rsidR="00D410A5" w:rsidRPr="00177AD0" w:rsidRDefault="00D410A5" w:rsidP="00177AD0">
            <w:pPr>
              <w:widowControl/>
              <w:autoSpaceDE/>
              <w:autoSpaceDN/>
              <w:adjustRightInd/>
              <w:jc w:val="center"/>
              <w:rPr>
                <w:color w:val="000000"/>
              </w:rPr>
            </w:pPr>
            <w:r w:rsidRPr="00177AD0">
              <w:rPr>
                <w:color w:val="000000"/>
              </w:rPr>
              <w:t>2 351,00</w:t>
            </w:r>
          </w:p>
        </w:tc>
        <w:tc>
          <w:tcPr>
            <w:tcW w:w="1984" w:type="dxa"/>
            <w:tcBorders>
              <w:top w:val="nil"/>
              <w:left w:val="nil"/>
              <w:bottom w:val="single" w:sz="4" w:space="0" w:color="auto"/>
              <w:right w:val="single" w:sz="4" w:space="0" w:color="auto"/>
            </w:tcBorders>
            <w:noWrap/>
            <w:vAlign w:val="center"/>
            <w:hideMark/>
          </w:tcPr>
          <w:p w14:paraId="4E69AD85" w14:textId="77777777" w:rsidR="00D410A5" w:rsidRPr="00177AD0" w:rsidRDefault="00D410A5" w:rsidP="00177AD0">
            <w:pPr>
              <w:widowControl/>
              <w:autoSpaceDE/>
              <w:autoSpaceDN/>
              <w:adjustRightInd/>
              <w:jc w:val="center"/>
              <w:rPr>
                <w:color w:val="000000"/>
              </w:rPr>
            </w:pPr>
            <w:r w:rsidRPr="00177AD0">
              <w:rPr>
                <w:color w:val="000000"/>
              </w:rPr>
              <w:t>2116</w:t>
            </w:r>
          </w:p>
        </w:tc>
        <w:tc>
          <w:tcPr>
            <w:tcW w:w="2126" w:type="dxa"/>
            <w:tcBorders>
              <w:top w:val="nil"/>
              <w:left w:val="nil"/>
              <w:bottom w:val="single" w:sz="4" w:space="0" w:color="auto"/>
              <w:right w:val="single" w:sz="4" w:space="0" w:color="auto"/>
            </w:tcBorders>
            <w:noWrap/>
            <w:vAlign w:val="center"/>
            <w:hideMark/>
          </w:tcPr>
          <w:p w14:paraId="4732AD72" w14:textId="77777777" w:rsidR="00D410A5" w:rsidRPr="00177AD0" w:rsidRDefault="00D410A5" w:rsidP="00177AD0">
            <w:pPr>
              <w:widowControl/>
              <w:autoSpaceDE/>
              <w:autoSpaceDN/>
              <w:adjustRightInd/>
              <w:jc w:val="center"/>
              <w:rPr>
                <w:color w:val="000000"/>
              </w:rPr>
            </w:pPr>
            <w:r w:rsidRPr="00177AD0">
              <w:rPr>
                <w:color w:val="000000"/>
              </w:rPr>
              <w:t>2116</w:t>
            </w:r>
          </w:p>
        </w:tc>
        <w:tc>
          <w:tcPr>
            <w:tcW w:w="1985" w:type="dxa"/>
            <w:tcBorders>
              <w:top w:val="nil"/>
              <w:left w:val="nil"/>
              <w:bottom w:val="single" w:sz="4" w:space="0" w:color="auto"/>
              <w:right w:val="single" w:sz="4" w:space="0" w:color="auto"/>
            </w:tcBorders>
            <w:vAlign w:val="center"/>
            <w:hideMark/>
          </w:tcPr>
          <w:p w14:paraId="7E34B7FD" w14:textId="77777777" w:rsidR="00D410A5" w:rsidRPr="00177AD0" w:rsidRDefault="00D410A5" w:rsidP="00177AD0">
            <w:pPr>
              <w:widowControl/>
              <w:autoSpaceDE/>
              <w:autoSpaceDN/>
              <w:adjustRightInd/>
              <w:jc w:val="center"/>
              <w:rPr>
                <w:color w:val="000000"/>
              </w:rPr>
            </w:pPr>
            <w:r w:rsidRPr="00177AD0">
              <w:rPr>
                <w:color w:val="000000"/>
              </w:rPr>
              <w:t>2116</w:t>
            </w:r>
          </w:p>
        </w:tc>
        <w:tc>
          <w:tcPr>
            <w:tcW w:w="2126" w:type="dxa"/>
            <w:tcBorders>
              <w:top w:val="nil"/>
              <w:left w:val="nil"/>
              <w:bottom w:val="single" w:sz="4" w:space="0" w:color="auto"/>
              <w:right w:val="single" w:sz="4" w:space="0" w:color="auto"/>
            </w:tcBorders>
            <w:vAlign w:val="center"/>
            <w:hideMark/>
          </w:tcPr>
          <w:p w14:paraId="47837359" w14:textId="77777777" w:rsidR="00D410A5" w:rsidRPr="00177AD0" w:rsidRDefault="00D410A5" w:rsidP="00177AD0">
            <w:pPr>
              <w:widowControl/>
              <w:autoSpaceDE/>
              <w:autoSpaceDN/>
              <w:adjustRightInd/>
              <w:jc w:val="center"/>
              <w:rPr>
                <w:color w:val="000000"/>
              </w:rPr>
            </w:pPr>
            <w:r w:rsidRPr="00177AD0">
              <w:rPr>
                <w:color w:val="000000"/>
              </w:rPr>
              <w:t>2116</w:t>
            </w:r>
          </w:p>
        </w:tc>
        <w:tc>
          <w:tcPr>
            <w:tcW w:w="2064" w:type="dxa"/>
            <w:tcBorders>
              <w:top w:val="nil"/>
              <w:left w:val="nil"/>
              <w:bottom w:val="single" w:sz="4" w:space="0" w:color="auto"/>
              <w:right w:val="single" w:sz="4" w:space="0" w:color="auto"/>
            </w:tcBorders>
            <w:vAlign w:val="center"/>
            <w:hideMark/>
          </w:tcPr>
          <w:p w14:paraId="18ED02B6" w14:textId="77777777" w:rsidR="00D410A5" w:rsidRPr="00177AD0" w:rsidRDefault="00D410A5" w:rsidP="00177AD0">
            <w:pPr>
              <w:widowControl/>
              <w:autoSpaceDE/>
              <w:autoSpaceDN/>
              <w:adjustRightInd/>
              <w:jc w:val="center"/>
              <w:rPr>
                <w:b/>
                <w:bCs/>
                <w:color w:val="000000"/>
              </w:rPr>
            </w:pPr>
            <w:r w:rsidRPr="00177AD0">
              <w:rPr>
                <w:b/>
                <w:bCs/>
                <w:color w:val="000000"/>
              </w:rPr>
              <w:t>10 815</w:t>
            </w:r>
          </w:p>
        </w:tc>
      </w:tr>
      <w:tr w:rsidR="00D410A5" w:rsidRPr="00177AD0" w14:paraId="7B7EAC2F"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768DCD94" w14:textId="77777777" w:rsidR="00D410A5" w:rsidRPr="00177AD0" w:rsidRDefault="00D410A5" w:rsidP="00177AD0">
            <w:pPr>
              <w:widowControl/>
              <w:autoSpaceDE/>
              <w:autoSpaceDN/>
              <w:adjustRightInd/>
              <w:rPr>
                <w:color w:val="000000"/>
              </w:rPr>
            </w:pPr>
            <w:r w:rsidRPr="00177AD0">
              <w:rPr>
                <w:color w:val="000000"/>
              </w:rPr>
              <w:t>местный бюджет</w:t>
            </w:r>
            <w:r>
              <w:rPr>
                <w:color w:val="000000"/>
              </w:rPr>
              <w:t xml:space="preserve">  (всего) из них:</w:t>
            </w:r>
          </w:p>
        </w:tc>
        <w:tc>
          <w:tcPr>
            <w:tcW w:w="1525" w:type="dxa"/>
            <w:tcBorders>
              <w:top w:val="nil"/>
              <w:left w:val="nil"/>
              <w:bottom w:val="single" w:sz="4" w:space="0" w:color="auto"/>
              <w:right w:val="single" w:sz="4" w:space="0" w:color="auto"/>
            </w:tcBorders>
            <w:noWrap/>
            <w:vAlign w:val="center"/>
            <w:hideMark/>
          </w:tcPr>
          <w:p w14:paraId="3914AEB0" w14:textId="77777777" w:rsidR="00D410A5" w:rsidRPr="00177AD0" w:rsidRDefault="00D410A5" w:rsidP="00177AD0">
            <w:pPr>
              <w:widowControl/>
              <w:autoSpaceDE/>
              <w:autoSpaceDN/>
              <w:adjustRightInd/>
              <w:jc w:val="center"/>
              <w:rPr>
                <w:color w:val="000000"/>
              </w:rPr>
            </w:pPr>
            <w:r w:rsidRPr="00177AD0">
              <w:rPr>
                <w:color w:val="000000"/>
              </w:rPr>
              <w:t>2 351,00</w:t>
            </w:r>
          </w:p>
        </w:tc>
        <w:tc>
          <w:tcPr>
            <w:tcW w:w="1984" w:type="dxa"/>
            <w:tcBorders>
              <w:top w:val="nil"/>
              <w:left w:val="nil"/>
              <w:bottom w:val="single" w:sz="4" w:space="0" w:color="auto"/>
              <w:right w:val="single" w:sz="4" w:space="0" w:color="auto"/>
            </w:tcBorders>
            <w:noWrap/>
            <w:vAlign w:val="center"/>
            <w:hideMark/>
          </w:tcPr>
          <w:p w14:paraId="697E5C98" w14:textId="77777777" w:rsidR="00D410A5" w:rsidRPr="00177AD0" w:rsidRDefault="00D410A5" w:rsidP="00177AD0">
            <w:pPr>
              <w:widowControl/>
              <w:autoSpaceDE/>
              <w:autoSpaceDN/>
              <w:adjustRightInd/>
              <w:jc w:val="center"/>
              <w:rPr>
                <w:color w:val="000000"/>
              </w:rPr>
            </w:pPr>
            <w:r w:rsidRPr="00177AD0">
              <w:rPr>
                <w:color w:val="000000"/>
              </w:rPr>
              <w:t>2116</w:t>
            </w:r>
          </w:p>
        </w:tc>
        <w:tc>
          <w:tcPr>
            <w:tcW w:w="2126" w:type="dxa"/>
            <w:tcBorders>
              <w:top w:val="nil"/>
              <w:left w:val="nil"/>
              <w:bottom w:val="single" w:sz="4" w:space="0" w:color="auto"/>
              <w:right w:val="single" w:sz="4" w:space="0" w:color="auto"/>
            </w:tcBorders>
            <w:noWrap/>
            <w:vAlign w:val="center"/>
            <w:hideMark/>
          </w:tcPr>
          <w:p w14:paraId="2FB31813" w14:textId="77777777" w:rsidR="00D410A5" w:rsidRPr="00177AD0" w:rsidRDefault="00D410A5" w:rsidP="00177AD0">
            <w:pPr>
              <w:widowControl/>
              <w:autoSpaceDE/>
              <w:autoSpaceDN/>
              <w:adjustRightInd/>
              <w:jc w:val="center"/>
              <w:rPr>
                <w:color w:val="000000"/>
              </w:rPr>
            </w:pPr>
            <w:r w:rsidRPr="00177AD0">
              <w:rPr>
                <w:color w:val="000000"/>
              </w:rPr>
              <w:t>2116</w:t>
            </w:r>
          </w:p>
        </w:tc>
        <w:tc>
          <w:tcPr>
            <w:tcW w:w="1985" w:type="dxa"/>
            <w:tcBorders>
              <w:top w:val="nil"/>
              <w:left w:val="nil"/>
              <w:bottom w:val="single" w:sz="4" w:space="0" w:color="auto"/>
              <w:right w:val="single" w:sz="4" w:space="0" w:color="auto"/>
            </w:tcBorders>
            <w:vAlign w:val="center"/>
            <w:hideMark/>
          </w:tcPr>
          <w:p w14:paraId="04AF571D" w14:textId="77777777" w:rsidR="00D410A5" w:rsidRPr="00177AD0" w:rsidRDefault="00D410A5" w:rsidP="00177AD0">
            <w:pPr>
              <w:widowControl/>
              <w:autoSpaceDE/>
              <w:autoSpaceDN/>
              <w:adjustRightInd/>
              <w:jc w:val="center"/>
              <w:rPr>
                <w:color w:val="000000"/>
              </w:rPr>
            </w:pPr>
            <w:r w:rsidRPr="00177AD0">
              <w:rPr>
                <w:color w:val="000000"/>
              </w:rPr>
              <w:t>2116</w:t>
            </w:r>
          </w:p>
        </w:tc>
        <w:tc>
          <w:tcPr>
            <w:tcW w:w="2126" w:type="dxa"/>
            <w:tcBorders>
              <w:top w:val="nil"/>
              <w:left w:val="nil"/>
              <w:bottom w:val="single" w:sz="4" w:space="0" w:color="auto"/>
              <w:right w:val="single" w:sz="4" w:space="0" w:color="auto"/>
            </w:tcBorders>
            <w:vAlign w:val="center"/>
            <w:hideMark/>
          </w:tcPr>
          <w:p w14:paraId="55ADAE94" w14:textId="77777777" w:rsidR="00D410A5" w:rsidRPr="00177AD0" w:rsidRDefault="00D410A5" w:rsidP="00177AD0">
            <w:pPr>
              <w:widowControl/>
              <w:autoSpaceDE/>
              <w:autoSpaceDN/>
              <w:adjustRightInd/>
              <w:jc w:val="center"/>
              <w:rPr>
                <w:color w:val="000000"/>
              </w:rPr>
            </w:pPr>
            <w:r w:rsidRPr="00177AD0">
              <w:rPr>
                <w:color w:val="000000"/>
              </w:rPr>
              <w:t>2116</w:t>
            </w:r>
          </w:p>
        </w:tc>
        <w:tc>
          <w:tcPr>
            <w:tcW w:w="2064" w:type="dxa"/>
            <w:tcBorders>
              <w:top w:val="nil"/>
              <w:left w:val="nil"/>
              <w:bottom w:val="single" w:sz="4" w:space="0" w:color="auto"/>
              <w:right w:val="single" w:sz="4" w:space="0" w:color="auto"/>
            </w:tcBorders>
            <w:vAlign w:val="center"/>
            <w:hideMark/>
          </w:tcPr>
          <w:p w14:paraId="030F42B4" w14:textId="77777777" w:rsidR="00D410A5" w:rsidRPr="00177AD0" w:rsidRDefault="00D410A5" w:rsidP="00177AD0">
            <w:pPr>
              <w:widowControl/>
              <w:autoSpaceDE/>
              <w:autoSpaceDN/>
              <w:adjustRightInd/>
              <w:jc w:val="center"/>
              <w:rPr>
                <w:b/>
                <w:bCs/>
                <w:color w:val="000000"/>
              </w:rPr>
            </w:pPr>
            <w:r w:rsidRPr="00177AD0">
              <w:rPr>
                <w:b/>
                <w:bCs/>
                <w:color w:val="000000"/>
              </w:rPr>
              <w:t>10 815</w:t>
            </w:r>
          </w:p>
        </w:tc>
      </w:tr>
      <w:tr w:rsidR="00D410A5" w:rsidRPr="00177AD0" w14:paraId="3651311B" w14:textId="77777777" w:rsidTr="00D32A29">
        <w:trPr>
          <w:trHeight w:val="510"/>
        </w:trPr>
        <w:tc>
          <w:tcPr>
            <w:tcW w:w="4019" w:type="dxa"/>
            <w:tcBorders>
              <w:top w:val="nil"/>
              <w:left w:val="single" w:sz="4" w:space="0" w:color="auto"/>
              <w:bottom w:val="single" w:sz="4" w:space="0" w:color="auto"/>
              <w:right w:val="single" w:sz="4" w:space="0" w:color="auto"/>
            </w:tcBorders>
            <w:vAlign w:val="center"/>
            <w:hideMark/>
          </w:tcPr>
          <w:p w14:paraId="45A07B24" w14:textId="77777777"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38A0EC6B" w14:textId="77777777" w:rsidR="00D410A5" w:rsidRPr="00D32A29" w:rsidRDefault="00D410A5" w:rsidP="00177AD0">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109AA4A2" w14:textId="77777777" w:rsidR="00D410A5" w:rsidRPr="00177AD0" w:rsidRDefault="00D410A5" w:rsidP="00D32A29">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17AA9393" w14:textId="77777777" w:rsidR="00D410A5" w:rsidRPr="00177AD0" w:rsidRDefault="00D410A5" w:rsidP="00177AD0">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05EC3523" w14:textId="77777777" w:rsidR="00D410A5" w:rsidRPr="00177AD0" w:rsidRDefault="00D410A5" w:rsidP="00177AD0">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51BF452C" w14:textId="77777777" w:rsidR="00D410A5" w:rsidRPr="00177AD0" w:rsidRDefault="00D410A5" w:rsidP="00177AD0">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31CD9170" w14:textId="77777777" w:rsidR="00D410A5" w:rsidRPr="00177AD0" w:rsidRDefault="00D410A5" w:rsidP="00177AD0">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14:paraId="0DE23E69" w14:textId="77777777" w:rsidTr="00D410A5">
        <w:trPr>
          <w:trHeight w:val="510"/>
        </w:trPr>
        <w:tc>
          <w:tcPr>
            <w:tcW w:w="4019" w:type="dxa"/>
            <w:tcBorders>
              <w:top w:val="nil"/>
              <w:left w:val="single" w:sz="4" w:space="0" w:color="auto"/>
              <w:bottom w:val="single" w:sz="4" w:space="0" w:color="auto"/>
              <w:right w:val="single" w:sz="4" w:space="0" w:color="auto"/>
            </w:tcBorders>
            <w:vAlign w:val="center"/>
            <w:hideMark/>
          </w:tcPr>
          <w:p w14:paraId="63D5B438" w14:textId="77777777"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186FB943" w14:textId="77777777"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11230EEB"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08FFFD1B"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noWrap/>
            <w:vAlign w:val="center"/>
            <w:hideMark/>
          </w:tcPr>
          <w:p w14:paraId="5F9D9CF8"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noWrap/>
            <w:vAlign w:val="center"/>
            <w:hideMark/>
          </w:tcPr>
          <w:p w14:paraId="3C9BBDB8"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3DCA1DB3" w14:textId="77777777"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14:paraId="7C4E49FE"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3B810894" w14:textId="77777777" w:rsidR="00D410A5" w:rsidRPr="00177AD0" w:rsidRDefault="00D410A5" w:rsidP="00177AD0">
            <w:pPr>
              <w:widowControl/>
              <w:autoSpaceDE/>
              <w:autoSpaceDN/>
              <w:adjustRightInd/>
              <w:rPr>
                <w:color w:val="000000"/>
              </w:rPr>
            </w:pPr>
            <w:r w:rsidRPr="00177AD0">
              <w:rPr>
                <w:color w:val="000000"/>
              </w:rPr>
              <w:lastRenderedPageBreak/>
              <w:t>внебюджетные источники</w:t>
            </w:r>
          </w:p>
        </w:tc>
        <w:tc>
          <w:tcPr>
            <w:tcW w:w="1525" w:type="dxa"/>
            <w:tcBorders>
              <w:top w:val="nil"/>
              <w:left w:val="nil"/>
              <w:bottom w:val="single" w:sz="4" w:space="0" w:color="auto"/>
              <w:right w:val="single" w:sz="4" w:space="0" w:color="auto"/>
            </w:tcBorders>
            <w:noWrap/>
            <w:vAlign w:val="center"/>
            <w:hideMark/>
          </w:tcPr>
          <w:p w14:paraId="6032E5B6" w14:textId="77777777"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1BA3700E"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680E8301"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0FC4A6DE"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06423C8A"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36191BDA" w14:textId="77777777"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14:paraId="43023D61" w14:textId="77777777" w:rsidTr="00D32A29">
        <w:trPr>
          <w:trHeight w:val="765"/>
        </w:trPr>
        <w:tc>
          <w:tcPr>
            <w:tcW w:w="4019" w:type="dxa"/>
            <w:tcBorders>
              <w:top w:val="nil"/>
              <w:left w:val="single" w:sz="4" w:space="0" w:color="auto"/>
              <w:bottom w:val="single" w:sz="4" w:space="0" w:color="auto"/>
              <w:right w:val="single" w:sz="4" w:space="0" w:color="auto"/>
            </w:tcBorders>
            <w:vAlign w:val="center"/>
            <w:hideMark/>
          </w:tcPr>
          <w:p w14:paraId="62798045" w14:textId="77777777" w:rsidR="00D410A5" w:rsidRPr="00177AD0" w:rsidRDefault="00D410A5" w:rsidP="00177AD0">
            <w:pPr>
              <w:widowControl/>
              <w:autoSpaceDE/>
              <w:autoSpaceDN/>
              <w:adjustRightInd/>
              <w:rPr>
                <w:color w:val="000000"/>
              </w:rPr>
            </w:pPr>
            <w:r w:rsidRPr="00177AD0">
              <w:rPr>
                <w:color w:val="000000"/>
              </w:rPr>
              <w:t>1.2. Обеспечение деятельности учреждений дополнительного образования в учреждениях образования</w:t>
            </w:r>
          </w:p>
        </w:tc>
        <w:tc>
          <w:tcPr>
            <w:tcW w:w="1525" w:type="dxa"/>
            <w:tcBorders>
              <w:top w:val="nil"/>
              <w:left w:val="nil"/>
              <w:bottom w:val="single" w:sz="4" w:space="0" w:color="auto"/>
              <w:right w:val="single" w:sz="4" w:space="0" w:color="auto"/>
            </w:tcBorders>
            <w:noWrap/>
            <w:vAlign w:val="center"/>
            <w:hideMark/>
          </w:tcPr>
          <w:p w14:paraId="6A3ABF97" w14:textId="77777777" w:rsidR="00D410A5" w:rsidRPr="00177AD0" w:rsidRDefault="00D410A5" w:rsidP="00177AD0">
            <w:pPr>
              <w:widowControl/>
              <w:autoSpaceDE/>
              <w:autoSpaceDN/>
              <w:adjustRightInd/>
              <w:jc w:val="center"/>
              <w:rPr>
                <w:color w:val="000000"/>
              </w:rPr>
            </w:pPr>
            <w:r w:rsidRPr="00177AD0">
              <w:rPr>
                <w:color w:val="000000"/>
              </w:rPr>
              <w:t>58 651,7</w:t>
            </w:r>
          </w:p>
        </w:tc>
        <w:tc>
          <w:tcPr>
            <w:tcW w:w="1984" w:type="dxa"/>
            <w:tcBorders>
              <w:top w:val="nil"/>
              <w:left w:val="nil"/>
              <w:bottom w:val="single" w:sz="4" w:space="0" w:color="auto"/>
              <w:right w:val="single" w:sz="4" w:space="0" w:color="auto"/>
            </w:tcBorders>
            <w:noWrap/>
            <w:vAlign w:val="center"/>
            <w:hideMark/>
          </w:tcPr>
          <w:p w14:paraId="6AD4EC9A" w14:textId="77777777" w:rsidR="00D410A5" w:rsidRPr="00177AD0" w:rsidRDefault="00D410A5" w:rsidP="00177AD0">
            <w:pPr>
              <w:widowControl/>
              <w:autoSpaceDE/>
              <w:autoSpaceDN/>
              <w:adjustRightInd/>
              <w:jc w:val="center"/>
              <w:rPr>
                <w:color w:val="000000"/>
              </w:rPr>
            </w:pPr>
            <w:r w:rsidRPr="00177AD0">
              <w:rPr>
                <w:color w:val="000000"/>
              </w:rPr>
              <w:t>53 388,10</w:t>
            </w:r>
          </w:p>
        </w:tc>
        <w:tc>
          <w:tcPr>
            <w:tcW w:w="2126" w:type="dxa"/>
            <w:tcBorders>
              <w:top w:val="nil"/>
              <w:left w:val="nil"/>
              <w:bottom w:val="single" w:sz="4" w:space="0" w:color="auto"/>
              <w:right w:val="single" w:sz="4" w:space="0" w:color="auto"/>
            </w:tcBorders>
            <w:noWrap/>
            <w:vAlign w:val="center"/>
            <w:hideMark/>
          </w:tcPr>
          <w:p w14:paraId="0585CD9B" w14:textId="77777777" w:rsidR="00D410A5" w:rsidRPr="00177AD0" w:rsidRDefault="00D410A5" w:rsidP="00177AD0">
            <w:pPr>
              <w:widowControl/>
              <w:autoSpaceDE/>
              <w:autoSpaceDN/>
              <w:adjustRightInd/>
              <w:jc w:val="center"/>
              <w:rPr>
                <w:color w:val="000000"/>
              </w:rPr>
            </w:pPr>
            <w:r w:rsidRPr="00177AD0">
              <w:rPr>
                <w:color w:val="000000"/>
              </w:rPr>
              <w:t>53 388,10</w:t>
            </w:r>
          </w:p>
        </w:tc>
        <w:tc>
          <w:tcPr>
            <w:tcW w:w="1985" w:type="dxa"/>
            <w:tcBorders>
              <w:top w:val="nil"/>
              <w:left w:val="nil"/>
              <w:bottom w:val="single" w:sz="4" w:space="0" w:color="auto"/>
              <w:right w:val="single" w:sz="4" w:space="0" w:color="auto"/>
            </w:tcBorders>
            <w:vAlign w:val="center"/>
            <w:hideMark/>
          </w:tcPr>
          <w:p w14:paraId="792D57F2" w14:textId="77777777" w:rsidR="00D410A5" w:rsidRPr="00177AD0" w:rsidRDefault="00D410A5" w:rsidP="00177AD0">
            <w:pPr>
              <w:widowControl/>
              <w:autoSpaceDE/>
              <w:autoSpaceDN/>
              <w:adjustRightInd/>
              <w:jc w:val="center"/>
              <w:rPr>
                <w:color w:val="000000"/>
              </w:rPr>
            </w:pPr>
            <w:r w:rsidRPr="00177AD0">
              <w:rPr>
                <w:color w:val="000000"/>
              </w:rPr>
              <w:t>53 388,10</w:t>
            </w:r>
          </w:p>
        </w:tc>
        <w:tc>
          <w:tcPr>
            <w:tcW w:w="2126" w:type="dxa"/>
            <w:tcBorders>
              <w:top w:val="nil"/>
              <w:left w:val="nil"/>
              <w:bottom w:val="single" w:sz="4" w:space="0" w:color="auto"/>
              <w:right w:val="single" w:sz="4" w:space="0" w:color="auto"/>
            </w:tcBorders>
            <w:vAlign w:val="center"/>
            <w:hideMark/>
          </w:tcPr>
          <w:p w14:paraId="5B93D84C" w14:textId="77777777" w:rsidR="00D410A5" w:rsidRPr="00177AD0" w:rsidRDefault="00D410A5" w:rsidP="00177AD0">
            <w:pPr>
              <w:widowControl/>
              <w:autoSpaceDE/>
              <w:autoSpaceDN/>
              <w:adjustRightInd/>
              <w:jc w:val="center"/>
              <w:rPr>
                <w:color w:val="000000"/>
              </w:rPr>
            </w:pPr>
            <w:r w:rsidRPr="00177AD0">
              <w:rPr>
                <w:color w:val="000000"/>
              </w:rPr>
              <w:t>53 388,10</w:t>
            </w:r>
          </w:p>
        </w:tc>
        <w:tc>
          <w:tcPr>
            <w:tcW w:w="2064" w:type="dxa"/>
            <w:tcBorders>
              <w:top w:val="nil"/>
              <w:left w:val="nil"/>
              <w:bottom w:val="single" w:sz="4" w:space="0" w:color="auto"/>
              <w:right w:val="single" w:sz="4" w:space="0" w:color="auto"/>
            </w:tcBorders>
            <w:vAlign w:val="center"/>
            <w:hideMark/>
          </w:tcPr>
          <w:p w14:paraId="51DDBF57" w14:textId="77777777" w:rsidR="00D410A5" w:rsidRPr="00177AD0" w:rsidRDefault="00D410A5" w:rsidP="00177AD0">
            <w:pPr>
              <w:widowControl/>
              <w:autoSpaceDE/>
              <w:autoSpaceDN/>
              <w:adjustRightInd/>
              <w:jc w:val="center"/>
              <w:rPr>
                <w:b/>
                <w:bCs/>
                <w:color w:val="000000"/>
              </w:rPr>
            </w:pPr>
            <w:r w:rsidRPr="00177AD0">
              <w:rPr>
                <w:b/>
                <w:bCs/>
                <w:color w:val="000000"/>
              </w:rPr>
              <w:t>272 204,100</w:t>
            </w:r>
          </w:p>
        </w:tc>
      </w:tr>
      <w:tr w:rsidR="00D410A5" w:rsidRPr="00177AD0" w14:paraId="45A2A495"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47F984BC" w14:textId="77777777" w:rsidR="00D410A5" w:rsidRPr="00177AD0" w:rsidRDefault="00D410A5" w:rsidP="00177AD0">
            <w:pPr>
              <w:widowControl/>
              <w:autoSpaceDE/>
              <w:autoSpaceDN/>
              <w:adjustRightInd/>
              <w:rPr>
                <w:color w:val="000000"/>
              </w:rPr>
            </w:pPr>
            <w:r w:rsidRPr="00177AD0">
              <w:rPr>
                <w:color w:val="000000"/>
              </w:rPr>
              <w:t>местный бюджет</w:t>
            </w:r>
            <w:r>
              <w:rPr>
                <w:color w:val="000000"/>
              </w:rPr>
              <w:t xml:space="preserve"> (всего) из них:</w:t>
            </w:r>
          </w:p>
        </w:tc>
        <w:tc>
          <w:tcPr>
            <w:tcW w:w="1525" w:type="dxa"/>
            <w:tcBorders>
              <w:top w:val="nil"/>
              <w:left w:val="nil"/>
              <w:bottom w:val="single" w:sz="4" w:space="0" w:color="auto"/>
              <w:right w:val="single" w:sz="4" w:space="0" w:color="auto"/>
            </w:tcBorders>
            <w:noWrap/>
            <w:vAlign w:val="center"/>
            <w:hideMark/>
          </w:tcPr>
          <w:p w14:paraId="4A65F99C" w14:textId="77777777" w:rsidR="00D410A5" w:rsidRPr="00177AD0" w:rsidRDefault="00D410A5" w:rsidP="00177AD0">
            <w:pPr>
              <w:widowControl/>
              <w:autoSpaceDE/>
              <w:autoSpaceDN/>
              <w:adjustRightInd/>
              <w:jc w:val="center"/>
              <w:rPr>
                <w:color w:val="000000"/>
              </w:rPr>
            </w:pPr>
            <w:r w:rsidRPr="00177AD0">
              <w:rPr>
                <w:color w:val="000000"/>
              </w:rPr>
              <w:t>58 651,7</w:t>
            </w:r>
          </w:p>
        </w:tc>
        <w:tc>
          <w:tcPr>
            <w:tcW w:w="1984" w:type="dxa"/>
            <w:tcBorders>
              <w:top w:val="nil"/>
              <w:left w:val="nil"/>
              <w:bottom w:val="single" w:sz="4" w:space="0" w:color="auto"/>
              <w:right w:val="single" w:sz="4" w:space="0" w:color="auto"/>
            </w:tcBorders>
            <w:noWrap/>
            <w:vAlign w:val="center"/>
            <w:hideMark/>
          </w:tcPr>
          <w:p w14:paraId="4525C34B" w14:textId="77777777" w:rsidR="00D410A5" w:rsidRPr="00177AD0" w:rsidRDefault="00D410A5" w:rsidP="00177AD0">
            <w:pPr>
              <w:widowControl/>
              <w:autoSpaceDE/>
              <w:autoSpaceDN/>
              <w:adjustRightInd/>
              <w:jc w:val="center"/>
              <w:rPr>
                <w:color w:val="000000"/>
              </w:rPr>
            </w:pPr>
            <w:r w:rsidRPr="00177AD0">
              <w:rPr>
                <w:color w:val="000000"/>
              </w:rPr>
              <w:t>53 388,10</w:t>
            </w:r>
          </w:p>
        </w:tc>
        <w:tc>
          <w:tcPr>
            <w:tcW w:w="2126" w:type="dxa"/>
            <w:tcBorders>
              <w:top w:val="nil"/>
              <w:left w:val="nil"/>
              <w:bottom w:val="single" w:sz="4" w:space="0" w:color="auto"/>
              <w:right w:val="single" w:sz="4" w:space="0" w:color="auto"/>
            </w:tcBorders>
            <w:noWrap/>
            <w:vAlign w:val="center"/>
            <w:hideMark/>
          </w:tcPr>
          <w:p w14:paraId="54C1E41E" w14:textId="77777777" w:rsidR="00D410A5" w:rsidRPr="00177AD0" w:rsidRDefault="00D410A5" w:rsidP="00177AD0">
            <w:pPr>
              <w:widowControl/>
              <w:autoSpaceDE/>
              <w:autoSpaceDN/>
              <w:adjustRightInd/>
              <w:jc w:val="center"/>
              <w:rPr>
                <w:color w:val="000000"/>
              </w:rPr>
            </w:pPr>
            <w:r w:rsidRPr="00177AD0">
              <w:rPr>
                <w:color w:val="000000"/>
              </w:rPr>
              <w:t>53 388,10</w:t>
            </w:r>
          </w:p>
        </w:tc>
        <w:tc>
          <w:tcPr>
            <w:tcW w:w="1985" w:type="dxa"/>
            <w:tcBorders>
              <w:top w:val="nil"/>
              <w:left w:val="nil"/>
              <w:bottom w:val="single" w:sz="4" w:space="0" w:color="auto"/>
              <w:right w:val="single" w:sz="4" w:space="0" w:color="auto"/>
            </w:tcBorders>
            <w:vAlign w:val="center"/>
            <w:hideMark/>
          </w:tcPr>
          <w:p w14:paraId="2D5944DE" w14:textId="77777777" w:rsidR="00D410A5" w:rsidRPr="00177AD0" w:rsidRDefault="00D410A5" w:rsidP="00177AD0">
            <w:pPr>
              <w:widowControl/>
              <w:autoSpaceDE/>
              <w:autoSpaceDN/>
              <w:adjustRightInd/>
              <w:jc w:val="center"/>
              <w:rPr>
                <w:color w:val="000000"/>
              </w:rPr>
            </w:pPr>
            <w:r w:rsidRPr="00177AD0">
              <w:rPr>
                <w:color w:val="000000"/>
              </w:rPr>
              <w:t>53 388,10</w:t>
            </w:r>
          </w:p>
        </w:tc>
        <w:tc>
          <w:tcPr>
            <w:tcW w:w="2126" w:type="dxa"/>
            <w:tcBorders>
              <w:top w:val="nil"/>
              <w:left w:val="nil"/>
              <w:bottom w:val="single" w:sz="4" w:space="0" w:color="auto"/>
              <w:right w:val="single" w:sz="4" w:space="0" w:color="auto"/>
            </w:tcBorders>
            <w:vAlign w:val="center"/>
            <w:hideMark/>
          </w:tcPr>
          <w:p w14:paraId="54B3B6B0" w14:textId="77777777" w:rsidR="00D410A5" w:rsidRPr="00177AD0" w:rsidRDefault="00D410A5" w:rsidP="00177AD0">
            <w:pPr>
              <w:widowControl/>
              <w:autoSpaceDE/>
              <w:autoSpaceDN/>
              <w:adjustRightInd/>
              <w:jc w:val="center"/>
              <w:rPr>
                <w:color w:val="000000"/>
              </w:rPr>
            </w:pPr>
            <w:r w:rsidRPr="00177AD0">
              <w:rPr>
                <w:color w:val="000000"/>
              </w:rPr>
              <w:t>53 388,10</w:t>
            </w:r>
          </w:p>
        </w:tc>
        <w:tc>
          <w:tcPr>
            <w:tcW w:w="2064" w:type="dxa"/>
            <w:tcBorders>
              <w:top w:val="nil"/>
              <w:left w:val="nil"/>
              <w:bottom w:val="single" w:sz="4" w:space="0" w:color="auto"/>
              <w:right w:val="single" w:sz="4" w:space="0" w:color="auto"/>
            </w:tcBorders>
            <w:vAlign w:val="center"/>
            <w:hideMark/>
          </w:tcPr>
          <w:p w14:paraId="0D746711" w14:textId="77777777" w:rsidR="00D410A5" w:rsidRPr="00177AD0" w:rsidRDefault="00D410A5" w:rsidP="00177AD0">
            <w:pPr>
              <w:widowControl/>
              <w:autoSpaceDE/>
              <w:autoSpaceDN/>
              <w:adjustRightInd/>
              <w:jc w:val="center"/>
              <w:rPr>
                <w:b/>
                <w:bCs/>
                <w:color w:val="000000"/>
              </w:rPr>
            </w:pPr>
            <w:r w:rsidRPr="00177AD0">
              <w:rPr>
                <w:b/>
                <w:bCs/>
                <w:color w:val="000000"/>
              </w:rPr>
              <w:t>272 204,10</w:t>
            </w:r>
          </w:p>
        </w:tc>
      </w:tr>
      <w:tr w:rsidR="00D410A5" w:rsidRPr="00177AD0" w14:paraId="50FF49E7" w14:textId="77777777" w:rsidTr="00D32A29">
        <w:trPr>
          <w:trHeight w:val="510"/>
        </w:trPr>
        <w:tc>
          <w:tcPr>
            <w:tcW w:w="4019" w:type="dxa"/>
            <w:tcBorders>
              <w:top w:val="nil"/>
              <w:left w:val="single" w:sz="4" w:space="0" w:color="auto"/>
              <w:bottom w:val="single" w:sz="4" w:space="0" w:color="auto"/>
              <w:right w:val="single" w:sz="4" w:space="0" w:color="auto"/>
            </w:tcBorders>
            <w:vAlign w:val="center"/>
            <w:hideMark/>
          </w:tcPr>
          <w:p w14:paraId="0B90C4D2" w14:textId="77777777"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4BDB53DA" w14:textId="77777777"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382CA870"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2446AD27"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466D6A30"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6E8F960A"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157BFF56" w14:textId="77777777"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14:paraId="67017874" w14:textId="77777777" w:rsidTr="00D410A5">
        <w:trPr>
          <w:trHeight w:val="510"/>
        </w:trPr>
        <w:tc>
          <w:tcPr>
            <w:tcW w:w="4019" w:type="dxa"/>
            <w:tcBorders>
              <w:top w:val="nil"/>
              <w:left w:val="single" w:sz="4" w:space="0" w:color="auto"/>
              <w:bottom w:val="single" w:sz="4" w:space="0" w:color="auto"/>
              <w:right w:val="single" w:sz="4" w:space="0" w:color="auto"/>
            </w:tcBorders>
            <w:vAlign w:val="center"/>
            <w:hideMark/>
          </w:tcPr>
          <w:p w14:paraId="6CC2FD94" w14:textId="77777777"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0F870EBB" w14:textId="77777777"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4B4CC811"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5BA40D7D"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noWrap/>
            <w:vAlign w:val="center"/>
            <w:hideMark/>
          </w:tcPr>
          <w:p w14:paraId="3FA66208"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noWrap/>
            <w:vAlign w:val="center"/>
            <w:hideMark/>
          </w:tcPr>
          <w:p w14:paraId="6D0B9CC7"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718A7042" w14:textId="77777777"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14:paraId="3C7A2873" w14:textId="77777777" w:rsidTr="00D410A5">
        <w:trPr>
          <w:trHeight w:val="300"/>
        </w:trPr>
        <w:tc>
          <w:tcPr>
            <w:tcW w:w="4019" w:type="dxa"/>
            <w:tcBorders>
              <w:top w:val="nil"/>
              <w:left w:val="single" w:sz="4" w:space="0" w:color="auto"/>
              <w:bottom w:val="single" w:sz="4" w:space="0" w:color="auto"/>
              <w:right w:val="single" w:sz="4" w:space="0" w:color="auto"/>
            </w:tcBorders>
            <w:vAlign w:val="center"/>
            <w:hideMark/>
          </w:tcPr>
          <w:p w14:paraId="3E76EA4F" w14:textId="77777777" w:rsidR="00D410A5" w:rsidRPr="00177AD0" w:rsidRDefault="00D410A5" w:rsidP="00177AD0">
            <w:pPr>
              <w:widowControl/>
              <w:autoSpaceDE/>
              <w:autoSpaceDN/>
              <w:adjustRightInd/>
              <w:rPr>
                <w:color w:val="000000"/>
              </w:rPr>
            </w:pPr>
            <w:r w:rsidRPr="00177AD0">
              <w:rPr>
                <w:color w:val="000000"/>
              </w:rPr>
              <w:t>внебюджетные источники</w:t>
            </w:r>
          </w:p>
        </w:tc>
        <w:tc>
          <w:tcPr>
            <w:tcW w:w="1525" w:type="dxa"/>
            <w:tcBorders>
              <w:top w:val="nil"/>
              <w:left w:val="nil"/>
              <w:bottom w:val="single" w:sz="4" w:space="0" w:color="auto"/>
              <w:right w:val="single" w:sz="4" w:space="0" w:color="auto"/>
            </w:tcBorders>
            <w:noWrap/>
            <w:vAlign w:val="center"/>
            <w:hideMark/>
          </w:tcPr>
          <w:p w14:paraId="7307AF50" w14:textId="77777777"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08DD8F5F"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36D1D401"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2ABEEF73"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79F4D462"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4084A9FD" w14:textId="77777777"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14:paraId="15D91E30" w14:textId="77777777" w:rsidTr="00D32A29">
        <w:trPr>
          <w:trHeight w:val="765"/>
        </w:trPr>
        <w:tc>
          <w:tcPr>
            <w:tcW w:w="4019" w:type="dxa"/>
            <w:tcBorders>
              <w:top w:val="nil"/>
              <w:left w:val="single" w:sz="4" w:space="0" w:color="auto"/>
              <w:bottom w:val="single" w:sz="4" w:space="0" w:color="auto"/>
              <w:right w:val="single" w:sz="4" w:space="0" w:color="auto"/>
            </w:tcBorders>
            <w:vAlign w:val="center"/>
            <w:hideMark/>
          </w:tcPr>
          <w:p w14:paraId="356E9FF1" w14:textId="77777777" w:rsidR="00D410A5" w:rsidRPr="00177AD0" w:rsidRDefault="00D410A5" w:rsidP="00177AD0">
            <w:pPr>
              <w:widowControl/>
              <w:autoSpaceDE/>
              <w:autoSpaceDN/>
              <w:adjustRightInd/>
              <w:rPr>
                <w:color w:val="000000"/>
              </w:rPr>
            </w:pPr>
            <w:r w:rsidRPr="00177AD0">
              <w:rPr>
                <w:color w:val="000000"/>
              </w:rPr>
              <w:t>1.3. Обеспечение финансово-хозяйственной деятельности и организации бухгалтерского учета учреждений</w:t>
            </w:r>
          </w:p>
        </w:tc>
        <w:tc>
          <w:tcPr>
            <w:tcW w:w="1525" w:type="dxa"/>
            <w:tcBorders>
              <w:top w:val="nil"/>
              <w:left w:val="nil"/>
              <w:bottom w:val="single" w:sz="4" w:space="0" w:color="auto"/>
              <w:right w:val="single" w:sz="4" w:space="0" w:color="auto"/>
            </w:tcBorders>
            <w:noWrap/>
            <w:vAlign w:val="center"/>
            <w:hideMark/>
          </w:tcPr>
          <w:p w14:paraId="6FFAA40F" w14:textId="77777777" w:rsidR="00D410A5" w:rsidRPr="00177AD0" w:rsidRDefault="00D410A5" w:rsidP="00177AD0">
            <w:pPr>
              <w:widowControl/>
              <w:autoSpaceDE/>
              <w:autoSpaceDN/>
              <w:adjustRightInd/>
              <w:jc w:val="center"/>
              <w:rPr>
                <w:color w:val="000000"/>
              </w:rPr>
            </w:pPr>
            <w:r w:rsidRPr="00177AD0">
              <w:rPr>
                <w:color w:val="000000"/>
              </w:rPr>
              <w:t>6 146,6</w:t>
            </w:r>
          </w:p>
        </w:tc>
        <w:tc>
          <w:tcPr>
            <w:tcW w:w="1984" w:type="dxa"/>
            <w:tcBorders>
              <w:top w:val="nil"/>
              <w:left w:val="nil"/>
              <w:bottom w:val="single" w:sz="4" w:space="0" w:color="auto"/>
              <w:right w:val="single" w:sz="4" w:space="0" w:color="auto"/>
            </w:tcBorders>
            <w:noWrap/>
            <w:vAlign w:val="center"/>
            <w:hideMark/>
          </w:tcPr>
          <w:p w14:paraId="7D74C689" w14:textId="77777777" w:rsidR="00D410A5" w:rsidRPr="00177AD0" w:rsidRDefault="00D410A5" w:rsidP="00177AD0">
            <w:pPr>
              <w:widowControl/>
              <w:autoSpaceDE/>
              <w:autoSpaceDN/>
              <w:adjustRightInd/>
              <w:jc w:val="center"/>
              <w:rPr>
                <w:color w:val="000000"/>
              </w:rPr>
            </w:pPr>
            <w:r w:rsidRPr="00177AD0">
              <w:rPr>
                <w:color w:val="000000"/>
              </w:rPr>
              <w:t>5 651,00</w:t>
            </w:r>
          </w:p>
        </w:tc>
        <w:tc>
          <w:tcPr>
            <w:tcW w:w="2126" w:type="dxa"/>
            <w:tcBorders>
              <w:top w:val="nil"/>
              <w:left w:val="nil"/>
              <w:bottom w:val="single" w:sz="4" w:space="0" w:color="auto"/>
              <w:right w:val="single" w:sz="4" w:space="0" w:color="auto"/>
            </w:tcBorders>
            <w:noWrap/>
            <w:vAlign w:val="center"/>
            <w:hideMark/>
          </w:tcPr>
          <w:p w14:paraId="03F175FA" w14:textId="77777777" w:rsidR="00D410A5" w:rsidRPr="00177AD0" w:rsidRDefault="00D410A5" w:rsidP="00177AD0">
            <w:pPr>
              <w:widowControl/>
              <w:autoSpaceDE/>
              <w:autoSpaceDN/>
              <w:adjustRightInd/>
              <w:jc w:val="center"/>
              <w:rPr>
                <w:color w:val="000000"/>
              </w:rPr>
            </w:pPr>
            <w:r w:rsidRPr="00177AD0">
              <w:rPr>
                <w:color w:val="000000"/>
              </w:rPr>
              <w:t>5 651,00</w:t>
            </w:r>
          </w:p>
        </w:tc>
        <w:tc>
          <w:tcPr>
            <w:tcW w:w="1985" w:type="dxa"/>
            <w:tcBorders>
              <w:top w:val="nil"/>
              <w:left w:val="nil"/>
              <w:bottom w:val="single" w:sz="4" w:space="0" w:color="auto"/>
              <w:right w:val="single" w:sz="4" w:space="0" w:color="auto"/>
            </w:tcBorders>
            <w:vAlign w:val="center"/>
            <w:hideMark/>
          </w:tcPr>
          <w:p w14:paraId="6147A334" w14:textId="77777777" w:rsidR="00D410A5" w:rsidRPr="00177AD0" w:rsidRDefault="00D410A5" w:rsidP="00177AD0">
            <w:pPr>
              <w:widowControl/>
              <w:autoSpaceDE/>
              <w:autoSpaceDN/>
              <w:adjustRightInd/>
              <w:jc w:val="center"/>
              <w:rPr>
                <w:color w:val="000000"/>
              </w:rPr>
            </w:pPr>
            <w:r w:rsidRPr="00177AD0">
              <w:rPr>
                <w:color w:val="000000"/>
              </w:rPr>
              <w:t>5 651,00</w:t>
            </w:r>
          </w:p>
        </w:tc>
        <w:tc>
          <w:tcPr>
            <w:tcW w:w="2126" w:type="dxa"/>
            <w:tcBorders>
              <w:top w:val="nil"/>
              <w:left w:val="nil"/>
              <w:bottom w:val="single" w:sz="4" w:space="0" w:color="auto"/>
              <w:right w:val="single" w:sz="4" w:space="0" w:color="auto"/>
            </w:tcBorders>
            <w:vAlign w:val="center"/>
            <w:hideMark/>
          </w:tcPr>
          <w:p w14:paraId="144CE240" w14:textId="77777777" w:rsidR="00D410A5" w:rsidRPr="00177AD0" w:rsidRDefault="00D410A5" w:rsidP="00177AD0">
            <w:pPr>
              <w:widowControl/>
              <w:autoSpaceDE/>
              <w:autoSpaceDN/>
              <w:adjustRightInd/>
              <w:jc w:val="center"/>
              <w:rPr>
                <w:color w:val="000000"/>
              </w:rPr>
            </w:pPr>
            <w:r w:rsidRPr="00177AD0">
              <w:rPr>
                <w:color w:val="000000"/>
              </w:rPr>
              <w:t>5 651,00</w:t>
            </w:r>
          </w:p>
        </w:tc>
        <w:tc>
          <w:tcPr>
            <w:tcW w:w="2064" w:type="dxa"/>
            <w:tcBorders>
              <w:top w:val="nil"/>
              <w:left w:val="nil"/>
              <w:bottom w:val="single" w:sz="4" w:space="0" w:color="auto"/>
              <w:right w:val="single" w:sz="4" w:space="0" w:color="auto"/>
            </w:tcBorders>
            <w:vAlign w:val="center"/>
            <w:hideMark/>
          </w:tcPr>
          <w:p w14:paraId="64907B5A" w14:textId="77777777" w:rsidR="00D410A5" w:rsidRPr="00177AD0" w:rsidRDefault="00D410A5" w:rsidP="00177AD0">
            <w:pPr>
              <w:widowControl/>
              <w:autoSpaceDE/>
              <w:autoSpaceDN/>
              <w:adjustRightInd/>
              <w:jc w:val="center"/>
              <w:rPr>
                <w:b/>
                <w:bCs/>
                <w:color w:val="000000"/>
              </w:rPr>
            </w:pPr>
            <w:r w:rsidRPr="00177AD0">
              <w:rPr>
                <w:b/>
                <w:bCs/>
                <w:color w:val="000000"/>
              </w:rPr>
              <w:t>28 750,6</w:t>
            </w:r>
          </w:p>
        </w:tc>
      </w:tr>
      <w:tr w:rsidR="00D410A5" w:rsidRPr="00177AD0" w14:paraId="1B372B13"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4567DFE5" w14:textId="77777777" w:rsidR="00D410A5" w:rsidRPr="00177AD0" w:rsidRDefault="00D410A5" w:rsidP="00177AD0">
            <w:pPr>
              <w:widowControl/>
              <w:autoSpaceDE/>
              <w:autoSpaceDN/>
              <w:adjustRightInd/>
              <w:rPr>
                <w:color w:val="000000"/>
              </w:rPr>
            </w:pPr>
            <w:r w:rsidRPr="00177AD0">
              <w:rPr>
                <w:color w:val="000000"/>
              </w:rPr>
              <w:t>местный бюджет</w:t>
            </w:r>
            <w:r>
              <w:rPr>
                <w:color w:val="000000"/>
              </w:rPr>
              <w:t xml:space="preserve"> (всего) из них:</w:t>
            </w:r>
          </w:p>
        </w:tc>
        <w:tc>
          <w:tcPr>
            <w:tcW w:w="1525" w:type="dxa"/>
            <w:tcBorders>
              <w:top w:val="nil"/>
              <w:left w:val="nil"/>
              <w:bottom w:val="single" w:sz="4" w:space="0" w:color="auto"/>
              <w:right w:val="single" w:sz="4" w:space="0" w:color="auto"/>
            </w:tcBorders>
            <w:noWrap/>
            <w:vAlign w:val="center"/>
            <w:hideMark/>
          </w:tcPr>
          <w:p w14:paraId="3D052078" w14:textId="77777777" w:rsidR="00D410A5" w:rsidRPr="00177AD0" w:rsidRDefault="00D410A5" w:rsidP="00177AD0">
            <w:pPr>
              <w:widowControl/>
              <w:autoSpaceDE/>
              <w:autoSpaceDN/>
              <w:adjustRightInd/>
              <w:jc w:val="center"/>
              <w:rPr>
                <w:color w:val="000000"/>
              </w:rPr>
            </w:pPr>
            <w:r w:rsidRPr="00177AD0">
              <w:rPr>
                <w:color w:val="000000"/>
              </w:rPr>
              <w:t>6 146,6</w:t>
            </w:r>
          </w:p>
        </w:tc>
        <w:tc>
          <w:tcPr>
            <w:tcW w:w="1984" w:type="dxa"/>
            <w:tcBorders>
              <w:top w:val="nil"/>
              <w:left w:val="nil"/>
              <w:bottom w:val="single" w:sz="4" w:space="0" w:color="auto"/>
              <w:right w:val="single" w:sz="4" w:space="0" w:color="auto"/>
            </w:tcBorders>
            <w:noWrap/>
            <w:vAlign w:val="center"/>
            <w:hideMark/>
          </w:tcPr>
          <w:p w14:paraId="08BB71FD" w14:textId="77777777" w:rsidR="00D410A5" w:rsidRPr="00177AD0" w:rsidRDefault="00D410A5" w:rsidP="00177AD0">
            <w:pPr>
              <w:widowControl/>
              <w:autoSpaceDE/>
              <w:autoSpaceDN/>
              <w:adjustRightInd/>
              <w:jc w:val="center"/>
              <w:rPr>
                <w:color w:val="000000"/>
              </w:rPr>
            </w:pPr>
            <w:r w:rsidRPr="00177AD0">
              <w:rPr>
                <w:color w:val="000000"/>
              </w:rPr>
              <w:t>5 651,00</w:t>
            </w:r>
          </w:p>
        </w:tc>
        <w:tc>
          <w:tcPr>
            <w:tcW w:w="2126" w:type="dxa"/>
            <w:tcBorders>
              <w:top w:val="nil"/>
              <w:left w:val="nil"/>
              <w:bottom w:val="single" w:sz="4" w:space="0" w:color="auto"/>
              <w:right w:val="single" w:sz="4" w:space="0" w:color="auto"/>
            </w:tcBorders>
            <w:noWrap/>
            <w:vAlign w:val="center"/>
            <w:hideMark/>
          </w:tcPr>
          <w:p w14:paraId="1A10BAF3" w14:textId="77777777" w:rsidR="00D410A5" w:rsidRPr="00177AD0" w:rsidRDefault="00D410A5" w:rsidP="00177AD0">
            <w:pPr>
              <w:widowControl/>
              <w:autoSpaceDE/>
              <w:autoSpaceDN/>
              <w:adjustRightInd/>
              <w:jc w:val="center"/>
              <w:rPr>
                <w:color w:val="000000"/>
              </w:rPr>
            </w:pPr>
            <w:r w:rsidRPr="00177AD0">
              <w:rPr>
                <w:color w:val="000000"/>
              </w:rPr>
              <w:t>5 651,00</w:t>
            </w:r>
          </w:p>
        </w:tc>
        <w:tc>
          <w:tcPr>
            <w:tcW w:w="1985" w:type="dxa"/>
            <w:tcBorders>
              <w:top w:val="nil"/>
              <w:left w:val="nil"/>
              <w:bottom w:val="single" w:sz="4" w:space="0" w:color="auto"/>
              <w:right w:val="single" w:sz="4" w:space="0" w:color="auto"/>
            </w:tcBorders>
            <w:vAlign w:val="center"/>
            <w:hideMark/>
          </w:tcPr>
          <w:p w14:paraId="0EE0AD0F" w14:textId="77777777" w:rsidR="00D410A5" w:rsidRPr="00177AD0" w:rsidRDefault="00D410A5" w:rsidP="00177AD0">
            <w:pPr>
              <w:widowControl/>
              <w:autoSpaceDE/>
              <w:autoSpaceDN/>
              <w:adjustRightInd/>
              <w:jc w:val="center"/>
              <w:rPr>
                <w:color w:val="000000"/>
              </w:rPr>
            </w:pPr>
            <w:r w:rsidRPr="00177AD0">
              <w:rPr>
                <w:color w:val="000000"/>
              </w:rPr>
              <w:t>5 651,00</w:t>
            </w:r>
          </w:p>
        </w:tc>
        <w:tc>
          <w:tcPr>
            <w:tcW w:w="2126" w:type="dxa"/>
            <w:tcBorders>
              <w:top w:val="nil"/>
              <w:left w:val="nil"/>
              <w:bottom w:val="single" w:sz="4" w:space="0" w:color="auto"/>
              <w:right w:val="single" w:sz="4" w:space="0" w:color="auto"/>
            </w:tcBorders>
            <w:vAlign w:val="center"/>
            <w:hideMark/>
          </w:tcPr>
          <w:p w14:paraId="5C5BD570" w14:textId="77777777" w:rsidR="00D410A5" w:rsidRPr="00177AD0" w:rsidRDefault="00D410A5" w:rsidP="00177AD0">
            <w:pPr>
              <w:widowControl/>
              <w:autoSpaceDE/>
              <w:autoSpaceDN/>
              <w:adjustRightInd/>
              <w:jc w:val="center"/>
              <w:rPr>
                <w:color w:val="000000"/>
              </w:rPr>
            </w:pPr>
            <w:r w:rsidRPr="00177AD0">
              <w:rPr>
                <w:color w:val="000000"/>
              </w:rPr>
              <w:t>5 651,00</w:t>
            </w:r>
          </w:p>
        </w:tc>
        <w:tc>
          <w:tcPr>
            <w:tcW w:w="2064" w:type="dxa"/>
            <w:tcBorders>
              <w:top w:val="nil"/>
              <w:left w:val="nil"/>
              <w:bottom w:val="single" w:sz="4" w:space="0" w:color="auto"/>
              <w:right w:val="single" w:sz="4" w:space="0" w:color="auto"/>
            </w:tcBorders>
            <w:vAlign w:val="center"/>
            <w:hideMark/>
          </w:tcPr>
          <w:p w14:paraId="4A182458" w14:textId="77777777" w:rsidR="00D410A5" w:rsidRPr="00177AD0" w:rsidRDefault="00D410A5" w:rsidP="00177AD0">
            <w:pPr>
              <w:widowControl/>
              <w:autoSpaceDE/>
              <w:autoSpaceDN/>
              <w:adjustRightInd/>
              <w:jc w:val="center"/>
              <w:rPr>
                <w:color w:val="000000"/>
              </w:rPr>
            </w:pPr>
            <w:r w:rsidRPr="00177AD0">
              <w:rPr>
                <w:color w:val="000000"/>
              </w:rPr>
              <w:t>28750,6</w:t>
            </w:r>
          </w:p>
        </w:tc>
      </w:tr>
      <w:tr w:rsidR="00D410A5" w:rsidRPr="00177AD0" w14:paraId="5CFA3565" w14:textId="77777777" w:rsidTr="00D32A29">
        <w:trPr>
          <w:trHeight w:val="510"/>
        </w:trPr>
        <w:tc>
          <w:tcPr>
            <w:tcW w:w="4019" w:type="dxa"/>
            <w:tcBorders>
              <w:top w:val="nil"/>
              <w:left w:val="single" w:sz="4" w:space="0" w:color="auto"/>
              <w:bottom w:val="single" w:sz="4" w:space="0" w:color="auto"/>
              <w:right w:val="single" w:sz="4" w:space="0" w:color="auto"/>
            </w:tcBorders>
            <w:vAlign w:val="center"/>
            <w:hideMark/>
          </w:tcPr>
          <w:p w14:paraId="2E7C28FB" w14:textId="77777777"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6C3CFE0C" w14:textId="77777777"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7AEAFC88"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23E6D615"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69AFB406"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149A4690"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7D91C9DE" w14:textId="77777777"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14:paraId="439B7191" w14:textId="77777777" w:rsidTr="00D410A5">
        <w:trPr>
          <w:trHeight w:val="510"/>
        </w:trPr>
        <w:tc>
          <w:tcPr>
            <w:tcW w:w="4019" w:type="dxa"/>
            <w:tcBorders>
              <w:top w:val="nil"/>
              <w:left w:val="single" w:sz="4" w:space="0" w:color="auto"/>
              <w:bottom w:val="single" w:sz="4" w:space="0" w:color="auto"/>
              <w:right w:val="single" w:sz="4" w:space="0" w:color="auto"/>
            </w:tcBorders>
            <w:vAlign w:val="center"/>
            <w:hideMark/>
          </w:tcPr>
          <w:p w14:paraId="05DF4554" w14:textId="77777777"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61734EA0" w14:textId="77777777"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1F9C4949"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49B44458"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noWrap/>
            <w:vAlign w:val="center"/>
            <w:hideMark/>
          </w:tcPr>
          <w:p w14:paraId="23AEC11B"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noWrap/>
            <w:vAlign w:val="center"/>
            <w:hideMark/>
          </w:tcPr>
          <w:p w14:paraId="0232FA2F"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78B49A96" w14:textId="77777777"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14:paraId="6CD4B58B" w14:textId="77777777" w:rsidTr="00D410A5">
        <w:trPr>
          <w:trHeight w:val="300"/>
        </w:trPr>
        <w:tc>
          <w:tcPr>
            <w:tcW w:w="4019" w:type="dxa"/>
            <w:tcBorders>
              <w:top w:val="nil"/>
              <w:left w:val="single" w:sz="4" w:space="0" w:color="auto"/>
              <w:bottom w:val="single" w:sz="4" w:space="0" w:color="auto"/>
              <w:right w:val="single" w:sz="4" w:space="0" w:color="auto"/>
            </w:tcBorders>
            <w:vAlign w:val="center"/>
            <w:hideMark/>
          </w:tcPr>
          <w:p w14:paraId="3D60A902" w14:textId="77777777" w:rsidR="00D410A5" w:rsidRPr="00177AD0" w:rsidRDefault="00D410A5" w:rsidP="00177AD0">
            <w:pPr>
              <w:widowControl/>
              <w:autoSpaceDE/>
              <w:autoSpaceDN/>
              <w:adjustRightInd/>
              <w:rPr>
                <w:color w:val="000000"/>
              </w:rPr>
            </w:pPr>
            <w:r w:rsidRPr="00177AD0">
              <w:rPr>
                <w:color w:val="000000"/>
              </w:rPr>
              <w:t>внебюджетные источники</w:t>
            </w:r>
          </w:p>
        </w:tc>
        <w:tc>
          <w:tcPr>
            <w:tcW w:w="1525" w:type="dxa"/>
            <w:tcBorders>
              <w:top w:val="nil"/>
              <w:left w:val="nil"/>
              <w:bottom w:val="single" w:sz="4" w:space="0" w:color="auto"/>
              <w:right w:val="single" w:sz="4" w:space="0" w:color="auto"/>
            </w:tcBorders>
            <w:noWrap/>
            <w:vAlign w:val="center"/>
            <w:hideMark/>
          </w:tcPr>
          <w:p w14:paraId="404089B1" w14:textId="77777777"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06EF2E96"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20DAD775"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0688685E"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3A188EDA"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5B2D1D95" w14:textId="77777777"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14:paraId="37DC7721" w14:textId="77777777" w:rsidTr="00D32A29">
        <w:trPr>
          <w:trHeight w:val="510"/>
        </w:trPr>
        <w:tc>
          <w:tcPr>
            <w:tcW w:w="4019" w:type="dxa"/>
            <w:tcBorders>
              <w:top w:val="nil"/>
              <w:left w:val="single" w:sz="4" w:space="0" w:color="auto"/>
              <w:bottom w:val="single" w:sz="4" w:space="0" w:color="auto"/>
              <w:right w:val="single" w:sz="4" w:space="0" w:color="auto"/>
            </w:tcBorders>
            <w:vAlign w:val="center"/>
            <w:hideMark/>
          </w:tcPr>
          <w:p w14:paraId="37457C39" w14:textId="77777777" w:rsidR="00D410A5" w:rsidRPr="00177AD0" w:rsidRDefault="00D410A5" w:rsidP="00177AD0">
            <w:pPr>
              <w:widowControl/>
              <w:autoSpaceDE/>
              <w:autoSpaceDN/>
              <w:adjustRightInd/>
              <w:rPr>
                <w:color w:val="000000"/>
              </w:rPr>
            </w:pPr>
            <w:r w:rsidRPr="00177AD0">
              <w:rPr>
                <w:color w:val="000000"/>
              </w:rPr>
              <w:t>1.4.Обеспечение деятельности учреждений культуры и мероприятий в сфере культуры и кинематографии</w:t>
            </w:r>
          </w:p>
        </w:tc>
        <w:tc>
          <w:tcPr>
            <w:tcW w:w="1525" w:type="dxa"/>
            <w:tcBorders>
              <w:top w:val="nil"/>
              <w:left w:val="nil"/>
              <w:bottom w:val="single" w:sz="4" w:space="0" w:color="auto"/>
              <w:right w:val="single" w:sz="4" w:space="0" w:color="auto"/>
            </w:tcBorders>
            <w:noWrap/>
            <w:vAlign w:val="center"/>
            <w:hideMark/>
          </w:tcPr>
          <w:p w14:paraId="7FBB71BE" w14:textId="77777777" w:rsidR="00D410A5" w:rsidRPr="00177AD0" w:rsidRDefault="00D410A5" w:rsidP="00177AD0">
            <w:pPr>
              <w:widowControl/>
              <w:autoSpaceDE/>
              <w:autoSpaceDN/>
              <w:adjustRightInd/>
              <w:jc w:val="center"/>
              <w:rPr>
                <w:color w:val="000000"/>
              </w:rPr>
            </w:pPr>
            <w:r w:rsidRPr="00177AD0">
              <w:rPr>
                <w:color w:val="000000"/>
              </w:rPr>
              <w:t>133 388,8</w:t>
            </w:r>
          </w:p>
        </w:tc>
        <w:tc>
          <w:tcPr>
            <w:tcW w:w="1984" w:type="dxa"/>
            <w:tcBorders>
              <w:top w:val="nil"/>
              <w:left w:val="nil"/>
              <w:bottom w:val="single" w:sz="4" w:space="0" w:color="auto"/>
              <w:right w:val="single" w:sz="4" w:space="0" w:color="auto"/>
            </w:tcBorders>
            <w:noWrap/>
            <w:vAlign w:val="center"/>
            <w:hideMark/>
          </w:tcPr>
          <w:p w14:paraId="55077A76" w14:textId="77777777" w:rsidR="00D410A5" w:rsidRPr="00177AD0" w:rsidRDefault="00D410A5" w:rsidP="00177AD0">
            <w:pPr>
              <w:widowControl/>
              <w:autoSpaceDE/>
              <w:autoSpaceDN/>
              <w:adjustRightInd/>
              <w:jc w:val="center"/>
              <w:rPr>
                <w:color w:val="000000"/>
              </w:rPr>
            </w:pPr>
            <w:r w:rsidRPr="00177AD0">
              <w:rPr>
                <w:color w:val="000000"/>
              </w:rPr>
              <w:t>112 857,51</w:t>
            </w:r>
          </w:p>
        </w:tc>
        <w:tc>
          <w:tcPr>
            <w:tcW w:w="2126" w:type="dxa"/>
            <w:tcBorders>
              <w:top w:val="nil"/>
              <w:left w:val="nil"/>
              <w:bottom w:val="single" w:sz="4" w:space="0" w:color="auto"/>
              <w:right w:val="single" w:sz="4" w:space="0" w:color="auto"/>
            </w:tcBorders>
            <w:noWrap/>
            <w:vAlign w:val="center"/>
            <w:hideMark/>
          </w:tcPr>
          <w:p w14:paraId="1AF1E533" w14:textId="77777777" w:rsidR="00D410A5" w:rsidRPr="00177AD0" w:rsidRDefault="00D410A5" w:rsidP="00177AD0">
            <w:pPr>
              <w:widowControl/>
              <w:autoSpaceDE/>
              <w:autoSpaceDN/>
              <w:adjustRightInd/>
              <w:jc w:val="center"/>
              <w:rPr>
                <w:color w:val="000000"/>
              </w:rPr>
            </w:pPr>
            <w:r w:rsidRPr="00177AD0">
              <w:rPr>
                <w:color w:val="000000"/>
              </w:rPr>
              <w:t>112 857,51</w:t>
            </w:r>
          </w:p>
        </w:tc>
        <w:tc>
          <w:tcPr>
            <w:tcW w:w="1985" w:type="dxa"/>
            <w:tcBorders>
              <w:top w:val="nil"/>
              <w:left w:val="nil"/>
              <w:bottom w:val="single" w:sz="4" w:space="0" w:color="auto"/>
              <w:right w:val="single" w:sz="4" w:space="0" w:color="auto"/>
            </w:tcBorders>
            <w:vAlign w:val="center"/>
            <w:hideMark/>
          </w:tcPr>
          <w:p w14:paraId="4CF29152" w14:textId="77777777" w:rsidR="00D410A5" w:rsidRPr="00177AD0" w:rsidRDefault="00D410A5" w:rsidP="00177AD0">
            <w:pPr>
              <w:widowControl/>
              <w:autoSpaceDE/>
              <w:autoSpaceDN/>
              <w:adjustRightInd/>
              <w:jc w:val="center"/>
              <w:rPr>
                <w:color w:val="000000"/>
              </w:rPr>
            </w:pPr>
            <w:r w:rsidRPr="00177AD0">
              <w:rPr>
                <w:color w:val="000000"/>
              </w:rPr>
              <w:t>112 857,51</w:t>
            </w:r>
          </w:p>
        </w:tc>
        <w:tc>
          <w:tcPr>
            <w:tcW w:w="2126" w:type="dxa"/>
            <w:tcBorders>
              <w:top w:val="nil"/>
              <w:left w:val="nil"/>
              <w:bottom w:val="single" w:sz="4" w:space="0" w:color="auto"/>
              <w:right w:val="single" w:sz="4" w:space="0" w:color="auto"/>
            </w:tcBorders>
            <w:vAlign w:val="center"/>
            <w:hideMark/>
          </w:tcPr>
          <w:p w14:paraId="10BDCEAF" w14:textId="77777777" w:rsidR="00D410A5" w:rsidRPr="00177AD0" w:rsidRDefault="00D410A5" w:rsidP="00177AD0">
            <w:pPr>
              <w:widowControl/>
              <w:autoSpaceDE/>
              <w:autoSpaceDN/>
              <w:adjustRightInd/>
              <w:jc w:val="center"/>
              <w:rPr>
                <w:color w:val="000000"/>
              </w:rPr>
            </w:pPr>
            <w:r w:rsidRPr="00177AD0">
              <w:rPr>
                <w:color w:val="000000"/>
              </w:rPr>
              <w:t>112 857,51</w:t>
            </w:r>
          </w:p>
        </w:tc>
        <w:tc>
          <w:tcPr>
            <w:tcW w:w="2064" w:type="dxa"/>
            <w:tcBorders>
              <w:top w:val="nil"/>
              <w:left w:val="nil"/>
              <w:bottom w:val="single" w:sz="4" w:space="0" w:color="auto"/>
              <w:right w:val="single" w:sz="4" w:space="0" w:color="auto"/>
            </w:tcBorders>
            <w:vAlign w:val="center"/>
            <w:hideMark/>
          </w:tcPr>
          <w:p w14:paraId="5CAEC585" w14:textId="77777777" w:rsidR="00D410A5" w:rsidRPr="00177AD0" w:rsidRDefault="00D410A5" w:rsidP="00DF09B9">
            <w:pPr>
              <w:widowControl/>
              <w:autoSpaceDE/>
              <w:autoSpaceDN/>
              <w:adjustRightInd/>
              <w:jc w:val="center"/>
              <w:rPr>
                <w:color w:val="000000"/>
              </w:rPr>
            </w:pPr>
            <w:r w:rsidRPr="00177AD0">
              <w:rPr>
                <w:color w:val="000000"/>
              </w:rPr>
              <w:t>584 818,8</w:t>
            </w:r>
            <w:r>
              <w:rPr>
                <w:color w:val="000000"/>
              </w:rPr>
              <w:t>4</w:t>
            </w:r>
          </w:p>
        </w:tc>
      </w:tr>
      <w:tr w:rsidR="00D410A5" w:rsidRPr="00177AD0" w14:paraId="62E7A5B6"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1FD2F17A" w14:textId="77777777" w:rsidR="00D410A5" w:rsidRPr="00177AD0" w:rsidRDefault="00D410A5" w:rsidP="00177AD0">
            <w:pPr>
              <w:widowControl/>
              <w:autoSpaceDE/>
              <w:autoSpaceDN/>
              <w:adjustRightInd/>
              <w:rPr>
                <w:color w:val="000000"/>
              </w:rPr>
            </w:pPr>
            <w:r w:rsidRPr="00177AD0">
              <w:rPr>
                <w:color w:val="000000"/>
              </w:rPr>
              <w:t>местный бюджет</w:t>
            </w:r>
            <w:r>
              <w:rPr>
                <w:color w:val="000000"/>
              </w:rPr>
              <w:t xml:space="preserve"> (всего) из них:</w:t>
            </w:r>
          </w:p>
        </w:tc>
        <w:tc>
          <w:tcPr>
            <w:tcW w:w="1525" w:type="dxa"/>
            <w:tcBorders>
              <w:top w:val="nil"/>
              <w:left w:val="nil"/>
              <w:bottom w:val="single" w:sz="4" w:space="0" w:color="auto"/>
              <w:right w:val="single" w:sz="4" w:space="0" w:color="auto"/>
            </w:tcBorders>
            <w:noWrap/>
            <w:vAlign w:val="center"/>
            <w:hideMark/>
          </w:tcPr>
          <w:p w14:paraId="7A86898B" w14:textId="77777777" w:rsidR="00D410A5" w:rsidRPr="00177AD0" w:rsidRDefault="00D410A5" w:rsidP="00177AD0">
            <w:pPr>
              <w:widowControl/>
              <w:autoSpaceDE/>
              <w:autoSpaceDN/>
              <w:adjustRightInd/>
              <w:jc w:val="center"/>
              <w:rPr>
                <w:color w:val="000000"/>
              </w:rPr>
            </w:pPr>
            <w:r w:rsidRPr="00177AD0">
              <w:rPr>
                <w:color w:val="000000"/>
              </w:rPr>
              <w:t>133 388,8</w:t>
            </w:r>
          </w:p>
        </w:tc>
        <w:tc>
          <w:tcPr>
            <w:tcW w:w="1984" w:type="dxa"/>
            <w:tcBorders>
              <w:top w:val="nil"/>
              <w:left w:val="nil"/>
              <w:bottom w:val="single" w:sz="4" w:space="0" w:color="auto"/>
              <w:right w:val="single" w:sz="4" w:space="0" w:color="auto"/>
            </w:tcBorders>
            <w:noWrap/>
            <w:vAlign w:val="center"/>
            <w:hideMark/>
          </w:tcPr>
          <w:p w14:paraId="16578A7E" w14:textId="77777777" w:rsidR="00D410A5" w:rsidRPr="00177AD0" w:rsidRDefault="00D410A5" w:rsidP="00177AD0">
            <w:pPr>
              <w:widowControl/>
              <w:autoSpaceDE/>
              <w:autoSpaceDN/>
              <w:adjustRightInd/>
              <w:jc w:val="center"/>
              <w:rPr>
                <w:color w:val="000000"/>
              </w:rPr>
            </w:pPr>
            <w:r w:rsidRPr="00177AD0">
              <w:rPr>
                <w:color w:val="000000"/>
              </w:rPr>
              <w:t>112 857,51</w:t>
            </w:r>
          </w:p>
        </w:tc>
        <w:tc>
          <w:tcPr>
            <w:tcW w:w="2126" w:type="dxa"/>
            <w:tcBorders>
              <w:top w:val="nil"/>
              <w:left w:val="nil"/>
              <w:bottom w:val="single" w:sz="4" w:space="0" w:color="auto"/>
              <w:right w:val="single" w:sz="4" w:space="0" w:color="auto"/>
            </w:tcBorders>
            <w:noWrap/>
            <w:vAlign w:val="center"/>
            <w:hideMark/>
          </w:tcPr>
          <w:p w14:paraId="3768B3F4" w14:textId="77777777" w:rsidR="00D410A5" w:rsidRPr="00177AD0" w:rsidRDefault="00D410A5" w:rsidP="00177AD0">
            <w:pPr>
              <w:widowControl/>
              <w:autoSpaceDE/>
              <w:autoSpaceDN/>
              <w:adjustRightInd/>
              <w:jc w:val="center"/>
              <w:rPr>
                <w:color w:val="000000"/>
              </w:rPr>
            </w:pPr>
            <w:r w:rsidRPr="00177AD0">
              <w:rPr>
                <w:color w:val="000000"/>
              </w:rPr>
              <w:t>112 857,51</w:t>
            </w:r>
          </w:p>
        </w:tc>
        <w:tc>
          <w:tcPr>
            <w:tcW w:w="1985" w:type="dxa"/>
            <w:tcBorders>
              <w:top w:val="nil"/>
              <w:left w:val="nil"/>
              <w:bottom w:val="single" w:sz="4" w:space="0" w:color="auto"/>
              <w:right w:val="single" w:sz="4" w:space="0" w:color="auto"/>
            </w:tcBorders>
            <w:vAlign w:val="center"/>
            <w:hideMark/>
          </w:tcPr>
          <w:p w14:paraId="46CC699D" w14:textId="77777777" w:rsidR="00D410A5" w:rsidRPr="00177AD0" w:rsidRDefault="00D410A5" w:rsidP="00177AD0">
            <w:pPr>
              <w:widowControl/>
              <w:autoSpaceDE/>
              <w:autoSpaceDN/>
              <w:adjustRightInd/>
              <w:jc w:val="center"/>
              <w:rPr>
                <w:color w:val="000000"/>
              </w:rPr>
            </w:pPr>
            <w:r w:rsidRPr="00177AD0">
              <w:rPr>
                <w:color w:val="000000"/>
              </w:rPr>
              <w:t>112 857,51</w:t>
            </w:r>
          </w:p>
        </w:tc>
        <w:tc>
          <w:tcPr>
            <w:tcW w:w="2126" w:type="dxa"/>
            <w:tcBorders>
              <w:top w:val="nil"/>
              <w:left w:val="nil"/>
              <w:bottom w:val="single" w:sz="4" w:space="0" w:color="auto"/>
              <w:right w:val="single" w:sz="4" w:space="0" w:color="auto"/>
            </w:tcBorders>
            <w:vAlign w:val="center"/>
            <w:hideMark/>
          </w:tcPr>
          <w:p w14:paraId="2AFC7AF0" w14:textId="77777777" w:rsidR="00D410A5" w:rsidRPr="00177AD0" w:rsidRDefault="00D410A5" w:rsidP="00177AD0">
            <w:pPr>
              <w:widowControl/>
              <w:autoSpaceDE/>
              <w:autoSpaceDN/>
              <w:adjustRightInd/>
              <w:jc w:val="center"/>
              <w:rPr>
                <w:color w:val="000000"/>
              </w:rPr>
            </w:pPr>
            <w:r w:rsidRPr="00177AD0">
              <w:rPr>
                <w:color w:val="000000"/>
              </w:rPr>
              <w:t>112 857,51</w:t>
            </w:r>
          </w:p>
        </w:tc>
        <w:tc>
          <w:tcPr>
            <w:tcW w:w="2064" w:type="dxa"/>
            <w:tcBorders>
              <w:top w:val="nil"/>
              <w:left w:val="nil"/>
              <w:bottom w:val="single" w:sz="4" w:space="0" w:color="auto"/>
              <w:right w:val="single" w:sz="4" w:space="0" w:color="auto"/>
            </w:tcBorders>
            <w:vAlign w:val="center"/>
            <w:hideMark/>
          </w:tcPr>
          <w:p w14:paraId="330506EE" w14:textId="77777777" w:rsidR="00D410A5" w:rsidRPr="00177AD0" w:rsidRDefault="00D410A5" w:rsidP="00DF09B9">
            <w:pPr>
              <w:widowControl/>
              <w:autoSpaceDE/>
              <w:autoSpaceDN/>
              <w:adjustRightInd/>
              <w:jc w:val="center"/>
              <w:rPr>
                <w:color w:val="000000"/>
              </w:rPr>
            </w:pPr>
            <w:r w:rsidRPr="00177AD0">
              <w:rPr>
                <w:color w:val="000000"/>
              </w:rPr>
              <w:t>584818,8</w:t>
            </w:r>
            <w:r>
              <w:rPr>
                <w:color w:val="000000"/>
              </w:rPr>
              <w:t>4</w:t>
            </w:r>
          </w:p>
        </w:tc>
      </w:tr>
      <w:tr w:rsidR="00D410A5" w:rsidRPr="00177AD0" w14:paraId="3B6753B9" w14:textId="77777777" w:rsidTr="00D32A29">
        <w:trPr>
          <w:trHeight w:val="510"/>
        </w:trPr>
        <w:tc>
          <w:tcPr>
            <w:tcW w:w="4019" w:type="dxa"/>
            <w:tcBorders>
              <w:top w:val="nil"/>
              <w:left w:val="single" w:sz="4" w:space="0" w:color="auto"/>
              <w:bottom w:val="single" w:sz="4" w:space="0" w:color="auto"/>
              <w:right w:val="single" w:sz="4" w:space="0" w:color="auto"/>
            </w:tcBorders>
            <w:vAlign w:val="center"/>
            <w:hideMark/>
          </w:tcPr>
          <w:p w14:paraId="6BCD1B5E" w14:textId="77777777"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369FE6B3" w14:textId="77777777"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2F623D1E"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66CF6470"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3D4D13E6"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51013805"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36CEED03" w14:textId="77777777"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14:paraId="17E8F820" w14:textId="77777777" w:rsidTr="00D410A5">
        <w:trPr>
          <w:trHeight w:val="510"/>
        </w:trPr>
        <w:tc>
          <w:tcPr>
            <w:tcW w:w="4019" w:type="dxa"/>
            <w:tcBorders>
              <w:top w:val="nil"/>
              <w:left w:val="single" w:sz="4" w:space="0" w:color="auto"/>
              <w:bottom w:val="single" w:sz="4" w:space="0" w:color="auto"/>
              <w:right w:val="single" w:sz="4" w:space="0" w:color="auto"/>
            </w:tcBorders>
            <w:vAlign w:val="center"/>
            <w:hideMark/>
          </w:tcPr>
          <w:p w14:paraId="0603AC90" w14:textId="77777777"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55FFC74F" w14:textId="77777777"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508E07FA"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73D4D955"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noWrap/>
            <w:vAlign w:val="center"/>
            <w:hideMark/>
          </w:tcPr>
          <w:p w14:paraId="47A29813"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noWrap/>
            <w:vAlign w:val="center"/>
            <w:hideMark/>
          </w:tcPr>
          <w:p w14:paraId="43B0F708"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7701B77C" w14:textId="77777777"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14:paraId="29CA9EB3"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5F83A2A3" w14:textId="77777777" w:rsidR="00D410A5" w:rsidRPr="00177AD0" w:rsidRDefault="00D410A5" w:rsidP="00177AD0">
            <w:pPr>
              <w:widowControl/>
              <w:autoSpaceDE/>
              <w:autoSpaceDN/>
              <w:adjustRightInd/>
              <w:rPr>
                <w:color w:val="000000"/>
              </w:rPr>
            </w:pPr>
            <w:r w:rsidRPr="00177AD0">
              <w:rPr>
                <w:color w:val="000000"/>
              </w:rPr>
              <w:t>внебюджетные источники</w:t>
            </w:r>
          </w:p>
        </w:tc>
        <w:tc>
          <w:tcPr>
            <w:tcW w:w="1525" w:type="dxa"/>
            <w:tcBorders>
              <w:top w:val="nil"/>
              <w:left w:val="nil"/>
              <w:bottom w:val="single" w:sz="4" w:space="0" w:color="auto"/>
              <w:right w:val="single" w:sz="4" w:space="0" w:color="auto"/>
            </w:tcBorders>
            <w:noWrap/>
            <w:vAlign w:val="center"/>
            <w:hideMark/>
          </w:tcPr>
          <w:p w14:paraId="58033E33" w14:textId="77777777"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0F761574"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4021BE56"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698FAFBF"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48562FAB"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2D6F8193" w14:textId="77777777"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14:paraId="5BD8D087"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5D36F8A4" w14:textId="77777777" w:rsidR="00D410A5" w:rsidRPr="00177AD0" w:rsidRDefault="00D410A5" w:rsidP="00177AD0">
            <w:pPr>
              <w:widowControl/>
              <w:autoSpaceDE/>
              <w:autoSpaceDN/>
              <w:adjustRightInd/>
              <w:rPr>
                <w:color w:val="000000"/>
              </w:rPr>
            </w:pPr>
            <w:r w:rsidRPr="00177AD0">
              <w:rPr>
                <w:color w:val="000000"/>
              </w:rPr>
              <w:t>1.5. Обеспечение деятельности библиотек</w:t>
            </w:r>
          </w:p>
        </w:tc>
        <w:tc>
          <w:tcPr>
            <w:tcW w:w="1525" w:type="dxa"/>
            <w:tcBorders>
              <w:top w:val="nil"/>
              <w:left w:val="nil"/>
              <w:bottom w:val="single" w:sz="4" w:space="0" w:color="auto"/>
              <w:right w:val="single" w:sz="4" w:space="0" w:color="auto"/>
            </w:tcBorders>
            <w:noWrap/>
            <w:vAlign w:val="center"/>
            <w:hideMark/>
          </w:tcPr>
          <w:p w14:paraId="20ED8D96" w14:textId="77777777" w:rsidR="00D410A5" w:rsidRPr="00177AD0" w:rsidRDefault="00D410A5" w:rsidP="00177AD0">
            <w:pPr>
              <w:widowControl/>
              <w:autoSpaceDE/>
              <w:autoSpaceDN/>
              <w:adjustRightInd/>
              <w:jc w:val="center"/>
              <w:rPr>
                <w:color w:val="000000"/>
              </w:rPr>
            </w:pPr>
            <w:r w:rsidRPr="00177AD0">
              <w:rPr>
                <w:color w:val="000000"/>
              </w:rPr>
              <w:t>32 212,7</w:t>
            </w:r>
          </w:p>
        </w:tc>
        <w:tc>
          <w:tcPr>
            <w:tcW w:w="1984" w:type="dxa"/>
            <w:tcBorders>
              <w:top w:val="nil"/>
              <w:left w:val="nil"/>
              <w:bottom w:val="single" w:sz="4" w:space="0" w:color="auto"/>
              <w:right w:val="single" w:sz="4" w:space="0" w:color="auto"/>
            </w:tcBorders>
            <w:noWrap/>
            <w:vAlign w:val="center"/>
            <w:hideMark/>
          </w:tcPr>
          <w:p w14:paraId="545D7D72" w14:textId="77777777" w:rsidR="00D410A5" w:rsidRPr="00177AD0" w:rsidRDefault="00D410A5" w:rsidP="00177AD0">
            <w:pPr>
              <w:widowControl/>
              <w:autoSpaceDE/>
              <w:autoSpaceDN/>
              <w:adjustRightInd/>
              <w:jc w:val="center"/>
              <w:rPr>
                <w:color w:val="000000"/>
              </w:rPr>
            </w:pPr>
            <w:r w:rsidRPr="00177AD0">
              <w:rPr>
                <w:color w:val="000000"/>
              </w:rPr>
              <w:t>29 623,6</w:t>
            </w:r>
          </w:p>
        </w:tc>
        <w:tc>
          <w:tcPr>
            <w:tcW w:w="2126" w:type="dxa"/>
            <w:tcBorders>
              <w:top w:val="nil"/>
              <w:left w:val="nil"/>
              <w:bottom w:val="single" w:sz="4" w:space="0" w:color="auto"/>
              <w:right w:val="single" w:sz="4" w:space="0" w:color="auto"/>
            </w:tcBorders>
            <w:noWrap/>
            <w:vAlign w:val="center"/>
            <w:hideMark/>
          </w:tcPr>
          <w:p w14:paraId="21A262F8" w14:textId="77777777" w:rsidR="00D410A5" w:rsidRPr="00177AD0" w:rsidRDefault="00D410A5" w:rsidP="00177AD0">
            <w:pPr>
              <w:widowControl/>
              <w:autoSpaceDE/>
              <w:autoSpaceDN/>
              <w:adjustRightInd/>
              <w:jc w:val="center"/>
              <w:rPr>
                <w:color w:val="000000"/>
              </w:rPr>
            </w:pPr>
            <w:r w:rsidRPr="00177AD0">
              <w:rPr>
                <w:color w:val="000000"/>
              </w:rPr>
              <w:t>29 623,6</w:t>
            </w:r>
          </w:p>
        </w:tc>
        <w:tc>
          <w:tcPr>
            <w:tcW w:w="1985" w:type="dxa"/>
            <w:tcBorders>
              <w:top w:val="nil"/>
              <w:left w:val="nil"/>
              <w:bottom w:val="single" w:sz="4" w:space="0" w:color="auto"/>
              <w:right w:val="single" w:sz="4" w:space="0" w:color="auto"/>
            </w:tcBorders>
            <w:vAlign w:val="center"/>
            <w:hideMark/>
          </w:tcPr>
          <w:p w14:paraId="6DBB94CA" w14:textId="77777777" w:rsidR="00D410A5" w:rsidRPr="00177AD0" w:rsidRDefault="00D410A5" w:rsidP="00177AD0">
            <w:pPr>
              <w:widowControl/>
              <w:autoSpaceDE/>
              <w:autoSpaceDN/>
              <w:adjustRightInd/>
              <w:jc w:val="center"/>
              <w:rPr>
                <w:color w:val="000000"/>
              </w:rPr>
            </w:pPr>
            <w:r w:rsidRPr="00177AD0">
              <w:rPr>
                <w:color w:val="000000"/>
              </w:rPr>
              <w:t>29 623,6</w:t>
            </w:r>
          </w:p>
        </w:tc>
        <w:tc>
          <w:tcPr>
            <w:tcW w:w="2126" w:type="dxa"/>
            <w:tcBorders>
              <w:top w:val="nil"/>
              <w:left w:val="nil"/>
              <w:bottom w:val="single" w:sz="4" w:space="0" w:color="auto"/>
              <w:right w:val="single" w:sz="4" w:space="0" w:color="auto"/>
            </w:tcBorders>
            <w:vAlign w:val="center"/>
            <w:hideMark/>
          </w:tcPr>
          <w:p w14:paraId="5047FB46" w14:textId="77777777" w:rsidR="00D410A5" w:rsidRPr="00177AD0" w:rsidRDefault="00D410A5" w:rsidP="00177AD0">
            <w:pPr>
              <w:widowControl/>
              <w:autoSpaceDE/>
              <w:autoSpaceDN/>
              <w:adjustRightInd/>
              <w:jc w:val="center"/>
              <w:rPr>
                <w:color w:val="000000"/>
              </w:rPr>
            </w:pPr>
            <w:r w:rsidRPr="00177AD0">
              <w:rPr>
                <w:color w:val="000000"/>
              </w:rPr>
              <w:t>29 623,6</w:t>
            </w:r>
          </w:p>
        </w:tc>
        <w:tc>
          <w:tcPr>
            <w:tcW w:w="2064" w:type="dxa"/>
            <w:tcBorders>
              <w:top w:val="nil"/>
              <w:left w:val="nil"/>
              <w:bottom w:val="single" w:sz="4" w:space="0" w:color="auto"/>
              <w:right w:val="single" w:sz="4" w:space="0" w:color="auto"/>
            </w:tcBorders>
            <w:vAlign w:val="center"/>
            <w:hideMark/>
          </w:tcPr>
          <w:p w14:paraId="747F89DD" w14:textId="77777777" w:rsidR="00D410A5" w:rsidRPr="00177AD0" w:rsidRDefault="00D410A5" w:rsidP="00177AD0">
            <w:pPr>
              <w:widowControl/>
              <w:autoSpaceDE/>
              <w:autoSpaceDN/>
              <w:adjustRightInd/>
              <w:jc w:val="center"/>
              <w:rPr>
                <w:b/>
                <w:bCs/>
                <w:color w:val="000000"/>
              </w:rPr>
            </w:pPr>
            <w:r w:rsidRPr="00177AD0">
              <w:rPr>
                <w:b/>
                <w:bCs/>
                <w:color w:val="000000"/>
              </w:rPr>
              <w:t>150 707,1</w:t>
            </w:r>
          </w:p>
        </w:tc>
      </w:tr>
      <w:tr w:rsidR="00D410A5" w:rsidRPr="00177AD0" w14:paraId="6D288D08"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27C4C4F4" w14:textId="77777777" w:rsidR="00D410A5" w:rsidRPr="00177AD0" w:rsidRDefault="00D410A5" w:rsidP="00177AD0">
            <w:pPr>
              <w:widowControl/>
              <w:autoSpaceDE/>
              <w:autoSpaceDN/>
              <w:adjustRightInd/>
              <w:rPr>
                <w:color w:val="000000"/>
              </w:rPr>
            </w:pPr>
            <w:r w:rsidRPr="00177AD0">
              <w:rPr>
                <w:color w:val="000000"/>
              </w:rPr>
              <w:t>местный бюджет</w:t>
            </w:r>
            <w:r>
              <w:rPr>
                <w:color w:val="000000"/>
              </w:rPr>
              <w:t xml:space="preserve"> (всего) из них:</w:t>
            </w:r>
          </w:p>
        </w:tc>
        <w:tc>
          <w:tcPr>
            <w:tcW w:w="1525" w:type="dxa"/>
            <w:tcBorders>
              <w:top w:val="nil"/>
              <w:left w:val="nil"/>
              <w:bottom w:val="single" w:sz="4" w:space="0" w:color="auto"/>
              <w:right w:val="single" w:sz="4" w:space="0" w:color="auto"/>
            </w:tcBorders>
            <w:noWrap/>
            <w:vAlign w:val="center"/>
            <w:hideMark/>
          </w:tcPr>
          <w:p w14:paraId="42C48C6C" w14:textId="77777777" w:rsidR="00D410A5" w:rsidRPr="00177AD0" w:rsidRDefault="00D410A5" w:rsidP="00177AD0">
            <w:pPr>
              <w:widowControl/>
              <w:autoSpaceDE/>
              <w:autoSpaceDN/>
              <w:adjustRightInd/>
              <w:jc w:val="center"/>
              <w:rPr>
                <w:color w:val="000000"/>
              </w:rPr>
            </w:pPr>
            <w:r w:rsidRPr="00177AD0">
              <w:rPr>
                <w:color w:val="000000"/>
              </w:rPr>
              <w:t>32 212,7</w:t>
            </w:r>
          </w:p>
        </w:tc>
        <w:tc>
          <w:tcPr>
            <w:tcW w:w="1984" w:type="dxa"/>
            <w:tcBorders>
              <w:top w:val="nil"/>
              <w:left w:val="nil"/>
              <w:bottom w:val="single" w:sz="4" w:space="0" w:color="auto"/>
              <w:right w:val="single" w:sz="4" w:space="0" w:color="auto"/>
            </w:tcBorders>
            <w:noWrap/>
            <w:vAlign w:val="center"/>
            <w:hideMark/>
          </w:tcPr>
          <w:p w14:paraId="094BE587" w14:textId="77777777" w:rsidR="00D410A5" w:rsidRPr="00177AD0" w:rsidRDefault="00D410A5" w:rsidP="00177AD0">
            <w:pPr>
              <w:widowControl/>
              <w:autoSpaceDE/>
              <w:autoSpaceDN/>
              <w:adjustRightInd/>
              <w:jc w:val="center"/>
              <w:rPr>
                <w:color w:val="000000"/>
              </w:rPr>
            </w:pPr>
            <w:r w:rsidRPr="00177AD0">
              <w:rPr>
                <w:color w:val="000000"/>
              </w:rPr>
              <w:t>29 623,6</w:t>
            </w:r>
          </w:p>
        </w:tc>
        <w:tc>
          <w:tcPr>
            <w:tcW w:w="2126" w:type="dxa"/>
            <w:tcBorders>
              <w:top w:val="nil"/>
              <w:left w:val="nil"/>
              <w:bottom w:val="single" w:sz="4" w:space="0" w:color="auto"/>
              <w:right w:val="single" w:sz="4" w:space="0" w:color="auto"/>
            </w:tcBorders>
            <w:noWrap/>
            <w:vAlign w:val="center"/>
            <w:hideMark/>
          </w:tcPr>
          <w:p w14:paraId="3FB11ACC" w14:textId="77777777" w:rsidR="00D410A5" w:rsidRPr="00177AD0" w:rsidRDefault="00D410A5" w:rsidP="00177AD0">
            <w:pPr>
              <w:widowControl/>
              <w:autoSpaceDE/>
              <w:autoSpaceDN/>
              <w:adjustRightInd/>
              <w:jc w:val="center"/>
              <w:rPr>
                <w:color w:val="000000"/>
              </w:rPr>
            </w:pPr>
            <w:r w:rsidRPr="00177AD0">
              <w:rPr>
                <w:color w:val="000000"/>
              </w:rPr>
              <w:t>29 623,6</w:t>
            </w:r>
          </w:p>
        </w:tc>
        <w:tc>
          <w:tcPr>
            <w:tcW w:w="1985" w:type="dxa"/>
            <w:tcBorders>
              <w:top w:val="nil"/>
              <w:left w:val="nil"/>
              <w:bottom w:val="single" w:sz="4" w:space="0" w:color="auto"/>
              <w:right w:val="single" w:sz="4" w:space="0" w:color="auto"/>
            </w:tcBorders>
            <w:vAlign w:val="center"/>
            <w:hideMark/>
          </w:tcPr>
          <w:p w14:paraId="085DEB24" w14:textId="77777777" w:rsidR="00D410A5" w:rsidRPr="00177AD0" w:rsidRDefault="00D410A5" w:rsidP="00177AD0">
            <w:pPr>
              <w:widowControl/>
              <w:autoSpaceDE/>
              <w:autoSpaceDN/>
              <w:adjustRightInd/>
              <w:jc w:val="center"/>
              <w:rPr>
                <w:color w:val="000000"/>
              </w:rPr>
            </w:pPr>
            <w:r w:rsidRPr="00177AD0">
              <w:rPr>
                <w:color w:val="000000"/>
              </w:rPr>
              <w:t>29 623,6</w:t>
            </w:r>
          </w:p>
        </w:tc>
        <w:tc>
          <w:tcPr>
            <w:tcW w:w="2126" w:type="dxa"/>
            <w:tcBorders>
              <w:top w:val="nil"/>
              <w:left w:val="nil"/>
              <w:bottom w:val="single" w:sz="4" w:space="0" w:color="auto"/>
              <w:right w:val="single" w:sz="4" w:space="0" w:color="auto"/>
            </w:tcBorders>
            <w:vAlign w:val="center"/>
            <w:hideMark/>
          </w:tcPr>
          <w:p w14:paraId="16126E31" w14:textId="77777777" w:rsidR="00D410A5" w:rsidRPr="00177AD0" w:rsidRDefault="00D410A5" w:rsidP="00177AD0">
            <w:pPr>
              <w:widowControl/>
              <w:autoSpaceDE/>
              <w:autoSpaceDN/>
              <w:adjustRightInd/>
              <w:jc w:val="center"/>
              <w:rPr>
                <w:color w:val="000000"/>
              </w:rPr>
            </w:pPr>
            <w:r w:rsidRPr="00177AD0">
              <w:rPr>
                <w:color w:val="000000"/>
              </w:rPr>
              <w:t>29 623,6</w:t>
            </w:r>
          </w:p>
        </w:tc>
        <w:tc>
          <w:tcPr>
            <w:tcW w:w="2064" w:type="dxa"/>
            <w:tcBorders>
              <w:top w:val="nil"/>
              <w:left w:val="nil"/>
              <w:bottom w:val="single" w:sz="4" w:space="0" w:color="auto"/>
              <w:right w:val="single" w:sz="4" w:space="0" w:color="auto"/>
            </w:tcBorders>
            <w:vAlign w:val="center"/>
            <w:hideMark/>
          </w:tcPr>
          <w:p w14:paraId="5C1A046C" w14:textId="77777777" w:rsidR="00D410A5" w:rsidRPr="00177AD0" w:rsidRDefault="00D410A5" w:rsidP="00177AD0">
            <w:pPr>
              <w:widowControl/>
              <w:autoSpaceDE/>
              <w:autoSpaceDN/>
              <w:adjustRightInd/>
              <w:jc w:val="center"/>
              <w:rPr>
                <w:color w:val="000000"/>
              </w:rPr>
            </w:pPr>
            <w:r w:rsidRPr="00177AD0">
              <w:rPr>
                <w:color w:val="000000"/>
              </w:rPr>
              <w:t>150707,1</w:t>
            </w:r>
          </w:p>
        </w:tc>
      </w:tr>
      <w:tr w:rsidR="00D410A5" w:rsidRPr="00177AD0" w14:paraId="47046877" w14:textId="77777777" w:rsidTr="00D32A29">
        <w:trPr>
          <w:trHeight w:val="570"/>
        </w:trPr>
        <w:tc>
          <w:tcPr>
            <w:tcW w:w="4019" w:type="dxa"/>
            <w:tcBorders>
              <w:top w:val="nil"/>
              <w:left w:val="single" w:sz="4" w:space="0" w:color="auto"/>
              <w:bottom w:val="single" w:sz="4" w:space="0" w:color="auto"/>
              <w:right w:val="single" w:sz="4" w:space="0" w:color="auto"/>
            </w:tcBorders>
            <w:vAlign w:val="center"/>
            <w:hideMark/>
          </w:tcPr>
          <w:p w14:paraId="47B75807" w14:textId="77777777"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5FB8E294" w14:textId="77777777"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52D92008"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6EAEABB2"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3DFDAEDF"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482A675F"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1DCC707F" w14:textId="77777777"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14:paraId="3FF91686" w14:textId="77777777" w:rsidTr="00D410A5">
        <w:trPr>
          <w:trHeight w:val="510"/>
        </w:trPr>
        <w:tc>
          <w:tcPr>
            <w:tcW w:w="4019" w:type="dxa"/>
            <w:tcBorders>
              <w:top w:val="nil"/>
              <w:left w:val="single" w:sz="4" w:space="0" w:color="auto"/>
              <w:bottom w:val="single" w:sz="4" w:space="0" w:color="auto"/>
              <w:right w:val="single" w:sz="4" w:space="0" w:color="auto"/>
            </w:tcBorders>
            <w:vAlign w:val="center"/>
            <w:hideMark/>
          </w:tcPr>
          <w:p w14:paraId="0F287D24" w14:textId="77777777"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1F5594BD" w14:textId="77777777"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3137D527"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45F8FF60"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noWrap/>
            <w:vAlign w:val="center"/>
            <w:hideMark/>
          </w:tcPr>
          <w:p w14:paraId="7C69E747"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noWrap/>
            <w:vAlign w:val="center"/>
            <w:hideMark/>
          </w:tcPr>
          <w:p w14:paraId="05DA9418"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2D701597" w14:textId="77777777"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14:paraId="7D840FB9" w14:textId="77777777" w:rsidTr="00D410A5">
        <w:trPr>
          <w:trHeight w:val="300"/>
        </w:trPr>
        <w:tc>
          <w:tcPr>
            <w:tcW w:w="4019" w:type="dxa"/>
            <w:tcBorders>
              <w:top w:val="nil"/>
              <w:left w:val="single" w:sz="4" w:space="0" w:color="auto"/>
              <w:bottom w:val="single" w:sz="4" w:space="0" w:color="auto"/>
              <w:right w:val="single" w:sz="4" w:space="0" w:color="auto"/>
            </w:tcBorders>
            <w:vAlign w:val="center"/>
            <w:hideMark/>
          </w:tcPr>
          <w:p w14:paraId="51E1F642" w14:textId="77777777" w:rsidR="00D410A5" w:rsidRPr="00177AD0" w:rsidRDefault="00D410A5" w:rsidP="00177AD0">
            <w:pPr>
              <w:widowControl/>
              <w:autoSpaceDE/>
              <w:autoSpaceDN/>
              <w:adjustRightInd/>
              <w:rPr>
                <w:color w:val="000000"/>
              </w:rPr>
            </w:pPr>
            <w:r w:rsidRPr="00177AD0">
              <w:rPr>
                <w:color w:val="000000"/>
              </w:rPr>
              <w:t>внебюджетные источники</w:t>
            </w:r>
          </w:p>
        </w:tc>
        <w:tc>
          <w:tcPr>
            <w:tcW w:w="1525" w:type="dxa"/>
            <w:tcBorders>
              <w:top w:val="nil"/>
              <w:left w:val="nil"/>
              <w:bottom w:val="single" w:sz="4" w:space="0" w:color="auto"/>
              <w:right w:val="single" w:sz="4" w:space="0" w:color="auto"/>
            </w:tcBorders>
            <w:noWrap/>
            <w:vAlign w:val="center"/>
            <w:hideMark/>
          </w:tcPr>
          <w:p w14:paraId="64B12B2D" w14:textId="77777777"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7BD23815"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4ABE7C8F"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08BD4867"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608F51B6"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753E9917" w14:textId="77777777"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14:paraId="10CDC57B"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4E5C1C86" w14:textId="77777777" w:rsidR="00D410A5" w:rsidRPr="00177AD0" w:rsidRDefault="00D410A5" w:rsidP="00177AD0">
            <w:pPr>
              <w:widowControl/>
              <w:autoSpaceDE/>
              <w:autoSpaceDN/>
              <w:adjustRightInd/>
              <w:rPr>
                <w:color w:val="000000"/>
              </w:rPr>
            </w:pPr>
            <w:r w:rsidRPr="00177AD0">
              <w:rPr>
                <w:color w:val="000000"/>
              </w:rPr>
              <w:t>1.6. Обеспечение деятельности музеев</w:t>
            </w:r>
          </w:p>
        </w:tc>
        <w:tc>
          <w:tcPr>
            <w:tcW w:w="1525" w:type="dxa"/>
            <w:tcBorders>
              <w:top w:val="nil"/>
              <w:left w:val="nil"/>
              <w:bottom w:val="single" w:sz="4" w:space="0" w:color="auto"/>
              <w:right w:val="single" w:sz="4" w:space="0" w:color="auto"/>
            </w:tcBorders>
            <w:noWrap/>
            <w:vAlign w:val="center"/>
            <w:hideMark/>
          </w:tcPr>
          <w:p w14:paraId="3EBF254F" w14:textId="77777777" w:rsidR="00D410A5" w:rsidRPr="00177AD0" w:rsidRDefault="00D410A5" w:rsidP="00177AD0">
            <w:pPr>
              <w:widowControl/>
              <w:autoSpaceDE/>
              <w:autoSpaceDN/>
              <w:adjustRightInd/>
              <w:jc w:val="center"/>
              <w:rPr>
                <w:color w:val="000000"/>
              </w:rPr>
            </w:pPr>
            <w:r w:rsidRPr="00177AD0">
              <w:rPr>
                <w:color w:val="000000"/>
              </w:rPr>
              <w:t>12 989</w:t>
            </w:r>
          </w:p>
        </w:tc>
        <w:tc>
          <w:tcPr>
            <w:tcW w:w="1984" w:type="dxa"/>
            <w:tcBorders>
              <w:top w:val="nil"/>
              <w:left w:val="nil"/>
              <w:bottom w:val="single" w:sz="4" w:space="0" w:color="auto"/>
              <w:right w:val="single" w:sz="4" w:space="0" w:color="auto"/>
            </w:tcBorders>
            <w:noWrap/>
            <w:vAlign w:val="center"/>
            <w:hideMark/>
          </w:tcPr>
          <w:p w14:paraId="46071F5E" w14:textId="77777777" w:rsidR="00D410A5" w:rsidRPr="00177AD0" w:rsidRDefault="00D410A5" w:rsidP="00177AD0">
            <w:pPr>
              <w:widowControl/>
              <w:autoSpaceDE/>
              <w:autoSpaceDN/>
              <w:adjustRightInd/>
              <w:jc w:val="center"/>
              <w:rPr>
                <w:color w:val="000000"/>
              </w:rPr>
            </w:pPr>
            <w:r w:rsidRPr="00177AD0">
              <w:rPr>
                <w:color w:val="000000"/>
              </w:rPr>
              <w:t>12 259,6</w:t>
            </w:r>
          </w:p>
        </w:tc>
        <w:tc>
          <w:tcPr>
            <w:tcW w:w="2126" w:type="dxa"/>
            <w:tcBorders>
              <w:top w:val="nil"/>
              <w:left w:val="nil"/>
              <w:bottom w:val="single" w:sz="4" w:space="0" w:color="auto"/>
              <w:right w:val="single" w:sz="4" w:space="0" w:color="auto"/>
            </w:tcBorders>
            <w:noWrap/>
            <w:vAlign w:val="center"/>
            <w:hideMark/>
          </w:tcPr>
          <w:p w14:paraId="1A4B208F" w14:textId="77777777" w:rsidR="00D410A5" w:rsidRPr="00177AD0" w:rsidRDefault="00D410A5" w:rsidP="00177AD0">
            <w:pPr>
              <w:widowControl/>
              <w:autoSpaceDE/>
              <w:autoSpaceDN/>
              <w:adjustRightInd/>
              <w:jc w:val="center"/>
              <w:rPr>
                <w:color w:val="000000"/>
              </w:rPr>
            </w:pPr>
            <w:r w:rsidRPr="00177AD0">
              <w:rPr>
                <w:color w:val="000000"/>
              </w:rPr>
              <w:t>12 259,6</w:t>
            </w:r>
          </w:p>
        </w:tc>
        <w:tc>
          <w:tcPr>
            <w:tcW w:w="1985" w:type="dxa"/>
            <w:tcBorders>
              <w:top w:val="nil"/>
              <w:left w:val="nil"/>
              <w:bottom w:val="single" w:sz="4" w:space="0" w:color="auto"/>
              <w:right w:val="single" w:sz="4" w:space="0" w:color="auto"/>
            </w:tcBorders>
            <w:vAlign w:val="center"/>
            <w:hideMark/>
          </w:tcPr>
          <w:p w14:paraId="4F2CC565" w14:textId="77777777" w:rsidR="00D410A5" w:rsidRPr="00177AD0" w:rsidRDefault="00D410A5" w:rsidP="00177AD0">
            <w:pPr>
              <w:widowControl/>
              <w:autoSpaceDE/>
              <w:autoSpaceDN/>
              <w:adjustRightInd/>
              <w:jc w:val="center"/>
              <w:rPr>
                <w:color w:val="000000"/>
              </w:rPr>
            </w:pPr>
            <w:r w:rsidRPr="00177AD0">
              <w:rPr>
                <w:color w:val="000000"/>
              </w:rPr>
              <w:t>12 259,6</w:t>
            </w:r>
          </w:p>
        </w:tc>
        <w:tc>
          <w:tcPr>
            <w:tcW w:w="2126" w:type="dxa"/>
            <w:tcBorders>
              <w:top w:val="nil"/>
              <w:left w:val="nil"/>
              <w:bottom w:val="single" w:sz="4" w:space="0" w:color="auto"/>
              <w:right w:val="single" w:sz="4" w:space="0" w:color="auto"/>
            </w:tcBorders>
            <w:vAlign w:val="center"/>
            <w:hideMark/>
          </w:tcPr>
          <w:p w14:paraId="039D9D6B" w14:textId="77777777" w:rsidR="00D410A5" w:rsidRPr="00177AD0" w:rsidRDefault="00D410A5" w:rsidP="00177AD0">
            <w:pPr>
              <w:widowControl/>
              <w:autoSpaceDE/>
              <w:autoSpaceDN/>
              <w:adjustRightInd/>
              <w:jc w:val="center"/>
              <w:rPr>
                <w:color w:val="000000"/>
              </w:rPr>
            </w:pPr>
            <w:r w:rsidRPr="00177AD0">
              <w:rPr>
                <w:color w:val="000000"/>
              </w:rPr>
              <w:t>12 259,6</w:t>
            </w:r>
          </w:p>
        </w:tc>
        <w:tc>
          <w:tcPr>
            <w:tcW w:w="2064" w:type="dxa"/>
            <w:tcBorders>
              <w:top w:val="nil"/>
              <w:left w:val="nil"/>
              <w:bottom w:val="single" w:sz="4" w:space="0" w:color="auto"/>
              <w:right w:val="single" w:sz="4" w:space="0" w:color="auto"/>
            </w:tcBorders>
            <w:vAlign w:val="center"/>
            <w:hideMark/>
          </w:tcPr>
          <w:p w14:paraId="50ACD0A9" w14:textId="77777777" w:rsidR="00D410A5" w:rsidRPr="00177AD0" w:rsidRDefault="00D410A5" w:rsidP="00177AD0">
            <w:pPr>
              <w:widowControl/>
              <w:autoSpaceDE/>
              <w:autoSpaceDN/>
              <w:adjustRightInd/>
              <w:jc w:val="center"/>
              <w:rPr>
                <w:b/>
                <w:bCs/>
                <w:color w:val="000000"/>
              </w:rPr>
            </w:pPr>
            <w:r w:rsidRPr="00177AD0">
              <w:rPr>
                <w:b/>
                <w:bCs/>
                <w:color w:val="000000"/>
              </w:rPr>
              <w:t>62 027,4</w:t>
            </w:r>
          </w:p>
        </w:tc>
      </w:tr>
      <w:tr w:rsidR="00D410A5" w:rsidRPr="00177AD0" w14:paraId="1CE304DE"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411DAA3E" w14:textId="77777777" w:rsidR="00D410A5" w:rsidRPr="00177AD0" w:rsidRDefault="00D410A5" w:rsidP="00177AD0">
            <w:pPr>
              <w:widowControl/>
              <w:autoSpaceDE/>
              <w:autoSpaceDN/>
              <w:adjustRightInd/>
              <w:rPr>
                <w:color w:val="000000"/>
              </w:rPr>
            </w:pPr>
            <w:r w:rsidRPr="00177AD0">
              <w:rPr>
                <w:color w:val="000000"/>
              </w:rPr>
              <w:lastRenderedPageBreak/>
              <w:t>местный бюджет</w:t>
            </w:r>
            <w:r>
              <w:rPr>
                <w:color w:val="000000"/>
              </w:rPr>
              <w:t xml:space="preserve"> (всего) из них:</w:t>
            </w:r>
          </w:p>
        </w:tc>
        <w:tc>
          <w:tcPr>
            <w:tcW w:w="1525" w:type="dxa"/>
            <w:tcBorders>
              <w:top w:val="nil"/>
              <w:left w:val="nil"/>
              <w:bottom w:val="single" w:sz="4" w:space="0" w:color="auto"/>
              <w:right w:val="single" w:sz="4" w:space="0" w:color="auto"/>
            </w:tcBorders>
            <w:noWrap/>
            <w:vAlign w:val="center"/>
            <w:hideMark/>
          </w:tcPr>
          <w:p w14:paraId="2A18ECF5" w14:textId="77777777" w:rsidR="00D410A5" w:rsidRPr="00177AD0" w:rsidRDefault="00D410A5" w:rsidP="00177AD0">
            <w:pPr>
              <w:widowControl/>
              <w:autoSpaceDE/>
              <w:autoSpaceDN/>
              <w:adjustRightInd/>
              <w:jc w:val="center"/>
              <w:rPr>
                <w:color w:val="000000"/>
              </w:rPr>
            </w:pPr>
            <w:r w:rsidRPr="00177AD0">
              <w:rPr>
                <w:color w:val="000000"/>
              </w:rPr>
              <w:t>12 989</w:t>
            </w:r>
          </w:p>
        </w:tc>
        <w:tc>
          <w:tcPr>
            <w:tcW w:w="1984" w:type="dxa"/>
            <w:tcBorders>
              <w:top w:val="nil"/>
              <w:left w:val="nil"/>
              <w:bottom w:val="single" w:sz="4" w:space="0" w:color="auto"/>
              <w:right w:val="single" w:sz="4" w:space="0" w:color="auto"/>
            </w:tcBorders>
            <w:noWrap/>
            <w:vAlign w:val="center"/>
            <w:hideMark/>
          </w:tcPr>
          <w:p w14:paraId="19474414" w14:textId="77777777" w:rsidR="00D410A5" w:rsidRPr="00177AD0" w:rsidRDefault="00D410A5" w:rsidP="00177AD0">
            <w:pPr>
              <w:widowControl/>
              <w:autoSpaceDE/>
              <w:autoSpaceDN/>
              <w:adjustRightInd/>
              <w:jc w:val="center"/>
              <w:rPr>
                <w:color w:val="000000"/>
              </w:rPr>
            </w:pPr>
            <w:r w:rsidRPr="00177AD0">
              <w:rPr>
                <w:color w:val="000000"/>
              </w:rPr>
              <w:t>12 259,6</w:t>
            </w:r>
          </w:p>
        </w:tc>
        <w:tc>
          <w:tcPr>
            <w:tcW w:w="2126" w:type="dxa"/>
            <w:tcBorders>
              <w:top w:val="nil"/>
              <w:left w:val="nil"/>
              <w:bottom w:val="single" w:sz="4" w:space="0" w:color="auto"/>
              <w:right w:val="single" w:sz="4" w:space="0" w:color="auto"/>
            </w:tcBorders>
            <w:noWrap/>
            <w:vAlign w:val="center"/>
            <w:hideMark/>
          </w:tcPr>
          <w:p w14:paraId="5E0B7B45" w14:textId="77777777" w:rsidR="00D410A5" w:rsidRPr="00177AD0" w:rsidRDefault="00D410A5" w:rsidP="00177AD0">
            <w:pPr>
              <w:widowControl/>
              <w:autoSpaceDE/>
              <w:autoSpaceDN/>
              <w:adjustRightInd/>
              <w:jc w:val="center"/>
              <w:rPr>
                <w:color w:val="000000"/>
              </w:rPr>
            </w:pPr>
            <w:r w:rsidRPr="00177AD0">
              <w:rPr>
                <w:color w:val="000000"/>
              </w:rPr>
              <w:t>12 259,6</w:t>
            </w:r>
          </w:p>
        </w:tc>
        <w:tc>
          <w:tcPr>
            <w:tcW w:w="1985" w:type="dxa"/>
            <w:tcBorders>
              <w:top w:val="nil"/>
              <w:left w:val="nil"/>
              <w:bottom w:val="single" w:sz="4" w:space="0" w:color="auto"/>
              <w:right w:val="single" w:sz="4" w:space="0" w:color="auto"/>
            </w:tcBorders>
            <w:vAlign w:val="center"/>
            <w:hideMark/>
          </w:tcPr>
          <w:p w14:paraId="7984F542" w14:textId="77777777" w:rsidR="00D410A5" w:rsidRPr="00177AD0" w:rsidRDefault="00D410A5" w:rsidP="00177AD0">
            <w:pPr>
              <w:widowControl/>
              <w:autoSpaceDE/>
              <w:autoSpaceDN/>
              <w:adjustRightInd/>
              <w:jc w:val="center"/>
              <w:rPr>
                <w:color w:val="000000"/>
              </w:rPr>
            </w:pPr>
            <w:r w:rsidRPr="00177AD0">
              <w:rPr>
                <w:color w:val="000000"/>
              </w:rPr>
              <w:t>12 259,6</w:t>
            </w:r>
          </w:p>
        </w:tc>
        <w:tc>
          <w:tcPr>
            <w:tcW w:w="2126" w:type="dxa"/>
            <w:tcBorders>
              <w:top w:val="nil"/>
              <w:left w:val="nil"/>
              <w:bottom w:val="single" w:sz="4" w:space="0" w:color="auto"/>
              <w:right w:val="single" w:sz="4" w:space="0" w:color="auto"/>
            </w:tcBorders>
            <w:vAlign w:val="center"/>
            <w:hideMark/>
          </w:tcPr>
          <w:p w14:paraId="7CC1D418" w14:textId="77777777" w:rsidR="00D410A5" w:rsidRPr="00177AD0" w:rsidRDefault="00D410A5" w:rsidP="00177AD0">
            <w:pPr>
              <w:widowControl/>
              <w:autoSpaceDE/>
              <w:autoSpaceDN/>
              <w:adjustRightInd/>
              <w:jc w:val="center"/>
              <w:rPr>
                <w:color w:val="000000"/>
              </w:rPr>
            </w:pPr>
            <w:r w:rsidRPr="00177AD0">
              <w:rPr>
                <w:color w:val="000000"/>
              </w:rPr>
              <w:t>12 259,6</w:t>
            </w:r>
          </w:p>
        </w:tc>
        <w:tc>
          <w:tcPr>
            <w:tcW w:w="2064" w:type="dxa"/>
            <w:tcBorders>
              <w:top w:val="nil"/>
              <w:left w:val="nil"/>
              <w:bottom w:val="single" w:sz="4" w:space="0" w:color="auto"/>
              <w:right w:val="single" w:sz="4" w:space="0" w:color="auto"/>
            </w:tcBorders>
            <w:vAlign w:val="center"/>
            <w:hideMark/>
          </w:tcPr>
          <w:p w14:paraId="32F284F2" w14:textId="77777777" w:rsidR="00D410A5" w:rsidRPr="00177AD0" w:rsidRDefault="00D410A5" w:rsidP="00177AD0">
            <w:pPr>
              <w:widowControl/>
              <w:autoSpaceDE/>
              <w:autoSpaceDN/>
              <w:adjustRightInd/>
              <w:jc w:val="center"/>
              <w:rPr>
                <w:color w:val="000000"/>
              </w:rPr>
            </w:pPr>
            <w:r w:rsidRPr="00177AD0">
              <w:rPr>
                <w:color w:val="000000"/>
              </w:rPr>
              <w:t>62027,4</w:t>
            </w:r>
          </w:p>
        </w:tc>
      </w:tr>
      <w:tr w:rsidR="00D410A5" w:rsidRPr="00177AD0" w14:paraId="5C826193" w14:textId="77777777" w:rsidTr="00D32A29">
        <w:trPr>
          <w:trHeight w:val="510"/>
        </w:trPr>
        <w:tc>
          <w:tcPr>
            <w:tcW w:w="4019" w:type="dxa"/>
            <w:tcBorders>
              <w:top w:val="nil"/>
              <w:left w:val="single" w:sz="4" w:space="0" w:color="auto"/>
              <w:bottom w:val="single" w:sz="4" w:space="0" w:color="auto"/>
              <w:right w:val="single" w:sz="4" w:space="0" w:color="auto"/>
            </w:tcBorders>
            <w:vAlign w:val="center"/>
            <w:hideMark/>
          </w:tcPr>
          <w:p w14:paraId="4C3E8107" w14:textId="77777777"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14E8D538" w14:textId="77777777"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4348797E"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4E69C0CC"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4A162CC6"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4FC07987"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26030277" w14:textId="77777777"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14:paraId="55B124D5" w14:textId="77777777" w:rsidTr="00D410A5">
        <w:trPr>
          <w:trHeight w:val="510"/>
        </w:trPr>
        <w:tc>
          <w:tcPr>
            <w:tcW w:w="4019" w:type="dxa"/>
            <w:tcBorders>
              <w:top w:val="nil"/>
              <w:left w:val="single" w:sz="4" w:space="0" w:color="auto"/>
              <w:bottom w:val="single" w:sz="4" w:space="0" w:color="auto"/>
              <w:right w:val="single" w:sz="4" w:space="0" w:color="auto"/>
            </w:tcBorders>
            <w:vAlign w:val="center"/>
            <w:hideMark/>
          </w:tcPr>
          <w:p w14:paraId="10E63626" w14:textId="77777777"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6AB7F8F0" w14:textId="77777777"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2ED604AD"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637E337E"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noWrap/>
            <w:vAlign w:val="center"/>
            <w:hideMark/>
          </w:tcPr>
          <w:p w14:paraId="7B8A5005"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noWrap/>
            <w:vAlign w:val="center"/>
            <w:hideMark/>
          </w:tcPr>
          <w:p w14:paraId="042CDB90"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47EFCDA6" w14:textId="77777777"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14:paraId="6B36730C" w14:textId="77777777" w:rsidTr="00D410A5">
        <w:trPr>
          <w:trHeight w:val="300"/>
        </w:trPr>
        <w:tc>
          <w:tcPr>
            <w:tcW w:w="4019" w:type="dxa"/>
            <w:tcBorders>
              <w:top w:val="nil"/>
              <w:left w:val="single" w:sz="4" w:space="0" w:color="auto"/>
              <w:bottom w:val="single" w:sz="4" w:space="0" w:color="auto"/>
              <w:right w:val="single" w:sz="4" w:space="0" w:color="auto"/>
            </w:tcBorders>
            <w:vAlign w:val="center"/>
            <w:hideMark/>
          </w:tcPr>
          <w:p w14:paraId="07DEDCD1" w14:textId="77777777" w:rsidR="00D410A5" w:rsidRPr="00177AD0" w:rsidRDefault="00D410A5" w:rsidP="00177AD0">
            <w:pPr>
              <w:widowControl/>
              <w:autoSpaceDE/>
              <w:autoSpaceDN/>
              <w:adjustRightInd/>
              <w:rPr>
                <w:color w:val="000000"/>
              </w:rPr>
            </w:pPr>
            <w:r w:rsidRPr="00177AD0">
              <w:rPr>
                <w:color w:val="000000"/>
              </w:rPr>
              <w:t>внебюджетные источники</w:t>
            </w:r>
          </w:p>
        </w:tc>
        <w:tc>
          <w:tcPr>
            <w:tcW w:w="1525" w:type="dxa"/>
            <w:tcBorders>
              <w:top w:val="nil"/>
              <w:left w:val="nil"/>
              <w:bottom w:val="single" w:sz="4" w:space="0" w:color="auto"/>
              <w:right w:val="single" w:sz="4" w:space="0" w:color="auto"/>
            </w:tcBorders>
            <w:noWrap/>
            <w:vAlign w:val="center"/>
            <w:hideMark/>
          </w:tcPr>
          <w:p w14:paraId="0BCA04D0" w14:textId="77777777"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60274C98"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5EB2436D"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77D18F20"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3D6CB95C"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0F0FC648" w14:textId="77777777"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14:paraId="38208FBC" w14:textId="77777777" w:rsidTr="00D32A29">
        <w:trPr>
          <w:trHeight w:val="1020"/>
        </w:trPr>
        <w:tc>
          <w:tcPr>
            <w:tcW w:w="4019" w:type="dxa"/>
            <w:tcBorders>
              <w:top w:val="nil"/>
              <w:left w:val="single" w:sz="4" w:space="0" w:color="auto"/>
              <w:bottom w:val="single" w:sz="4" w:space="0" w:color="auto"/>
              <w:right w:val="single" w:sz="4" w:space="0" w:color="auto"/>
            </w:tcBorders>
            <w:vAlign w:val="center"/>
            <w:hideMark/>
          </w:tcPr>
          <w:p w14:paraId="22E88AB9" w14:textId="77777777" w:rsidR="00D410A5" w:rsidRPr="00177AD0" w:rsidRDefault="00D410A5" w:rsidP="00177AD0">
            <w:pPr>
              <w:widowControl/>
              <w:autoSpaceDE/>
              <w:autoSpaceDN/>
              <w:adjustRightInd/>
              <w:rPr>
                <w:b/>
                <w:bCs/>
                <w:color w:val="000000"/>
              </w:rPr>
            </w:pPr>
            <w:r w:rsidRPr="00177AD0">
              <w:rPr>
                <w:b/>
                <w:bCs/>
                <w:color w:val="000000"/>
              </w:rPr>
              <w:t>1.7. Обеспечение деятельности Муниципального бюджетного учреждения «Центр обслуживания учреждений культуры Таштагольского муниципального района»</w:t>
            </w:r>
          </w:p>
        </w:tc>
        <w:tc>
          <w:tcPr>
            <w:tcW w:w="1525" w:type="dxa"/>
            <w:tcBorders>
              <w:top w:val="nil"/>
              <w:left w:val="nil"/>
              <w:bottom w:val="single" w:sz="4" w:space="0" w:color="auto"/>
              <w:right w:val="single" w:sz="4" w:space="0" w:color="auto"/>
            </w:tcBorders>
            <w:noWrap/>
            <w:vAlign w:val="center"/>
            <w:hideMark/>
          </w:tcPr>
          <w:p w14:paraId="4E1E9C52" w14:textId="77777777" w:rsidR="00D410A5" w:rsidRPr="00177AD0" w:rsidRDefault="00D410A5" w:rsidP="00177AD0">
            <w:pPr>
              <w:widowControl/>
              <w:autoSpaceDE/>
              <w:autoSpaceDN/>
              <w:adjustRightInd/>
              <w:jc w:val="center"/>
              <w:rPr>
                <w:b/>
                <w:bCs/>
                <w:color w:val="000000"/>
              </w:rPr>
            </w:pPr>
            <w:r w:rsidRPr="00177AD0">
              <w:rPr>
                <w:b/>
                <w:bCs/>
                <w:color w:val="000000"/>
              </w:rPr>
              <w:t>48 856,0</w:t>
            </w:r>
          </w:p>
        </w:tc>
        <w:tc>
          <w:tcPr>
            <w:tcW w:w="1984" w:type="dxa"/>
            <w:tcBorders>
              <w:top w:val="nil"/>
              <w:left w:val="nil"/>
              <w:bottom w:val="single" w:sz="4" w:space="0" w:color="auto"/>
              <w:right w:val="single" w:sz="4" w:space="0" w:color="auto"/>
            </w:tcBorders>
            <w:noWrap/>
            <w:vAlign w:val="center"/>
            <w:hideMark/>
          </w:tcPr>
          <w:p w14:paraId="075FC9B6" w14:textId="77777777" w:rsidR="00D410A5" w:rsidRPr="00177AD0" w:rsidRDefault="00D410A5" w:rsidP="00177AD0">
            <w:pPr>
              <w:widowControl/>
              <w:autoSpaceDE/>
              <w:autoSpaceDN/>
              <w:adjustRightInd/>
              <w:jc w:val="center"/>
              <w:rPr>
                <w:b/>
                <w:bCs/>
                <w:color w:val="000000"/>
              </w:rPr>
            </w:pPr>
            <w:r w:rsidRPr="00177AD0">
              <w:rPr>
                <w:b/>
                <w:bCs/>
                <w:color w:val="000000"/>
              </w:rPr>
              <w:t>40 297,20</w:t>
            </w:r>
          </w:p>
        </w:tc>
        <w:tc>
          <w:tcPr>
            <w:tcW w:w="2126" w:type="dxa"/>
            <w:tcBorders>
              <w:top w:val="nil"/>
              <w:left w:val="nil"/>
              <w:bottom w:val="single" w:sz="4" w:space="0" w:color="auto"/>
              <w:right w:val="single" w:sz="4" w:space="0" w:color="auto"/>
            </w:tcBorders>
            <w:noWrap/>
            <w:vAlign w:val="center"/>
            <w:hideMark/>
          </w:tcPr>
          <w:p w14:paraId="00CA0F62" w14:textId="77777777" w:rsidR="00D410A5" w:rsidRPr="00177AD0" w:rsidRDefault="00D410A5" w:rsidP="00177AD0">
            <w:pPr>
              <w:widowControl/>
              <w:autoSpaceDE/>
              <w:autoSpaceDN/>
              <w:adjustRightInd/>
              <w:jc w:val="center"/>
              <w:rPr>
                <w:b/>
                <w:bCs/>
                <w:color w:val="000000"/>
              </w:rPr>
            </w:pPr>
            <w:r w:rsidRPr="00177AD0">
              <w:rPr>
                <w:b/>
                <w:bCs/>
                <w:color w:val="000000"/>
              </w:rPr>
              <w:t>40 297,20</w:t>
            </w:r>
          </w:p>
        </w:tc>
        <w:tc>
          <w:tcPr>
            <w:tcW w:w="1985" w:type="dxa"/>
            <w:tcBorders>
              <w:top w:val="nil"/>
              <w:left w:val="nil"/>
              <w:bottom w:val="single" w:sz="4" w:space="0" w:color="auto"/>
              <w:right w:val="single" w:sz="4" w:space="0" w:color="auto"/>
            </w:tcBorders>
            <w:vAlign w:val="center"/>
            <w:hideMark/>
          </w:tcPr>
          <w:p w14:paraId="62BCC1EB" w14:textId="77777777" w:rsidR="00D410A5" w:rsidRPr="00177AD0" w:rsidRDefault="00D410A5" w:rsidP="00177AD0">
            <w:pPr>
              <w:widowControl/>
              <w:autoSpaceDE/>
              <w:autoSpaceDN/>
              <w:adjustRightInd/>
              <w:jc w:val="center"/>
              <w:rPr>
                <w:color w:val="000000"/>
              </w:rPr>
            </w:pPr>
            <w:r w:rsidRPr="00177AD0">
              <w:rPr>
                <w:color w:val="000000"/>
              </w:rPr>
              <w:t>40 297,20</w:t>
            </w:r>
          </w:p>
        </w:tc>
        <w:tc>
          <w:tcPr>
            <w:tcW w:w="2126" w:type="dxa"/>
            <w:tcBorders>
              <w:top w:val="nil"/>
              <w:left w:val="nil"/>
              <w:bottom w:val="single" w:sz="4" w:space="0" w:color="auto"/>
              <w:right w:val="single" w:sz="4" w:space="0" w:color="auto"/>
            </w:tcBorders>
            <w:vAlign w:val="center"/>
            <w:hideMark/>
          </w:tcPr>
          <w:p w14:paraId="7E6851B9" w14:textId="77777777" w:rsidR="00D410A5" w:rsidRPr="00177AD0" w:rsidRDefault="00D410A5" w:rsidP="00177AD0">
            <w:pPr>
              <w:widowControl/>
              <w:autoSpaceDE/>
              <w:autoSpaceDN/>
              <w:adjustRightInd/>
              <w:jc w:val="center"/>
              <w:rPr>
                <w:color w:val="000000"/>
              </w:rPr>
            </w:pPr>
            <w:r w:rsidRPr="00177AD0">
              <w:rPr>
                <w:color w:val="000000"/>
              </w:rPr>
              <w:t>40 297,20</w:t>
            </w:r>
          </w:p>
        </w:tc>
        <w:tc>
          <w:tcPr>
            <w:tcW w:w="2064" w:type="dxa"/>
            <w:tcBorders>
              <w:top w:val="nil"/>
              <w:left w:val="nil"/>
              <w:bottom w:val="single" w:sz="4" w:space="0" w:color="auto"/>
              <w:right w:val="single" w:sz="4" w:space="0" w:color="auto"/>
            </w:tcBorders>
            <w:vAlign w:val="center"/>
            <w:hideMark/>
          </w:tcPr>
          <w:p w14:paraId="03142D75" w14:textId="77777777" w:rsidR="00D410A5" w:rsidRPr="00177AD0" w:rsidRDefault="00D410A5" w:rsidP="00177AD0">
            <w:pPr>
              <w:widowControl/>
              <w:autoSpaceDE/>
              <w:autoSpaceDN/>
              <w:adjustRightInd/>
              <w:jc w:val="center"/>
              <w:rPr>
                <w:b/>
                <w:bCs/>
                <w:color w:val="000000"/>
              </w:rPr>
            </w:pPr>
            <w:r w:rsidRPr="00177AD0">
              <w:rPr>
                <w:b/>
                <w:bCs/>
                <w:color w:val="000000"/>
              </w:rPr>
              <w:t>210 044,8</w:t>
            </w:r>
          </w:p>
        </w:tc>
      </w:tr>
      <w:tr w:rsidR="00D410A5" w:rsidRPr="00177AD0" w14:paraId="58FAD7D9"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5436FBE9" w14:textId="77777777" w:rsidR="00D410A5" w:rsidRPr="00177AD0" w:rsidRDefault="00D410A5" w:rsidP="00177AD0">
            <w:pPr>
              <w:widowControl/>
              <w:autoSpaceDE/>
              <w:autoSpaceDN/>
              <w:adjustRightInd/>
              <w:rPr>
                <w:color w:val="000000"/>
              </w:rPr>
            </w:pPr>
            <w:r w:rsidRPr="00177AD0">
              <w:rPr>
                <w:color w:val="000000"/>
              </w:rPr>
              <w:t>местный бюджет</w:t>
            </w:r>
            <w:r>
              <w:rPr>
                <w:color w:val="000000"/>
              </w:rPr>
              <w:t xml:space="preserve"> (всего) из них:</w:t>
            </w:r>
          </w:p>
        </w:tc>
        <w:tc>
          <w:tcPr>
            <w:tcW w:w="1525" w:type="dxa"/>
            <w:tcBorders>
              <w:top w:val="nil"/>
              <w:left w:val="nil"/>
              <w:bottom w:val="single" w:sz="4" w:space="0" w:color="auto"/>
              <w:right w:val="single" w:sz="4" w:space="0" w:color="auto"/>
            </w:tcBorders>
            <w:noWrap/>
            <w:vAlign w:val="center"/>
            <w:hideMark/>
          </w:tcPr>
          <w:p w14:paraId="5C6AF79A" w14:textId="77777777" w:rsidR="00D410A5" w:rsidRPr="00177AD0" w:rsidRDefault="00D410A5" w:rsidP="00177AD0">
            <w:pPr>
              <w:widowControl/>
              <w:autoSpaceDE/>
              <w:autoSpaceDN/>
              <w:adjustRightInd/>
              <w:jc w:val="center"/>
              <w:rPr>
                <w:color w:val="000000"/>
              </w:rPr>
            </w:pPr>
            <w:r w:rsidRPr="00177AD0">
              <w:rPr>
                <w:color w:val="000000"/>
              </w:rPr>
              <w:t>48 856,0</w:t>
            </w:r>
          </w:p>
        </w:tc>
        <w:tc>
          <w:tcPr>
            <w:tcW w:w="1984" w:type="dxa"/>
            <w:tcBorders>
              <w:top w:val="nil"/>
              <w:left w:val="nil"/>
              <w:bottom w:val="single" w:sz="4" w:space="0" w:color="auto"/>
              <w:right w:val="single" w:sz="4" w:space="0" w:color="auto"/>
            </w:tcBorders>
            <w:noWrap/>
            <w:vAlign w:val="center"/>
            <w:hideMark/>
          </w:tcPr>
          <w:p w14:paraId="0EA9C69C" w14:textId="77777777" w:rsidR="00D410A5" w:rsidRPr="00177AD0" w:rsidRDefault="00D410A5" w:rsidP="00177AD0">
            <w:pPr>
              <w:widowControl/>
              <w:autoSpaceDE/>
              <w:autoSpaceDN/>
              <w:adjustRightInd/>
              <w:jc w:val="center"/>
              <w:rPr>
                <w:color w:val="000000"/>
              </w:rPr>
            </w:pPr>
            <w:r w:rsidRPr="00177AD0">
              <w:rPr>
                <w:color w:val="000000"/>
              </w:rPr>
              <w:t>40 297,20</w:t>
            </w:r>
          </w:p>
        </w:tc>
        <w:tc>
          <w:tcPr>
            <w:tcW w:w="2126" w:type="dxa"/>
            <w:tcBorders>
              <w:top w:val="nil"/>
              <w:left w:val="nil"/>
              <w:bottom w:val="single" w:sz="4" w:space="0" w:color="auto"/>
              <w:right w:val="single" w:sz="4" w:space="0" w:color="auto"/>
            </w:tcBorders>
            <w:noWrap/>
            <w:vAlign w:val="center"/>
            <w:hideMark/>
          </w:tcPr>
          <w:p w14:paraId="22350539" w14:textId="77777777" w:rsidR="00D410A5" w:rsidRPr="00177AD0" w:rsidRDefault="00D410A5" w:rsidP="00177AD0">
            <w:pPr>
              <w:widowControl/>
              <w:autoSpaceDE/>
              <w:autoSpaceDN/>
              <w:adjustRightInd/>
              <w:jc w:val="center"/>
              <w:rPr>
                <w:color w:val="000000"/>
              </w:rPr>
            </w:pPr>
            <w:r w:rsidRPr="00177AD0">
              <w:rPr>
                <w:color w:val="000000"/>
              </w:rPr>
              <w:t>40 297,20</w:t>
            </w:r>
          </w:p>
        </w:tc>
        <w:tc>
          <w:tcPr>
            <w:tcW w:w="1985" w:type="dxa"/>
            <w:tcBorders>
              <w:top w:val="nil"/>
              <w:left w:val="nil"/>
              <w:bottom w:val="single" w:sz="4" w:space="0" w:color="auto"/>
              <w:right w:val="single" w:sz="4" w:space="0" w:color="auto"/>
            </w:tcBorders>
            <w:vAlign w:val="center"/>
            <w:hideMark/>
          </w:tcPr>
          <w:p w14:paraId="6716182C" w14:textId="77777777" w:rsidR="00D410A5" w:rsidRPr="00177AD0" w:rsidRDefault="00D410A5" w:rsidP="00177AD0">
            <w:pPr>
              <w:widowControl/>
              <w:autoSpaceDE/>
              <w:autoSpaceDN/>
              <w:adjustRightInd/>
              <w:jc w:val="center"/>
              <w:rPr>
                <w:color w:val="000000"/>
              </w:rPr>
            </w:pPr>
            <w:r w:rsidRPr="00177AD0">
              <w:rPr>
                <w:color w:val="000000"/>
              </w:rPr>
              <w:t>40 297,20</w:t>
            </w:r>
          </w:p>
        </w:tc>
        <w:tc>
          <w:tcPr>
            <w:tcW w:w="2126" w:type="dxa"/>
            <w:tcBorders>
              <w:top w:val="nil"/>
              <w:left w:val="nil"/>
              <w:bottom w:val="single" w:sz="4" w:space="0" w:color="auto"/>
              <w:right w:val="single" w:sz="4" w:space="0" w:color="auto"/>
            </w:tcBorders>
            <w:vAlign w:val="center"/>
            <w:hideMark/>
          </w:tcPr>
          <w:p w14:paraId="55AA403A" w14:textId="77777777" w:rsidR="00D410A5" w:rsidRPr="00177AD0" w:rsidRDefault="00D410A5" w:rsidP="00177AD0">
            <w:pPr>
              <w:widowControl/>
              <w:autoSpaceDE/>
              <w:autoSpaceDN/>
              <w:adjustRightInd/>
              <w:jc w:val="center"/>
              <w:rPr>
                <w:color w:val="000000"/>
              </w:rPr>
            </w:pPr>
            <w:r w:rsidRPr="00177AD0">
              <w:rPr>
                <w:color w:val="000000"/>
              </w:rPr>
              <w:t>40 297,20</w:t>
            </w:r>
          </w:p>
        </w:tc>
        <w:tc>
          <w:tcPr>
            <w:tcW w:w="2064" w:type="dxa"/>
            <w:tcBorders>
              <w:top w:val="nil"/>
              <w:left w:val="nil"/>
              <w:bottom w:val="single" w:sz="4" w:space="0" w:color="auto"/>
              <w:right w:val="single" w:sz="4" w:space="0" w:color="auto"/>
            </w:tcBorders>
            <w:vAlign w:val="center"/>
            <w:hideMark/>
          </w:tcPr>
          <w:p w14:paraId="7F6ECEA7" w14:textId="77777777" w:rsidR="00D410A5" w:rsidRPr="00177AD0" w:rsidRDefault="00D410A5" w:rsidP="00177AD0">
            <w:pPr>
              <w:widowControl/>
              <w:autoSpaceDE/>
              <w:autoSpaceDN/>
              <w:adjustRightInd/>
              <w:jc w:val="center"/>
              <w:rPr>
                <w:color w:val="000000"/>
              </w:rPr>
            </w:pPr>
            <w:r w:rsidRPr="00177AD0">
              <w:rPr>
                <w:color w:val="000000"/>
              </w:rPr>
              <w:t>210044,8</w:t>
            </w:r>
          </w:p>
        </w:tc>
      </w:tr>
      <w:tr w:rsidR="00D410A5" w:rsidRPr="00177AD0" w14:paraId="66A91A41" w14:textId="77777777" w:rsidTr="00D32A29">
        <w:trPr>
          <w:trHeight w:val="510"/>
        </w:trPr>
        <w:tc>
          <w:tcPr>
            <w:tcW w:w="4019" w:type="dxa"/>
            <w:tcBorders>
              <w:top w:val="nil"/>
              <w:left w:val="single" w:sz="4" w:space="0" w:color="auto"/>
              <w:bottom w:val="single" w:sz="4" w:space="0" w:color="auto"/>
              <w:right w:val="single" w:sz="4" w:space="0" w:color="auto"/>
            </w:tcBorders>
            <w:vAlign w:val="center"/>
            <w:hideMark/>
          </w:tcPr>
          <w:p w14:paraId="2A37915A" w14:textId="77777777"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30CFE44A" w14:textId="77777777"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3275C65F"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6B47FC08"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439CB0B9"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6D347FBF"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1215BABA" w14:textId="77777777"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14:paraId="4F3974EE" w14:textId="77777777" w:rsidTr="00D410A5">
        <w:trPr>
          <w:trHeight w:val="510"/>
        </w:trPr>
        <w:tc>
          <w:tcPr>
            <w:tcW w:w="4019" w:type="dxa"/>
            <w:tcBorders>
              <w:top w:val="nil"/>
              <w:left w:val="single" w:sz="4" w:space="0" w:color="auto"/>
              <w:bottom w:val="single" w:sz="4" w:space="0" w:color="auto"/>
              <w:right w:val="single" w:sz="4" w:space="0" w:color="auto"/>
            </w:tcBorders>
            <w:vAlign w:val="center"/>
            <w:hideMark/>
          </w:tcPr>
          <w:p w14:paraId="006121A9" w14:textId="77777777"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2954EF0B" w14:textId="77777777"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3A6337A3"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0B5A4AC0"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noWrap/>
            <w:vAlign w:val="center"/>
            <w:hideMark/>
          </w:tcPr>
          <w:p w14:paraId="21F255C2"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noWrap/>
            <w:vAlign w:val="center"/>
            <w:hideMark/>
          </w:tcPr>
          <w:p w14:paraId="68D0BB2E"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2AA9CD65" w14:textId="77777777"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14:paraId="3F4BFAAB" w14:textId="77777777" w:rsidTr="00D32A29">
        <w:trPr>
          <w:trHeight w:val="990"/>
        </w:trPr>
        <w:tc>
          <w:tcPr>
            <w:tcW w:w="4019" w:type="dxa"/>
            <w:tcBorders>
              <w:top w:val="nil"/>
              <w:left w:val="single" w:sz="4" w:space="0" w:color="auto"/>
              <w:bottom w:val="single" w:sz="4" w:space="0" w:color="auto"/>
              <w:right w:val="single" w:sz="4" w:space="0" w:color="auto"/>
            </w:tcBorders>
            <w:vAlign w:val="center"/>
            <w:hideMark/>
          </w:tcPr>
          <w:p w14:paraId="6A47B51C" w14:textId="77777777" w:rsidR="00D410A5" w:rsidRPr="00177AD0" w:rsidRDefault="00D410A5" w:rsidP="00177AD0">
            <w:pPr>
              <w:widowControl/>
              <w:autoSpaceDE/>
              <w:autoSpaceDN/>
              <w:adjustRightInd/>
              <w:rPr>
                <w:color w:val="000000"/>
              </w:rPr>
            </w:pPr>
            <w:r w:rsidRPr="00177AD0">
              <w:rPr>
                <w:color w:val="000000"/>
              </w:rPr>
              <w:t>внебюджетные источники</w:t>
            </w:r>
          </w:p>
        </w:tc>
        <w:tc>
          <w:tcPr>
            <w:tcW w:w="1525" w:type="dxa"/>
            <w:tcBorders>
              <w:top w:val="nil"/>
              <w:left w:val="nil"/>
              <w:bottom w:val="single" w:sz="4" w:space="0" w:color="auto"/>
              <w:right w:val="single" w:sz="4" w:space="0" w:color="auto"/>
            </w:tcBorders>
            <w:noWrap/>
            <w:vAlign w:val="center"/>
            <w:hideMark/>
          </w:tcPr>
          <w:p w14:paraId="5BFBED87" w14:textId="77777777"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6AD445A2"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6C803FC6"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0F1B8CBD"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2EF2E13D"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36B7ABF1" w14:textId="77777777"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14:paraId="2B8AC6DC" w14:textId="77777777" w:rsidTr="00D32A29">
        <w:trPr>
          <w:trHeight w:val="765"/>
        </w:trPr>
        <w:tc>
          <w:tcPr>
            <w:tcW w:w="4019" w:type="dxa"/>
            <w:tcBorders>
              <w:top w:val="nil"/>
              <w:left w:val="single" w:sz="4" w:space="0" w:color="auto"/>
              <w:bottom w:val="single" w:sz="4" w:space="0" w:color="auto"/>
              <w:right w:val="single" w:sz="4" w:space="0" w:color="auto"/>
            </w:tcBorders>
            <w:vAlign w:val="center"/>
            <w:hideMark/>
          </w:tcPr>
          <w:p w14:paraId="60DC3BD9" w14:textId="77777777" w:rsidR="00D410A5" w:rsidRPr="00177AD0" w:rsidRDefault="00D410A5" w:rsidP="00177AD0">
            <w:pPr>
              <w:widowControl/>
              <w:autoSpaceDE/>
              <w:autoSpaceDN/>
              <w:adjustRightInd/>
              <w:rPr>
                <w:b/>
                <w:bCs/>
                <w:color w:val="000000"/>
              </w:rPr>
            </w:pPr>
            <w:r w:rsidRPr="00177AD0">
              <w:rPr>
                <w:b/>
                <w:bCs/>
                <w:color w:val="000000"/>
              </w:rPr>
              <w:t xml:space="preserve">1.8. Ежемесячные выплаты стимулирующего характера работникам муниципальных библиотек, музеев и культурно-досуговых </w:t>
            </w:r>
            <w:proofErr w:type="spellStart"/>
            <w:r w:rsidRPr="00177AD0">
              <w:rPr>
                <w:b/>
                <w:bCs/>
                <w:color w:val="000000"/>
              </w:rPr>
              <w:t>чреждений</w:t>
            </w:r>
            <w:proofErr w:type="spellEnd"/>
          </w:p>
        </w:tc>
        <w:tc>
          <w:tcPr>
            <w:tcW w:w="1525" w:type="dxa"/>
            <w:tcBorders>
              <w:top w:val="nil"/>
              <w:left w:val="nil"/>
              <w:bottom w:val="single" w:sz="4" w:space="0" w:color="auto"/>
              <w:right w:val="single" w:sz="4" w:space="0" w:color="auto"/>
            </w:tcBorders>
            <w:noWrap/>
            <w:vAlign w:val="center"/>
            <w:hideMark/>
          </w:tcPr>
          <w:p w14:paraId="7BF0E9D7" w14:textId="77777777" w:rsidR="00D410A5" w:rsidRPr="00177AD0" w:rsidRDefault="00D410A5" w:rsidP="00177AD0">
            <w:pPr>
              <w:widowControl/>
              <w:autoSpaceDE/>
              <w:autoSpaceDN/>
              <w:adjustRightInd/>
              <w:jc w:val="center"/>
              <w:rPr>
                <w:b/>
                <w:bCs/>
                <w:color w:val="000000"/>
              </w:rPr>
            </w:pPr>
            <w:r w:rsidRPr="00177AD0">
              <w:rPr>
                <w:b/>
                <w:bCs/>
                <w:color w:val="000000"/>
              </w:rPr>
              <w:t>5 349,46</w:t>
            </w:r>
          </w:p>
        </w:tc>
        <w:tc>
          <w:tcPr>
            <w:tcW w:w="1984" w:type="dxa"/>
            <w:tcBorders>
              <w:top w:val="nil"/>
              <w:left w:val="nil"/>
              <w:bottom w:val="single" w:sz="4" w:space="0" w:color="auto"/>
              <w:right w:val="single" w:sz="4" w:space="0" w:color="auto"/>
            </w:tcBorders>
            <w:noWrap/>
            <w:vAlign w:val="center"/>
            <w:hideMark/>
          </w:tcPr>
          <w:p w14:paraId="6447E087" w14:textId="77777777" w:rsidR="00D410A5" w:rsidRPr="00177AD0" w:rsidRDefault="00D410A5" w:rsidP="00177AD0">
            <w:pPr>
              <w:widowControl/>
              <w:autoSpaceDE/>
              <w:autoSpaceDN/>
              <w:adjustRightInd/>
              <w:jc w:val="center"/>
              <w:rPr>
                <w:b/>
                <w:bCs/>
                <w:color w:val="000000"/>
              </w:rPr>
            </w:pPr>
            <w:r w:rsidRPr="00177AD0">
              <w:rPr>
                <w:b/>
                <w:bCs/>
                <w:color w:val="000000"/>
              </w:rPr>
              <w:t>5 349,46</w:t>
            </w:r>
          </w:p>
        </w:tc>
        <w:tc>
          <w:tcPr>
            <w:tcW w:w="2126" w:type="dxa"/>
            <w:tcBorders>
              <w:top w:val="nil"/>
              <w:left w:val="nil"/>
              <w:bottom w:val="single" w:sz="4" w:space="0" w:color="auto"/>
              <w:right w:val="single" w:sz="4" w:space="0" w:color="auto"/>
            </w:tcBorders>
            <w:noWrap/>
            <w:vAlign w:val="center"/>
            <w:hideMark/>
          </w:tcPr>
          <w:p w14:paraId="347D8BF6" w14:textId="77777777" w:rsidR="00D410A5" w:rsidRPr="00177AD0" w:rsidRDefault="00D410A5" w:rsidP="00177AD0">
            <w:pPr>
              <w:widowControl/>
              <w:autoSpaceDE/>
              <w:autoSpaceDN/>
              <w:adjustRightInd/>
              <w:jc w:val="center"/>
              <w:rPr>
                <w:b/>
                <w:bCs/>
                <w:color w:val="000000"/>
              </w:rPr>
            </w:pPr>
            <w:r w:rsidRPr="00177AD0">
              <w:rPr>
                <w:b/>
                <w:bCs/>
                <w:color w:val="000000"/>
              </w:rPr>
              <w:t>5 349,46</w:t>
            </w:r>
          </w:p>
        </w:tc>
        <w:tc>
          <w:tcPr>
            <w:tcW w:w="1985" w:type="dxa"/>
            <w:tcBorders>
              <w:top w:val="nil"/>
              <w:left w:val="nil"/>
              <w:bottom w:val="single" w:sz="4" w:space="0" w:color="auto"/>
              <w:right w:val="single" w:sz="4" w:space="0" w:color="auto"/>
            </w:tcBorders>
            <w:vAlign w:val="center"/>
            <w:hideMark/>
          </w:tcPr>
          <w:p w14:paraId="4F6F2BF1" w14:textId="77777777" w:rsidR="00D410A5" w:rsidRPr="00177AD0" w:rsidRDefault="00D410A5" w:rsidP="00177AD0">
            <w:pPr>
              <w:widowControl/>
              <w:autoSpaceDE/>
              <w:autoSpaceDN/>
              <w:adjustRightInd/>
              <w:jc w:val="center"/>
              <w:rPr>
                <w:b/>
                <w:bCs/>
                <w:color w:val="000000"/>
              </w:rPr>
            </w:pPr>
            <w:r w:rsidRPr="00177AD0">
              <w:rPr>
                <w:b/>
                <w:bCs/>
                <w:color w:val="000000"/>
              </w:rPr>
              <w:t>5 349,46</w:t>
            </w:r>
          </w:p>
        </w:tc>
        <w:tc>
          <w:tcPr>
            <w:tcW w:w="2126" w:type="dxa"/>
            <w:tcBorders>
              <w:top w:val="nil"/>
              <w:left w:val="nil"/>
              <w:bottom w:val="single" w:sz="4" w:space="0" w:color="auto"/>
              <w:right w:val="single" w:sz="4" w:space="0" w:color="auto"/>
            </w:tcBorders>
            <w:vAlign w:val="center"/>
            <w:hideMark/>
          </w:tcPr>
          <w:p w14:paraId="76F592A4" w14:textId="77777777" w:rsidR="00D410A5" w:rsidRPr="00177AD0" w:rsidRDefault="00D410A5" w:rsidP="00177AD0">
            <w:pPr>
              <w:widowControl/>
              <w:autoSpaceDE/>
              <w:autoSpaceDN/>
              <w:adjustRightInd/>
              <w:jc w:val="center"/>
              <w:rPr>
                <w:b/>
                <w:bCs/>
                <w:color w:val="000000"/>
              </w:rPr>
            </w:pPr>
            <w:r w:rsidRPr="00177AD0">
              <w:rPr>
                <w:b/>
                <w:bCs/>
                <w:color w:val="000000"/>
              </w:rPr>
              <w:t>5 349,46</w:t>
            </w:r>
          </w:p>
        </w:tc>
        <w:tc>
          <w:tcPr>
            <w:tcW w:w="2064" w:type="dxa"/>
            <w:tcBorders>
              <w:top w:val="nil"/>
              <w:left w:val="nil"/>
              <w:bottom w:val="single" w:sz="4" w:space="0" w:color="auto"/>
              <w:right w:val="single" w:sz="4" w:space="0" w:color="auto"/>
            </w:tcBorders>
            <w:vAlign w:val="center"/>
            <w:hideMark/>
          </w:tcPr>
          <w:p w14:paraId="46079277" w14:textId="77777777" w:rsidR="00D410A5" w:rsidRPr="00177AD0" w:rsidRDefault="00D410A5" w:rsidP="00177AD0">
            <w:pPr>
              <w:widowControl/>
              <w:autoSpaceDE/>
              <w:autoSpaceDN/>
              <w:adjustRightInd/>
              <w:jc w:val="center"/>
              <w:rPr>
                <w:b/>
                <w:bCs/>
                <w:color w:val="000000"/>
              </w:rPr>
            </w:pPr>
            <w:r w:rsidRPr="00177AD0">
              <w:rPr>
                <w:b/>
                <w:bCs/>
                <w:color w:val="000000"/>
              </w:rPr>
              <w:t>26 747,3</w:t>
            </w:r>
          </w:p>
        </w:tc>
      </w:tr>
      <w:tr w:rsidR="00D410A5" w:rsidRPr="00177AD0" w14:paraId="647A636A"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05FBA16B" w14:textId="77777777" w:rsidR="00D410A5" w:rsidRPr="00177AD0" w:rsidRDefault="00D410A5" w:rsidP="00177AD0">
            <w:pPr>
              <w:widowControl/>
              <w:autoSpaceDE/>
              <w:autoSpaceDN/>
              <w:adjustRightInd/>
              <w:rPr>
                <w:color w:val="000000"/>
              </w:rPr>
            </w:pPr>
            <w:r w:rsidRPr="00177AD0">
              <w:rPr>
                <w:color w:val="000000"/>
              </w:rPr>
              <w:t>местный бюджет (всего) из них:</w:t>
            </w:r>
          </w:p>
        </w:tc>
        <w:tc>
          <w:tcPr>
            <w:tcW w:w="1525" w:type="dxa"/>
            <w:tcBorders>
              <w:top w:val="nil"/>
              <w:left w:val="nil"/>
              <w:bottom w:val="single" w:sz="4" w:space="0" w:color="auto"/>
              <w:right w:val="single" w:sz="4" w:space="0" w:color="auto"/>
            </w:tcBorders>
            <w:noWrap/>
            <w:vAlign w:val="center"/>
            <w:hideMark/>
          </w:tcPr>
          <w:p w14:paraId="216C41E4" w14:textId="77777777" w:rsidR="00D410A5" w:rsidRPr="00177AD0" w:rsidRDefault="00D410A5" w:rsidP="00177AD0">
            <w:pPr>
              <w:widowControl/>
              <w:autoSpaceDE/>
              <w:autoSpaceDN/>
              <w:adjustRightInd/>
              <w:jc w:val="center"/>
              <w:rPr>
                <w:b/>
                <w:bCs/>
                <w:color w:val="000000"/>
              </w:rPr>
            </w:pPr>
            <w:r w:rsidRPr="00177AD0">
              <w:rPr>
                <w:b/>
                <w:bCs/>
                <w:color w:val="000000"/>
              </w:rPr>
              <w:t>5 349,46</w:t>
            </w:r>
          </w:p>
        </w:tc>
        <w:tc>
          <w:tcPr>
            <w:tcW w:w="1984" w:type="dxa"/>
            <w:tcBorders>
              <w:top w:val="nil"/>
              <w:left w:val="nil"/>
              <w:bottom w:val="single" w:sz="4" w:space="0" w:color="auto"/>
              <w:right w:val="single" w:sz="4" w:space="0" w:color="auto"/>
            </w:tcBorders>
            <w:noWrap/>
            <w:vAlign w:val="center"/>
            <w:hideMark/>
          </w:tcPr>
          <w:p w14:paraId="51288E43" w14:textId="77777777" w:rsidR="00D410A5" w:rsidRPr="00177AD0" w:rsidRDefault="00D410A5" w:rsidP="00177AD0">
            <w:pPr>
              <w:widowControl/>
              <w:autoSpaceDE/>
              <w:autoSpaceDN/>
              <w:adjustRightInd/>
              <w:jc w:val="center"/>
              <w:rPr>
                <w:b/>
                <w:bCs/>
                <w:color w:val="000000"/>
              </w:rPr>
            </w:pPr>
            <w:r w:rsidRPr="00177AD0">
              <w:rPr>
                <w:b/>
                <w:bCs/>
                <w:color w:val="000000"/>
              </w:rPr>
              <w:t>5 349,46</w:t>
            </w:r>
          </w:p>
        </w:tc>
        <w:tc>
          <w:tcPr>
            <w:tcW w:w="2126" w:type="dxa"/>
            <w:tcBorders>
              <w:top w:val="nil"/>
              <w:left w:val="nil"/>
              <w:bottom w:val="single" w:sz="4" w:space="0" w:color="auto"/>
              <w:right w:val="single" w:sz="4" w:space="0" w:color="auto"/>
            </w:tcBorders>
            <w:noWrap/>
            <w:vAlign w:val="center"/>
            <w:hideMark/>
          </w:tcPr>
          <w:p w14:paraId="1BE6704A" w14:textId="77777777" w:rsidR="00D410A5" w:rsidRPr="00177AD0" w:rsidRDefault="00D410A5" w:rsidP="00177AD0">
            <w:pPr>
              <w:widowControl/>
              <w:autoSpaceDE/>
              <w:autoSpaceDN/>
              <w:adjustRightInd/>
              <w:jc w:val="center"/>
              <w:rPr>
                <w:b/>
                <w:bCs/>
                <w:color w:val="000000"/>
              </w:rPr>
            </w:pPr>
            <w:r w:rsidRPr="00177AD0">
              <w:rPr>
                <w:b/>
                <w:bCs/>
                <w:color w:val="000000"/>
              </w:rPr>
              <w:t>5 349,46</w:t>
            </w:r>
          </w:p>
        </w:tc>
        <w:tc>
          <w:tcPr>
            <w:tcW w:w="1985" w:type="dxa"/>
            <w:tcBorders>
              <w:top w:val="nil"/>
              <w:left w:val="nil"/>
              <w:bottom w:val="single" w:sz="4" w:space="0" w:color="auto"/>
              <w:right w:val="single" w:sz="4" w:space="0" w:color="auto"/>
            </w:tcBorders>
            <w:vAlign w:val="center"/>
            <w:hideMark/>
          </w:tcPr>
          <w:p w14:paraId="726E9973" w14:textId="77777777" w:rsidR="00D410A5" w:rsidRPr="00177AD0" w:rsidRDefault="00D410A5" w:rsidP="00177AD0">
            <w:pPr>
              <w:widowControl/>
              <w:autoSpaceDE/>
              <w:autoSpaceDN/>
              <w:adjustRightInd/>
              <w:jc w:val="center"/>
              <w:rPr>
                <w:b/>
                <w:bCs/>
                <w:color w:val="000000"/>
              </w:rPr>
            </w:pPr>
            <w:r w:rsidRPr="00177AD0">
              <w:rPr>
                <w:b/>
                <w:bCs/>
                <w:color w:val="000000"/>
              </w:rPr>
              <w:t>5 349,46</w:t>
            </w:r>
          </w:p>
        </w:tc>
        <w:tc>
          <w:tcPr>
            <w:tcW w:w="2126" w:type="dxa"/>
            <w:tcBorders>
              <w:top w:val="nil"/>
              <w:left w:val="nil"/>
              <w:bottom w:val="single" w:sz="4" w:space="0" w:color="auto"/>
              <w:right w:val="single" w:sz="4" w:space="0" w:color="auto"/>
            </w:tcBorders>
            <w:vAlign w:val="center"/>
            <w:hideMark/>
          </w:tcPr>
          <w:p w14:paraId="1801D76D" w14:textId="77777777" w:rsidR="00D410A5" w:rsidRPr="00177AD0" w:rsidRDefault="00D410A5" w:rsidP="00177AD0">
            <w:pPr>
              <w:widowControl/>
              <w:autoSpaceDE/>
              <w:autoSpaceDN/>
              <w:adjustRightInd/>
              <w:jc w:val="center"/>
              <w:rPr>
                <w:b/>
                <w:bCs/>
                <w:color w:val="000000"/>
              </w:rPr>
            </w:pPr>
            <w:r w:rsidRPr="00177AD0">
              <w:rPr>
                <w:b/>
                <w:bCs/>
                <w:color w:val="000000"/>
              </w:rPr>
              <w:t>5 349,46</w:t>
            </w:r>
          </w:p>
        </w:tc>
        <w:tc>
          <w:tcPr>
            <w:tcW w:w="2064" w:type="dxa"/>
            <w:tcBorders>
              <w:top w:val="nil"/>
              <w:left w:val="nil"/>
              <w:bottom w:val="single" w:sz="4" w:space="0" w:color="auto"/>
              <w:right w:val="single" w:sz="4" w:space="0" w:color="auto"/>
            </w:tcBorders>
            <w:vAlign w:val="center"/>
            <w:hideMark/>
          </w:tcPr>
          <w:p w14:paraId="19B233D0" w14:textId="77777777" w:rsidR="00D410A5" w:rsidRPr="00177AD0" w:rsidRDefault="00D410A5" w:rsidP="00177AD0">
            <w:pPr>
              <w:widowControl/>
              <w:autoSpaceDE/>
              <w:autoSpaceDN/>
              <w:adjustRightInd/>
              <w:jc w:val="center"/>
              <w:rPr>
                <w:color w:val="000000"/>
              </w:rPr>
            </w:pPr>
            <w:r w:rsidRPr="00177AD0">
              <w:rPr>
                <w:color w:val="000000"/>
              </w:rPr>
              <w:t>26747,3</w:t>
            </w:r>
          </w:p>
        </w:tc>
      </w:tr>
      <w:tr w:rsidR="00D410A5" w:rsidRPr="00177AD0" w14:paraId="3FE3F5CA" w14:textId="77777777" w:rsidTr="00D32A29">
        <w:trPr>
          <w:trHeight w:val="510"/>
        </w:trPr>
        <w:tc>
          <w:tcPr>
            <w:tcW w:w="4019" w:type="dxa"/>
            <w:tcBorders>
              <w:top w:val="nil"/>
              <w:left w:val="single" w:sz="4" w:space="0" w:color="auto"/>
              <w:bottom w:val="single" w:sz="4" w:space="0" w:color="auto"/>
              <w:right w:val="single" w:sz="4" w:space="0" w:color="auto"/>
            </w:tcBorders>
            <w:vAlign w:val="center"/>
            <w:hideMark/>
          </w:tcPr>
          <w:p w14:paraId="4644C3D5" w14:textId="77777777"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bottom"/>
            <w:hideMark/>
          </w:tcPr>
          <w:p w14:paraId="5719928D" w14:textId="77777777" w:rsidR="00D410A5" w:rsidRPr="00177AD0" w:rsidRDefault="00D410A5" w:rsidP="00177AD0">
            <w:pPr>
              <w:widowControl/>
              <w:autoSpaceDE/>
              <w:autoSpaceDN/>
              <w:adjustRightInd/>
              <w:rPr>
                <w:rFonts w:ascii="Calibri" w:hAnsi="Calibri" w:cs="Calibri"/>
                <w:color w:val="000000"/>
              </w:rPr>
            </w:pPr>
            <w:r w:rsidRPr="00177AD0">
              <w:rPr>
                <w:rFonts w:ascii="Calibri" w:hAnsi="Calibri" w:cs="Calibri"/>
                <w:color w:val="000000"/>
              </w:rPr>
              <w:t> </w:t>
            </w:r>
          </w:p>
        </w:tc>
        <w:tc>
          <w:tcPr>
            <w:tcW w:w="1984" w:type="dxa"/>
            <w:tcBorders>
              <w:top w:val="nil"/>
              <w:left w:val="nil"/>
              <w:bottom w:val="single" w:sz="4" w:space="0" w:color="auto"/>
              <w:right w:val="single" w:sz="4" w:space="0" w:color="auto"/>
            </w:tcBorders>
            <w:noWrap/>
            <w:vAlign w:val="bottom"/>
            <w:hideMark/>
          </w:tcPr>
          <w:p w14:paraId="0B1812B4" w14:textId="77777777" w:rsidR="00D410A5" w:rsidRPr="00177AD0" w:rsidRDefault="00D410A5" w:rsidP="00177AD0">
            <w:pPr>
              <w:widowControl/>
              <w:autoSpaceDE/>
              <w:autoSpaceDN/>
              <w:adjustRightInd/>
              <w:rPr>
                <w:rFonts w:ascii="Calibri" w:hAnsi="Calibri" w:cs="Calibri"/>
                <w:color w:val="000000"/>
              </w:rPr>
            </w:pPr>
            <w:r w:rsidRPr="00177AD0">
              <w:rPr>
                <w:rFonts w:ascii="Calibri" w:hAnsi="Calibri" w:cs="Calibri"/>
                <w:color w:val="000000"/>
              </w:rPr>
              <w:t> </w:t>
            </w:r>
          </w:p>
        </w:tc>
        <w:tc>
          <w:tcPr>
            <w:tcW w:w="2126" w:type="dxa"/>
            <w:tcBorders>
              <w:top w:val="nil"/>
              <w:left w:val="nil"/>
              <w:bottom w:val="single" w:sz="4" w:space="0" w:color="auto"/>
              <w:right w:val="single" w:sz="4" w:space="0" w:color="auto"/>
            </w:tcBorders>
            <w:noWrap/>
            <w:vAlign w:val="bottom"/>
            <w:hideMark/>
          </w:tcPr>
          <w:p w14:paraId="359230F3" w14:textId="77777777" w:rsidR="00D410A5" w:rsidRPr="00177AD0" w:rsidRDefault="00D410A5" w:rsidP="00177AD0">
            <w:pPr>
              <w:widowControl/>
              <w:autoSpaceDE/>
              <w:autoSpaceDN/>
              <w:adjustRightInd/>
              <w:rPr>
                <w:rFonts w:ascii="Calibri" w:hAnsi="Calibri" w:cs="Calibri"/>
                <w:color w:val="000000"/>
              </w:rPr>
            </w:pPr>
            <w:r w:rsidRPr="00177AD0">
              <w:rPr>
                <w:rFonts w:ascii="Calibri" w:hAnsi="Calibri" w:cs="Calibri"/>
                <w:color w:val="000000"/>
              </w:rPr>
              <w:t> </w:t>
            </w:r>
          </w:p>
        </w:tc>
        <w:tc>
          <w:tcPr>
            <w:tcW w:w="1985" w:type="dxa"/>
            <w:tcBorders>
              <w:top w:val="nil"/>
              <w:left w:val="nil"/>
              <w:bottom w:val="single" w:sz="4" w:space="0" w:color="auto"/>
              <w:right w:val="single" w:sz="4" w:space="0" w:color="auto"/>
            </w:tcBorders>
            <w:noWrap/>
            <w:vAlign w:val="bottom"/>
            <w:hideMark/>
          </w:tcPr>
          <w:p w14:paraId="446C9E89" w14:textId="77777777" w:rsidR="00D410A5" w:rsidRPr="00177AD0" w:rsidRDefault="00D410A5" w:rsidP="00177AD0">
            <w:pPr>
              <w:widowControl/>
              <w:autoSpaceDE/>
              <w:autoSpaceDN/>
              <w:adjustRightInd/>
              <w:rPr>
                <w:rFonts w:ascii="Calibri" w:hAnsi="Calibri" w:cs="Calibri"/>
                <w:color w:val="000000"/>
              </w:rPr>
            </w:pPr>
            <w:r w:rsidRPr="00177AD0">
              <w:rPr>
                <w:rFonts w:ascii="Calibri" w:hAnsi="Calibri" w:cs="Calibri"/>
                <w:color w:val="000000"/>
              </w:rPr>
              <w:t> </w:t>
            </w:r>
          </w:p>
        </w:tc>
        <w:tc>
          <w:tcPr>
            <w:tcW w:w="2126" w:type="dxa"/>
            <w:tcBorders>
              <w:top w:val="nil"/>
              <w:left w:val="nil"/>
              <w:bottom w:val="single" w:sz="4" w:space="0" w:color="auto"/>
              <w:right w:val="single" w:sz="4" w:space="0" w:color="auto"/>
            </w:tcBorders>
            <w:noWrap/>
            <w:vAlign w:val="bottom"/>
            <w:hideMark/>
          </w:tcPr>
          <w:p w14:paraId="160AD9D2" w14:textId="77777777" w:rsidR="00D410A5" w:rsidRPr="00177AD0" w:rsidRDefault="00D410A5" w:rsidP="00177AD0">
            <w:pPr>
              <w:widowControl/>
              <w:autoSpaceDE/>
              <w:autoSpaceDN/>
              <w:adjustRightInd/>
              <w:rPr>
                <w:rFonts w:ascii="Calibri" w:hAnsi="Calibri" w:cs="Calibri"/>
                <w:color w:val="000000"/>
              </w:rPr>
            </w:pPr>
            <w:r w:rsidRPr="00177AD0">
              <w:rPr>
                <w:rFonts w:ascii="Calibri" w:hAnsi="Calibri" w:cs="Calibri"/>
                <w:color w:val="000000"/>
              </w:rPr>
              <w:t> </w:t>
            </w:r>
          </w:p>
        </w:tc>
        <w:tc>
          <w:tcPr>
            <w:tcW w:w="2064" w:type="dxa"/>
            <w:tcBorders>
              <w:top w:val="nil"/>
              <w:left w:val="nil"/>
              <w:bottom w:val="single" w:sz="4" w:space="0" w:color="auto"/>
              <w:right w:val="single" w:sz="4" w:space="0" w:color="auto"/>
            </w:tcBorders>
            <w:vAlign w:val="center"/>
            <w:hideMark/>
          </w:tcPr>
          <w:p w14:paraId="3952FDEB" w14:textId="77777777" w:rsidR="00D410A5" w:rsidRPr="00177AD0" w:rsidRDefault="00D410A5" w:rsidP="00177AD0">
            <w:pPr>
              <w:widowControl/>
              <w:autoSpaceDE/>
              <w:autoSpaceDN/>
              <w:adjustRightInd/>
              <w:jc w:val="center"/>
              <w:rPr>
                <w:b/>
                <w:bCs/>
                <w:color w:val="000000"/>
              </w:rPr>
            </w:pPr>
            <w:r w:rsidRPr="00177AD0">
              <w:rPr>
                <w:b/>
                <w:bCs/>
                <w:color w:val="000000"/>
              </w:rPr>
              <w:t> </w:t>
            </w:r>
          </w:p>
        </w:tc>
      </w:tr>
      <w:tr w:rsidR="00D410A5" w:rsidRPr="00177AD0" w14:paraId="4F2C2434" w14:textId="77777777" w:rsidTr="00D32A29">
        <w:trPr>
          <w:trHeight w:val="510"/>
        </w:trPr>
        <w:tc>
          <w:tcPr>
            <w:tcW w:w="4019" w:type="dxa"/>
            <w:tcBorders>
              <w:top w:val="nil"/>
              <w:left w:val="single" w:sz="4" w:space="0" w:color="auto"/>
              <w:bottom w:val="single" w:sz="4" w:space="0" w:color="auto"/>
              <w:right w:val="single" w:sz="4" w:space="0" w:color="auto"/>
            </w:tcBorders>
            <w:vAlign w:val="center"/>
            <w:hideMark/>
          </w:tcPr>
          <w:p w14:paraId="275922EC" w14:textId="77777777"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219D77BA" w14:textId="77777777" w:rsidR="00D410A5" w:rsidRPr="00177AD0" w:rsidRDefault="00D410A5" w:rsidP="00177AD0">
            <w:pPr>
              <w:widowControl/>
              <w:autoSpaceDE/>
              <w:autoSpaceDN/>
              <w:adjustRightInd/>
              <w:jc w:val="center"/>
              <w:rPr>
                <w:color w:val="000000"/>
              </w:rPr>
            </w:pPr>
            <w:r w:rsidRPr="00177AD0">
              <w:rPr>
                <w:color w:val="000000"/>
              </w:rPr>
              <w:t>4975</w:t>
            </w:r>
          </w:p>
        </w:tc>
        <w:tc>
          <w:tcPr>
            <w:tcW w:w="1984" w:type="dxa"/>
            <w:tcBorders>
              <w:top w:val="nil"/>
              <w:left w:val="nil"/>
              <w:bottom w:val="single" w:sz="4" w:space="0" w:color="auto"/>
              <w:right w:val="single" w:sz="4" w:space="0" w:color="auto"/>
            </w:tcBorders>
            <w:noWrap/>
            <w:vAlign w:val="center"/>
            <w:hideMark/>
          </w:tcPr>
          <w:p w14:paraId="3106D2B1" w14:textId="77777777" w:rsidR="00D410A5" w:rsidRPr="00177AD0" w:rsidRDefault="00D410A5" w:rsidP="00177AD0">
            <w:pPr>
              <w:widowControl/>
              <w:autoSpaceDE/>
              <w:autoSpaceDN/>
              <w:adjustRightInd/>
              <w:jc w:val="center"/>
              <w:rPr>
                <w:color w:val="000000"/>
              </w:rPr>
            </w:pPr>
            <w:r w:rsidRPr="00177AD0">
              <w:rPr>
                <w:color w:val="000000"/>
              </w:rPr>
              <w:t>4975</w:t>
            </w:r>
          </w:p>
        </w:tc>
        <w:tc>
          <w:tcPr>
            <w:tcW w:w="2126" w:type="dxa"/>
            <w:tcBorders>
              <w:top w:val="nil"/>
              <w:left w:val="nil"/>
              <w:bottom w:val="single" w:sz="4" w:space="0" w:color="auto"/>
              <w:right w:val="single" w:sz="4" w:space="0" w:color="auto"/>
            </w:tcBorders>
            <w:noWrap/>
            <w:vAlign w:val="center"/>
            <w:hideMark/>
          </w:tcPr>
          <w:p w14:paraId="6DCDAC03" w14:textId="77777777" w:rsidR="00D410A5" w:rsidRPr="00177AD0" w:rsidRDefault="00D410A5" w:rsidP="00177AD0">
            <w:pPr>
              <w:widowControl/>
              <w:autoSpaceDE/>
              <w:autoSpaceDN/>
              <w:adjustRightInd/>
              <w:jc w:val="center"/>
              <w:rPr>
                <w:color w:val="000000"/>
              </w:rPr>
            </w:pPr>
            <w:r w:rsidRPr="00177AD0">
              <w:rPr>
                <w:color w:val="000000"/>
              </w:rPr>
              <w:t>4975</w:t>
            </w:r>
          </w:p>
        </w:tc>
        <w:tc>
          <w:tcPr>
            <w:tcW w:w="1985" w:type="dxa"/>
            <w:tcBorders>
              <w:top w:val="nil"/>
              <w:left w:val="nil"/>
              <w:bottom w:val="single" w:sz="4" w:space="0" w:color="auto"/>
              <w:right w:val="single" w:sz="4" w:space="0" w:color="auto"/>
            </w:tcBorders>
            <w:vAlign w:val="center"/>
            <w:hideMark/>
          </w:tcPr>
          <w:p w14:paraId="064CD585" w14:textId="77777777" w:rsidR="00D410A5" w:rsidRPr="00177AD0" w:rsidRDefault="00D410A5" w:rsidP="00177AD0">
            <w:pPr>
              <w:widowControl/>
              <w:autoSpaceDE/>
              <w:autoSpaceDN/>
              <w:adjustRightInd/>
              <w:jc w:val="center"/>
              <w:rPr>
                <w:color w:val="000000"/>
              </w:rPr>
            </w:pPr>
            <w:r w:rsidRPr="00177AD0">
              <w:rPr>
                <w:color w:val="000000"/>
              </w:rPr>
              <w:t>4975</w:t>
            </w:r>
          </w:p>
        </w:tc>
        <w:tc>
          <w:tcPr>
            <w:tcW w:w="2126" w:type="dxa"/>
            <w:tcBorders>
              <w:top w:val="nil"/>
              <w:left w:val="nil"/>
              <w:bottom w:val="single" w:sz="4" w:space="0" w:color="auto"/>
              <w:right w:val="single" w:sz="4" w:space="0" w:color="auto"/>
            </w:tcBorders>
            <w:vAlign w:val="center"/>
            <w:hideMark/>
          </w:tcPr>
          <w:p w14:paraId="4CA80E7B" w14:textId="77777777" w:rsidR="00D410A5" w:rsidRPr="00177AD0" w:rsidRDefault="00D410A5" w:rsidP="00177AD0">
            <w:pPr>
              <w:widowControl/>
              <w:autoSpaceDE/>
              <w:autoSpaceDN/>
              <w:adjustRightInd/>
              <w:jc w:val="center"/>
              <w:rPr>
                <w:color w:val="000000"/>
              </w:rPr>
            </w:pPr>
            <w:r w:rsidRPr="00177AD0">
              <w:rPr>
                <w:color w:val="000000"/>
              </w:rPr>
              <w:t>4975</w:t>
            </w:r>
          </w:p>
        </w:tc>
        <w:tc>
          <w:tcPr>
            <w:tcW w:w="2064" w:type="dxa"/>
            <w:tcBorders>
              <w:top w:val="nil"/>
              <w:left w:val="nil"/>
              <w:bottom w:val="single" w:sz="4" w:space="0" w:color="auto"/>
              <w:right w:val="single" w:sz="4" w:space="0" w:color="auto"/>
            </w:tcBorders>
            <w:vAlign w:val="center"/>
            <w:hideMark/>
          </w:tcPr>
          <w:p w14:paraId="6640633E" w14:textId="77777777" w:rsidR="00D410A5" w:rsidRPr="00177AD0" w:rsidRDefault="00D410A5" w:rsidP="00177AD0">
            <w:pPr>
              <w:widowControl/>
              <w:autoSpaceDE/>
              <w:autoSpaceDN/>
              <w:adjustRightInd/>
              <w:jc w:val="center"/>
              <w:rPr>
                <w:b/>
                <w:bCs/>
                <w:color w:val="000000"/>
              </w:rPr>
            </w:pPr>
            <w:r w:rsidRPr="00177AD0">
              <w:rPr>
                <w:b/>
                <w:bCs/>
                <w:color w:val="000000"/>
              </w:rPr>
              <w:t>24875</w:t>
            </w:r>
          </w:p>
        </w:tc>
      </w:tr>
      <w:tr w:rsidR="00D410A5" w:rsidRPr="00177AD0" w14:paraId="396BA0F7"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6B75C132" w14:textId="77777777" w:rsidR="00D410A5" w:rsidRPr="00177AD0" w:rsidRDefault="00D410A5" w:rsidP="00177AD0">
            <w:pPr>
              <w:widowControl/>
              <w:autoSpaceDE/>
              <w:autoSpaceDN/>
              <w:adjustRightInd/>
              <w:rPr>
                <w:color w:val="000000"/>
              </w:rPr>
            </w:pPr>
            <w:r w:rsidRPr="00177AD0">
              <w:rPr>
                <w:color w:val="000000"/>
              </w:rPr>
              <w:t>внебюджетные источники</w:t>
            </w:r>
          </w:p>
        </w:tc>
        <w:tc>
          <w:tcPr>
            <w:tcW w:w="1525" w:type="dxa"/>
            <w:tcBorders>
              <w:top w:val="nil"/>
              <w:left w:val="nil"/>
              <w:bottom w:val="single" w:sz="4" w:space="0" w:color="auto"/>
              <w:right w:val="single" w:sz="4" w:space="0" w:color="auto"/>
            </w:tcBorders>
            <w:noWrap/>
            <w:vAlign w:val="center"/>
            <w:hideMark/>
          </w:tcPr>
          <w:p w14:paraId="1F8180FE" w14:textId="77777777"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463E646B"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629F3609" w14:textId="77777777"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10E8D6F5"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4F8B26C1" w14:textId="77777777"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285AAB55" w14:textId="77777777"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14:paraId="796DB170" w14:textId="77777777" w:rsidTr="00D32A29">
        <w:trPr>
          <w:trHeight w:val="510"/>
        </w:trPr>
        <w:tc>
          <w:tcPr>
            <w:tcW w:w="4019" w:type="dxa"/>
            <w:tcBorders>
              <w:top w:val="nil"/>
              <w:left w:val="single" w:sz="4" w:space="0" w:color="auto"/>
              <w:bottom w:val="single" w:sz="4" w:space="0" w:color="auto"/>
              <w:right w:val="single" w:sz="4" w:space="0" w:color="auto"/>
            </w:tcBorders>
            <w:vAlign w:val="center"/>
            <w:hideMark/>
          </w:tcPr>
          <w:p w14:paraId="710AE956" w14:textId="77777777" w:rsidR="00650CEC" w:rsidRPr="00177AD0" w:rsidRDefault="00650CEC" w:rsidP="00177AD0">
            <w:pPr>
              <w:widowControl/>
              <w:autoSpaceDE/>
              <w:autoSpaceDN/>
              <w:adjustRightInd/>
              <w:rPr>
                <w:color w:val="000000"/>
              </w:rPr>
            </w:pPr>
            <w:r w:rsidRPr="00177AD0">
              <w:rPr>
                <w:color w:val="000000"/>
              </w:rPr>
              <w:t>1.9. Развитие сети учреждений культурно-досугового типа</w:t>
            </w:r>
          </w:p>
        </w:tc>
        <w:tc>
          <w:tcPr>
            <w:tcW w:w="1525" w:type="dxa"/>
            <w:tcBorders>
              <w:top w:val="nil"/>
              <w:left w:val="nil"/>
              <w:bottom w:val="single" w:sz="4" w:space="0" w:color="auto"/>
              <w:right w:val="single" w:sz="4" w:space="0" w:color="auto"/>
            </w:tcBorders>
            <w:noWrap/>
            <w:vAlign w:val="center"/>
            <w:hideMark/>
          </w:tcPr>
          <w:p w14:paraId="4AA67EA1" w14:textId="77777777" w:rsidR="00650CEC" w:rsidRPr="00177AD0" w:rsidRDefault="00650CEC" w:rsidP="00177AD0">
            <w:pPr>
              <w:widowControl/>
              <w:autoSpaceDE/>
              <w:autoSpaceDN/>
              <w:adjustRightInd/>
              <w:jc w:val="center"/>
              <w:rPr>
                <w:color w:val="000000"/>
              </w:rPr>
            </w:pPr>
            <w:r w:rsidRPr="00177AD0">
              <w:rPr>
                <w:color w:val="000000"/>
              </w:rPr>
              <w:t>37 113,23</w:t>
            </w:r>
          </w:p>
        </w:tc>
        <w:tc>
          <w:tcPr>
            <w:tcW w:w="1984" w:type="dxa"/>
            <w:tcBorders>
              <w:top w:val="nil"/>
              <w:left w:val="nil"/>
              <w:bottom w:val="single" w:sz="4" w:space="0" w:color="auto"/>
              <w:right w:val="single" w:sz="4" w:space="0" w:color="auto"/>
            </w:tcBorders>
            <w:noWrap/>
            <w:vAlign w:val="center"/>
            <w:hideMark/>
          </w:tcPr>
          <w:p w14:paraId="7054C006" w14:textId="77777777" w:rsidR="00650CEC" w:rsidRPr="00177AD0" w:rsidRDefault="00650CEC" w:rsidP="00C155D8">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7E57A8B4" w14:textId="77777777" w:rsidR="00650CEC" w:rsidRPr="00177AD0" w:rsidRDefault="00650CEC" w:rsidP="00C155D8">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03EFEB6B" w14:textId="77777777" w:rsidR="00650CEC" w:rsidRPr="00177AD0" w:rsidRDefault="00650CEC" w:rsidP="00C155D8">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26271C3F" w14:textId="77777777" w:rsidR="00650CEC" w:rsidRPr="00177AD0" w:rsidRDefault="00650CEC" w:rsidP="00C155D8">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45737574" w14:textId="77777777" w:rsidR="00650CEC" w:rsidRPr="00177AD0" w:rsidRDefault="00650CEC" w:rsidP="00177AD0">
            <w:pPr>
              <w:widowControl/>
              <w:autoSpaceDE/>
              <w:autoSpaceDN/>
              <w:adjustRightInd/>
              <w:jc w:val="center"/>
              <w:rPr>
                <w:color w:val="000000"/>
              </w:rPr>
            </w:pPr>
            <w:r w:rsidRPr="00177AD0">
              <w:rPr>
                <w:color w:val="000000"/>
              </w:rPr>
              <w:t>37 113,23</w:t>
            </w:r>
          </w:p>
        </w:tc>
      </w:tr>
      <w:tr w:rsidR="00650CEC" w:rsidRPr="00177AD0" w14:paraId="4FD10BF7"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003D0EC7" w14:textId="77777777" w:rsidR="00650CEC" w:rsidRPr="00177AD0" w:rsidRDefault="00650CEC" w:rsidP="00177AD0">
            <w:pPr>
              <w:widowControl/>
              <w:autoSpaceDE/>
              <w:autoSpaceDN/>
              <w:adjustRightInd/>
              <w:rPr>
                <w:color w:val="000000"/>
              </w:rPr>
            </w:pPr>
            <w:r w:rsidRPr="00177AD0">
              <w:rPr>
                <w:color w:val="000000"/>
              </w:rPr>
              <w:t>местный бюджет (всего) из них:</w:t>
            </w:r>
          </w:p>
        </w:tc>
        <w:tc>
          <w:tcPr>
            <w:tcW w:w="1525" w:type="dxa"/>
            <w:tcBorders>
              <w:top w:val="nil"/>
              <w:left w:val="nil"/>
              <w:bottom w:val="single" w:sz="4" w:space="0" w:color="auto"/>
              <w:right w:val="single" w:sz="4" w:space="0" w:color="auto"/>
            </w:tcBorders>
            <w:noWrap/>
            <w:vAlign w:val="center"/>
            <w:hideMark/>
          </w:tcPr>
          <w:p w14:paraId="416C89C9" w14:textId="77777777" w:rsidR="00650CEC" w:rsidRPr="00177AD0" w:rsidRDefault="00650CEC" w:rsidP="00177AD0">
            <w:pPr>
              <w:widowControl/>
              <w:autoSpaceDE/>
              <w:autoSpaceDN/>
              <w:adjustRightInd/>
              <w:jc w:val="center"/>
              <w:rPr>
                <w:color w:val="000000"/>
              </w:rPr>
            </w:pPr>
            <w:r w:rsidRPr="00177AD0">
              <w:rPr>
                <w:color w:val="000000"/>
              </w:rPr>
              <w:t>37 113,23</w:t>
            </w:r>
          </w:p>
        </w:tc>
        <w:tc>
          <w:tcPr>
            <w:tcW w:w="1984" w:type="dxa"/>
            <w:tcBorders>
              <w:top w:val="nil"/>
              <w:left w:val="nil"/>
              <w:bottom w:val="single" w:sz="4" w:space="0" w:color="auto"/>
              <w:right w:val="single" w:sz="4" w:space="0" w:color="auto"/>
            </w:tcBorders>
            <w:noWrap/>
            <w:vAlign w:val="center"/>
            <w:hideMark/>
          </w:tcPr>
          <w:p w14:paraId="7BEEC546" w14:textId="77777777" w:rsidR="00650CEC" w:rsidRPr="00177AD0" w:rsidRDefault="00650CEC" w:rsidP="00C155D8">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1213142E" w14:textId="77777777" w:rsidR="00650CEC" w:rsidRPr="00177AD0" w:rsidRDefault="00650CEC" w:rsidP="00C155D8">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00F9E508" w14:textId="77777777" w:rsidR="00650CEC" w:rsidRPr="00177AD0" w:rsidRDefault="00650CEC" w:rsidP="00C155D8">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0DD41FDA" w14:textId="77777777" w:rsidR="00650CEC" w:rsidRPr="00177AD0" w:rsidRDefault="00650CEC" w:rsidP="00C155D8">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noWrap/>
            <w:vAlign w:val="center"/>
            <w:hideMark/>
          </w:tcPr>
          <w:p w14:paraId="1DD6ADAA" w14:textId="77777777" w:rsidR="00650CEC" w:rsidRPr="00177AD0" w:rsidRDefault="00650CEC" w:rsidP="00177AD0">
            <w:pPr>
              <w:widowControl/>
              <w:autoSpaceDE/>
              <w:autoSpaceDN/>
              <w:adjustRightInd/>
              <w:jc w:val="center"/>
              <w:rPr>
                <w:color w:val="000000"/>
              </w:rPr>
            </w:pPr>
            <w:r w:rsidRPr="00177AD0">
              <w:rPr>
                <w:color w:val="000000"/>
              </w:rPr>
              <w:t>37 113,23</w:t>
            </w:r>
          </w:p>
        </w:tc>
      </w:tr>
      <w:tr w:rsidR="00650CEC" w:rsidRPr="00177AD0" w14:paraId="71EB5BC4" w14:textId="77777777" w:rsidTr="00D32A29">
        <w:trPr>
          <w:trHeight w:val="510"/>
        </w:trPr>
        <w:tc>
          <w:tcPr>
            <w:tcW w:w="4019" w:type="dxa"/>
            <w:tcBorders>
              <w:top w:val="nil"/>
              <w:left w:val="single" w:sz="4" w:space="0" w:color="auto"/>
              <w:bottom w:val="single" w:sz="4" w:space="0" w:color="auto"/>
              <w:right w:val="single" w:sz="4" w:space="0" w:color="auto"/>
            </w:tcBorders>
            <w:vAlign w:val="center"/>
            <w:hideMark/>
          </w:tcPr>
          <w:p w14:paraId="21C4E394" w14:textId="77777777" w:rsidR="00650CEC" w:rsidRPr="00177AD0" w:rsidRDefault="00650CEC"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195B62A9" w14:textId="77777777" w:rsidR="00650CEC" w:rsidRPr="00177AD0" w:rsidRDefault="00650CEC" w:rsidP="00177AD0">
            <w:pPr>
              <w:widowControl/>
              <w:autoSpaceDE/>
              <w:autoSpaceDN/>
              <w:adjustRightInd/>
              <w:jc w:val="center"/>
              <w:rPr>
                <w:color w:val="000000"/>
              </w:rPr>
            </w:pPr>
            <w:r w:rsidRPr="00177AD0">
              <w:rPr>
                <w:color w:val="000000"/>
              </w:rPr>
              <w:t>30718,6</w:t>
            </w:r>
          </w:p>
        </w:tc>
        <w:tc>
          <w:tcPr>
            <w:tcW w:w="1984" w:type="dxa"/>
            <w:tcBorders>
              <w:top w:val="nil"/>
              <w:left w:val="nil"/>
              <w:bottom w:val="single" w:sz="4" w:space="0" w:color="auto"/>
              <w:right w:val="single" w:sz="4" w:space="0" w:color="auto"/>
            </w:tcBorders>
            <w:noWrap/>
            <w:vAlign w:val="center"/>
            <w:hideMark/>
          </w:tcPr>
          <w:p w14:paraId="61E4A238" w14:textId="77777777" w:rsidR="00650CEC" w:rsidRPr="00177AD0" w:rsidRDefault="00650CEC" w:rsidP="00C155D8">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1B301A5C" w14:textId="77777777" w:rsidR="00650CEC" w:rsidRPr="00177AD0" w:rsidRDefault="00650CEC" w:rsidP="00C155D8">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1F6FF0FF" w14:textId="77777777" w:rsidR="00650CEC" w:rsidRPr="00177AD0" w:rsidRDefault="00650CEC" w:rsidP="00C155D8">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247D3B9B" w14:textId="77777777" w:rsidR="00650CEC" w:rsidRPr="00177AD0" w:rsidRDefault="00650CEC" w:rsidP="00C155D8">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noWrap/>
            <w:vAlign w:val="center"/>
            <w:hideMark/>
          </w:tcPr>
          <w:p w14:paraId="73648265" w14:textId="77777777" w:rsidR="00650CEC" w:rsidRPr="00177AD0" w:rsidRDefault="00650CEC" w:rsidP="00177AD0">
            <w:pPr>
              <w:widowControl/>
              <w:autoSpaceDE/>
              <w:autoSpaceDN/>
              <w:adjustRightInd/>
              <w:jc w:val="center"/>
              <w:rPr>
                <w:color w:val="000000"/>
              </w:rPr>
            </w:pPr>
            <w:r w:rsidRPr="00177AD0">
              <w:rPr>
                <w:color w:val="000000"/>
              </w:rPr>
              <w:t>30718,6</w:t>
            </w:r>
          </w:p>
        </w:tc>
      </w:tr>
      <w:tr w:rsidR="00650CEC" w:rsidRPr="00177AD0" w14:paraId="0617F48B" w14:textId="77777777" w:rsidTr="00D32A29">
        <w:trPr>
          <w:trHeight w:val="510"/>
        </w:trPr>
        <w:tc>
          <w:tcPr>
            <w:tcW w:w="4019" w:type="dxa"/>
            <w:tcBorders>
              <w:top w:val="nil"/>
              <w:left w:val="single" w:sz="4" w:space="0" w:color="auto"/>
              <w:bottom w:val="single" w:sz="4" w:space="0" w:color="auto"/>
              <w:right w:val="single" w:sz="4" w:space="0" w:color="auto"/>
            </w:tcBorders>
            <w:vAlign w:val="center"/>
            <w:hideMark/>
          </w:tcPr>
          <w:p w14:paraId="6D2C70CD" w14:textId="77777777" w:rsidR="00650CEC" w:rsidRPr="00177AD0" w:rsidRDefault="00650CEC"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5CF05963" w14:textId="77777777" w:rsidR="00650CEC" w:rsidRPr="00177AD0" w:rsidRDefault="00650CEC" w:rsidP="00177AD0">
            <w:pPr>
              <w:widowControl/>
              <w:autoSpaceDE/>
              <w:autoSpaceDN/>
              <w:adjustRightInd/>
              <w:jc w:val="center"/>
              <w:rPr>
                <w:color w:val="000000"/>
              </w:rPr>
            </w:pPr>
            <w:r w:rsidRPr="00177AD0">
              <w:rPr>
                <w:color w:val="000000"/>
              </w:rPr>
              <w:t>3796,7</w:t>
            </w:r>
          </w:p>
        </w:tc>
        <w:tc>
          <w:tcPr>
            <w:tcW w:w="1984" w:type="dxa"/>
            <w:tcBorders>
              <w:top w:val="nil"/>
              <w:left w:val="nil"/>
              <w:bottom w:val="single" w:sz="4" w:space="0" w:color="auto"/>
              <w:right w:val="single" w:sz="4" w:space="0" w:color="auto"/>
            </w:tcBorders>
            <w:noWrap/>
            <w:vAlign w:val="center"/>
            <w:hideMark/>
          </w:tcPr>
          <w:p w14:paraId="0BA220FB" w14:textId="77777777" w:rsidR="00650CEC" w:rsidRPr="00177AD0" w:rsidRDefault="00650CEC" w:rsidP="00C155D8">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65D7F3E1" w14:textId="77777777" w:rsidR="00650CEC" w:rsidRPr="00177AD0" w:rsidRDefault="00650CEC" w:rsidP="00C155D8">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28B3EF82" w14:textId="77777777" w:rsidR="00650CEC" w:rsidRPr="00177AD0" w:rsidRDefault="00650CEC" w:rsidP="00C155D8">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19F80FDE" w14:textId="77777777" w:rsidR="00650CEC" w:rsidRPr="00177AD0" w:rsidRDefault="00650CEC" w:rsidP="00C155D8">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noWrap/>
            <w:vAlign w:val="center"/>
            <w:hideMark/>
          </w:tcPr>
          <w:p w14:paraId="5C856F9E" w14:textId="77777777" w:rsidR="00650CEC" w:rsidRPr="00177AD0" w:rsidRDefault="00650CEC" w:rsidP="00177AD0">
            <w:pPr>
              <w:widowControl/>
              <w:autoSpaceDE/>
              <w:autoSpaceDN/>
              <w:adjustRightInd/>
              <w:jc w:val="center"/>
              <w:rPr>
                <w:color w:val="000000"/>
              </w:rPr>
            </w:pPr>
            <w:r w:rsidRPr="00177AD0">
              <w:rPr>
                <w:color w:val="000000"/>
              </w:rPr>
              <w:t>3796,7</w:t>
            </w:r>
          </w:p>
        </w:tc>
      </w:tr>
      <w:tr w:rsidR="00650CEC" w:rsidRPr="00177AD0" w14:paraId="13636733"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600D1A70" w14:textId="77777777" w:rsidR="00650CEC" w:rsidRPr="00177AD0" w:rsidRDefault="00650CEC" w:rsidP="00177AD0">
            <w:pPr>
              <w:widowControl/>
              <w:autoSpaceDE/>
              <w:autoSpaceDN/>
              <w:adjustRightInd/>
              <w:rPr>
                <w:color w:val="000000"/>
              </w:rPr>
            </w:pPr>
            <w:r w:rsidRPr="00177AD0">
              <w:rPr>
                <w:color w:val="000000"/>
              </w:rPr>
              <w:lastRenderedPageBreak/>
              <w:t>внебюджетные источники</w:t>
            </w:r>
          </w:p>
        </w:tc>
        <w:tc>
          <w:tcPr>
            <w:tcW w:w="1525" w:type="dxa"/>
            <w:tcBorders>
              <w:top w:val="nil"/>
              <w:left w:val="nil"/>
              <w:bottom w:val="single" w:sz="4" w:space="0" w:color="auto"/>
              <w:right w:val="single" w:sz="4" w:space="0" w:color="auto"/>
            </w:tcBorders>
            <w:noWrap/>
            <w:vAlign w:val="center"/>
            <w:hideMark/>
          </w:tcPr>
          <w:p w14:paraId="71BC1F63" w14:textId="77777777"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590D1DF6"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67435017"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1C646783"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52E3C84F"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07884FA0" w14:textId="77777777"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14:paraId="1488535C"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677ABA3C" w14:textId="77777777" w:rsidR="00650CEC" w:rsidRPr="00177AD0" w:rsidRDefault="00650CEC" w:rsidP="00177AD0">
            <w:pPr>
              <w:widowControl/>
              <w:autoSpaceDE/>
              <w:autoSpaceDN/>
              <w:adjustRightInd/>
              <w:rPr>
                <w:b/>
                <w:bCs/>
                <w:color w:val="000000"/>
              </w:rPr>
            </w:pPr>
            <w:r w:rsidRPr="00177AD0">
              <w:rPr>
                <w:b/>
                <w:bCs/>
                <w:color w:val="000000"/>
              </w:rPr>
              <w:t>2. Подпрограмма «Молодежная политика»</w:t>
            </w:r>
          </w:p>
        </w:tc>
        <w:tc>
          <w:tcPr>
            <w:tcW w:w="1525" w:type="dxa"/>
            <w:tcBorders>
              <w:top w:val="nil"/>
              <w:left w:val="nil"/>
              <w:bottom w:val="single" w:sz="4" w:space="0" w:color="auto"/>
              <w:right w:val="single" w:sz="4" w:space="0" w:color="auto"/>
            </w:tcBorders>
            <w:noWrap/>
            <w:vAlign w:val="center"/>
            <w:hideMark/>
          </w:tcPr>
          <w:p w14:paraId="6A477E2A" w14:textId="77777777" w:rsidR="00650CEC" w:rsidRPr="00177AD0" w:rsidRDefault="00650CEC" w:rsidP="00177AD0">
            <w:pPr>
              <w:widowControl/>
              <w:autoSpaceDE/>
              <w:autoSpaceDN/>
              <w:adjustRightInd/>
              <w:jc w:val="center"/>
              <w:rPr>
                <w:b/>
                <w:bCs/>
                <w:color w:val="000000"/>
              </w:rPr>
            </w:pPr>
            <w:r w:rsidRPr="00177AD0">
              <w:rPr>
                <w:b/>
                <w:bCs/>
                <w:color w:val="000000"/>
              </w:rPr>
              <w:t>88,91</w:t>
            </w:r>
          </w:p>
        </w:tc>
        <w:tc>
          <w:tcPr>
            <w:tcW w:w="1984" w:type="dxa"/>
            <w:tcBorders>
              <w:top w:val="nil"/>
              <w:left w:val="nil"/>
              <w:bottom w:val="single" w:sz="4" w:space="0" w:color="auto"/>
              <w:right w:val="single" w:sz="4" w:space="0" w:color="auto"/>
            </w:tcBorders>
            <w:noWrap/>
            <w:vAlign w:val="center"/>
            <w:hideMark/>
          </w:tcPr>
          <w:p w14:paraId="53C00073" w14:textId="77777777" w:rsidR="00650CEC" w:rsidRPr="00177AD0" w:rsidRDefault="00650CEC" w:rsidP="00177AD0">
            <w:pPr>
              <w:widowControl/>
              <w:autoSpaceDE/>
              <w:autoSpaceDN/>
              <w:adjustRightInd/>
              <w:jc w:val="center"/>
              <w:rPr>
                <w:b/>
                <w:bCs/>
                <w:color w:val="000000"/>
              </w:rPr>
            </w:pPr>
            <w:r w:rsidRPr="00177AD0">
              <w:rPr>
                <w:b/>
                <w:bCs/>
                <w:color w:val="000000"/>
              </w:rPr>
              <w:t>90,78</w:t>
            </w:r>
          </w:p>
        </w:tc>
        <w:tc>
          <w:tcPr>
            <w:tcW w:w="2126" w:type="dxa"/>
            <w:tcBorders>
              <w:top w:val="nil"/>
              <w:left w:val="nil"/>
              <w:bottom w:val="single" w:sz="4" w:space="0" w:color="auto"/>
              <w:right w:val="single" w:sz="4" w:space="0" w:color="auto"/>
            </w:tcBorders>
            <w:noWrap/>
            <w:vAlign w:val="center"/>
            <w:hideMark/>
          </w:tcPr>
          <w:p w14:paraId="07DE2AE6" w14:textId="77777777" w:rsidR="00650CEC" w:rsidRPr="00177AD0" w:rsidRDefault="00650CEC" w:rsidP="00177AD0">
            <w:pPr>
              <w:widowControl/>
              <w:autoSpaceDE/>
              <w:autoSpaceDN/>
              <w:adjustRightInd/>
              <w:jc w:val="center"/>
              <w:rPr>
                <w:b/>
                <w:bCs/>
                <w:color w:val="000000"/>
              </w:rPr>
            </w:pPr>
            <w:r w:rsidRPr="00177AD0">
              <w:rPr>
                <w:b/>
                <w:bCs/>
                <w:color w:val="000000"/>
              </w:rPr>
              <w:t>90,78</w:t>
            </w:r>
          </w:p>
        </w:tc>
        <w:tc>
          <w:tcPr>
            <w:tcW w:w="1985" w:type="dxa"/>
            <w:tcBorders>
              <w:top w:val="nil"/>
              <w:left w:val="nil"/>
              <w:bottom w:val="single" w:sz="4" w:space="0" w:color="auto"/>
              <w:right w:val="single" w:sz="4" w:space="0" w:color="auto"/>
            </w:tcBorders>
            <w:vAlign w:val="center"/>
            <w:hideMark/>
          </w:tcPr>
          <w:p w14:paraId="71207B57" w14:textId="77777777" w:rsidR="00650CEC" w:rsidRPr="00177AD0" w:rsidRDefault="00650CEC" w:rsidP="00177AD0">
            <w:pPr>
              <w:widowControl/>
              <w:autoSpaceDE/>
              <w:autoSpaceDN/>
              <w:adjustRightInd/>
              <w:jc w:val="center"/>
              <w:rPr>
                <w:b/>
                <w:bCs/>
                <w:color w:val="000000"/>
              </w:rPr>
            </w:pPr>
            <w:r w:rsidRPr="00177AD0">
              <w:rPr>
                <w:b/>
                <w:bCs/>
                <w:color w:val="000000"/>
              </w:rPr>
              <w:t>90,78</w:t>
            </w:r>
          </w:p>
        </w:tc>
        <w:tc>
          <w:tcPr>
            <w:tcW w:w="2126" w:type="dxa"/>
            <w:tcBorders>
              <w:top w:val="nil"/>
              <w:left w:val="nil"/>
              <w:bottom w:val="single" w:sz="4" w:space="0" w:color="auto"/>
              <w:right w:val="single" w:sz="4" w:space="0" w:color="auto"/>
            </w:tcBorders>
            <w:vAlign w:val="center"/>
            <w:hideMark/>
          </w:tcPr>
          <w:p w14:paraId="0628A4E1" w14:textId="77777777" w:rsidR="00650CEC" w:rsidRPr="00177AD0" w:rsidRDefault="00650CEC" w:rsidP="00177AD0">
            <w:pPr>
              <w:widowControl/>
              <w:autoSpaceDE/>
              <w:autoSpaceDN/>
              <w:adjustRightInd/>
              <w:jc w:val="center"/>
              <w:rPr>
                <w:b/>
                <w:bCs/>
                <w:color w:val="000000"/>
              </w:rPr>
            </w:pPr>
            <w:r w:rsidRPr="00177AD0">
              <w:rPr>
                <w:b/>
                <w:bCs/>
                <w:color w:val="000000"/>
              </w:rPr>
              <w:t>90,78</w:t>
            </w:r>
          </w:p>
        </w:tc>
        <w:tc>
          <w:tcPr>
            <w:tcW w:w="2064" w:type="dxa"/>
            <w:tcBorders>
              <w:top w:val="nil"/>
              <w:left w:val="nil"/>
              <w:bottom w:val="single" w:sz="4" w:space="0" w:color="auto"/>
              <w:right w:val="single" w:sz="4" w:space="0" w:color="auto"/>
            </w:tcBorders>
            <w:vAlign w:val="center"/>
            <w:hideMark/>
          </w:tcPr>
          <w:p w14:paraId="604A1158" w14:textId="77777777" w:rsidR="00650CEC" w:rsidRPr="00177AD0" w:rsidRDefault="00650CEC" w:rsidP="00177AD0">
            <w:pPr>
              <w:widowControl/>
              <w:autoSpaceDE/>
              <w:autoSpaceDN/>
              <w:adjustRightInd/>
              <w:jc w:val="center"/>
              <w:rPr>
                <w:b/>
                <w:bCs/>
                <w:color w:val="000000"/>
              </w:rPr>
            </w:pPr>
            <w:r w:rsidRPr="00177AD0">
              <w:rPr>
                <w:b/>
                <w:bCs/>
                <w:color w:val="000000"/>
              </w:rPr>
              <w:t>452,03</w:t>
            </w:r>
          </w:p>
        </w:tc>
      </w:tr>
      <w:tr w:rsidR="00650CEC" w:rsidRPr="00177AD0" w14:paraId="2732A566"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4CF2A399" w14:textId="77777777" w:rsidR="00650CEC" w:rsidRPr="00177AD0" w:rsidRDefault="00650CEC" w:rsidP="00177AD0">
            <w:pPr>
              <w:widowControl/>
              <w:autoSpaceDE/>
              <w:autoSpaceDN/>
              <w:adjustRightInd/>
              <w:rPr>
                <w:color w:val="000000"/>
              </w:rPr>
            </w:pPr>
            <w:r w:rsidRPr="00177AD0">
              <w:rPr>
                <w:color w:val="000000"/>
              </w:rPr>
              <w:t>местный бюджет (всего) из них:</w:t>
            </w:r>
          </w:p>
        </w:tc>
        <w:tc>
          <w:tcPr>
            <w:tcW w:w="1525" w:type="dxa"/>
            <w:tcBorders>
              <w:top w:val="nil"/>
              <w:left w:val="nil"/>
              <w:bottom w:val="single" w:sz="4" w:space="0" w:color="auto"/>
              <w:right w:val="single" w:sz="4" w:space="0" w:color="auto"/>
            </w:tcBorders>
            <w:noWrap/>
            <w:vAlign w:val="center"/>
            <w:hideMark/>
          </w:tcPr>
          <w:p w14:paraId="137B00BF" w14:textId="77777777" w:rsidR="00650CEC" w:rsidRPr="00177AD0" w:rsidRDefault="00650CEC" w:rsidP="00177AD0">
            <w:pPr>
              <w:widowControl/>
              <w:autoSpaceDE/>
              <w:autoSpaceDN/>
              <w:adjustRightInd/>
              <w:jc w:val="center"/>
              <w:rPr>
                <w:b/>
                <w:bCs/>
                <w:color w:val="000000"/>
              </w:rPr>
            </w:pPr>
            <w:r w:rsidRPr="00177AD0">
              <w:rPr>
                <w:b/>
                <w:bCs/>
                <w:color w:val="000000"/>
              </w:rPr>
              <w:t>88,91</w:t>
            </w:r>
          </w:p>
        </w:tc>
        <w:tc>
          <w:tcPr>
            <w:tcW w:w="1984" w:type="dxa"/>
            <w:tcBorders>
              <w:top w:val="nil"/>
              <w:left w:val="nil"/>
              <w:bottom w:val="single" w:sz="4" w:space="0" w:color="auto"/>
              <w:right w:val="single" w:sz="4" w:space="0" w:color="auto"/>
            </w:tcBorders>
            <w:noWrap/>
            <w:vAlign w:val="center"/>
            <w:hideMark/>
          </w:tcPr>
          <w:p w14:paraId="70D862E5" w14:textId="77777777" w:rsidR="00650CEC" w:rsidRPr="00177AD0" w:rsidRDefault="00650CEC" w:rsidP="00177AD0">
            <w:pPr>
              <w:widowControl/>
              <w:autoSpaceDE/>
              <w:autoSpaceDN/>
              <w:adjustRightInd/>
              <w:jc w:val="center"/>
              <w:rPr>
                <w:b/>
                <w:bCs/>
                <w:color w:val="000000"/>
              </w:rPr>
            </w:pPr>
            <w:r w:rsidRPr="00177AD0">
              <w:rPr>
                <w:b/>
                <w:bCs/>
                <w:color w:val="000000"/>
              </w:rPr>
              <w:t>90,78</w:t>
            </w:r>
          </w:p>
        </w:tc>
        <w:tc>
          <w:tcPr>
            <w:tcW w:w="2126" w:type="dxa"/>
            <w:tcBorders>
              <w:top w:val="nil"/>
              <w:left w:val="nil"/>
              <w:bottom w:val="single" w:sz="4" w:space="0" w:color="auto"/>
              <w:right w:val="single" w:sz="4" w:space="0" w:color="auto"/>
            </w:tcBorders>
            <w:noWrap/>
            <w:vAlign w:val="center"/>
            <w:hideMark/>
          </w:tcPr>
          <w:p w14:paraId="3856DE48" w14:textId="77777777" w:rsidR="00650CEC" w:rsidRPr="00177AD0" w:rsidRDefault="00650CEC" w:rsidP="00177AD0">
            <w:pPr>
              <w:widowControl/>
              <w:autoSpaceDE/>
              <w:autoSpaceDN/>
              <w:adjustRightInd/>
              <w:jc w:val="center"/>
              <w:rPr>
                <w:b/>
                <w:bCs/>
                <w:color w:val="000000"/>
              </w:rPr>
            </w:pPr>
            <w:r w:rsidRPr="00177AD0">
              <w:rPr>
                <w:b/>
                <w:bCs/>
                <w:color w:val="000000"/>
              </w:rPr>
              <w:t>90,78</w:t>
            </w:r>
          </w:p>
        </w:tc>
        <w:tc>
          <w:tcPr>
            <w:tcW w:w="1985" w:type="dxa"/>
            <w:tcBorders>
              <w:top w:val="nil"/>
              <w:left w:val="nil"/>
              <w:bottom w:val="single" w:sz="4" w:space="0" w:color="auto"/>
              <w:right w:val="single" w:sz="4" w:space="0" w:color="auto"/>
            </w:tcBorders>
            <w:vAlign w:val="center"/>
            <w:hideMark/>
          </w:tcPr>
          <w:p w14:paraId="779A49FE" w14:textId="77777777" w:rsidR="00650CEC" w:rsidRPr="00177AD0" w:rsidRDefault="00650CEC" w:rsidP="00177AD0">
            <w:pPr>
              <w:widowControl/>
              <w:autoSpaceDE/>
              <w:autoSpaceDN/>
              <w:adjustRightInd/>
              <w:jc w:val="center"/>
              <w:rPr>
                <w:b/>
                <w:bCs/>
                <w:color w:val="000000"/>
              </w:rPr>
            </w:pPr>
            <w:r w:rsidRPr="00177AD0">
              <w:rPr>
                <w:b/>
                <w:bCs/>
                <w:color w:val="000000"/>
              </w:rPr>
              <w:t>90,78</w:t>
            </w:r>
          </w:p>
        </w:tc>
        <w:tc>
          <w:tcPr>
            <w:tcW w:w="2126" w:type="dxa"/>
            <w:tcBorders>
              <w:top w:val="nil"/>
              <w:left w:val="nil"/>
              <w:bottom w:val="single" w:sz="4" w:space="0" w:color="auto"/>
              <w:right w:val="single" w:sz="4" w:space="0" w:color="auto"/>
            </w:tcBorders>
            <w:vAlign w:val="center"/>
            <w:hideMark/>
          </w:tcPr>
          <w:p w14:paraId="75158D4E" w14:textId="77777777" w:rsidR="00650CEC" w:rsidRPr="00177AD0" w:rsidRDefault="00650CEC" w:rsidP="00177AD0">
            <w:pPr>
              <w:widowControl/>
              <w:autoSpaceDE/>
              <w:autoSpaceDN/>
              <w:adjustRightInd/>
              <w:jc w:val="center"/>
              <w:rPr>
                <w:b/>
                <w:bCs/>
                <w:color w:val="000000"/>
              </w:rPr>
            </w:pPr>
            <w:r w:rsidRPr="00177AD0">
              <w:rPr>
                <w:b/>
                <w:bCs/>
                <w:color w:val="000000"/>
              </w:rPr>
              <w:t>90,78</w:t>
            </w:r>
          </w:p>
        </w:tc>
        <w:tc>
          <w:tcPr>
            <w:tcW w:w="2064" w:type="dxa"/>
            <w:tcBorders>
              <w:top w:val="nil"/>
              <w:left w:val="nil"/>
              <w:bottom w:val="single" w:sz="4" w:space="0" w:color="auto"/>
              <w:right w:val="single" w:sz="4" w:space="0" w:color="auto"/>
            </w:tcBorders>
            <w:vAlign w:val="center"/>
            <w:hideMark/>
          </w:tcPr>
          <w:p w14:paraId="56DAE93D" w14:textId="77777777" w:rsidR="00650CEC" w:rsidRPr="00177AD0" w:rsidRDefault="00650CEC" w:rsidP="00177AD0">
            <w:pPr>
              <w:widowControl/>
              <w:autoSpaceDE/>
              <w:autoSpaceDN/>
              <w:adjustRightInd/>
              <w:jc w:val="center"/>
              <w:rPr>
                <w:b/>
                <w:bCs/>
                <w:color w:val="000000"/>
              </w:rPr>
            </w:pPr>
            <w:r w:rsidRPr="00177AD0">
              <w:rPr>
                <w:b/>
                <w:bCs/>
                <w:color w:val="000000"/>
              </w:rPr>
              <w:t>452,03</w:t>
            </w:r>
          </w:p>
        </w:tc>
      </w:tr>
      <w:tr w:rsidR="00650CEC" w:rsidRPr="00177AD0" w14:paraId="08545129" w14:textId="77777777" w:rsidTr="00D410A5">
        <w:trPr>
          <w:trHeight w:val="510"/>
        </w:trPr>
        <w:tc>
          <w:tcPr>
            <w:tcW w:w="4019" w:type="dxa"/>
            <w:tcBorders>
              <w:top w:val="nil"/>
              <w:left w:val="single" w:sz="4" w:space="0" w:color="auto"/>
              <w:bottom w:val="single" w:sz="4" w:space="0" w:color="auto"/>
              <w:right w:val="single" w:sz="4" w:space="0" w:color="auto"/>
            </w:tcBorders>
            <w:vAlign w:val="center"/>
            <w:hideMark/>
          </w:tcPr>
          <w:p w14:paraId="5D000488" w14:textId="77777777" w:rsidR="00650CEC" w:rsidRPr="00177AD0" w:rsidRDefault="00650CEC"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64BAC460" w14:textId="77777777"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6C0C7116"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345B4D82"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noWrap/>
            <w:vAlign w:val="center"/>
            <w:hideMark/>
          </w:tcPr>
          <w:p w14:paraId="2DB93916"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noWrap/>
            <w:vAlign w:val="center"/>
            <w:hideMark/>
          </w:tcPr>
          <w:p w14:paraId="35CFD80F"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noWrap/>
            <w:vAlign w:val="center"/>
            <w:hideMark/>
          </w:tcPr>
          <w:p w14:paraId="01A093D7" w14:textId="77777777"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14:paraId="198AD8BD" w14:textId="77777777" w:rsidTr="00D32A29">
        <w:trPr>
          <w:trHeight w:val="510"/>
        </w:trPr>
        <w:tc>
          <w:tcPr>
            <w:tcW w:w="4019" w:type="dxa"/>
            <w:tcBorders>
              <w:top w:val="nil"/>
              <w:left w:val="single" w:sz="4" w:space="0" w:color="auto"/>
              <w:bottom w:val="single" w:sz="4" w:space="0" w:color="auto"/>
              <w:right w:val="single" w:sz="4" w:space="0" w:color="auto"/>
            </w:tcBorders>
            <w:vAlign w:val="center"/>
            <w:hideMark/>
          </w:tcPr>
          <w:p w14:paraId="25BA5243" w14:textId="77777777" w:rsidR="00650CEC" w:rsidRPr="00177AD0" w:rsidRDefault="00650CEC"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77F29470" w14:textId="77777777" w:rsidR="00650CEC" w:rsidRPr="00177AD0" w:rsidRDefault="00650CEC" w:rsidP="00177AD0">
            <w:pPr>
              <w:widowControl/>
              <w:autoSpaceDE/>
              <w:autoSpaceDN/>
              <w:adjustRightInd/>
              <w:jc w:val="center"/>
              <w:rPr>
                <w:color w:val="000000"/>
              </w:rPr>
            </w:pPr>
            <w:r w:rsidRPr="00177AD0">
              <w:rPr>
                <w:color w:val="000000"/>
              </w:rPr>
              <w:t>82,5</w:t>
            </w:r>
          </w:p>
        </w:tc>
        <w:tc>
          <w:tcPr>
            <w:tcW w:w="1984" w:type="dxa"/>
            <w:tcBorders>
              <w:top w:val="nil"/>
              <w:left w:val="nil"/>
              <w:bottom w:val="single" w:sz="4" w:space="0" w:color="auto"/>
              <w:right w:val="single" w:sz="4" w:space="0" w:color="auto"/>
            </w:tcBorders>
            <w:noWrap/>
            <w:vAlign w:val="center"/>
            <w:hideMark/>
          </w:tcPr>
          <w:p w14:paraId="303588CF" w14:textId="77777777" w:rsidR="00650CEC" w:rsidRPr="00177AD0" w:rsidRDefault="00650CEC" w:rsidP="00177AD0">
            <w:pPr>
              <w:widowControl/>
              <w:autoSpaceDE/>
              <w:autoSpaceDN/>
              <w:adjustRightInd/>
              <w:jc w:val="center"/>
              <w:rPr>
                <w:color w:val="000000"/>
              </w:rPr>
            </w:pPr>
            <w:r w:rsidRPr="00177AD0">
              <w:rPr>
                <w:color w:val="000000"/>
              </w:rPr>
              <w:t>82,5</w:t>
            </w:r>
          </w:p>
        </w:tc>
        <w:tc>
          <w:tcPr>
            <w:tcW w:w="2126" w:type="dxa"/>
            <w:tcBorders>
              <w:top w:val="nil"/>
              <w:left w:val="nil"/>
              <w:bottom w:val="single" w:sz="4" w:space="0" w:color="auto"/>
              <w:right w:val="single" w:sz="4" w:space="0" w:color="auto"/>
            </w:tcBorders>
            <w:noWrap/>
            <w:vAlign w:val="center"/>
            <w:hideMark/>
          </w:tcPr>
          <w:p w14:paraId="10CE2FAA" w14:textId="77777777" w:rsidR="00650CEC" w:rsidRPr="00177AD0" w:rsidRDefault="00650CEC" w:rsidP="00177AD0">
            <w:pPr>
              <w:widowControl/>
              <w:autoSpaceDE/>
              <w:autoSpaceDN/>
              <w:adjustRightInd/>
              <w:jc w:val="center"/>
              <w:rPr>
                <w:color w:val="000000"/>
              </w:rPr>
            </w:pPr>
            <w:r w:rsidRPr="00177AD0">
              <w:rPr>
                <w:color w:val="000000"/>
              </w:rPr>
              <w:t>82,5</w:t>
            </w:r>
          </w:p>
        </w:tc>
        <w:tc>
          <w:tcPr>
            <w:tcW w:w="1985" w:type="dxa"/>
            <w:tcBorders>
              <w:top w:val="nil"/>
              <w:left w:val="nil"/>
              <w:bottom w:val="single" w:sz="4" w:space="0" w:color="auto"/>
              <w:right w:val="single" w:sz="4" w:space="0" w:color="auto"/>
            </w:tcBorders>
            <w:vAlign w:val="center"/>
            <w:hideMark/>
          </w:tcPr>
          <w:p w14:paraId="510744A7" w14:textId="77777777" w:rsidR="00650CEC" w:rsidRPr="00177AD0" w:rsidRDefault="00650CEC" w:rsidP="00177AD0">
            <w:pPr>
              <w:widowControl/>
              <w:autoSpaceDE/>
              <w:autoSpaceDN/>
              <w:adjustRightInd/>
              <w:jc w:val="center"/>
              <w:rPr>
                <w:color w:val="000000"/>
              </w:rPr>
            </w:pPr>
            <w:r w:rsidRPr="00177AD0">
              <w:rPr>
                <w:color w:val="000000"/>
              </w:rPr>
              <w:t>82,5</w:t>
            </w:r>
          </w:p>
        </w:tc>
        <w:tc>
          <w:tcPr>
            <w:tcW w:w="2126" w:type="dxa"/>
            <w:tcBorders>
              <w:top w:val="nil"/>
              <w:left w:val="nil"/>
              <w:bottom w:val="single" w:sz="4" w:space="0" w:color="auto"/>
              <w:right w:val="single" w:sz="4" w:space="0" w:color="auto"/>
            </w:tcBorders>
            <w:vAlign w:val="center"/>
            <w:hideMark/>
          </w:tcPr>
          <w:p w14:paraId="1EE1A7D7" w14:textId="77777777" w:rsidR="00650CEC" w:rsidRPr="00177AD0" w:rsidRDefault="00650CEC" w:rsidP="00177AD0">
            <w:pPr>
              <w:widowControl/>
              <w:autoSpaceDE/>
              <w:autoSpaceDN/>
              <w:adjustRightInd/>
              <w:jc w:val="center"/>
              <w:rPr>
                <w:color w:val="000000"/>
              </w:rPr>
            </w:pPr>
            <w:r w:rsidRPr="00177AD0">
              <w:rPr>
                <w:color w:val="000000"/>
              </w:rPr>
              <w:t>82,5</w:t>
            </w:r>
          </w:p>
        </w:tc>
        <w:tc>
          <w:tcPr>
            <w:tcW w:w="2064" w:type="dxa"/>
            <w:tcBorders>
              <w:top w:val="nil"/>
              <w:left w:val="nil"/>
              <w:bottom w:val="single" w:sz="4" w:space="0" w:color="auto"/>
              <w:right w:val="single" w:sz="4" w:space="0" w:color="auto"/>
            </w:tcBorders>
            <w:vAlign w:val="center"/>
            <w:hideMark/>
          </w:tcPr>
          <w:p w14:paraId="51F0AF88" w14:textId="77777777" w:rsidR="00650CEC" w:rsidRPr="00177AD0" w:rsidRDefault="00650CEC" w:rsidP="00177AD0">
            <w:pPr>
              <w:widowControl/>
              <w:autoSpaceDE/>
              <w:autoSpaceDN/>
              <w:adjustRightInd/>
              <w:jc w:val="center"/>
              <w:rPr>
                <w:color w:val="000000"/>
              </w:rPr>
            </w:pPr>
            <w:r w:rsidRPr="00177AD0">
              <w:rPr>
                <w:color w:val="000000"/>
              </w:rPr>
              <w:t>412,5</w:t>
            </w:r>
          </w:p>
        </w:tc>
      </w:tr>
      <w:tr w:rsidR="00650CEC" w:rsidRPr="00177AD0" w14:paraId="0C7690A7"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7EA98673" w14:textId="77777777" w:rsidR="00650CEC" w:rsidRPr="00177AD0" w:rsidRDefault="00650CEC" w:rsidP="00177AD0">
            <w:pPr>
              <w:widowControl/>
              <w:autoSpaceDE/>
              <w:autoSpaceDN/>
              <w:adjustRightInd/>
              <w:rPr>
                <w:color w:val="000000"/>
              </w:rPr>
            </w:pPr>
            <w:r w:rsidRPr="00177AD0">
              <w:rPr>
                <w:color w:val="000000"/>
              </w:rPr>
              <w:t>внебюджетные источники</w:t>
            </w:r>
          </w:p>
        </w:tc>
        <w:tc>
          <w:tcPr>
            <w:tcW w:w="1525" w:type="dxa"/>
            <w:tcBorders>
              <w:top w:val="nil"/>
              <w:left w:val="nil"/>
              <w:bottom w:val="single" w:sz="4" w:space="0" w:color="auto"/>
              <w:right w:val="single" w:sz="4" w:space="0" w:color="auto"/>
            </w:tcBorders>
            <w:noWrap/>
            <w:vAlign w:val="center"/>
            <w:hideMark/>
          </w:tcPr>
          <w:p w14:paraId="4897E808" w14:textId="77777777"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06AD574C"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42FAB0A9"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26582A20"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1F54C23A"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11ABF22E" w14:textId="77777777"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14:paraId="33246398" w14:textId="77777777" w:rsidTr="00D32A29">
        <w:trPr>
          <w:trHeight w:val="510"/>
        </w:trPr>
        <w:tc>
          <w:tcPr>
            <w:tcW w:w="4019" w:type="dxa"/>
            <w:tcBorders>
              <w:top w:val="nil"/>
              <w:left w:val="single" w:sz="4" w:space="0" w:color="auto"/>
              <w:bottom w:val="single" w:sz="4" w:space="0" w:color="auto"/>
              <w:right w:val="single" w:sz="4" w:space="0" w:color="auto"/>
            </w:tcBorders>
            <w:vAlign w:val="center"/>
            <w:hideMark/>
          </w:tcPr>
          <w:p w14:paraId="3B980426" w14:textId="77777777" w:rsidR="00650CEC" w:rsidRPr="00177AD0" w:rsidRDefault="00650CEC" w:rsidP="00177AD0">
            <w:pPr>
              <w:widowControl/>
              <w:autoSpaceDE/>
              <w:autoSpaceDN/>
              <w:adjustRightInd/>
              <w:rPr>
                <w:b/>
                <w:bCs/>
                <w:color w:val="000000"/>
              </w:rPr>
            </w:pPr>
            <w:r w:rsidRPr="00177AD0">
              <w:rPr>
                <w:b/>
                <w:bCs/>
                <w:color w:val="000000"/>
              </w:rPr>
              <w:t>2.1. Реализация программ и мероприятий по работе с детьми и молодежью</w:t>
            </w:r>
          </w:p>
        </w:tc>
        <w:tc>
          <w:tcPr>
            <w:tcW w:w="1525" w:type="dxa"/>
            <w:tcBorders>
              <w:top w:val="nil"/>
              <w:left w:val="nil"/>
              <w:bottom w:val="single" w:sz="4" w:space="0" w:color="auto"/>
              <w:right w:val="single" w:sz="4" w:space="0" w:color="auto"/>
            </w:tcBorders>
            <w:noWrap/>
            <w:vAlign w:val="center"/>
            <w:hideMark/>
          </w:tcPr>
          <w:p w14:paraId="51E40975" w14:textId="77777777" w:rsidR="00650CEC" w:rsidRPr="00177AD0" w:rsidRDefault="00650CEC" w:rsidP="00177AD0">
            <w:pPr>
              <w:widowControl/>
              <w:autoSpaceDE/>
              <w:autoSpaceDN/>
              <w:adjustRightInd/>
              <w:jc w:val="center"/>
              <w:rPr>
                <w:color w:val="000000"/>
              </w:rPr>
            </w:pPr>
            <w:r w:rsidRPr="00177AD0">
              <w:rPr>
                <w:color w:val="000000"/>
              </w:rPr>
              <w:t>88,91</w:t>
            </w:r>
          </w:p>
        </w:tc>
        <w:tc>
          <w:tcPr>
            <w:tcW w:w="1984" w:type="dxa"/>
            <w:tcBorders>
              <w:top w:val="nil"/>
              <w:left w:val="nil"/>
              <w:bottom w:val="single" w:sz="4" w:space="0" w:color="auto"/>
              <w:right w:val="single" w:sz="4" w:space="0" w:color="auto"/>
            </w:tcBorders>
            <w:noWrap/>
            <w:vAlign w:val="center"/>
            <w:hideMark/>
          </w:tcPr>
          <w:p w14:paraId="344BBDAC" w14:textId="77777777" w:rsidR="00650CEC" w:rsidRPr="00177AD0" w:rsidRDefault="00650CEC" w:rsidP="00177AD0">
            <w:pPr>
              <w:widowControl/>
              <w:autoSpaceDE/>
              <w:autoSpaceDN/>
              <w:adjustRightInd/>
              <w:jc w:val="center"/>
              <w:rPr>
                <w:color w:val="000000"/>
              </w:rPr>
            </w:pPr>
            <w:r w:rsidRPr="00177AD0">
              <w:rPr>
                <w:color w:val="000000"/>
              </w:rPr>
              <w:t>90,78</w:t>
            </w:r>
          </w:p>
        </w:tc>
        <w:tc>
          <w:tcPr>
            <w:tcW w:w="2126" w:type="dxa"/>
            <w:tcBorders>
              <w:top w:val="nil"/>
              <w:left w:val="nil"/>
              <w:bottom w:val="single" w:sz="4" w:space="0" w:color="auto"/>
              <w:right w:val="single" w:sz="4" w:space="0" w:color="auto"/>
            </w:tcBorders>
            <w:noWrap/>
            <w:vAlign w:val="center"/>
            <w:hideMark/>
          </w:tcPr>
          <w:p w14:paraId="58B8461A" w14:textId="77777777" w:rsidR="00650CEC" w:rsidRPr="00177AD0" w:rsidRDefault="00650CEC" w:rsidP="00177AD0">
            <w:pPr>
              <w:widowControl/>
              <w:autoSpaceDE/>
              <w:autoSpaceDN/>
              <w:adjustRightInd/>
              <w:jc w:val="center"/>
              <w:rPr>
                <w:color w:val="000000"/>
              </w:rPr>
            </w:pPr>
            <w:r w:rsidRPr="00177AD0">
              <w:rPr>
                <w:color w:val="000000"/>
              </w:rPr>
              <w:t>90,78</w:t>
            </w:r>
          </w:p>
        </w:tc>
        <w:tc>
          <w:tcPr>
            <w:tcW w:w="1985" w:type="dxa"/>
            <w:tcBorders>
              <w:top w:val="nil"/>
              <w:left w:val="nil"/>
              <w:bottom w:val="single" w:sz="4" w:space="0" w:color="auto"/>
              <w:right w:val="single" w:sz="4" w:space="0" w:color="auto"/>
            </w:tcBorders>
            <w:vAlign w:val="center"/>
            <w:hideMark/>
          </w:tcPr>
          <w:p w14:paraId="30662C63" w14:textId="77777777" w:rsidR="00650CEC" w:rsidRPr="00177AD0" w:rsidRDefault="00650CEC" w:rsidP="00177AD0">
            <w:pPr>
              <w:widowControl/>
              <w:autoSpaceDE/>
              <w:autoSpaceDN/>
              <w:adjustRightInd/>
              <w:jc w:val="center"/>
              <w:rPr>
                <w:color w:val="000000"/>
              </w:rPr>
            </w:pPr>
            <w:r w:rsidRPr="00177AD0">
              <w:rPr>
                <w:color w:val="000000"/>
              </w:rPr>
              <w:t>90,78</w:t>
            </w:r>
          </w:p>
        </w:tc>
        <w:tc>
          <w:tcPr>
            <w:tcW w:w="2126" w:type="dxa"/>
            <w:tcBorders>
              <w:top w:val="nil"/>
              <w:left w:val="nil"/>
              <w:bottom w:val="single" w:sz="4" w:space="0" w:color="auto"/>
              <w:right w:val="single" w:sz="4" w:space="0" w:color="auto"/>
            </w:tcBorders>
            <w:vAlign w:val="center"/>
            <w:hideMark/>
          </w:tcPr>
          <w:p w14:paraId="5AC19CBE" w14:textId="77777777" w:rsidR="00650CEC" w:rsidRPr="00177AD0" w:rsidRDefault="00650CEC" w:rsidP="00177AD0">
            <w:pPr>
              <w:widowControl/>
              <w:autoSpaceDE/>
              <w:autoSpaceDN/>
              <w:adjustRightInd/>
              <w:jc w:val="center"/>
              <w:rPr>
                <w:color w:val="000000"/>
              </w:rPr>
            </w:pPr>
            <w:r w:rsidRPr="00177AD0">
              <w:rPr>
                <w:color w:val="000000"/>
              </w:rPr>
              <w:t>90,78</w:t>
            </w:r>
          </w:p>
        </w:tc>
        <w:tc>
          <w:tcPr>
            <w:tcW w:w="2064" w:type="dxa"/>
            <w:tcBorders>
              <w:top w:val="nil"/>
              <w:left w:val="nil"/>
              <w:bottom w:val="single" w:sz="4" w:space="0" w:color="auto"/>
              <w:right w:val="single" w:sz="4" w:space="0" w:color="auto"/>
            </w:tcBorders>
            <w:vAlign w:val="center"/>
            <w:hideMark/>
          </w:tcPr>
          <w:p w14:paraId="50A70980" w14:textId="77777777" w:rsidR="00650CEC" w:rsidRPr="00177AD0" w:rsidRDefault="00650CEC" w:rsidP="00177AD0">
            <w:pPr>
              <w:widowControl/>
              <w:autoSpaceDE/>
              <w:autoSpaceDN/>
              <w:adjustRightInd/>
              <w:jc w:val="center"/>
              <w:rPr>
                <w:color w:val="000000"/>
              </w:rPr>
            </w:pPr>
            <w:r w:rsidRPr="00177AD0">
              <w:rPr>
                <w:color w:val="000000"/>
              </w:rPr>
              <w:t>452,03</w:t>
            </w:r>
          </w:p>
        </w:tc>
      </w:tr>
      <w:tr w:rsidR="00650CEC" w:rsidRPr="00177AD0" w14:paraId="69266A2B"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160D8DDF" w14:textId="77777777" w:rsidR="00650CEC" w:rsidRPr="00177AD0" w:rsidRDefault="00650CEC" w:rsidP="00177AD0">
            <w:pPr>
              <w:widowControl/>
              <w:autoSpaceDE/>
              <w:autoSpaceDN/>
              <w:adjustRightInd/>
              <w:rPr>
                <w:color w:val="000000"/>
              </w:rPr>
            </w:pPr>
            <w:r w:rsidRPr="00177AD0">
              <w:rPr>
                <w:color w:val="000000"/>
              </w:rPr>
              <w:t>местный бюджет (всего) из них:</w:t>
            </w:r>
          </w:p>
        </w:tc>
        <w:tc>
          <w:tcPr>
            <w:tcW w:w="1525" w:type="dxa"/>
            <w:tcBorders>
              <w:top w:val="nil"/>
              <w:left w:val="nil"/>
              <w:bottom w:val="single" w:sz="4" w:space="0" w:color="auto"/>
              <w:right w:val="single" w:sz="4" w:space="0" w:color="auto"/>
            </w:tcBorders>
            <w:noWrap/>
            <w:vAlign w:val="center"/>
            <w:hideMark/>
          </w:tcPr>
          <w:p w14:paraId="21085AB6" w14:textId="77777777" w:rsidR="00650CEC" w:rsidRPr="00177AD0" w:rsidRDefault="00650CEC" w:rsidP="00177AD0">
            <w:pPr>
              <w:widowControl/>
              <w:autoSpaceDE/>
              <w:autoSpaceDN/>
              <w:adjustRightInd/>
              <w:jc w:val="center"/>
              <w:rPr>
                <w:color w:val="000000"/>
              </w:rPr>
            </w:pPr>
            <w:r w:rsidRPr="00177AD0">
              <w:rPr>
                <w:color w:val="000000"/>
              </w:rPr>
              <w:t>88,91</w:t>
            </w:r>
          </w:p>
        </w:tc>
        <w:tc>
          <w:tcPr>
            <w:tcW w:w="1984" w:type="dxa"/>
            <w:tcBorders>
              <w:top w:val="nil"/>
              <w:left w:val="nil"/>
              <w:bottom w:val="single" w:sz="4" w:space="0" w:color="auto"/>
              <w:right w:val="single" w:sz="4" w:space="0" w:color="auto"/>
            </w:tcBorders>
            <w:noWrap/>
            <w:vAlign w:val="center"/>
            <w:hideMark/>
          </w:tcPr>
          <w:p w14:paraId="588CC285" w14:textId="77777777" w:rsidR="00650CEC" w:rsidRPr="00177AD0" w:rsidRDefault="00650CEC" w:rsidP="00177AD0">
            <w:pPr>
              <w:widowControl/>
              <w:autoSpaceDE/>
              <w:autoSpaceDN/>
              <w:adjustRightInd/>
              <w:jc w:val="center"/>
              <w:rPr>
                <w:color w:val="000000"/>
              </w:rPr>
            </w:pPr>
            <w:r w:rsidRPr="00177AD0">
              <w:rPr>
                <w:color w:val="000000"/>
              </w:rPr>
              <w:t>90,78</w:t>
            </w:r>
          </w:p>
        </w:tc>
        <w:tc>
          <w:tcPr>
            <w:tcW w:w="2126" w:type="dxa"/>
            <w:tcBorders>
              <w:top w:val="nil"/>
              <w:left w:val="nil"/>
              <w:bottom w:val="single" w:sz="4" w:space="0" w:color="auto"/>
              <w:right w:val="single" w:sz="4" w:space="0" w:color="auto"/>
            </w:tcBorders>
            <w:noWrap/>
            <w:vAlign w:val="center"/>
            <w:hideMark/>
          </w:tcPr>
          <w:p w14:paraId="2B0F5052" w14:textId="77777777" w:rsidR="00650CEC" w:rsidRPr="00177AD0" w:rsidRDefault="00650CEC" w:rsidP="00177AD0">
            <w:pPr>
              <w:widowControl/>
              <w:autoSpaceDE/>
              <w:autoSpaceDN/>
              <w:adjustRightInd/>
              <w:jc w:val="center"/>
              <w:rPr>
                <w:color w:val="000000"/>
              </w:rPr>
            </w:pPr>
            <w:r w:rsidRPr="00177AD0">
              <w:rPr>
                <w:color w:val="000000"/>
              </w:rPr>
              <w:t>90,78</w:t>
            </w:r>
          </w:p>
        </w:tc>
        <w:tc>
          <w:tcPr>
            <w:tcW w:w="1985" w:type="dxa"/>
            <w:tcBorders>
              <w:top w:val="nil"/>
              <w:left w:val="nil"/>
              <w:bottom w:val="single" w:sz="4" w:space="0" w:color="auto"/>
              <w:right w:val="single" w:sz="4" w:space="0" w:color="auto"/>
            </w:tcBorders>
            <w:vAlign w:val="center"/>
            <w:hideMark/>
          </w:tcPr>
          <w:p w14:paraId="058911C4" w14:textId="77777777" w:rsidR="00650CEC" w:rsidRPr="00177AD0" w:rsidRDefault="00650CEC" w:rsidP="00177AD0">
            <w:pPr>
              <w:widowControl/>
              <w:autoSpaceDE/>
              <w:autoSpaceDN/>
              <w:adjustRightInd/>
              <w:jc w:val="center"/>
              <w:rPr>
                <w:color w:val="000000"/>
              </w:rPr>
            </w:pPr>
            <w:r w:rsidRPr="00177AD0">
              <w:rPr>
                <w:color w:val="000000"/>
              </w:rPr>
              <w:t>90,78</w:t>
            </w:r>
          </w:p>
        </w:tc>
        <w:tc>
          <w:tcPr>
            <w:tcW w:w="2126" w:type="dxa"/>
            <w:tcBorders>
              <w:top w:val="nil"/>
              <w:left w:val="nil"/>
              <w:bottom w:val="single" w:sz="4" w:space="0" w:color="auto"/>
              <w:right w:val="single" w:sz="4" w:space="0" w:color="auto"/>
            </w:tcBorders>
            <w:vAlign w:val="center"/>
            <w:hideMark/>
          </w:tcPr>
          <w:p w14:paraId="767B339D" w14:textId="77777777" w:rsidR="00650CEC" w:rsidRPr="00177AD0" w:rsidRDefault="00650CEC" w:rsidP="00177AD0">
            <w:pPr>
              <w:widowControl/>
              <w:autoSpaceDE/>
              <w:autoSpaceDN/>
              <w:adjustRightInd/>
              <w:jc w:val="center"/>
              <w:rPr>
                <w:color w:val="000000"/>
              </w:rPr>
            </w:pPr>
            <w:r w:rsidRPr="00177AD0">
              <w:rPr>
                <w:color w:val="000000"/>
              </w:rPr>
              <w:t>90,78</w:t>
            </w:r>
          </w:p>
        </w:tc>
        <w:tc>
          <w:tcPr>
            <w:tcW w:w="2064" w:type="dxa"/>
            <w:tcBorders>
              <w:top w:val="nil"/>
              <w:left w:val="nil"/>
              <w:bottom w:val="single" w:sz="4" w:space="0" w:color="auto"/>
              <w:right w:val="single" w:sz="4" w:space="0" w:color="auto"/>
            </w:tcBorders>
            <w:vAlign w:val="center"/>
            <w:hideMark/>
          </w:tcPr>
          <w:p w14:paraId="6F77FCB4" w14:textId="77777777" w:rsidR="00650CEC" w:rsidRPr="00177AD0" w:rsidRDefault="00650CEC" w:rsidP="00177AD0">
            <w:pPr>
              <w:widowControl/>
              <w:autoSpaceDE/>
              <w:autoSpaceDN/>
              <w:adjustRightInd/>
              <w:jc w:val="center"/>
              <w:rPr>
                <w:color w:val="000000"/>
              </w:rPr>
            </w:pPr>
            <w:r w:rsidRPr="00177AD0">
              <w:rPr>
                <w:color w:val="000000"/>
              </w:rPr>
              <w:t>452,03</w:t>
            </w:r>
          </w:p>
        </w:tc>
      </w:tr>
      <w:tr w:rsidR="00650CEC" w:rsidRPr="00177AD0" w14:paraId="5642C26B" w14:textId="77777777" w:rsidTr="00D410A5">
        <w:trPr>
          <w:trHeight w:val="510"/>
        </w:trPr>
        <w:tc>
          <w:tcPr>
            <w:tcW w:w="4019" w:type="dxa"/>
            <w:tcBorders>
              <w:top w:val="nil"/>
              <w:left w:val="single" w:sz="4" w:space="0" w:color="auto"/>
              <w:bottom w:val="single" w:sz="4" w:space="0" w:color="auto"/>
              <w:right w:val="single" w:sz="4" w:space="0" w:color="auto"/>
            </w:tcBorders>
            <w:vAlign w:val="center"/>
            <w:hideMark/>
          </w:tcPr>
          <w:p w14:paraId="01C3D94E" w14:textId="77777777" w:rsidR="00650CEC" w:rsidRPr="00177AD0" w:rsidRDefault="00650CEC"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5174251B" w14:textId="77777777"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6FC0573F"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40E005F2"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noWrap/>
            <w:vAlign w:val="center"/>
            <w:hideMark/>
          </w:tcPr>
          <w:p w14:paraId="6D50EAB4"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noWrap/>
            <w:vAlign w:val="center"/>
            <w:hideMark/>
          </w:tcPr>
          <w:p w14:paraId="5448FAC5"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noWrap/>
            <w:vAlign w:val="center"/>
            <w:hideMark/>
          </w:tcPr>
          <w:p w14:paraId="0EC92951" w14:textId="77777777"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14:paraId="083F6F92" w14:textId="77777777" w:rsidTr="00D32A29">
        <w:trPr>
          <w:trHeight w:val="510"/>
        </w:trPr>
        <w:tc>
          <w:tcPr>
            <w:tcW w:w="4019" w:type="dxa"/>
            <w:tcBorders>
              <w:top w:val="nil"/>
              <w:left w:val="single" w:sz="4" w:space="0" w:color="auto"/>
              <w:bottom w:val="single" w:sz="4" w:space="0" w:color="auto"/>
              <w:right w:val="single" w:sz="4" w:space="0" w:color="auto"/>
            </w:tcBorders>
            <w:vAlign w:val="center"/>
            <w:hideMark/>
          </w:tcPr>
          <w:p w14:paraId="5A297356" w14:textId="77777777" w:rsidR="00650CEC" w:rsidRPr="00177AD0" w:rsidRDefault="00650CEC"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033A9CBD" w14:textId="77777777" w:rsidR="00650CEC" w:rsidRPr="00177AD0" w:rsidRDefault="00650CEC" w:rsidP="00177AD0">
            <w:pPr>
              <w:widowControl/>
              <w:autoSpaceDE/>
              <w:autoSpaceDN/>
              <w:adjustRightInd/>
              <w:jc w:val="center"/>
              <w:rPr>
                <w:color w:val="000000"/>
              </w:rPr>
            </w:pPr>
            <w:r w:rsidRPr="00177AD0">
              <w:rPr>
                <w:color w:val="000000"/>
              </w:rPr>
              <w:t>82,5</w:t>
            </w:r>
          </w:p>
        </w:tc>
        <w:tc>
          <w:tcPr>
            <w:tcW w:w="1984" w:type="dxa"/>
            <w:tcBorders>
              <w:top w:val="nil"/>
              <w:left w:val="nil"/>
              <w:bottom w:val="single" w:sz="4" w:space="0" w:color="auto"/>
              <w:right w:val="single" w:sz="4" w:space="0" w:color="auto"/>
            </w:tcBorders>
            <w:noWrap/>
            <w:vAlign w:val="center"/>
            <w:hideMark/>
          </w:tcPr>
          <w:p w14:paraId="7A9BA0C0" w14:textId="77777777" w:rsidR="00650CEC" w:rsidRPr="00177AD0" w:rsidRDefault="00650CEC" w:rsidP="00177AD0">
            <w:pPr>
              <w:widowControl/>
              <w:autoSpaceDE/>
              <w:autoSpaceDN/>
              <w:adjustRightInd/>
              <w:jc w:val="center"/>
              <w:rPr>
                <w:color w:val="000000"/>
              </w:rPr>
            </w:pPr>
            <w:r w:rsidRPr="00177AD0">
              <w:rPr>
                <w:color w:val="000000"/>
              </w:rPr>
              <w:t>82,5</w:t>
            </w:r>
          </w:p>
        </w:tc>
        <w:tc>
          <w:tcPr>
            <w:tcW w:w="2126" w:type="dxa"/>
            <w:tcBorders>
              <w:top w:val="nil"/>
              <w:left w:val="nil"/>
              <w:bottom w:val="single" w:sz="4" w:space="0" w:color="auto"/>
              <w:right w:val="single" w:sz="4" w:space="0" w:color="auto"/>
            </w:tcBorders>
            <w:noWrap/>
            <w:vAlign w:val="center"/>
            <w:hideMark/>
          </w:tcPr>
          <w:p w14:paraId="3F72D865" w14:textId="77777777" w:rsidR="00650CEC" w:rsidRPr="00177AD0" w:rsidRDefault="00650CEC" w:rsidP="00177AD0">
            <w:pPr>
              <w:widowControl/>
              <w:autoSpaceDE/>
              <w:autoSpaceDN/>
              <w:adjustRightInd/>
              <w:jc w:val="center"/>
              <w:rPr>
                <w:color w:val="000000"/>
              </w:rPr>
            </w:pPr>
            <w:r w:rsidRPr="00177AD0">
              <w:rPr>
                <w:color w:val="000000"/>
              </w:rPr>
              <w:t>82,5</w:t>
            </w:r>
          </w:p>
        </w:tc>
        <w:tc>
          <w:tcPr>
            <w:tcW w:w="1985" w:type="dxa"/>
            <w:tcBorders>
              <w:top w:val="nil"/>
              <w:left w:val="nil"/>
              <w:bottom w:val="single" w:sz="4" w:space="0" w:color="auto"/>
              <w:right w:val="single" w:sz="4" w:space="0" w:color="auto"/>
            </w:tcBorders>
            <w:vAlign w:val="center"/>
            <w:hideMark/>
          </w:tcPr>
          <w:p w14:paraId="33E461CD" w14:textId="77777777" w:rsidR="00650CEC" w:rsidRPr="00177AD0" w:rsidRDefault="00650CEC" w:rsidP="00177AD0">
            <w:pPr>
              <w:widowControl/>
              <w:autoSpaceDE/>
              <w:autoSpaceDN/>
              <w:adjustRightInd/>
              <w:jc w:val="center"/>
              <w:rPr>
                <w:color w:val="000000"/>
              </w:rPr>
            </w:pPr>
            <w:r w:rsidRPr="00177AD0">
              <w:rPr>
                <w:color w:val="000000"/>
              </w:rPr>
              <w:t>82,5</w:t>
            </w:r>
          </w:p>
        </w:tc>
        <w:tc>
          <w:tcPr>
            <w:tcW w:w="2126" w:type="dxa"/>
            <w:tcBorders>
              <w:top w:val="nil"/>
              <w:left w:val="nil"/>
              <w:bottom w:val="single" w:sz="4" w:space="0" w:color="auto"/>
              <w:right w:val="single" w:sz="4" w:space="0" w:color="auto"/>
            </w:tcBorders>
            <w:vAlign w:val="center"/>
            <w:hideMark/>
          </w:tcPr>
          <w:p w14:paraId="5B88B768" w14:textId="77777777" w:rsidR="00650CEC" w:rsidRPr="00177AD0" w:rsidRDefault="00650CEC" w:rsidP="00177AD0">
            <w:pPr>
              <w:widowControl/>
              <w:autoSpaceDE/>
              <w:autoSpaceDN/>
              <w:adjustRightInd/>
              <w:jc w:val="center"/>
              <w:rPr>
                <w:color w:val="000000"/>
              </w:rPr>
            </w:pPr>
            <w:r w:rsidRPr="00177AD0">
              <w:rPr>
                <w:color w:val="000000"/>
              </w:rPr>
              <w:t>82,5</w:t>
            </w:r>
          </w:p>
        </w:tc>
        <w:tc>
          <w:tcPr>
            <w:tcW w:w="2064" w:type="dxa"/>
            <w:tcBorders>
              <w:top w:val="nil"/>
              <w:left w:val="nil"/>
              <w:bottom w:val="single" w:sz="4" w:space="0" w:color="auto"/>
              <w:right w:val="single" w:sz="4" w:space="0" w:color="auto"/>
            </w:tcBorders>
            <w:vAlign w:val="center"/>
            <w:hideMark/>
          </w:tcPr>
          <w:p w14:paraId="26F10AFE" w14:textId="77777777" w:rsidR="00650CEC" w:rsidRPr="00177AD0" w:rsidRDefault="00650CEC" w:rsidP="00177AD0">
            <w:pPr>
              <w:widowControl/>
              <w:autoSpaceDE/>
              <w:autoSpaceDN/>
              <w:adjustRightInd/>
              <w:jc w:val="center"/>
              <w:rPr>
                <w:color w:val="000000"/>
              </w:rPr>
            </w:pPr>
            <w:r w:rsidRPr="00177AD0">
              <w:rPr>
                <w:color w:val="000000"/>
              </w:rPr>
              <w:t>412,5</w:t>
            </w:r>
          </w:p>
        </w:tc>
      </w:tr>
      <w:tr w:rsidR="00650CEC" w:rsidRPr="00177AD0" w14:paraId="330D59B1" w14:textId="77777777" w:rsidTr="00D32A29">
        <w:trPr>
          <w:trHeight w:val="510"/>
        </w:trPr>
        <w:tc>
          <w:tcPr>
            <w:tcW w:w="4019" w:type="dxa"/>
            <w:tcBorders>
              <w:top w:val="nil"/>
              <w:left w:val="single" w:sz="4" w:space="0" w:color="auto"/>
              <w:bottom w:val="single" w:sz="4" w:space="0" w:color="auto"/>
              <w:right w:val="single" w:sz="4" w:space="0" w:color="auto"/>
            </w:tcBorders>
            <w:vAlign w:val="center"/>
            <w:hideMark/>
          </w:tcPr>
          <w:p w14:paraId="04A7D77C" w14:textId="77777777" w:rsidR="00650CEC" w:rsidRPr="00177AD0" w:rsidRDefault="00650CEC" w:rsidP="00177AD0">
            <w:pPr>
              <w:widowControl/>
              <w:autoSpaceDE/>
              <w:autoSpaceDN/>
              <w:adjustRightInd/>
              <w:rPr>
                <w:b/>
                <w:bCs/>
                <w:color w:val="000000"/>
              </w:rPr>
            </w:pPr>
            <w:r w:rsidRPr="00177AD0">
              <w:rPr>
                <w:b/>
                <w:bCs/>
                <w:color w:val="000000"/>
              </w:rPr>
              <w:t>3. Подпрограмма «Обучение молодых работников  для учреждений культуры»</w:t>
            </w:r>
          </w:p>
        </w:tc>
        <w:tc>
          <w:tcPr>
            <w:tcW w:w="1525" w:type="dxa"/>
            <w:tcBorders>
              <w:top w:val="nil"/>
              <w:left w:val="nil"/>
              <w:bottom w:val="single" w:sz="4" w:space="0" w:color="auto"/>
              <w:right w:val="single" w:sz="4" w:space="0" w:color="auto"/>
            </w:tcBorders>
            <w:noWrap/>
            <w:vAlign w:val="center"/>
            <w:hideMark/>
          </w:tcPr>
          <w:p w14:paraId="3602604D" w14:textId="77777777"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143542EA"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5A54D5C9"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039A6481"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550E4C3A"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208F4316" w14:textId="77777777"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14:paraId="79B5FF32"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2236A5B5" w14:textId="77777777" w:rsidR="00650CEC" w:rsidRPr="00177AD0" w:rsidRDefault="00650CEC" w:rsidP="00177AD0">
            <w:pPr>
              <w:widowControl/>
              <w:autoSpaceDE/>
              <w:autoSpaceDN/>
              <w:adjustRightInd/>
              <w:rPr>
                <w:color w:val="000000"/>
              </w:rPr>
            </w:pPr>
            <w:r w:rsidRPr="00177AD0">
              <w:rPr>
                <w:color w:val="000000"/>
              </w:rPr>
              <w:t>местный бюджет</w:t>
            </w:r>
            <w:r>
              <w:rPr>
                <w:color w:val="000000"/>
              </w:rPr>
              <w:t xml:space="preserve"> (всего) из них:</w:t>
            </w:r>
          </w:p>
        </w:tc>
        <w:tc>
          <w:tcPr>
            <w:tcW w:w="1525" w:type="dxa"/>
            <w:tcBorders>
              <w:top w:val="nil"/>
              <w:left w:val="nil"/>
              <w:bottom w:val="single" w:sz="4" w:space="0" w:color="auto"/>
              <w:right w:val="single" w:sz="4" w:space="0" w:color="auto"/>
            </w:tcBorders>
            <w:noWrap/>
            <w:vAlign w:val="center"/>
            <w:hideMark/>
          </w:tcPr>
          <w:p w14:paraId="257FD265" w14:textId="77777777"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33B724AA"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14065B89"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52F25F13"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3736409B"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375958F2" w14:textId="77777777"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14:paraId="60DFB9AE" w14:textId="77777777" w:rsidTr="00D32A29">
        <w:trPr>
          <w:trHeight w:val="510"/>
        </w:trPr>
        <w:tc>
          <w:tcPr>
            <w:tcW w:w="4019" w:type="dxa"/>
            <w:tcBorders>
              <w:top w:val="nil"/>
              <w:left w:val="single" w:sz="4" w:space="0" w:color="auto"/>
              <w:bottom w:val="single" w:sz="4" w:space="0" w:color="auto"/>
              <w:right w:val="single" w:sz="4" w:space="0" w:color="auto"/>
            </w:tcBorders>
            <w:vAlign w:val="center"/>
            <w:hideMark/>
          </w:tcPr>
          <w:p w14:paraId="560C25B6" w14:textId="77777777" w:rsidR="00650CEC" w:rsidRPr="00177AD0" w:rsidRDefault="00650CEC"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2B0F9D65" w14:textId="77777777"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11160336"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1485E817"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70257A0B"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68C7E0F8"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570E765D" w14:textId="77777777"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14:paraId="4708129C" w14:textId="77777777" w:rsidTr="00D410A5">
        <w:trPr>
          <w:trHeight w:val="510"/>
        </w:trPr>
        <w:tc>
          <w:tcPr>
            <w:tcW w:w="4019" w:type="dxa"/>
            <w:tcBorders>
              <w:top w:val="nil"/>
              <w:left w:val="single" w:sz="4" w:space="0" w:color="auto"/>
              <w:bottom w:val="single" w:sz="4" w:space="0" w:color="auto"/>
              <w:right w:val="single" w:sz="4" w:space="0" w:color="auto"/>
            </w:tcBorders>
            <w:vAlign w:val="center"/>
            <w:hideMark/>
          </w:tcPr>
          <w:p w14:paraId="01E337A2" w14:textId="77777777" w:rsidR="00650CEC" w:rsidRPr="00177AD0" w:rsidRDefault="00650CEC"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04D9F927" w14:textId="77777777"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39380298"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34C85F3F"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05FABCDF"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7F2C6756"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65855483" w14:textId="77777777"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14:paraId="38887CDC"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1BBECF87" w14:textId="77777777" w:rsidR="00650CEC" w:rsidRPr="00177AD0" w:rsidRDefault="00650CEC" w:rsidP="00177AD0">
            <w:pPr>
              <w:widowControl/>
              <w:autoSpaceDE/>
              <w:autoSpaceDN/>
              <w:adjustRightInd/>
              <w:rPr>
                <w:b/>
                <w:bCs/>
                <w:color w:val="000000"/>
              </w:rPr>
            </w:pPr>
            <w:r w:rsidRPr="00177AD0">
              <w:rPr>
                <w:b/>
                <w:bCs/>
                <w:color w:val="000000"/>
              </w:rPr>
              <w:t xml:space="preserve">4. Подпрограмма «Культура и искусство» </w:t>
            </w:r>
          </w:p>
        </w:tc>
        <w:tc>
          <w:tcPr>
            <w:tcW w:w="1525" w:type="dxa"/>
            <w:tcBorders>
              <w:top w:val="nil"/>
              <w:left w:val="nil"/>
              <w:bottom w:val="single" w:sz="4" w:space="0" w:color="auto"/>
              <w:right w:val="single" w:sz="4" w:space="0" w:color="auto"/>
            </w:tcBorders>
            <w:noWrap/>
            <w:vAlign w:val="center"/>
            <w:hideMark/>
          </w:tcPr>
          <w:p w14:paraId="022C3441" w14:textId="77777777" w:rsidR="00650CEC" w:rsidRPr="00177AD0" w:rsidRDefault="00650CEC" w:rsidP="00177AD0">
            <w:pPr>
              <w:widowControl/>
              <w:autoSpaceDE/>
              <w:autoSpaceDN/>
              <w:adjustRightInd/>
              <w:jc w:val="center"/>
              <w:rPr>
                <w:b/>
                <w:bCs/>
                <w:color w:val="000000"/>
              </w:rPr>
            </w:pPr>
            <w:r w:rsidRPr="00177AD0">
              <w:rPr>
                <w:b/>
                <w:bCs/>
                <w:color w:val="000000"/>
              </w:rPr>
              <w:t>6 311</w:t>
            </w:r>
          </w:p>
        </w:tc>
        <w:tc>
          <w:tcPr>
            <w:tcW w:w="1984" w:type="dxa"/>
            <w:tcBorders>
              <w:top w:val="nil"/>
              <w:left w:val="nil"/>
              <w:bottom w:val="single" w:sz="4" w:space="0" w:color="auto"/>
              <w:right w:val="single" w:sz="4" w:space="0" w:color="auto"/>
            </w:tcBorders>
            <w:noWrap/>
            <w:vAlign w:val="center"/>
            <w:hideMark/>
          </w:tcPr>
          <w:p w14:paraId="74DD5CA7" w14:textId="77777777" w:rsidR="00650CEC" w:rsidRPr="00177AD0" w:rsidRDefault="00650CEC" w:rsidP="00177AD0">
            <w:pPr>
              <w:widowControl/>
              <w:autoSpaceDE/>
              <w:autoSpaceDN/>
              <w:adjustRightInd/>
              <w:jc w:val="center"/>
              <w:rPr>
                <w:b/>
                <w:bCs/>
                <w:color w:val="000000"/>
              </w:rPr>
            </w:pPr>
            <w:r w:rsidRPr="00177AD0">
              <w:rPr>
                <w:b/>
                <w:bCs/>
                <w:color w:val="000000"/>
              </w:rPr>
              <w:t>224,52</w:t>
            </w:r>
          </w:p>
        </w:tc>
        <w:tc>
          <w:tcPr>
            <w:tcW w:w="2126" w:type="dxa"/>
            <w:tcBorders>
              <w:top w:val="nil"/>
              <w:left w:val="nil"/>
              <w:bottom w:val="single" w:sz="4" w:space="0" w:color="auto"/>
              <w:right w:val="single" w:sz="4" w:space="0" w:color="auto"/>
            </w:tcBorders>
            <w:noWrap/>
            <w:vAlign w:val="center"/>
            <w:hideMark/>
          </w:tcPr>
          <w:p w14:paraId="6B3877F7" w14:textId="77777777" w:rsidR="00650CEC" w:rsidRPr="00177AD0" w:rsidRDefault="00650CEC" w:rsidP="00177AD0">
            <w:pPr>
              <w:widowControl/>
              <w:autoSpaceDE/>
              <w:autoSpaceDN/>
              <w:adjustRightInd/>
              <w:jc w:val="center"/>
              <w:rPr>
                <w:b/>
                <w:bCs/>
                <w:color w:val="000000"/>
              </w:rPr>
            </w:pPr>
            <w:r w:rsidRPr="00177AD0">
              <w:rPr>
                <w:b/>
                <w:bCs/>
                <w:color w:val="000000"/>
              </w:rPr>
              <w:t>224,52</w:t>
            </w:r>
          </w:p>
        </w:tc>
        <w:tc>
          <w:tcPr>
            <w:tcW w:w="1985" w:type="dxa"/>
            <w:tcBorders>
              <w:top w:val="nil"/>
              <w:left w:val="nil"/>
              <w:bottom w:val="single" w:sz="4" w:space="0" w:color="auto"/>
              <w:right w:val="single" w:sz="4" w:space="0" w:color="auto"/>
            </w:tcBorders>
            <w:vAlign w:val="center"/>
            <w:hideMark/>
          </w:tcPr>
          <w:p w14:paraId="705F34E4" w14:textId="77777777" w:rsidR="00650CEC" w:rsidRPr="00177AD0" w:rsidRDefault="00650CEC" w:rsidP="00177AD0">
            <w:pPr>
              <w:widowControl/>
              <w:autoSpaceDE/>
              <w:autoSpaceDN/>
              <w:adjustRightInd/>
              <w:jc w:val="center"/>
              <w:rPr>
                <w:color w:val="000000"/>
              </w:rPr>
            </w:pPr>
            <w:r w:rsidRPr="00177AD0">
              <w:rPr>
                <w:color w:val="000000"/>
              </w:rPr>
              <w:t>224,52</w:t>
            </w:r>
          </w:p>
        </w:tc>
        <w:tc>
          <w:tcPr>
            <w:tcW w:w="2126" w:type="dxa"/>
            <w:tcBorders>
              <w:top w:val="nil"/>
              <w:left w:val="nil"/>
              <w:bottom w:val="single" w:sz="4" w:space="0" w:color="auto"/>
              <w:right w:val="single" w:sz="4" w:space="0" w:color="auto"/>
            </w:tcBorders>
            <w:vAlign w:val="center"/>
            <w:hideMark/>
          </w:tcPr>
          <w:p w14:paraId="0F7CF9E7" w14:textId="77777777" w:rsidR="00650CEC" w:rsidRPr="00177AD0" w:rsidRDefault="00650CEC" w:rsidP="00177AD0">
            <w:pPr>
              <w:widowControl/>
              <w:autoSpaceDE/>
              <w:autoSpaceDN/>
              <w:adjustRightInd/>
              <w:jc w:val="center"/>
              <w:rPr>
                <w:color w:val="000000"/>
              </w:rPr>
            </w:pPr>
            <w:r w:rsidRPr="00177AD0">
              <w:rPr>
                <w:color w:val="000000"/>
              </w:rPr>
              <w:t>224,52</w:t>
            </w:r>
          </w:p>
        </w:tc>
        <w:tc>
          <w:tcPr>
            <w:tcW w:w="2064" w:type="dxa"/>
            <w:tcBorders>
              <w:top w:val="nil"/>
              <w:left w:val="nil"/>
              <w:bottom w:val="single" w:sz="4" w:space="0" w:color="auto"/>
              <w:right w:val="single" w:sz="4" w:space="0" w:color="auto"/>
            </w:tcBorders>
            <w:vAlign w:val="center"/>
            <w:hideMark/>
          </w:tcPr>
          <w:p w14:paraId="488BDC1F" w14:textId="77777777" w:rsidR="00650CEC" w:rsidRPr="00177AD0" w:rsidRDefault="00650CEC" w:rsidP="00177AD0">
            <w:pPr>
              <w:widowControl/>
              <w:autoSpaceDE/>
              <w:autoSpaceDN/>
              <w:adjustRightInd/>
              <w:jc w:val="center"/>
              <w:rPr>
                <w:color w:val="000000"/>
              </w:rPr>
            </w:pPr>
            <w:r w:rsidRPr="00177AD0">
              <w:rPr>
                <w:color w:val="000000"/>
              </w:rPr>
              <w:t>7 209,08</w:t>
            </w:r>
          </w:p>
        </w:tc>
      </w:tr>
      <w:tr w:rsidR="00650CEC" w:rsidRPr="00177AD0" w14:paraId="0CDFA53C"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672AD777" w14:textId="77777777" w:rsidR="00650CEC" w:rsidRPr="00177AD0" w:rsidRDefault="00650CEC" w:rsidP="00177AD0">
            <w:pPr>
              <w:widowControl/>
              <w:autoSpaceDE/>
              <w:autoSpaceDN/>
              <w:adjustRightInd/>
              <w:rPr>
                <w:color w:val="000000"/>
              </w:rPr>
            </w:pPr>
            <w:r w:rsidRPr="00177AD0">
              <w:rPr>
                <w:color w:val="000000"/>
              </w:rPr>
              <w:t>местный бюджет</w:t>
            </w:r>
            <w:r>
              <w:rPr>
                <w:color w:val="000000"/>
              </w:rPr>
              <w:t>(всего) из них:</w:t>
            </w:r>
          </w:p>
        </w:tc>
        <w:tc>
          <w:tcPr>
            <w:tcW w:w="1525" w:type="dxa"/>
            <w:tcBorders>
              <w:top w:val="nil"/>
              <w:left w:val="nil"/>
              <w:bottom w:val="single" w:sz="4" w:space="0" w:color="auto"/>
              <w:right w:val="single" w:sz="4" w:space="0" w:color="auto"/>
            </w:tcBorders>
            <w:noWrap/>
            <w:vAlign w:val="center"/>
            <w:hideMark/>
          </w:tcPr>
          <w:p w14:paraId="7198DE5F" w14:textId="77777777" w:rsidR="00650CEC" w:rsidRPr="00177AD0" w:rsidRDefault="00650CEC" w:rsidP="00177AD0">
            <w:pPr>
              <w:widowControl/>
              <w:autoSpaceDE/>
              <w:autoSpaceDN/>
              <w:adjustRightInd/>
              <w:jc w:val="center"/>
              <w:rPr>
                <w:color w:val="000000"/>
              </w:rPr>
            </w:pPr>
            <w:r w:rsidRPr="00177AD0">
              <w:rPr>
                <w:color w:val="000000"/>
              </w:rPr>
              <w:t>6 311</w:t>
            </w:r>
          </w:p>
        </w:tc>
        <w:tc>
          <w:tcPr>
            <w:tcW w:w="1984" w:type="dxa"/>
            <w:tcBorders>
              <w:top w:val="nil"/>
              <w:left w:val="nil"/>
              <w:bottom w:val="single" w:sz="4" w:space="0" w:color="auto"/>
              <w:right w:val="single" w:sz="4" w:space="0" w:color="auto"/>
            </w:tcBorders>
            <w:noWrap/>
            <w:vAlign w:val="center"/>
            <w:hideMark/>
          </w:tcPr>
          <w:p w14:paraId="1097E32B" w14:textId="77777777" w:rsidR="00650CEC" w:rsidRPr="00177AD0" w:rsidRDefault="00650CEC" w:rsidP="00177AD0">
            <w:pPr>
              <w:widowControl/>
              <w:autoSpaceDE/>
              <w:autoSpaceDN/>
              <w:adjustRightInd/>
              <w:jc w:val="center"/>
              <w:rPr>
                <w:color w:val="000000"/>
              </w:rPr>
            </w:pPr>
            <w:r w:rsidRPr="00177AD0">
              <w:rPr>
                <w:color w:val="000000"/>
              </w:rPr>
              <w:t>224,52</w:t>
            </w:r>
          </w:p>
        </w:tc>
        <w:tc>
          <w:tcPr>
            <w:tcW w:w="2126" w:type="dxa"/>
            <w:tcBorders>
              <w:top w:val="nil"/>
              <w:left w:val="nil"/>
              <w:bottom w:val="single" w:sz="4" w:space="0" w:color="auto"/>
              <w:right w:val="single" w:sz="4" w:space="0" w:color="auto"/>
            </w:tcBorders>
            <w:noWrap/>
            <w:vAlign w:val="center"/>
            <w:hideMark/>
          </w:tcPr>
          <w:p w14:paraId="2DF29774" w14:textId="77777777" w:rsidR="00650CEC" w:rsidRPr="00177AD0" w:rsidRDefault="00650CEC" w:rsidP="00177AD0">
            <w:pPr>
              <w:widowControl/>
              <w:autoSpaceDE/>
              <w:autoSpaceDN/>
              <w:adjustRightInd/>
              <w:jc w:val="center"/>
              <w:rPr>
                <w:color w:val="000000"/>
              </w:rPr>
            </w:pPr>
            <w:r w:rsidRPr="00177AD0">
              <w:rPr>
                <w:color w:val="000000"/>
              </w:rPr>
              <w:t>224,52</w:t>
            </w:r>
          </w:p>
        </w:tc>
        <w:tc>
          <w:tcPr>
            <w:tcW w:w="1985" w:type="dxa"/>
            <w:tcBorders>
              <w:top w:val="nil"/>
              <w:left w:val="nil"/>
              <w:bottom w:val="single" w:sz="4" w:space="0" w:color="auto"/>
              <w:right w:val="single" w:sz="4" w:space="0" w:color="auto"/>
            </w:tcBorders>
            <w:vAlign w:val="center"/>
            <w:hideMark/>
          </w:tcPr>
          <w:p w14:paraId="4EA904C6" w14:textId="77777777" w:rsidR="00650CEC" w:rsidRPr="00177AD0" w:rsidRDefault="00650CEC" w:rsidP="00177AD0">
            <w:pPr>
              <w:widowControl/>
              <w:autoSpaceDE/>
              <w:autoSpaceDN/>
              <w:adjustRightInd/>
              <w:jc w:val="center"/>
              <w:rPr>
                <w:color w:val="000000"/>
              </w:rPr>
            </w:pPr>
            <w:r w:rsidRPr="00177AD0">
              <w:rPr>
                <w:color w:val="000000"/>
              </w:rPr>
              <w:t>224,52</w:t>
            </w:r>
          </w:p>
        </w:tc>
        <w:tc>
          <w:tcPr>
            <w:tcW w:w="2126" w:type="dxa"/>
            <w:tcBorders>
              <w:top w:val="nil"/>
              <w:left w:val="nil"/>
              <w:bottom w:val="single" w:sz="4" w:space="0" w:color="auto"/>
              <w:right w:val="single" w:sz="4" w:space="0" w:color="auto"/>
            </w:tcBorders>
            <w:vAlign w:val="center"/>
            <w:hideMark/>
          </w:tcPr>
          <w:p w14:paraId="4528EC48" w14:textId="77777777" w:rsidR="00650CEC" w:rsidRPr="00177AD0" w:rsidRDefault="00650CEC" w:rsidP="00177AD0">
            <w:pPr>
              <w:widowControl/>
              <w:autoSpaceDE/>
              <w:autoSpaceDN/>
              <w:adjustRightInd/>
              <w:jc w:val="center"/>
              <w:rPr>
                <w:color w:val="000000"/>
              </w:rPr>
            </w:pPr>
            <w:r w:rsidRPr="00177AD0">
              <w:rPr>
                <w:color w:val="000000"/>
              </w:rPr>
              <w:t>224,52</w:t>
            </w:r>
          </w:p>
        </w:tc>
        <w:tc>
          <w:tcPr>
            <w:tcW w:w="2064" w:type="dxa"/>
            <w:tcBorders>
              <w:top w:val="nil"/>
              <w:left w:val="nil"/>
              <w:bottom w:val="single" w:sz="4" w:space="0" w:color="auto"/>
              <w:right w:val="single" w:sz="4" w:space="0" w:color="auto"/>
            </w:tcBorders>
            <w:vAlign w:val="center"/>
            <w:hideMark/>
          </w:tcPr>
          <w:p w14:paraId="4DFD6384" w14:textId="77777777" w:rsidR="00650CEC" w:rsidRPr="00177AD0" w:rsidRDefault="00650CEC" w:rsidP="00177AD0">
            <w:pPr>
              <w:widowControl/>
              <w:autoSpaceDE/>
              <w:autoSpaceDN/>
              <w:adjustRightInd/>
              <w:jc w:val="center"/>
              <w:rPr>
                <w:color w:val="000000"/>
              </w:rPr>
            </w:pPr>
            <w:r w:rsidRPr="00177AD0">
              <w:rPr>
                <w:color w:val="000000"/>
              </w:rPr>
              <w:t>7 209,08</w:t>
            </w:r>
          </w:p>
        </w:tc>
      </w:tr>
      <w:tr w:rsidR="00650CEC" w:rsidRPr="00177AD0" w14:paraId="5AF91497" w14:textId="77777777" w:rsidTr="00D410A5">
        <w:trPr>
          <w:trHeight w:val="510"/>
        </w:trPr>
        <w:tc>
          <w:tcPr>
            <w:tcW w:w="4019" w:type="dxa"/>
            <w:tcBorders>
              <w:top w:val="nil"/>
              <w:left w:val="single" w:sz="4" w:space="0" w:color="auto"/>
              <w:bottom w:val="single" w:sz="4" w:space="0" w:color="auto"/>
              <w:right w:val="single" w:sz="4" w:space="0" w:color="auto"/>
            </w:tcBorders>
            <w:vAlign w:val="center"/>
            <w:hideMark/>
          </w:tcPr>
          <w:p w14:paraId="7AD29FF2" w14:textId="77777777" w:rsidR="00650CEC" w:rsidRPr="00177AD0" w:rsidRDefault="00650CEC"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7D4F0D1B" w14:textId="77777777"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5CB6D14C"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6C8840A0"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noWrap/>
            <w:vAlign w:val="center"/>
            <w:hideMark/>
          </w:tcPr>
          <w:p w14:paraId="4224292B"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noWrap/>
            <w:vAlign w:val="center"/>
            <w:hideMark/>
          </w:tcPr>
          <w:p w14:paraId="004C37F5"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noWrap/>
            <w:vAlign w:val="center"/>
            <w:hideMark/>
          </w:tcPr>
          <w:p w14:paraId="070B639C" w14:textId="77777777"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14:paraId="32CDA42B" w14:textId="77777777" w:rsidTr="00D410A5">
        <w:trPr>
          <w:trHeight w:val="510"/>
        </w:trPr>
        <w:tc>
          <w:tcPr>
            <w:tcW w:w="4019" w:type="dxa"/>
            <w:tcBorders>
              <w:top w:val="nil"/>
              <w:left w:val="single" w:sz="4" w:space="0" w:color="auto"/>
              <w:bottom w:val="single" w:sz="4" w:space="0" w:color="auto"/>
              <w:right w:val="single" w:sz="4" w:space="0" w:color="auto"/>
            </w:tcBorders>
            <w:vAlign w:val="center"/>
            <w:hideMark/>
          </w:tcPr>
          <w:p w14:paraId="2097C090" w14:textId="77777777" w:rsidR="00650CEC" w:rsidRPr="00177AD0" w:rsidRDefault="00650CEC"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78C30516" w14:textId="77777777"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6CA726B5"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6384E88F"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7CDAAB0F"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6BE15AFA"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3F6C24D4" w14:textId="77777777"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14:paraId="7C5417C7"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161FE695" w14:textId="77777777" w:rsidR="00650CEC" w:rsidRPr="00177AD0" w:rsidRDefault="00650CEC" w:rsidP="00177AD0">
            <w:pPr>
              <w:widowControl/>
              <w:autoSpaceDE/>
              <w:autoSpaceDN/>
              <w:adjustRightInd/>
              <w:rPr>
                <w:color w:val="000000"/>
              </w:rPr>
            </w:pPr>
            <w:r w:rsidRPr="00177AD0">
              <w:rPr>
                <w:color w:val="000000"/>
              </w:rPr>
              <w:t>в разрезе мероприятий:</w:t>
            </w:r>
          </w:p>
        </w:tc>
        <w:tc>
          <w:tcPr>
            <w:tcW w:w="1525" w:type="dxa"/>
            <w:tcBorders>
              <w:top w:val="nil"/>
              <w:left w:val="nil"/>
              <w:bottom w:val="single" w:sz="4" w:space="0" w:color="auto"/>
              <w:right w:val="single" w:sz="4" w:space="0" w:color="auto"/>
            </w:tcBorders>
            <w:noWrap/>
            <w:vAlign w:val="center"/>
            <w:hideMark/>
          </w:tcPr>
          <w:p w14:paraId="60DD9740" w14:textId="77777777" w:rsidR="00650CEC" w:rsidRPr="00177AD0" w:rsidRDefault="00650CEC" w:rsidP="00177AD0">
            <w:pPr>
              <w:widowControl/>
              <w:autoSpaceDE/>
              <w:autoSpaceDN/>
              <w:adjustRightInd/>
              <w:rPr>
                <w:color w:val="000000"/>
              </w:rPr>
            </w:pPr>
            <w:r w:rsidRPr="00177AD0">
              <w:rPr>
                <w:color w:val="000000"/>
              </w:rPr>
              <w:t> </w:t>
            </w:r>
          </w:p>
        </w:tc>
        <w:tc>
          <w:tcPr>
            <w:tcW w:w="1984" w:type="dxa"/>
            <w:tcBorders>
              <w:top w:val="nil"/>
              <w:left w:val="nil"/>
              <w:bottom w:val="single" w:sz="4" w:space="0" w:color="auto"/>
              <w:right w:val="single" w:sz="4" w:space="0" w:color="auto"/>
            </w:tcBorders>
            <w:noWrap/>
            <w:vAlign w:val="center"/>
            <w:hideMark/>
          </w:tcPr>
          <w:p w14:paraId="30006A23" w14:textId="77777777" w:rsidR="00650CEC" w:rsidRPr="00177AD0" w:rsidRDefault="00650CEC" w:rsidP="00177AD0">
            <w:pPr>
              <w:widowControl/>
              <w:autoSpaceDE/>
              <w:autoSpaceDN/>
              <w:adjustRightInd/>
              <w:rPr>
                <w:color w:val="000000"/>
              </w:rPr>
            </w:pPr>
            <w:r w:rsidRPr="00177AD0">
              <w:rPr>
                <w:color w:val="000000"/>
              </w:rPr>
              <w:t> </w:t>
            </w:r>
          </w:p>
        </w:tc>
        <w:tc>
          <w:tcPr>
            <w:tcW w:w="2126" w:type="dxa"/>
            <w:tcBorders>
              <w:top w:val="nil"/>
              <w:left w:val="nil"/>
              <w:bottom w:val="single" w:sz="4" w:space="0" w:color="auto"/>
              <w:right w:val="single" w:sz="4" w:space="0" w:color="auto"/>
            </w:tcBorders>
            <w:noWrap/>
            <w:vAlign w:val="center"/>
            <w:hideMark/>
          </w:tcPr>
          <w:p w14:paraId="1AF48C2C" w14:textId="77777777" w:rsidR="00650CEC" w:rsidRPr="00177AD0" w:rsidRDefault="00650CEC" w:rsidP="00177AD0">
            <w:pPr>
              <w:widowControl/>
              <w:autoSpaceDE/>
              <w:autoSpaceDN/>
              <w:adjustRightInd/>
              <w:rPr>
                <w:color w:val="000000"/>
              </w:rPr>
            </w:pPr>
            <w:r w:rsidRPr="00177AD0">
              <w:rPr>
                <w:color w:val="000000"/>
              </w:rPr>
              <w:t> </w:t>
            </w:r>
          </w:p>
        </w:tc>
        <w:tc>
          <w:tcPr>
            <w:tcW w:w="1985" w:type="dxa"/>
            <w:tcBorders>
              <w:top w:val="nil"/>
              <w:left w:val="nil"/>
              <w:bottom w:val="single" w:sz="4" w:space="0" w:color="auto"/>
              <w:right w:val="single" w:sz="4" w:space="0" w:color="auto"/>
            </w:tcBorders>
            <w:vAlign w:val="center"/>
            <w:hideMark/>
          </w:tcPr>
          <w:p w14:paraId="32B22417" w14:textId="77777777" w:rsidR="00650CEC" w:rsidRPr="00177AD0" w:rsidRDefault="00650CEC" w:rsidP="00177AD0">
            <w:pPr>
              <w:widowControl/>
              <w:autoSpaceDE/>
              <w:autoSpaceDN/>
              <w:adjustRightInd/>
              <w:rPr>
                <w:color w:val="000000"/>
              </w:rPr>
            </w:pPr>
            <w:r w:rsidRPr="00177AD0">
              <w:rPr>
                <w:color w:val="000000"/>
              </w:rPr>
              <w:t> </w:t>
            </w:r>
          </w:p>
        </w:tc>
        <w:tc>
          <w:tcPr>
            <w:tcW w:w="2126" w:type="dxa"/>
            <w:tcBorders>
              <w:top w:val="nil"/>
              <w:left w:val="nil"/>
              <w:bottom w:val="single" w:sz="4" w:space="0" w:color="auto"/>
              <w:right w:val="single" w:sz="4" w:space="0" w:color="auto"/>
            </w:tcBorders>
            <w:vAlign w:val="center"/>
            <w:hideMark/>
          </w:tcPr>
          <w:p w14:paraId="771F515B" w14:textId="77777777" w:rsidR="00650CEC" w:rsidRPr="00177AD0" w:rsidRDefault="00650CEC" w:rsidP="00177AD0">
            <w:pPr>
              <w:widowControl/>
              <w:autoSpaceDE/>
              <w:autoSpaceDN/>
              <w:adjustRightInd/>
              <w:rPr>
                <w:color w:val="000000"/>
              </w:rPr>
            </w:pPr>
            <w:r w:rsidRPr="00177AD0">
              <w:rPr>
                <w:color w:val="000000"/>
              </w:rPr>
              <w:t> </w:t>
            </w:r>
          </w:p>
        </w:tc>
        <w:tc>
          <w:tcPr>
            <w:tcW w:w="2064" w:type="dxa"/>
            <w:tcBorders>
              <w:top w:val="nil"/>
              <w:left w:val="nil"/>
              <w:bottom w:val="single" w:sz="4" w:space="0" w:color="auto"/>
              <w:right w:val="single" w:sz="4" w:space="0" w:color="auto"/>
            </w:tcBorders>
            <w:vAlign w:val="center"/>
            <w:hideMark/>
          </w:tcPr>
          <w:p w14:paraId="07810972" w14:textId="77777777" w:rsidR="00650CEC" w:rsidRPr="00177AD0" w:rsidRDefault="00650CEC" w:rsidP="00177AD0">
            <w:pPr>
              <w:widowControl/>
              <w:autoSpaceDE/>
              <w:autoSpaceDN/>
              <w:adjustRightInd/>
              <w:rPr>
                <w:color w:val="000000"/>
              </w:rPr>
            </w:pPr>
            <w:r w:rsidRPr="00177AD0">
              <w:rPr>
                <w:color w:val="000000"/>
              </w:rPr>
              <w:t> </w:t>
            </w:r>
          </w:p>
        </w:tc>
      </w:tr>
      <w:tr w:rsidR="00650CEC" w:rsidRPr="00177AD0" w14:paraId="00F3DE71" w14:textId="77777777" w:rsidTr="00D32A29">
        <w:trPr>
          <w:trHeight w:val="1785"/>
        </w:trPr>
        <w:tc>
          <w:tcPr>
            <w:tcW w:w="4019" w:type="dxa"/>
            <w:tcBorders>
              <w:top w:val="nil"/>
              <w:left w:val="single" w:sz="4" w:space="0" w:color="auto"/>
              <w:bottom w:val="single" w:sz="4" w:space="0" w:color="auto"/>
              <w:right w:val="single" w:sz="4" w:space="0" w:color="auto"/>
            </w:tcBorders>
            <w:vAlign w:val="center"/>
            <w:hideMark/>
          </w:tcPr>
          <w:p w14:paraId="4121246E" w14:textId="77777777" w:rsidR="00650CEC" w:rsidRPr="00177AD0" w:rsidRDefault="00650CEC" w:rsidP="00177AD0">
            <w:pPr>
              <w:widowControl/>
              <w:autoSpaceDE/>
              <w:autoSpaceDN/>
              <w:adjustRightInd/>
              <w:rPr>
                <w:color w:val="000000"/>
              </w:rPr>
            </w:pPr>
            <w:r w:rsidRPr="00177AD0">
              <w:rPr>
                <w:color w:val="000000"/>
              </w:rPr>
              <w:lastRenderedPageBreak/>
              <w:t>4.1.Реализация мероприятий, направленных на развитие таланта одаренных детей, совершенствование самодеятельного, профессионального искусства и киноискусства, а также проведение культурно-массовых мероприятий, в том числе связанных с праздничными и юбилейными датами, торжественными приемами</w:t>
            </w:r>
          </w:p>
        </w:tc>
        <w:tc>
          <w:tcPr>
            <w:tcW w:w="1525" w:type="dxa"/>
            <w:tcBorders>
              <w:top w:val="nil"/>
              <w:left w:val="nil"/>
              <w:bottom w:val="single" w:sz="4" w:space="0" w:color="auto"/>
              <w:right w:val="single" w:sz="4" w:space="0" w:color="auto"/>
            </w:tcBorders>
            <w:noWrap/>
            <w:vAlign w:val="center"/>
            <w:hideMark/>
          </w:tcPr>
          <w:p w14:paraId="2F7F629C" w14:textId="77777777" w:rsidR="00650CEC" w:rsidRPr="00177AD0" w:rsidRDefault="00650CEC" w:rsidP="00177AD0">
            <w:pPr>
              <w:widowControl/>
              <w:autoSpaceDE/>
              <w:autoSpaceDN/>
              <w:adjustRightInd/>
              <w:jc w:val="center"/>
              <w:rPr>
                <w:color w:val="000000"/>
              </w:rPr>
            </w:pPr>
            <w:r w:rsidRPr="00177AD0">
              <w:rPr>
                <w:color w:val="000000"/>
              </w:rPr>
              <w:t>6 211</w:t>
            </w:r>
          </w:p>
        </w:tc>
        <w:tc>
          <w:tcPr>
            <w:tcW w:w="1984" w:type="dxa"/>
            <w:tcBorders>
              <w:top w:val="nil"/>
              <w:left w:val="nil"/>
              <w:bottom w:val="single" w:sz="4" w:space="0" w:color="auto"/>
              <w:right w:val="single" w:sz="4" w:space="0" w:color="auto"/>
            </w:tcBorders>
            <w:noWrap/>
            <w:vAlign w:val="center"/>
            <w:hideMark/>
          </w:tcPr>
          <w:p w14:paraId="44F6BB8F" w14:textId="77777777" w:rsidR="00650CEC" w:rsidRPr="00177AD0" w:rsidRDefault="00650CEC" w:rsidP="00177AD0">
            <w:pPr>
              <w:widowControl/>
              <w:autoSpaceDE/>
              <w:autoSpaceDN/>
              <w:adjustRightInd/>
              <w:jc w:val="center"/>
              <w:rPr>
                <w:color w:val="000000"/>
              </w:rPr>
            </w:pPr>
            <w:r w:rsidRPr="00177AD0">
              <w:rPr>
                <w:color w:val="000000"/>
              </w:rPr>
              <w:t>224,52</w:t>
            </w:r>
          </w:p>
        </w:tc>
        <w:tc>
          <w:tcPr>
            <w:tcW w:w="2126" w:type="dxa"/>
            <w:tcBorders>
              <w:top w:val="nil"/>
              <w:left w:val="nil"/>
              <w:bottom w:val="single" w:sz="4" w:space="0" w:color="auto"/>
              <w:right w:val="single" w:sz="4" w:space="0" w:color="auto"/>
            </w:tcBorders>
            <w:noWrap/>
            <w:vAlign w:val="center"/>
            <w:hideMark/>
          </w:tcPr>
          <w:p w14:paraId="48864254" w14:textId="77777777" w:rsidR="00650CEC" w:rsidRPr="00177AD0" w:rsidRDefault="00650CEC" w:rsidP="00177AD0">
            <w:pPr>
              <w:widowControl/>
              <w:autoSpaceDE/>
              <w:autoSpaceDN/>
              <w:adjustRightInd/>
              <w:jc w:val="center"/>
              <w:rPr>
                <w:color w:val="000000"/>
              </w:rPr>
            </w:pPr>
            <w:r w:rsidRPr="00177AD0">
              <w:rPr>
                <w:color w:val="000000"/>
              </w:rPr>
              <w:t>224,52</w:t>
            </w:r>
          </w:p>
        </w:tc>
        <w:tc>
          <w:tcPr>
            <w:tcW w:w="1985" w:type="dxa"/>
            <w:tcBorders>
              <w:top w:val="nil"/>
              <w:left w:val="nil"/>
              <w:bottom w:val="single" w:sz="4" w:space="0" w:color="auto"/>
              <w:right w:val="single" w:sz="4" w:space="0" w:color="auto"/>
            </w:tcBorders>
            <w:vAlign w:val="center"/>
            <w:hideMark/>
          </w:tcPr>
          <w:p w14:paraId="61AB6123" w14:textId="77777777" w:rsidR="00650CEC" w:rsidRPr="00177AD0" w:rsidRDefault="00650CEC" w:rsidP="00177AD0">
            <w:pPr>
              <w:widowControl/>
              <w:autoSpaceDE/>
              <w:autoSpaceDN/>
              <w:adjustRightInd/>
              <w:jc w:val="center"/>
              <w:rPr>
                <w:color w:val="000000"/>
              </w:rPr>
            </w:pPr>
            <w:r w:rsidRPr="00177AD0">
              <w:rPr>
                <w:color w:val="000000"/>
              </w:rPr>
              <w:t>224,52</w:t>
            </w:r>
          </w:p>
        </w:tc>
        <w:tc>
          <w:tcPr>
            <w:tcW w:w="2126" w:type="dxa"/>
            <w:tcBorders>
              <w:top w:val="nil"/>
              <w:left w:val="nil"/>
              <w:bottom w:val="single" w:sz="4" w:space="0" w:color="auto"/>
              <w:right w:val="single" w:sz="4" w:space="0" w:color="auto"/>
            </w:tcBorders>
            <w:vAlign w:val="center"/>
            <w:hideMark/>
          </w:tcPr>
          <w:p w14:paraId="06BA66A4" w14:textId="77777777" w:rsidR="00650CEC" w:rsidRPr="00177AD0" w:rsidRDefault="00650CEC" w:rsidP="00177AD0">
            <w:pPr>
              <w:widowControl/>
              <w:autoSpaceDE/>
              <w:autoSpaceDN/>
              <w:adjustRightInd/>
              <w:jc w:val="center"/>
              <w:rPr>
                <w:color w:val="000000"/>
              </w:rPr>
            </w:pPr>
            <w:r w:rsidRPr="00177AD0">
              <w:rPr>
                <w:color w:val="000000"/>
              </w:rPr>
              <w:t>224,52</w:t>
            </w:r>
          </w:p>
        </w:tc>
        <w:tc>
          <w:tcPr>
            <w:tcW w:w="2064" w:type="dxa"/>
            <w:tcBorders>
              <w:top w:val="nil"/>
              <w:left w:val="nil"/>
              <w:bottom w:val="single" w:sz="4" w:space="0" w:color="auto"/>
              <w:right w:val="single" w:sz="4" w:space="0" w:color="auto"/>
            </w:tcBorders>
            <w:vAlign w:val="center"/>
            <w:hideMark/>
          </w:tcPr>
          <w:p w14:paraId="38005CC6" w14:textId="77777777" w:rsidR="00650CEC" w:rsidRPr="00177AD0" w:rsidRDefault="00650CEC" w:rsidP="00177AD0">
            <w:pPr>
              <w:widowControl/>
              <w:autoSpaceDE/>
              <w:autoSpaceDN/>
              <w:adjustRightInd/>
              <w:jc w:val="center"/>
              <w:rPr>
                <w:b/>
                <w:bCs/>
                <w:color w:val="000000"/>
              </w:rPr>
            </w:pPr>
            <w:r w:rsidRPr="00177AD0">
              <w:rPr>
                <w:b/>
                <w:bCs/>
                <w:color w:val="000000"/>
              </w:rPr>
              <w:t>7 109,08</w:t>
            </w:r>
          </w:p>
        </w:tc>
      </w:tr>
      <w:tr w:rsidR="00650CEC" w:rsidRPr="00177AD0" w14:paraId="0A988DD4"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26A9459B" w14:textId="77777777" w:rsidR="00650CEC" w:rsidRPr="00177AD0" w:rsidRDefault="00650CEC" w:rsidP="00177AD0">
            <w:pPr>
              <w:widowControl/>
              <w:autoSpaceDE/>
              <w:autoSpaceDN/>
              <w:adjustRightInd/>
              <w:rPr>
                <w:color w:val="000000"/>
              </w:rPr>
            </w:pPr>
            <w:r w:rsidRPr="00177AD0">
              <w:rPr>
                <w:color w:val="000000"/>
              </w:rPr>
              <w:t>местный бюджет</w:t>
            </w:r>
            <w:r>
              <w:rPr>
                <w:color w:val="000000"/>
              </w:rPr>
              <w:t xml:space="preserve"> (всего) из них:</w:t>
            </w:r>
          </w:p>
        </w:tc>
        <w:tc>
          <w:tcPr>
            <w:tcW w:w="1525" w:type="dxa"/>
            <w:tcBorders>
              <w:top w:val="nil"/>
              <w:left w:val="nil"/>
              <w:bottom w:val="single" w:sz="4" w:space="0" w:color="auto"/>
              <w:right w:val="single" w:sz="4" w:space="0" w:color="auto"/>
            </w:tcBorders>
            <w:noWrap/>
            <w:vAlign w:val="center"/>
            <w:hideMark/>
          </w:tcPr>
          <w:p w14:paraId="46E019C2" w14:textId="77777777" w:rsidR="00650CEC" w:rsidRPr="00177AD0" w:rsidRDefault="00650CEC" w:rsidP="00177AD0">
            <w:pPr>
              <w:widowControl/>
              <w:autoSpaceDE/>
              <w:autoSpaceDN/>
              <w:adjustRightInd/>
              <w:jc w:val="center"/>
              <w:rPr>
                <w:color w:val="000000"/>
              </w:rPr>
            </w:pPr>
            <w:r w:rsidRPr="00177AD0">
              <w:rPr>
                <w:color w:val="000000"/>
              </w:rPr>
              <w:t>6 211</w:t>
            </w:r>
          </w:p>
        </w:tc>
        <w:tc>
          <w:tcPr>
            <w:tcW w:w="1984" w:type="dxa"/>
            <w:tcBorders>
              <w:top w:val="nil"/>
              <w:left w:val="nil"/>
              <w:bottom w:val="single" w:sz="4" w:space="0" w:color="auto"/>
              <w:right w:val="single" w:sz="4" w:space="0" w:color="auto"/>
            </w:tcBorders>
            <w:noWrap/>
            <w:vAlign w:val="center"/>
            <w:hideMark/>
          </w:tcPr>
          <w:p w14:paraId="1E4913A3" w14:textId="77777777" w:rsidR="00650CEC" w:rsidRPr="00177AD0" w:rsidRDefault="00650CEC" w:rsidP="00177AD0">
            <w:pPr>
              <w:widowControl/>
              <w:autoSpaceDE/>
              <w:autoSpaceDN/>
              <w:adjustRightInd/>
              <w:jc w:val="center"/>
              <w:rPr>
                <w:color w:val="000000"/>
              </w:rPr>
            </w:pPr>
            <w:r w:rsidRPr="00177AD0">
              <w:rPr>
                <w:color w:val="000000"/>
              </w:rPr>
              <w:t>224,52</w:t>
            </w:r>
          </w:p>
        </w:tc>
        <w:tc>
          <w:tcPr>
            <w:tcW w:w="2126" w:type="dxa"/>
            <w:tcBorders>
              <w:top w:val="nil"/>
              <w:left w:val="nil"/>
              <w:bottom w:val="single" w:sz="4" w:space="0" w:color="auto"/>
              <w:right w:val="single" w:sz="4" w:space="0" w:color="auto"/>
            </w:tcBorders>
            <w:noWrap/>
            <w:vAlign w:val="center"/>
            <w:hideMark/>
          </w:tcPr>
          <w:p w14:paraId="74832270" w14:textId="77777777" w:rsidR="00650CEC" w:rsidRPr="00177AD0" w:rsidRDefault="00650CEC" w:rsidP="00177AD0">
            <w:pPr>
              <w:widowControl/>
              <w:autoSpaceDE/>
              <w:autoSpaceDN/>
              <w:adjustRightInd/>
              <w:jc w:val="center"/>
              <w:rPr>
                <w:color w:val="000000"/>
              </w:rPr>
            </w:pPr>
            <w:r w:rsidRPr="00177AD0">
              <w:rPr>
                <w:color w:val="000000"/>
              </w:rPr>
              <w:t>224,52</w:t>
            </w:r>
          </w:p>
        </w:tc>
        <w:tc>
          <w:tcPr>
            <w:tcW w:w="1985" w:type="dxa"/>
            <w:tcBorders>
              <w:top w:val="nil"/>
              <w:left w:val="nil"/>
              <w:bottom w:val="single" w:sz="4" w:space="0" w:color="auto"/>
              <w:right w:val="single" w:sz="4" w:space="0" w:color="auto"/>
            </w:tcBorders>
            <w:vAlign w:val="center"/>
            <w:hideMark/>
          </w:tcPr>
          <w:p w14:paraId="65CD14CD" w14:textId="77777777" w:rsidR="00650CEC" w:rsidRPr="00177AD0" w:rsidRDefault="00650CEC" w:rsidP="00177AD0">
            <w:pPr>
              <w:widowControl/>
              <w:autoSpaceDE/>
              <w:autoSpaceDN/>
              <w:adjustRightInd/>
              <w:jc w:val="center"/>
              <w:rPr>
                <w:color w:val="000000"/>
              </w:rPr>
            </w:pPr>
            <w:r w:rsidRPr="00177AD0">
              <w:rPr>
                <w:color w:val="000000"/>
              </w:rPr>
              <w:t>224,52</w:t>
            </w:r>
          </w:p>
        </w:tc>
        <w:tc>
          <w:tcPr>
            <w:tcW w:w="2126" w:type="dxa"/>
            <w:tcBorders>
              <w:top w:val="nil"/>
              <w:left w:val="nil"/>
              <w:bottom w:val="single" w:sz="4" w:space="0" w:color="auto"/>
              <w:right w:val="single" w:sz="4" w:space="0" w:color="auto"/>
            </w:tcBorders>
            <w:vAlign w:val="center"/>
            <w:hideMark/>
          </w:tcPr>
          <w:p w14:paraId="07A3EEE4" w14:textId="77777777" w:rsidR="00650CEC" w:rsidRPr="00177AD0" w:rsidRDefault="00650CEC" w:rsidP="00177AD0">
            <w:pPr>
              <w:widowControl/>
              <w:autoSpaceDE/>
              <w:autoSpaceDN/>
              <w:adjustRightInd/>
              <w:jc w:val="center"/>
              <w:rPr>
                <w:color w:val="000000"/>
              </w:rPr>
            </w:pPr>
            <w:r w:rsidRPr="00177AD0">
              <w:rPr>
                <w:color w:val="000000"/>
              </w:rPr>
              <w:t>224,52</w:t>
            </w:r>
          </w:p>
        </w:tc>
        <w:tc>
          <w:tcPr>
            <w:tcW w:w="2064" w:type="dxa"/>
            <w:tcBorders>
              <w:top w:val="nil"/>
              <w:left w:val="nil"/>
              <w:bottom w:val="single" w:sz="4" w:space="0" w:color="auto"/>
              <w:right w:val="single" w:sz="4" w:space="0" w:color="auto"/>
            </w:tcBorders>
            <w:vAlign w:val="center"/>
            <w:hideMark/>
          </w:tcPr>
          <w:p w14:paraId="37106251" w14:textId="77777777" w:rsidR="00650CEC" w:rsidRPr="00177AD0" w:rsidRDefault="00650CEC" w:rsidP="00177AD0">
            <w:pPr>
              <w:widowControl/>
              <w:autoSpaceDE/>
              <w:autoSpaceDN/>
              <w:adjustRightInd/>
              <w:jc w:val="center"/>
              <w:rPr>
                <w:b/>
                <w:bCs/>
                <w:color w:val="000000"/>
              </w:rPr>
            </w:pPr>
            <w:r w:rsidRPr="00177AD0">
              <w:rPr>
                <w:b/>
                <w:bCs/>
                <w:color w:val="000000"/>
              </w:rPr>
              <w:t>7 109,08</w:t>
            </w:r>
          </w:p>
        </w:tc>
      </w:tr>
      <w:tr w:rsidR="00650CEC" w:rsidRPr="00177AD0" w14:paraId="2FDA7BDE" w14:textId="77777777" w:rsidTr="00D32A29">
        <w:trPr>
          <w:trHeight w:val="510"/>
        </w:trPr>
        <w:tc>
          <w:tcPr>
            <w:tcW w:w="4019" w:type="dxa"/>
            <w:tcBorders>
              <w:top w:val="nil"/>
              <w:left w:val="single" w:sz="4" w:space="0" w:color="auto"/>
              <w:bottom w:val="single" w:sz="4" w:space="0" w:color="auto"/>
              <w:right w:val="single" w:sz="4" w:space="0" w:color="auto"/>
            </w:tcBorders>
            <w:vAlign w:val="center"/>
            <w:hideMark/>
          </w:tcPr>
          <w:p w14:paraId="1985ADAC" w14:textId="77777777" w:rsidR="00650CEC" w:rsidRPr="00177AD0" w:rsidRDefault="00650CEC"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3864670B" w14:textId="77777777"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7ED1D660"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531A28B8"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2D9900D3"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61C15A4B"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51B1DF90" w14:textId="77777777"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14:paraId="07F90A6A" w14:textId="77777777" w:rsidTr="00D410A5">
        <w:trPr>
          <w:trHeight w:val="510"/>
        </w:trPr>
        <w:tc>
          <w:tcPr>
            <w:tcW w:w="4019" w:type="dxa"/>
            <w:tcBorders>
              <w:top w:val="nil"/>
              <w:left w:val="single" w:sz="4" w:space="0" w:color="auto"/>
              <w:bottom w:val="single" w:sz="4" w:space="0" w:color="auto"/>
              <w:right w:val="single" w:sz="4" w:space="0" w:color="auto"/>
            </w:tcBorders>
            <w:vAlign w:val="center"/>
            <w:hideMark/>
          </w:tcPr>
          <w:p w14:paraId="6BCEC458" w14:textId="77777777" w:rsidR="00650CEC" w:rsidRPr="00177AD0" w:rsidRDefault="00650CEC"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764F55DB" w14:textId="77777777"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5C9DB65B"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2969AE61"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noWrap/>
            <w:vAlign w:val="center"/>
            <w:hideMark/>
          </w:tcPr>
          <w:p w14:paraId="5653999A"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noWrap/>
            <w:vAlign w:val="center"/>
            <w:hideMark/>
          </w:tcPr>
          <w:p w14:paraId="60388508"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noWrap/>
            <w:vAlign w:val="center"/>
            <w:hideMark/>
          </w:tcPr>
          <w:p w14:paraId="735466CF" w14:textId="77777777"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14:paraId="422E5B33"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781137AE" w14:textId="77777777" w:rsidR="00650CEC" w:rsidRPr="00177AD0" w:rsidRDefault="00650CEC" w:rsidP="00177AD0">
            <w:pPr>
              <w:widowControl/>
              <w:autoSpaceDE/>
              <w:autoSpaceDN/>
              <w:adjustRightInd/>
              <w:rPr>
                <w:color w:val="000000"/>
              </w:rPr>
            </w:pPr>
            <w:r w:rsidRPr="00177AD0">
              <w:rPr>
                <w:color w:val="000000"/>
              </w:rPr>
              <w:t>внебюджетные источники</w:t>
            </w:r>
          </w:p>
        </w:tc>
        <w:tc>
          <w:tcPr>
            <w:tcW w:w="1525" w:type="dxa"/>
            <w:tcBorders>
              <w:top w:val="nil"/>
              <w:left w:val="nil"/>
              <w:bottom w:val="single" w:sz="4" w:space="0" w:color="auto"/>
              <w:right w:val="single" w:sz="4" w:space="0" w:color="auto"/>
            </w:tcBorders>
            <w:noWrap/>
            <w:vAlign w:val="center"/>
            <w:hideMark/>
          </w:tcPr>
          <w:p w14:paraId="479210BC" w14:textId="77777777"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4998E652"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09C8B275"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7372DDBC"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18B16E16"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69D8EDF9" w14:textId="77777777"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14:paraId="0B1990BB" w14:textId="77777777" w:rsidTr="00D32A29">
        <w:trPr>
          <w:trHeight w:val="510"/>
        </w:trPr>
        <w:tc>
          <w:tcPr>
            <w:tcW w:w="4019" w:type="dxa"/>
            <w:tcBorders>
              <w:top w:val="nil"/>
              <w:left w:val="single" w:sz="4" w:space="0" w:color="auto"/>
              <w:bottom w:val="single" w:sz="4" w:space="0" w:color="auto"/>
              <w:right w:val="single" w:sz="4" w:space="0" w:color="auto"/>
            </w:tcBorders>
            <w:vAlign w:val="center"/>
            <w:hideMark/>
          </w:tcPr>
          <w:p w14:paraId="076D8308" w14:textId="77777777" w:rsidR="00650CEC" w:rsidRPr="00177AD0" w:rsidRDefault="00650CEC" w:rsidP="00177AD0">
            <w:pPr>
              <w:widowControl/>
              <w:autoSpaceDE/>
              <w:autoSpaceDN/>
              <w:adjustRightInd/>
              <w:rPr>
                <w:color w:val="000000"/>
              </w:rPr>
            </w:pPr>
            <w:r w:rsidRPr="00177AD0">
              <w:rPr>
                <w:color w:val="000000"/>
              </w:rPr>
              <w:t>4.2. Реализация культурно-массовых мероприятий казачьей направленности</w:t>
            </w:r>
          </w:p>
        </w:tc>
        <w:tc>
          <w:tcPr>
            <w:tcW w:w="1525" w:type="dxa"/>
            <w:tcBorders>
              <w:top w:val="nil"/>
              <w:left w:val="nil"/>
              <w:bottom w:val="single" w:sz="4" w:space="0" w:color="auto"/>
              <w:right w:val="single" w:sz="4" w:space="0" w:color="auto"/>
            </w:tcBorders>
            <w:noWrap/>
            <w:vAlign w:val="center"/>
            <w:hideMark/>
          </w:tcPr>
          <w:p w14:paraId="0F4872AC" w14:textId="77777777" w:rsidR="00650CEC" w:rsidRPr="00177AD0" w:rsidRDefault="00650CEC" w:rsidP="00177AD0">
            <w:pPr>
              <w:widowControl/>
              <w:autoSpaceDE/>
              <w:autoSpaceDN/>
              <w:adjustRightInd/>
              <w:jc w:val="center"/>
              <w:rPr>
                <w:color w:val="000000"/>
              </w:rPr>
            </w:pPr>
            <w:r w:rsidRPr="00177AD0">
              <w:rPr>
                <w:color w:val="000000"/>
              </w:rPr>
              <w:t>100</w:t>
            </w:r>
          </w:p>
        </w:tc>
        <w:tc>
          <w:tcPr>
            <w:tcW w:w="1984" w:type="dxa"/>
            <w:tcBorders>
              <w:top w:val="nil"/>
              <w:left w:val="nil"/>
              <w:bottom w:val="single" w:sz="4" w:space="0" w:color="auto"/>
              <w:right w:val="single" w:sz="4" w:space="0" w:color="auto"/>
            </w:tcBorders>
            <w:noWrap/>
            <w:vAlign w:val="center"/>
            <w:hideMark/>
          </w:tcPr>
          <w:p w14:paraId="6963DCC4" w14:textId="77777777" w:rsidR="00650CEC" w:rsidRPr="00177AD0" w:rsidRDefault="00650CEC" w:rsidP="00177AD0">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37193275" w14:textId="77777777" w:rsidR="00650CEC" w:rsidRPr="00177AD0" w:rsidRDefault="00650CEC" w:rsidP="00177AD0">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5CB17184" w14:textId="77777777" w:rsidR="00650CEC" w:rsidRPr="00177AD0" w:rsidRDefault="00650CEC" w:rsidP="00C155D8">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vAlign w:val="center"/>
            <w:hideMark/>
          </w:tcPr>
          <w:p w14:paraId="1E5CCBF1" w14:textId="77777777" w:rsidR="00650CEC" w:rsidRPr="00177AD0" w:rsidRDefault="00650CEC" w:rsidP="00C155D8">
            <w:pPr>
              <w:widowControl/>
              <w:autoSpaceDE/>
              <w:autoSpaceDN/>
              <w:adjustRightInd/>
              <w:jc w:val="center"/>
              <w:rPr>
                <w:color w:val="000000"/>
              </w:rPr>
            </w:pPr>
            <w:r w:rsidRPr="00177AD0">
              <w:rPr>
                <w:color w:val="000000"/>
              </w:rPr>
              <w:t>0</w:t>
            </w:r>
            <w:r>
              <w:rPr>
                <w:color w:val="000000"/>
              </w:rPr>
              <w:t>,00</w:t>
            </w:r>
          </w:p>
        </w:tc>
        <w:tc>
          <w:tcPr>
            <w:tcW w:w="2064" w:type="dxa"/>
            <w:tcBorders>
              <w:top w:val="nil"/>
              <w:left w:val="nil"/>
              <w:bottom w:val="single" w:sz="4" w:space="0" w:color="auto"/>
              <w:right w:val="single" w:sz="4" w:space="0" w:color="auto"/>
            </w:tcBorders>
            <w:vAlign w:val="center"/>
            <w:hideMark/>
          </w:tcPr>
          <w:p w14:paraId="6908A11C" w14:textId="77777777" w:rsidR="00650CEC" w:rsidRPr="00177AD0" w:rsidRDefault="00650CEC" w:rsidP="00177AD0">
            <w:pPr>
              <w:widowControl/>
              <w:autoSpaceDE/>
              <w:autoSpaceDN/>
              <w:adjustRightInd/>
              <w:jc w:val="center"/>
              <w:rPr>
                <w:color w:val="000000"/>
              </w:rPr>
            </w:pPr>
            <w:r w:rsidRPr="00177AD0">
              <w:rPr>
                <w:color w:val="000000"/>
              </w:rPr>
              <w:t>100</w:t>
            </w:r>
          </w:p>
        </w:tc>
      </w:tr>
      <w:tr w:rsidR="00650CEC" w:rsidRPr="00177AD0" w14:paraId="411FEC7D"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6ED21C70" w14:textId="77777777" w:rsidR="00650CEC" w:rsidRPr="00177AD0" w:rsidRDefault="00650CEC" w:rsidP="00177AD0">
            <w:pPr>
              <w:widowControl/>
              <w:autoSpaceDE/>
              <w:autoSpaceDN/>
              <w:adjustRightInd/>
              <w:rPr>
                <w:color w:val="000000"/>
              </w:rPr>
            </w:pPr>
            <w:r w:rsidRPr="00177AD0">
              <w:rPr>
                <w:color w:val="000000"/>
              </w:rPr>
              <w:t>местный бюджет</w:t>
            </w:r>
            <w:r>
              <w:rPr>
                <w:color w:val="000000"/>
              </w:rPr>
              <w:t xml:space="preserve"> (всего) из них:</w:t>
            </w:r>
          </w:p>
        </w:tc>
        <w:tc>
          <w:tcPr>
            <w:tcW w:w="1525" w:type="dxa"/>
            <w:tcBorders>
              <w:top w:val="nil"/>
              <w:left w:val="nil"/>
              <w:bottom w:val="single" w:sz="4" w:space="0" w:color="auto"/>
              <w:right w:val="single" w:sz="4" w:space="0" w:color="auto"/>
            </w:tcBorders>
            <w:noWrap/>
            <w:vAlign w:val="center"/>
            <w:hideMark/>
          </w:tcPr>
          <w:p w14:paraId="0D99F1F9" w14:textId="77777777" w:rsidR="00650CEC" w:rsidRPr="00177AD0" w:rsidRDefault="00650CEC" w:rsidP="00177AD0">
            <w:pPr>
              <w:widowControl/>
              <w:autoSpaceDE/>
              <w:autoSpaceDN/>
              <w:adjustRightInd/>
              <w:jc w:val="center"/>
              <w:rPr>
                <w:color w:val="000000"/>
              </w:rPr>
            </w:pPr>
            <w:r w:rsidRPr="00177AD0">
              <w:rPr>
                <w:color w:val="000000"/>
              </w:rPr>
              <w:t>100</w:t>
            </w:r>
          </w:p>
        </w:tc>
        <w:tc>
          <w:tcPr>
            <w:tcW w:w="1984" w:type="dxa"/>
            <w:tcBorders>
              <w:top w:val="nil"/>
              <w:left w:val="nil"/>
              <w:bottom w:val="single" w:sz="4" w:space="0" w:color="auto"/>
              <w:right w:val="single" w:sz="4" w:space="0" w:color="auto"/>
            </w:tcBorders>
            <w:noWrap/>
            <w:vAlign w:val="center"/>
            <w:hideMark/>
          </w:tcPr>
          <w:p w14:paraId="65E4858B" w14:textId="77777777" w:rsidR="00650CEC" w:rsidRPr="00177AD0" w:rsidRDefault="00650CEC" w:rsidP="00C155D8">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0AE40628" w14:textId="77777777" w:rsidR="00650CEC" w:rsidRPr="00177AD0" w:rsidRDefault="00650CEC" w:rsidP="00C155D8">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68CCEC25" w14:textId="77777777" w:rsidR="00650CEC" w:rsidRPr="00177AD0" w:rsidRDefault="00650CEC" w:rsidP="00C155D8">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vAlign w:val="center"/>
            <w:hideMark/>
          </w:tcPr>
          <w:p w14:paraId="188C2973" w14:textId="77777777" w:rsidR="00650CEC" w:rsidRPr="00177AD0" w:rsidRDefault="00650CEC" w:rsidP="00C155D8">
            <w:pPr>
              <w:widowControl/>
              <w:autoSpaceDE/>
              <w:autoSpaceDN/>
              <w:adjustRightInd/>
              <w:jc w:val="center"/>
              <w:rPr>
                <w:color w:val="000000"/>
              </w:rPr>
            </w:pPr>
            <w:r w:rsidRPr="00177AD0">
              <w:rPr>
                <w:color w:val="000000"/>
              </w:rPr>
              <w:t>0</w:t>
            </w:r>
            <w:r>
              <w:rPr>
                <w:color w:val="000000"/>
              </w:rPr>
              <w:t>,00</w:t>
            </w:r>
          </w:p>
        </w:tc>
        <w:tc>
          <w:tcPr>
            <w:tcW w:w="2064" w:type="dxa"/>
            <w:tcBorders>
              <w:top w:val="nil"/>
              <w:left w:val="nil"/>
              <w:bottom w:val="single" w:sz="4" w:space="0" w:color="auto"/>
              <w:right w:val="single" w:sz="4" w:space="0" w:color="auto"/>
            </w:tcBorders>
            <w:vAlign w:val="center"/>
            <w:hideMark/>
          </w:tcPr>
          <w:p w14:paraId="541EEABB" w14:textId="77777777" w:rsidR="00650CEC" w:rsidRPr="00177AD0" w:rsidRDefault="00650CEC" w:rsidP="00177AD0">
            <w:pPr>
              <w:widowControl/>
              <w:autoSpaceDE/>
              <w:autoSpaceDN/>
              <w:adjustRightInd/>
              <w:jc w:val="center"/>
              <w:rPr>
                <w:color w:val="000000"/>
              </w:rPr>
            </w:pPr>
            <w:r w:rsidRPr="00177AD0">
              <w:rPr>
                <w:color w:val="000000"/>
              </w:rPr>
              <w:t>100</w:t>
            </w:r>
          </w:p>
        </w:tc>
      </w:tr>
      <w:tr w:rsidR="00650CEC" w:rsidRPr="00177AD0" w14:paraId="60B3953B" w14:textId="77777777" w:rsidTr="00D32A29">
        <w:trPr>
          <w:trHeight w:val="510"/>
        </w:trPr>
        <w:tc>
          <w:tcPr>
            <w:tcW w:w="4019" w:type="dxa"/>
            <w:tcBorders>
              <w:top w:val="nil"/>
              <w:left w:val="single" w:sz="4" w:space="0" w:color="auto"/>
              <w:bottom w:val="single" w:sz="4" w:space="0" w:color="auto"/>
              <w:right w:val="single" w:sz="4" w:space="0" w:color="auto"/>
            </w:tcBorders>
            <w:vAlign w:val="center"/>
            <w:hideMark/>
          </w:tcPr>
          <w:p w14:paraId="00C0481D" w14:textId="77777777" w:rsidR="00650CEC" w:rsidRPr="00177AD0" w:rsidRDefault="00650CEC"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6B9B25B2" w14:textId="77777777"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3A022177"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7ECAA4B9"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vAlign w:val="center"/>
            <w:hideMark/>
          </w:tcPr>
          <w:p w14:paraId="3F1E4CE3"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vAlign w:val="center"/>
            <w:hideMark/>
          </w:tcPr>
          <w:p w14:paraId="087867BA"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vAlign w:val="center"/>
            <w:hideMark/>
          </w:tcPr>
          <w:p w14:paraId="0E2FF415" w14:textId="77777777"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14:paraId="1C039583" w14:textId="77777777" w:rsidTr="00D410A5">
        <w:trPr>
          <w:trHeight w:val="510"/>
        </w:trPr>
        <w:tc>
          <w:tcPr>
            <w:tcW w:w="4019" w:type="dxa"/>
            <w:tcBorders>
              <w:top w:val="nil"/>
              <w:left w:val="single" w:sz="4" w:space="0" w:color="auto"/>
              <w:bottom w:val="single" w:sz="4" w:space="0" w:color="auto"/>
              <w:right w:val="single" w:sz="4" w:space="0" w:color="auto"/>
            </w:tcBorders>
            <w:vAlign w:val="center"/>
            <w:hideMark/>
          </w:tcPr>
          <w:p w14:paraId="6470DCD6" w14:textId="77777777" w:rsidR="00650CEC" w:rsidRPr="00177AD0" w:rsidRDefault="00650CEC"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58D4E6DE" w14:textId="77777777"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noWrap/>
            <w:vAlign w:val="center"/>
            <w:hideMark/>
          </w:tcPr>
          <w:p w14:paraId="7AA9A66A"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noWrap/>
            <w:vAlign w:val="center"/>
            <w:hideMark/>
          </w:tcPr>
          <w:p w14:paraId="5962338E" w14:textId="77777777"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noWrap/>
            <w:vAlign w:val="center"/>
            <w:hideMark/>
          </w:tcPr>
          <w:p w14:paraId="2760C2F4"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noWrap/>
            <w:vAlign w:val="center"/>
            <w:hideMark/>
          </w:tcPr>
          <w:p w14:paraId="4623C17D" w14:textId="77777777"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noWrap/>
            <w:vAlign w:val="center"/>
            <w:hideMark/>
          </w:tcPr>
          <w:p w14:paraId="64C2B0C0" w14:textId="77777777"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14:paraId="4699646B"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508B7B4F" w14:textId="77777777" w:rsidR="00650CEC" w:rsidRPr="00177AD0" w:rsidRDefault="00650CEC" w:rsidP="00177AD0">
            <w:pPr>
              <w:widowControl/>
              <w:autoSpaceDE/>
              <w:autoSpaceDN/>
              <w:adjustRightInd/>
              <w:rPr>
                <w:b/>
                <w:bCs/>
                <w:color w:val="000000"/>
              </w:rPr>
            </w:pPr>
            <w:r w:rsidRPr="00177AD0">
              <w:rPr>
                <w:b/>
                <w:bCs/>
                <w:color w:val="000000"/>
              </w:rPr>
              <w:t>Итого по программе "Развитие культуры"</w:t>
            </w:r>
          </w:p>
        </w:tc>
        <w:tc>
          <w:tcPr>
            <w:tcW w:w="1525" w:type="dxa"/>
            <w:tcBorders>
              <w:top w:val="nil"/>
              <w:left w:val="nil"/>
              <w:bottom w:val="single" w:sz="4" w:space="0" w:color="auto"/>
              <w:right w:val="single" w:sz="4" w:space="0" w:color="auto"/>
            </w:tcBorders>
            <w:noWrap/>
            <w:vAlign w:val="center"/>
            <w:hideMark/>
          </w:tcPr>
          <w:p w14:paraId="120672CC" w14:textId="77777777" w:rsidR="00650CEC" w:rsidRPr="00177AD0" w:rsidRDefault="00650CEC" w:rsidP="00177AD0">
            <w:pPr>
              <w:widowControl/>
              <w:autoSpaceDE/>
              <w:autoSpaceDN/>
              <w:adjustRightInd/>
              <w:jc w:val="center"/>
              <w:rPr>
                <w:b/>
                <w:bCs/>
                <w:color w:val="000000"/>
              </w:rPr>
            </w:pPr>
            <w:r w:rsidRPr="00177AD0">
              <w:rPr>
                <w:b/>
                <w:bCs/>
                <w:color w:val="000000"/>
              </w:rPr>
              <w:t>343 458,4</w:t>
            </w:r>
          </w:p>
        </w:tc>
        <w:tc>
          <w:tcPr>
            <w:tcW w:w="1984" w:type="dxa"/>
            <w:tcBorders>
              <w:top w:val="nil"/>
              <w:left w:val="nil"/>
              <w:bottom w:val="single" w:sz="4" w:space="0" w:color="auto"/>
              <w:right w:val="single" w:sz="4" w:space="0" w:color="auto"/>
            </w:tcBorders>
            <w:noWrap/>
            <w:vAlign w:val="center"/>
            <w:hideMark/>
          </w:tcPr>
          <w:p w14:paraId="1C6EC192" w14:textId="77777777" w:rsidR="00650CEC" w:rsidRPr="00177AD0" w:rsidRDefault="00650CEC" w:rsidP="00177AD0">
            <w:pPr>
              <w:widowControl/>
              <w:autoSpaceDE/>
              <w:autoSpaceDN/>
              <w:adjustRightInd/>
              <w:jc w:val="center"/>
              <w:rPr>
                <w:b/>
                <w:bCs/>
                <w:color w:val="000000"/>
              </w:rPr>
            </w:pPr>
            <w:r w:rsidRPr="00177AD0">
              <w:rPr>
                <w:b/>
                <w:bCs/>
                <w:color w:val="000000"/>
              </w:rPr>
              <w:t>261 857,77</w:t>
            </w:r>
          </w:p>
        </w:tc>
        <w:tc>
          <w:tcPr>
            <w:tcW w:w="2126" w:type="dxa"/>
            <w:tcBorders>
              <w:top w:val="nil"/>
              <w:left w:val="nil"/>
              <w:bottom w:val="single" w:sz="4" w:space="0" w:color="auto"/>
              <w:right w:val="single" w:sz="4" w:space="0" w:color="auto"/>
            </w:tcBorders>
            <w:noWrap/>
            <w:vAlign w:val="center"/>
            <w:hideMark/>
          </w:tcPr>
          <w:p w14:paraId="6004C020" w14:textId="77777777" w:rsidR="00650CEC" w:rsidRPr="00177AD0" w:rsidRDefault="00650CEC" w:rsidP="00177AD0">
            <w:pPr>
              <w:widowControl/>
              <w:autoSpaceDE/>
              <w:autoSpaceDN/>
              <w:adjustRightInd/>
              <w:jc w:val="center"/>
              <w:rPr>
                <w:b/>
                <w:bCs/>
                <w:color w:val="000000"/>
              </w:rPr>
            </w:pPr>
            <w:r w:rsidRPr="00177AD0">
              <w:rPr>
                <w:b/>
                <w:bCs/>
                <w:color w:val="000000"/>
              </w:rPr>
              <w:t>261 857,77</w:t>
            </w:r>
          </w:p>
        </w:tc>
        <w:tc>
          <w:tcPr>
            <w:tcW w:w="1985" w:type="dxa"/>
            <w:tcBorders>
              <w:top w:val="nil"/>
              <w:left w:val="nil"/>
              <w:bottom w:val="single" w:sz="4" w:space="0" w:color="auto"/>
              <w:right w:val="single" w:sz="4" w:space="0" w:color="auto"/>
            </w:tcBorders>
            <w:vAlign w:val="center"/>
            <w:hideMark/>
          </w:tcPr>
          <w:p w14:paraId="314B6D68" w14:textId="77777777" w:rsidR="00650CEC" w:rsidRPr="00177AD0" w:rsidRDefault="00650CEC" w:rsidP="00177AD0">
            <w:pPr>
              <w:widowControl/>
              <w:autoSpaceDE/>
              <w:autoSpaceDN/>
              <w:adjustRightInd/>
              <w:jc w:val="center"/>
              <w:rPr>
                <w:b/>
                <w:bCs/>
                <w:color w:val="000000"/>
              </w:rPr>
            </w:pPr>
            <w:r w:rsidRPr="00177AD0">
              <w:rPr>
                <w:b/>
                <w:bCs/>
                <w:color w:val="000000"/>
              </w:rPr>
              <w:t>261 857,77</w:t>
            </w:r>
          </w:p>
        </w:tc>
        <w:tc>
          <w:tcPr>
            <w:tcW w:w="2126" w:type="dxa"/>
            <w:tcBorders>
              <w:top w:val="nil"/>
              <w:left w:val="nil"/>
              <w:bottom w:val="single" w:sz="4" w:space="0" w:color="auto"/>
              <w:right w:val="single" w:sz="4" w:space="0" w:color="auto"/>
            </w:tcBorders>
            <w:vAlign w:val="center"/>
            <w:hideMark/>
          </w:tcPr>
          <w:p w14:paraId="35B10A32" w14:textId="77777777" w:rsidR="00650CEC" w:rsidRPr="00177AD0" w:rsidRDefault="00650CEC" w:rsidP="00177AD0">
            <w:pPr>
              <w:widowControl/>
              <w:autoSpaceDE/>
              <w:autoSpaceDN/>
              <w:adjustRightInd/>
              <w:jc w:val="center"/>
              <w:rPr>
                <w:b/>
                <w:bCs/>
                <w:color w:val="000000"/>
              </w:rPr>
            </w:pPr>
            <w:r w:rsidRPr="00177AD0">
              <w:rPr>
                <w:b/>
                <w:bCs/>
                <w:color w:val="000000"/>
              </w:rPr>
              <w:t>261 857,77</w:t>
            </w:r>
          </w:p>
        </w:tc>
        <w:tc>
          <w:tcPr>
            <w:tcW w:w="2064" w:type="dxa"/>
            <w:tcBorders>
              <w:top w:val="nil"/>
              <w:left w:val="nil"/>
              <w:bottom w:val="single" w:sz="4" w:space="0" w:color="auto"/>
              <w:right w:val="single" w:sz="4" w:space="0" w:color="auto"/>
            </w:tcBorders>
            <w:vAlign w:val="center"/>
            <w:hideMark/>
          </w:tcPr>
          <w:p w14:paraId="63E0EAB7" w14:textId="77777777" w:rsidR="00650CEC" w:rsidRPr="00177AD0" w:rsidRDefault="00650CEC" w:rsidP="00A37F71">
            <w:pPr>
              <w:widowControl/>
              <w:autoSpaceDE/>
              <w:autoSpaceDN/>
              <w:adjustRightInd/>
              <w:jc w:val="center"/>
              <w:rPr>
                <w:b/>
                <w:bCs/>
                <w:color w:val="000000"/>
              </w:rPr>
            </w:pPr>
            <w:r w:rsidRPr="00177AD0">
              <w:rPr>
                <w:b/>
                <w:bCs/>
                <w:color w:val="000000"/>
              </w:rPr>
              <w:t>1 390 889,4</w:t>
            </w:r>
            <w:r>
              <w:rPr>
                <w:b/>
                <w:bCs/>
                <w:color w:val="000000"/>
              </w:rPr>
              <w:t>8</w:t>
            </w:r>
          </w:p>
        </w:tc>
      </w:tr>
      <w:tr w:rsidR="00B42EF8" w:rsidRPr="00177AD0" w14:paraId="6C0D0E2E"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05AE32F8" w14:textId="77777777" w:rsidR="00B42EF8" w:rsidRPr="00177AD0" w:rsidRDefault="00B42EF8" w:rsidP="00907285">
            <w:pPr>
              <w:widowControl/>
              <w:autoSpaceDE/>
              <w:autoSpaceDN/>
              <w:adjustRightInd/>
              <w:rPr>
                <w:color w:val="000000"/>
              </w:rPr>
            </w:pPr>
            <w:r w:rsidRPr="00177AD0">
              <w:rPr>
                <w:color w:val="000000"/>
              </w:rPr>
              <w:t>местный бюджет</w:t>
            </w:r>
            <w:r>
              <w:rPr>
                <w:color w:val="000000"/>
              </w:rPr>
              <w:t xml:space="preserve"> </w:t>
            </w:r>
          </w:p>
        </w:tc>
        <w:tc>
          <w:tcPr>
            <w:tcW w:w="1525" w:type="dxa"/>
            <w:tcBorders>
              <w:top w:val="nil"/>
              <w:left w:val="nil"/>
              <w:bottom w:val="single" w:sz="4" w:space="0" w:color="auto"/>
              <w:right w:val="single" w:sz="4" w:space="0" w:color="auto"/>
            </w:tcBorders>
            <w:noWrap/>
            <w:vAlign w:val="center"/>
            <w:hideMark/>
          </w:tcPr>
          <w:p w14:paraId="06E5FC42" w14:textId="77777777" w:rsidR="00B42EF8" w:rsidRPr="00177AD0" w:rsidRDefault="00B42EF8" w:rsidP="00C155D8">
            <w:pPr>
              <w:widowControl/>
              <w:autoSpaceDE/>
              <w:autoSpaceDN/>
              <w:adjustRightInd/>
              <w:jc w:val="center"/>
              <w:rPr>
                <w:color w:val="000000"/>
              </w:rPr>
            </w:pPr>
            <w:r w:rsidRPr="00177AD0">
              <w:rPr>
                <w:color w:val="000000"/>
              </w:rPr>
              <w:t>303 885,6</w:t>
            </w:r>
          </w:p>
        </w:tc>
        <w:tc>
          <w:tcPr>
            <w:tcW w:w="1984" w:type="dxa"/>
            <w:tcBorders>
              <w:top w:val="nil"/>
              <w:left w:val="nil"/>
              <w:bottom w:val="single" w:sz="4" w:space="0" w:color="auto"/>
              <w:right w:val="single" w:sz="4" w:space="0" w:color="auto"/>
            </w:tcBorders>
            <w:noWrap/>
            <w:vAlign w:val="center"/>
            <w:hideMark/>
          </w:tcPr>
          <w:p w14:paraId="400B313D" w14:textId="77777777" w:rsidR="00B42EF8" w:rsidRPr="00177AD0" w:rsidRDefault="00B42EF8" w:rsidP="00C155D8">
            <w:pPr>
              <w:widowControl/>
              <w:autoSpaceDE/>
              <w:autoSpaceDN/>
              <w:adjustRightInd/>
              <w:jc w:val="center"/>
              <w:rPr>
                <w:color w:val="000000"/>
              </w:rPr>
            </w:pPr>
            <w:r w:rsidRPr="00177AD0">
              <w:rPr>
                <w:color w:val="000000"/>
              </w:rPr>
              <w:t>256 800,27</w:t>
            </w:r>
          </w:p>
        </w:tc>
        <w:tc>
          <w:tcPr>
            <w:tcW w:w="2126" w:type="dxa"/>
            <w:tcBorders>
              <w:top w:val="nil"/>
              <w:left w:val="nil"/>
              <w:bottom w:val="single" w:sz="4" w:space="0" w:color="auto"/>
              <w:right w:val="single" w:sz="4" w:space="0" w:color="auto"/>
            </w:tcBorders>
            <w:noWrap/>
            <w:vAlign w:val="center"/>
            <w:hideMark/>
          </w:tcPr>
          <w:p w14:paraId="086CD305" w14:textId="77777777" w:rsidR="00B42EF8" w:rsidRPr="00177AD0" w:rsidRDefault="00B42EF8" w:rsidP="00C155D8">
            <w:pPr>
              <w:widowControl/>
              <w:autoSpaceDE/>
              <w:autoSpaceDN/>
              <w:adjustRightInd/>
              <w:jc w:val="center"/>
              <w:rPr>
                <w:color w:val="000000"/>
              </w:rPr>
            </w:pPr>
            <w:r w:rsidRPr="00177AD0">
              <w:rPr>
                <w:color w:val="000000"/>
              </w:rPr>
              <w:t>256 800,27</w:t>
            </w:r>
          </w:p>
        </w:tc>
        <w:tc>
          <w:tcPr>
            <w:tcW w:w="1985" w:type="dxa"/>
            <w:tcBorders>
              <w:top w:val="nil"/>
              <w:left w:val="nil"/>
              <w:bottom w:val="single" w:sz="4" w:space="0" w:color="auto"/>
              <w:right w:val="single" w:sz="4" w:space="0" w:color="auto"/>
            </w:tcBorders>
            <w:vAlign w:val="center"/>
            <w:hideMark/>
          </w:tcPr>
          <w:p w14:paraId="51E822D5" w14:textId="77777777" w:rsidR="00B42EF8" w:rsidRPr="00177AD0" w:rsidRDefault="00B42EF8" w:rsidP="00C155D8">
            <w:pPr>
              <w:widowControl/>
              <w:autoSpaceDE/>
              <w:autoSpaceDN/>
              <w:adjustRightInd/>
              <w:jc w:val="center"/>
              <w:rPr>
                <w:color w:val="000000"/>
              </w:rPr>
            </w:pPr>
            <w:r w:rsidRPr="00177AD0">
              <w:rPr>
                <w:color w:val="000000"/>
              </w:rPr>
              <w:t>256 800,27</w:t>
            </w:r>
          </w:p>
        </w:tc>
        <w:tc>
          <w:tcPr>
            <w:tcW w:w="2126" w:type="dxa"/>
            <w:tcBorders>
              <w:top w:val="nil"/>
              <w:left w:val="nil"/>
              <w:bottom w:val="single" w:sz="4" w:space="0" w:color="auto"/>
              <w:right w:val="single" w:sz="4" w:space="0" w:color="auto"/>
            </w:tcBorders>
            <w:vAlign w:val="center"/>
            <w:hideMark/>
          </w:tcPr>
          <w:p w14:paraId="518D322D" w14:textId="77777777" w:rsidR="00B42EF8" w:rsidRPr="00177AD0" w:rsidRDefault="00B42EF8" w:rsidP="00C155D8">
            <w:pPr>
              <w:widowControl/>
              <w:autoSpaceDE/>
              <w:autoSpaceDN/>
              <w:adjustRightInd/>
              <w:jc w:val="center"/>
              <w:rPr>
                <w:color w:val="000000"/>
              </w:rPr>
            </w:pPr>
            <w:r w:rsidRPr="00177AD0">
              <w:rPr>
                <w:color w:val="000000"/>
              </w:rPr>
              <w:t>256 800,27</w:t>
            </w:r>
          </w:p>
        </w:tc>
        <w:tc>
          <w:tcPr>
            <w:tcW w:w="2064" w:type="dxa"/>
            <w:tcBorders>
              <w:top w:val="nil"/>
              <w:left w:val="nil"/>
              <w:bottom w:val="single" w:sz="4" w:space="0" w:color="auto"/>
              <w:right w:val="single" w:sz="4" w:space="0" w:color="auto"/>
            </w:tcBorders>
            <w:vAlign w:val="center"/>
            <w:hideMark/>
          </w:tcPr>
          <w:p w14:paraId="30CAB84C" w14:textId="77777777" w:rsidR="00B42EF8" w:rsidRPr="00177AD0" w:rsidRDefault="00B42EF8" w:rsidP="00C155D8">
            <w:pPr>
              <w:widowControl/>
              <w:autoSpaceDE/>
              <w:autoSpaceDN/>
              <w:adjustRightInd/>
              <w:jc w:val="center"/>
              <w:rPr>
                <w:color w:val="000000"/>
              </w:rPr>
            </w:pPr>
            <w:r w:rsidRPr="00177AD0">
              <w:rPr>
                <w:color w:val="000000"/>
              </w:rPr>
              <w:t>1 331 086,6</w:t>
            </w:r>
            <w:r>
              <w:rPr>
                <w:color w:val="000000"/>
              </w:rPr>
              <w:t>8</w:t>
            </w:r>
          </w:p>
        </w:tc>
      </w:tr>
      <w:tr w:rsidR="00B42EF8" w:rsidRPr="00177AD0" w14:paraId="118747B8" w14:textId="77777777" w:rsidTr="00D32A29">
        <w:trPr>
          <w:trHeight w:val="510"/>
        </w:trPr>
        <w:tc>
          <w:tcPr>
            <w:tcW w:w="4019" w:type="dxa"/>
            <w:tcBorders>
              <w:top w:val="nil"/>
              <w:left w:val="single" w:sz="4" w:space="0" w:color="auto"/>
              <w:bottom w:val="single" w:sz="4" w:space="0" w:color="auto"/>
              <w:right w:val="single" w:sz="4" w:space="0" w:color="auto"/>
            </w:tcBorders>
            <w:vAlign w:val="center"/>
            <w:hideMark/>
          </w:tcPr>
          <w:p w14:paraId="4BE5DAFE" w14:textId="77777777" w:rsidR="00B42EF8" w:rsidRPr="00177AD0" w:rsidRDefault="00B42EF8" w:rsidP="00177AD0">
            <w:pPr>
              <w:widowControl/>
              <w:autoSpaceDE/>
              <w:autoSpaceDN/>
              <w:adjustRightInd/>
              <w:rPr>
                <w:color w:val="000000"/>
              </w:rPr>
            </w:pPr>
            <w:r w:rsidRPr="00177AD0">
              <w:rPr>
                <w:color w:val="000000"/>
              </w:rPr>
              <w:t xml:space="preserve">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4C0F2BD9" w14:textId="77777777" w:rsidR="00B42EF8" w:rsidRPr="00177AD0" w:rsidRDefault="00B42EF8" w:rsidP="00177AD0">
            <w:pPr>
              <w:widowControl/>
              <w:autoSpaceDE/>
              <w:autoSpaceDN/>
              <w:adjustRightInd/>
              <w:jc w:val="center"/>
              <w:rPr>
                <w:color w:val="000000"/>
              </w:rPr>
            </w:pPr>
            <w:r w:rsidRPr="00177AD0">
              <w:rPr>
                <w:color w:val="000000"/>
              </w:rPr>
              <w:t>30 718,6</w:t>
            </w:r>
          </w:p>
        </w:tc>
        <w:tc>
          <w:tcPr>
            <w:tcW w:w="1984" w:type="dxa"/>
            <w:tcBorders>
              <w:top w:val="nil"/>
              <w:left w:val="nil"/>
              <w:bottom w:val="single" w:sz="4" w:space="0" w:color="auto"/>
              <w:right w:val="single" w:sz="4" w:space="0" w:color="auto"/>
            </w:tcBorders>
            <w:noWrap/>
            <w:vAlign w:val="center"/>
            <w:hideMark/>
          </w:tcPr>
          <w:p w14:paraId="7D11FB0C" w14:textId="77777777" w:rsidR="00B42EF8" w:rsidRPr="00177AD0" w:rsidRDefault="00B42EF8" w:rsidP="00177AD0">
            <w:pPr>
              <w:widowControl/>
              <w:autoSpaceDE/>
              <w:autoSpaceDN/>
              <w:adjustRightInd/>
              <w:jc w:val="center"/>
              <w:rPr>
                <w:color w:val="000000"/>
              </w:rPr>
            </w:pPr>
            <w:r>
              <w:rPr>
                <w:color w:val="000000"/>
              </w:rPr>
              <w:t>0,00</w:t>
            </w:r>
          </w:p>
        </w:tc>
        <w:tc>
          <w:tcPr>
            <w:tcW w:w="2126" w:type="dxa"/>
            <w:tcBorders>
              <w:top w:val="nil"/>
              <w:left w:val="nil"/>
              <w:bottom w:val="single" w:sz="4" w:space="0" w:color="auto"/>
              <w:right w:val="single" w:sz="4" w:space="0" w:color="auto"/>
            </w:tcBorders>
            <w:noWrap/>
            <w:vAlign w:val="center"/>
            <w:hideMark/>
          </w:tcPr>
          <w:p w14:paraId="35D8E5AF" w14:textId="77777777" w:rsidR="00B42EF8" w:rsidRPr="00177AD0" w:rsidRDefault="00B42EF8" w:rsidP="00177AD0">
            <w:pPr>
              <w:widowControl/>
              <w:autoSpaceDE/>
              <w:autoSpaceDN/>
              <w:adjustRightInd/>
              <w:jc w:val="center"/>
              <w:rPr>
                <w:color w:val="000000"/>
              </w:rPr>
            </w:pPr>
            <w:r>
              <w:rPr>
                <w:color w:val="000000"/>
              </w:rPr>
              <w:t>0,00</w:t>
            </w:r>
          </w:p>
        </w:tc>
        <w:tc>
          <w:tcPr>
            <w:tcW w:w="1985" w:type="dxa"/>
            <w:tcBorders>
              <w:top w:val="nil"/>
              <w:left w:val="nil"/>
              <w:bottom w:val="single" w:sz="4" w:space="0" w:color="auto"/>
              <w:right w:val="single" w:sz="4" w:space="0" w:color="auto"/>
            </w:tcBorders>
            <w:vAlign w:val="center"/>
            <w:hideMark/>
          </w:tcPr>
          <w:p w14:paraId="5CF03AD2" w14:textId="77777777" w:rsidR="00B42EF8" w:rsidRPr="00177AD0" w:rsidRDefault="00B42EF8" w:rsidP="00177AD0">
            <w:pPr>
              <w:widowControl/>
              <w:autoSpaceDE/>
              <w:autoSpaceDN/>
              <w:adjustRightInd/>
              <w:jc w:val="center"/>
              <w:rPr>
                <w:color w:val="000000"/>
              </w:rPr>
            </w:pPr>
            <w:r>
              <w:rPr>
                <w:color w:val="000000"/>
              </w:rPr>
              <w:t>0,00</w:t>
            </w:r>
          </w:p>
        </w:tc>
        <w:tc>
          <w:tcPr>
            <w:tcW w:w="2126" w:type="dxa"/>
            <w:tcBorders>
              <w:top w:val="nil"/>
              <w:left w:val="nil"/>
              <w:bottom w:val="single" w:sz="4" w:space="0" w:color="auto"/>
              <w:right w:val="single" w:sz="4" w:space="0" w:color="auto"/>
            </w:tcBorders>
            <w:vAlign w:val="center"/>
            <w:hideMark/>
          </w:tcPr>
          <w:p w14:paraId="070D78BD" w14:textId="77777777" w:rsidR="00B42EF8" w:rsidRPr="00177AD0" w:rsidRDefault="00B42EF8" w:rsidP="00177AD0">
            <w:pPr>
              <w:widowControl/>
              <w:autoSpaceDE/>
              <w:autoSpaceDN/>
              <w:adjustRightInd/>
              <w:jc w:val="center"/>
              <w:rPr>
                <w:color w:val="000000"/>
              </w:rPr>
            </w:pPr>
            <w:r>
              <w:rPr>
                <w:color w:val="000000"/>
              </w:rPr>
              <w:t>0,00</w:t>
            </w:r>
          </w:p>
        </w:tc>
        <w:tc>
          <w:tcPr>
            <w:tcW w:w="2064" w:type="dxa"/>
            <w:tcBorders>
              <w:top w:val="nil"/>
              <w:left w:val="nil"/>
              <w:bottom w:val="single" w:sz="4" w:space="0" w:color="auto"/>
              <w:right w:val="single" w:sz="4" w:space="0" w:color="auto"/>
            </w:tcBorders>
            <w:vAlign w:val="center"/>
            <w:hideMark/>
          </w:tcPr>
          <w:p w14:paraId="2ADD9419" w14:textId="77777777" w:rsidR="00B42EF8" w:rsidRPr="00177AD0" w:rsidRDefault="00B42EF8" w:rsidP="00177AD0">
            <w:pPr>
              <w:widowControl/>
              <w:autoSpaceDE/>
              <w:autoSpaceDN/>
              <w:adjustRightInd/>
              <w:jc w:val="center"/>
              <w:rPr>
                <w:color w:val="000000"/>
              </w:rPr>
            </w:pPr>
            <w:r w:rsidRPr="00177AD0">
              <w:rPr>
                <w:color w:val="000000"/>
              </w:rPr>
              <w:t>30 718,6</w:t>
            </w:r>
          </w:p>
        </w:tc>
      </w:tr>
      <w:tr w:rsidR="00B42EF8" w:rsidRPr="00177AD0" w14:paraId="1DED4C10" w14:textId="77777777" w:rsidTr="00D32A29">
        <w:trPr>
          <w:trHeight w:val="510"/>
        </w:trPr>
        <w:tc>
          <w:tcPr>
            <w:tcW w:w="4019" w:type="dxa"/>
            <w:tcBorders>
              <w:top w:val="nil"/>
              <w:left w:val="single" w:sz="4" w:space="0" w:color="auto"/>
              <w:bottom w:val="single" w:sz="4" w:space="0" w:color="auto"/>
              <w:right w:val="single" w:sz="4" w:space="0" w:color="auto"/>
            </w:tcBorders>
            <w:vAlign w:val="center"/>
            <w:hideMark/>
          </w:tcPr>
          <w:p w14:paraId="0DD72002" w14:textId="77777777" w:rsidR="00B42EF8" w:rsidRPr="00177AD0" w:rsidRDefault="00B42EF8" w:rsidP="00177AD0">
            <w:pPr>
              <w:widowControl/>
              <w:autoSpaceDE/>
              <w:autoSpaceDN/>
              <w:adjustRightInd/>
              <w:rPr>
                <w:color w:val="000000"/>
              </w:rPr>
            </w:pPr>
            <w:r w:rsidRPr="00177AD0">
              <w:rPr>
                <w:color w:val="000000"/>
              </w:rPr>
              <w:t xml:space="preserve">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noWrap/>
            <w:vAlign w:val="center"/>
            <w:hideMark/>
          </w:tcPr>
          <w:p w14:paraId="10F3AF1E" w14:textId="77777777" w:rsidR="00B42EF8" w:rsidRPr="00177AD0" w:rsidRDefault="00B42EF8" w:rsidP="00177AD0">
            <w:pPr>
              <w:widowControl/>
              <w:autoSpaceDE/>
              <w:autoSpaceDN/>
              <w:adjustRightInd/>
              <w:jc w:val="center"/>
              <w:rPr>
                <w:color w:val="000000"/>
              </w:rPr>
            </w:pPr>
            <w:r w:rsidRPr="00177AD0">
              <w:rPr>
                <w:color w:val="000000"/>
              </w:rPr>
              <w:t>8 854,2</w:t>
            </w:r>
          </w:p>
        </w:tc>
        <w:tc>
          <w:tcPr>
            <w:tcW w:w="1984" w:type="dxa"/>
            <w:tcBorders>
              <w:top w:val="nil"/>
              <w:left w:val="nil"/>
              <w:bottom w:val="single" w:sz="4" w:space="0" w:color="auto"/>
              <w:right w:val="single" w:sz="4" w:space="0" w:color="auto"/>
            </w:tcBorders>
            <w:noWrap/>
            <w:vAlign w:val="center"/>
            <w:hideMark/>
          </w:tcPr>
          <w:p w14:paraId="6F91C2D3" w14:textId="77777777" w:rsidR="00B42EF8" w:rsidRPr="00177AD0" w:rsidRDefault="00B42EF8" w:rsidP="00177AD0">
            <w:pPr>
              <w:widowControl/>
              <w:autoSpaceDE/>
              <w:autoSpaceDN/>
              <w:adjustRightInd/>
              <w:jc w:val="center"/>
              <w:rPr>
                <w:color w:val="000000"/>
              </w:rPr>
            </w:pPr>
            <w:r>
              <w:rPr>
                <w:color w:val="000000"/>
              </w:rPr>
              <w:t>5 057,50</w:t>
            </w:r>
          </w:p>
        </w:tc>
        <w:tc>
          <w:tcPr>
            <w:tcW w:w="2126" w:type="dxa"/>
            <w:tcBorders>
              <w:top w:val="nil"/>
              <w:left w:val="nil"/>
              <w:bottom w:val="single" w:sz="4" w:space="0" w:color="auto"/>
              <w:right w:val="single" w:sz="4" w:space="0" w:color="auto"/>
            </w:tcBorders>
            <w:noWrap/>
            <w:vAlign w:val="center"/>
            <w:hideMark/>
          </w:tcPr>
          <w:p w14:paraId="45EC09F2" w14:textId="77777777" w:rsidR="00B42EF8" w:rsidRPr="00177AD0" w:rsidRDefault="00B42EF8" w:rsidP="00177AD0">
            <w:pPr>
              <w:widowControl/>
              <w:autoSpaceDE/>
              <w:autoSpaceDN/>
              <w:adjustRightInd/>
              <w:jc w:val="center"/>
              <w:rPr>
                <w:color w:val="000000"/>
              </w:rPr>
            </w:pPr>
            <w:r w:rsidRPr="00177AD0">
              <w:rPr>
                <w:color w:val="000000"/>
              </w:rPr>
              <w:t>5 057,50</w:t>
            </w:r>
          </w:p>
        </w:tc>
        <w:tc>
          <w:tcPr>
            <w:tcW w:w="1985" w:type="dxa"/>
            <w:tcBorders>
              <w:top w:val="nil"/>
              <w:left w:val="nil"/>
              <w:bottom w:val="single" w:sz="4" w:space="0" w:color="auto"/>
              <w:right w:val="single" w:sz="4" w:space="0" w:color="auto"/>
            </w:tcBorders>
            <w:vAlign w:val="center"/>
            <w:hideMark/>
          </w:tcPr>
          <w:p w14:paraId="0B4654F8" w14:textId="77777777" w:rsidR="00B42EF8" w:rsidRPr="00177AD0" w:rsidRDefault="00B42EF8" w:rsidP="00177AD0">
            <w:pPr>
              <w:widowControl/>
              <w:autoSpaceDE/>
              <w:autoSpaceDN/>
              <w:adjustRightInd/>
              <w:jc w:val="center"/>
              <w:rPr>
                <w:color w:val="000000"/>
              </w:rPr>
            </w:pPr>
            <w:r w:rsidRPr="00177AD0">
              <w:rPr>
                <w:color w:val="000000"/>
              </w:rPr>
              <w:t>5 057,50</w:t>
            </w:r>
          </w:p>
        </w:tc>
        <w:tc>
          <w:tcPr>
            <w:tcW w:w="2126" w:type="dxa"/>
            <w:tcBorders>
              <w:top w:val="nil"/>
              <w:left w:val="nil"/>
              <w:bottom w:val="single" w:sz="4" w:space="0" w:color="auto"/>
              <w:right w:val="single" w:sz="4" w:space="0" w:color="auto"/>
            </w:tcBorders>
            <w:vAlign w:val="center"/>
            <w:hideMark/>
          </w:tcPr>
          <w:p w14:paraId="24366F95" w14:textId="77777777" w:rsidR="00B42EF8" w:rsidRPr="00177AD0" w:rsidRDefault="00B42EF8" w:rsidP="00177AD0">
            <w:pPr>
              <w:widowControl/>
              <w:autoSpaceDE/>
              <w:autoSpaceDN/>
              <w:adjustRightInd/>
              <w:jc w:val="center"/>
              <w:rPr>
                <w:color w:val="000000"/>
              </w:rPr>
            </w:pPr>
            <w:r w:rsidRPr="00177AD0">
              <w:rPr>
                <w:color w:val="000000"/>
              </w:rPr>
              <w:t>5 057,50</w:t>
            </w:r>
          </w:p>
        </w:tc>
        <w:tc>
          <w:tcPr>
            <w:tcW w:w="2064" w:type="dxa"/>
            <w:tcBorders>
              <w:top w:val="nil"/>
              <w:left w:val="nil"/>
              <w:bottom w:val="single" w:sz="4" w:space="0" w:color="auto"/>
              <w:right w:val="single" w:sz="4" w:space="0" w:color="auto"/>
            </w:tcBorders>
            <w:vAlign w:val="center"/>
            <w:hideMark/>
          </w:tcPr>
          <w:p w14:paraId="57637787" w14:textId="77777777" w:rsidR="00B42EF8" w:rsidRPr="00177AD0" w:rsidRDefault="00B42EF8" w:rsidP="00177AD0">
            <w:pPr>
              <w:widowControl/>
              <w:autoSpaceDE/>
              <w:autoSpaceDN/>
              <w:adjustRightInd/>
              <w:jc w:val="center"/>
              <w:rPr>
                <w:color w:val="000000"/>
              </w:rPr>
            </w:pPr>
            <w:r w:rsidRPr="00177AD0">
              <w:rPr>
                <w:color w:val="000000"/>
              </w:rPr>
              <w:t>29 084,2</w:t>
            </w:r>
          </w:p>
        </w:tc>
      </w:tr>
      <w:tr w:rsidR="00B42EF8" w:rsidRPr="00177AD0" w14:paraId="44C0E9F1" w14:textId="77777777" w:rsidTr="00D32A29">
        <w:trPr>
          <w:trHeight w:val="255"/>
        </w:trPr>
        <w:tc>
          <w:tcPr>
            <w:tcW w:w="4019" w:type="dxa"/>
            <w:tcBorders>
              <w:top w:val="nil"/>
              <w:left w:val="single" w:sz="4" w:space="0" w:color="auto"/>
              <w:bottom w:val="single" w:sz="4" w:space="0" w:color="auto"/>
              <w:right w:val="single" w:sz="4" w:space="0" w:color="auto"/>
            </w:tcBorders>
            <w:vAlign w:val="center"/>
            <w:hideMark/>
          </w:tcPr>
          <w:p w14:paraId="338BC95F" w14:textId="77777777" w:rsidR="00B42EF8" w:rsidRPr="00177AD0" w:rsidRDefault="00B42EF8" w:rsidP="00177AD0">
            <w:pPr>
              <w:widowControl/>
              <w:autoSpaceDE/>
              <w:autoSpaceDN/>
              <w:adjustRightInd/>
              <w:rPr>
                <w:color w:val="000000"/>
              </w:rPr>
            </w:pPr>
            <w:r w:rsidRPr="00177AD0">
              <w:rPr>
                <w:color w:val="000000"/>
              </w:rPr>
              <w:t>внебюджетные источники</w:t>
            </w:r>
          </w:p>
        </w:tc>
        <w:tc>
          <w:tcPr>
            <w:tcW w:w="1525" w:type="dxa"/>
            <w:tcBorders>
              <w:top w:val="nil"/>
              <w:left w:val="nil"/>
              <w:bottom w:val="single" w:sz="4" w:space="0" w:color="auto"/>
              <w:right w:val="single" w:sz="4" w:space="0" w:color="auto"/>
            </w:tcBorders>
            <w:noWrap/>
            <w:vAlign w:val="center"/>
            <w:hideMark/>
          </w:tcPr>
          <w:p w14:paraId="14B906E6" w14:textId="77777777" w:rsidR="00B42EF8" w:rsidRPr="00177AD0" w:rsidRDefault="00B42EF8" w:rsidP="00177AD0">
            <w:pPr>
              <w:widowControl/>
              <w:autoSpaceDE/>
              <w:autoSpaceDN/>
              <w:adjustRightInd/>
              <w:jc w:val="center"/>
              <w:rPr>
                <w:color w:val="000000"/>
              </w:rPr>
            </w:pPr>
            <w:r>
              <w:rPr>
                <w:color w:val="000000"/>
              </w:rPr>
              <w:t>0,00</w:t>
            </w:r>
          </w:p>
        </w:tc>
        <w:tc>
          <w:tcPr>
            <w:tcW w:w="1984" w:type="dxa"/>
            <w:tcBorders>
              <w:top w:val="nil"/>
              <w:left w:val="nil"/>
              <w:bottom w:val="single" w:sz="4" w:space="0" w:color="auto"/>
              <w:right w:val="single" w:sz="4" w:space="0" w:color="auto"/>
            </w:tcBorders>
            <w:noWrap/>
            <w:vAlign w:val="center"/>
            <w:hideMark/>
          </w:tcPr>
          <w:p w14:paraId="194A60AD" w14:textId="77777777" w:rsidR="00B42EF8" w:rsidRPr="00177AD0" w:rsidRDefault="00B42EF8" w:rsidP="00177AD0">
            <w:pPr>
              <w:widowControl/>
              <w:autoSpaceDE/>
              <w:autoSpaceDN/>
              <w:adjustRightInd/>
              <w:jc w:val="center"/>
              <w:rPr>
                <w:color w:val="000000"/>
              </w:rPr>
            </w:pPr>
            <w:r>
              <w:rPr>
                <w:color w:val="000000"/>
              </w:rPr>
              <w:t>0,00</w:t>
            </w:r>
          </w:p>
        </w:tc>
        <w:tc>
          <w:tcPr>
            <w:tcW w:w="2126" w:type="dxa"/>
            <w:tcBorders>
              <w:top w:val="nil"/>
              <w:left w:val="nil"/>
              <w:bottom w:val="single" w:sz="4" w:space="0" w:color="auto"/>
              <w:right w:val="single" w:sz="4" w:space="0" w:color="auto"/>
            </w:tcBorders>
            <w:noWrap/>
            <w:vAlign w:val="center"/>
            <w:hideMark/>
          </w:tcPr>
          <w:p w14:paraId="556B8C63" w14:textId="77777777" w:rsidR="00B42EF8" w:rsidRPr="00177AD0" w:rsidRDefault="00B42EF8" w:rsidP="00177AD0">
            <w:pPr>
              <w:widowControl/>
              <w:autoSpaceDE/>
              <w:autoSpaceDN/>
              <w:adjustRightInd/>
              <w:jc w:val="center"/>
              <w:rPr>
                <w:color w:val="000000"/>
              </w:rPr>
            </w:pPr>
            <w:r>
              <w:rPr>
                <w:color w:val="000000"/>
              </w:rPr>
              <w:t>0,00</w:t>
            </w:r>
          </w:p>
        </w:tc>
        <w:tc>
          <w:tcPr>
            <w:tcW w:w="1985" w:type="dxa"/>
            <w:tcBorders>
              <w:top w:val="nil"/>
              <w:left w:val="nil"/>
              <w:bottom w:val="single" w:sz="4" w:space="0" w:color="auto"/>
              <w:right w:val="single" w:sz="4" w:space="0" w:color="auto"/>
            </w:tcBorders>
            <w:vAlign w:val="center"/>
            <w:hideMark/>
          </w:tcPr>
          <w:p w14:paraId="19F58D01" w14:textId="77777777" w:rsidR="00B42EF8" w:rsidRPr="00177AD0" w:rsidRDefault="00B42EF8" w:rsidP="00C155D8">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vAlign w:val="center"/>
            <w:hideMark/>
          </w:tcPr>
          <w:p w14:paraId="7C2F2D6F" w14:textId="77777777" w:rsidR="00B42EF8" w:rsidRPr="00177AD0" w:rsidRDefault="00B42EF8" w:rsidP="00C155D8">
            <w:pPr>
              <w:widowControl/>
              <w:autoSpaceDE/>
              <w:autoSpaceDN/>
              <w:adjustRightInd/>
              <w:jc w:val="center"/>
              <w:rPr>
                <w:color w:val="000000"/>
              </w:rPr>
            </w:pPr>
            <w:r w:rsidRPr="00177AD0">
              <w:rPr>
                <w:color w:val="000000"/>
              </w:rPr>
              <w:t>0</w:t>
            </w:r>
            <w:r>
              <w:rPr>
                <w:color w:val="000000"/>
              </w:rPr>
              <w:t>,00</w:t>
            </w:r>
          </w:p>
        </w:tc>
        <w:tc>
          <w:tcPr>
            <w:tcW w:w="2064" w:type="dxa"/>
            <w:tcBorders>
              <w:top w:val="nil"/>
              <w:left w:val="nil"/>
              <w:bottom w:val="single" w:sz="4" w:space="0" w:color="auto"/>
              <w:right w:val="single" w:sz="4" w:space="0" w:color="auto"/>
            </w:tcBorders>
            <w:vAlign w:val="center"/>
            <w:hideMark/>
          </w:tcPr>
          <w:p w14:paraId="38EF05DE" w14:textId="77777777" w:rsidR="00B42EF8" w:rsidRPr="00177AD0" w:rsidRDefault="00B42EF8" w:rsidP="00177AD0">
            <w:pPr>
              <w:widowControl/>
              <w:autoSpaceDE/>
              <w:autoSpaceDN/>
              <w:adjustRightInd/>
              <w:jc w:val="center"/>
              <w:rPr>
                <w:color w:val="000000"/>
              </w:rPr>
            </w:pPr>
            <w:r>
              <w:rPr>
                <w:color w:val="000000"/>
              </w:rPr>
              <w:t>0,00</w:t>
            </w:r>
          </w:p>
        </w:tc>
      </w:tr>
      <w:tr w:rsidR="00B42EF8" w:rsidRPr="00177AD0" w14:paraId="532C4F2D" w14:textId="77777777" w:rsidTr="00D32A29">
        <w:trPr>
          <w:trHeight w:val="255"/>
        </w:trPr>
        <w:tc>
          <w:tcPr>
            <w:tcW w:w="4019" w:type="dxa"/>
            <w:tcBorders>
              <w:top w:val="nil"/>
              <w:left w:val="nil"/>
              <w:bottom w:val="nil"/>
              <w:right w:val="nil"/>
            </w:tcBorders>
            <w:noWrap/>
            <w:vAlign w:val="bottom"/>
            <w:hideMark/>
          </w:tcPr>
          <w:p w14:paraId="37DBA9A7" w14:textId="77777777" w:rsidR="00B42EF8" w:rsidRPr="00177AD0" w:rsidRDefault="00B42EF8" w:rsidP="00177AD0">
            <w:pPr>
              <w:widowControl/>
              <w:autoSpaceDE/>
              <w:autoSpaceDN/>
              <w:adjustRightInd/>
              <w:rPr>
                <w:rFonts w:ascii="Calibri" w:hAnsi="Calibri" w:cs="Calibri"/>
                <w:color w:val="000000"/>
              </w:rPr>
            </w:pPr>
          </w:p>
        </w:tc>
        <w:tc>
          <w:tcPr>
            <w:tcW w:w="1525" w:type="dxa"/>
            <w:tcBorders>
              <w:top w:val="nil"/>
              <w:left w:val="nil"/>
              <w:bottom w:val="nil"/>
              <w:right w:val="nil"/>
            </w:tcBorders>
            <w:noWrap/>
            <w:vAlign w:val="bottom"/>
            <w:hideMark/>
          </w:tcPr>
          <w:p w14:paraId="0108431D" w14:textId="77777777" w:rsidR="00B42EF8" w:rsidRPr="00177AD0" w:rsidRDefault="00B42EF8" w:rsidP="00177AD0">
            <w:pPr>
              <w:widowControl/>
              <w:autoSpaceDE/>
              <w:autoSpaceDN/>
              <w:adjustRightInd/>
              <w:rPr>
                <w:rFonts w:ascii="Calibri" w:hAnsi="Calibri" w:cs="Calibri"/>
                <w:color w:val="000000"/>
              </w:rPr>
            </w:pPr>
          </w:p>
        </w:tc>
        <w:tc>
          <w:tcPr>
            <w:tcW w:w="1984" w:type="dxa"/>
            <w:tcBorders>
              <w:top w:val="nil"/>
              <w:left w:val="nil"/>
              <w:bottom w:val="nil"/>
              <w:right w:val="nil"/>
            </w:tcBorders>
            <w:noWrap/>
            <w:vAlign w:val="bottom"/>
            <w:hideMark/>
          </w:tcPr>
          <w:p w14:paraId="3503620A" w14:textId="77777777" w:rsidR="00B42EF8" w:rsidRPr="00177AD0" w:rsidRDefault="00B42EF8" w:rsidP="00177AD0">
            <w:pPr>
              <w:widowControl/>
              <w:autoSpaceDE/>
              <w:autoSpaceDN/>
              <w:adjustRightInd/>
              <w:rPr>
                <w:rFonts w:ascii="Calibri" w:hAnsi="Calibri" w:cs="Calibri"/>
                <w:color w:val="000000"/>
              </w:rPr>
            </w:pPr>
          </w:p>
        </w:tc>
        <w:tc>
          <w:tcPr>
            <w:tcW w:w="2126" w:type="dxa"/>
            <w:tcBorders>
              <w:top w:val="nil"/>
              <w:left w:val="nil"/>
              <w:bottom w:val="nil"/>
              <w:right w:val="nil"/>
            </w:tcBorders>
            <w:noWrap/>
            <w:vAlign w:val="bottom"/>
            <w:hideMark/>
          </w:tcPr>
          <w:p w14:paraId="5DD4DD71" w14:textId="77777777" w:rsidR="00B42EF8" w:rsidRPr="00177AD0" w:rsidRDefault="00B42EF8" w:rsidP="00177AD0">
            <w:pPr>
              <w:widowControl/>
              <w:autoSpaceDE/>
              <w:autoSpaceDN/>
              <w:adjustRightInd/>
              <w:rPr>
                <w:rFonts w:ascii="Calibri" w:hAnsi="Calibri" w:cs="Calibri"/>
                <w:color w:val="000000"/>
              </w:rPr>
            </w:pPr>
          </w:p>
        </w:tc>
        <w:tc>
          <w:tcPr>
            <w:tcW w:w="1985" w:type="dxa"/>
            <w:tcBorders>
              <w:top w:val="nil"/>
              <w:left w:val="nil"/>
              <w:bottom w:val="nil"/>
              <w:right w:val="nil"/>
            </w:tcBorders>
            <w:noWrap/>
            <w:vAlign w:val="bottom"/>
            <w:hideMark/>
          </w:tcPr>
          <w:p w14:paraId="4A402C27" w14:textId="77777777" w:rsidR="00B42EF8" w:rsidRPr="00177AD0" w:rsidRDefault="00B42EF8" w:rsidP="00177AD0">
            <w:pPr>
              <w:widowControl/>
              <w:autoSpaceDE/>
              <w:autoSpaceDN/>
              <w:adjustRightInd/>
              <w:rPr>
                <w:rFonts w:ascii="Calibri" w:hAnsi="Calibri" w:cs="Calibri"/>
                <w:color w:val="000000"/>
              </w:rPr>
            </w:pPr>
          </w:p>
        </w:tc>
        <w:tc>
          <w:tcPr>
            <w:tcW w:w="2126" w:type="dxa"/>
            <w:tcBorders>
              <w:top w:val="nil"/>
              <w:left w:val="nil"/>
              <w:bottom w:val="nil"/>
              <w:right w:val="nil"/>
            </w:tcBorders>
            <w:noWrap/>
            <w:vAlign w:val="bottom"/>
            <w:hideMark/>
          </w:tcPr>
          <w:p w14:paraId="1AEAAC23" w14:textId="77777777" w:rsidR="00B42EF8" w:rsidRPr="00177AD0" w:rsidRDefault="00B42EF8" w:rsidP="00177AD0">
            <w:pPr>
              <w:widowControl/>
              <w:autoSpaceDE/>
              <w:autoSpaceDN/>
              <w:adjustRightInd/>
              <w:rPr>
                <w:rFonts w:ascii="Calibri" w:hAnsi="Calibri" w:cs="Calibri"/>
                <w:color w:val="000000"/>
              </w:rPr>
            </w:pPr>
          </w:p>
        </w:tc>
        <w:tc>
          <w:tcPr>
            <w:tcW w:w="2064" w:type="dxa"/>
            <w:tcBorders>
              <w:top w:val="nil"/>
              <w:left w:val="nil"/>
              <w:bottom w:val="nil"/>
              <w:right w:val="nil"/>
            </w:tcBorders>
            <w:noWrap/>
            <w:vAlign w:val="bottom"/>
            <w:hideMark/>
          </w:tcPr>
          <w:p w14:paraId="37DA77A2" w14:textId="77777777" w:rsidR="00B42EF8" w:rsidRPr="00177AD0" w:rsidRDefault="00B42EF8" w:rsidP="00177AD0">
            <w:pPr>
              <w:widowControl/>
              <w:autoSpaceDE/>
              <w:autoSpaceDN/>
              <w:adjustRightInd/>
              <w:rPr>
                <w:rFonts w:ascii="Calibri" w:hAnsi="Calibri" w:cs="Calibri"/>
                <w:color w:val="000000"/>
              </w:rPr>
            </w:pPr>
          </w:p>
        </w:tc>
      </w:tr>
    </w:tbl>
    <w:p w14:paraId="65E65C91" w14:textId="77777777" w:rsidR="0006769E" w:rsidRDefault="0006769E" w:rsidP="001B4463">
      <w:pPr>
        <w:widowControl/>
        <w:spacing w:line="276" w:lineRule="auto"/>
        <w:jc w:val="center"/>
        <w:outlineLvl w:val="1"/>
        <w:rPr>
          <w:sz w:val="28"/>
          <w:szCs w:val="28"/>
        </w:rPr>
      </w:pPr>
    </w:p>
    <w:p w14:paraId="517A241B" w14:textId="77777777" w:rsidR="0006769E" w:rsidRDefault="0006769E" w:rsidP="001B4463">
      <w:pPr>
        <w:widowControl/>
        <w:spacing w:line="276" w:lineRule="auto"/>
        <w:jc w:val="center"/>
        <w:outlineLvl w:val="1"/>
        <w:rPr>
          <w:sz w:val="28"/>
          <w:szCs w:val="28"/>
        </w:rPr>
      </w:pPr>
    </w:p>
    <w:p w14:paraId="55C7FC32" w14:textId="77777777" w:rsidR="0006769E" w:rsidRDefault="0006769E" w:rsidP="001B4463">
      <w:pPr>
        <w:widowControl/>
        <w:spacing w:line="276" w:lineRule="auto"/>
        <w:jc w:val="center"/>
        <w:outlineLvl w:val="1"/>
        <w:rPr>
          <w:sz w:val="28"/>
          <w:szCs w:val="28"/>
        </w:rPr>
      </w:pPr>
    </w:p>
    <w:p w14:paraId="7422E294" w14:textId="77777777" w:rsidR="0006769E" w:rsidRDefault="0006769E" w:rsidP="001B4463">
      <w:pPr>
        <w:widowControl/>
        <w:spacing w:line="276" w:lineRule="auto"/>
        <w:jc w:val="center"/>
        <w:outlineLvl w:val="1"/>
        <w:rPr>
          <w:sz w:val="28"/>
          <w:szCs w:val="28"/>
        </w:rPr>
      </w:pPr>
    </w:p>
    <w:p w14:paraId="795B2E7D" w14:textId="77777777" w:rsidR="0006769E" w:rsidRDefault="0006769E" w:rsidP="001B4463">
      <w:pPr>
        <w:widowControl/>
        <w:spacing w:line="276" w:lineRule="auto"/>
        <w:jc w:val="center"/>
        <w:outlineLvl w:val="1"/>
        <w:rPr>
          <w:sz w:val="28"/>
          <w:szCs w:val="28"/>
        </w:rPr>
        <w:sectPr w:rsidR="0006769E" w:rsidSect="00C00DFF">
          <w:pgSz w:w="16840" w:h="11907" w:orient="landscape" w:code="9"/>
          <w:pgMar w:top="1418" w:right="567" w:bottom="709" w:left="567" w:header="567" w:footer="720" w:gutter="0"/>
          <w:cols w:space="720"/>
          <w:titlePg/>
          <w:docGrid w:linePitch="360"/>
        </w:sectPr>
      </w:pPr>
    </w:p>
    <w:p w14:paraId="3A1372D0" w14:textId="77777777" w:rsidR="008D6486" w:rsidRDefault="001B4463" w:rsidP="001B4463">
      <w:pPr>
        <w:widowControl/>
        <w:spacing w:line="276" w:lineRule="auto"/>
        <w:jc w:val="center"/>
        <w:outlineLvl w:val="1"/>
        <w:rPr>
          <w:sz w:val="28"/>
          <w:szCs w:val="28"/>
        </w:rPr>
      </w:pPr>
      <w:r w:rsidRPr="004A0148">
        <w:rPr>
          <w:sz w:val="28"/>
          <w:szCs w:val="28"/>
        </w:rPr>
        <w:lastRenderedPageBreak/>
        <w:t xml:space="preserve">1. </w:t>
      </w:r>
      <w:r w:rsidR="008D6486">
        <w:rPr>
          <w:sz w:val="28"/>
          <w:szCs w:val="28"/>
        </w:rPr>
        <w:t>Оценка текущего состояния</w:t>
      </w:r>
    </w:p>
    <w:p w14:paraId="172863B7" w14:textId="77777777" w:rsidR="001B4463" w:rsidRPr="001B4463" w:rsidRDefault="001B4463" w:rsidP="001B4463">
      <w:pPr>
        <w:widowControl/>
        <w:spacing w:line="276" w:lineRule="auto"/>
        <w:jc w:val="center"/>
        <w:rPr>
          <w:sz w:val="28"/>
          <w:szCs w:val="28"/>
        </w:rPr>
      </w:pPr>
    </w:p>
    <w:p w14:paraId="03862845" w14:textId="77777777" w:rsidR="001B4463" w:rsidRPr="001B4463" w:rsidRDefault="001B4463" w:rsidP="001B4463">
      <w:pPr>
        <w:spacing w:line="276" w:lineRule="auto"/>
        <w:ind w:firstLine="709"/>
        <w:jc w:val="both"/>
        <w:rPr>
          <w:sz w:val="28"/>
          <w:szCs w:val="28"/>
        </w:rPr>
      </w:pPr>
      <w:r w:rsidRPr="001B4463">
        <w:rPr>
          <w:sz w:val="28"/>
          <w:szCs w:val="28"/>
        </w:rPr>
        <w:t>Муниципальная программа «Развитие культуры» на 202</w:t>
      </w:r>
      <w:r>
        <w:rPr>
          <w:sz w:val="28"/>
          <w:szCs w:val="28"/>
        </w:rPr>
        <w:t>6</w:t>
      </w:r>
      <w:r w:rsidRPr="001B4463">
        <w:rPr>
          <w:sz w:val="28"/>
          <w:szCs w:val="28"/>
        </w:rPr>
        <w:t>-2030 годы (далее Программа) разработана в качестве механизма осуществления программно-целевого управления в сфере культуры на территории Таштагольского муниципального района, достижения качественно нового уровня ее развития.</w:t>
      </w:r>
    </w:p>
    <w:p w14:paraId="4CC388CD" w14:textId="77777777" w:rsidR="001B4463" w:rsidRPr="001B4463" w:rsidRDefault="001B4463" w:rsidP="001B4463">
      <w:pPr>
        <w:spacing w:line="276" w:lineRule="auto"/>
        <w:ind w:firstLine="709"/>
        <w:jc w:val="both"/>
        <w:rPr>
          <w:sz w:val="28"/>
          <w:szCs w:val="28"/>
        </w:rPr>
      </w:pPr>
      <w:r w:rsidRPr="001B4463">
        <w:rPr>
          <w:sz w:val="28"/>
          <w:szCs w:val="28"/>
        </w:rPr>
        <w:t>Программа определяет приоритеты в решении задач по развитию культуры на 202</w:t>
      </w:r>
      <w:r>
        <w:rPr>
          <w:sz w:val="28"/>
          <w:szCs w:val="28"/>
        </w:rPr>
        <w:t>6</w:t>
      </w:r>
      <w:r w:rsidRPr="001B4463">
        <w:rPr>
          <w:sz w:val="28"/>
          <w:szCs w:val="28"/>
        </w:rPr>
        <w:t>-20</w:t>
      </w:r>
      <w:r>
        <w:rPr>
          <w:sz w:val="28"/>
          <w:szCs w:val="28"/>
        </w:rPr>
        <w:t>30</w:t>
      </w:r>
      <w:r w:rsidRPr="001B4463">
        <w:rPr>
          <w:sz w:val="28"/>
          <w:szCs w:val="28"/>
        </w:rPr>
        <w:t xml:space="preserve"> годы, регулирует процессы поддержки деятельности муниципальных учреждений культуры.</w:t>
      </w:r>
    </w:p>
    <w:p w14:paraId="046400FC" w14:textId="77777777" w:rsidR="001B4463" w:rsidRPr="001B4463" w:rsidRDefault="001B4463" w:rsidP="001B4463">
      <w:pPr>
        <w:spacing w:line="276" w:lineRule="auto"/>
        <w:ind w:firstLine="709"/>
        <w:jc w:val="both"/>
        <w:rPr>
          <w:sz w:val="28"/>
          <w:szCs w:val="28"/>
        </w:rPr>
      </w:pPr>
      <w:r w:rsidRPr="001B4463">
        <w:rPr>
          <w:sz w:val="28"/>
          <w:szCs w:val="28"/>
        </w:rPr>
        <w:t>Реализация мероприятий программы будет способствовать развитию культуры, сохранению культурного наследия, укреплению материально-технической базы учреждений культуры, поддержке развития культурно - досуговой деятельности, народного творчества, инновационной деятельности в сфере культуры, искусства.</w:t>
      </w:r>
    </w:p>
    <w:p w14:paraId="0B86753A" w14:textId="77777777" w:rsidR="001B4463" w:rsidRPr="001B4463" w:rsidRDefault="001B4463" w:rsidP="001B4463">
      <w:pPr>
        <w:widowControl/>
        <w:autoSpaceDE/>
        <w:autoSpaceDN/>
        <w:adjustRightInd/>
        <w:spacing w:line="276" w:lineRule="auto"/>
        <w:ind w:firstLine="539"/>
        <w:jc w:val="both"/>
        <w:outlineLvl w:val="0"/>
        <w:rPr>
          <w:b/>
          <w:bCs/>
          <w:sz w:val="28"/>
          <w:szCs w:val="28"/>
        </w:rPr>
      </w:pPr>
      <w:r w:rsidRPr="001B4463">
        <w:rPr>
          <w:sz w:val="28"/>
          <w:szCs w:val="28"/>
        </w:rPr>
        <w:t>В сфере культуры Таштагольского муниципального района трудятся свыше трехсот человек, многие имеют Министерские награды. Один из ветеранов удостоен почетного звания «заслуженный работник культуры Российской Федерации». В связи с этим, в муниципальном районе остается актуальным значимость человеческого капитала и дальнейшее его повышение, а также, ведется работа по качественному образованию и постоянному профессиональному обучению работников культуры, по повышению роста их творческого потенциала. Создаются условия для повышения трудовой и творческой активности граждан, в том числе в рамках национального проекта «Культура».</w:t>
      </w:r>
    </w:p>
    <w:p w14:paraId="404BF5F5" w14:textId="77777777" w:rsidR="001B4463" w:rsidRPr="001B4463" w:rsidRDefault="001B4463" w:rsidP="001B4463">
      <w:pPr>
        <w:spacing w:line="276" w:lineRule="auto"/>
        <w:ind w:firstLine="851"/>
        <w:jc w:val="both"/>
        <w:rPr>
          <w:sz w:val="28"/>
          <w:szCs w:val="28"/>
        </w:rPr>
      </w:pPr>
      <w:r w:rsidRPr="001B4463">
        <w:rPr>
          <w:sz w:val="28"/>
          <w:szCs w:val="28"/>
        </w:rPr>
        <w:t xml:space="preserve">Сфера культуры </w:t>
      </w:r>
      <w:r w:rsidRPr="001B4463">
        <w:rPr>
          <w:bCs/>
          <w:sz w:val="28"/>
          <w:szCs w:val="28"/>
        </w:rPr>
        <w:t xml:space="preserve">Таштагольского муниципального района </w:t>
      </w:r>
      <w:r w:rsidRPr="001B4463">
        <w:rPr>
          <w:sz w:val="28"/>
          <w:szCs w:val="28"/>
        </w:rPr>
        <w:t xml:space="preserve">обладает значительным культурным и творческим потенциалом и представлена многопрофильной сетью организаций культуры по следующим видам культурной деятельности: музейное и библиотечное дело, культурно-досуговая деятельность, образовательная культурная деятельность. Муниципальная сеть учреждений культуры </w:t>
      </w:r>
      <w:r w:rsidRPr="001B4463">
        <w:rPr>
          <w:bCs/>
          <w:sz w:val="28"/>
          <w:szCs w:val="28"/>
        </w:rPr>
        <w:t>Таштагольского муниципального района</w:t>
      </w:r>
      <w:r w:rsidRPr="001B4463">
        <w:rPr>
          <w:b/>
          <w:bCs/>
        </w:rPr>
        <w:t xml:space="preserve"> </w:t>
      </w:r>
      <w:r w:rsidRPr="001B4463">
        <w:rPr>
          <w:sz w:val="28"/>
          <w:szCs w:val="28"/>
        </w:rPr>
        <w:t xml:space="preserve">представлена одиннадцатью учреждениями культуры. </w:t>
      </w:r>
    </w:p>
    <w:p w14:paraId="3D278136" w14:textId="77777777" w:rsidR="001B4463" w:rsidRPr="001B4463" w:rsidRDefault="001B4463" w:rsidP="001B4463">
      <w:pPr>
        <w:spacing w:line="276" w:lineRule="auto"/>
        <w:ind w:firstLine="851"/>
        <w:jc w:val="center"/>
        <w:rPr>
          <w:b/>
          <w:sz w:val="28"/>
          <w:szCs w:val="28"/>
        </w:rPr>
      </w:pPr>
      <w:r w:rsidRPr="001B4463">
        <w:rPr>
          <w:b/>
          <w:sz w:val="28"/>
          <w:szCs w:val="28"/>
        </w:rPr>
        <w:t>Дополнительное образование</w:t>
      </w:r>
    </w:p>
    <w:p w14:paraId="2F94B9DA" w14:textId="77777777" w:rsidR="001B4463" w:rsidRPr="001B4463" w:rsidRDefault="001B4463" w:rsidP="001B4463">
      <w:pPr>
        <w:spacing w:line="276" w:lineRule="auto"/>
        <w:ind w:firstLine="709"/>
        <w:jc w:val="both"/>
        <w:rPr>
          <w:sz w:val="28"/>
          <w:szCs w:val="28"/>
        </w:rPr>
      </w:pPr>
      <w:r w:rsidRPr="001B4463">
        <w:rPr>
          <w:sz w:val="28"/>
          <w:szCs w:val="28"/>
        </w:rPr>
        <w:t xml:space="preserve">В систему дополнительного образования в сфере культуры входят пять муниципальных бюджетных учреждений дополнительного образования: Муниципальное бюджетное учреждение дополнительного образования " Детская школа искусств № 65", Муниципальное бюджетное учреждение дополнительного образования "Детская школа искусств № 67", Муниципальное бюджетное учреждение дополнительного образования " Детская школа искусств № 64", Муниципальное автономное учреждение дополнительного образования "Детская школа искусств №8 им. </w:t>
      </w:r>
      <w:proofErr w:type="spellStart"/>
      <w:r w:rsidRPr="001B4463">
        <w:rPr>
          <w:sz w:val="28"/>
          <w:szCs w:val="28"/>
        </w:rPr>
        <w:t>Н.А.Капишникова</w:t>
      </w:r>
      <w:proofErr w:type="spellEnd"/>
      <w:r w:rsidRPr="001B4463">
        <w:rPr>
          <w:sz w:val="28"/>
          <w:szCs w:val="28"/>
        </w:rPr>
        <w:t>" и Муниципальное бюджетное учреждение дополнительного образования " Детская школа искусств № 68", деятель</w:t>
      </w:r>
      <w:r w:rsidRPr="001B4463">
        <w:rPr>
          <w:sz w:val="28"/>
          <w:szCs w:val="28"/>
        </w:rPr>
        <w:lastRenderedPageBreak/>
        <w:t>ность которых направлена на формирование и развитие творческих способностей, удовлетворение индивидуальных потребностей учащихся в интеллектуальном, нравственном, художественно-эстетическом развитии; выявление, развитие и поддержка талантливых учащихся, а также лиц проявивших выдающиеся способности, их профессиональную ориентацию в области искусств; формирование общей культуры учащихся, социализацию и адаптацию их к жизни в обществе.</w:t>
      </w:r>
    </w:p>
    <w:p w14:paraId="77AAB3BD" w14:textId="77777777" w:rsidR="001B4463" w:rsidRPr="001B4463" w:rsidRDefault="001B4463" w:rsidP="001B4463">
      <w:pPr>
        <w:spacing w:line="276" w:lineRule="auto"/>
        <w:ind w:left="567"/>
        <w:jc w:val="both"/>
        <w:rPr>
          <w:sz w:val="28"/>
          <w:szCs w:val="28"/>
        </w:rPr>
      </w:pPr>
      <w:r w:rsidRPr="001B4463">
        <w:rPr>
          <w:sz w:val="28"/>
          <w:szCs w:val="28"/>
        </w:rPr>
        <w:t>Учреждения осуществляют следующие основные виды деятельности:</w:t>
      </w:r>
    </w:p>
    <w:p w14:paraId="6ABE47CD" w14:textId="77777777" w:rsidR="001B4463" w:rsidRPr="001B4463" w:rsidRDefault="001B4463" w:rsidP="001B4463">
      <w:pPr>
        <w:spacing w:line="276" w:lineRule="auto"/>
        <w:rPr>
          <w:sz w:val="28"/>
          <w:szCs w:val="28"/>
        </w:rPr>
      </w:pPr>
      <w:r w:rsidRPr="001B4463">
        <w:rPr>
          <w:sz w:val="28"/>
          <w:szCs w:val="28"/>
        </w:rPr>
        <w:t>- реализация дополнительных предпрофессиональных программ;</w:t>
      </w:r>
    </w:p>
    <w:p w14:paraId="20D58447" w14:textId="77777777" w:rsidR="001B4463" w:rsidRPr="001B4463" w:rsidRDefault="001B4463" w:rsidP="001B4463">
      <w:pPr>
        <w:shd w:val="clear" w:color="auto" w:fill="FFFFFF"/>
        <w:tabs>
          <w:tab w:val="left" w:pos="547"/>
        </w:tabs>
        <w:spacing w:line="276" w:lineRule="auto"/>
        <w:rPr>
          <w:sz w:val="28"/>
          <w:szCs w:val="28"/>
        </w:rPr>
      </w:pPr>
      <w:r w:rsidRPr="001B4463">
        <w:rPr>
          <w:sz w:val="28"/>
          <w:szCs w:val="28"/>
        </w:rPr>
        <w:t>- реализация дополнительных общеразвивающих программ.</w:t>
      </w:r>
    </w:p>
    <w:p w14:paraId="3A40547C" w14:textId="77777777" w:rsidR="001B4463" w:rsidRPr="001B4463" w:rsidRDefault="001B4463" w:rsidP="001B4463">
      <w:pPr>
        <w:spacing w:line="276" w:lineRule="auto"/>
        <w:ind w:firstLine="708"/>
        <w:jc w:val="both"/>
        <w:rPr>
          <w:sz w:val="28"/>
          <w:szCs w:val="28"/>
        </w:rPr>
      </w:pPr>
      <w:r w:rsidRPr="001B4463">
        <w:rPr>
          <w:sz w:val="28"/>
          <w:szCs w:val="28"/>
        </w:rPr>
        <w:t xml:space="preserve">Дети и подростки </w:t>
      </w:r>
      <w:r w:rsidRPr="001B4463">
        <w:rPr>
          <w:bCs/>
          <w:sz w:val="28"/>
          <w:szCs w:val="28"/>
        </w:rPr>
        <w:t xml:space="preserve">Таштагольского муниципального района </w:t>
      </w:r>
      <w:r w:rsidRPr="001B4463">
        <w:rPr>
          <w:sz w:val="28"/>
          <w:szCs w:val="28"/>
        </w:rPr>
        <w:t xml:space="preserve">имеют возможность заниматься в учреждениях дополнительного образования по 5 направлениям творческой деятельности: музыкальное, художественное, хореографическое, театральное, общее эстетическое. </w:t>
      </w:r>
    </w:p>
    <w:p w14:paraId="50F5F7D5" w14:textId="77777777" w:rsidR="001B4463" w:rsidRPr="001B4463" w:rsidRDefault="001B4463" w:rsidP="001B4463">
      <w:pPr>
        <w:spacing w:line="276" w:lineRule="auto"/>
        <w:ind w:firstLine="708"/>
        <w:jc w:val="both"/>
        <w:rPr>
          <w:sz w:val="28"/>
          <w:szCs w:val="28"/>
        </w:rPr>
      </w:pPr>
      <w:r w:rsidRPr="001B4463">
        <w:rPr>
          <w:sz w:val="28"/>
          <w:szCs w:val="28"/>
        </w:rPr>
        <w:t xml:space="preserve">В указанных образовательных организациях культуры обучаются свыше </w:t>
      </w:r>
      <w:r w:rsidRPr="001B4463">
        <w:rPr>
          <w:sz w:val="28"/>
          <w:szCs w:val="28"/>
          <w:shd w:val="clear" w:color="auto" w:fill="FFFFFF"/>
        </w:rPr>
        <w:t>515</w:t>
      </w:r>
      <w:r w:rsidRPr="001B4463">
        <w:rPr>
          <w:sz w:val="28"/>
          <w:szCs w:val="28"/>
        </w:rPr>
        <w:t xml:space="preserve"> человек на основных отделениях в возрасте от 5 до 18 лет, количество обучающихся соответствует нормативным требованиям. Кадровый состав – 43 педагога. </w:t>
      </w:r>
    </w:p>
    <w:p w14:paraId="0731779B" w14:textId="77777777" w:rsidR="001B4463" w:rsidRPr="001B4463" w:rsidRDefault="001B4463" w:rsidP="001B4463">
      <w:pPr>
        <w:spacing w:line="276" w:lineRule="auto"/>
        <w:ind w:firstLine="708"/>
        <w:jc w:val="center"/>
        <w:rPr>
          <w:sz w:val="28"/>
          <w:szCs w:val="28"/>
        </w:rPr>
      </w:pPr>
      <w:r w:rsidRPr="001B4463">
        <w:rPr>
          <w:b/>
          <w:sz w:val="28"/>
          <w:szCs w:val="28"/>
        </w:rPr>
        <w:t>Культурно-досуговая сеть</w:t>
      </w:r>
    </w:p>
    <w:p w14:paraId="0FC624E4" w14:textId="77777777" w:rsidR="001B4463" w:rsidRPr="001B4463" w:rsidRDefault="001B4463" w:rsidP="001B4463">
      <w:pPr>
        <w:spacing w:line="276" w:lineRule="auto"/>
        <w:ind w:firstLine="708"/>
        <w:jc w:val="both"/>
        <w:rPr>
          <w:color w:val="FF0000"/>
          <w:sz w:val="28"/>
          <w:szCs w:val="28"/>
        </w:rPr>
      </w:pPr>
      <w:r w:rsidRPr="001B4463">
        <w:rPr>
          <w:sz w:val="28"/>
          <w:szCs w:val="28"/>
        </w:rPr>
        <w:t>Культурно-досуговая сеть состоит из двадцати четырех учреждений</w:t>
      </w:r>
      <w:r w:rsidR="00AE3771">
        <w:rPr>
          <w:sz w:val="28"/>
          <w:szCs w:val="28"/>
        </w:rPr>
        <w:t xml:space="preserve"> входящих в состав </w:t>
      </w:r>
      <w:r w:rsidR="00AE3771" w:rsidRPr="001B4463">
        <w:rPr>
          <w:sz w:val="28"/>
          <w:szCs w:val="28"/>
        </w:rPr>
        <w:t>Муниципально</w:t>
      </w:r>
      <w:r w:rsidR="00AE3771">
        <w:rPr>
          <w:sz w:val="28"/>
          <w:szCs w:val="28"/>
        </w:rPr>
        <w:t>го</w:t>
      </w:r>
      <w:r w:rsidR="00AE3771" w:rsidRPr="001B4463">
        <w:rPr>
          <w:sz w:val="28"/>
          <w:szCs w:val="28"/>
        </w:rPr>
        <w:t xml:space="preserve"> бюджетно</w:t>
      </w:r>
      <w:r w:rsidR="00AE3771">
        <w:rPr>
          <w:sz w:val="28"/>
          <w:szCs w:val="28"/>
        </w:rPr>
        <w:t xml:space="preserve">го </w:t>
      </w:r>
      <w:r w:rsidR="00AE3771" w:rsidRPr="001B4463">
        <w:rPr>
          <w:sz w:val="28"/>
          <w:szCs w:val="28"/>
        </w:rPr>
        <w:t>учреждени</w:t>
      </w:r>
      <w:r w:rsidR="00AE3771">
        <w:rPr>
          <w:sz w:val="28"/>
          <w:szCs w:val="28"/>
        </w:rPr>
        <w:t>я</w:t>
      </w:r>
      <w:r w:rsidR="00AE3771" w:rsidRPr="001B4463">
        <w:rPr>
          <w:sz w:val="28"/>
          <w:szCs w:val="28"/>
        </w:rPr>
        <w:t xml:space="preserve"> культуры "Централизованная клубная система Таштагольского муниципального района"</w:t>
      </w:r>
      <w:r w:rsidRPr="001B4463">
        <w:rPr>
          <w:sz w:val="28"/>
          <w:szCs w:val="28"/>
        </w:rPr>
        <w:t xml:space="preserve">: ДК «Горняк» г.Таштагол, ГДК «Топаз» г.Таштагол, ДК «Встреча» г.Таштагол, ДК «Горняк» Шалым, ДК «Юность», ДК «Горняк» </w:t>
      </w:r>
      <w:proofErr w:type="spellStart"/>
      <w:r w:rsidRPr="001B4463">
        <w:rPr>
          <w:sz w:val="28"/>
          <w:szCs w:val="28"/>
        </w:rPr>
        <w:t>пгт.Шерегеш</w:t>
      </w:r>
      <w:proofErr w:type="spellEnd"/>
      <w:r w:rsidRPr="001B4463">
        <w:rPr>
          <w:sz w:val="28"/>
          <w:szCs w:val="28"/>
        </w:rPr>
        <w:t xml:space="preserve">, ДК «Горняк» </w:t>
      </w:r>
      <w:proofErr w:type="spellStart"/>
      <w:r w:rsidRPr="001B4463">
        <w:rPr>
          <w:sz w:val="28"/>
          <w:szCs w:val="28"/>
        </w:rPr>
        <w:t>пгт.Темиртау</w:t>
      </w:r>
      <w:proofErr w:type="spellEnd"/>
      <w:r w:rsidRPr="001B4463">
        <w:rPr>
          <w:sz w:val="28"/>
          <w:szCs w:val="28"/>
        </w:rPr>
        <w:t xml:space="preserve">, ДК «Юбилейный» </w:t>
      </w:r>
      <w:proofErr w:type="spellStart"/>
      <w:r w:rsidRPr="001B4463">
        <w:rPr>
          <w:sz w:val="28"/>
          <w:szCs w:val="28"/>
        </w:rPr>
        <w:t>пгт.Каз</w:t>
      </w:r>
      <w:proofErr w:type="spellEnd"/>
      <w:r w:rsidRPr="001B4463">
        <w:rPr>
          <w:sz w:val="28"/>
          <w:szCs w:val="28"/>
        </w:rPr>
        <w:t xml:space="preserve">, ДК «Октябрь» </w:t>
      </w:r>
      <w:proofErr w:type="spellStart"/>
      <w:r w:rsidRPr="001B4463">
        <w:rPr>
          <w:sz w:val="28"/>
          <w:szCs w:val="28"/>
        </w:rPr>
        <w:t>пгт.Мундыбаш</w:t>
      </w:r>
      <w:proofErr w:type="spellEnd"/>
      <w:r w:rsidRPr="001B4463">
        <w:rPr>
          <w:sz w:val="28"/>
          <w:szCs w:val="28"/>
        </w:rPr>
        <w:t xml:space="preserve">, СДК </w:t>
      </w:r>
      <w:proofErr w:type="spellStart"/>
      <w:r w:rsidRPr="001B4463">
        <w:rPr>
          <w:sz w:val="28"/>
          <w:szCs w:val="28"/>
        </w:rPr>
        <w:t>п.Кондома</w:t>
      </w:r>
      <w:proofErr w:type="spellEnd"/>
      <w:r w:rsidRPr="001B4463">
        <w:rPr>
          <w:sz w:val="28"/>
          <w:szCs w:val="28"/>
        </w:rPr>
        <w:t xml:space="preserve">, СДК </w:t>
      </w:r>
      <w:proofErr w:type="spellStart"/>
      <w:r w:rsidRPr="001B4463">
        <w:rPr>
          <w:sz w:val="28"/>
          <w:szCs w:val="28"/>
        </w:rPr>
        <w:t>п.Калары</w:t>
      </w:r>
      <w:proofErr w:type="spellEnd"/>
      <w:r w:rsidRPr="001B4463">
        <w:rPr>
          <w:sz w:val="28"/>
          <w:szCs w:val="28"/>
        </w:rPr>
        <w:t xml:space="preserve">, СДК </w:t>
      </w:r>
      <w:proofErr w:type="spellStart"/>
      <w:r w:rsidRPr="001B4463">
        <w:rPr>
          <w:sz w:val="28"/>
          <w:szCs w:val="28"/>
        </w:rPr>
        <w:t>п.Чугунаш</w:t>
      </w:r>
      <w:proofErr w:type="spellEnd"/>
      <w:r w:rsidRPr="001B4463">
        <w:rPr>
          <w:sz w:val="28"/>
          <w:szCs w:val="28"/>
        </w:rPr>
        <w:t xml:space="preserve">, СДК </w:t>
      </w:r>
      <w:proofErr w:type="spellStart"/>
      <w:r w:rsidRPr="001B4463">
        <w:rPr>
          <w:sz w:val="28"/>
          <w:szCs w:val="28"/>
        </w:rPr>
        <w:t>п.Усть</w:t>
      </w:r>
      <w:proofErr w:type="spellEnd"/>
      <w:r w:rsidRPr="001B4463">
        <w:rPr>
          <w:sz w:val="28"/>
          <w:szCs w:val="28"/>
        </w:rPr>
        <w:t xml:space="preserve">-Кабырза, СК </w:t>
      </w:r>
      <w:proofErr w:type="spellStart"/>
      <w:r w:rsidRPr="001B4463">
        <w:rPr>
          <w:sz w:val="28"/>
          <w:szCs w:val="28"/>
        </w:rPr>
        <w:t>п.Амзас</w:t>
      </w:r>
      <w:proofErr w:type="spellEnd"/>
      <w:r w:rsidRPr="001B4463">
        <w:rPr>
          <w:sz w:val="28"/>
          <w:szCs w:val="28"/>
        </w:rPr>
        <w:t xml:space="preserve">, СК </w:t>
      </w:r>
      <w:proofErr w:type="spellStart"/>
      <w:r w:rsidRPr="001B4463">
        <w:rPr>
          <w:sz w:val="28"/>
          <w:szCs w:val="28"/>
        </w:rPr>
        <w:t>п.Алтамаш</w:t>
      </w:r>
      <w:proofErr w:type="spellEnd"/>
      <w:r w:rsidRPr="001B4463">
        <w:rPr>
          <w:sz w:val="28"/>
          <w:szCs w:val="28"/>
        </w:rPr>
        <w:t xml:space="preserve">, СК </w:t>
      </w:r>
      <w:proofErr w:type="spellStart"/>
      <w:r w:rsidRPr="001B4463">
        <w:rPr>
          <w:sz w:val="28"/>
          <w:szCs w:val="28"/>
        </w:rPr>
        <w:t>п.Базанча</w:t>
      </w:r>
      <w:proofErr w:type="spellEnd"/>
      <w:r w:rsidRPr="001B4463">
        <w:rPr>
          <w:sz w:val="28"/>
          <w:szCs w:val="28"/>
        </w:rPr>
        <w:t xml:space="preserve">, СК </w:t>
      </w:r>
      <w:proofErr w:type="spellStart"/>
      <w:r w:rsidRPr="001B4463">
        <w:rPr>
          <w:sz w:val="28"/>
          <w:szCs w:val="28"/>
        </w:rPr>
        <w:t>п.Карагол</w:t>
      </w:r>
      <w:proofErr w:type="spellEnd"/>
      <w:r w:rsidRPr="001B4463">
        <w:rPr>
          <w:sz w:val="28"/>
          <w:szCs w:val="28"/>
        </w:rPr>
        <w:t xml:space="preserve">, СК </w:t>
      </w:r>
      <w:proofErr w:type="spellStart"/>
      <w:r w:rsidRPr="001B4463">
        <w:rPr>
          <w:sz w:val="28"/>
          <w:szCs w:val="28"/>
        </w:rPr>
        <w:t>п.Килинск</w:t>
      </w:r>
      <w:proofErr w:type="spellEnd"/>
      <w:r w:rsidRPr="001B4463">
        <w:rPr>
          <w:sz w:val="28"/>
          <w:szCs w:val="28"/>
        </w:rPr>
        <w:t xml:space="preserve">, СК </w:t>
      </w:r>
      <w:proofErr w:type="spellStart"/>
      <w:r w:rsidRPr="001B4463">
        <w:rPr>
          <w:sz w:val="28"/>
          <w:szCs w:val="28"/>
        </w:rPr>
        <w:t>п.Ключевой</w:t>
      </w:r>
      <w:proofErr w:type="spellEnd"/>
      <w:r w:rsidRPr="001B4463">
        <w:rPr>
          <w:sz w:val="28"/>
          <w:szCs w:val="28"/>
        </w:rPr>
        <w:t xml:space="preserve">, СК </w:t>
      </w:r>
      <w:proofErr w:type="spellStart"/>
      <w:r w:rsidRPr="001B4463">
        <w:rPr>
          <w:sz w:val="28"/>
          <w:szCs w:val="28"/>
        </w:rPr>
        <w:t>п.Мрассу</w:t>
      </w:r>
      <w:proofErr w:type="spellEnd"/>
      <w:r w:rsidRPr="001B4463">
        <w:rPr>
          <w:sz w:val="28"/>
          <w:szCs w:val="28"/>
        </w:rPr>
        <w:t xml:space="preserve">, СК </w:t>
      </w:r>
      <w:proofErr w:type="spellStart"/>
      <w:r w:rsidRPr="001B4463">
        <w:rPr>
          <w:sz w:val="28"/>
          <w:szCs w:val="28"/>
        </w:rPr>
        <w:t>п.Усть-Анзас</w:t>
      </w:r>
      <w:proofErr w:type="spellEnd"/>
      <w:r w:rsidRPr="001B4463">
        <w:rPr>
          <w:sz w:val="28"/>
          <w:szCs w:val="28"/>
        </w:rPr>
        <w:t xml:space="preserve">, СК </w:t>
      </w:r>
      <w:proofErr w:type="spellStart"/>
      <w:r w:rsidRPr="001B4463">
        <w:rPr>
          <w:sz w:val="28"/>
          <w:szCs w:val="28"/>
        </w:rPr>
        <w:t>п.Центральный</w:t>
      </w:r>
      <w:proofErr w:type="spellEnd"/>
      <w:r w:rsidRPr="001B4463">
        <w:rPr>
          <w:sz w:val="28"/>
          <w:szCs w:val="28"/>
        </w:rPr>
        <w:t xml:space="preserve">, СК </w:t>
      </w:r>
      <w:proofErr w:type="spellStart"/>
      <w:r w:rsidRPr="001B4463">
        <w:rPr>
          <w:sz w:val="28"/>
          <w:szCs w:val="28"/>
        </w:rPr>
        <w:t>п.Чилису-Анзас</w:t>
      </w:r>
      <w:proofErr w:type="spellEnd"/>
      <w:r w:rsidRPr="001B4463">
        <w:rPr>
          <w:sz w:val="28"/>
          <w:szCs w:val="28"/>
        </w:rPr>
        <w:t xml:space="preserve">, СК </w:t>
      </w:r>
      <w:proofErr w:type="spellStart"/>
      <w:r w:rsidRPr="001B4463">
        <w:rPr>
          <w:sz w:val="28"/>
          <w:szCs w:val="28"/>
        </w:rPr>
        <w:t>п.Чулеш</w:t>
      </w:r>
      <w:proofErr w:type="spellEnd"/>
      <w:r w:rsidR="00542D51">
        <w:rPr>
          <w:sz w:val="28"/>
          <w:szCs w:val="28"/>
        </w:rPr>
        <w:t>.</w:t>
      </w:r>
    </w:p>
    <w:p w14:paraId="3F81FF6B" w14:textId="77777777" w:rsidR="001B4463" w:rsidRPr="001B4463" w:rsidRDefault="001B4463" w:rsidP="001B4463">
      <w:pPr>
        <w:spacing w:line="276" w:lineRule="auto"/>
        <w:ind w:firstLine="708"/>
        <w:jc w:val="both"/>
        <w:rPr>
          <w:sz w:val="28"/>
          <w:szCs w:val="28"/>
        </w:rPr>
      </w:pPr>
      <w:r w:rsidRPr="001B4463">
        <w:rPr>
          <w:sz w:val="28"/>
          <w:szCs w:val="28"/>
        </w:rPr>
        <w:t>В культурно досуговой сети работают 122 человека.  Клубных формирований  - 198, с охватом населения 3 044 человека.</w:t>
      </w:r>
    </w:p>
    <w:p w14:paraId="7930755F" w14:textId="77777777" w:rsidR="001B4463" w:rsidRPr="001B4463" w:rsidRDefault="001B4463" w:rsidP="003052E7">
      <w:pPr>
        <w:spacing w:line="276" w:lineRule="auto"/>
        <w:ind w:firstLine="567"/>
        <w:jc w:val="both"/>
        <w:rPr>
          <w:color w:val="000000"/>
          <w:sz w:val="28"/>
          <w:szCs w:val="28"/>
        </w:rPr>
      </w:pPr>
      <w:r w:rsidRPr="001B4463">
        <w:rPr>
          <w:color w:val="FF0000"/>
          <w:sz w:val="28"/>
          <w:szCs w:val="28"/>
        </w:rPr>
        <w:tab/>
      </w:r>
      <w:r w:rsidRPr="001B4463">
        <w:rPr>
          <w:sz w:val="28"/>
          <w:szCs w:val="28"/>
        </w:rPr>
        <w:t>В учреждениях культуры, культурно досугового типа Таштагольского муниципального района насчитывается 11 коллективов, которые носят звание «народный», и 2 коллектива носят звание «образцовый»:</w:t>
      </w:r>
      <w:r w:rsidRPr="001B4463">
        <w:rPr>
          <w:color w:val="000000"/>
          <w:sz w:val="28"/>
          <w:szCs w:val="28"/>
        </w:rPr>
        <w:t>1) народный самодеятельный коллектив, шорский фольклорно-этнографический ансамбль «</w:t>
      </w:r>
      <w:proofErr w:type="spellStart"/>
      <w:r w:rsidRPr="001B4463">
        <w:rPr>
          <w:color w:val="000000"/>
          <w:sz w:val="28"/>
          <w:szCs w:val="28"/>
        </w:rPr>
        <w:t>Чылтыс</w:t>
      </w:r>
      <w:proofErr w:type="spellEnd"/>
      <w:r w:rsidRPr="001B4463">
        <w:rPr>
          <w:color w:val="000000"/>
          <w:sz w:val="28"/>
          <w:szCs w:val="28"/>
        </w:rPr>
        <w:t>» (ДК «Горняк» г.Таштагол); 2)</w:t>
      </w:r>
      <w:r w:rsidRPr="001B4463">
        <w:rPr>
          <w:color w:val="FF0000"/>
          <w:sz w:val="28"/>
          <w:szCs w:val="28"/>
        </w:rPr>
        <w:t xml:space="preserve"> </w:t>
      </w:r>
      <w:r w:rsidRPr="001B4463">
        <w:rPr>
          <w:color w:val="000000"/>
          <w:sz w:val="28"/>
          <w:szCs w:val="28"/>
        </w:rPr>
        <w:t>народный самодеятельный коллектив, хор ветеранов «Журавушки»;</w:t>
      </w:r>
      <w:r w:rsidRPr="001B4463">
        <w:rPr>
          <w:color w:val="FF0000"/>
          <w:sz w:val="28"/>
          <w:szCs w:val="28"/>
        </w:rPr>
        <w:t xml:space="preserve"> </w:t>
      </w:r>
      <w:r w:rsidRPr="001B4463">
        <w:rPr>
          <w:color w:val="000000"/>
          <w:sz w:val="28"/>
          <w:szCs w:val="28"/>
        </w:rPr>
        <w:t xml:space="preserve">3) народный самодеятельный коллектив, ансамбль «Алатырь» (ДК «Горняк» г.Таштагол); 4) народный самодеятельный коллектив, хор ветеранов «Сударушки» (ДК «Горняк» г.Таштагол); 5) народный самодеятельный коллектив, шорский фольклорный ансамбль «Ак </w:t>
      </w:r>
      <w:proofErr w:type="spellStart"/>
      <w:r w:rsidRPr="001B4463">
        <w:rPr>
          <w:color w:val="000000"/>
          <w:sz w:val="28"/>
          <w:szCs w:val="28"/>
        </w:rPr>
        <w:t>чайак</w:t>
      </w:r>
      <w:proofErr w:type="spellEnd"/>
      <w:r w:rsidRPr="001B4463">
        <w:rPr>
          <w:color w:val="000000"/>
          <w:sz w:val="28"/>
          <w:szCs w:val="28"/>
        </w:rPr>
        <w:t xml:space="preserve">» (ДК «Горняк» </w:t>
      </w:r>
      <w:proofErr w:type="spellStart"/>
      <w:r w:rsidRPr="001B4463">
        <w:rPr>
          <w:color w:val="000000"/>
          <w:sz w:val="28"/>
          <w:szCs w:val="28"/>
        </w:rPr>
        <w:t>пгт.Шерегеш</w:t>
      </w:r>
      <w:proofErr w:type="spellEnd"/>
      <w:r w:rsidRPr="001B4463">
        <w:rPr>
          <w:color w:val="000000"/>
          <w:sz w:val="28"/>
          <w:szCs w:val="28"/>
        </w:rPr>
        <w:t xml:space="preserve">); 6) народный самодеятельный коллектив, хор «Россияночка» (ДК </w:t>
      </w:r>
      <w:r w:rsidRPr="001B4463">
        <w:rPr>
          <w:color w:val="000000"/>
          <w:sz w:val="28"/>
          <w:szCs w:val="28"/>
        </w:rPr>
        <w:lastRenderedPageBreak/>
        <w:t xml:space="preserve">«Горняк» </w:t>
      </w:r>
      <w:proofErr w:type="spellStart"/>
      <w:r w:rsidRPr="001B4463">
        <w:rPr>
          <w:color w:val="000000"/>
          <w:sz w:val="28"/>
          <w:szCs w:val="28"/>
        </w:rPr>
        <w:t>пгт.Темиртау</w:t>
      </w:r>
      <w:proofErr w:type="spellEnd"/>
      <w:r w:rsidRPr="001B4463">
        <w:rPr>
          <w:color w:val="000000"/>
          <w:sz w:val="28"/>
          <w:szCs w:val="28"/>
        </w:rPr>
        <w:t xml:space="preserve">); 7) народный самодеятельный коллектив, хор русской песни «Задоринка» (ДК «Октябрь» </w:t>
      </w:r>
      <w:proofErr w:type="spellStart"/>
      <w:r w:rsidRPr="001B4463">
        <w:rPr>
          <w:color w:val="000000"/>
          <w:sz w:val="28"/>
          <w:szCs w:val="28"/>
        </w:rPr>
        <w:t>пгт.Мундыбаш</w:t>
      </w:r>
      <w:proofErr w:type="spellEnd"/>
      <w:r w:rsidRPr="001B4463">
        <w:rPr>
          <w:color w:val="000000"/>
          <w:sz w:val="28"/>
          <w:szCs w:val="28"/>
        </w:rPr>
        <w:t xml:space="preserve">); 8) образцовый самодеятельный коллектив, детский хореографический коллектив «Весна» (ДК «Горняк» г.Таштагол); 9) образцовый самодеятельный коллектив, танцевальный ансамбль «Шаги» (ДК «Горняк» Шалым); 10) народный самодеятельный коллектив, народный хор </w:t>
      </w:r>
      <w:proofErr w:type="spellStart"/>
      <w:r w:rsidRPr="001B4463">
        <w:rPr>
          <w:color w:val="000000"/>
          <w:sz w:val="28"/>
          <w:szCs w:val="28"/>
        </w:rPr>
        <w:t>втеранов</w:t>
      </w:r>
      <w:proofErr w:type="spellEnd"/>
      <w:r w:rsidRPr="001B4463">
        <w:rPr>
          <w:color w:val="000000"/>
          <w:sz w:val="28"/>
          <w:szCs w:val="28"/>
        </w:rPr>
        <w:t xml:space="preserve"> «Рябинушка» (ДК «Юбилейный» </w:t>
      </w:r>
      <w:proofErr w:type="spellStart"/>
      <w:r w:rsidRPr="001B4463">
        <w:rPr>
          <w:color w:val="000000"/>
          <w:sz w:val="28"/>
          <w:szCs w:val="28"/>
        </w:rPr>
        <w:t>пгт.Каз</w:t>
      </w:r>
      <w:proofErr w:type="spellEnd"/>
      <w:r w:rsidRPr="001B4463">
        <w:rPr>
          <w:color w:val="000000"/>
          <w:sz w:val="28"/>
          <w:szCs w:val="28"/>
        </w:rPr>
        <w:t xml:space="preserve">); 11) народный самодеятельный коллектив, оркестр русских народных инструментов </w:t>
      </w:r>
      <w:proofErr w:type="spellStart"/>
      <w:r w:rsidRPr="001B4463">
        <w:rPr>
          <w:color w:val="000000"/>
          <w:sz w:val="28"/>
          <w:szCs w:val="28"/>
        </w:rPr>
        <w:t>им.Н.А.Капишникова</w:t>
      </w:r>
      <w:proofErr w:type="spellEnd"/>
      <w:r w:rsidRPr="001B4463">
        <w:rPr>
          <w:color w:val="000000"/>
          <w:sz w:val="28"/>
          <w:szCs w:val="28"/>
        </w:rPr>
        <w:t xml:space="preserve">. </w:t>
      </w:r>
    </w:p>
    <w:p w14:paraId="5313C4FB" w14:textId="77777777" w:rsidR="001B4463" w:rsidRPr="001B4463" w:rsidRDefault="001B4463" w:rsidP="00547205">
      <w:pPr>
        <w:spacing w:line="276" w:lineRule="auto"/>
        <w:ind w:firstLine="708"/>
        <w:jc w:val="center"/>
        <w:rPr>
          <w:sz w:val="28"/>
          <w:szCs w:val="28"/>
        </w:rPr>
      </w:pPr>
      <w:r w:rsidRPr="001B4463">
        <w:rPr>
          <w:rFonts w:eastAsia="Helvetica"/>
          <w:b/>
          <w:bCs/>
          <w:color w:val="000000"/>
          <w:sz w:val="28"/>
          <w:szCs w:val="28"/>
        </w:rPr>
        <w:t>Централизованная библиотечная система Таштагольского муниципального района</w:t>
      </w:r>
    </w:p>
    <w:p w14:paraId="3878BA9C" w14:textId="77777777" w:rsidR="001B4463" w:rsidRPr="001B4463" w:rsidRDefault="001B4463" w:rsidP="001B4463">
      <w:pPr>
        <w:spacing w:line="276" w:lineRule="auto"/>
        <w:ind w:firstLine="709"/>
        <w:jc w:val="both"/>
        <w:rPr>
          <w:sz w:val="28"/>
          <w:szCs w:val="28"/>
        </w:rPr>
      </w:pPr>
      <w:r w:rsidRPr="001B4463">
        <w:rPr>
          <w:sz w:val="28"/>
          <w:szCs w:val="28"/>
        </w:rPr>
        <w:t xml:space="preserve">Важную роль в сохранении культурного наследия </w:t>
      </w:r>
      <w:r w:rsidRPr="001B4463">
        <w:rPr>
          <w:bCs/>
          <w:sz w:val="28"/>
          <w:szCs w:val="28"/>
        </w:rPr>
        <w:t>играют библиотеки</w:t>
      </w:r>
      <w:r w:rsidRPr="001B4463">
        <w:rPr>
          <w:sz w:val="28"/>
          <w:szCs w:val="28"/>
        </w:rPr>
        <w:t xml:space="preserve">, в которых собраны накопленные человечеством знания, образцы и ценности мировой, национальной и местной материальной и духовной культуры. </w:t>
      </w:r>
    </w:p>
    <w:p w14:paraId="0A9BBBF5" w14:textId="77777777" w:rsidR="001B4463" w:rsidRPr="001B4463" w:rsidRDefault="001B4463" w:rsidP="001B4463">
      <w:pPr>
        <w:spacing w:line="276" w:lineRule="auto"/>
        <w:ind w:firstLine="709"/>
        <w:jc w:val="both"/>
      </w:pPr>
      <w:r w:rsidRPr="001B4463">
        <w:rPr>
          <w:bCs/>
          <w:sz w:val="28"/>
          <w:szCs w:val="28"/>
        </w:rPr>
        <w:t xml:space="preserve">В настоящий момент Муниципальное бюджетное учреждение культуры "Централизованная библиотечная система Таштагольского муниципального района" (МБУК «ЦБС Таштагольского муниципального района) объединяет 23 библиотеки, в том числе Центральную и Детскую. Общий фонд библиотечной системы составляет около 401 028 экземпляров художественной и отраслевой </w:t>
      </w:r>
      <w:proofErr w:type="gramStart"/>
      <w:r w:rsidRPr="001B4463">
        <w:rPr>
          <w:bCs/>
          <w:sz w:val="28"/>
          <w:szCs w:val="28"/>
        </w:rPr>
        <w:t>литературы ,</w:t>
      </w:r>
      <w:proofErr w:type="gramEnd"/>
      <w:r w:rsidRPr="001B4463">
        <w:rPr>
          <w:bCs/>
          <w:sz w:val="28"/>
          <w:szCs w:val="28"/>
        </w:rPr>
        <w:t xml:space="preserve"> который постоянно пополняется новыми книгами и периодикой,</w:t>
      </w:r>
      <w:r w:rsidRPr="001B4463">
        <w:rPr>
          <w:sz w:val="28"/>
          <w:szCs w:val="28"/>
        </w:rPr>
        <w:t xml:space="preserve"> сводный электронный каталог составляет </w:t>
      </w:r>
      <w:r w:rsidRPr="001B4463">
        <w:rPr>
          <w:bCs/>
          <w:sz w:val="28"/>
          <w:szCs w:val="28"/>
          <w:u w:color="FF0000"/>
        </w:rPr>
        <w:t>91794</w:t>
      </w:r>
      <w:r w:rsidRPr="001B4463">
        <w:rPr>
          <w:sz w:val="28"/>
          <w:szCs w:val="28"/>
        </w:rPr>
        <w:t xml:space="preserve"> экземпляров.</w:t>
      </w:r>
    </w:p>
    <w:p w14:paraId="13864BD9" w14:textId="77777777" w:rsidR="001B4463" w:rsidRPr="001B4463" w:rsidRDefault="001B4463" w:rsidP="001B4463">
      <w:pPr>
        <w:spacing w:line="276" w:lineRule="auto"/>
        <w:ind w:firstLine="709"/>
        <w:jc w:val="both"/>
      </w:pPr>
      <w:r w:rsidRPr="001B4463">
        <w:rPr>
          <w:sz w:val="28"/>
          <w:szCs w:val="28"/>
        </w:rPr>
        <w:t xml:space="preserve">Кадровый состав учреждений 42 человека. </w:t>
      </w:r>
      <w:r w:rsidRPr="001B4463">
        <w:rPr>
          <w:bCs/>
          <w:sz w:val="28"/>
          <w:szCs w:val="28"/>
        </w:rPr>
        <w:t>Ежегодно читателями библиотек становятся более 25 560 человек, проводятся и организовываются свыше 2 700 мероприятий, таких как акции, игровые программы, выставки, творческие встречи, презентации книг, клубы по интересам, а также социально-ориентированные проекты: оказывается бесплатная юридическая помощь и обучение компьютерной и финансовой грамотности.</w:t>
      </w:r>
    </w:p>
    <w:p w14:paraId="22186CE5" w14:textId="77777777" w:rsidR="001B4463" w:rsidRPr="001B4463" w:rsidRDefault="001B4463" w:rsidP="001B4463">
      <w:pPr>
        <w:spacing w:line="276" w:lineRule="auto"/>
        <w:ind w:firstLine="709"/>
        <w:jc w:val="both"/>
      </w:pPr>
      <w:r w:rsidRPr="001B4463">
        <w:rPr>
          <w:sz w:val="28"/>
          <w:szCs w:val="28"/>
        </w:rPr>
        <w:t>На базе библиотек работают виртуальные читальные залы, где пользователям предоставляется доступ к удаленным цифровым ресурсам Президентской библиотеки, ресурсам Национальной электронной библиотеки, электронной библиотеки Кузбасса, проходят консультации по программам «Третий возраст - On-</w:t>
      </w:r>
      <w:proofErr w:type="spellStart"/>
      <w:r w:rsidRPr="001B4463">
        <w:rPr>
          <w:sz w:val="28"/>
          <w:szCs w:val="28"/>
        </w:rPr>
        <w:t>Lin</w:t>
      </w:r>
      <w:proofErr w:type="spellEnd"/>
      <w:r w:rsidRPr="001B4463">
        <w:rPr>
          <w:sz w:val="28"/>
          <w:szCs w:val="28"/>
        </w:rPr>
        <w:t>» и «Электронный гражданин». В Центральной библиотеке работает публичный центр правовой информации на базе справочно-правовой системы «Консультант+».</w:t>
      </w:r>
    </w:p>
    <w:p w14:paraId="1E16555A" w14:textId="77777777" w:rsidR="001B4463" w:rsidRPr="001B4463" w:rsidRDefault="001B4463" w:rsidP="001B4463">
      <w:pPr>
        <w:spacing w:line="276" w:lineRule="auto"/>
        <w:ind w:firstLine="709"/>
        <w:jc w:val="both"/>
      </w:pPr>
      <w:r w:rsidRPr="001B4463">
        <w:rPr>
          <w:sz w:val="28"/>
          <w:szCs w:val="28"/>
        </w:rPr>
        <w:t xml:space="preserve">Компьютерный парк библиотек насчитывает </w:t>
      </w:r>
      <w:r w:rsidRPr="001B4463">
        <w:rPr>
          <w:sz w:val="28"/>
          <w:szCs w:val="28"/>
          <w:u w:color="FF0000"/>
        </w:rPr>
        <w:t xml:space="preserve">40 </w:t>
      </w:r>
      <w:r w:rsidRPr="001B4463">
        <w:rPr>
          <w:sz w:val="28"/>
          <w:szCs w:val="28"/>
        </w:rPr>
        <w:t xml:space="preserve">компьютеров, из них </w:t>
      </w:r>
      <w:r w:rsidRPr="001B4463">
        <w:rPr>
          <w:sz w:val="28"/>
          <w:szCs w:val="28"/>
          <w:u w:color="FF0000"/>
        </w:rPr>
        <w:t>11</w:t>
      </w:r>
      <w:r w:rsidRPr="001B4463">
        <w:rPr>
          <w:sz w:val="28"/>
          <w:szCs w:val="28"/>
        </w:rPr>
        <w:t xml:space="preserve"> компьютеров предоставлены в пользование посетителям библиотек. Это не соответствует реально существующей потребности в обеспечении пользователей автоматизированными местами. Проблемой также является изношенность компьютерного парка и несвоевременное его обновление. </w:t>
      </w:r>
    </w:p>
    <w:p w14:paraId="59D50E19" w14:textId="77777777" w:rsidR="001B4463" w:rsidRPr="001B4463" w:rsidRDefault="001B4463" w:rsidP="001B4463">
      <w:pPr>
        <w:widowControl/>
        <w:autoSpaceDE/>
        <w:autoSpaceDN/>
        <w:adjustRightInd/>
        <w:spacing w:line="276" w:lineRule="auto"/>
        <w:ind w:firstLine="709"/>
        <w:rPr>
          <w:rFonts w:eastAsia="Helvetica"/>
          <w:sz w:val="22"/>
          <w:szCs w:val="22"/>
        </w:rPr>
      </w:pPr>
      <w:r w:rsidRPr="001B4463">
        <w:rPr>
          <w:rFonts w:eastAsia="Helvetica"/>
          <w:sz w:val="28"/>
          <w:szCs w:val="28"/>
        </w:rPr>
        <w:t>Активно развивается культурно-досуговая и просветительская деятельность библиотек.</w:t>
      </w:r>
    </w:p>
    <w:p w14:paraId="5D8ABBF5" w14:textId="77777777" w:rsidR="001B4463" w:rsidRPr="00BA46B6" w:rsidRDefault="001B4463" w:rsidP="00BA46B6">
      <w:pPr>
        <w:ind w:firstLine="708"/>
        <w:jc w:val="both"/>
        <w:rPr>
          <w:sz w:val="28"/>
          <w:szCs w:val="28"/>
        </w:rPr>
      </w:pPr>
      <w:r w:rsidRPr="00BA46B6">
        <w:rPr>
          <w:sz w:val="28"/>
          <w:szCs w:val="28"/>
        </w:rPr>
        <w:lastRenderedPageBreak/>
        <w:t xml:space="preserve">МБУК «ЦБС Таштагольского муниципального района» участвует в корпоративных проектах ГАУК «Государственная научная библиотека Кузбасса им. В.Д.Федорова» по формированию ресурсов «Электронная библиотека Кузбасса», «Знаменательные даты Кемеровской области», «Памятники Кузбасса», «Выдающиеся деятели Кемеровской области», «Современное краеведение», «Культурный туризм», «Героические истории мужества коренных народов Кузбасса. Вклад в Победу». </w:t>
      </w:r>
    </w:p>
    <w:p w14:paraId="2E598EE8" w14:textId="77777777" w:rsidR="001B4463" w:rsidRPr="00BA46B6" w:rsidRDefault="001B4463" w:rsidP="00BA46B6">
      <w:pPr>
        <w:ind w:firstLine="708"/>
        <w:jc w:val="both"/>
        <w:rPr>
          <w:sz w:val="28"/>
          <w:szCs w:val="28"/>
        </w:rPr>
      </w:pPr>
      <w:r w:rsidRPr="00BA46B6">
        <w:rPr>
          <w:sz w:val="28"/>
          <w:szCs w:val="28"/>
        </w:rPr>
        <w:t>В 2025 году библиотека вступила в проект Министерства культуры и национальной политики Кузбасса по социокультурной адаптации иностранных граждан, в рамках которого оказывается информационно-правовая помощь иностранным гражданам.</w:t>
      </w:r>
    </w:p>
    <w:p w14:paraId="3CCC1926" w14:textId="77777777" w:rsidR="001B4463" w:rsidRPr="001B4463" w:rsidRDefault="001B4463" w:rsidP="00BA46B6">
      <w:pPr>
        <w:spacing w:line="276" w:lineRule="auto"/>
        <w:ind w:firstLine="709"/>
        <w:jc w:val="both"/>
        <w:rPr>
          <w:sz w:val="28"/>
          <w:szCs w:val="28"/>
        </w:rPr>
      </w:pPr>
      <w:r w:rsidRPr="001B4463">
        <w:rPr>
          <w:sz w:val="28"/>
          <w:szCs w:val="28"/>
        </w:rPr>
        <w:t>Наиболее важным направлением для библиотек является пополнение библиотечных фондов,  компьютеризация, перевод информационных ресурсов с бумажных носителей в электронную форму, организация доступа к электронным ресурсам, развитие систем обмена информацией с помощью Интернет.</w:t>
      </w:r>
    </w:p>
    <w:p w14:paraId="7CED897D" w14:textId="77777777" w:rsidR="001B4463" w:rsidRPr="001B4463" w:rsidRDefault="001B4463" w:rsidP="001B4463">
      <w:pPr>
        <w:spacing w:line="276" w:lineRule="auto"/>
        <w:ind w:firstLine="708"/>
        <w:jc w:val="center"/>
        <w:rPr>
          <w:b/>
          <w:color w:val="FF0000"/>
          <w:sz w:val="28"/>
          <w:szCs w:val="28"/>
        </w:rPr>
      </w:pPr>
      <w:r w:rsidRPr="001B4463">
        <w:rPr>
          <w:b/>
          <w:color w:val="000000" w:themeColor="text1"/>
          <w:sz w:val="28"/>
          <w:szCs w:val="28"/>
        </w:rPr>
        <w:t>Таштагольский музей этнографии и природы Горной Шории</w:t>
      </w:r>
    </w:p>
    <w:p w14:paraId="3FC07393" w14:textId="77777777" w:rsidR="001B4463" w:rsidRPr="001B4463" w:rsidRDefault="001B4463" w:rsidP="001B44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jc w:val="both"/>
        <w:rPr>
          <w:rFonts w:ascii="Helvetica" w:eastAsia="Helvetica" w:hAnsi="Helvetica" w:cs="Helvetica"/>
          <w:color w:val="000000" w:themeColor="text1"/>
          <w:sz w:val="22"/>
          <w:szCs w:val="22"/>
        </w:rPr>
      </w:pPr>
      <w:r w:rsidRPr="001B4463">
        <w:rPr>
          <w:rFonts w:eastAsia="Helvetica"/>
          <w:color w:val="FF0000"/>
          <w:sz w:val="28"/>
          <w:szCs w:val="28"/>
        </w:rPr>
        <w:tab/>
      </w:r>
      <w:r w:rsidRPr="001B4463">
        <w:rPr>
          <w:rFonts w:eastAsia="Helvetica"/>
          <w:color w:val="000000" w:themeColor="text1"/>
          <w:sz w:val="28"/>
          <w:szCs w:val="28"/>
        </w:rPr>
        <w:tab/>
        <w:t xml:space="preserve">Таштагольский музей этнографии и природы Горной Шории ведёт активную просветительскую работу с населением различных возрастных групп. Кадровый состав учреждения 9 человек. Услугами музея пользуются более 30 тыс. человек в год. </w:t>
      </w:r>
    </w:p>
    <w:p w14:paraId="551EAF49" w14:textId="77777777" w:rsidR="001B4463" w:rsidRPr="001B4463" w:rsidRDefault="001B4463" w:rsidP="001B4463">
      <w:pPr>
        <w:spacing w:line="276" w:lineRule="auto"/>
        <w:ind w:firstLine="708"/>
        <w:jc w:val="both"/>
      </w:pPr>
      <w:r w:rsidRPr="001B4463">
        <w:rPr>
          <w:sz w:val="28"/>
          <w:szCs w:val="28"/>
          <w:u w:color="FF0000"/>
        </w:rPr>
        <w:t xml:space="preserve">В </w:t>
      </w:r>
      <w:r w:rsidRPr="001B4463">
        <w:rPr>
          <w:sz w:val="28"/>
          <w:szCs w:val="28"/>
        </w:rPr>
        <w:t xml:space="preserve">Таштагольским музеем этнографии и природы Горной Шории насчитывается – 13 571единиц хранения, из них: 9 856 основного фонда и 3 715 научно-вспомогательного. Оцифровано и зарегистрировано в </w:t>
      </w:r>
      <w:proofErr w:type="spellStart"/>
      <w:r w:rsidRPr="001B4463">
        <w:rPr>
          <w:sz w:val="28"/>
          <w:szCs w:val="28"/>
        </w:rPr>
        <w:t>госкаталоге</w:t>
      </w:r>
      <w:proofErr w:type="spellEnd"/>
      <w:r w:rsidRPr="001B4463">
        <w:rPr>
          <w:sz w:val="28"/>
          <w:szCs w:val="28"/>
        </w:rPr>
        <w:t xml:space="preserve"> 9 856 предметов основного фонда, что составляет 100 %.</w:t>
      </w:r>
    </w:p>
    <w:p w14:paraId="1537580B" w14:textId="77777777" w:rsidR="001B4463" w:rsidRPr="001B4463" w:rsidRDefault="001B4463" w:rsidP="001B44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jc w:val="both"/>
        <w:rPr>
          <w:rFonts w:eastAsia="Helvetica"/>
          <w:color w:val="000000" w:themeColor="text1"/>
          <w:sz w:val="28"/>
          <w:szCs w:val="28"/>
          <w:u w:color="FF0000"/>
        </w:rPr>
      </w:pPr>
      <w:r w:rsidRPr="001B4463">
        <w:rPr>
          <w:color w:val="000000" w:themeColor="text1"/>
          <w:sz w:val="28"/>
          <w:szCs w:val="28"/>
        </w:rPr>
        <w:tab/>
        <w:t xml:space="preserve">Таштагольский </w:t>
      </w:r>
      <w:proofErr w:type="spellStart"/>
      <w:r w:rsidRPr="001B4463">
        <w:rPr>
          <w:color w:val="000000" w:themeColor="text1"/>
          <w:sz w:val="28"/>
          <w:szCs w:val="28"/>
        </w:rPr>
        <w:t>МЭиПГШ</w:t>
      </w:r>
      <w:proofErr w:type="spellEnd"/>
      <w:r w:rsidRPr="001B4463">
        <w:rPr>
          <w:rFonts w:eastAsia="Helvetica"/>
          <w:color w:val="000000" w:themeColor="text1"/>
          <w:sz w:val="28"/>
          <w:szCs w:val="28"/>
          <w:u w:color="FF0000"/>
        </w:rPr>
        <w:t xml:space="preserve"> играет важную роль в духовном развитии населения. Он осуществляет широкий спектр социальных функций: образовательную, воспитательную, просветительную, досуговую. Сегодняшний день требует от музея формирования нового подхода к своей работе: создания новых экспозиций, совершенствования учетно-хранительской деятельности, внедрения новых информационных технологий, активизации совместной работы с организациями и учреждениями города, развития издательской деятельностью по профилю. Изданы </w:t>
      </w:r>
      <w:proofErr w:type="gramStart"/>
      <w:r w:rsidRPr="001B4463">
        <w:rPr>
          <w:rFonts w:eastAsia="Helvetica"/>
          <w:color w:val="000000" w:themeColor="text1"/>
          <w:sz w:val="28"/>
          <w:szCs w:val="28"/>
          <w:u w:color="FF0000"/>
        </w:rPr>
        <w:t>книги :</w:t>
      </w:r>
      <w:proofErr w:type="gramEnd"/>
      <w:r w:rsidRPr="001B4463">
        <w:rPr>
          <w:rFonts w:eastAsia="Helvetica"/>
          <w:color w:val="000000" w:themeColor="text1"/>
          <w:sz w:val="28"/>
          <w:szCs w:val="28"/>
          <w:u w:color="FF0000"/>
        </w:rPr>
        <w:t xml:space="preserve"> «Шорский этнос: вопросы сохранения и развития», научная монография «Священные места шорцев. Верования, обряды, легенды», путеводитель «По памятным местам Южной Шории» с описанием памятников истории, культуры и природы. </w:t>
      </w:r>
    </w:p>
    <w:p w14:paraId="07394D48" w14:textId="77777777" w:rsidR="001B4463" w:rsidRPr="001B4463" w:rsidRDefault="001B4463" w:rsidP="001B44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ind w:firstLine="709"/>
        <w:jc w:val="both"/>
        <w:rPr>
          <w:rFonts w:eastAsia="Helvetica"/>
          <w:color w:val="000000" w:themeColor="text1"/>
          <w:sz w:val="28"/>
          <w:szCs w:val="28"/>
          <w:u w:color="FF0000"/>
        </w:rPr>
      </w:pPr>
      <w:r w:rsidRPr="001B4463">
        <w:rPr>
          <w:rFonts w:eastAsia="Helvetica"/>
          <w:color w:val="000000" w:themeColor="text1"/>
          <w:sz w:val="28"/>
          <w:szCs w:val="28"/>
          <w:u w:color="FF0000"/>
        </w:rPr>
        <w:t>Музей проводит большую научно-</w:t>
      </w:r>
      <w:proofErr w:type="spellStart"/>
      <w:r w:rsidRPr="001B4463">
        <w:rPr>
          <w:rFonts w:eastAsia="Helvetica"/>
          <w:color w:val="000000" w:themeColor="text1"/>
          <w:sz w:val="28"/>
          <w:szCs w:val="28"/>
          <w:u w:color="FF0000"/>
        </w:rPr>
        <w:t>исследлвательскую</w:t>
      </w:r>
      <w:proofErr w:type="spellEnd"/>
      <w:r w:rsidRPr="001B4463">
        <w:rPr>
          <w:rFonts w:eastAsia="Helvetica"/>
          <w:color w:val="000000" w:themeColor="text1"/>
          <w:sz w:val="28"/>
          <w:szCs w:val="28"/>
          <w:u w:color="FF0000"/>
        </w:rPr>
        <w:t xml:space="preserve"> работу, постоянно участвует в работе научно-практических конференций. Сотрудники музея опубликовали более 40 научных статей и докладов.</w:t>
      </w:r>
    </w:p>
    <w:p w14:paraId="3C5667DF" w14:textId="77777777" w:rsidR="001B4463" w:rsidRPr="001B4463" w:rsidRDefault="001B4463" w:rsidP="0053426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jc w:val="both"/>
        <w:rPr>
          <w:rFonts w:eastAsia="Helvetica"/>
          <w:color w:val="000000" w:themeColor="text1"/>
          <w:sz w:val="28"/>
          <w:szCs w:val="28"/>
        </w:rPr>
      </w:pPr>
      <w:r w:rsidRPr="001B4463">
        <w:rPr>
          <w:rFonts w:eastAsia="Helvetica"/>
          <w:color w:val="000000" w:themeColor="text1"/>
          <w:sz w:val="28"/>
          <w:szCs w:val="28"/>
          <w:u w:color="FF0000"/>
        </w:rPr>
        <w:tab/>
      </w:r>
      <w:r w:rsidRPr="001B4463">
        <w:rPr>
          <w:rFonts w:eastAsia="Helvetica"/>
          <w:color w:val="000000" w:themeColor="text1"/>
          <w:sz w:val="28"/>
          <w:szCs w:val="28"/>
          <w:u w:color="FF0000"/>
        </w:rPr>
        <w:tab/>
      </w:r>
      <w:r w:rsidRPr="001B4463">
        <w:rPr>
          <w:rFonts w:eastAsia="Helvetica"/>
          <w:color w:val="000000" w:themeColor="text1"/>
          <w:sz w:val="28"/>
          <w:szCs w:val="28"/>
        </w:rPr>
        <w:t xml:space="preserve">Проблемным остается вопрос одновременного приёма многочисленных туристических групп. Имеющая площадь позволяет принимать в один период времени не более 20 человек.  Недостаточный объём фондовых и экспозиционных площадей не позволяет наращивать фонды и создавать, реконструировать </w:t>
      </w:r>
      <w:r w:rsidRPr="001B4463">
        <w:rPr>
          <w:rFonts w:eastAsia="Helvetica"/>
          <w:color w:val="000000" w:themeColor="text1"/>
          <w:sz w:val="28"/>
          <w:szCs w:val="28"/>
        </w:rPr>
        <w:lastRenderedPageBreak/>
        <w:t>стационарную экспозицию, что значительно тормозит развитие музейной деятельности в целом.</w:t>
      </w:r>
    </w:p>
    <w:p w14:paraId="59DBB000" w14:textId="77777777" w:rsidR="001B4463" w:rsidRPr="001B4463" w:rsidRDefault="001B4463" w:rsidP="001B4463">
      <w:pPr>
        <w:widowControl/>
        <w:tabs>
          <w:tab w:val="left" w:pos="720"/>
          <w:tab w:val="left" w:pos="1440"/>
          <w:tab w:val="left" w:pos="2160"/>
          <w:tab w:val="left" w:pos="2880"/>
          <w:tab w:val="left" w:pos="3600"/>
          <w:tab w:val="left" w:pos="4320"/>
          <w:tab w:val="center" w:pos="4890"/>
          <w:tab w:val="left" w:pos="5040"/>
          <w:tab w:val="left" w:pos="5760"/>
          <w:tab w:val="left" w:pos="6480"/>
          <w:tab w:val="left" w:pos="7200"/>
          <w:tab w:val="left" w:pos="7800"/>
          <w:tab w:val="left" w:pos="7920"/>
          <w:tab w:val="left" w:pos="8640"/>
          <w:tab w:val="left" w:pos="9360"/>
          <w:tab w:val="left" w:pos="10080"/>
        </w:tabs>
        <w:autoSpaceDE/>
        <w:autoSpaceDN/>
        <w:adjustRightInd/>
        <w:spacing w:line="276" w:lineRule="auto"/>
        <w:jc w:val="center"/>
        <w:rPr>
          <w:rFonts w:eastAsia="Helvetica"/>
          <w:b/>
          <w:color w:val="000000"/>
          <w:sz w:val="28"/>
          <w:szCs w:val="28"/>
        </w:rPr>
      </w:pPr>
      <w:r w:rsidRPr="001B4463">
        <w:rPr>
          <w:rFonts w:eastAsia="Helvetica"/>
          <w:b/>
          <w:color w:val="000000"/>
          <w:sz w:val="28"/>
          <w:szCs w:val="28"/>
        </w:rPr>
        <w:t>Музей-</w:t>
      </w:r>
      <w:proofErr w:type="spellStart"/>
      <w:proofErr w:type="gramStart"/>
      <w:r w:rsidRPr="001B4463">
        <w:rPr>
          <w:rFonts w:eastAsia="Helvetica"/>
          <w:b/>
          <w:color w:val="000000"/>
          <w:sz w:val="28"/>
          <w:szCs w:val="28"/>
        </w:rPr>
        <w:t>заповедник«</w:t>
      </w:r>
      <w:proofErr w:type="gramEnd"/>
      <w:r w:rsidRPr="001B4463">
        <w:rPr>
          <w:rFonts w:eastAsia="Helvetica"/>
          <w:b/>
          <w:color w:val="000000"/>
          <w:sz w:val="28"/>
          <w:szCs w:val="28"/>
        </w:rPr>
        <w:t>Трехречье</w:t>
      </w:r>
      <w:proofErr w:type="spellEnd"/>
      <w:r w:rsidRPr="001B4463">
        <w:rPr>
          <w:rFonts w:eastAsia="Helvetica"/>
          <w:b/>
          <w:color w:val="000000"/>
          <w:sz w:val="28"/>
          <w:szCs w:val="28"/>
        </w:rPr>
        <w:t>».</w:t>
      </w:r>
    </w:p>
    <w:p w14:paraId="5BFBCF9B" w14:textId="77777777" w:rsidR="001B4463" w:rsidRPr="001B4463" w:rsidRDefault="001B4463" w:rsidP="001B4463">
      <w:pPr>
        <w:widowControl/>
        <w:shd w:val="clear" w:color="auto" w:fill="FFFFFF" w:themeFill="background1"/>
        <w:autoSpaceDE/>
        <w:autoSpaceDN/>
        <w:adjustRightInd/>
        <w:spacing w:line="276" w:lineRule="auto"/>
        <w:ind w:firstLine="709"/>
        <w:jc w:val="both"/>
        <w:rPr>
          <w:sz w:val="28"/>
          <w:szCs w:val="28"/>
          <w:u w:color="000000"/>
        </w:rPr>
      </w:pPr>
      <w:r w:rsidRPr="001B4463">
        <w:rPr>
          <w:sz w:val="28"/>
          <w:szCs w:val="28"/>
          <w:u w:color="000000"/>
        </w:rPr>
        <w:t>Музей-заповедник выходит за рамки традиционного представления о музее — это экспозиция под открытым небом в виде типового исправительно-трудового лагеря. Посетитель входит в музей через контрольно-пропускной пункт, шагая из реальности «сегодня» в обстановку лагеря 30-50-х годов двадцатого столетия. Маршрут по экспозиции музея от барака к бараку проложен гравийными дорожками. В первом бараке посетитель знакомится с обстановкой кабинета начальника лагеря и самой объемной по информативности экспозицией музея – это стенды с фотографиями, карты-схемы, документы, подлинные предметы в стеллажах. Экспозиция раскрывает перед посетителем историю развития лагерной системы в Кузбассе с 20-х по 50-е годы.</w:t>
      </w:r>
    </w:p>
    <w:p w14:paraId="665864D1" w14:textId="77777777" w:rsidR="001B4463" w:rsidRPr="001B4463" w:rsidRDefault="001B4463" w:rsidP="001B4463">
      <w:pPr>
        <w:widowControl/>
        <w:shd w:val="clear" w:color="auto" w:fill="FFFFFF" w:themeFill="background1"/>
        <w:autoSpaceDE/>
        <w:autoSpaceDN/>
        <w:adjustRightInd/>
        <w:spacing w:line="276" w:lineRule="auto"/>
        <w:ind w:firstLine="709"/>
        <w:jc w:val="both"/>
        <w:rPr>
          <w:sz w:val="28"/>
          <w:szCs w:val="28"/>
          <w:u w:color="000000"/>
        </w:rPr>
      </w:pPr>
      <w:r w:rsidRPr="001B4463">
        <w:rPr>
          <w:sz w:val="28"/>
          <w:szCs w:val="28"/>
          <w:u w:color="000000"/>
        </w:rPr>
        <w:t xml:space="preserve">На территории музейного комплекса находится мемориальная композиция «Звенящая память» автор Николай </w:t>
      </w:r>
      <w:proofErr w:type="spellStart"/>
      <w:r w:rsidRPr="001B4463">
        <w:rPr>
          <w:sz w:val="28"/>
          <w:szCs w:val="28"/>
          <w:u w:color="000000"/>
        </w:rPr>
        <w:t>Чебкасов</w:t>
      </w:r>
      <w:proofErr w:type="spellEnd"/>
      <w:r w:rsidRPr="001B4463">
        <w:rPr>
          <w:sz w:val="28"/>
          <w:szCs w:val="28"/>
          <w:u w:color="000000"/>
        </w:rPr>
        <w:t>, где подвешиваются металлические колокольчики в память о жертвах репрессий.</w:t>
      </w:r>
    </w:p>
    <w:p w14:paraId="68209B43" w14:textId="77777777" w:rsidR="001B4463" w:rsidRPr="001B4463" w:rsidRDefault="001B4463" w:rsidP="001B4463">
      <w:pPr>
        <w:spacing w:line="276" w:lineRule="auto"/>
        <w:ind w:firstLine="709"/>
        <w:jc w:val="both"/>
        <w:rPr>
          <w:sz w:val="28"/>
          <w:szCs w:val="28"/>
        </w:rPr>
      </w:pPr>
      <w:r w:rsidRPr="001B4463">
        <w:rPr>
          <w:sz w:val="28"/>
          <w:szCs w:val="28"/>
        </w:rPr>
        <w:t xml:space="preserve">Одной из главных целей нашего музея является осуществление научно-просветительской деятельности, которая осуществляется путем экскурсионного обслуживания, проведением лекций, занятий, бесед и проведением других культурно-образовательных мероприятий, акций.   </w:t>
      </w:r>
    </w:p>
    <w:p w14:paraId="45F1446A" w14:textId="77777777" w:rsidR="001B4463" w:rsidRPr="001B4463" w:rsidRDefault="001B4463" w:rsidP="001B44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ind w:firstLine="709"/>
        <w:jc w:val="both"/>
        <w:rPr>
          <w:sz w:val="28"/>
          <w:szCs w:val="28"/>
        </w:rPr>
      </w:pPr>
      <w:r w:rsidRPr="001B4463">
        <w:rPr>
          <w:rFonts w:eastAsia="Helvetica"/>
          <w:sz w:val="28"/>
          <w:szCs w:val="28"/>
        </w:rPr>
        <w:t xml:space="preserve">Кадровый состав учреждения 5 человек, услугами музея пользуются более 13 тыс. человек в год. </w:t>
      </w:r>
    </w:p>
    <w:p w14:paraId="53DA5FA3" w14:textId="77777777" w:rsidR="001B4463" w:rsidRPr="001B4463" w:rsidRDefault="001B4463" w:rsidP="001B4463">
      <w:pPr>
        <w:spacing w:line="276" w:lineRule="auto"/>
        <w:ind w:firstLine="709"/>
        <w:jc w:val="both"/>
        <w:rPr>
          <w:sz w:val="28"/>
          <w:szCs w:val="28"/>
        </w:rPr>
      </w:pPr>
      <w:r w:rsidRPr="001B4463">
        <w:rPr>
          <w:sz w:val="28"/>
          <w:szCs w:val="28"/>
        </w:rPr>
        <w:t>Также проблемой музея является его удаленность от центра и, как правило, отсутствие специалистов узкого профиля (таких как электрик и других). Отсутствие своего транспорта для доставки как материалов, оборудования и другого оснащения музея, так и экспонатов. Отсутствие на территории музея питьевой воды (она привозная) и теплого туалета для посетителей на территории музея.</w:t>
      </w:r>
    </w:p>
    <w:p w14:paraId="7B93D4D7" w14:textId="77777777" w:rsidR="001B4463" w:rsidRPr="001B4463" w:rsidRDefault="001B4463" w:rsidP="001B4463">
      <w:pPr>
        <w:spacing w:line="276" w:lineRule="auto"/>
        <w:ind w:firstLine="708"/>
        <w:jc w:val="center"/>
        <w:rPr>
          <w:b/>
          <w:sz w:val="28"/>
          <w:szCs w:val="28"/>
        </w:rPr>
      </w:pPr>
      <w:r w:rsidRPr="001B4463">
        <w:rPr>
          <w:b/>
          <w:sz w:val="28"/>
          <w:szCs w:val="28"/>
        </w:rPr>
        <w:t>Филиал музея-заповедника «</w:t>
      </w:r>
      <w:proofErr w:type="spellStart"/>
      <w:r w:rsidRPr="001B4463">
        <w:rPr>
          <w:b/>
          <w:sz w:val="28"/>
          <w:szCs w:val="28"/>
        </w:rPr>
        <w:t>Трехречье</w:t>
      </w:r>
      <w:proofErr w:type="spellEnd"/>
      <w:r w:rsidRPr="001B4463">
        <w:rPr>
          <w:b/>
          <w:sz w:val="28"/>
          <w:szCs w:val="28"/>
        </w:rPr>
        <w:t>» экомузей «</w:t>
      </w:r>
      <w:proofErr w:type="spellStart"/>
      <w:r w:rsidRPr="001B4463">
        <w:rPr>
          <w:b/>
          <w:sz w:val="28"/>
          <w:szCs w:val="28"/>
        </w:rPr>
        <w:t>Тазгол</w:t>
      </w:r>
      <w:proofErr w:type="spellEnd"/>
      <w:r w:rsidRPr="001B4463">
        <w:rPr>
          <w:b/>
          <w:sz w:val="28"/>
          <w:szCs w:val="28"/>
        </w:rPr>
        <w:t>»</w:t>
      </w:r>
    </w:p>
    <w:p w14:paraId="71593A22" w14:textId="77777777" w:rsidR="001B4463" w:rsidRPr="001B4463" w:rsidRDefault="001B4463" w:rsidP="001B4463">
      <w:pPr>
        <w:spacing w:line="276" w:lineRule="auto"/>
        <w:ind w:firstLine="851"/>
        <w:jc w:val="both"/>
        <w:rPr>
          <w:sz w:val="28"/>
          <w:szCs w:val="28"/>
        </w:rPr>
      </w:pPr>
      <w:r w:rsidRPr="001B4463">
        <w:rPr>
          <w:sz w:val="28"/>
          <w:szCs w:val="28"/>
        </w:rPr>
        <w:t>Основой экспозиции под открытым небом экомузея «</w:t>
      </w:r>
      <w:proofErr w:type="spellStart"/>
      <w:r w:rsidRPr="001B4463">
        <w:rPr>
          <w:sz w:val="28"/>
          <w:szCs w:val="28"/>
        </w:rPr>
        <w:t>Тазгол</w:t>
      </w:r>
      <w:proofErr w:type="spellEnd"/>
      <w:r w:rsidRPr="001B4463">
        <w:rPr>
          <w:sz w:val="28"/>
          <w:szCs w:val="28"/>
        </w:rPr>
        <w:t xml:space="preserve">» площадью 5 </w:t>
      </w:r>
      <w:proofErr w:type="gramStart"/>
      <w:r w:rsidRPr="001B4463">
        <w:rPr>
          <w:sz w:val="28"/>
          <w:szCs w:val="28"/>
        </w:rPr>
        <w:t>га.</w:t>
      </w:r>
      <w:proofErr w:type="gramEnd"/>
      <w:r w:rsidRPr="001B4463">
        <w:rPr>
          <w:sz w:val="28"/>
          <w:szCs w:val="28"/>
        </w:rPr>
        <w:t xml:space="preserve"> является комплекс памятников наследия как шорского, так и русского населения в характерном для этих мест этнокультурном ландшафте. Территория экомузея включает несколько экспозиционных комплексов.</w:t>
      </w:r>
    </w:p>
    <w:p w14:paraId="07181846" w14:textId="77777777" w:rsidR="001B4463" w:rsidRPr="001B4463" w:rsidRDefault="001B4463" w:rsidP="001B4463">
      <w:pPr>
        <w:spacing w:line="276" w:lineRule="auto"/>
        <w:ind w:firstLine="851"/>
        <w:jc w:val="both"/>
        <w:rPr>
          <w:sz w:val="28"/>
          <w:szCs w:val="28"/>
        </w:rPr>
      </w:pPr>
      <w:r w:rsidRPr="001B4463">
        <w:rPr>
          <w:sz w:val="28"/>
          <w:szCs w:val="28"/>
        </w:rPr>
        <w:t>В экомузее «</w:t>
      </w:r>
      <w:proofErr w:type="spellStart"/>
      <w:r w:rsidRPr="001B4463">
        <w:rPr>
          <w:sz w:val="28"/>
          <w:szCs w:val="28"/>
        </w:rPr>
        <w:t>Тазгол</w:t>
      </w:r>
      <w:proofErr w:type="spellEnd"/>
      <w:r w:rsidRPr="001B4463">
        <w:rPr>
          <w:sz w:val="28"/>
          <w:szCs w:val="28"/>
        </w:rPr>
        <w:t xml:space="preserve">» 172  предмета основного фонда, основной состав которых – это  этнографическая коллекция шорских предметов быта. Одной из главных целей экомузея является сохранение историко-культурного наследия коренных жителей шорцев и популяризации шорской культуры, истории, языка. Во время экскурсии в экомузее посетители могут буквально «окунуться» в жизнь шорских аборигенов: узнать об их традиционных занятиях, основных промыслах, познакомиться с культурой, традициями и вероисповеданием коренных жителей, даже поучаствовать в обряде. Увидеть настоящие предметы быта </w:t>
      </w:r>
      <w:r w:rsidRPr="001B4463">
        <w:rPr>
          <w:sz w:val="28"/>
          <w:szCs w:val="28"/>
        </w:rPr>
        <w:lastRenderedPageBreak/>
        <w:t xml:space="preserve">шорцев и узнать об их назначении. Музейная деятельность в </w:t>
      </w:r>
      <w:proofErr w:type="spellStart"/>
      <w:r w:rsidRPr="001B4463">
        <w:rPr>
          <w:sz w:val="28"/>
          <w:szCs w:val="28"/>
        </w:rPr>
        <w:t>экомузееобращена</w:t>
      </w:r>
      <w:proofErr w:type="spellEnd"/>
      <w:r w:rsidRPr="001B4463">
        <w:rPr>
          <w:sz w:val="28"/>
          <w:szCs w:val="28"/>
        </w:rPr>
        <w:t xml:space="preserve"> не только к сохранению  предметов, имеющих этнографическое и историческое значение, но и пополнению уже существующей коллекции предметов, проведении этнографических экспедиций в отдаленные поселки, сбор информационного материала у жителей деревень.</w:t>
      </w:r>
    </w:p>
    <w:p w14:paraId="4267FAE3" w14:textId="77777777" w:rsidR="001B4463" w:rsidRPr="001B4463" w:rsidRDefault="001B4463" w:rsidP="001B4463">
      <w:pPr>
        <w:spacing w:line="276" w:lineRule="auto"/>
        <w:ind w:firstLine="851"/>
        <w:jc w:val="both"/>
        <w:rPr>
          <w:sz w:val="28"/>
          <w:szCs w:val="28"/>
        </w:rPr>
      </w:pPr>
      <w:r w:rsidRPr="001B4463">
        <w:rPr>
          <w:sz w:val="28"/>
          <w:szCs w:val="28"/>
        </w:rPr>
        <w:t>Кадровый состав учреждения 3 человека.</w:t>
      </w:r>
    </w:p>
    <w:p w14:paraId="2A10BEEB" w14:textId="77777777" w:rsidR="001B4463" w:rsidRPr="001B4463" w:rsidRDefault="001B4463" w:rsidP="001B4463">
      <w:pPr>
        <w:spacing w:line="276" w:lineRule="auto"/>
        <w:ind w:firstLine="851"/>
        <w:jc w:val="both"/>
        <w:rPr>
          <w:sz w:val="28"/>
          <w:szCs w:val="28"/>
        </w:rPr>
      </w:pPr>
      <w:r w:rsidRPr="001B4463">
        <w:rPr>
          <w:sz w:val="28"/>
          <w:szCs w:val="28"/>
        </w:rPr>
        <w:t xml:space="preserve">Самым главным вопросом для музея является отсутствие электрификации и постоянной телефонной связи с городом, своего транспорта. Недостаток квалифицированных кадров. Отдаленность поселка </w:t>
      </w:r>
      <w:proofErr w:type="spellStart"/>
      <w:r w:rsidRPr="001B4463">
        <w:rPr>
          <w:sz w:val="28"/>
          <w:szCs w:val="28"/>
        </w:rPr>
        <w:t>Усть-Анзасс</w:t>
      </w:r>
      <w:proofErr w:type="spellEnd"/>
      <w:r w:rsidRPr="001B4463">
        <w:rPr>
          <w:sz w:val="28"/>
          <w:szCs w:val="28"/>
        </w:rPr>
        <w:t>, где расположен экомузей «</w:t>
      </w:r>
      <w:proofErr w:type="spellStart"/>
      <w:r w:rsidRPr="001B4463">
        <w:rPr>
          <w:sz w:val="28"/>
          <w:szCs w:val="28"/>
        </w:rPr>
        <w:t>Тазгол</w:t>
      </w:r>
      <w:proofErr w:type="spellEnd"/>
      <w:r w:rsidRPr="001B4463">
        <w:rPr>
          <w:sz w:val="28"/>
          <w:szCs w:val="28"/>
        </w:rPr>
        <w:t>», плохая дорога.</w:t>
      </w:r>
    </w:p>
    <w:p w14:paraId="5F78F8CA" w14:textId="77777777" w:rsidR="001B4463" w:rsidRPr="001B4463" w:rsidRDefault="001B4463" w:rsidP="001B4463">
      <w:pPr>
        <w:spacing w:line="276" w:lineRule="auto"/>
        <w:ind w:firstLine="567"/>
        <w:jc w:val="both"/>
        <w:rPr>
          <w:bCs/>
          <w:iCs/>
          <w:sz w:val="28"/>
          <w:szCs w:val="28"/>
        </w:rPr>
      </w:pPr>
      <w:r w:rsidRPr="001B4463">
        <w:rPr>
          <w:sz w:val="28"/>
          <w:szCs w:val="28"/>
        </w:rPr>
        <w:t xml:space="preserve">Для реализации мер государственной, региональной, муниципальной </w:t>
      </w:r>
      <w:proofErr w:type="gramStart"/>
      <w:r w:rsidRPr="001B4463">
        <w:rPr>
          <w:sz w:val="28"/>
          <w:szCs w:val="28"/>
        </w:rPr>
        <w:t xml:space="preserve">политики  </w:t>
      </w:r>
      <w:r w:rsidRPr="001B4463">
        <w:rPr>
          <w:bCs/>
          <w:iCs/>
          <w:sz w:val="28"/>
          <w:szCs w:val="28"/>
        </w:rPr>
        <w:t>в</w:t>
      </w:r>
      <w:proofErr w:type="gramEnd"/>
      <w:r w:rsidRPr="001B4463">
        <w:rPr>
          <w:bCs/>
          <w:iCs/>
          <w:sz w:val="28"/>
          <w:szCs w:val="28"/>
        </w:rPr>
        <w:t xml:space="preserve"> области культуры и искусства, дополнительного образования, молодежной и национальной политики на территории Таштагольского муниципального района, а также </w:t>
      </w:r>
      <w:r w:rsidRPr="001B4463">
        <w:rPr>
          <w:sz w:val="28"/>
          <w:szCs w:val="28"/>
        </w:rPr>
        <w:t xml:space="preserve">организованного функционирования и развития деятельности учреждений в указанных сферах, осуществляет деятельность </w:t>
      </w:r>
      <w:r w:rsidRPr="001B4463">
        <w:rPr>
          <w:bCs/>
          <w:iCs/>
          <w:sz w:val="28"/>
          <w:szCs w:val="28"/>
        </w:rPr>
        <w:t>муниципальное казенное учреждение «Управление культуры Администрации Таштагольского муниципального района» (далее -Управление). В настоящее время у Управления 12 подведомственных учреждений. В рамках заключенных соглашений, Управлением осуществляется ведение бухгалтерского учета подведомственных учреждений.</w:t>
      </w:r>
    </w:p>
    <w:p w14:paraId="3EED38CC" w14:textId="77777777" w:rsidR="001B4463" w:rsidRPr="001B4463" w:rsidRDefault="001B4463" w:rsidP="001B44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ind w:firstLine="567"/>
        <w:jc w:val="both"/>
        <w:rPr>
          <w:rFonts w:eastAsia="Helvetica"/>
          <w:sz w:val="28"/>
          <w:szCs w:val="28"/>
        </w:rPr>
      </w:pPr>
      <w:r w:rsidRPr="001B4463">
        <w:rPr>
          <w:rFonts w:eastAsia="Helvetica"/>
          <w:bCs/>
          <w:iCs/>
          <w:sz w:val="28"/>
          <w:szCs w:val="28"/>
        </w:rPr>
        <w:t>В целях совершенствования организации обслуживания подведомственных учреждений работает муниципальное бюджетное учреждение «Центр обслуживания учреждений» (далее МБУ «ЦО УК Таштагольского муниципального района»), основной деятельностью которого является комплексное об</w:t>
      </w:r>
      <w:r w:rsidR="00E55F05">
        <w:rPr>
          <w:rFonts w:eastAsia="Helvetica"/>
          <w:bCs/>
          <w:iCs/>
          <w:sz w:val="28"/>
          <w:szCs w:val="28"/>
        </w:rPr>
        <w:t>служивание  помещений.  МБУ «ЦО</w:t>
      </w:r>
      <w:r w:rsidRPr="001B4463">
        <w:rPr>
          <w:rFonts w:eastAsia="Helvetica"/>
          <w:bCs/>
          <w:iCs/>
          <w:sz w:val="28"/>
          <w:szCs w:val="28"/>
        </w:rPr>
        <w:t>» обслуживает 4 учреждения культуры.</w:t>
      </w:r>
    </w:p>
    <w:p w14:paraId="2DA8B4AA" w14:textId="77777777" w:rsidR="001B4463" w:rsidRPr="001B4463" w:rsidRDefault="001B4463" w:rsidP="001B4463">
      <w:pPr>
        <w:widowControl/>
        <w:autoSpaceDE/>
        <w:autoSpaceDN/>
        <w:adjustRightInd/>
        <w:spacing w:line="276" w:lineRule="auto"/>
        <w:ind w:firstLine="539"/>
        <w:jc w:val="both"/>
        <w:outlineLvl w:val="0"/>
        <w:rPr>
          <w:b/>
          <w:bCs/>
          <w:sz w:val="28"/>
          <w:szCs w:val="28"/>
        </w:rPr>
      </w:pPr>
      <w:r w:rsidRPr="001B4463">
        <w:rPr>
          <w:sz w:val="28"/>
          <w:szCs w:val="28"/>
        </w:rPr>
        <w:t>В настоящее время в Таштагольском муниципальном районе перед отраслью культуры стоит ряд проблем, требующих решения:</w:t>
      </w:r>
    </w:p>
    <w:p w14:paraId="3C27AD55" w14:textId="77777777" w:rsidR="001B4463" w:rsidRPr="001B4463" w:rsidRDefault="001B4463" w:rsidP="001B4463">
      <w:pPr>
        <w:widowControl/>
        <w:autoSpaceDE/>
        <w:autoSpaceDN/>
        <w:adjustRightInd/>
        <w:spacing w:line="276" w:lineRule="auto"/>
        <w:ind w:firstLine="539"/>
        <w:jc w:val="both"/>
        <w:outlineLvl w:val="0"/>
        <w:rPr>
          <w:b/>
          <w:bCs/>
          <w:sz w:val="28"/>
          <w:szCs w:val="28"/>
        </w:rPr>
      </w:pPr>
      <w:r w:rsidRPr="001B4463">
        <w:rPr>
          <w:sz w:val="28"/>
          <w:szCs w:val="28"/>
        </w:rPr>
        <w:t xml:space="preserve">- обеспечение достижения и контроля за сохранением достигнутого соотношения между уровнем оплаты труда работников учреждений культуры и уровнем средней заработной платы, установленного указами Президента Российской Федерации от 07.05.2012 № 597; </w:t>
      </w:r>
    </w:p>
    <w:p w14:paraId="59316BF8" w14:textId="77777777" w:rsidR="001B4463" w:rsidRPr="001B4463" w:rsidRDefault="001B4463" w:rsidP="001B4463">
      <w:pPr>
        <w:widowControl/>
        <w:autoSpaceDE/>
        <w:autoSpaceDN/>
        <w:adjustRightInd/>
        <w:spacing w:line="276" w:lineRule="auto"/>
        <w:ind w:firstLine="540"/>
        <w:jc w:val="both"/>
        <w:outlineLvl w:val="0"/>
        <w:rPr>
          <w:b/>
          <w:bCs/>
          <w:sz w:val="28"/>
          <w:szCs w:val="28"/>
        </w:rPr>
      </w:pPr>
      <w:r w:rsidRPr="001B4463">
        <w:rPr>
          <w:sz w:val="28"/>
          <w:szCs w:val="28"/>
        </w:rPr>
        <w:t xml:space="preserve">- </w:t>
      </w:r>
      <w:proofErr w:type="spellStart"/>
      <w:r w:rsidRPr="001B4463">
        <w:rPr>
          <w:sz w:val="28"/>
          <w:szCs w:val="28"/>
        </w:rPr>
        <w:t>увеличичение</w:t>
      </w:r>
      <w:proofErr w:type="spellEnd"/>
      <w:r w:rsidRPr="001B4463">
        <w:rPr>
          <w:sz w:val="28"/>
          <w:szCs w:val="28"/>
        </w:rPr>
        <w:t xml:space="preserve"> количества созданных (реконструированных) и капитально отремонтированных объектов организаций культуры, </w:t>
      </w:r>
      <w:proofErr w:type="gramStart"/>
      <w:r w:rsidRPr="001B4463">
        <w:rPr>
          <w:sz w:val="28"/>
          <w:szCs w:val="28"/>
        </w:rPr>
        <w:t>т.к</w:t>
      </w:r>
      <w:proofErr w:type="gramEnd"/>
      <w:r w:rsidRPr="001B4463">
        <w:rPr>
          <w:sz w:val="28"/>
          <w:szCs w:val="28"/>
        </w:rPr>
        <w:t xml:space="preserve"> здания имеют высокую степень изношенности;</w:t>
      </w:r>
    </w:p>
    <w:p w14:paraId="5807FDFB" w14:textId="77777777" w:rsidR="001B4463" w:rsidRPr="001B4463" w:rsidRDefault="001B4463" w:rsidP="001B4463">
      <w:pPr>
        <w:widowControl/>
        <w:autoSpaceDE/>
        <w:autoSpaceDN/>
        <w:adjustRightInd/>
        <w:spacing w:line="276" w:lineRule="auto"/>
        <w:ind w:firstLine="539"/>
        <w:jc w:val="both"/>
        <w:outlineLvl w:val="0"/>
        <w:rPr>
          <w:sz w:val="28"/>
          <w:szCs w:val="28"/>
        </w:rPr>
      </w:pPr>
      <w:r w:rsidRPr="001B4463">
        <w:rPr>
          <w:sz w:val="28"/>
          <w:szCs w:val="28"/>
        </w:rPr>
        <w:t>- улучшение материально-технической базы учреждений культуры;</w:t>
      </w:r>
    </w:p>
    <w:p w14:paraId="45A76DCF" w14:textId="77777777" w:rsidR="001B4463" w:rsidRPr="001B4463" w:rsidRDefault="001B4463" w:rsidP="001B4463">
      <w:pPr>
        <w:spacing w:line="276" w:lineRule="auto"/>
        <w:ind w:firstLine="539"/>
        <w:rPr>
          <w:color w:val="000000"/>
          <w:sz w:val="28"/>
          <w:szCs w:val="28"/>
        </w:rPr>
      </w:pPr>
      <w:r w:rsidRPr="001B4463">
        <w:t xml:space="preserve">- </w:t>
      </w:r>
      <w:r w:rsidRPr="001B4463">
        <w:rPr>
          <w:color w:val="000000"/>
          <w:sz w:val="28"/>
          <w:szCs w:val="28"/>
        </w:rPr>
        <w:t>пополнение библиотечного фонда;</w:t>
      </w:r>
    </w:p>
    <w:p w14:paraId="432C800E" w14:textId="77777777" w:rsidR="001B4463" w:rsidRPr="001B4463" w:rsidRDefault="001B4463" w:rsidP="001B4463">
      <w:pPr>
        <w:spacing w:line="276" w:lineRule="auto"/>
        <w:ind w:firstLine="539"/>
        <w:rPr>
          <w:color w:val="000000"/>
          <w:sz w:val="28"/>
          <w:szCs w:val="28"/>
        </w:rPr>
      </w:pPr>
      <w:r w:rsidRPr="001B4463">
        <w:rPr>
          <w:color w:val="000000"/>
          <w:sz w:val="28"/>
          <w:szCs w:val="28"/>
        </w:rPr>
        <w:t>- внедрение новых технологий и корпоративного информационного взаимодействия с библиотеками  области;</w:t>
      </w:r>
    </w:p>
    <w:p w14:paraId="1D397B78" w14:textId="77777777" w:rsidR="001B4463" w:rsidRPr="001B4463" w:rsidRDefault="001B4463" w:rsidP="001B4463">
      <w:pPr>
        <w:spacing w:line="276" w:lineRule="auto"/>
        <w:ind w:firstLine="539"/>
        <w:rPr>
          <w:color w:val="000000"/>
          <w:sz w:val="28"/>
          <w:szCs w:val="28"/>
        </w:rPr>
      </w:pPr>
      <w:r w:rsidRPr="001B4463">
        <w:rPr>
          <w:color w:val="000000"/>
          <w:sz w:val="28"/>
          <w:szCs w:val="28"/>
        </w:rPr>
        <w:t>- обновление и создание новых экспозиций в музеях;</w:t>
      </w:r>
    </w:p>
    <w:p w14:paraId="41427107" w14:textId="77777777" w:rsidR="001B4463" w:rsidRPr="001B4463" w:rsidRDefault="001B4463" w:rsidP="001B4463">
      <w:pPr>
        <w:spacing w:line="276" w:lineRule="auto"/>
        <w:ind w:firstLine="539"/>
      </w:pPr>
      <w:r w:rsidRPr="001B4463">
        <w:rPr>
          <w:color w:val="000000"/>
          <w:sz w:val="28"/>
          <w:szCs w:val="28"/>
        </w:rPr>
        <w:t>- обеспечение сохранности и реставрации музейных экспонатов;</w:t>
      </w:r>
    </w:p>
    <w:p w14:paraId="2CF6E97E" w14:textId="77777777" w:rsidR="001B4463" w:rsidRPr="001B4463" w:rsidRDefault="001B4463" w:rsidP="001B4463">
      <w:pPr>
        <w:widowControl/>
        <w:autoSpaceDE/>
        <w:autoSpaceDN/>
        <w:adjustRightInd/>
        <w:spacing w:line="276" w:lineRule="auto"/>
        <w:ind w:left="539"/>
        <w:jc w:val="both"/>
        <w:outlineLvl w:val="0"/>
        <w:rPr>
          <w:b/>
          <w:bCs/>
          <w:sz w:val="28"/>
          <w:szCs w:val="28"/>
        </w:rPr>
      </w:pPr>
      <w:r w:rsidRPr="001B4463">
        <w:rPr>
          <w:sz w:val="28"/>
          <w:szCs w:val="28"/>
        </w:rPr>
        <w:lastRenderedPageBreak/>
        <w:t>- повышение квалификации работников культуры.</w:t>
      </w:r>
    </w:p>
    <w:p w14:paraId="17685959" w14:textId="77777777" w:rsidR="001B4463" w:rsidRPr="001B4463" w:rsidRDefault="001B4463" w:rsidP="001B4463">
      <w:pPr>
        <w:widowControl/>
        <w:autoSpaceDE/>
        <w:autoSpaceDN/>
        <w:adjustRightInd/>
        <w:spacing w:line="276" w:lineRule="auto"/>
        <w:jc w:val="both"/>
        <w:outlineLvl w:val="0"/>
        <w:rPr>
          <w:b/>
          <w:bCs/>
          <w:sz w:val="28"/>
          <w:szCs w:val="28"/>
        </w:rPr>
      </w:pPr>
      <w:r w:rsidRPr="001B4463">
        <w:rPr>
          <w:sz w:val="28"/>
          <w:szCs w:val="28"/>
        </w:rPr>
        <w:t>Без решения кадровых проблем работа всей отрасли не может считаться успешной. Доля специалистов культурно-досуговой деятельности с высшим и средним профессиональным образованием составляет 75%.</w:t>
      </w:r>
    </w:p>
    <w:p w14:paraId="19386541" w14:textId="77777777" w:rsidR="001B4463" w:rsidRPr="001B4463" w:rsidRDefault="001B4463" w:rsidP="001B4463">
      <w:pPr>
        <w:widowControl/>
        <w:autoSpaceDE/>
        <w:autoSpaceDN/>
        <w:adjustRightInd/>
        <w:spacing w:line="276" w:lineRule="auto"/>
        <w:ind w:firstLine="540"/>
        <w:jc w:val="both"/>
        <w:outlineLvl w:val="0"/>
        <w:rPr>
          <w:b/>
          <w:bCs/>
          <w:sz w:val="28"/>
          <w:szCs w:val="28"/>
        </w:rPr>
      </w:pPr>
      <w:r w:rsidRPr="001B4463">
        <w:rPr>
          <w:sz w:val="28"/>
          <w:szCs w:val="28"/>
        </w:rPr>
        <w:t>Решение указанных проблем обеспечит развитие сферы культуры в соответствии с приоритетами и целями государственной политики и окажет существенное влияние на достижение национальных целей развития Российской Федерации</w:t>
      </w:r>
      <w:r w:rsidRPr="001B4463">
        <w:rPr>
          <w:rFonts w:eastAsia="Calibri"/>
          <w:sz w:val="28"/>
          <w:szCs w:val="28"/>
        </w:rPr>
        <w:t>.</w:t>
      </w:r>
    </w:p>
    <w:p w14:paraId="239131C0" w14:textId="77777777" w:rsidR="001B4463" w:rsidRPr="001B4463" w:rsidRDefault="001B4463" w:rsidP="001B4463">
      <w:pPr>
        <w:widowControl/>
        <w:autoSpaceDE/>
        <w:autoSpaceDN/>
        <w:adjustRightInd/>
        <w:spacing w:line="276" w:lineRule="auto"/>
        <w:ind w:firstLine="539"/>
        <w:jc w:val="both"/>
        <w:outlineLvl w:val="0"/>
        <w:rPr>
          <w:b/>
          <w:bCs/>
          <w:sz w:val="28"/>
          <w:szCs w:val="28"/>
        </w:rPr>
      </w:pPr>
      <w:r w:rsidRPr="001B4463">
        <w:rPr>
          <w:sz w:val="28"/>
          <w:szCs w:val="28"/>
        </w:rPr>
        <w:t>На территории Таштагольского муниципального района идет поиск путей развития культурно-национальной самобытности коренного малочисленного народа - шорцев, проживающих на территории района. Поддержка самодеятельного национального искусства, художественного народного творчества способствует укреплению межнационального культурного сотрудничества на территории района.</w:t>
      </w:r>
    </w:p>
    <w:p w14:paraId="142E6300" w14:textId="77777777" w:rsidR="001B4463" w:rsidRPr="001B4463" w:rsidRDefault="001B4463" w:rsidP="001B4463">
      <w:pPr>
        <w:widowControl/>
        <w:autoSpaceDE/>
        <w:autoSpaceDN/>
        <w:adjustRightInd/>
        <w:spacing w:line="276" w:lineRule="auto"/>
        <w:ind w:firstLine="539"/>
        <w:jc w:val="both"/>
        <w:outlineLvl w:val="0"/>
        <w:rPr>
          <w:rFonts w:eastAsia="Times"/>
          <w:b/>
          <w:bCs/>
          <w:sz w:val="28"/>
          <w:szCs w:val="28"/>
        </w:rPr>
      </w:pPr>
      <w:r w:rsidRPr="001B4463">
        <w:rPr>
          <w:sz w:val="28"/>
          <w:szCs w:val="28"/>
        </w:rPr>
        <w:t>Коренные малочисленные народы, достаточно хорошо приспособленные к жизни в суровых климатических условиях, с трудом адаптируются к изменившимся социально</w:t>
      </w:r>
      <w:r w:rsidRPr="001B4463">
        <w:rPr>
          <w:sz w:val="28"/>
          <w:szCs w:val="28"/>
        </w:rPr>
        <w:softHyphen/>
        <w:t xml:space="preserve"> - экономическим условиям, продолжают утрачивать свои этнические, культурные традиции и язык. </w:t>
      </w:r>
    </w:p>
    <w:p w14:paraId="5298BF15" w14:textId="77777777" w:rsidR="001B4463" w:rsidRPr="001B4463" w:rsidRDefault="001B4463" w:rsidP="001B4463">
      <w:pPr>
        <w:widowControl/>
        <w:autoSpaceDE/>
        <w:autoSpaceDN/>
        <w:adjustRightInd/>
        <w:spacing w:line="276" w:lineRule="auto"/>
        <w:ind w:firstLine="539"/>
        <w:jc w:val="both"/>
        <w:outlineLvl w:val="0"/>
        <w:rPr>
          <w:rFonts w:eastAsia="Times"/>
          <w:b/>
          <w:bCs/>
          <w:sz w:val="28"/>
          <w:szCs w:val="28"/>
        </w:rPr>
      </w:pPr>
      <w:r w:rsidRPr="001B4463">
        <w:rPr>
          <w:sz w:val="28"/>
          <w:szCs w:val="28"/>
        </w:rPr>
        <w:t xml:space="preserve">На фоне проблем </w:t>
      </w:r>
      <w:proofErr w:type="spellStart"/>
      <w:r w:rsidRPr="001B4463">
        <w:rPr>
          <w:sz w:val="28"/>
          <w:szCs w:val="28"/>
        </w:rPr>
        <w:t>повседневнои</w:t>
      </w:r>
      <w:proofErr w:type="spellEnd"/>
      <w:r w:rsidRPr="001B4463">
        <w:rPr>
          <w:sz w:val="28"/>
          <w:szCs w:val="28"/>
        </w:rPr>
        <w:t>̆ жизни национально</w:t>
      </w:r>
      <w:r w:rsidRPr="001B4463">
        <w:rPr>
          <w:sz w:val="28"/>
          <w:szCs w:val="28"/>
        </w:rPr>
        <w:softHyphen/>
        <w:t xml:space="preserve"> - культурные проблемы отошли на </w:t>
      </w:r>
      <w:proofErr w:type="spellStart"/>
      <w:r w:rsidRPr="001B4463">
        <w:rPr>
          <w:sz w:val="28"/>
          <w:szCs w:val="28"/>
        </w:rPr>
        <w:t>второстепенныи</w:t>
      </w:r>
      <w:proofErr w:type="spellEnd"/>
      <w:r w:rsidRPr="001B4463">
        <w:rPr>
          <w:sz w:val="28"/>
          <w:szCs w:val="28"/>
        </w:rPr>
        <w:t xml:space="preserve">̆ план. В условиях постепенного размывания </w:t>
      </w:r>
      <w:proofErr w:type="spellStart"/>
      <w:r w:rsidRPr="001B4463">
        <w:rPr>
          <w:sz w:val="28"/>
          <w:szCs w:val="28"/>
        </w:rPr>
        <w:t>национальнои</w:t>
      </w:r>
      <w:proofErr w:type="spellEnd"/>
      <w:r w:rsidRPr="001B4463">
        <w:rPr>
          <w:sz w:val="28"/>
          <w:szCs w:val="28"/>
        </w:rPr>
        <w:t xml:space="preserve">̆ специфики обостряется проблема сохранения этнических традиций и культурного наследия малых народов. Культурная жизнь утрачивает </w:t>
      </w:r>
      <w:proofErr w:type="spellStart"/>
      <w:r w:rsidRPr="001B4463">
        <w:rPr>
          <w:sz w:val="28"/>
          <w:szCs w:val="28"/>
        </w:rPr>
        <w:t>традиционныи</w:t>
      </w:r>
      <w:proofErr w:type="spellEnd"/>
      <w:r w:rsidRPr="001B4463">
        <w:rPr>
          <w:sz w:val="28"/>
          <w:szCs w:val="28"/>
        </w:rPr>
        <w:t xml:space="preserve">̆ характер, забывается </w:t>
      </w:r>
      <w:proofErr w:type="spellStart"/>
      <w:r w:rsidRPr="001B4463">
        <w:rPr>
          <w:sz w:val="28"/>
          <w:szCs w:val="28"/>
        </w:rPr>
        <w:t>нематеральное</w:t>
      </w:r>
      <w:proofErr w:type="spellEnd"/>
      <w:r w:rsidRPr="001B4463">
        <w:rPr>
          <w:sz w:val="28"/>
          <w:szCs w:val="28"/>
        </w:rPr>
        <w:t xml:space="preserve"> культурное наследие народностей проживающих на территории района, не получают развития народные художественные промыслы. Предметы шорского национального быта и культуры хоть и восполняют историческую копилку, но этого недостаточно для этнокультурного и духовного возрождения коренных малочисленных народов. </w:t>
      </w:r>
    </w:p>
    <w:p w14:paraId="48E7586D" w14:textId="77777777" w:rsidR="001B4463" w:rsidRPr="001B4463" w:rsidRDefault="001B4463" w:rsidP="001B4463">
      <w:pPr>
        <w:widowControl/>
        <w:autoSpaceDE/>
        <w:autoSpaceDN/>
        <w:adjustRightInd/>
        <w:spacing w:line="276" w:lineRule="auto"/>
        <w:ind w:firstLine="539"/>
        <w:jc w:val="both"/>
        <w:outlineLvl w:val="0"/>
        <w:rPr>
          <w:b/>
          <w:bCs/>
          <w:sz w:val="28"/>
          <w:szCs w:val="28"/>
        </w:rPr>
      </w:pPr>
      <w:r w:rsidRPr="001B4463">
        <w:rPr>
          <w:sz w:val="28"/>
          <w:szCs w:val="28"/>
        </w:rPr>
        <w:t xml:space="preserve">Сложившаяся система образования на территориях традиционного проживания коренных малочисленных народов испытывает трудности в сохранении исторического наследия и развитии </w:t>
      </w:r>
      <w:proofErr w:type="spellStart"/>
      <w:r w:rsidRPr="001B4463">
        <w:rPr>
          <w:sz w:val="28"/>
          <w:szCs w:val="28"/>
        </w:rPr>
        <w:t>национальнои</w:t>
      </w:r>
      <w:proofErr w:type="spellEnd"/>
      <w:r w:rsidRPr="001B4463">
        <w:rPr>
          <w:sz w:val="28"/>
          <w:szCs w:val="28"/>
        </w:rPr>
        <w:t>̆ самобытности, традиций и языка коренного народа.</w:t>
      </w:r>
    </w:p>
    <w:p w14:paraId="6E383898" w14:textId="77777777" w:rsidR="001B4463" w:rsidRPr="001B4463" w:rsidRDefault="001B4463" w:rsidP="001B4463">
      <w:pPr>
        <w:widowControl/>
        <w:autoSpaceDE/>
        <w:autoSpaceDN/>
        <w:adjustRightInd/>
        <w:spacing w:line="276" w:lineRule="auto"/>
        <w:ind w:firstLine="539"/>
        <w:jc w:val="both"/>
        <w:outlineLvl w:val="0"/>
        <w:rPr>
          <w:b/>
          <w:bCs/>
          <w:sz w:val="28"/>
          <w:szCs w:val="28"/>
        </w:rPr>
      </w:pPr>
      <w:r w:rsidRPr="001B4463">
        <w:rPr>
          <w:sz w:val="28"/>
          <w:szCs w:val="28"/>
        </w:rPr>
        <w:t xml:space="preserve">Развитие коренных малочисленных народов </w:t>
      </w:r>
      <w:r w:rsidRPr="001B4463">
        <w:rPr>
          <w:sz w:val="28"/>
          <w:szCs w:val="28"/>
        </w:rPr>
        <w:softHyphen/>
        <w:t xml:space="preserve"> шорцев невозможно без </w:t>
      </w:r>
      <w:proofErr w:type="spellStart"/>
      <w:r w:rsidRPr="001B4463">
        <w:rPr>
          <w:sz w:val="28"/>
          <w:szCs w:val="28"/>
        </w:rPr>
        <w:t>государственнои</w:t>
      </w:r>
      <w:proofErr w:type="spellEnd"/>
      <w:r w:rsidRPr="001B4463">
        <w:rPr>
          <w:sz w:val="28"/>
          <w:szCs w:val="28"/>
        </w:rPr>
        <w:t xml:space="preserve">̆ и </w:t>
      </w:r>
      <w:proofErr w:type="spellStart"/>
      <w:r w:rsidRPr="001B4463">
        <w:rPr>
          <w:sz w:val="28"/>
          <w:szCs w:val="28"/>
        </w:rPr>
        <w:t>муниципальнои</w:t>
      </w:r>
      <w:proofErr w:type="spellEnd"/>
      <w:r w:rsidRPr="001B4463">
        <w:rPr>
          <w:sz w:val="28"/>
          <w:szCs w:val="28"/>
        </w:rPr>
        <w:t xml:space="preserve">̆ поддержки. Сложность и своеобразие проблем требует согласованных </w:t>
      </w:r>
      <w:proofErr w:type="spellStart"/>
      <w:r w:rsidRPr="001B4463">
        <w:rPr>
          <w:sz w:val="28"/>
          <w:szCs w:val="28"/>
        </w:rPr>
        <w:t>действии</w:t>
      </w:r>
      <w:proofErr w:type="spellEnd"/>
      <w:r w:rsidRPr="001B4463">
        <w:rPr>
          <w:sz w:val="28"/>
          <w:szCs w:val="28"/>
        </w:rPr>
        <w:t xml:space="preserve">̆ всех </w:t>
      </w:r>
      <w:proofErr w:type="spellStart"/>
      <w:r w:rsidRPr="001B4463">
        <w:rPr>
          <w:sz w:val="28"/>
          <w:szCs w:val="28"/>
        </w:rPr>
        <w:t>уровнеи</w:t>
      </w:r>
      <w:proofErr w:type="spellEnd"/>
      <w:r w:rsidRPr="001B4463">
        <w:rPr>
          <w:sz w:val="28"/>
          <w:szCs w:val="28"/>
        </w:rPr>
        <w:t xml:space="preserve">̆ власти и их активного сотрудничества с общественностью коренных малочисленных народов Таштагольского муниципального района. </w:t>
      </w:r>
    </w:p>
    <w:p w14:paraId="7DE007BE" w14:textId="77777777" w:rsidR="001B4463" w:rsidRPr="001B4463" w:rsidRDefault="001B4463" w:rsidP="001B4463">
      <w:pPr>
        <w:suppressAutoHyphens/>
        <w:spacing w:line="276" w:lineRule="auto"/>
        <w:ind w:firstLine="709"/>
        <w:jc w:val="both"/>
        <w:rPr>
          <w:spacing w:val="-4"/>
          <w:sz w:val="28"/>
          <w:szCs w:val="28"/>
        </w:rPr>
      </w:pPr>
      <w:r w:rsidRPr="001B4463">
        <w:rPr>
          <w:spacing w:val="-4"/>
          <w:sz w:val="28"/>
          <w:szCs w:val="28"/>
        </w:rPr>
        <w:t xml:space="preserve">В ходе реализации молодежной политики на территории Таштагольского муниципального района, за последние годы достигнуты определенные позитивные результаты: сложилась традиционная система мероприятий по поддержке талантливой молодежи, отрегулирован процесс временной занятости молодежи в </w:t>
      </w:r>
      <w:r w:rsidRPr="001B4463">
        <w:rPr>
          <w:spacing w:val="-4"/>
          <w:sz w:val="28"/>
          <w:szCs w:val="28"/>
        </w:rPr>
        <w:lastRenderedPageBreak/>
        <w:t>каникулярный период и свободное от учебы время, налажен процесс взаимодействия с общественными организациями. Ежегодно проводятся мероприятия, направленные на творчески одаренную молодежь. </w:t>
      </w:r>
    </w:p>
    <w:p w14:paraId="1695ECDA" w14:textId="77777777" w:rsidR="00301A3F" w:rsidRPr="001B4463" w:rsidRDefault="00301A3F" w:rsidP="00994C13">
      <w:pPr>
        <w:pStyle w:val="ConsPlusNormal"/>
        <w:widowControl/>
        <w:spacing w:line="276" w:lineRule="auto"/>
        <w:ind w:firstLine="540"/>
        <w:jc w:val="both"/>
        <w:rPr>
          <w:rFonts w:ascii="Times New Roman" w:hAnsi="Times New Roman" w:cs="Times New Roman"/>
          <w:b/>
          <w:sz w:val="28"/>
          <w:szCs w:val="28"/>
        </w:rPr>
      </w:pPr>
    </w:p>
    <w:p w14:paraId="10AC1F2C" w14:textId="77777777" w:rsidR="0048003C" w:rsidRDefault="00166BA8" w:rsidP="00166BA8">
      <w:pPr>
        <w:pStyle w:val="ConsPlusNormal"/>
        <w:widowControl/>
        <w:spacing w:line="276"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 xml:space="preserve">2. </w:t>
      </w:r>
      <w:r w:rsidR="0048003C">
        <w:rPr>
          <w:rFonts w:ascii="Times New Roman" w:hAnsi="Times New Roman" w:cs="Times New Roman"/>
          <w:sz w:val="28"/>
          <w:szCs w:val="28"/>
        </w:rPr>
        <w:t>Описание приоритетов и целей муниципальной программы</w:t>
      </w:r>
    </w:p>
    <w:p w14:paraId="36348266" w14:textId="77777777" w:rsidR="00645B7E" w:rsidRDefault="005872DB" w:rsidP="00EE0E8B">
      <w:pPr>
        <w:ind w:firstLine="540"/>
        <w:rPr>
          <w:rFonts w:eastAsia="SimSun"/>
          <w:sz w:val="28"/>
          <w:szCs w:val="28"/>
        </w:rPr>
      </w:pPr>
      <w:r>
        <w:rPr>
          <w:rFonts w:eastAsia="SimSun"/>
          <w:sz w:val="28"/>
          <w:szCs w:val="28"/>
        </w:rPr>
        <w:t>М</w:t>
      </w:r>
      <w:r w:rsidRPr="005872DB">
        <w:rPr>
          <w:rFonts w:eastAsia="SimSun"/>
          <w:sz w:val="28"/>
          <w:szCs w:val="28"/>
        </w:rPr>
        <w:t xml:space="preserve">униципальная программа также оказывает влияние на достижение национальных целей развития Российской Федерации, которые определены </w:t>
      </w:r>
      <w:hyperlink r:id="rId15" w:history="1">
        <w:r w:rsidRPr="005872DB">
          <w:rPr>
            <w:rFonts w:eastAsia="SimSun"/>
            <w:sz w:val="28"/>
            <w:szCs w:val="28"/>
          </w:rPr>
          <w:t>Указом</w:t>
        </w:r>
      </w:hyperlink>
      <w:r w:rsidRPr="005872DB">
        <w:rPr>
          <w:rFonts w:eastAsia="SimSun"/>
          <w:sz w:val="28"/>
          <w:szCs w:val="28"/>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14:paraId="177B4B5D" w14:textId="77777777" w:rsidR="005872DB" w:rsidRPr="00EE0E8B" w:rsidRDefault="00645B7E" w:rsidP="00EE0E8B">
      <w:pPr>
        <w:pStyle w:val="ConsPlusNormal"/>
        <w:widowControl/>
        <w:jc w:val="both"/>
        <w:rPr>
          <w:rFonts w:ascii="Times New Roman" w:eastAsia="SimSun" w:hAnsi="Times New Roman" w:cs="Times New Roman"/>
          <w:sz w:val="28"/>
          <w:szCs w:val="28"/>
        </w:rPr>
      </w:pPr>
      <w:r w:rsidRPr="00653DF9">
        <w:rPr>
          <w:rFonts w:ascii="Times New Roman" w:eastAsia="SimSun" w:hAnsi="Times New Roman" w:cs="Times New Roman"/>
          <w:sz w:val="28"/>
          <w:szCs w:val="28"/>
        </w:rPr>
        <w:t xml:space="preserve">Муниципальная программа направлена на достижение национальной цели развития Российской Федерации на период до 2030 года и на перспективу до 2036 года </w:t>
      </w:r>
      <w:r>
        <w:rPr>
          <w:rFonts w:ascii="Times New Roman" w:eastAsia="SimSun" w:hAnsi="Times New Roman" w:cs="Times New Roman"/>
          <w:sz w:val="28"/>
          <w:szCs w:val="28"/>
        </w:rPr>
        <w:t>–</w:t>
      </w:r>
      <w:r w:rsidRPr="00653DF9">
        <w:rPr>
          <w:rFonts w:ascii="Times New Roman" w:eastAsia="SimSun" w:hAnsi="Times New Roman" w:cs="Times New Roman"/>
          <w:sz w:val="28"/>
          <w:szCs w:val="28"/>
        </w:rPr>
        <w:t xml:space="preserve"> </w:t>
      </w:r>
      <w:r>
        <w:rPr>
          <w:rFonts w:ascii="Times New Roman" w:eastAsia="SimSun" w:hAnsi="Times New Roman" w:cs="Times New Roman"/>
          <w:sz w:val="28"/>
          <w:szCs w:val="28"/>
        </w:rPr>
        <w:t>«</w:t>
      </w:r>
      <w:r w:rsidRPr="00653DF9">
        <w:rPr>
          <w:rFonts w:ascii="Times New Roman" w:hAnsi="Times New Roman" w:cs="Times New Roman"/>
        </w:rPr>
        <w:t xml:space="preserve"> </w:t>
      </w:r>
      <w:r w:rsidRPr="00653DF9">
        <w:rPr>
          <w:rFonts w:ascii="Times New Roman" w:eastAsia="SimSun" w:hAnsi="Times New Roman" w:cs="Times New Roman"/>
          <w:sz w:val="28"/>
          <w:szCs w:val="28"/>
        </w:rPr>
        <w:t>Реализация потенциала каждого человека, развитие его талантов, воспитание патриотичной и социально ответственной личности</w:t>
      </w:r>
      <w:r>
        <w:rPr>
          <w:rFonts w:ascii="Times New Roman" w:eastAsia="SimSun" w:hAnsi="Times New Roman" w:cs="Times New Roman"/>
          <w:sz w:val="28"/>
          <w:szCs w:val="28"/>
        </w:rPr>
        <w:t>»</w:t>
      </w:r>
      <w:r w:rsidRPr="00653DF9">
        <w:rPr>
          <w:rFonts w:ascii="Times New Roman" w:eastAsia="SimSun" w:hAnsi="Times New Roman" w:cs="Times New Roman"/>
          <w:sz w:val="28"/>
          <w:szCs w:val="28"/>
        </w:rPr>
        <w:t>.</w:t>
      </w:r>
      <w:r>
        <w:rPr>
          <w:rFonts w:ascii="Times New Roman" w:eastAsia="SimSun" w:hAnsi="Times New Roman"/>
          <w:sz w:val="28"/>
          <w:szCs w:val="28"/>
        </w:rPr>
        <w:t xml:space="preserve"> К</w:t>
      </w:r>
      <w:r w:rsidRPr="00863040">
        <w:rPr>
          <w:rFonts w:ascii="Times New Roman" w:eastAsia="SimSun" w:hAnsi="Times New Roman"/>
          <w:sz w:val="28"/>
          <w:szCs w:val="28"/>
        </w:rPr>
        <w:t xml:space="preserve"> достижению такого целевого показателя и задачи в рамках национальной цели </w:t>
      </w:r>
      <w:r w:rsidRPr="00E55319">
        <w:rPr>
          <w:rFonts w:ascii="Times New Roman" w:eastAsia="SimSun" w:hAnsi="Times New Roman" w:cs="Times New Roman"/>
          <w:sz w:val="28"/>
          <w:szCs w:val="28"/>
        </w:rPr>
        <w:t>«С</w:t>
      </w:r>
      <w:r w:rsidRPr="00E55319">
        <w:rPr>
          <w:rFonts w:ascii="Times New Roman" w:hAnsi="Times New Roman" w:cs="Times New Roman"/>
          <w:sz w:val="28"/>
          <w:szCs w:val="28"/>
        </w:rPr>
        <w:t>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r>
        <w:rPr>
          <w:rFonts w:ascii="Times New Roman" w:hAnsi="Times New Roman" w:cs="Times New Roman"/>
          <w:sz w:val="28"/>
          <w:szCs w:val="28"/>
        </w:rPr>
        <w:t xml:space="preserve">, </w:t>
      </w:r>
      <w:r w:rsidRPr="00645B7E">
        <w:rPr>
          <w:rFonts w:ascii="Times New Roman" w:hAnsi="Times New Roman" w:cs="Times New Roman"/>
          <w:sz w:val="28"/>
          <w:szCs w:val="28"/>
        </w:rPr>
        <w:t>«</w:t>
      </w:r>
      <w:r>
        <w:rPr>
          <w:rFonts w:ascii="Times New Roman" w:hAnsi="Times New Roman" w:cs="Times New Roman"/>
          <w:sz w:val="28"/>
          <w:szCs w:val="28"/>
        </w:rPr>
        <w:t>П</w:t>
      </w:r>
      <w:r w:rsidRPr="00645B7E">
        <w:rPr>
          <w:rFonts w:ascii="Times New Roman" w:hAnsi="Times New Roman" w:cs="Times New Roman"/>
          <w:sz w:val="28"/>
          <w:szCs w:val="28"/>
        </w:rPr>
        <w:t>овышение к 2030 году удовлетворенности граждан работой государственных и муниципальных организаций культуры, искусства и народного творчества</w:t>
      </w:r>
      <w:r>
        <w:rPr>
          <w:rFonts w:ascii="Times New Roman" w:hAnsi="Times New Roman" w:cs="Times New Roman"/>
          <w:sz w:val="28"/>
          <w:szCs w:val="28"/>
        </w:rPr>
        <w:t>»</w:t>
      </w:r>
      <w:r w:rsidRPr="00645B7E">
        <w:rPr>
          <w:rFonts w:ascii="Times New Roman" w:hAnsi="Times New Roman" w:cs="Times New Roman"/>
          <w:sz w:val="28"/>
          <w:szCs w:val="28"/>
        </w:rPr>
        <w:t xml:space="preserve"> и </w:t>
      </w:r>
      <w:r>
        <w:rPr>
          <w:rFonts w:ascii="Times New Roman" w:hAnsi="Times New Roman" w:cs="Times New Roman"/>
          <w:sz w:val="28"/>
          <w:szCs w:val="28"/>
        </w:rPr>
        <w:t>«Ф</w:t>
      </w:r>
      <w:r w:rsidRPr="00645B7E">
        <w:rPr>
          <w:rFonts w:ascii="Times New Roman" w:hAnsi="Times New Roman" w:cs="Times New Roman"/>
          <w:sz w:val="28"/>
          <w:szCs w:val="28"/>
        </w:rPr>
        <w:t>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r>
        <w:rPr>
          <w:rFonts w:ascii="Times New Roman" w:hAnsi="Times New Roman" w:cs="Times New Roman"/>
          <w:sz w:val="28"/>
          <w:szCs w:val="28"/>
        </w:rPr>
        <w:t>»</w:t>
      </w:r>
      <w:r w:rsidRPr="00645B7E">
        <w:rPr>
          <w:rFonts w:ascii="Times New Roman" w:eastAsia="SimSun" w:hAnsi="Times New Roman" w:cs="Times New Roman"/>
          <w:sz w:val="28"/>
          <w:szCs w:val="28"/>
        </w:rPr>
        <w:t>.</w:t>
      </w:r>
    </w:p>
    <w:p w14:paraId="7006ED1F" w14:textId="77777777" w:rsidR="00166BA8" w:rsidRDefault="00166BA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Выбор приоритетных целей Программы опирается на стратегические цели развития общества и анализ сложившихся тенденций в сфере культуры в предыдущие годы с учетом эволюции экономической и правовой среды функционирования организаций культуры.</w:t>
      </w:r>
    </w:p>
    <w:p w14:paraId="54C3C342" w14:textId="77777777" w:rsidR="00166BA8" w:rsidRDefault="00166BA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Цели Программы:</w:t>
      </w:r>
    </w:p>
    <w:p w14:paraId="7526A4B3" w14:textId="77777777" w:rsidR="00166BA8" w:rsidRDefault="00166BA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сохранение культурного потенциала и культурного наследия Кемеровской области;</w:t>
      </w:r>
    </w:p>
    <w:p w14:paraId="66894C2E" w14:textId="77777777" w:rsidR="00166BA8" w:rsidRDefault="00166BA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поддержка многообразия культурной жизни;</w:t>
      </w:r>
    </w:p>
    <w:p w14:paraId="3C3C62F1" w14:textId="77777777" w:rsidR="00166BA8" w:rsidRDefault="00166BA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создание условий для обеспечения выравнивания доступа к культурным ценностям и информационным ресурсам различных групп граждан;</w:t>
      </w:r>
    </w:p>
    <w:p w14:paraId="73AC9668" w14:textId="77777777" w:rsidR="00166BA8" w:rsidRDefault="00166BA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интеграция во всероссийский и мировой культурный процесс;</w:t>
      </w:r>
    </w:p>
    <w:p w14:paraId="3F131256" w14:textId="77777777" w:rsidR="00166BA8" w:rsidRDefault="00166BA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обеспечение адаптации сферы культуры к рыночным условиям.</w:t>
      </w:r>
    </w:p>
    <w:p w14:paraId="59B33F23" w14:textId="77777777" w:rsidR="00303BAB" w:rsidRPr="00303BAB" w:rsidRDefault="00303BAB" w:rsidP="00166BA8">
      <w:pPr>
        <w:pStyle w:val="ConsPlusNormal"/>
        <w:widowControl/>
        <w:spacing w:line="276" w:lineRule="auto"/>
        <w:ind w:firstLine="540"/>
        <w:jc w:val="both"/>
        <w:rPr>
          <w:rFonts w:ascii="Times New Roman" w:hAnsi="Times New Roman" w:cs="Times New Roman"/>
          <w:sz w:val="28"/>
          <w:szCs w:val="28"/>
        </w:rPr>
      </w:pPr>
      <w:r w:rsidRPr="00303BAB">
        <w:rPr>
          <w:rFonts w:ascii="Times New Roman" w:hAnsi="Times New Roman" w:cs="Times New Roman"/>
          <w:color w:val="000000"/>
          <w:sz w:val="28"/>
          <w:szCs w:val="28"/>
        </w:rPr>
        <w:t>Реализация потенциала каждого человека, развитие его талантов, воспитание патриотичной и социально ответственной личности</w:t>
      </w:r>
    </w:p>
    <w:p w14:paraId="4C8A1002" w14:textId="77777777" w:rsidR="00166BA8" w:rsidRDefault="00166BA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Для достижения указанных целей в рамках Программы должны быть решены следующие задачи:</w:t>
      </w:r>
    </w:p>
    <w:p w14:paraId="679504F3" w14:textId="77777777" w:rsidR="00166BA8" w:rsidRDefault="00166BA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обеспечение сохранности историко-культурного наследия Таштагольского района;</w:t>
      </w:r>
    </w:p>
    <w:p w14:paraId="5AEBD184" w14:textId="77777777" w:rsidR="00166BA8" w:rsidRDefault="00166BA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сохранение и развитие системы художественного образования, социальной защиты творческих работников, поддержка талантливой молодежи;</w:t>
      </w:r>
    </w:p>
    <w:p w14:paraId="23D19CBB" w14:textId="77777777" w:rsidR="00166BA8" w:rsidRDefault="00166BA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адресная поддержка профессионального искусства, литературы и творчества;</w:t>
      </w:r>
    </w:p>
    <w:p w14:paraId="3B767B5D" w14:textId="77777777" w:rsidR="00166BA8" w:rsidRDefault="00166BA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развитие всех видов и жанров искусства, в том числе самодеятельного (любительского) искусства, художественного народного творчества и культурно-досуговой деятельности;</w:t>
      </w:r>
    </w:p>
    <w:p w14:paraId="4B6778EC" w14:textId="77777777" w:rsidR="00166BA8" w:rsidRDefault="00166BA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разработка и внедрение информационных продуктов и технологий в сфере культуры;</w:t>
      </w:r>
    </w:p>
    <w:p w14:paraId="5B96E347" w14:textId="77777777" w:rsidR="00166BA8" w:rsidRDefault="00166BA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pacing w:val="5"/>
          <w:sz w:val="28"/>
          <w:szCs w:val="28"/>
        </w:rPr>
        <w:t>создание и развитие социально-</w:t>
      </w:r>
      <w:r>
        <w:rPr>
          <w:rFonts w:ascii="Times New Roman" w:hAnsi="Times New Roman" w:cs="Times New Roman"/>
          <w:sz w:val="28"/>
          <w:szCs w:val="28"/>
        </w:rPr>
        <w:t xml:space="preserve">экономических и организационных условий для самореализации молодежи, </w:t>
      </w:r>
      <w:r>
        <w:rPr>
          <w:rFonts w:ascii="Times New Roman" w:hAnsi="Times New Roman" w:cs="Times New Roman"/>
          <w:spacing w:val="-1"/>
          <w:sz w:val="28"/>
          <w:szCs w:val="28"/>
        </w:rPr>
        <w:t xml:space="preserve">духовно-нравственное воспитание молодежи; комплексное решение проблем </w:t>
      </w:r>
      <w:r>
        <w:rPr>
          <w:rFonts w:ascii="Times New Roman" w:hAnsi="Times New Roman" w:cs="Times New Roman"/>
          <w:spacing w:val="1"/>
          <w:sz w:val="28"/>
          <w:szCs w:val="28"/>
        </w:rPr>
        <w:t xml:space="preserve">физического воспитания и оздоровления детей, подростков и молодежи, </w:t>
      </w:r>
      <w:r>
        <w:rPr>
          <w:rFonts w:ascii="Times New Roman" w:hAnsi="Times New Roman" w:cs="Times New Roman"/>
          <w:spacing w:val="-1"/>
          <w:sz w:val="28"/>
          <w:szCs w:val="28"/>
        </w:rPr>
        <w:t>направленное на физическое и духовное совершенствование.</w:t>
      </w:r>
    </w:p>
    <w:p w14:paraId="469A0A10" w14:textId="77777777" w:rsidR="00166BA8" w:rsidRDefault="00166BA8" w:rsidP="00166BA8">
      <w:pPr>
        <w:pStyle w:val="ConsPlusNormal"/>
        <w:widowControl/>
        <w:spacing w:line="276" w:lineRule="auto"/>
        <w:ind w:firstLine="0"/>
        <w:jc w:val="center"/>
        <w:outlineLvl w:val="1"/>
        <w:rPr>
          <w:rFonts w:ascii="Times New Roman" w:hAnsi="Times New Roman" w:cs="Times New Roman"/>
          <w:sz w:val="28"/>
          <w:szCs w:val="28"/>
        </w:rPr>
      </w:pPr>
    </w:p>
    <w:p w14:paraId="1E80D78A" w14:textId="77777777" w:rsidR="00774048" w:rsidRDefault="00166BA8" w:rsidP="00166BA8">
      <w:pPr>
        <w:pStyle w:val="ConsPlusNormal"/>
        <w:widowControl/>
        <w:spacing w:line="276" w:lineRule="auto"/>
        <w:ind w:firstLine="0"/>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774048">
        <w:rPr>
          <w:rFonts w:ascii="Times New Roman" w:hAnsi="Times New Roman" w:cs="Times New Roman"/>
          <w:color w:val="000000" w:themeColor="text1"/>
          <w:sz w:val="28"/>
          <w:szCs w:val="28"/>
        </w:rPr>
        <w:t xml:space="preserve"> Сведения о взаимосвязи со стратегическими приоритетами, </w:t>
      </w:r>
      <w:r w:rsidR="00C378CD">
        <w:rPr>
          <w:rFonts w:ascii="Times New Roman" w:hAnsi="Times New Roman" w:cs="Times New Roman"/>
          <w:color w:val="000000" w:themeColor="text1"/>
          <w:sz w:val="28"/>
          <w:szCs w:val="28"/>
        </w:rPr>
        <w:t>целями и показателями</w:t>
      </w:r>
      <w:r>
        <w:rPr>
          <w:rFonts w:ascii="Times New Roman" w:hAnsi="Times New Roman" w:cs="Times New Roman"/>
          <w:color w:val="000000" w:themeColor="text1"/>
          <w:sz w:val="28"/>
          <w:szCs w:val="28"/>
        </w:rPr>
        <w:t xml:space="preserve"> </w:t>
      </w:r>
    </w:p>
    <w:p w14:paraId="4FD986CC" w14:textId="77777777" w:rsidR="002425A1" w:rsidRDefault="002425A1"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proofErr w:type="spellStart"/>
      <w:r>
        <w:rPr>
          <w:rFonts w:ascii="Times New Roman" w:hAnsi="Times New Roman" w:cs="Times New Roman"/>
          <w:sz w:val="28"/>
          <w:szCs w:val="28"/>
        </w:rPr>
        <w:t>программмой</w:t>
      </w:r>
      <w:proofErr w:type="spellEnd"/>
      <w:r>
        <w:rPr>
          <w:rFonts w:ascii="Times New Roman" w:hAnsi="Times New Roman" w:cs="Times New Roman"/>
          <w:sz w:val="28"/>
          <w:szCs w:val="28"/>
        </w:rPr>
        <w:t xml:space="preserve"> предусмотрено достижение следующих целей:</w:t>
      </w:r>
    </w:p>
    <w:p w14:paraId="67152CC1" w14:textId="77777777" w:rsidR="00F13B53" w:rsidRDefault="009F453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13B53" w:rsidRPr="00F13B53">
        <w:rPr>
          <w:rFonts w:ascii="Times New Roman" w:hAnsi="Times New Roman" w:cs="Times New Roman"/>
          <w:sz w:val="28"/>
          <w:szCs w:val="28"/>
        </w:rPr>
        <w:t>Сохранение культурного потенциала и культурного наследия Ташта</w:t>
      </w:r>
      <w:r w:rsidR="00F13B53">
        <w:rPr>
          <w:rFonts w:ascii="Times New Roman" w:hAnsi="Times New Roman" w:cs="Times New Roman"/>
          <w:sz w:val="28"/>
          <w:szCs w:val="28"/>
        </w:rPr>
        <w:t>гольского муниципального района</w:t>
      </w:r>
    </w:p>
    <w:p w14:paraId="3262D07D" w14:textId="77777777" w:rsidR="00F13B53" w:rsidRDefault="009F453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13B53" w:rsidRPr="00F13B53">
        <w:rPr>
          <w:rFonts w:ascii="Times New Roman" w:hAnsi="Times New Roman" w:cs="Times New Roman"/>
          <w:sz w:val="28"/>
          <w:szCs w:val="28"/>
        </w:rPr>
        <w:t>Поддержк</w:t>
      </w:r>
      <w:r w:rsidR="00F13B53">
        <w:rPr>
          <w:rFonts w:ascii="Times New Roman" w:hAnsi="Times New Roman" w:cs="Times New Roman"/>
          <w:sz w:val="28"/>
          <w:szCs w:val="28"/>
        </w:rPr>
        <w:t>а многообразия культурной жизни</w:t>
      </w:r>
    </w:p>
    <w:p w14:paraId="13E5263A" w14:textId="77777777" w:rsidR="00F13B53" w:rsidRDefault="009F453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13B53" w:rsidRPr="00F13B53">
        <w:rPr>
          <w:rFonts w:ascii="Times New Roman" w:hAnsi="Times New Roman" w:cs="Times New Roman"/>
          <w:sz w:val="28"/>
          <w:szCs w:val="28"/>
        </w:rPr>
        <w:t>Реализация потенциала каждого человека, развитие его талантов, воспитание патриотичной и с</w:t>
      </w:r>
      <w:r w:rsidR="00F13B53">
        <w:rPr>
          <w:rFonts w:ascii="Times New Roman" w:hAnsi="Times New Roman" w:cs="Times New Roman"/>
          <w:sz w:val="28"/>
          <w:szCs w:val="28"/>
        </w:rPr>
        <w:t>оциально ответственной личности</w:t>
      </w:r>
    </w:p>
    <w:p w14:paraId="58F8383D" w14:textId="77777777" w:rsidR="009F4538" w:rsidRDefault="009F4538" w:rsidP="009F453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Программные мероприятия направлены на реализацию поставленных Программой целей и задач.</w:t>
      </w:r>
    </w:p>
    <w:p w14:paraId="45926CB4" w14:textId="77777777" w:rsidR="00F15C25" w:rsidRDefault="00166BA8" w:rsidP="003E5D9D">
      <w:pPr>
        <w:spacing w:line="240" w:lineRule="atLeast"/>
        <w:jc w:val="center"/>
        <w:rPr>
          <w:sz w:val="28"/>
          <w:szCs w:val="28"/>
        </w:rPr>
      </w:pPr>
      <w:r>
        <w:rPr>
          <w:sz w:val="28"/>
          <w:szCs w:val="28"/>
        </w:rPr>
        <w:br/>
      </w:r>
      <w:r w:rsidR="003E5D9D">
        <w:rPr>
          <w:sz w:val="28"/>
          <w:szCs w:val="28"/>
        </w:rPr>
        <w:t>4</w:t>
      </w:r>
      <w:r w:rsidR="000719E6">
        <w:rPr>
          <w:sz w:val="28"/>
          <w:szCs w:val="28"/>
        </w:rPr>
        <w:t xml:space="preserve">. </w:t>
      </w:r>
      <w:r w:rsidR="00F15C25">
        <w:rPr>
          <w:sz w:val="28"/>
          <w:szCs w:val="28"/>
        </w:rPr>
        <w:t>Показатели эффективности реализации муниципальной программы</w:t>
      </w:r>
    </w:p>
    <w:p w14:paraId="1D61087D" w14:textId="77777777" w:rsidR="000719E6" w:rsidRDefault="000719E6" w:rsidP="000719E6">
      <w:pPr>
        <w:shd w:val="clear" w:color="auto" w:fill="FFFFFF"/>
        <w:ind w:firstLine="709"/>
        <w:jc w:val="both"/>
        <w:rPr>
          <w:color w:val="000000"/>
          <w:sz w:val="28"/>
          <w:szCs w:val="28"/>
        </w:rPr>
      </w:pPr>
      <w:r>
        <w:rPr>
          <w:color w:val="000000"/>
          <w:sz w:val="28"/>
          <w:szCs w:val="28"/>
        </w:rPr>
        <w:t>Фундаментальной особенностью сферы культуры является то, что основные результаты культурной деятельности выражаются, как правило, в отложенном социальном эффекте и проявляются в увеличении интеллектуального потенциала, изменении ценностных ориентаций и норм поведения индивидуумов, сказываются на модернизации всего общества. Процессы и результаты такого рода не поддаются обычным статистическим измерениям.</w:t>
      </w:r>
    </w:p>
    <w:p w14:paraId="2E8F67BF" w14:textId="77777777" w:rsidR="000719E6" w:rsidRDefault="00EF37F9" w:rsidP="000719E6">
      <w:pPr>
        <w:shd w:val="clear" w:color="auto" w:fill="FFFFFF"/>
        <w:ind w:firstLine="720"/>
        <w:jc w:val="both"/>
        <w:rPr>
          <w:color w:val="000000"/>
          <w:sz w:val="28"/>
          <w:szCs w:val="28"/>
        </w:rPr>
      </w:pPr>
      <w:proofErr w:type="gramStart"/>
      <w:r>
        <w:rPr>
          <w:color w:val="000000"/>
          <w:sz w:val="28"/>
          <w:szCs w:val="28"/>
        </w:rPr>
        <w:t>Учитывая</w:t>
      </w:r>
      <w:proofErr w:type="gramEnd"/>
      <w:r>
        <w:rPr>
          <w:color w:val="000000"/>
          <w:sz w:val="28"/>
          <w:szCs w:val="28"/>
        </w:rPr>
        <w:t xml:space="preserve"> ч</w:t>
      </w:r>
      <w:r w:rsidR="000719E6">
        <w:rPr>
          <w:color w:val="000000"/>
          <w:sz w:val="28"/>
          <w:szCs w:val="28"/>
        </w:rPr>
        <w:t xml:space="preserve">то, </w:t>
      </w:r>
      <w:proofErr w:type="gramStart"/>
      <w:r w:rsidR="000719E6">
        <w:rPr>
          <w:color w:val="000000"/>
          <w:sz w:val="28"/>
          <w:szCs w:val="28"/>
        </w:rPr>
        <w:t>Программа  использует</w:t>
      </w:r>
      <w:proofErr w:type="gramEnd"/>
      <w:r w:rsidR="000719E6">
        <w:rPr>
          <w:color w:val="000000"/>
          <w:sz w:val="28"/>
          <w:szCs w:val="28"/>
        </w:rPr>
        <w:t xml:space="preserve"> </w:t>
      </w:r>
      <w:proofErr w:type="gramStart"/>
      <w:r w:rsidR="000719E6">
        <w:rPr>
          <w:color w:val="000000"/>
          <w:sz w:val="28"/>
          <w:szCs w:val="28"/>
        </w:rPr>
        <w:t>объемные  показатели</w:t>
      </w:r>
      <w:proofErr w:type="gramEnd"/>
      <w:r w:rsidR="000719E6">
        <w:rPr>
          <w:color w:val="000000"/>
          <w:sz w:val="28"/>
          <w:szCs w:val="28"/>
        </w:rPr>
        <w:t xml:space="preserve"> характеризующие текущие результаты культурной деятельности.</w:t>
      </w:r>
    </w:p>
    <w:p w14:paraId="4E8BD70A" w14:textId="77777777" w:rsidR="000719E6" w:rsidRDefault="000719E6" w:rsidP="000719E6">
      <w:pPr>
        <w:pStyle w:val="2"/>
        <w:spacing w:line="240" w:lineRule="auto"/>
        <w:ind w:firstLine="426"/>
        <w:rPr>
          <w:color w:val="000000"/>
          <w:sz w:val="28"/>
          <w:szCs w:val="28"/>
        </w:rPr>
      </w:pPr>
      <w:r>
        <w:rPr>
          <w:color w:val="000000"/>
          <w:sz w:val="28"/>
          <w:szCs w:val="28"/>
        </w:rPr>
        <w:t>Эффект от реализации программы выражается в повышении социальной роли культуры:</w:t>
      </w:r>
    </w:p>
    <w:p w14:paraId="65C56D80" w14:textId="77777777" w:rsidR="000719E6" w:rsidRDefault="000719E6" w:rsidP="000719E6">
      <w:pPr>
        <w:widowControl/>
        <w:numPr>
          <w:ilvl w:val="0"/>
          <w:numId w:val="11"/>
        </w:numPr>
        <w:tabs>
          <w:tab w:val="clear" w:pos="435"/>
          <w:tab w:val="left" w:pos="360"/>
        </w:tabs>
        <w:autoSpaceDE/>
        <w:autoSpaceDN/>
        <w:adjustRightInd/>
        <w:ind w:left="360"/>
        <w:jc w:val="both"/>
        <w:rPr>
          <w:i/>
          <w:snapToGrid w:val="0"/>
          <w:color w:val="000000"/>
          <w:sz w:val="28"/>
          <w:szCs w:val="28"/>
        </w:rPr>
      </w:pPr>
      <w:r>
        <w:rPr>
          <w:snapToGrid w:val="0"/>
          <w:color w:val="000000"/>
          <w:sz w:val="28"/>
          <w:szCs w:val="28"/>
        </w:rPr>
        <w:lastRenderedPageBreak/>
        <w:t xml:space="preserve">Сохранения и эффективного использования культурного </w:t>
      </w:r>
      <w:proofErr w:type="gramStart"/>
      <w:r>
        <w:rPr>
          <w:snapToGrid w:val="0"/>
          <w:color w:val="000000"/>
          <w:sz w:val="28"/>
          <w:szCs w:val="28"/>
        </w:rPr>
        <w:t>наследия  Таштагольского</w:t>
      </w:r>
      <w:proofErr w:type="gramEnd"/>
      <w:r>
        <w:rPr>
          <w:snapToGrid w:val="0"/>
          <w:color w:val="000000"/>
          <w:sz w:val="28"/>
          <w:szCs w:val="28"/>
        </w:rPr>
        <w:t xml:space="preserve"> муниципального района</w:t>
      </w:r>
      <w:r>
        <w:rPr>
          <w:sz w:val="28"/>
          <w:szCs w:val="28"/>
        </w:rPr>
        <w:t xml:space="preserve"> в том числе недвижимых памятников истории и культуры, музейных ценностей, библиотечных </w:t>
      </w:r>
      <w:proofErr w:type="gramStart"/>
      <w:r>
        <w:rPr>
          <w:sz w:val="28"/>
          <w:szCs w:val="28"/>
        </w:rPr>
        <w:t>фондов;</w:t>
      </w:r>
      <w:r>
        <w:rPr>
          <w:snapToGrid w:val="0"/>
          <w:color w:val="000000"/>
          <w:sz w:val="28"/>
          <w:szCs w:val="28"/>
        </w:rPr>
        <w:t>;</w:t>
      </w:r>
      <w:proofErr w:type="gramEnd"/>
    </w:p>
    <w:p w14:paraId="6206C3A8" w14:textId="77777777" w:rsidR="000719E6" w:rsidRDefault="000719E6" w:rsidP="000719E6">
      <w:pPr>
        <w:widowControl/>
        <w:numPr>
          <w:ilvl w:val="0"/>
          <w:numId w:val="11"/>
        </w:numPr>
        <w:tabs>
          <w:tab w:val="clear" w:pos="435"/>
          <w:tab w:val="left" w:pos="360"/>
        </w:tabs>
        <w:autoSpaceDE/>
        <w:autoSpaceDN/>
        <w:adjustRightInd/>
        <w:ind w:left="360"/>
        <w:jc w:val="both"/>
        <w:rPr>
          <w:snapToGrid w:val="0"/>
          <w:color w:val="000000"/>
          <w:sz w:val="28"/>
          <w:szCs w:val="28"/>
        </w:rPr>
      </w:pPr>
      <w:r>
        <w:rPr>
          <w:snapToGrid w:val="0"/>
          <w:color w:val="000000"/>
          <w:sz w:val="28"/>
          <w:szCs w:val="28"/>
        </w:rPr>
        <w:t xml:space="preserve">Укрепления единого культурного и информационного пространства </w:t>
      </w:r>
      <w:r>
        <w:rPr>
          <w:color w:val="000000"/>
          <w:sz w:val="28"/>
          <w:szCs w:val="28"/>
        </w:rPr>
        <w:t>региона как части России;</w:t>
      </w:r>
      <w:r>
        <w:rPr>
          <w:snapToGrid w:val="0"/>
          <w:color w:val="000000"/>
          <w:sz w:val="28"/>
          <w:szCs w:val="28"/>
        </w:rPr>
        <w:t xml:space="preserve"> </w:t>
      </w:r>
    </w:p>
    <w:p w14:paraId="388CDD0C" w14:textId="77777777" w:rsidR="000719E6" w:rsidRDefault="000719E6" w:rsidP="000719E6">
      <w:pPr>
        <w:widowControl/>
        <w:numPr>
          <w:ilvl w:val="0"/>
          <w:numId w:val="11"/>
        </w:numPr>
        <w:tabs>
          <w:tab w:val="clear" w:pos="435"/>
          <w:tab w:val="left" w:pos="360"/>
        </w:tabs>
        <w:autoSpaceDE/>
        <w:autoSpaceDN/>
        <w:adjustRightInd/>
        <w:ind w:left="360"/>
        <w:jc w:val="both"/>
        <w:rPr>
          <w:color w:val="000000"/>
          <w:sz w:val="28"/>
          <w:szCs w:val="28"/>
        </w:rPr>
      </w:pPr>
      <w:r>
        <w:rPr>
          <w:snapToGrid w:val="0"/>
          <w:color w:val="000000"/>
          <w:sz w:val="28"/>
          <w:szCs w:val="28"/>
        </w:rPr>
        <w:t xml:space="preserve">Улучшения культурного имиджа Таштагольского муниципального района </w:t>
      </w:r>
      <w:r>
        <w:rPr>
          <w:color w:val="000000"/>
          <w:sz w:val="28"/>
          <w:szCs w:val="28"/>
        </w:rPr>
        <w:t>на областном и зональном уровнях;</w:t>
      </w:r>
    </w:p>
    <w:p w14:paraId="0F08E71C" w14:textId="77777777" w:rsidR="000719E6" w:rsidRDefault="000719E6" w:rsidP="000719E6">
      <w:pPr>
        <w:widowControl/>
        <w:numPr>
          <w:ilvl w:val="0"/>
          <w:numId w:val="11"/>
        </w:numPr>
        <w:tabs>
          <w:tab w:val="clear" w:pos="435"/>
          <w:tab w:val="left" w:pos="360"/>
        </w:tabs>
        <w:autoSpaceDE/>
        <w:autoSpaceDN/>
        <w:adjustRightInd/>
        <w:ind w:left="360"/>
        <w:jc w:val="both"/>
        <w:rPr>
          <w:color w:val="000000"/>
          <w:sz w:val="28"/>
          <w:szCs w:val="28"/>
        </w:rPr>
      </w:pPr>
      <w:r>
        <w:rPr>
          <w:color w:val="000000"/>
          <w:sz w:val="28"/>
          <w:szCs w:val="28"/>
        </w:rPr>
        <w:t>Увеличения доступности и расширения предложения населению культурных ценностей и информации в сфере культуры;</w:t>
      </w:r>
    </w:p>
    <w:p w14:paraId="6396D72A" w14:textId="77777777" w:rsidR="000719E6" w:rsidRDefault="000719E6" w:rsidP="000719E6">
      <w:pPr>
        <w:widowControl/>
        <w:numPr>
          <w:ilvl w:val="0"/>
          <w:numId w:val="10"/>
        </w:numPr>
        <w:shd w:val="clear" w:color="auto" w:fill="FFFFFF"/>
        <w:tabs>
          <w:tab w:val="clear" w:pos="435"/>
          <w:tab w:val="left" w:pos="360"/>
        </w:tabs>
        <w:autoSpaceDE/>
        <w:autoSpaceDN/>
        <w:adjustRightInd/>
        <w:ind w:left="360"/>
        <w:jc w:val="both"/>
        <w:rPr>
          <w:color w:val="000000"/>
          <w:sz w:val="28"/>
          <w:szCs w:val="28"/>
        </w:rPr>
      </w:pPr>
      <w:r>
        <w:rPr>
          <w:color w:val="000000"/>
          <w:sz w:val="28"/>
          <w:szCs w:val="28"/>
        </w:rPr>
        <w:t>Поддержки молодых дарований, активного использования многообразия форм эстетического воспитания молодежи;</w:t>
      </w:r>
    </w:p>
    <w:p w14:paraId="2CC956BA" w14:textId="77777777" w:rsidR="000719E6" w:rsidRDefault="000719E6" w:rsidP="000719E6">
      <w:pPr>
        <w:widowControl/>
        <w:numPr>
          <w:ilvl w:val="0"/>
          <w:numId w:val="11"/>
        </w:numPr>
        <w:tabs>
          <w:tab w:val="clear" w:pos="435"/>
          <w:tab w:val="left" w:pos="360"/>
        </w:tabs>
        <w:autoSpaceDE/>
        <w:autoSpaceDN/>
        <w:adjustRightInd/>
        <w:ind w:left="360"/>
        <w:jc w:val="both"/>
        <w:rPr>
          <w:snapToGrid w:val="0"/>
          <w:color w:val="000000"/>
          <w:sz w:val="28"/>
          <w:szCs w:val="28"/>
        </w:rPr>
      </w:pPr>
      <w:r>
        <w:rPr>
          <w:color w:val="000000"/>
          <w:sz w:val="28"/>
          <w:szCs w:val="28"/>
        </w:rPr>
        <w:t>Улучшения качественного состава кадров отрасли;</w:t>
      </w:r>
    </w:p>
    <w:p w14:paraId="4310E9B3" w14:textId="77777777" w:rsidR="000719E6" w:rsidRDefault="000719E6" w:rsidP="000719E6">
      <w:pPr>
        <w:widowControl/>
        <w:numPr>
          <w:ilvl w:val="0"/>
          <w:numId w:val="11"/>
        </w:numPr>
        <w:tabs>
          <w:tab w:val="clear" w:pos="435"/>
          <w:tab w:val="left" w:pos="360"/>
        </w:tabs>
        <w:autoSpaceDE/>
        <w:autoSpaceDN/>
        <w:adjustRightInd/>
        <w:ind w:left="360"/>
        <w:jc w:val="both"/>
        <w:rPr>
          <w:snapToGrid w:val="0"/>
          <w:color w:val="000000"/>
          <w:sz w:val="28"/>
          <w:szCs w:val="28"/>
        </w:rPr>
      </w:pPr>
      <w:r>
        <w:rPr>
          <w:snapToGrid w:val="0"/>
          <w:color w:val="000000"/>
          <w:sz w:val="28"/>
          <w:szCs w:val="28"/>
        </w:rPr>
        <w:t>Укрепления материально-технической базы учреждений культуры, образовательных учреждений культуры;</w:t>
      </w:r>
      <w:r>
        <w:rPr>
          <w:color w:val="000000"/>
          <w:sz w:val="28"/>
          <w:szCs w:val="28"/>
        </w:rPr>
        <w:t xml:space="preserve"> </w:t>
      </w:r>
    </w:p>
    <w:p w14:paraId="7AE2407B" w14:textId="77777777" w:rsidR="000719E6" w:rsidRDefault="000719E6" w:rsidP="000719E6">
      <w:pPr>
        <w:widowControl/>
        <w:numPr>
          <w:ilvl w:val="0"/>
          <w:numId w:val="11"/>
        </w:numPr>
        <w:tabs>
          <w:tab w:val="clear" w:pos="435"/>
          <w:tab w:val="left" w:pos="360"/>
        </w:tabs>
        <w:autoSpaceDE/>
        <w:autoSpaceDN/>
        <w:adjustRightInd/>
        <w:ind w:left="360"/>
        <w:jc w:val="both"/>
        <w:rPr>
          <w:color w:val="000000"/>
          <w:sz w:val="28"/>
          <w:szCs w:val="28"/>
        </w:rPr>
      </w:pPr>
      <w:r>
        <w:rPr>
          <w:snapToGrid w:val="0"/>
          <w:color w:val="000000"/>
          <w:sz w:val="28"/>
          <w:szCs w:val="28"/>
        </w:rPr>
        <w:t>Повышения эффективности у</w:t>
      </w:r>
      <w:r>
        <w:rPr>
          <w:color w:val="000000"/>
          <w:sz w:val="28"/>
          <w:szCs w:val="28"/>
        </w:rPr>
        <w:t xml:space="preserve">правления и организации деятельности сферы культуры Таштагольского муниципального района. </w:t>
      </w:r>
    </w:p>
    <w:p w14:paraId="54D0A153" w14:textId="77777777" w:rsidR="000719E6" w:rsidRDefault="000719E6" w:rsidP="000719E6">
      <w:pPr>
        <w:pStyle w:val="ConsPlusNormal"/>
        <w:widowControl/>
        <w:ind w:firstLine="360"/>
        <w:jc w:val="both"/>
        <w:rPr>
          <w:rFonts w:ascii="Times New Roman" w:hAnsi="Times New Roman" w:cs="Times New Roman"/>
          <w:sz w:val="28"/>
          <w:szCs w:val="28"/>
        </w:rPr>
      </w:pPr>
      <w:r>
        <w:rPr>
          <w:rFonts w:ascii="Times New Roman" w:hAnsi="Times New Roman" w:cs="Times New Roman"/>
          <w:sz w:val="28"/>
          <w:szCs w:val="28"/>
        </w:rPr>
        <w:t>Расширение возможностей населения Таштагольского района по доступу к культурным ценностям и благам;</w:t>
      </w:r>
    </w:p>
    <w:p w14:paraId="62C9C3B1" w14:textId="77777777" w:rsidR="000719E6" w:rsidRDefault="000719E6" w:rsidP="000719E6">
      <w:pPr>
        <w:pStyle w:val="ConsPlusNormal"/>
        <w:widowControl/>
        <w:ind w:firstLine="360"/>
        <w:jc w:val="both"/>
        <w:rPr>
          <w:rFonts w:ascii="Times New Roman" w:hAnsi="Times New Roman" w:cs="Times New Roman"/>
          <w:sz w:val="28"/>
          <w:szCs w:val="28"/>
        </w:rPr>
      </w:pPr>
      <w:r>
        <w:rPr>
          <w:rFonts w:ascii="Times New Roman" w:hAnsi="Times New Roman" w:cs="Times New Roman"/>
          <w:sz w:val="28"/>
          <w:szCs w:val="28"/>
        </w:rPr>
        <w:t>Повышение профессионального уровня одаренных учащихся детских школ искусств;</w:t>
      </w:r>
    </w:p>
    <w:p w14:paraId="716555A2" w14:textId="77777777" w:rsidR="000719E6" w:rsidRDefault="000719E6" w:rsidP="000719E6">
      <w:pPr>
        <w:spacing w:line="322" w:lineRule="exact"/>
        <w:ind w:left="19" w:right="14" w:firstLine="341"/>
        <w:jc w:val="both"/>
        <w:rPr>
          <w:sz w:val="28"/>
          <w:szCs w:val="28"/>
        </w:rPr>
      </w:pPr>
      <w:r>
        <w:rPr>
          <w:sz w:val="28"/>
          <w:szCs w:val="28"/>
        </w:rPr>
        <w:t xml:space="preserve">Повышение духовно-нравственного, интеллектуального и творческого </w:t>
      </w:r>
      <w:r>
        <w:rPr>
          <w:spacing w:val="-1"/>
          <w:sz w:val="28"/>
          <w:szCs w:val="28"/>
        </w:rPr>
        <w:t>потенциала молодого поколения;</w:t>
      </w:r>
    </w:p>
    <w:p w14:paraId="57931D1D" w14:textId="77777777" w:rsidR="000719E6" w:rsidRDefault="000719E6" w:rsidP="000719E6">
      <w:pPr>
        <w:spacing w:line="322" w:lineRule="exact"/>
        <w:ind w:left="24" w:right="14" w:firstLine="336"/>
        <w:jc w:val="both"/>
        <w:rPr>
          <w:sz w:val="28"/>
          <w:szCs w:val="28"/>
        </w:rPr>
      </w:pPr>
      <w:r>
        <w:rPr>
          <w:spacing w:val="1"/>
          <w:sz w:val="28"/>
          <w:szCs w:val="28"/>
        </w:rPr>
        <w:t xml:space="preserve">Увеличение числа подростков и молодых людей, включенных в </w:t>
      </w:r>
      <w:r>
        <w:rPr>
          <w:spacing w:val="-1"/>
          <w:sz w:val="28"/>
          <w:szCs w:val="28"/>
        </w:rPr>
        <w:t>общественно-полезную деятельность;</w:t>
      </w:r>
    </w:p>
    <w:p w14:paraId="41D0C5B7" w14:textId="77777777" w:rsidR="000719E6" w:rsidRDefault="000719E6" w:rsidP="000719E6">
      <w:pPr>
        <w:spacing w:line="322" w:lineRule="exact"/>
        <w:ind w:left="19" w:right="5" w:firstLine="341"/>
        <w:jc w:val="both"/>
        <w:rPr>
          <w:sz w:val="28"/>
          <w:szCs w:val="28"/>
        </w:rPr>
      </w:pPr>
      <w:r>
        <w:rPr>
          <w:sz w:val="28"/>
          <w:szCs w:val="28"/>
        </w:rPr>
        <w:t xml:space="preserve">Повышение </w:t>
      </w:r>
      <w:proofErr w:type="spellStart"/>
      <w:r>
        <w:rPr>
          <w:sz w:val="28"/>
          <w:szCs w:val="28"/>
        </w:rPr>
        <w:t>уровеня</w:t>
      </w:r>
      <w:proofErr w:type="spellEnd"/>
      <w:r>
        <w:rPr>
          <w:sz w:val="28"/>
          <w:szCs w:val="28"/>
        </w:rPr>
        <w:t xml:space="preserve"> организаторских способностей лидеров и актива </w:t>
      </w:r>
      <w:r>
        <w:rPr>
          <w:spacing w:val="-1"/>
          <w:sz w:val="28"/>
          <w:szCs w:val="28"/>
        </w:rPr>
        <w:t>детско-юношеских и молодежных организаций;</w:t>
      </w:r>
    </w:p>
    <w:p w14:paraId="013DD1B4" w14:textId="77777777" w:rsidR="000719E6" w:rsidRDefault="000719E6" w:rsidP="000719E6">
      <w:pPr>
        <w:spacing w:line="322" w:lineRule="exact"/>
        <w:ind w:left="19" w:right="10" w:firstLine="341"/>
        <w:jc w:val="both"/>
        <w:rPr>
          <w:spacing w:val="2"/>
          <w:sz w:val="28"/>
          <w:szCs w:val="28"/>
        </w:rPr>
      </w:pPr>
      <w:r>
        <w:rPr>
          <w:sz w:val="28"/>
          <w:szCs w:val="28"/>
        </w:rPr>
        <w:t xml:space="preserve">Привлечение наибольшего количества подростков и молодых людей, </w:t>
      </w:r>
      <w:r>
        <w:rPr>
          <w:spacing w:val="2"/>
          <w:sz w:val="28"/>
          <w:szCs w:val="28"/>
        </w:rPr>
        <w:t>занимающихся оказанием помощи одиноким, престарелым гражданам, инвалидам, сверстникам, оказавшимся в трудной жизненной ситуации</w:t>
      </w:r>
      <w:r>
        <w:rPr>
          <w:spacing w:val="-1"/>
          <w:sz w:val="28"/>
          <w:szCs w:val="28"/>
        </w:rPr>
        <w:t>;</w:t>
      </w:r>
    </w:p>
    <w:p w14:paraId="3BA2A029" w14:textId="77777777" w:rsidR="000719E6" w:rsidRDefault="000719E6" w:rsidP="000719E6">
      <w:pPr>
        <w:spacing w:line="322" w:lineRule="exact"/>
        <w:ind w:right="10" w:firstLine="360"/>
        <w:jc w:val="both"/>
        <w:rPr>
          <w:sz w:val="28"/>
          <w:szCs w:val="28"/>
        </w:rPr>
      </w:pPr>
      <w:r>
        <w:rPr>
          <w:spacing w:val="-2"/>
          <w:sz w:val="28"/>
          <w:szCs w:val="28"/>
        </w:rPr>
        <w:t>Поддержка работы клубов военно-патриотической направленности</w:t>
      </w:r>
      <w:r>
        <w:rPr>
          <w:spacing w:val="-1"/>
          <w:sz w:val="28"/>
          <w:szCs w:val="28"/>
        </w:rPr>
        <w:t>;</w:t>
      </w:r>
    </w:p>
    <w:p w14:paraId="68E72075" w14:textId="77777777" w:rsidR="00727CF8" w:rsidRDefault="000719E6" w:rsidP="008C2176">
      <w:pPr>
        <w:spacing w:line="317" w:lineRule="exact"/>
        <w:ind w:left="5" w:right="10" w:firstLine="355"/>
        <w:jc w:val="both"/>
        <w:rPr>
          <w:sz w:val="28"/>
          <w:szCs w:val="28"/>
        </w:rPr>
      </w:pPr>
      <w:r>
        <w:rPr>
          <w:spacing w:val="-3"/>
          <w:sz w:val="28"/>
          <w:szCs w:val="28"/>
        </w:rPr>
        <w:t xml:space="preserve">Наиболее полно удовлетворение потребностей детей и молодежи в </w:t>
      </w:r>
      <w:r>
        <w:rPr>
          <w:spacing w:val="-5"/>
          <w:sz w:val="28"/>
          <w:szCs w:val="28"/>
        </w:rPr>
        <w:t xml:space="preserve">полноценном качественном отдыхе, приобщение к культурным ценностям и </w:t>
      </w:r>
      <w:r>
        <w:rPr>
          <w:spacing w:val="-7"/>
          <w:sz w:val="28"/>
          <w:szCs w:val="28"/>
        </w:rPr>
        <w:t>традициям</w:t>
      </w:r>
      <w:r>
        <w:rPr>
          <w:spacing w:val="-5"/>
          <w:sz w:val="28"/>
          <w:szCs w:val="28"/>
        </w:rPr>
        <w:t>.</w:t>
      </w:r>
    </w:p>
    <w:sectPr w:rsidR="00727CF8" w:rsidSect="0006769E">
      <w:pgSz w:w="11907" w:h="16840" w:code="9"/>
      <w:pgMar w:top="567" w:right="709" w:bottom="567"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6B73E" w14:textId="77777777" w:rsidR="000A50EF" w:rsidRDefault="000A50EF">
      <w:r>
        <w:separator/>
      </w:r>
    </w:p>
  </w:endnote>
  <w:endnote w:type="continuationSeparator" w:id="0">
    <w:p w14:paraId="5D358DD3" w14:textId="77777777" w:rsidR="000A50EF" w:rsidRDefault="000A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85CD" w14:textId="77777777" w:rsidR="00D410A5" w:rsidRDefault="00D410A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CA80" w14:textId="77777777" w:rsidR="00D410A5" w:rsidRDefault="00E64664" w:rsidP="00F80670">
    <w:pPr>
      <w:pStyle w:val="aa"/>
      <w:framePr w:wrap="auto" w:vAnchor="text" w:hAnchor="margin" w:xAlign="right" w:y="1"/>
      <w:rPr>
        <w:rStyle w:val="ac"/>
      </w:rPr>
    </w:pPr>
    <w:r>
      <w:rPr>
        <w:rStyle w:val="ac"/>
      </w:rPr>
      <w:fldChar w:fldCharType="begin"/>
    </w:r>
    <w:r w:rsidR="00D410A5">
      <w:rPr>
        <w:rStyle w:val="ac"/>
      </w:rPr>
      <w:instrText xml:space="preserve">PAGE  </w:instrText>
    </w:r>
    <w:r>
      <w:rPr>
        <w:rStyle w:val="ac"/>
      </w:rPr>
      <w:fldChar w:fldCharType="separate"/>
    </w:r>
    <w:r w:rsidR="001F6C18">
      <w:rPr>
        <w:rStyle w:val="ac"/>
        <w:noProof/>
      </w:rPr>
      <w:t>17</w:t>
    </w:r>
    <w:r>
      <w:rPr>
        <w:rStyle w:val="ac"/>
      </w:rPr>
      <w:fldChar w:fldCharType="end"/>
    </w:r>
  </w:p>
  <w:p w14:paraId="4A60889C" w14:textId="77777777" w:rsidR="00D410A5" w:rsidRDefault="00D410A5" w:rsidP="006D4DB3">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11D2" w14:textId="77777777" w:rsidR="00D410A5" w:rsidRDefault="00D410A5">
    <w:pPr>
      <w:pStyle w:val="aa"/>
      <w:jc w:val="right"/>
    </w:pPr>
  </w:p>
  <w:p w14:paraId="096A6CD9" w14:textId="77777777" w:rsidR="00D410A5" w:rsidRDefault="00D410A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152B2" w14:textId="77777777" w:rsidR="000A50EF" w:rsidRDefault="000A50EF">
      <w:r>
        <w:separator/>
      </w:r>
    </w:p>
  </w:footnote>
  <w:footnote w:type="continuationSeparator" w:id="0">
    <w:p w14:paraId="4F0508D8" w14:textId="77777777" w:rsidR="000A50EF" w:rsidRDefault="000A5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D3E8" w14:textId="77777777" w:rsidR="00D410A5" w:rsidRDefault="00D410A5">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86BB" w14:textId="77777777" w:rsidR="00D410A5" w:rsidRDefault="00D410A5">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41E1" w14:textId="77777777" w:rsidR="00D410A5" w:rsidRDefault="00D410A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08C"/>
    <w:multiLevelType w:val="hybridMultilevel"/>
    <w:tmpl w:val="97FC16AA"/>
    <w:lvl w:ilvl="0" w:tplc="D930878A">
      <w:start w:val="1"/>
      <w:numFmt w:val="decimal"/>
      <w:lvlText w:val="%1."/>
      <w:lvlJc w:val="left"/>
      <w:pPr>
        <w:ind w:left="107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C89425C"/>
    <w:multiLevelType w:val="hybridMultilevel"/>
    <w:tmpl w:val="10C810C8"/>
    <w:numStyleLink w:val="a"/>
  </w:abstractNum>
  <w:abstractNum w:abstractNumId="2" w15:restartNumberingAfterBreak="0">
    <w:nsid w:val="32DC7096"/>
    <w:multiLevelType w:val="singleLevel"/>
    <w:tmpl w:val="2E6A1A74"/>
    <w:lvl w:ilvl="0">
      <w:start w:val="3"/>
      <w:numFmt w:val="bullet"/>
      <w:lvlText w:val="-"/>
      <w:lvlJc w:val="left"/>
      <w:pPr>
        <w:tabs>
          <w:tab w:val="num" w:pos="435"/>
        </w:tabs>
        <w:ind w:left="435" w:hanging="360"/>
      </w:pPr>
    </w:lvl>
  </w:abstractNum>
  <w:abstractNum w:abstractNumId="3" w15:restartNumberingAfterBreak="0">
    <w:nsid w:val="50203150"/>
    <w:multiLevelType w:val="hybridMultilevel"/>
    <w:tmpl w:val="10C810C8"/>
    <w:styleLink w:val="a"/>
    <w:lvl w:ilvl="0" w:tplc="4AFC20D6">
      <w:start w:val="1"/>
      <w:numFmt w:val="bullet"/>
      <w:lvlText w:val="-"/>
      <w:lvlJc w:val="left"/>
      <w:pPr>
        <w:tabs>
          <w:tab w:val="num" w:pos="728"/>
        </w:tabs>
        <w:ind w:left="189" w:firstLine="350"/>
      </w:pPr>
      <w:rPr>
        <w:rFonts w:hAnsi="Arial Unicode MS"/>
        <w:caps w:val="0"/>
        <w:smallCaps w:val="0"/>
        <w:strike w:val="0"/>
        <w:dstrike w:val="0"/>
        <w:spacing w:val="0"/>
        <w:w w:val="100"/>
        <w:kern w:val="0"/>
        <w:position w:val="0"/>
        <w:highlight w:val="none"/>
        <w:vertAlign w:val="baseline"/>
      </w:rPr>
    </w:lvl>
    <w:lvl w:ilvl="1" w:tplc="0FBE6924">
      <w:start w:val="1"/>
      <w:numFmt w:val="bullet"/>
      <w:lvlText w:val="-"/>
      <w:lvlJc w:val="left"/>
      <w:pPr>
        <w:tabs>
          <w:tab w:val="num" w:pos="1328"/>
        </w:tabs>
        <w:ind w:left="789" w:firstLine="350"/>
      </w:pPr>
      <w:rPr>
        <w:rFonts w:hAnsi="Arial Unicode MS"/>
        <w:caps w:val="0"/>
        <w:smallCaps w:val="0"/>
        <w:strike w:val="0"/>
        <w:dstrike w:val="0"/>
        <w:spacing w:val="0"/>
        <w:w w:val="100"/>
        <w:kern w:val="0"/>
        <w:position w:val="0"/>
        <w:highlight w:val="none"/>
        <w:vertAlign w:val="baseline"/>
      </w:rPr>
    </w:lvl>
    <w:lvl w:ilvl="2" w:tplc="151E91D0">
      <w:start w:val="1"/>
      <w:numFmt w:val="bullet"/>
      <w:lvlText w:val="-"/>
      <w:lvlJc w:val="left"/>
      <w:pPr>
        <w:tabs>
          <w:tab w:val="num" w:pos="1928"/>
        </w:tabs>
        <w:ind w:left="1389" w:firstLine="350"/>
      </w:pPr>
      <w:rPr>
        <w:rFonts w:hAnsi="Arial Unicode MS"/>
        <w:caps w:val="0"/>
        <w:smallCaps w:val="0"/>
        <w:strike w:val="0"/>
        <w:dstrike w:val="0"/>
        <w:spacing w:val="0"/>
        <w:w w:val="100"/>
        <w:kern w:val="0"/>
        <w:position w:val="0"/>
        <w:highlight w:val="none"/>
        <w:vertAlign w:val="baseline"/>
      </w:rPr>
    </w:lvl>
    <w:lvl w:ilvl="3" w:tplc="47E823BE">
      <w:start w:val="1"/>
      <w:numFmt w:val="bullet"/>
      <w:lvlText w:val="-"/>
      <w:lvlJc w:val="left"/>
      <w:pPr>
        <w:tabs>
          <w:tab w:val="num" w:pos="2528"/>
        </w:tabs>
        <w:ind w:left="1989" w:firstLine="350"/>
      </w:pPr>
      <w:rPr>
        <w:rFonts w:hAnsi="Arial Unicode MS"/>
        <w:caps w:val="0"/>
        <w:smallCaps w:val="0"/>
        <w:strike w:val="0"/>
        <w:dstrike w:val="0"/>
        <w:spacing w:val="0"/>
        <w:w w:val="100"/>
        <w:kern w:val="0"/>
        <w:position w:val="0"/>
        <w:highlight w:val="none"/>
        <w:vertAlign w:val="baseline"/>
      </w:rPr>
    </w:lvl>
    <w:lvl w:ilvl="4" w:tplc="82B27E78">
      <w:start w:val="1"/>
      <w:numFmt w:val="bullet"/>
      <w:lvlText w:val="-"/>
      <w:lvlJc w:val="left"/>
      <w:pPr>
        <w:tabs>
          <w:tab w:val="num" w:pos="3128"/>
        </w:tabs>
        <w:ind w:left="2589" w:firstLine="350"/>
      </w:pPr>
      <w:rPr>
        <w:rFonts w:hAnsi="Arial Unicode MS"/>
        <w:caps w:val="0"/>
        <w:smallCaps w:val="0"/>
        <w:strike w:val="0"/>
        <w:dstrike w:val="0"/>
        <w:spacing w:val="0"/>
        <w:w w:val="100"/>
        <w:kern w:val="0"/>
        <w:position w:val="0"/>
        <w:highlight w:val="none"/>
        <w:vertAlign w:val="baseline"/>
      </w:rPr>
    </w:lvl>
    <w:lvl w:ilvl="5" w:tplc="66F05CE2">
      <w:start w:val="1"/>
      <w:numFmt w:val="bullet"/>
      <w:lvlText w:val="-"/>
      <w:lvlJc w:val="left"/>
      <w:pPr>
        <w:tabs>
          <w:tab w:val="num" w:pos="3728"/>
        </w:tabs>
        <w:ind w:left="3189" w:firstLine="350"/>
      </w:pPr>
      <w:rPr>
        <w:rFonts w:hAnsi="Arial Unicode MS"/>
        <w:caps w:val="0"/>
        <w:smallCaps w:val="0"/>
        <w:strike w:val="0"/>
        <w:dstrike w:val="0"/>
        <w:spacing w:val="0"/>
        <w:w w:val="100"/>
        <w:kern w:val="0"/>
        <w:position w:val="0"/>
        <w:highlight w:val="none"/>
        <w:vertAlign w:val="baseline"/>
      </w:rPr>
    </w:lvl>
    <w:lvl w:ilvl="6" w:tplc="D92CFFA4">
      <w:start w:val="1"/>
      <w:numFmt w:val="bullet"/>
      <w:lvlText w:val="-"/>
      <w:lvlJc w:val="left"/>
      <w:pPr>
        <w:tabs>
          <w:tab w:val="num" w:pos="4328"/>
        </w:tabs>
        <w:ind w:left="3789" w:firstLine="350"/>
      </w:pPr>
      <w:rPr>
        <w:rFonts w:hAnsi="Arial Unicode MS"/>
        <w:caps w:val="0"/>
        <w:smallCaps w:val="0"/>
        <w:strike w:val="0"/>
        <w:dstrike w:val="0"/>
        <w:spacing w:val="0"/>
        <w:w w:val="100"/>
        <w:kern w:val="0"/>
        <w:position w:val="0"/>
        <w:highlight w:val="none"/>
        <w:vertAlign w:val="baseline"/>
      </w:rPr>
    </w:lvl>
    <w:lvl w:ilvl="7" w:tplc="D7C66D3E">
      <w:start w:val="1"/>
      <w:numFmt w:val="bullet"/>
      <w:lvlText w:val="-"/>
      <w:lvlJc w:val="left"/>
      <w:pPr>
        <w:tabs>
          <w:tab w:val="num" w:pos="4928"/>
        </w:tabs>
        <w:ind w:left="4389" w:firstLine="350"/>
      </w:pPr>
      <w:rPr>
        <w:rFonts w:hAnsi="Arial Unicode MS"/>
        <w:caps w:val="0"/>
        <w:smallCaps w:val="0"/>
        <w:strike w:val="0"/>
        <w:dstrike w:val="0"/>
        <w:spacing w:val="0"/>
        <w:w w:val="100"/>
        <w:kern w:val="0"/>
        <w:position w:val="0"/>
        <w:highlight w:val="none"/>
        <w:vertAlign w:val="baseline"/>
      </w:rPr>
    </w:lvl>
    <w:lvl w:ilvl="8" w:tplc="717871CE">
      <w:start w:val="1"/>
      <w:numFmt w:val="bullet"/>
      <w:lvlText w:val="-"/>
      <w:lvlJc w:val="left"/>
      <w:pPr>
        <w:tabs>
          <w:tab w:val="num" w:pos="5528"/>
        </w:tabs>
        <w:ind w:left="4989" w:firstLine="350"/>
      </w:pPr>
      <w:rPr>
        <w:rFonts w:hAnsi="Arial Unicode MS"/>
        <w:caps w:val="0"/>
        <w:smallCaps w:val="0"/>
        <w:strike w:val="0"/>
        <w:dstrike w:val="0"/>
        <w:spacing w:val="0"/>
        <w:w w:val="100"/>
        <w:kern w:val="0"/>
        <w:position w:val="0"/>
        <w:highlight w:val="none"/>
        <w:vertAlign w:val="baseline"/>
      </w:rPr>
    </w:lvl>
  </w:abstractNum>
  <w:abstractNum w:abstractNumId="4" w15:restartNumberingAfterBreak="0">
    <w:nsid w:val="528C7F69"/>
    <w:multiLevelType w:val="hybridMultilevel"/>
    <w:tmpl w:val="14CC3838"/>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5" w15:restartNumberingAfterBreak="0">
    <w:nsid w:val="575C262A"/>
    <w:multiLevelType w:val="hybridMultilevel"/>
    <w:tmpl w:val="7C80A248"/>
    <w:lvl w:ilvl="0" w:tplc="261082EE">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95300B5"/>
    <w:multiLevelType w:val="hybridMultilevel"/>
    <w:tmpl w:val="73D04C82"/>
    <w:lvl w:ilvl="0" w:tplc="2BCA699E">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64C63FA6"/>
    <w:multiLevelType w:val="hybridMultilevel"/>
    <w:tmpl w:val="EDEE70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064202"/>
    <w:multiLevelType w:val="singleLevel"/>
    <w:tmpl w:val="3DAC4CC4"/>
    <w:lvl w:ilvl="0">
      <w:start w:val="4"/>
      <w:numFmt w:val="decimal"/>
      <w:lvlText w:val="%1."/>
      <w:legacy w:legacy="1" w:legacySpace="0" w:legacyIndent="341"/>
      <w:lvlJc w:val="left"/>
      <w:rPr>
        <w:rFonts w:ascii="Times New Roman" w:hAnsi="Times New Roman" w:cs="Times New Roman" w:hint="default"/>
        <w:b w:val="0"/>
        <w:bCs w:val="0"/>
        <w:sz w:val="28"/>
        <w:szCs w:val="28"/>
      </w:rPr>
    </w:lvl>
  </w:abstractNum>
  <w:abstractNum w:abstractNumId="9" w15:restartNumberingAfterBreak="0">
    <w:nsid w:val="6EFF780E"/>
    <w:multiLevelType w:val="singleLevel"/>
    <w:tmpl w:val="2E6A1A74"/>
    <w:lvl w:ilvl="0">
      <w:start w:val="3"/>
      <w:numFmt w:val="bullet"/>
      <w:lvlText w:val="-"/>
      <w:lvlJc w:val="left"/>
      <w:pPr>
        <w:tabs>
          <w:tab w:val="num" w:pos="435"/>
        </w:tabs>
        <w:ind w:left="435" w:hanging="360"/>
      </w:pPr>
    </w:lvl>
  </w:abstractNum>
  <w:abstractNum w:abstractNumId="10" w15:restartNumberingAfterBreak="0">
    <w:nsid w:val="76085955"/>
    <w:multiLevelType w:val="hybridMultilevel"/>
    <w:tmpl w:val="CB9E03B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847A29"/>
    <w:multiLevelType w:val="hybridMultilevel"/>
    <w:tmpl w:val="1C52D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79317023">
    <w:abstractNumId w:val="8"/>
  </w:num>
  <w:num w:numId="2" w16cid:durableId="11470910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701419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092138">
    <w:abstractNumId w:val="3"/>
  </w:num>
  <w:num w:numId="5" w16cid:durableId="144860609">
    <w:abstractNumId w:val="1"/>
  </w:num>
  <w:num w:numId="6" w16cid:durableId="570121387">
    <w:abstractNumId w:val="1"/>
    <w:lvlOverride w:ilvl="0">
      <w:lvl w:ilvl="0" w:tplc="168EB702">
        <w:start w:val="1"/>
        <w:numFmt w:val="bullet"/>
        <w:lvlText w:val="-"/>
        <w:lvlJc w:val="left"/>
        <w:pPr>
          <w:tabs>
            <w:tab w:val="num" w:pos="702"/>
          </w:tabs>
          <w:ind w:left="135" w:firstLine="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7DC41F4">
        <w:start w:val="1"/>
        <w:numFmt w:val="bullet"/>
        <w:lvlText w:val="-"/>
        <w:lvlJc w:val="left"/>
        <w:pPr>
          <w:tabs>
            <w:tab w:val="num" w:pos="1356"/>
          </w:tabs>
          <w:ind w:left="789" w:firstLine="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8DAB2EC">
        <w:start w:val="1"/>
        <w:numFmt w:val="bullet"/>
        <w:lvlText w:val="-"/>
        <w:lvlJc w:val="left"/>
        <w:pPr>
          <w:tabs>
            <w:tab w:val="num" w:pos="1956"/>
          </w:tabs>
          <w:ind w:left="1389" w:firstLine="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B2E7056">
        <w:start w:val="1"/>
        <w:numFmt w:val="bullet"/>
        <w:lvlText w:val="-"/>
        <w:lvlJc w:val="left"/>
        <w:pPr>
          <w:tabs>
            <w:tab w:val="num" w:pos="2556"/>
          </w:tabs>
          <w:ind w:left="1989" w:firstLine="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ADE032E">
        <w:start w:val="1"/>
        <w:numFmt w:val="bullet"/>
        <w:lvlText w:val="-"/>
        <w:lvlJc w:val="left"/>
        <w:pPr>
          <w:tabs>
            <w:tab w:val="num" w:pos="3156"/>
          </w:tabs>
          <w:ind w:left="2589" w:firstLine="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9369BB0">
        <w:start w:val="1"/>
        <w:numFmt w:val="bullet"/>
        <w:lvlText w:val="-"/>
        <w:lvlJc w:val="left"/>
        <w:pPr>
          <w:tabs>
            <w:tab w:val="num" w:pos="3756"/>
          </w:tabs>
          <w:ind w:left="3189" w:firstLine="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124B9A6">
        <w:start w:val="1"/>
        <w:numFmt w:val="bullet"/>
        <w:lvlText w:val="-"/>
        <w:lvlJc w:val="left"/>
        <w:pPr>
          <w:tabs>
            <w:tab w:val="num" w:pos="4356"/>
          </w:tabs>
          <w:ind w:left="3789" w:firstLine="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5742544">
        <w:start w:val="1"/>
        <w:numFmt w:val="bullet"/>
        <w:lvlText w:val="-"/>
        <w:lvlJc w:val="left"/>
        <w:pPr>
          <w:tabs>
            <w:tab w:val="num" w:pos="4956"/>
          </w:tabs>
          <w:ind w:left="4389" w:firstLine="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09ED12E">
        <w:start w:val="1"/>
        <w:numFmt w:val="bullet"/>
        <w:lvlText w:val="-"/>
        <w:lvlJc w:val="left"/>
        <w:pPr>
          <w:tabs>
            <w:tab w:val="num" w:pos="5556"/>
          </w:tabs>
          <w:ind w:left="4989" w:firstLine="37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184515102">
    <w:abstractNumId w:val="7"/>
  </w:num>
  <w:num w:numId="8" w16cid:durableId="616379081">
    <w:abstractNumId w:val="11"/>
  </w:num>
  <w:num w:numId="9" w16cid:durableId="143816327">
    <w:abstractNumId w:val="4"/>
  </w:num>
  <w:num w:numId="10" w16cid:durableId="1188563004">
    <w:abstractNumId w:val="9"/>
  </w:num>
  <w:num w:numId="11" w16cid:durableId="2086223166">
    <w:abstractNumId w:val="2"/>
  </w:num>
  <w:num w:numId="12" w16cid:durableId="1272594255">
    <w:abstractNumId w:val="0"/>
  </w:num>
  <w:num w:numId="13" w16cid:durableId="2095860584">
    <w:abstractNumId w:val="5"/>
  </w:num>
  <w:num w:numId="14" w16cid:durableId="1766605875">
    <w:abstractNumId w:val="6"/>
  </w:num>
  <w:num w:numId="15" w16cid:durableId="1361861074">
    <w:abstractNumId w:val="9"/>
  </w:num>
  <w:num w:numId="16" w16cid:durableId="1079907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E9"/>
    <w:rsid w:val="000020E7"/>
    <w:rsid w:val="00002FA1"/>
    <w:rsid w:val="00003D31"/>
    <w:rsid w:val="00005758"/>
    <w:rsid w:val="00005A34"/>
    <w:rsid w:val="000065EA"/>
    <w:rsid w:val="00007D07"/>
    <w:rsid w:val="000128F2"/>
    <w:rsid w:val="00014BAA"/>
    <w:rsid w:val="00015585"/>
    <w:rsid w:val="00016043"/>
    <w:rsid w:val="0001687E"/>
    <w:rsid w:val="00016EAD"/>
    <w:rsid w:val="00017FA9"/>
    <w:rsid w:val="000208FC"/>
    <w:rsid w:val="000217D0"/>
    <w:rsid w:val="000219EE"/>
    <w:rsid w:val="00022E62"/>
    <w:rsid w:val="00023543"/>
    <w:rsid w:val="000248BF"/>
    <w:rsid w:val="00024B66"/>
    <w:rsid w:val="000258A5"/>
    <w:rsid w:val="00025F8B"/>
    <w:rsid w:val="0002633D"/>
    <w:rsid w:val="0002670C"/>
    <w:rsid w:val="000307CB"/>
    <w:rsid w:val="00031335"/>
    <w:rsid w:val="00034A2F"/>
    <w:rsid w:val="00034C41"/>
    <w:rsid w:val="0003522C"/>
    <w:rsid w:val="0003602D"/>
    <w:rsid w:val="00036E2B"/>
    <w:rsid w:val="00040FA4"/>
    <w:rsid w:val="00041181"/>
    <w:rsid w:val="00042F17"/>
    <w:rsid w:val="0004394B"/>
    <w:rsid w:val="00043988"/>
    <w:rsid w:val="00044EC9"/>
    <w:rsid w:val="0004530C"/>
    <w:rsid w:val="000459CD"/>
    <w:rsid w:val="00046110"/>
    <w:rsid w:val="00046319"/>
    <w:rsid w:val="00047F03"/>
    <w:rsid w:val="000508C4"/>
    <w:rsid w:val="00051F9A"/>
    <w:rsid w:val="000522BD"/>
    <w:rsid w:val="000522F5"/>
    <w:rsid w:val="00052FFD"/>
    <w:rsid w:val="00053158"/>
    <w:rsid w:val="0005344C"/>
    <w:rsid w:val="00054CBC"/>
    <w:rsid w:val="000561B2"/>
    <w:rsid w:val="000567D3"/>
    <w:rsid w:val="00057A6B"/>
    <w:rsid w:val="00061FD6"/>
    <w:rsid w:val="000630B9"/>
    <w:rsid w:val="00063F87"/>
    <w:rsid w:val="000658BE"/>
    <w:rsid w:val="000658E9"/>
    <w:rsid w:val="00065DB4"/>
    <w:rsid w:val="000669F3"/>
    <w:rsid w:val="00066D45"/>
    <w:rsid w:val="0006769E"/>
    <w:rsid w:val="000708F2"/>
    <w:rsid w:val="0007135A"/>
    <w:rsid w:val="00071568"/>
    <w:rsid w:val="000719E6"/>
    <w:rsid w:val="00071C1B"/>
    <w:rsid w:val="00072010"/>
    <w:rsid w:val="00072228"/>
    <w:rsid w:val="00073040"/>
    <w:rsid w:val="0007343D"/>
    <w:rsid w:val="000745EE"/>
    <w:rsid w:val="000746A9"/>
    <w:rsid w:val="00074D90"/>
    <w:rsid w:val="000775DF"/>
    <w:rsid w:val="00077FCB"/>
    <w:rsid w:val="000800F6"/>
    <w:rsid w:val="000804E3"/>
    <w:rsid w:val="00080FDC"/>
    <w:rsid w:val="0008122E"/>
    <w:rsid w:val="000820FB"/>
    <w:rsid w:val="00082736"/>
    <w:rsid w:val="000846ED"/>
    <w:rsid w:val="00086D23"/>
    <w:rsid w:val="00087575"/>
    <w:rsid w:val="00087D80"/>
    <w:rsid w:val="00087F8B"/>
    <w:rsid w:val="00091601"/>
    <w:rsid w:val="00091A97"/>
    <w:rsid w:val="00091C08"/>
    <w:rsid w:val="00093359"/>
    <w:rsid w:val="00093CB4"/>
    <w:rsid w:val="00094033"/>
    <w:rsid w:val="00094417"/>
    <w:rsid w:val="0009473B"/>
    <w:rsid w:val="00095184"/>
    <w:rsid w:val="000959E8"/>
    <w:rsid w:val="00096DD0"/>
    <w:rsid w:val="000975D8"/>
    <w:rsid w:val="00097D38"/>
    <w:rsid w:val="00097E0D"/>
    <w:rsid w:val="000A14D0"/>
    <w:rsid w:val="000A2996"/>
    <w:rsid w:val="000A3053"/>
    <w:rsid w:val="000A3524"/>
    <w:rsid w:val="000A49E2"/>
    <w:rsid w:val="000A50EF"/>
    <w:rsid w:val="000A71DC"/>
    <w:rsid w:val="000A77F0"/>
    <w:rsid w:val="000A7E5B"/>
    <w:rsid w:val="000B01FD"/>
    <w:rsid w:val="000B05FB"/>
    <w:rsid w:val="000B0668"/>
    <w:rsid w:val="000B21C0"/>
    <w:rsid w:val="000B3538"/>
    <w:rsid w:val="000B4CCF"/>
    <w:rsid w:val="000B54A7"/>
    <w:rsid w:val="000B5BD9"/>
    <w:rsid w:val="000B5C7A"/>
    <w:rsid w:val="000B5C87"/>
    <w:rsid w:val="000B5E6D"/>
    <w:rsid w:val="000B621D"/>
    <w:rsid w:val="000B6447"/>
    <w:rsid w:val="000B6DDD"/>
    <w:rsid w:val="000C053D"/>
    <w:rsid w:val="000C129A"/>
    <w:rsid w:val="000C1401"/>
    <w:rsid w:val="000C1433"/>
    <w:rsid w:val="000C16D1"/>
    <w:rsid w:val="000C2024"/>
    <w:rsid w:val="000C38A8"/>
    <w:rsid w:val="000C3ABB"/>
    <w:rsid w:val="000C440C"/>
    <w:rsid w:val="000C5035"/>
    <w:rsid w:val="000C6378"/>
    <w:rsid w:val="000C6850"/>
    <w:rsid w:val="000C7E20"/>
    <w:rsid w:val="000D0F6B"/>
    <w:rsid w:val="000D3323"/>
    <w:rsid w:val="000D48E4"/>
    <w:rsid w:val="000D54A8"/>
    <w:rsid w:val="000D68B6"/>
    <w:rsid w:val="000D6D21"/>
    <w:rsid w:val="000D6E9D"/>
    <w:rsid w:val="000D7296"/>
    <w:rsid w:val="000D733F"/>
    <w:rsid w:val="000D7B82"/>
    <w:rsid w:val="000E01BA"/>
    <w:rsid w:val="000E1557"/>
    <w:rsid w:val="000E32E0"/>
    <w:rsid w:val="000E3E4E"/>
    <w:rsid w:val="000E3F03"/>
    <w:rsid w:val="000E44AB"/>
    <w:rsid w:val="000E4DCA"/>
    <w:rsid w:val="000E7327"/>
    <w:rsid w:val="000E790A"/>
    <w:rsid w:val="000E7D44"/>
    <w:rsid w:val="000F04F4"/>
    <w:rsid w:val="000F0A06"/>
    <w:rsid w:val="000F153A"/>
    <w:rsid w:val="000F17F4"/>
    <w:rsid w:val="000F2919"/>
    <w:rsid w:val="000F2F85"/>
    <w:rsid w:val="000F3418"/>
    <w:rsid w:val="000F35B3"/>
    <w:rsid w:val="000F4ECC"/>
    <w:rsid w:val="000F5D8C"/>
    <w:rsid w:val="000F63C5"/>
    <w:rsid w:val="000F7375"/>
    <w:rsid w:val="001006F0"/>
    <w:rsid w:val="00101864"/>
    <w:rsid w:val="001035B1"/>
    <w:rsid w:val="00104260"/>
    <w:rsid w:val="0010426B"/>
    <w:rsid w:val="0010500C"/>
    <w:rsid w:val="0010505D"/>
    <w:rsid w:val="00105B46"/>
    <w:rsid w:val="00110D8A"/>
    <w:rsid w:val="00110DA8"/>
    <w:rsid w:val="00112C15"/>
    <w:rsid w:val="001145C2"/>
    <w:rsid w:val="0011505B"/>
    <w:rsid w:val="00115B14"/>
    <w:rsid w:val="00116A79"/>
    <w:rsid w:val="0011748F"/>
    <w:rsid w:val="00120292"/>
    <w:rsid w:val="00121811"/>
    <w:rsid w:val="0012454D"/>
    <w:rsid w:val="00125D3F"/>
    <w:rsid w:val="001262B7"/>
    <w:rsid w:val="00130908"/>
    <w:rsid w:val="00131AF1"/>
    <w:rsid w:val="00131E41"/>
    <w:rsid w:val="001332E1"/>
    <w:rsid w:val="00134AC6"/>
    <w:rsid w:val="0013661A"/>
    <w:rsid w:val="001370C0"/>
    <w:rsid w:val="00137557"/>
    <w:rsid w:val="001404A1"/>
    <w:rsid w:val="00141CFA"/>
    <w:rsid w:val="00142342"/>
    <w:rsid w:val="00142900"/>
    <w:rsid w:val="001438F9"/>
    <w:rsid w:val="00144F42"/>
    <w:rsid w:val="00145666"/>
    <w:rsid w:val="00145786"/>
    <w:rsid w:val="0014672F"/>
    <w:rsid w:val="00147E8B"/>
    <w:rsid w:val="001500EB"/>
    <w:rsid w:val="0015089F"/>
    <w:rsid w:val="00151CA8"/>
    <w:rsid w:val="0015250C"/>
    <w:rsid w:val="00152E87"/>
    <w:rsid w:val="001546D1"/>
    <w:rsid w:val="00154F47"/>
    <w:rsid w:val="00155DD8"/>
    <w:rsid w:val="00155F5E"/>
    <w:rsid w:val="00157056"/>
    <w:rsid w:val="00157CA5"/>
    <w:rsid w:val="0016127F"/>
    <w:rsid w:val="001621F9"/>
    <w:rsid w:val="0016252B"/>
    <w:rsid w:val="0016354B"/>
    <w:rsid w:val="00164221"/>
    <w:rsid w:val="00164A50"/>
    <w:rsid w:val="00165993"/>
    <w:rsid w:val="00165AC9"/>
    <w:rsid w:val="00166BA8"/>
    <w:rsid w:val="00166E8E"/>
    <w:rsid w:val="00166ED9"/>
    <w:rsid w:val="001701A1"/>
    <w:rsid w:val="00170549"/>
    <w:rsid w:val="00170640"/>
    <w:rsid w:val="0017124D"/>
    <w:rsid w:val="00171D75"/>
    <w:rsid w:val="0017338C"/>
    <w:rsid w:val="00173674"/>
    <w:rsid w:val="00175372"/>
    <w:rsid w:val="00176141"/>
    <w:rsid w:val="001766E8"/>
    <w:rsid w:val="0017695B"/>
    <w:rsid w:val="001777B1"/>
    <w:rsid w:val="00177AD0"/>
    <w:rsid w:val="00181A8F"/>
    <w:rsid w:val="001824B9"/>
    <w:rsid w:val="0018310A"/>
    <w:rsid w:val="00183E16"/>
    <w:rsid w:val="00186492"/>
    <w:rsid w:val="001869BC"/>
    <w:rsid w:val="00186CAE"/>
    <w:rsid w:val="001873BA"/>
    <w:rsid w:val="0019054D"/>
    <w:rsid w:val="00191081"/>
    <w:rsid w:val="0019139C"/>
    <w:rsid w:val="0019152A"/>
    <w:rsid w:val="00191D04"/>
    <w:rsid w:val="00191D14"/>
    <w:rsid w:val="00192F9D"/>
    <w:rsid w:val="00193499"/>
    <w:rsid w:val="00193E3E"/>
    <w:rsid w:val="001974B5"/>
    <w:rsid w:val="001A02B2"/>
    <w:rsid w:val="001A080D"/>
    <w:rsid w:val="001A1C4A"/>
    <w:rsid w:val="001A28A0"/>
    <w:rsid w:val="001A33C8"/>
    <w:rsid w:val="001A3A45"/>
    <w:rsid w:val="001A4507"/>
    <w:rsid w:val="001A4C22"/>
    <w:rsid w:val="001A5810"/>
    <w:rsid w:val="001A6072"/>
    <w:rsid w:val="001A6903"/>
    <w:rsid w:val="001A6A13"/>
    <w:rsid w:val="001A6AF1"/>
    <w:rsid w:val="001A6E2C"/>
    <w:rsid w:val="001A7EE9"/>
    <w:rsid w:val="001B0C66"/>
    <w:rsid w:val="001B0D0E"/>
    <w:rsid w:val="001B181A"/>
    <w:rsid w:val="001B1A2B"/>
    <w:rsid w:val="001B3A0F"/>
    <w:rsid w:val="001B4148"/>
    <w:rsid w:val="001B4463"/>
    <w:rsid w:val="001B4EDB"/>
    <w:rsid w:val="001B6FF8"/>
    <w:rsid w:val="001C0831"/>
    <w:rsid w:val="001C1984"/>
    <w:rsid w:val="001C3D21"/>
    <w:rsid w:val="001C3DCF"/>
    <w:rsid w:val="001C5055"/>
    <w:rsid w:val="001C53ED"/>
    <w:rsid w:val="001C5A94"/>
    <w:rsid w:val="001C5F75"/>
    <w:rsid w:val="001C661F"/>
    <w:rsid w:val="001C6A26"/>
    <w:rsid w:val="001C6B4D"/>
    <w:rsid w:val="001C6D2E"/>
    <w:rsid w:val="001C709D"/>
    <w:rsid w:val="001D018F"/>
    <w:rsid w:val="001D0ED7"/>
    <w:rsid w:val="001D13A5"/>
    <w:rsid w:val="001D1DE5"/>
    <w:rsid w:val="001D22B8"/>
    <w:rsid w:val="001D2702"/>
    <w:rsid w:val="001D30E5"/>
    <w:rsid w:val="001D5682"/>
    <w:rsid w:val="001E4739"/>
    <w:rsid w:val="001E60EA"/>
    <w:rsid w:val="001F2255"/>
    <w:rsid w:val="001F42DD"/>
    <w:rsid w:val="001F491F"/>
    <w:rsid w:val="001F4FE5"/>
    <w:rsid w:val="001F6518"/>
    <w:rsid w:val="001F6BC0"/>
    <w:rsid w:val="001F6C18"/>
    <w:rsid w:val="00202728"/>
    <w:rsid w:val="00203397"/>
    <w:rsid w:val="00205DD3"/>
    <w:rsid w:val="0020700D"/>
    <w:rsid w:val="002079CD"/>
    <w:rsid w:val="00210CE5"/>
    <w:rsid w:val="002119C1"/>
    <w:rsid w:val="00212493"/>
    <w:rsid w:val="002143E0"/>
    <w:rsid w:val="00214D6D"/>
    <w:rsid w:val="00215D0B"/>
    <w:rsid w:val="0021637E"/>
    <w:rsid w:val="00220974"/>
    <w:rsid w:val="00221DA2"/>
    <w:rsid w:val="00222729"/>
    <w:rsid w:val="00222B25"/>
    <w:rsid w:val="00224A40"/>
    <w:rsid w:val="00225869"/>
    <w:rsid w:val="00225D5A"/>
    <w:rsid w:val="002273B3"/>
    <w:rsid w:val="00230035"/>
    <w:rsid w:val="002313CB"/>
    <w:rsid w:val="00232959"/>
    <w:rsid w:val="00233507"/>
    <w:rsid w:val="002337C3"/>
    <w:rsid w:val="00233B43"/>
    <w:rsid w:val="00233C5B"/>
    <w:rsid w:val="00234F17"/>
    <w:rsid w:val="0023569D"/>
    <w:rsid w:val="00236361"/>
    <w:rsid w:val="00237C5C"/>
    <w:rsid w:val="00237F91"/>
    <w:rsid w:val="00240D48"/>
    <w:rsid w:val="002418F9"/>
    <w:rsid w:val="00242442"/>
    <w:rsid w:val="0024246F"/>
    <w:rsid w:val="002425A1"/>
    <w:rsid w:val="00242917"/>
    <w:rsid w:val="00242A3B"/>
    <w:rsid w:val="00243168"/>
    <w:rsid w:val="00244F00"/>
    <w:rsid w:val="00245D99"/>
    <w:rsid w:val="00247AF6"/>
    <w:rsid w:val="002500C2"/>
    <w:rsid w:val="00250123"/>
    <w:rsid w:val="00250C19"/>
    <w:rsid w:val="00251D19"/>
    <w:rsid w:val="002555A3"/>
    <w:rsid w:val="0025567A"/>
    <w:rsid w:val="00255908"/>
    <w:rsid w:val="00256719"/>
    <w:rsid w:val="002570D3"/>
    <w:rsid w:val="002572F9"/>
    <w:rsid w:val="002578FA"/>
    <w:rsid w:val="002600B0"/>
    <w:rsid w:val="00262136"/>
    <w:rsid w:val="002623D6"/>
    <w:rsid w:val="00262D1A"/>
    <w:rsid w:val="00264429"/>
    <w:rsid w:val="002644C1"/>
    <w:rsid w:val="002655A4"/>
    <w:rsid w:val="00266026"/>
    <w:rsid w:val="00270C60"/>
    <w:rsid w:val="00270E51"/>
    <w:rsid w:val="002718EF"/>
    <w:rsid w:val="00271A49"/>
    <w:rsid w:val="00271AE7"/>
    <w:rsid w:val="002723DE"/>
    <w:rsid w:val="002740CF"/>
    <w:rsid w:val="00274511"/>
    <w:rsid w:val="00274EB0"/>
    <w:rsid w:val="00275027"/>
    <w:rsid w:val="00276902"/>
    <w:rsid w:val="002769CC"/>
    <w:rsid w:val="002802D7"/>
    <w:rsid w:val="00280D8D"/>
    <w:rsid w:val="00282832"/>
    <w:rsid w:val="00282AE3"/>
    <w:rsid w:val="002850F2"/>
    <w:rsid w:val="00290E0C"/>
    <w:rsid w:val="00291D9A"/>
    <w:rsid w:val="00292F1C"/>
    <w:rsid w:val="00293072"/>
    <w:rsid w:val="00293821"/>
    <w:rsid w:val="00295D07"/>
    <w:rsid w:val="00296C38"/>
    <w:rsid w:val="00296DD9"/>
    <w:rsid w:val="002A0725"/>
    <w:rsid w:val="002A08D1"/>
    <w:rsid w:val="002A2248"/>
    <w:rsid w:val="002A4AD6"/>
    <w:rsid w:val="002A4CC5"/>
    <w:rsid w:val="002A5F00"/>
    <w:rsid w:val="002B12B0"/>
    <w:rsid w:val="002B177B"/>
    <w:rsid w:val="002B416A"/>
    <w:rsid w:val="002B4954"/>
    <w:rsid w:val="002B6B28"/>
    <w:rsid w:val="002B7882"/>
    <w:rsid w:val="002C1354"/>
    <w:rsid w:val="002C1FE3"/>
    <w:rsid w:val="002C3206"/>
    <w:rsid w:val="002C34FA"/>
    <w:rsid w:val="002C3796"/>
    <w:rsid w:val="002C38A0"/>
    <w:rsid w:val="002C391D"/>
    <w:rsid w:val="002C5404"/>
    <w:rsid w:val="002C59A0"/>
    <w:rsid w:val="002C5E4F"/>
    <w:rsid w:val="002C6494"/>
    <w:rsid w:val="002C6CBB"/>
    <w:rsid w:val="002C6E4F"/>
    <w:rsid w:val="002C6F20"/>
    <w:rsid w:val="002D00C9"/>
    <w:rsid w:val="002D0494"/>
    <w:rsid w:val="002D0685"/>
    <w:rsid w:val="002D0885"/>
    <w:rsid w:val="002D0F1C"/>
    <w:rsid w:val="002D1414"/>
    <w:rsid w:val="002D1A54"/>
    <w:rsid w:val="002D1C79"/>
    <w:rsid w:val="002D252F"/>
    <w:rsid w:val="002D270F"/>
    <w:rsid w:val="002D2FCB"/>
    <w:rsid w:val="002D33BC"/>
    <w:rsid w:val="002D33DE"/>
    <w:rsid w:val="002D3A41"/>
    <w:rsid w:val="002D41D1"/>
    <w:rsid w:val="002D44FB"/>
    <w:rsid w:val="002E2752"/>
    <w:rsid w:val="002E28F4"/>
    <w:rsid w:val="002E3CDB"/>
    <w:rsid w:val="002E3E24"/>
    <w:rsid w:val="002E40CF"/>
    <w:rsid w:val="002E528E"/>
    <w:rsid w:val="002E69DB"/>
    <w:rsid w:val="002F07C8"/>
    <w:rsid w:val="002F1CDC"/>
    <w:rsid w:val="002F3F83"/>
    <w:rsid w:val="002F429C"/>
    <w:rsid w:val="002F6C18"/>
    <w:rsid w:val="002F72B0"/>
    <w:rsid w:val="00300302"/>
    <w:rsid w:val="00301A3F"/>
    <w:rsid w:val="0030231A"/>
    <w:rsid w:val="00302C34"/>
    <w:rsid w:val="00303BAB"/>
    <w:rsid w:val="00304D73"/>
    <w:rsid w:val="003052E7"/>
    <w:rsid w:val="00305597"/>
    <w:rsid w:val="003055F0"/>
    <w:rsid w:val="003057F4"/>
    <w:rsid w:val="00305902"/>
    <w:rsid w:val="00305B2A"/>
    <w:rsid w:val="00305EA8"/>
    <w:rsid w:val="00306D87"/>
    <w:rsid w:val="0031009C"/>
    <w:rsid w:val="00311BBA"/>
    <w:rsid w:val="003131DE"/>
    <w:rsid w:val="003147F6"/>
    <w:rsid w:val="003151E5"/>
    <w:rsid w:val="003158F4"/>
    <w:rsid w:val="00315A44"/>
    <w:rsid w:val="00315D62"/>
    <w:rsid w:val="00316FDA"/>
    <w:rsid w:val="00317019"/>
    <w:rsid w:val="00320A7A"/>
    <w:rsid w:val="00320F3B"/>
    <w:rsid w:val="003231F9"/>
    <w:rsid w:val="003241C9"/>
    <w:rsid w:val="003257C3"/>
    <w:rsid w:val="003259AA"/>
    <w:rsid w:val="00326339"/>
    <w:rsid w:val="003267A0"/>
    <w:rsid w:val="00327A7B"/>
    <w:rsid w:val="00330132"/>
    <w:rsid w:val="00330185"/>
    <w:rsid w:val="003302F8"/>
    <w:rsid w:val="00330EE6"/>
    <w:rsid w:val="00331871"/>
    <w:rsid w:val="00333B64"/>
    <w:rsid w:val="00337CC6"/>
    <w:rsid w:val="00337CDB"/>
    <w:rsid w:val="0034178A"/>
    <w:rsid w:val="00341AE3"/>
    <w:rsid w:val="00341C9B"/>
    <w:rsid w:val="003442EC"/>
    <w:rsid w:val="00345F8F"/>
    <w:rsid w:val="00346857"/>
    <w:rsid w:val="00347702"/>
    <w:rsid w:val="0035039E"/>
    <w:rsid w:val="003503A9"/>
    <w:rsid w:val="0035049C"/>
    <w:rsid w:val="00350F62"/>
    <w:rsid w:val="0035146B"/>
    <w:rsid w:val="0035182A"/>
    <w:rsid w:val="003518F9"/>
    <w:rsid w:val="00352473"/>
    <w:rsid w:val="00352F3B"/>
    <w:rsid w:val="003532C6"/>
    <w:rsid w:val="00354459"/>
    <w:rsid w:val="00354C67"/>
    <w:rsid w:val="00355055"/>
    <w:rsid w:val="00355227"/>
    <w:rsid w:val="00355537"/>
    <w:rsid w:val="00357203"/>
    <w:rsid w:val="00360140"/>
    <w:rsid w:val="0036032E"/>
    <w:rsid w:val="003605CF"/>
    <w:rsid w:val="003606B6"/>
    <w:rsid w:val="00361305"/>
    <w:rsid w:val="00361360"/>
    <w:rsid w:val="00361FC4"/>
    <w:rsid w:val="00362248"/>
    <w:rsid w:val="00363FA3"/>
    <w:rsid w:val="00364DF4"/>
    <w:rsid w:val="00367E0A"/>
    <w:rsid w:val="00372C20"/>
    <w:rsid w:val="003751DF"/>
    <w:rsid w:val="00376470"/>
    <w:rsid w:val="00376F9A"/>
    <w:rsid w:val="0037761E"/>
    <w:rsid w:val="00380FE5"/>
    <w:rsid w:val="00381A02"/>
    <w:rsid w:val="00384395"/>
    <w:rsid w:val="003845C2"/>
    <w:rsid w:val="00384E90"/>
    <w:rsid w:val="003851CE"/>
    <w:rsid w:val="00385C3E"/>
    <w:rsid w:val="003863DE"/>
    <w:rsid w:val="00387716"/>
    <w:rsid w:val="00390017"/>
    <w:rsid w:val="003915F2"/>
    <w:rsid w:val="00392862"/>
    <w:rsid w:val="00392FA5"/>
    <w:rsid w:val="00394C2C"/>
    <w:rsid w:val="00395473"/>
    <w:rsid w:val="0039641A"/>
    <w:rsid w:val="003967F4"/>
    <w:rsid w:val="00396F14"/>
    <w:rsid w:val="00397504"/>
    <w:rsid w:val="00397730"/>
    <w:rsid w:val="003A0B2A"/>
    <w:rsid w:val="003A0BF0"/>
    <w:rsid w:val="003A11EB"/>
    <w:rsid w:val="003A229E"/>
    <w:rsid w:val="003A2CCC"/>
    <w:rsid w:val="003A5146"/>
    <w:rsid w:val="003A66F8"/>
    <w:rsid w:val="003A7A2D"/>
    <w:rsid w:val="003B23B0"/>
    <w:rsid w:val="003B49DE"/>
    <w:rsid w:val="003B5C40"/>
    <w:rsid w:val="003B6151"/>
    <w:rsid w:val="003B658D"/>
    <w:rsid w:val="003B7BEF"/>
    <w:rsid w:val="003C1236"/>
    <w:rsid w:val="003C2417"/>
    <w:rsid w:val="003C3CCE"/>
    <w:rsid w:val="003C3D1C"/>
    <w:rsid w:val="003C5422"/>
    <w:rsid w:val="003C5BBA"/>
    <w:rsid w:val="003C6281"/>
    <w:rsid w:val="003C63EC"/>
    <w:rsid w:val="003C65A1"/>
    <w:rsid w:val="003C7429"/>
    <w:rsid w:val="003C7CC5"/>
    <w:rsid w:val="003D171A"/>
    <w:rsid w:val="003D183F"/>
    <w:rsid w:val="003D2979"/>
    <w:rsid w:val="003D43B5"/>
    <w:rsid w:val="003D5574"/>
    <w:rsid w:val="003D561E"/>
    <w:rsid w:val="003D68EB"/>
    <w:rsid w:val="003E2B0E"/>
    <w:rsid w:val="003E2BB3"/>
    <w:rsid w:val="003E59A3"/>
    <w:rsid w:val="003E5D9D"/>
    <w:rsid w:val="003E67E6"/>
    <w:rsid w:val="003E692F"/>
    <w:rsid w:val="003E6BDD"/>
    <w:rsid w:val="003E7F01"/>
    <w:rsid w:val="003F0311"/>
    <w:rsid w:val="003F0607"/>
    <w:rsid w:val="003F128D"/>
    <w:rsid w:val="003F156A"/>
    <w:rsid w:val="003F1892"/>
    <w:rsid w:val="003F1AF8"/>
    <w:rsid w:val="003F55B3"/>
    <w:rsid w:val="003F6033"/>
    <w:rsid w:val="003F7704"/>
    <w:rsid w:val="003F7F21"/>
    <w:rsid w:val="004007F0"/>
    <w:rsid w:val="00401F85"/>
    <w:rsid w:val="00402018"/>
    <w:rsid w:val="004031CD"/>
    <w:rsid w:val="0040394E"/>
    <w:rsid w:val="00403AA8"/>
    <w:rsid w:val="004050CC"/>
    <w:rsid w:val="00405CA8"/>
    <w:rsid w:val="00406554"/>
    <w:rsid w:val="004075DC"/>
    <w:rsid w:val="004079D4"/>
    <w:rsid w:val="00407A0E"/>
    <w:rsid w:val="004101D5"/>
    <w:rsid w:val="00410456"/>
    <w:rsid w:val="00412EDF"/>
    <w:rsid w:val="004137A1"/>
    <w:rsid w:val="00414D13"/>
    <w:rsid w:val="00415A49"/>
    <w:rsid w:val="004162DE"/>
    <w:rsid w:val="004166DD"/>
    <w:rsid w:val="00416E28"/>
    <w:rsid w:val="004172CE"/>
    <w:rsid w:val="00420C89"/>
    <w:rsid w:val="00421074"/>
    <w:rsid w:val="00421404"/>
    <w:rsid w:val="004216F2"/>
    <w:rsid w:val="00423655"/>
    <w:rsid w:val="0042390F"/>
    <w:rsid w:val="0042406B"/>
    <w:rsid w:val="00424B46"/>
    <w:rsid w:val="00425E4D"/>
    <w:rsid w:val="004267F3"/>
    <w:rsid w:val="0042701C"/>
    <w:rsid w:val="0042751F"/>
    <w:rsid w:val="00431325"/>
    <w:rsid w:val="00431BB4"/>
    <w:rsid w:val="00433C5B"/>
    <w:rsid w:val="00434F81"/>
    <w:rsid w:val="00436BBB"/>
    <w:rsid w:val="004371E0"/>
    <w:rsid w:val="00437678"/>
    <w:rsid w:val="0043781C"/>
    <w:rsid w:val="00440704"/>
    <w:rsid w:val="00440AF4"/>
    <w:rsid w:val="004417A3"/>
    <w:rsid w:val="00443995"/>
    <w:rsid w:val="004455F8"/>
    <w:rsid w:val="00447C06"/>
    <w:rsid w:val="00447DEF"/>
    <w:rsid w:val="00450771"/>
    <w:rsid w:val="00450CB1"/>
    <w:rsid w:val="00450E49"/>
    <w:rsid w:val="00451B16"/>
    <w:rsid w:val="00452B93"/>
    <w:rsid w:val="004532C0"/>
    <w:rsid w:val="00453B4D"/>
    <w:rsid w:val="00453C17"/>
    <w:rsid w:val="0045417D"/>
    <w:rsid w:val="0045466C"/>
    <w:rsid w:val="00454C3D"/>
    <w:rsid w:val="004560D2"/>
    <w:rsid w:val="00456524"/>
    <w:rsid w:val="0045690C"/>
    <w:rsid w:val="00456AFA"/>
    <w:rsid w:val="0045760F"/>
    <w:rsid w:val="00457870"/>
    <w:rsid w:val="00457BFC"/>
    <w:rsid w:val="0046059D"/>
    <w:rsid w:val="004608C8"/>
    <w:rsid w:val="00461472"/>
    <w:rsid w:val="00461799"/>
    <w:rsid w:val="0046248A"/>
    <w:rsid w:val="0046307D"/>
    <w:rsid w:val="0046354A"/>
    <w:rsid w:val="00463EF8"/>
    <w:rsid w:val="00466732"/>
    <w:rsid w:val="00467689"/>
    <w:rsid w:val="0047012F"/>
    <w:rsid w:val="004702BF"/>
    <w:rsid w:val="00470604"/>
    <w:rsid w:val="0047104E"/>
    <w:rsid w:val="00471552"/>
    <w:rsid w:val="00472001"/>
    <w:rsid w:val="004758E7"/>
    <w:rsid w:val="0047689A"/>
    <w:rsid w:val="004777FE"/>
    <w:rsid w:val="0048003C"/>
    <w:rsid w:val="004806B2"/>
    <w:rsid w:val="00480A45"/>
    <w:rsid w:val="00480DB8"/>
    <w:rsid w:val="00481ED8"/>
    <w:rsid w:val="004825FB"/>
    <w:rsid w:val="004826A2"/>
    <w:rsid w:val="00482ACF"/>
    <w:rsid w:val="0048426A"/>
    <w:rsid w:val="00484F94"/>
    <w:rsid w:val="004856A3"/>
    <w:rsid w:val="00491546"/>
    <w:rsid w:val="00491CC0"/>
    <w:rsid w:val="00491E9B"/>
    <w:rsid w:val="00492D87"/>
    <w:rsid w:val="004937B0"/>
    <w:rsid w:val="0049488F"/>
    <w:rsid w:val="004948D5"/>
    <w:rsid w:val="0049665B"/>
    <w:rsid w:val="00496CE9"/>
    <w:rsid w:val="00497BC9"/>
    <w:rsid w:val="004A0148"/>
    <w:rsid w:val="004A0474"/>
    <w:rsid w:val="004A1127"/>
    <w:rsid w:val="004A288E"/>
    <w:rsid w:val="004A2E2B"/>
    <w:rsid w:val="004A3A4D"/>
    <w:rsid w:val="004A4C2D"/>
    <w:rsid w:val="004A5550"/>
    <w:rsid w:val="004A5CAB"/>
    <w:rsid w:val="004A6E28"/>
    <w:rsid w:val="004A709E"/>
    <w:rsid w:val="004B1F9F"/>
    <w:rsid w:val="004B259A"/>
    <w:rsid w:val="004B3818"/>
    <w:rsid w:val="004B4F36"/>
    <w:rsid w:val="004B6BE2"/>
    <w:rsid w:val="004B7D3C"/>
    <w:rsid w:val="004C1083"/>
    <w:rsid w:val="004C1DA5"/>
    <w:rsid w:val="004C2D30"/>
    <w:rsid w:val="004C38E4"/>
    <w:rsid w:val="004C527A"/>
    <w:rsid w:val="004C6B74"/>
    <w:rsid w:val="004C6B94"/>
    <w:rsid w:val="004C7F42"/>
    <w:rsid w:val="004D0BF4"/>
    <w:rsid w:val="004D10DE"/>
    <w:rsid w:val="004D20CE"/>
    <w:rsid w:val="004D232E"/>
    <w:rsid w:val="004D2C8F"/>
    <w:rsid w:val="004D36D4"/>
    <w:rsid w:val="004D42E5"/>
    <w:rsid w:val="004D4DFD"/>
    <w:rsid w:val="004D5CBC"/>
    <w:rsid w:val="004D72A3"/>
    <w:rsid w:val="004D78E3"/>
    <w:rsid w:val="004D7D35"/>
    <w:rsid w:val="004D7DA4"/>
    <w:rsid w:val="004E35AF"/>
    <w:rsid w:val="004E36A5"/>
    <w:rsid w:val="004E4D6A"/>
    <w:rsid w:val="004E5834"/>
    <w:rsid w:val="004E5DB3"/>
    <w:rsid w:val="004E5DE1"/>
    <w:rsid w:val="004E6379"/>
    <w:rsid w:val="004E645D"/>
    <w:rsid w:val="004E6DCC"/>
    <w:rsid w:val="004F0790"/>
    <w:rsid w:val="004F085D"/>
    <w:rsid w:val="004F24E5"/>
    <w:rsid w:val="004F3815"/>
    <w:rsid w:val="004F3BE7"/>
    <w:rsid w:val="004F6E40"/>
    <w:rsid w:val="005008DA"/>
    <w:rsid w:val="00500E6B"/>
    <w:rsid w:val="00501361"/>
    <w:rsid w:val="005016AB"/>
    <w:rsid w:val="00504DA7"/>
    <w:rsid w:val="00505477"/>
    <w:rsid w:val="00505F79"/>
    <w:rsid w:val="00506495"/>
    <w:rsid w:val="00506696"/>
    <w:rsid w:val="00507510"/>
    <w:rsid w:val="00510F01"/>
    <w:rsid w:val="00514521"/>
    <w:rsid w:val="00515191"/>
    <w:rsid w:val="00516FF6"/>
    <w:rsid w:val="005204A9"/>
    <w:rsid w:val="00521253"/>
    <w:rsid w:val="00521445"/>
    <w:rsid w:val="0052145E"/>
    <w:rsid w:val="0052324E"/>
    <w:rsid w:val="00524A8A"/>
    <w:rsid w:val="0052515C"/>
    <w:rsid w:val="0053066F"/>
    <w:rsid w:val="00530CC2"/>
    <w:rsid w:val="00533515"/>
    <w:rsid w:val="00534261"/>
    <w:rsid w:val="00534B82"/>
    <w:rsid w:val="00535D40"/>
    <w:rsid w:val="00536ED1"/>
    <w:rsid w:val="005373BD"/>
    <w:rsid w:val="00542C92"/>
    <w:rsid w:val="00542D51"/>
    <w:rsid w:val="005432E9"/>
    <w:rsid w:val="00543ACD"/>
    <w:rsid w:val="00543C66"/>
    <w:rsid w:val="00543F1B"/>
    <w:rsid w:val="0054403A"/>
    <w:rsid w:val="005440DF"/>
    <w:rsid w:val="00545567"/>
    <w:rsid w:val="00547092"/>
    <w:rsid w:val="00547205"/>
    <w:rsid w:val="0055065C"/>
    <w:rsid w:val="00550E61"/>
    <w:rsid w:val="0055141C"/>
    <w:rsid w:val="00553262"/>
    <w:rsid w:val="00554452"/>
    <w:rsid w:val="00554D40"/>
    <w:rsid w:val="00555156"/>
    <w:rsid w:val="005576D6"/>
    <w:rsid w:val="00557D14"/>
    <w:rsid w:val="0056013B"/>
    <w:rsid w:val="00560670"/>
    <w:rsid w:val="005606CF"/>
    <w:rsid w:val="005615E7"/>
    <w:rsid w:val="0056278A"/>
    <w:rsid w:val="00562933"/>
    <w:rsid w:val="00562B5F"/>
    <w:rsid w:val="0056320E"/>
    <w:rsid w:val="00563A99"/>
    <w:rsid w:val="00564AA3"/>
    <w:rsid w:val="0056598D"/>
    <w:rsid w:val="00565D57"/>
    <w:rsid w:val="00565F4E"/>
    <w:rsid w:val="0056637C"/>
    <w:rsid w:val="00566A7C"/>
    <w:rsid w:val="00566FE8"/>
    <w:rsid w:val="00567DD6"/>
    <w:rsid w:val="00570329"/>
    <w:rsid w:val="0057045D"/>
    <w:rsid w:val="0057090C"/>
    <w:rsid w:val="00571432"/>
    <w:rsid w:val="00574550"/>
    <w:rsid w:val="00574883"/>
    <w:rsid w:val="00575DCB"/>
    <w:rsid w:val="005771FD"/>
    <w:rsid w:val="00577AD4"/>
    <w:rsid w:val="00580CDB"/>
    <w:rsid w:val="00581666"/>
    <w:rsid w:val="00582AE1"/>
    <w:rsid w:val="00582E92"/>
    <w:rsid w:val="00582F35"/>
    <w:rsid w:val="005837F9"/>
    <w:rsid w:val="005841C8"/>
    <w:rsid w:val="005843FB"/>
    <w:rsid w:val="0058467B"/>
    <w:rsid w:val="00585484"/>
    <w:rsid w:val="005872DB"/>
    <w:rsid w:val="005877B0"/>
    <w:rsid w:val="00587E05"/>
    <w:rsid w:val="0059012D"/>
    <w:rsid w:val="0059144B"/>
    <w:rsid w:val="0059516C"/>
    <w:rsid w:val="00595263"/>
    <w:rsid w:val="00595273"/>
    <w:rsid w:val="005953D2"/>
    <w:rsid w:val="005962F1"/>
    <w:rsid w:val="005967CD"/>
    <w:rsid w:val="00596CA1"/>
    <w:rsid w:val="00596FA8"/>
    <w:rsid w:val="005971E1"/>
    <w:rsid w:val="0059768A"/>
    <w:rsid w:val="00597E54"/>
    <w:rsid w:val="005A08B5"/>
    <w:rsid w:val="005A0A25"/>
    <w:rsid w:val="005A0B12"/>
    <w:rsid w:val="005A1769"/>
    <w:rsid w:val="005A3096"/>
    <w:rsid w:val="005A6274"/>
    <w:rsid w:val="005A68F4"/>
    <w:rsid w:val="005A6C90"/>
    <w:rsid w:val="005A7731"/>
    <w:rsid w:val="005B0DBC"/>
    <w:rsid w:val="005B28FE"/>
    <w:rsid w:val="005B355D"/>
    <w:rsid w:val="005B3CF0"/>
    <w:rsid w:val="005B7A80"/>
    <w:rsid w:val="005B7B28"/>
    <w:rsid w:val="005C0198"/>
    <w:rsid w:val="005C0CAF"/>
    <w:rsid w:val="005C16F6"/>
    <w:rsid w:val="005C1832"/>
    <w:rsid w:val="005C1F2B"/>
    <w:rsid w:val="005C2435"/>
    <w:rsid w:val="005C2B4C"/>
    <w:rsid w:val="005C3781"/>
    <w:rsid w:val="005C68EA"/>
    <w:rsid w:val="005D05BF"/>
    <w:rsid w:val="005D0742"/>
    <w:rsid w:val="005D0786"/>
    <w:rsid w:val="005D08B7"/>
    <w:rsid w:val="005D0E2E"/>
    <w:rsid w:val="005D1358"/>
    <w:rsid w:val="005D2CD9"/>
    <w:rsid w:val="005D3206"/>
    <w:rsid w:val="005D449D"/>
    <w:rsid w:val="005D4744"/>
    <w:rsid w:val="005D5066"/>
    <w:rsid w:val="005D6253"/>
    <w:rsid w:val="005D769F"/>
    <w:rsid w:val="005E096C"/>
    <w:rsid w:val="005E1373"/>
    <w:rsid w:val="005E1C9D"/>
    <w:rsid w:val="005E1EEE"/>
    <w:rsid w:val="005E2C52"/>
    <w:rsid w:val="005E2F7A"/>
    <w:rsid w:val="005E398F"/>
    <w:rsid w:val="005E4138"/>
    <w:rsid w:val="005E4B0C"/>
    <w:rsid w:val="005E4E54"/>
    <w:rsid w:val="005E4F00"/>
    <w:rsid w:val="005E5377"/>
    <w:rsid w:val="005E701C"/>
    <w:rsid w:val="005E7540"/>
    <w:rsid w:val="005E7794"/>
    <w:rsid w:val="005F16C4"/>
    <w:rsid w:val="005F3B15"/>
    <w:rsid w:val="005F4BCE"/>
    <w:rsid w:val="005F602A"/>
    <w:rsid w:val="005F6E5E"/>
    <w:rsid w:val="005F7325"/>
    <w:rsid w:val="00600098"/>
    <w:rsid w:val="006004C7"/>
    <w:rsid w:val="00601AEB"/>
    <w:rsid w:val="00602AC1"/>
    <w:rsid w:val="006044E6"/>
    <w:rsid w:val="006046AC"/>
    <w:rsid w:val="0060478A"/>
    <w:rsid w:val="006077C7"/>
    <w:rsid w:val="00607BCE"/>
    <w:rsid w:val="0061033E"/>
    <w:rsid w:val="00612AD5"/>
    <w:rsid w:val="00613E48"/>
    <w:rsid w:val="00614196"/>
    <w:rsid w:val="0061482E"/>
    <w:rsid w:val="00615DEA"/>
    <w:rsid w:val="00615F0E"/>
    <w:rsid w:val="0061691F"/>
    <w:rsid w:val="00616B97"/>
    <w:rsid w:val="006171F7"/>
    <w:rsid w:val="00617C15"/>
    <w:rsid w:val="006208A9"/>
    <w:rsid w:val="006219DB"/>
    <w:rsid w:val="00621A26"/>
    <w:rsid w:val="00621F19"/>
    <w:rsid w:val="0062261B"/>
    <w:rsid w:val="00622BA3"/>
    <w:rsid w:val="00622C7C"/>
    <w:rsid w:val="006240C6"/>
    <w:rsid w:val="006260C5"/>
    <w:rsid w:val="0062680A"/>
    <w:rsid w:val="00626867"/>
    <w:rsid w:val="00626979"/>
    <w:rsid w:val="0063102B"/>
    <w:rsid w:val="006325A3"/>
    <w:rsid w:val="00632676"/>
    <w:rsid w:val="00632BE8"/>
    <w:rsid w:val="0063409C"/>
    <w:rsid w:val="0063421C"/>
    <w:rsid w:val="00634AD2"/>
    <w:rsid w:val="00635530"/>
    <w:rsid w:val="006419BA"/>
    <w:rsid w:val="00641D94"/>
    <w:rsid w:val="00642E95"/>
    <w:rsid w:val="006445A9"/>
    <w:rsid w:val="006452F6"/>
    <w:rsid w:val="00645B7E"/>
    <w:rsid w:val="00645BF5"/>
    <w:rsid w:val="00645C04"/>
    <w:rsid w:val="006462E9"/>
    <w:rsid w:val="006469E5"/>
    <w:rsid w:val="00646BDE"/>
    <w:rsid w:val="006474E4"/>
    <w:rsid w:val="00650CEC"/>
    <w:rsid w:val="00651D60"/>
    <w:rsid w:val="006538DF"/>
    <w:rsid w:val="00654F91"/>
    <w:rsid w:val="0065746C"/>
    <w:rsid w:val="0065747F"/>
    <w:rsid w:val="0065751D"/>
    <w:rsid w:val="00657708"/>
    <w:rsid w:val="00661CA8"/>
    <w:rsid w:val="006624B2"/>
    <w:rsid w:val="00663400"/>
    <w:rsid w:val="00663D14"/>
    <w:rsid w:val="006658C3"/>
    <w:rsid w:val="00665A48"/>
    <w:rsid w:val="00666461"/>
    <w:rsid w:val="006669F0"/>
    <w:rsid w:val="006702E8"/>
    <w:rsid w:val="00670688"/>
    <w:rsid w:val="00670917"/>
    <w:rsid w:val="00672FD6"/>
    <w:rsid w:val="006739EC"/>
    <w:rsid w:val="00673AF8"/>
    <w:rsid w:val="00673E4E"/>
    <w:rsid w:val="00674FDD"/>
    <w:rsid w:val="0067616D"/>
    <w:rsid w:val="00676EA1"/>
    <w:rsid w:val="0068103C"/>
    <w:rsid w:val="006830FA"/>
    <w:rsid w:val="00683518"/>
    <w:rsid w:val="0068392A"/>
    <w:rsid w:val="00683C67"/>
    <w:rsid w:val="0068426C"/>
    <w:rsid w:val="0068428D"/>
    <w:rsid w:val="006856B1"/>
    <w:rsid w:val="00686789"/>
    <w:rsid w:val="006867FF"/>
    <w:rsid w:val="00686A17"/>
    <w:rsid w:val="00686DA5"/>
    <w:rsid w:val="00686E57"/>
    <w:rsid w:val="00691AFC"/>
    <w:rsid w:val="006922CB"/>
    <w:rsid w:val="00692ADD"/>
    <w:rsid w:val="006935EF"/>
    <w:rsid w:val="006948CD"/>
    <w:rsid w:val="00694CBD"/>
    <w:rsid w:val="00694F80"/>
    <w:rsid w:val="00697103"/>
    <w:rsid w:val="00697B37"/>
    <w:rsid w:val="006A1BB5"/>
    <w:rsid w:val="006A2885"/>
    <w:rsid w:val="006A45D1"/>
    <w:rsid w:val="006A4C8A"/>
    <w:rsid w:val="006A694C"/>
    <w:rsid w:val="006A6E80"/>
    <w:rsid w:val="006A7153"/>
    <w:rsid w:val="006A7EA4"/>
    <w:rsid w:val="006B1238"/>
    <w:rsid w:val="006B206C"/>
    <w:rsid w:val="006B3349"/>
    <w:rsid w:val="006B5AC5"/>
    <w:rsid w:val="006B64A3"/>
    <w:rsid w:val="006C0080"/>
    <w:rsid w:val="006C15C0"/>
    <w:rsid w:val="006C1934"/>
    <w:rsid w:val="006C287D"/>
    <w:rsid w:val="006C2EAB"/>
    <w:rsid w:val="006C7D08"/>
    <w:rsid w:val="006D1154"/>
    <w:rsid w:val="006D124D"/>
    <w:rsid w:val="006D21BC"/>
    <w:rsid w:val="006D4DB3"/>
    <w:rsid w:val="006D53DC"/>
    <w:rsid w:val="006D5A3D"/>
    <w:rsid w:val="006E0856"/>
    <w:rsid w:val="006E1754"/>
    <w:rsid w:val="006E4613"/>
    <w:rsid w:val="006E505E"/>
    <w:rsid w:val="006E7185"/>
    <w:rsid w:val="006E78D1"/>
    <w:rsid w:val="006E7E3C"/>
    <w:rsid w:val="006F1215"/>
    <w:rsid w:val="006F1309"/>
    <w:rsid w:val="006F3199"/>
    <w:rsid w:val="006F3683"/>
    <w:rsid w:val="006F3CFE"/>
    <w:rsid w:val="006F3FCB"/>
    <w:rsid w:val="006F4FC7"/>
    <w:rsid w:val="006F7D73"/>
    <w:rsid w:val="00700B73"/>
    <w:rsid w:val="007022F1"/>
    <w:rsid w:val="007030DA"/>
    <w:rsid w:val="007046BA"/>
    <w:rsid w:val="007058A2"/>
    <w:rsid w:val="00705D51"/>
    <w:rsid w:val="0070640E"/>
    <w:rsid w:val="00707CBB"/>
    <w:rsid w:val="0071206B"/>
    <w:rsid w:val="007120BC"/>
    <w:rsid w:val="00713C97"/>
    <w:rsid w:val="007160BD"/>
    <w:rsid w:val="00716192"/>
    <w:rsid w:val="00716FD2"/>
    <w:rsid w:val="0072048A"/>
    <w:rsid w:val="0072059C"/>
    <w:rsid w:val="00720EDD"/>
    <w:rsid w:val="007220FD"/>
    <w:rsid w:val="00722EBF"/>
    <w:rsid w:val="00723A16"/>
    <w:rsid w:val="00725BE9"/>
    <w:rsid w:val="00725DBC"/>
    <w:rsid w:val="00727236"/>
    <w:rsid w:val="00727CF8"/>
    <w:rsid w:val="0073026E"/>
    <w:rsid w:val="00730484"/>
    <w:rsid w:val="00731AC9"/>
    <w:rsid w:val="0073204A"/>
    <w:rsid w:val="00734ACB"/>
    <w:rsid w:val="007355C9"/>
    <w:rsid w:val="00735B9F"/>
    <w:rsid w:val="00740744"/>
    <w:rsid w:val="00740DB7"/>
    <w:rsid w:val="00741059"/>
    <w:rsid w:val="0074109C"/>
    <w:rsid w:val="007410D8"/>
    <w:rsid w:val="00742F1F"/>
    <w:rsid w:val="00746747"/>
    <w:rsid w:val="0074750A"/>
    <w:rsid w:val="0074769F"/>
    <w:rsid w:val="00747752"/>
    <w:rsid w:val="007505B6"/>
    <w:rsid w:val="00751FD7"/>
    <w:rsid w:val="007526E3"/>
    <w:rsid w:val="0075279D"/>
    <w:rsid w:val="0075363C"/>
    <w:rsid w:val="00755663"/>
    <w:rsid w:val="00755B8F"/>
    <w:rsid w:val="00756287"/>
    <w:rsid w:val="0076152D"/>
    <w:rsid w:val="0076186C"/>
    <w:rsid w:val="00761F5B"/>
    <w:rsid w:val="00762264"/>
    <w:rsid w:val="00762BE3"/>
    <w:rsid w:val="007657BB"/>
    <w:rsid w:val="0076592E"/>
    <w:rsid w:val="00765A18"/>
    <w:rsid w:val="00766121"/>
    <w:rsid w:val="00766304"/>
    <w:rsid w:val="00766756"/>
    <w:rsid w:val="0076678F"/>
    <w:rsid w:val="0076734A"/>
    <w:rsid w:val="00771A96"/>
    <w:rsid w:val="00772AF1"/>
    <w:rsid w:val="007730F2"/>
    <w:rsid w:val="007737B8"/>
    <w:rsid w:val="00774048"/>
    <w:rsid w:val="007764E9"/>
    <w:rsid w:val="0078090C"/>
    <w:rsid w:val="0078111B"/>
    <w:rsid w:val="00781672"/>
    <w:rsid w:val="00782249"/>
    <w:rsid w:val="00783299"/>
    <w:rsid w:val="00784CDE"/>
    <w:rsid w:val="00784E01"/>
    <w:rsid w:val="00785EA0"/>
    <w:rsid w:val="007872EE"/>
    <w:rsid w:val="00787881"/>
    <w:rsid w:val="007901D2"/>
    <w:rsid w:val="007908A1"/>
    <w:rsid w:val="00791236"/>
    <w:rsid w:val="00792381"/>
    <w:rsid w:val="00792490"/>
    <w:rsid w:val="00793F81"/>
    <w:rsid w:val="00794269"/>
    <w:rsid w:val="007951F9"/>
    <w:rsid w:val="00795305"/>
    <w:rsid w:val="0079543C"/>
    <w:rsid w:val="00796097"/>
    <w:rsid w:val="00796117"/>
    <w:rsid w:val="00796EC4"/>
    <w:rsid w:val="0079745A"/>
    <w:rsid w:val="007A017E"/>
    <w:rsid w:val="007A0F6D"/>
    <w:rsid w:val="007A17B3"/>
    <w:rsid w:val="007A3155"/>
    <w:rsid w:val="007A41D5"/>
    <w:rsid w:val="007A5453"/>
    <w:rsid w:val="007A6935"/>
    <w:rsid w:val="007B06BB"/>
    <w:rsid w:val="007B0DCE"/>
    <w:rsid w:val="007B0DEE"/>
    <w:rsid w:val="007B1549"/>
    <w:rsid w:val="007B240C"/>
    <w:rsid w:val="007B278A"/>
    <w:rsid w:val="007B3857"/>
    <w:rsid w:val="007B5A51"/>
    <w:rsid w:val="007B6BAD"/>
    <w:rsid w:val="007B75E3"/>
    <w:rsid w:val="007C1728"/>
    <w:rsid w:val="007C1D8B"/>
    <w:rsid w:val="007C454E"/>
    <w:rsid w:val="007C572D"/>
    <w:rsid w:val="007C5F87"/>
    <w:rsid w:val="007D206A"/>
    <w:rsid w:val="007D4C84"/>
    <w:rsid w:val="007D587B"/>
    <w:rsid w:val="007D5F06"/>
    <w:rsid w:val="007D64DB"/>
    <w:rsid w:val="007D6B50"/>
    <w:rsid w:val="007D772B"/>
    <w:rsid w:val="007D7E72"/>
    <w:rsid w:val="007D7F6D"/>
    <w:rsid w:val="007E058D"/>
    <w:rsid w:val="007E0C23"/>
    <w:rsid w:val="007E228F"/>
    <w:rsid w:val="007E2319"/>
    <w:rsid w:val="007E2AC4"/>
    <w:rsid w:val="007E3F32"/>
    <w:rsid w:val="007E4904"/>
    <w:rsid w:val="007E66E6"/>
    <w:rsid w:val="007E66EA"/>
    <w:rsid w:val="007E671B"/>
    <w:rsid w:val="007E6B6A"/>
    <w:rsid w:val="007E6D67"/>
    <w:rsid w:val="007E77DC"/>
    <w:rsid w:val="007F1F0C"/>
    <w:rsid w:val="007F2C6C"/>
    <w:rsid w:val="007F32D1"/>
    <w:rsid w:val="007F38FC"/>
    <w:rsid w:val="007F41B2"/>
    <w:rsid w:val="007F4850"/>
    <w:rsid w:val="007F4C01"/>
    <w:rsid w:val="007F584D"/>
    <w:rsid w:val="007F679B"/>
    <w:rsid w:val="007F70AB"/>
    <w:rsid w:val="007F7810"/>
    <w:rsid w:val="0080044C"/>
    <w:rsid w:val="00800800"/>
    <w:rsid w:val="008011E8"/>
    <w:rsid w:val="00802384"/>
    <w:rsid w:val="00802C41"/>
    <w:rsid w:val="00804DBB"/>
    <w:rsid w:val="0080501C"/>
    <w:rsid w:val="0080512B"/>
    <w:rsid w:val="00805241"/>
    <w:rsid w:val="008060C9"/>
    <w:rsid w:val="00806B9A"/>
    <w:rsid w:val="00807214"/>
    <w:rsid w:val="00811A5D"/>
    <w:rsid w:val="00812475"/>
    <w:rsid w:val="0081430A"/>
    <w:rsid w:val="00814329"/>
    <w:rsid w:val="008143C1"/>
    <w:rsid w:val="0081683C"/>
    <w:rsid w:val="008171B3"/>
    <w:rsid w:val="0081723E"/>
    <w:rsid w:val="00817574"/>
    <w:rsid w:val="0081798D"/>
    <w:rsid w:val="00817AC9"/>
    <w:rsid w:val="00817D3E"/>
    <w:rsid w:val="008200AA"/>
    <w:rsid w:val="00821B64"/>
    <w:rsid w:val="008233FB"/>
    <w:rsid w:val="0082492E"/>
    <w:rsid w:val="008260CB"/>
    <w:rsid w:val="00826351"/>
    <w:rsid w:val="008276EA"/>
    <w:rsid w:val="00827812"/>
    <w:rsid w:val="00830507"/>
    <w:rsid w:val="008307C5"/>
    <w:rsid w:val="0083178D"/>
    <w:rsid w:val="00831C03"/>
    <w:rsid w:val="008320F6"/>
    <w:rsid w:val="00832B3A"/>
    <w:rsid w:val="00833391"/>
    <w:rsid w:val="00833660"/>
    <w:rsid w:val="008343CA"/>
    <w:rsid w:val="00835C0D"/>
    <w:rsid w:val="008400D5"/>
    <w:rsid w:val="00840113"/>
    <w:rsid w:val="0084050C"/>
    <w:rsid w:val="00840CEF"/>
    <w:rsid w:val="00842063"/>
    <w:rsid w:val="00845010"/>
    <w:rsid w:val="00845803"/>
    <w:rsid w:val="00845D19"/>
    <w:rsid w:val="00846563"/>
    <w:rsid w:val="00847DEF"/>
    <w:rsid w:val="0085135F"/>
    <w:rsid w:val="00851C09"/>
    <w:rsid w:val="008521C0"/>
    <w:rsid w:val="0085365D"/>
    <w:rsid w:val="00857705"/>
    <w:rsid w:val="00861E8B"/>
    <w:rsid w:val="00862059"/>
    <w:rsid w:val="00862833"/>
    <w:rsid w:val="00862D3A"/>
    <w:rsid w:val="00864272"/>
    <w:rsid w:val="00865421"/>
    <w:rsid w:val="008672CB"/>
    <w:rsid w:val="00870796"/>
    <w:rsid w:val="00870F57"/>
    <w:rsid w:val="008733DF"/>
    <w:rsid w:val="00873CD3"/>
    <w:rsid w:val="008742AF"/>
    <w:rsid w:val="008748D0"/>
    <w:rsid w:val="00875417"/>
    <w:rsid w:val="0087545C"/>
    <w:rsid w:val="00877A8F"/>
    <w:rsid w:val="00880497"/>
    <w:rsid w:val="008834A0"/>
    <w:rsid w:val="00883C36"/>
    <w:rsid w:val="00884438"/>
    <w:rsid w:val="008844F4"/>
    <w:rsid w:val="00886A27"/>
    <w:rsid w:val="00887593"/>
    <w:rsid w:val="008877A9"/>
    <w:rsid w:val="00890466"/>
    <w:rsid w:val="0089074F"/>
    <w:rsid w:val="0089141C"/>
    <w:rsid w:val="00891426"/>
    <w:rsid w:val="008916EE"/>
    <w:rsid w:val="00891A35"/>
    <w:rsid w:val="008923E8"/>
    <w:rsid w:val="00892440"/>
    <w:rsid w:val="0089470A"/>
    <w:rsid w:val="00894A6C"/>
    <w:rsid w:val="00896538"/>
    <w:rsid w:val="008A05FB"/>
    <w:rsid w:val="008A09A9"/>
    <w:rsid w:val="008A1EF6"/>
    <w:rsid w:val="008A2205"/>
    <w:rsid w:val="008A30FB"/>
    <w:rsid w:val="008A3968"/>
    <w:rsid w:val="008A3C60"/>
    <w:rsid w:val="008A44E5"/>
    <w:rsid w:val="008A5128"/>
    <w:rsid w:val="008A5BE3"/>
    <w:rsid w:val="008A6B55"/>
    <w:rsid w:val="008A7767"/>
    <w:rsid w:val="008A7BB1"/>
    <w:rsid w:val="008B04D6"/>
    <w:rsid w:val="008B078C"/>
    <w:rsid w:val="008B0BAB"/>
    <w:rsid w:val="008B0DCC"/>
    <w:rsid w:val="008B1388"/>
    <w:rsid w:val="008B17F8"/>
    <w:rsid w:val="008B20AF"/>
    <w:rsid w:val="008B3D92"/>
    <w:rsid w:val="008B3F51"/>
    <w:rsid w:val="008B4139"/>
    <w:rsid w:val="008B42B4"/>
    <w:rsid w:val="008B461A"/>
    <w:rsid w:val="008B60E4"/>
    <w:rsid w:val="008B6680"/>
    <w:rsid w:val="008C02B6"/>
    <w:rsid w:val="008C0A44"/>
    <w:rsid w:val="008C214A"/>
    <w:rsid w:val="008C2176"/>
    <w:rsid w:val="008C30C4"/>
    <w:rsid w:val="008C49A2"/>
    <w:rsid w:val="008C50E9"/>
    <w:rsid w:val="008C55EC"/>
    <w:rsid w:val="008C6DA3"/>
    <w:rsid w:val="008C7454"/>
    <w:rsid w:val="008C7766"/>
    <w:rsid w:val="008C776A"/>
    <w:rsid w:val="008D2885"/>
    <w:rsid w:val="008D2ABC"/>
    <w:rsid w:val="008D5005"/>
    <w:rsid w:val="008D5305"/>
    <w:rsid w:val="008D570C"/>
    <w:rsid w:val="008D618F"/>
    <w:rsid w:val="008D644C"/>
    <w:rsid w:val="008D6486"/>
    <w:rsid w:val="008D68C6"/>
    <w:rsid w:val="008D72B9"/>
    <w:rsid w:val="008D72C0"/>
    <w:rsid w:val="008E039B"/>
    <w:rsid w:val="008E0BFE"/>
    <w:rsid w:val="008E1999"/>
    <w:rsid w:val="008E280C"/>
    <w:rsid w:val="008E2DB0"/>
    <w:rsid w:val="008E381D"/>
    <w:rsid w:val="008E3E6F"/>
    <w:rsid w:val="008E4E43"/>
    <w:rsid w:val="008E61A6"/>
    <w:rsid w:val="008E6969"/>
    <w:rsid w:val="008F1C2D"/>
    <w:rsid w:val="008F29FA"/>
    <w:rsid w:val="008F3C00"/>
    <w:rsid w:val="008F7CE3"/>
    <w:rsid w:val="00902037"/>
    <w:rsid w:val="00902369"/>
    <w:rsid w:val="0090243C"/>
    <w:rsid w:val="00902B4E"/>
    <w:rsid w:val="00902F8F"/>
    <w:rsid w:val="00903A28"/>
    <w:rsid w:val="00903A8F"/>
    <w:rsid w:val="00906A6A"/>
    <w:rsid w:val="00906D49"/>
    <w:rsid w:val="00907285"/>
    <w:rsid w:val="00907DA0"/>
    <w:rsid w:val="00913D71"/>
    <w:rsid w:val="00914744"/>
    <w:rsid w:val="00914C07"/>
    <w:rsid w:val="00915A1B"/>
    <w:rsid w:val="009161AF"/>
    <w:rsid w:val="009171B5"/>
    <w:rsid w:val="00917981"/>
    <w:rsid w:val="00917A09"/>
    <w:rsid w:val="00917BAC"/>
    <w:rsid w:val="00920222"/>
    <w:rsid w:val="00921C74"/>
    <w:rsid w:val="009221AD"/>
    <w:rsid w:val="009232CD"/>
    <w:rsid w:val="00924441"/>
    <w:rsid w:val="009248B4"/>
    <w:rsid w:val="0092683B"/>
    <w:rsid w:val="00926A19"/>
    <w:rsid w:val="0093284B"/>
    <w:rsid w:val="0093365B"/>
    <w:rsid w:val="00934211"/>
    <w:rsid w:val="00935176"/>
    <w:rsid w:val="009362CC"/>
    <w:rsid w:val="009366C2"/>
    <w:rsid w:val="00936E5E"/>
    <w:rsid w:val="00937B15"/>
    <w:rsid w:val="009415DF"/>
    <w:rsid w:val="00943C07"/>
    <w:rsid w:val="00944467"/>
    <w:rsid w:val="009450D1"/>
    <w:rsid w:val="009452EA"/>
    <w:rsid w:val="00946607"/>
    <w:rsid w:val="0094673E"/>
    <w:rsid w:val="00946D53"/>
    <w:rsid w:val="00950662"/>
    <w:rsid w:val="009507C2"/>
    <w:rsid w:val="00950E94"/>
    <w:rsid w:val="00951567"/>
    <w:rsid w:val="00953221"/>
    <w:rsid w:val="00954850"/>
    <w:rsid w:val="00954C96"/>
    <w:rsid w:val="00954E17"/>
    <w:rsid w:val="00955EC9"/>
    <w:rsid w:val="00956CC0"/>
    <w:rsid w:val="0095779E"/>
    <w:rsid w:val="00957913"/>
    <w:rsid w:val="0096086D"/>
    <w:rsid w:val="009629C3"/>
    <w:rsid w:val="009635A7"/>
    <w:rsid w:val="00964237"/>
    <w:rsid w:val="00967D29"/>
    <w:rsid w:val="00970125"/>
    <w:rsid w:val="0097135F"/>
    <w:rsid w:val="00972CF0"/>
    <w:rsid w:val="009741C1"/>
    <w:rsid w:val="00974BED"/>
    <w:rsid w:val="009752EF"/>
    <w:rsid w:val="00975784"/>
    <w:rsid w:val="00975C3A"/>
    <w:rsid w:val="009779DA"/>
    <w:rsid w:val="00981556"/>
    <w:rsid w:val="0098160B"/>
    <w:rsid w:val="00981E9F"/>
    <w:rsid w:val="009855B0"/>
    <w:rsid w:val="00986B1D"/>
    <w:rsid w:val="009872E4"/>
    <w:rsid w:val="00987526"/>
    <w:rsid w:val="00990304"/>
    <w:rsid w:val="00990510"/>
    <w:rsid w:val="00990B5B"/>
    <w:rsid w:val="00990D44"/>
    <w:rsid w:val="0099133F"/>
    <w:rsid w:val="009914BC"/>
    <w:rsid w:val="00992B4C"/>
    <w:rsid w:val="00992CDA"/>
    <w:rsid w:val="00993B4F"/>
    <w:rsid w:val="00994851"/>
    <w:rsid w:val="00994965"/>
    <w:rsid w:val="00994C13"/>
    <w:rsid w:val="00994C2C"/>
    <w:rsid w:val="00995334"/>
    <w:rsid w:val="00995F2A"/>
    <w:rsid w:val="00997122"/>
    <w:rsid w:val="009978A2"/>
    <w:rsid w:val="00997AA4"/>
    <w:rsid w:val="009A0C8C"/>
    <w:rsid w:val="009A1916"/>
    <w:rsid w:val="009A3466"/>
    <w:rsid w:val="009A377B"/>
    <w:rsid w:val="009A3F76"/>
    <w:rsid w:val="009A414D"/>
    <w:rsid w:val="009A4B8C"/>
    <w:rsid w:val="009A595E"/>
    <w:rsid w:val="009A69ED"/>
    <w:rsid w:val="009B11BB"/>
    <w:rsid w:val="009B15FA"/>
    <w:rsid w:val="009B1FC1"/>
    <w:rsid w:val="009B30B1"/>
    <w:rsid w:val="009B35D5"/>
    <w:rsid w:val="009B4093"/>
    <w:rsid w:val="009B5342"/>
    <w:rsid w:val="009B5434"/>
    <w:rsid w:val="009B58FE"/>
    <w:rsid w:val="009B63ED"/>
    <w:rsid w:val="009B6EBC"/>
    <w:rsid w:val="009B71FC"/>
    <w:rsid w:val="009C175C"/>
    <w:rsid w:val="009C2431"/>
    <w:rsid w:val="009C5727"/>
    <w:rsid w:val="009C628E"/>
    <w:rsid w:val="009C6A6F"/>
    <w:rsid w:val="009C723F"/>
    <w:rsid w:val="009C778E"/>
    <w:rsid w:val="009D05AD"/>
    <w:rsid w:val="009D0BD1"/>
    <w:rsid w:val="009D3025"/>
    <w:rsid w:val="009D395A"/>
    <w:rsid w:val="009D61C7"/>
    <w:rsid w:val="009D7580"/>
    <w:rsid w:val="009D7B37"/>
    <w:rsid w:val="009D7DAF"/>
    <w:rsid w:val="009E0AB3"/>
    <w:rsid w:val="009E1FA6"/>
    <w:rsid w:val="009E3F97"/>
    <w:rsid w:val="009E4089"/>
    <w:rsid w:val="009E5749"/>
    <w:rsid w:val="009E64F7"/>
    <w:rsid w:val="009E731A"/>
    <w:rsid w:val="009E777A"/>
    <w:rsid w:val="009E77BF"/>
    <w:rsid w:val="009E77FC"/>
    <w:rsid w:val="009F19DD"/>
    <w:rsid w:val="009F2506"/>
    <w:rsid w:val="009F2F56"/>
    <w:rsid w:val="009F3151"/>
    <w:rsid w:val="009F3681"/>
    <w:rsid w:val="009F4538"/>
    <w:rsid w:val="009F49A3"/>
    <w:rsid w:val="009F542F"/>
    <w:rsid w:val="009F59D8"/>
    <w:rsid w:val="00A00721"/>
    <w:rsid w:val="00A01B57"/>
    <w:rsid w:val="00A02897"/>
    <w:rsid w:val="00A04FB7"/>
    <w:rsid w:val="00A05F36"/>
    <w:rsid w:val="00A0614E"/>
    <w:rsid w:val="00A07BC5"/>
    <w:rsid w:val="00A07FFE"/>
    <w:rsid w:val="00A1167F"/>
    <w:rsid w:val="00A11F58"/>
    <w:rsid w:val="00A12F61"/>
    <w:rsid w:val="00A13A61"/>
    <w:rsid w:val="00A13E1B"/>
    <w:rsid w:val="00A14BEE"/>
    <w:rsid w:val="00A14FF6"/>
    <w:rsid w:val="00A16D0E"/>
    <w:rsid w:val="00A16EC1"/>
    <w:rsid w:val="00A2049A"/>
    <w:rsid w:val="00A20ED5"/>
    <w:rsid w:val="00A21796"/>
    <w:rsid w:val="00A2316A"/>
    <w:rsid w:val="00A24647"/>
    <w:rsid w:val="00A24891"/>
    <w:rsid w:val="00A24D0C"/>
    <w:rsid w:val="00A25B87"/>
    <w:rsid w:val="00A26653"/>
    <w:rsid w:val="00A26780"/>
    <w:rsid w:val="00A2716F"/>
    <w:rsid w:val="00A27961"/>
    <w:rsid w:val="00A27CC5"/>
    <w:rsid w:val="00A304CD"/>
    <w:rsid w:val="00A31685"/>
    <w:rsid w:val="00A32F5D"/>
    <w:rsid w:val="00A333FF"/>
    <w:rsid w:val="00A339A0"/>
    <w:rsid w:val="00A344D4"/>
    <w:rsid w:val="00A356B2"/>
    <w:rsid w:val="00A37080"/>
    <w:rsid w:val="00A37532"/>
    <w:rsid w:val="00A3779A"/>
    <w:rsid w:val="00A37F71"/>
    <w:rsid w:val="00A40434"/>
    <w:rsid w:val="00A41B3B"/>
    <w:rsid w:val="00A455DD"/>
    <w:rsid w:val="00A45DCC"/>
    <w:rsid w:val="00A46195"/>
    <w:rsid w:val="00A46935"/>
    <w:rsid w:val="00A46BA3"/>
    <w:rsid w:val="00A537BE"/>
    <w:rsid w:val="00A537E2"/>
    <w:rsid w:val="00A541BC"/>
    <w:rsid w:val="00A54EF7"/>
    <w:rsid w:val="00A5748D"/>
    <w:rsid w:val="00A61A3A"/>
    <w:rsid w:val="00A628AE"/>
    <w:rsid w:val="00A634A7"/>
    <w:rsid w:val="00A6482C"/>
    <w:rsid w:val="00A65C6F"/>
    <w:rsid w:val="00A6602D"/>
    <w:rsid w:val="00A67B44"/>
    <w:rsid w:val="00A7015A"/>
    <w:rsid w:val="00A70DCE"/>
    <w:rsid w:val="00A71CF0"/>
    <w:rsid w:val="00A734A5"/>
    <w:rsid w:val="00A73977"/>
    <w:rsid w:val="00A752DE"/>
    <w:rsid w:val="00A754D4"/>
    <w:rsid w:val="00A75686"/>
    <w:rsid w:val="00A757A2"/>
    <w:rsid w:val="00A763CC"/>
    <w:rsid w:val="00A77B11"/>
    <w:rsid w:val="00A80B51"/>
    <w:rsid w:val="00A80EF2"/>
    <w:rsid w:val="00A81501"/>
    <w:rsid w:val="00A8213E"/>
    <w:rsid w:val="00A826F8"/>
    <w:rsid w:val="00A82AF6"/>
    <w:rsid w:val="00A82EB5"/>
    <w:rsid w:val="00A83022"/>
    <w:rsid w:val="00A9050A"/>
    <w:rsid w:val="00A90B2B"/>
    <w:rsid w:val="00A9147C"/>
    <w:rsid w:val="00A91B7F"/>
    <w:rsid w:val="00A9366C"/>
    <w:rsid w:val="00A93B55"/>
    <w:rsid w:val="00A95E03"/>
    <w:rsid w:val="00AA2212"/>
    <w:rsid w:val="00AA2285"/>
    <w:rsid w:val="00AA345A"/>
    <w:rsid w:val="00AA35DC"/>
    <w:rsid w:val="00AA3E57"/>
    <w:rsid w:val="00AA4AA2"/>
    <w:rsid w:val="00AA565E"/>
    <w:rsid w:val="00AA65C7"/>
    <w:rsid w:val="00AA673F"/>
    <w:rsid w:val="00AA6DE5"/>
    <w:rsid w:val="00AA6FCB"/>
    <w:rsid w:val="00AA7438"/>
    <w:rsid w:val="00AA763D"/>
    <w:rsid w:val="00AB03B9"/>
    <w:rsid w:val="00AB0F6F"/>
    <w:rsid w:val="00AB128F"/>
    <w:rsid w:val="00AB1D9E"/>
    <w:rsid w:val="00AB252F"/>
    <w:rsid w:val="00AB39F9"/>
    <w:rsid w:val="00AB4756"/>
    <w:rsid w:val="00AB5017"/>
    <w:rsid w:val="00AB6358"/>
    <w:rsid w:val="00AB64A0"/>
    <w:rsid w:val="00AB71D8"/>
    <w:rsid w:val="00AB7793"/>
    <w:rsid w:val="00AC16DB"/>
    <w:rsid w:val="00AC258F"/>
    <w:rsid w:val="00AC29DC"/>
    <w:rsid w:val="00AC43B2"/>
    <w:rsid w:val="00AC4ADF"/>
    <w:rsid w:val="00AC5D6D"/>
    <w:rsid w:val="00AC60EB"/>
    <w:rsid w:val="00AC6D26"/>
    <w:rsid w:val="00AC70B7"/>
    <w:rsid w:val="00AC71D1"/>
    <w:rsid w:val="00AC73B4"/>
    <w:rsid w:val="00AD034D"/>
    <w:rsid w:val="00AD05B6"/>
    <w:rsid w:val="00AD086A"/>
    <w:rsid w:val="00AD0950"/>
    <w:rsid w:val="00AD3597"/>
    <w:rsid w:val="00AD4556"/>
    <w:rsid w:val="00AD4733"/>
    <w:rsid w:val="00AD4D9D"/>
    <w:rsid w:val="00AD5680"/>
    <w:rsid w:val="00AD6518"/>
    <w:rsid w:val="00AD6F3F"/>
    <w:rsid w:val="00AD7E7E"/>
    <w:rsid w:val="00AE08E6"/>
    <w:rsid w:val="00AE12FA"/>
    <w:rsid w:val="00AE1522"/>
    <w:rsid w:val="00AE1B71"/>
    <w:rsid w:val="00AE1C5F"/>
    <w:rsid w:val="00AE2040"/>
    <w:rsid w:val="00AE20C4"/>
    <w:rsid w:val="00AE3771"/>
    <w:rsid w:val="00AE3D21"/>
    <w:rsid w:val="00AE525E"/>
    <w:rsid w:val="00AE52A5"/>
    <w:rsid w:val="00AE5CD9"/>
    <w:rsid w:val="00AE61A5"/>
    <w:rsid w:val="00AE6E85"/>
    <w:rsid w:val="00AE79B7"/>
    <w:rsid w:val="00AE79FB"/>
    <w:rsid w:val="00AE7B16"/>
    <w:rsid w:val="00AE7B6D"/>
    <w:rsid w:val="00AF0441"/>
    <w:rsid w:val="00AF0AAE"/>
    <w:rsid w:val="00AF0C4A"/>
    <w:rsid w:val="00AF1438"/>
    <w:rsid w:val="00AF170B"/>
    <w:rsid w:val="00AF2911"/>
    <w:rsid w:val="00AF2B32"/>
    <w:rsid w:val="00AF4C70"/>
    <w:rsid w:val="00AF6011"/>
    <w:rsid w:val="00AF7204"/>
    <w:rsid w:val="00AF72C7"/>
    <w:rsid w:val="00B00226"/>
    <w:rsid w:val="00B02605"/>
    <w:rsid w:val="00B028A0"/>
    <w:rsid w:val="00B0375B"/>
    <w:rsid w:val="00B04421"/>
    <w:rsid w:val="00B05143"/>
    <w:rsid w:val="00B06367"/>
    <w:rsid w:val="00B07624"/>
    <w:rsid w:val="00B107FF"/>
    <w:rsid w:val="00B124C2"/>
    <w:rsid w:val="00B12CDC"/>
    <w:rsid w:val="00B12D1A"/>
    <w:rsid w:val="00B14E0D"/>
    <w:rsid w:val="00B16A17"/>
    <w:rsid w:val="00B2288E"/>
    <w:rsid w:val="00B228A2"/>
    <w:rsid w:val="00B23D98"/>
    <w:rsid w:val="00B25157"/>
    <w:rsid w:val="00B262A2"/>
    <w:rsid w:val="00B26310"/>
    <w:rsid w:val="00B2662B"/>
    <w:rsid w:val="00B26C1A"/>
    <w:rsid w:val="00B32ACB"/>
    <w:rsid w:val="00B332C4"/>
    <w:rsid w:val="00B33A35"/>
    <w:rsid w:val="00B33BF2"/>
    <w:rsid w:val="00B3461E"/>
    <w:rsid w:val="00B34FE4"/>
    <w:rsid w:val="00B3503F"/>
    <w:rsid w:val="00B35897"/>
    <w:rsid w:val="00B366AF"/>
    <w:rsid w:val="00B36DCF"/>
    <w:rsid w:val="00B37132"/>
    <w:rsid w:val="00B371FC"/>
    <w:rsid w:val="00B37512"/>
    <w:rsid w:val="00B375B7"/>
    <w:rsid w:val="00B420D5"/>
    <w:rsid w:val="00B42EF8"/>
    <w:rsid w:val="00B43BC3"/>
    <w:rsid w:val="00B45EEF"/>
    <w:rsid w:val="00B469D5"/>
    <w:rsid w:val="00B46BC6"/>
    <w:rsid w:val="00B501F7"/>
    <w:rsid w:val="00B50984"/>
    <w:rsid w:val="00B50A79"/>
    <w:rsid w:val="00B51252"/>
    <w:rsid w:val="00B51458"/>
    <w:rsid w:val="00B514E4"/>
    <w:rsid w:val="00B529A3"/>
    <w:rsid w:val="00B55044"/>
    <w:rsid w:val="00B55537"/>
    <w:rsid w:val="00B568D9"/>
    <w:rsid w:val="00B60C44"/>
    <w:rsid w:val="00B6178F"/>
    <w:rsid w:val="00B62529"/>
    <w:rsid w:val="00B6288D"/>
    <w:rsid w:val="00B6432F"/>
    <w:rsid w:val="00B64A79"/>
    <w:rsid w:val="00B64AC7"/>
    <w:rsid w:val="00B64DEC"/>
    <w:rsid w:val="00B656B7"/>
    <w:rsid w:val="00B70065"/>
    <w:rsid w:val="00B7055B"/>
    <w:rsid w:val="00B70710"/>
    <w:rsid w:val="00B71B3C"/>
    <w:rsid w:val="00B72746"/>
    <w:rsid w:val="00B72AEF"/>
    <w:rsid w:val="00B730C8"/>
    <w:rsid w:val="00B74AC7"/>
    <w:rsid w:val="00B76CEE"/>
    <w:rsid w:val="00B779DA"/>
    <w:rsid w:val="00B800F2"/>
    <w:rsid w:val="00B800F4"/>
    <w:rsid w:val="00B80E0C"/>
    <w:rsid w:val="00B81B30"/>
    <w:rsid w:val="00B82A68"/>
    <w:rsid w:val="00B87B4B"/>
    <w:rsid w:val="00B87B56"/>
    <w:rsid w:val="00B87CC9"/>
    <w:rsid w:val="00B90504"/>
    <w:rsid w:val="00B92E6D"/>
    <w:rsid w:val="00B93D62"/>
    <w:rsid w:val="00B941AC"/>
    <w:rsid w:val="00B9427F"/>
    <w:rsid w:val="00B9523A"/>
    <w:rsid w:val="00B95F14"/>
    <w:rsid w:val="00B96BAB"/>
    <w:rsid w:val="00B96E6F"/>
    <w:rsid w:val="00B97080"/>
    <w:rsid w:val="00B971D9"/>
    <w:rsid w:val="00BA0671"/>
    <w:rsid w:val="00BA1756"/>
    <w:rsid w:val="00BA19C3"/>
    <w:rsid w:val="00BA1AA7"/>
    <w:rsid w:val="00BA2180"/>
    <w:rsid w:val="00BA334D"/>
    <w:rsid w:val="00BA431A"/>
    <w:rsid w:val="00BA449F"/>
    <w:rsid w:val="00BA4592"/>
    <w:rsid w:val="00BA46B6"/>
    <w:rsid w:val="00BA4F29"/>
    <w:rsid w:val="00BA7D49"/>
    <w:rsid w:val="00BB031C"/>
    <w:rsid w:val="00BB08B4"/>
    <w:rsid w:val="00BB1442"/>
    <w:rsid w:val="00BB1A62"/>
    <w:rsid w:val="00BB370F"/>
    <w:rsid w:val="00BB3746"/>
    <w:rsid w:val="00BB43C8"/>
    <w:rsid w:val="00BB4AFB"/>
    <w:rsid w:val="00BB6D7C"/>
    <w:rsid w:val="00BB7875"/>
    <w:rsid w:val="00BB7A24"/>
    <w:rsid w:val="00BC1E06"/>
    <w:rsid w:val="00BC25A7"/>
    <w:rsid w:val="00BC2689"/>
    <w:rsid w:val="00BC3096"/>
    <w:rsid w:val="00BC3F00"/>
    <w:rsid w:val="00BC6584"/>
    <w:rsid w:val="00BC6700"/>
    <w:rsid w:val="00BC68AE"/>
    <w:rsid w:val="00BC7845"/>
    <w:rsid w:val="00BD137E"/>
    <w:rsid w:val="00BD2F5C"/>
    <w:rsid w:val="00BD3989"/>
    <w:rsid w:val="00BD4385"/>
    <w:rsid w:val="00BD46F4"/>
    <w:rsid w:val="00BD49A5"/>
    <w:rsid w:val="00BD4B25"/>
    <w:rsid w:val="00BD4CEB"/>
    <w:rsid w:val="00BD4DB0"/>
    <w:rsid w:val="00BD6B93"/>
    <w:rsid w:val="00BD6F0C"/>
    <w:rsid w:val="00BD70D7"/>
    <w:rsid w:val="00BE02FB"/>
    <w:rsid w:val="00BE062C"/>
    <w:rsid w:val="00BE076B"/>
    <w:rsid w:val="00BE2790"/>
    <w:rsid w:val="00BE57BF"/>
    <w:rsid w:val="00BE789C"/>
    <w:rsid w:val="00BF0752"/>
    <w:rsid w:val="00BF07DA"/>
    <w:rsid w:val="00BF09E3"/>
    <w:rsid w:val="00BF0D41"/>
    <w:rsid w:val="00BF239F"/>
    <w:rsid w:val="00BF2A5C"/>
    <w:rsid w:val="00BF3564"/>
    <w:rsid w:val="00BF3758"/>
    <w:rsid w:val="00BF420F"/>
    <w:rsid w:val="00BF596D"/>
    <w:rsid w:val="00BF5F08"/>
    <w:rsid w:val="00C00DFF"/>
    <w:rsid w:val="00C02029"/>
    <w:rsid w:val="00C0275F"/>
    <w:rsid w:val="00C02B5A"/>
    <w:rsid w:val="00C04DB1"/>
    <w:rsid w:val="00C05369"/>
    <w:rsid w:val="00C06DA3"/>
    <w:rsid w:val="00C11D79"/>
    <w:rsid w:val="00C15E5E"/>
    <w:rsid w:val="00C1718C"/>
    <w:rsid w:val="00C217B9"/>
    <w:rsid w:val="00C23B59"/>
    <w:rsid w:val="00C23EF0"/>
    <w:rsid w:val="00C25756"/>
    <w:rsid w:val="00C2604A"/>
    <w:rsid w:val="00C2773C"/>
    <w:rsid w:val="00C27D3E"/>
    <w:rsid w:val="00C30C4E"/>
    <w:rsid w:val="00C30E05"/>
    <w:rsid w:val="00C3132C"/>
    <w:rsid w:val="00C32474"/>
    <w:rsid w:val="00C326C0"/>
    <w:rsid w:val="00C33179"/>
    <w:rsid w:val="00C34203"/>
    <w:rsid w:val="00C34556"/>
    <w:rsid w:val="00C34EEA"/>
    <w:rsid w:val="00C35164"/>
    <w:rsid w:val="00C378CD"/>
    <w:rsid w:val="00C41017"/>
    <w:rsid w:val="00C413CD"/>
    <w:rsid w:val="00C42DEC"/>
    <w:rsid w:val="00C431D4"/>
    <w:rsid w:val="00C43774"/>
    <w:rsid w:val="00C4415C"/>
    <w:rsid w:val="00C44E1E"/>
    <w:rsid w:val="00C44F1B"/>
    <w:rsid w:val="00C45589"/>
    <w:rsid w:val="00C456F5"/>
    <w:rsid w:val="00C4581E"/>
    <w:rsid w:val="00C458D1"/>
    <w:rsid w:val="00C4629C"/>
    <w:rsid w:val="00C47D04"/>
    <w:rsid w:val="00C50432"/>
    <w:rsid w:val="00C504C9"/>
    <w:rsid w:val="00C50D62"/>
    <w:rsid w:val="00C51C55"/>
    <w:rsid w:val="00C5203A"/>
    <w:rsid w:val="00C526E4"/>
    <w:rsid w:val="00C5381F"/>
    <w:rsid w:val="00C5393E"/>
    <w:rsid w:val="00C54B62"/>
    <w:rsid w:val="00C55414"/>
    <w:rsid w:val="00C60AD0"/>
    <w:rsid w:val="00C61682"/>
    <w:rsid w:val="00C62539"/>
    <w:rsid w:val="00C63092"/>
    <w:rsid w:val="00C6366A"/>
    <w:rsid w:val="00C64398"/>
    <w:rsid w:val="00C6460A"/>
    <w:rsid w:val="00C647D5"/>
    <w:rsid w:val="00C651CF"/>
    <w:rsid w:val="00C65A64"/>
    <w:rsid w:val="00C66399"/>
    <w:rsid w:val="00C668E0"/>
    <w:rsid w:val="00C72C9F"/>
    <w:rsid w:val="00C73328"/>
    <w:rsid w:val="00C741C2"/>
    <w:rsid w:val="00C751EB"/>
    <w:rsid w:val="00C75274"/>
    <w:rsid w:val="00C767C4"/>
    <w:rsid w:val="00C77149"/>
    <w:rsid w:val="00C81393"/>
    <w:rsid w:val="00C813C2"/>
    <w:rsid w:val="00C81866"/>
    <w:rsid w:val="00C82745"/>
    <w:rsid w:val="00C8328F"/>
    <w:rsid w:val="00C84030"/>
    <w:rsid w:val="00C840D4"/>
    <w:rsid w:val="00C840EB"/>
    <w:rsid w:val="00C84DA0"/>
    <w:rsid w:val="00C85BC4"/>
    <w:rsid w:val="00C85C07"/>
    <w:rsid w:val="00C8601A"/>
    <w:rsid w:val="00C86079"/>
    <w:rsid w:val="00C8636A"/>
    <w:rsid w:val="00C8648F"/>
    <w:rsid w:val="00C904A9"/>
    <w:rsid w:val="00C91B2E"/>
    <w:rsid w:val="00C9202C"/>
    <w:rsid w:val="00C92C2A"/>
    <w:rsid w:val="00C93A93"/>
    <w:rsid w:val="00C9620B"/>
    <w:rsid w:val="00C9652B"/>
    <w:rsid w:val="00C96BE5"/>
    <w:rsid w:val="00C97098"/>
    <w:rsid w:val="00C97569"/>
    <w:rsid w:val="00CA01ED"/>
    <w:rsid w:val="00CA0E45"/>
    <w:rsid w:val="00CA2B12"/>
    <w:rsid w:val="00CA374A"/>
    <w:rsid w:val="00CA37E3"/>
    <w:rsid w:val="00CA4644"/>
    <w:rsid w:val="00CA48BE"/>
    <w:rsid w:val="00CA60DC"/>
    <w:rsid w:val="00CA6F3D"/>
    <w:rsid w:val="00CA77B7"/>
    <w:rsid w:val="00CA7B84"/>
    <w:rsid w:val="00CA7D2A"/>
    <w:rsid w:val="00CB0335"/>
    <w:rsid w:val="00CB0AFD"/>
    <w:rsid w:val="00CB108D"/>
    <w:rsid w:val="00CB113C"/>
    <w:rsid w:val="00CB1188"/>
    <w:rsid w:val="00CB1DFA"/>
    <w:rsid w:val="00CB316A"/>
    <w:rsid w:val="00CB3406"/>
    <w:rsid w:val="00CB3E8F"/>
    <w:rsid w:val="00CB4C58"/>
    <w:rsid w:val="00CB5AA1"/>
    <w:rsid w:val="00CB70D6"/>
    <w:rsid w:val="00CB7AF6"/>
    <w:rsid w:val="00CB7FC0"/>
    <w:rsid w:val="00CC0214"/>
    <w:rsid w:val="00CC0485"/>
    <w:rsid w:val="00CC1220"/>
    <w:rsid w:val="00CC3D3B"/>
    <w:rsid w:val="00CC5205"/>
    <w:rsid w:val="00CC53A6"/>
    <w:rsid w:val="00CC7B2A"/>
    <w:rsid w:val="00CD010F"/>
    <w:rsid w:val="00CD1A9F"/>
    <w:rsid w:val="00CD2098"/>
    <w:rsid w:val="00CD2850"/>
    <w:rsid w:val="00CD3C3C"/>
    <w:rsid w:val="00CD3EB8"/>
    <w:rsid w:val="00CD3FAD"/>
    <w:rsid w:val="00CD4742"/>
    <w:rsid w:val="00CD55B3"/>
    <w:rsid w:val="00CD5939"/>
    <w:rsid w:val="00CE0CD5"/>
    <w:rsid w:val="00CE0E40"/>
    <w:rsid w:val="00CE33ED"/>
    <w:rsid w:val="00CE3FE1"/>
    <w:rsid w:val="00CE4F4C"/>
    <w:rsid w:val="00CE61A6"/>
    <w:rsid w:val="00CE7EEA"/>
    <w:rsid w:val="00CF7891"/>
    <w:rsid w:val="00CF7950"/>
    <w:rsid w:val="00CF7A8B"/>
    <w:rsid w:val="00CF7F65"/>
    <w:rsid w:val="00D007F9"/>
    <w:rsid w:val="00D00DB4"/>
    <w:rsid w:val="00D01AAE"/>
    <w:rsid w:val="00D01B22"/>
    <w:rsid w:val="00D029EE"/>
    <w:rsid w:val="00D0305A"/>
    <w:rsid w:val="00D03990"/>
    <w:rsid w:val="00D04D27"/>
    <w:rsid w:val="00D05D89"/>
    <w:rsid w:val="00D061D1"/>
    <w:rsid w:val="00D07624"/>
    <w:rsid w:val="00D07ACF"/>
    <w:rsid w:val="00D10057"/>
    <w:rsid w:val="00D10062"/>
    <w:rsid w:val="00D10A6F"/>
    <w:rsid w:val="00D10E8B"/>
    <w:rsid w:val="00D124F7"/>
    <w:rsid w:val="00D12BF6"/>
    <w:rsid w:val="00D14F98"/>
    <w:rsid w:val="00D16E6D"/>
    <w:rsid w:val="00D177D6"/>
    <w:rsid w:val="00D20209"/>
    <w:rsid w:val="00D213DB"/>
    <w:rsid w:val="00D23978"/>
    <w:rsid w:val="00D25C02"/>
    <w:rsid w:val="00D26944"/>
    <w:rsid w:val="00D26CAD"/>
    <w:rsid w:val="00D319F6"/>
    <w:rsid w:val="00D31A22"/>
    <w:rsid w:val="00D325E6"/>
    <w:rsid w:val="00D32845"/>
    <w:rsid w:val="00D32A29"/>
    <w:rsid w:val="00D34607"/>
    <w:rsid w:val="00D408AD"/>
    <w:rsid w:val="00D410A5"/>
    <w:rsid w:val="00D4251A"/>
    <w:rsid w:val="00D42912"/>
    <w:rsid w:val="00D432DC"/>
    <w:rsid w:val="00D433EC"/>
    <w:rsid w:val="00D45395"/>
    <w:rsid w:val="00D45821"/>
    <w:rsid w:val="00D46FAE"/>
    <w:rsid w:val="00D502D3"/>
    <w:rsid w:val="00D51CC8"/>
    <w:rsid w:val="00D53281"/>
    <w:rsid w:val="00D5411C"/>
    <w:rsid w:val="00D54663"/>
    <w:rsid w:val="00D55BAA"/>
    <w:rsid w:val="00D56FEB"/>
    <w:rsid w:val="00D6288B"/>
    <w:rsid w:val="00D63874"/>
    <w:rsid w:val="00D6399A"/>
    <w:rsid w:val="00D643FD"/>
    <w:rsid w:val="00D65257"/>
    <w:rsid w:val="00D65392"/>
    <w:rsid w:val="00D654A2"/>
    <w:rsid w:val="00D65BCD"/>
    <w:rsid w:val="00D6632D"/>
    <w:rsid w:val="00D66821"/>
    <w:rsid w:val="00D66989"/>
    <w:rsid w:val="00D67A4E"/>
    <w:rsid w:val="00D70DB2"/>
    <w:rsid w:val="00D73F56"/>
    <w:rsid w:val="00D7439D"/>
    <w:rsid w:val="00D751EC"/>
    <w:rsid w:val="00D756E4"/>
    <w:rsid w:val="00D76FF3"/>
    <w:rsid w:val="00D80A56"/>
    <w:rsid w:val="00D81F05"/>
    <w:rsid w:val="00D83E02"/>
    <w:rsid w:val="00D842BC"/>
    <w:rsid w:val="00D85224"/>
    <w:rsid w:val="00D853E6"/>
    <w:rsid w:val="00D90FE1"/>
    <w:rsid w:val="00D934B6"/>
    <w:rsid w:val="00D94271"/>
    <w:rsid w:val="00D94EE8"/>
    <w:rsid w:val="00D97A46"/>
    <w:rsid w:val="00D97D8B"/>
    <w:rsid w:val="00DA1334"/>
    <w:rsid w:val="00DA1491"/>
    <w:rsid w:val="00DA233A"/>
    <w:rsid w:val="00DA3541"/>
    <w:rsid w:val="00DA35A4"/>
    <w:rsid w:val="00DA39F3"/>
    <w:rsid w:val="00DA4AC2"/>
    <w:rsid w:val="00DA6DD5"/>
    <w:rsid w:val="00DA7521"/>
    <w:rsid w:val="00DA7A5B"/>
    <w:rsid w:val="00DA7C09"/>
    <w:rsid w:val="00DB0497"/>
    <w:rsid w:val="00DB0DBC"/>
    <w:rsid w:val="00DB18C5"/>
    <w:rsid w:val="00DB1F8E"/>
    <w:rsid w:val="00DB2335"/>
    <w:rsid w:val="00DB2909"/>
    <w:rsid w:val="00DB3DA2"/>
    <w:rsid w:val="00DB41CB"/>
    <w:rsid w:val="00DB450E"/>
    <w:rsid w:val="00DB5B38"/>
    <w:rsid w:val="00DB7B9E"/>
    <w:rsid w:val="00DC01D5"/>
    <w:rsid w:val="00DC17D2"/>
    <w:rsid w:val="00DC2595"/>
    <w:rsid w:val="00DC3A2D"/>
    <w:rsid w:val="00DC3D13"/>
    <w:rsid w:val="00DC3E72"/>
    <w:rsid w:val="00DC40A8"/>
    <w:rsid w:val="00DC4669"/>
    <w:rsid w:val="00DC534E"/>
    <w:rsid w:val="00DC7B0F"/>
    <w:rsid w:val="00DD077F"/>
    <w:rsid w:val="00DD1476"/>
    <w:rsid w:val="00DD2C39"/>
    <w:rsid w:val="00DD3A0C"/>
    <w:rsid w:val="00DD3C69"/>
    <w:rsid w:val="00DD4E18"/>
    <w:rsid w:val="00DD5236"/>
    <w:rsid w:val="00DD5907"/>
    <w:rsid w:val="00DD63D8"/>
    <w:rsid w:val="00DD6682"/>
    <w:rsid w:val="00DD70D3"/>
    <w:rsid w:val="00DD71CC"/>
    <w:rsid w:val="00DE1788"/>
    <w:rsid w:val="00DE3F83"/>
    <w:rsid w:val="00DE53E9"/>
    <w:rsid w:val="00DE5931"/>
    <w:rsid w:val="00DE6CFD"/>
    <w:rsid w:val="00DE7671"/>
    <w:rsid w:val="00DF04F7"/>
    <w:rsid w:val="00DF09B9"/>
    <w:rsid w:val="00DF2B6C"/>
    <w:rsid w:val="00DF2CC2"/>
    <w:rsid w:val="00DF41AF"/>
    <w:rsid w:val="00DF64BE"/>
    <w:rsid w:val="00DF6E4A"/>
    <w:rsid w:val="00E003FD"/>
    <w:rsid w:val="00E0287A"/>
    <w:rsid w:val="00E02D57"/>
    <w:rsid w:val="00E035C1"/>
    <w:rsid w:val="00E0474B"/>
    <w:rsid w:val="00E0565F"/>
    <w:rsid w:val="00E067C9"/>
    <w:rsid w:val="00E0681E"/>
    <w:rsid w:val="00E06CC8"/>
    <w:rsid w:val="00E108E3"/>
    <w:rsid w:val="00E11072"/>
    <w:rsid w:val="00E11768"/>
    <w:rsid w:val="00E12ED6"/>
    <w:rsid w:val="00E13322"/>
    <w:rsid w:val="00E13751"/>
    <w:rsid w:val="00E137F5"/>
    <w:rsid w:val="00E13A09"/>
    <w:rsid w:val="00E13FFA"/>
    <w:rsid w:val="00E141E3"/>
    <w:rsid w:val="00E15C36"/>
    <w:rsid w:val="00E1789C"/>
    <w:rsid w:val="00E17B34"/>
    <w:rsid w:val="00E21C3C"/>
    <w:rsid w:val="00E21F49"/>
    <w:rsid w:val="00E222F8"/>
    <w:rsid w:val="00E2320C"/>
    <w:rsid w:val="00E23331"/>
    <w:rsid w:val="00E238CE"/>
    <w:rsid w:val="00E26B70"/>
    <w:rsid w:val="00E26B7B"/>
    <w:rsid w:val="00E26DCB"/>
    <w:rsid w:val="00E26FEC"/>
    <w:rsid w:val="00E27441"/>
    <w:rsid w:val="00E27521"/>
    <w:rsid w:val="00E3130D"/>
    <w:rsid w:val="00E316A4"/>
    <w:rsid w:val="00E3217C"/>
    <w:rsid w:val="00E32A45"/>
    <w:rsid w:val="00E33585"/>
    <w:rsid w:val="00E34C10"/>
    <w:rsid w:val="00E35386"/>
    <w:rsid w:val="00E3571F"/>
    <w:rsid w:val="00E359E0"/>
    <w:rsid w:val="00E35D1D"/>
    <w:rsid w:val="00E36D61"/>
    <w:rsid w:val="00E36EC8"/>
    <w:rsid w:val="00E377FD"/>
    <w:rsid w:val="00E37A28"/>
    <w:rsid w:val="00E40419"/>
    <w:rsid w:val="00E416AB"/>
    <w:rsid w:val="00E419CB"/>
    <w:rsid w:val="00E42157"/>
    <w:rsid w:val="00E4289D"/>
    <w:rsid w:val="00E42DF7"/>
    <w:rsid w:val="00E43198"/>
    <w:rsid w:val="00E438C0"/>
    <w:rsid w:val="00E439C8"/>
    <w:rsid w:val="00E43B1E"/>
    <w:rsid w:val="00E4416D"/>
    <w:rsid w:val="00E451B0"/>
    <w:rsid w:val="00E45A4B"/>
    <w:rsid w:val="00E4610E"/>
    <w:rsid w:val="00E46216"/>
    <w:rsid w:val="00E50BBC"/>
    <w:rsid w:val="00E50FB9"/>
    <w:rsid w:val="00E5160C"/>
    <w:rsid w:val="00E53CDE"/>
    <w:rsid w:val="00E53F12"/>
    <w:rsid w:val="00E55564"/>
    <w:rsid w:val="00E55F05"/>
    <w:rsid w:val="00E55F71"/>
    <w:rsid w:val="00E604CB"/>
    <w:rsid w:val="00E617FA"/>
    <w:rsid w:val="00E62E80"/>
    <w:rsid w:val="00E63DA2"/>
    <w:rsid w:val="00E64664"/>
    <w:rsid w:val="00E646FE"/>
    <w:rsid w:val="00E648D7"/>
    <w:rsid w:val="00E65334"/>
    <w:rsid w:val="00E659AC"/>
    <w:rsid w:val="00E65D76"/>
    <w:rsid w:val="00E67384"/>
    <w:rsid w:val="00E674B4"/>
    <w:rsid w:val="00E677FD"/>
    <w:rsid w:val="00E70DCA"/>
    <w:rsid w:val="00E719C1"/>
    <w:rsid w:val="00E71EF3"/>
    <w:rsid w:val="00E73393"/>
    <w:rsid w:val="00E743F3"/>
    <w:rsid w:val="00E74A5B"/>
    <w:rsid w:val="00E758EE"/>
    <w:rsid w:val="00E7657C"/>
    <w:rsid w:val="00E77BB4"/>
    <w:rsid w:val="00E80755"/>
    <w:rsid w:val="00E810D9"/>
    <w:rsid w:val="00E81559"/>
    <w:rsid w:val="00E8226E"/>
    <w:rsid w:val="00E82513"/>
    <w:rsid w:val="00E83222"/>
    <w:rsid w:val="00E83DE9"/>
    <w:rsid w:val="00E84DC0"/>
    <w:rsid w:val="00E85531"/>
    <w:rsid w:val="00E85876"/>
    <w:rsid w:val="00E86175"/>
    <w:rsid w:val="00E873C0"/>
    <w:rsid w:val="00E9018D"/>
    <w:rsid w:val="00E90A3D"/>
    <w:rsid w:val="00E91696"/>
    <w:rsid w:val="00E918E9"/>
    <w:rsid w:val="00E91995"/>
    <w:rsid w:val="00E92653"/>
    <w:rsid w:val="00E92993"/>
    <w:rsid w:val="00E92EFD"/>
    <w:rsid w:val="00E9379F"/>
    <w:rsid w:val="00E93C7E"/>
    <w:rsid w:val="00E951B2"/>
    <w:rsid w:val="00E9520D"/>
    <w:rsid w:val="00E96E25"/>
    <w:rsid w:val="00E9778C"/>
    <w:rsid w:val="00EA1F2C"/>
    <w:rsid w:val="00EA2EB8"/>
    <w:rsid w:val="00EA4F34"/>
    <w:rsid w:val="00EA5369"/>
    <w:rsid w:val="00EA5514"/>
    <w:rsid w:val="00EA5626"/>
    <w:rsid w:val="00EA5976"/>
    <w:rsid w:val="00EA5B36"/>
    <w:rsid w:val="00EA60F7"/>
    <w:rsid w:val="00EA6493"/>
    <w:rsid w:val="00EA6F18"/>
    <w:rsid w:val="00EB086E"/>
    <w:rsid w:val="00EB1AC9"/>
    <w:rsid w:val="00EB2189"/>
    <w:rsid w:val="00EB4728"/>
    <w:rsid w:val="00EB5818"/>
    <w:rsid w:val="00EB590B"/>
    <w:rsid w:val="00EB5FD7"/>
    <w:rsid w:val="00EB6B18"/>
    <w:rsid w:val="00EB6B1E"/>
    <w:rsid w:val="00EB7301"/>
    <w:rsid w:val="00EB7FA6"/>
    <w:rsid w:val="00EC0D5E"/>
    <w:rsid w:val="00EC1094"/>
    <w:rsid w:val="00EC3291"/>
    <w:rsid w:val="00EC3BCA"/>
    <w:rsid w:val="00EC4605"/>
    <w:rsid w:val="00EC4BD6"/>
    <w:rsid w:val="00EC4BFD"/>
    <w:rsid w:val="00EC513A"/>
    <w:rsid w:val="00EC527A"/>
    <w:rsid w:val="00EC55C7"/>
    <w:rsid w:val="00EC6060"/>
    <w:rsid w:val="00EC6189"/>
    <w:rsid w:val="00EC6716"/>
    <w:rsid w:val="00EC6F2B"/>
    <w:rsid w:val="00ED0491"/>
    <w:rsid w:val="00ED1C8D"/>
    <w:rsid w:val="00ED33B6"/>
    <w:rsid w:val="00ED354D"/>
    <w:rsid w:val="00ED3F20"/>
    <w:rsid w:val="00ED4717"/>
    <w:rsid w:val="00ED50CE"/>
    <w:rsid w:val="00ED5A41"/>
    <w:rsid w:val="00ED741B"/>
    <w:rsid w:val="00ED7B80"/>
    <w:rsid w:val="00EE01B9"/>
    <w:rsid w:val="00EE0E8B"/>
    <w:rsid w:val="00EE3A65"/>
    <w:rsid w:val="00EE3B30"/>
    <w:rsid w:val="00EE57D2"/>
    <w:rsid w:val="00EE5897"/>
    <w:rsid w:val="00EE5AB7"/>
    <w:rsid w:val="00EE7D05"/>
    <w:rsid w:val="00EF32E6"/>
    <w:rsid w:val="00EF36BA"/>
    <w:rsid w:val="00EF37D5"/>
    <w:rsid w:val="00EF37F9"/>
    <w:rsid w:val="00EF3DA0"/>
    <w:rsid w:val="00EF75B8"/>
    <w:rsid w:val="00EF7822"/>
    <w:rsid w:val="00F0011D"/>
    <w:rsid w:val="00F00B4D"/>
    <w:rsid w:val="00F00E2E"/>
    <w:rsid w:val="00F01653"/>
    <w:rsid w:val="00F01B5E"/>
    <w:rsid w:val="00F043F7"/>
    <w:rsid w:val="00F04BDB"/>
    <w:rsid w:val="00F04E63"/>
    <w:rsid w:val="00F070EB"/>
    <w:rsid w:val="00F109C1"/>
    <w:rsid w:val="00F11638"/>
    <w:rsid w:val="00F1198B"/>
    <w:rsid w:val="00F11B35"/>
    <w:rsid w:val="00F11BB7"/>
    <w:rsid w:val="00F13B53"/>
    <w:rsid w:val="00F15C25"/>
    <w:rsid w:val="00F16644"/>
    <w:rsid w:val="00F204D6"/>
    <w:rsid w:val="00F207E8"/>
    <w:rsid w:val="00F208BC"/>
    <w:rsid w:val="00F20CFC"/>
    <w:rsid w:val="00F20D76"/>
    <w:rsid w:val="00F210DC"/>
    <w:rsid w:val="00F22AEF"/>
    <w:rsid w:val="00F2496F"/>
    <w:rsid w:val="00F2735C"/>
    <w:rsid w:val="00F27A96"/>
    <w:rsid w:val="00F27BFC"/>
    <w:rsid w:val="00F30B64"/>
    <w:rsid w:val="00F3256E"/>
    <w:rsid w:val="00F3394E"/>
    <w:rsid w:val="00F33A86"/>
    <w:rsid w:val="00F33F3C"/>
    <w:rsid w:val="00F34F88"/>
    <w:rsid w:val="00F34FCC"/>
    <w:rsid w:val="00F362FF"/>
    <w:rsid w:val="00F36D8F"/>
    <w:rsid w:val="00F37E14"/>
    <w:rsid w:val="00F40D62"/>
    <w:rsid w:val="00F41009"/>
    <w:rsid w:val="00F426A6"/>
    <w:rsid w:val="00F43051"/>
    <w:rsid w:val="00F43B17"/>
    <w:rsid w:val="00F44D0D"/>
    <w:rsid w:val="00F4503E"/>
    <w:rsid w:val="00F452B9"/>
    <w:rsid w:val="00F46194"/>
    <w:rsid w:val="00F469F1"/>
    <w:rsid w:val="00F504AB"/>
    <w:rsid w:val="00F50A83"/>
    <w:rsid w:val="00F5164F"/>
    <w:rsid w:val="00F533CD"/>
    <w:rsid w:val="00F53C86"/>
    <w:rsid w:val="00F542B2"/>
    <w:rsid w:val="00F568E5"/>
    <w:rsid w:val="00F56EFE"/>
    <w:rsid w:val="00F600CB"/>
    <w:rsid w:val="00F6094A"/>
    <w:rsid w:val="00F626BA"/>
    <w:rsid w:val="00F63F47"/>
    <w:rsid w:val="00F65E85"/>
    <w:rsid w:val="00F67D95"/>
    <w:rsid w:val="00F723E0"/>
    <w:rsid w:val="00F73A82"/>
    <w:rsid w:val="00F73ADF"/>
    <w:rsid w:val="00F74163"/>
    <w:rsid w:val="00F745C4"/>
    <w:rsid w:val="00F74AAE"/>
    <w:rsid w:val="00F74B22"/>
    <w:rsid w:val="00F75977"/>
    <w:rsid w:val="00F76151"/>
    <w:rsid w:val="00F80218"/>
    <w:rsid w:val="00F80670"/>
    <w:rsid w:val="00F80930"/>
    <w:rsid w:val="00F830E0"/>
    <w:rsid w:val="00F84E82"/>
    <w:rsid w:val="00F84F3C"/>
    <w:rsid w:val="00F8556B"/>
    <w:rsid w:val="00F8593E"/>
    <w:rsid w:val="00F85F85"/>
    <w:rsid w:val="00F86147"/>
    <w:rsid w:val="00F86288"/>
    <w:rsid w:val="00F864A4"/>
    <w:rsid w:val="00F86DBA"/>
    <w:rsid w:val="00F87231"/>
    <w:rsid w:val="00F9078E"/>
    <w:rsid w:val="00F90E74"/>
    <w:rsid w:val="00F91BB0"/>
    <w:rsid w:val="00F928C6"/>
    <w:rsid w:val="00F93328"/>
    <w:rsid w:val="00F96529"/>
    <w:rsid w:val="00F97372"/>
    <w:rsid w:val="00FA00E6"/>
    <w:rsid w:val="00FA02BD"/>
    <w:rsid w:val="00FA0464"/>
    <w:rsid w:val="00FA157C"/>
    <w:rsid w:val="00FA1B07"/>
    <w:rsid w:val="00FA1F5D"/>
    <w:rsid w:val="00FA3ECB"/>
    <w:rsid w:val="00FA4036"/>
    <w:rsid w:val="00FA41CB"/>
    <w:rsid w:val="00FA4778"/>
    <w:rsid w:val="00FA4FCD"/>
    <w:rsid w:val="00FA565C"/>
    <w:rsid w:val="00FB090F"/>
    <w:rsid w:val="00FB0FB0"/>
    <w:rsid w:val="00FB4CBC"/>
    <w:rsid w:val="00FB5744"/>
    <w:rsid w:val="00FB594B"/>
    <w:rsid w:val="00FC0114"/>
    <w:rsid w:val="00FC06B8"/>
    <w:rsid w:val="00FC0818"/>
    <w:rsid w:val="00FC1162"/>
    <w:rsid w:val="00FC2F45"/>
    <w:rsid w:val="00FC30AB"/>
    <w:rsid w:val="00FC48C2"/>
    <w:rsid w:val="00FC5AA9"/>
    <w:rsid w:val="00FC6B93"/>
    <w:rsid w:val="00FC742D"/>
    <w:rsid w:val="00FD1437"/>
    <w:rsid w:val="00FD2157"/>
    <w:rsid w:val="00FD21C5"/>
    <w:rsid w:val="00FD3437"/>
    <w:rsid w:val="00FD4673"/>
    <w:rsid w:val="00FD56C1"/>
    <w:rsid w:val="00FD5BE7"/>
    <w:rsid w:val="00FD6812"/>
    <w:rsid w:val="00FD6F30"/>
    <w:rsid w:val="00FD7949"/>
    <w:rsid w:val="00FE0028"/>
    <w:rsid w:val="00FE0CBF"/>
    <w:rsid w:val="00FE1D84"/>
    <w:rsid w:val="00FE1F14"/>
    <w:rsid w:val="00FE2BED"/>
    <w:rsid w:val="00FE4030"/>
    <w:rsid w:val="00FE43A9"/>
    <w:rsid w:val="00FE5076"/>
    <w:rsid w:val="00FE5B0A"/>
    <w:rsid w:val="00FE6361"/>
    <w:rsid w:val="00FE7159"/>
    <w:rsid w:val="00FE7D0C"/>
    <w:rsid w:val="00FE7E61"/>
    <w:rsid w:val="00FF0535"/>
    <w:rsid w:val="00FF0996"/>
    <w:rsid w:val="00FF1249"/>
    <w:rsid w:val="00FF162F"/>
    <w:rsid w:val="00FF21C3"/>
    <w:rsid w:val="00FF2E22"/>
    <w:rsid w:val="00FF43BB"/>
    <w:rsid w:val="00FF53EA"/>
    <w:rsid w:val="00FF5669"/>
    <w:rsid w:val="00FF5921"/>
    <w:rsid w:val="00FF601D"/>
    <w:rsid w:val="00FF6900"/>
    <w:rsid w:val="00FF6E84"/>
    <w:rsid w:val="00FF74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BF199A"/>
  <w15:docId w15:val="{2F7A3EF6-EEA4-4CF6-ABE9-5DDCC082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B7BEF"/>
    <w:pPr>
      <w:widowControl w:val="0"/>
      <w:autoSpaceDE w:val="0"/>
      <w:autoSpaceDN w:val="0"/>
      <w:adjustRightInd w:val="0"/>
    </w:pPr>
    <w:rPr>
      <w:sz w:val="20"/>
      <w:szCs w:val="20"/>
    </w:rPr>
  </w:style>
  <w:style w:type="paragraph" w:styleId="1">
    <w:name w:val="heading 1"/>
    <w:basedOn w:val="a0"/>
    <w:next w:val="a0"/>
    <w:link w:val="10"/>
    <w:uiPriority w:val="99"/>
    <w:qFormat/>
    <w:rsid w:val="008B4139"/>
    <w:pPr>
      <w:keepNext/>
      <w:widowControl/>
      <w:autoSpaceDE/>
      <w:autoSpaceDN/>
      <w:adjustRightInd/>
      <w:outlineLvl w:val="0"/>
    </w:pPr>
    <w:rPr>
      <w:sz w:val="28"/>
      <w:szCs w:val="28"/>
    </w:rPr>
  </w:style>
  <w:style w:type="paragraph" w:styleId="4">
    <w:name w:val="heading 4"/>
    <w:basedOn w:val="a0"/>
    <w:next w:val="a0"/>
    <w:link w:val="40"/>
    <w:uiPriority w:val="99"/>
    <w:qFormat/>
    <w:rsid w:val="00DC534E"/>
    <w:pPr>
      <w:keepNext/>
      <w:spacing w:before="240" w:after="60"/>
      <w:outlineLvl w:val="3"/>
    </w:pPr>
    <w:rPr>
      <w:b/>
      <w:bCs/>
      <w:sz w:val="28"/>
      <w:szCs w:val="28"/>
    </w:rPr>
  </w:style>
  <w:style w:type="paragraph" w:styleId="5">
    <w:name w:val="heading 5"/>
    <w:basedOn w:val="a0"/>
    <w:next w:val="a0"/>
    <w:link w:val="50"/>
    <w:uiPriority w:val="99"/>
    <w:qFormat/>
    <w:rsid w:val="001A4507"/>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56013B"/>
    <w:rPr>
      <w:rFonts w:ascii="Cambria" w:hAnsi="Cambria" w:cs="Cambria"/>
      <w:b/>
      <w:bCs/>
      <w:kern w:val="32"/>
      <w:sz w:val="32"/>
      <w:szCs w:val="32"/>
    </w:rPr>
  </w:style>
  <w:style w:type="character" w:customStyle="1" w:styleId="40">
    <w:name w:val="Заголовок 4 Знак"/>
    <w:basedOn w:val="a1"/>
    <w:link w:val="4"/>
    <w:uiPriority w:val="99"/>
    <w:semiHidden/>
    <w:locked/>
    <w:rsid w:val="0056013B"/>
    <w:rPr>
      <w:rFonts w:ascii="Calibri" w:hAnsi="Calibri" w:cs="Calibri"/>
      <w:b/>
      <w:bCs/>
      <w:sz w:val="28"/>
      <w:szCs w:val="28"/>
    </w:rPr>
  </w:style>
  <w:style w:type="character" w:customStyle="1" w:styleId="50">
    <w:name w:val="Заголовок 5 Знак"/>
    <w:basedOn w:val="a1"/>
    <w:link w:val="5"/>
    <w:uiPriority w:val="99"/>
    <w:semiHidden/>
    <w:locked/>
    <w:rsid w:val="0056013B"/>
    <w:rPr>
      <w:rFonts w:ascii="Calibri" w:hAnsi="Calibri" w:cs="Calibri"/>
      <w:b/>
      <w:bCs/>
      <w:i/>
      <w:iCs/>
      <w:sz w:val="26"/>
      <w:szCs w:val="26"/>
    </w:rPr>
  </w:style>
  <w:style w:type="paragraph" w:customStyle="1" w:styleId="ConsPlusNormal">
    <w:name w:val="ConsPlusNormal"/>
    <w:qFormat/>
    <w:rsid w:val="0056013B"/>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56013B"/>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56013B"/>
    <w:pPr>
      <w:widowControl w:val="0"/>
      <w:autoSpaceDE w:val="0"/>
      <w:autoSpaceDN w:val="0"/>
      <w:adjustRightInd w:val="0"/>
    </w:pPr>
    <w:rPr>
      <w:rFonts w:ascii="Arial" w:hAnsi="Arial" w:cs="Arial"/>
      <w:b/>
      <w:bCs/>
      <w:sz w:val="20"/>
      <w:szCs w:val="20"/>
    </w:rPr>
  </w:style>
  <w:style w:type="paragraph" w:customStyle="1" w:styleId="ConsPlusCell">
    <w:name w:val="ConsPlusCell"/>
    <w:uiPriority w:val="99"/>
    <w:rsid w:val="0056013B"/>
    <w:pPr>
      <w:widowControl w:val="0"/>
      <w:autoSpaceDE w:val="0"/>
      <w:autoSpaceDN w:val="0"/>
      <w:adjustRightInd w:val="0"/>
    </w:pPr>
    <w:rPr>
      <w:rFonts w:ascii="Arial" w:hAnsi="Arial" w:cs="Arial"/>
      <w:sz w:val="20"/>
      <w:szCs w:val="20"/>
    </w:rPr>
  </w:style>
  <w:style w:type="paragraph" w:customStyle="1" w:styleId="ConsPlusDocList">
    <w:name w:val="ConsPlusDocList"/>
    <w:uiPriority w:val="99"/>
    <w:rsid w:val="0056013B"/>
    <w:pPr>
      <w:widowControl w:val="0"/>
      <w:autoSpaceDE w:val="0"/>
      <w:autoSpaceDN w:val="0"/>
      <w:adjustRightInd w:val="0"/>
    </w:pPr>
    <w:rPr>
      <w:rFonts w:ascii="Courier New" w:hAnsi="Courier New" w:cs="Courier New"/>
      <w:sz w:val="20"/>
      <w:szCs w:val="20"/>
    </w:rPr>
  </w:style>
  <w:style w:type="table" w:styleId="a4">
    <w:name w:val="Table Grid"/>
    <w:basedOn w:val="a2"/>
    <w:uiPriority w:val="59"/>
    <w:rsid w:val="00ED3F20"/>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0"/>
    <w:link w:val="a6"/>
    <w:uiPriority w:val="99"/>
    <w:rsid w:val="00380FE5"/>
    <w:pPr>
      <w:widowControl/>
      <w:autoSpaceDE/>
      <w:autoSpaceDN/>
      <w:adjustRightInd/>
    </w:pPr>
    <w:rPr>
      <w:sz w:val="28"/>
      <w:szCs w:val="28"/>
    </w:rPr>
  </w:style>
  <w:style w:type="character" w:customStyle="1" w:styleId="a6">
    <w:name w:val="Основной текст Знак"/>
    <w:basedOn w:val="a1"/>
    <w:link w:val="a5"/>
    <w:uiPriority w:val="99"/>
    <w:semiHidden/>
    <w:locked/>
    <w:rsid w:val="0056013B"/>
    <w:rPr>
      <w:rFonts w:cs="Times New Roman"/>
      <w:sz w:val="20"/>
      <w:szCs w:val="20"/>
    </w:rPr>
  </w:style>
  <w:style w:type="paragraph" w:styleId="a7">
    <w:name w:val="Title"/>
    <w:basedOn w:val="a0"/>
    <w:link w:val="a8"/>
    <w:uiPriority w:val="99"/>
    <w:qFormat/>
    <w:rsid w:val="00380FE5"/>
    <w:pPr>
      <w:widowControl/>
      <w:autoSpaceDE/>
      <w:autoSpaceDN/>
      <w:adjustRightInd/>
      <w:jc w:val="center"/>
    </w:pPr>
    <w:rPr>
      <w:b/>
      <w:bCs/>
      <w:sz w:val="56"/>
      <w:szCs w:val="56"/>
    </w:rPr>
  </w:style>
  <w:style w:type="character" w:customStyle="1" w:styleId="a8">
    <w:name w:val="Название Знак"/>
    <w:basedOn w:val="a1"/>
    <w:link w:val="a7"/>
    <w:uiPriority w:val="99"/>
    <w:locked/>
    <w:rsid w:val="0056013B"/>
    <w:rPr>
      <w:rFonts w:ascii="Cambria" w:hAnsi="Cambria" w:cs="Cambria"/>
      <w:b/>
      <w:bCs/>
      <w:kern w:val="28"/>
      <w:sz w:val="32"/>
      <w:szCs w:val="32"/>
    </w:rPr>
  </w:style>
  <w:style w:type="paragraph" w:customStyle="1" w:styleId="a9">
    <w:name w:val="Знак"/>
    <w:basedOn w:val="a0"/>
    <w:uiPriority w:val="99"/>
    <w:rsid w:val="00380FE5"/>
    <w:pPr>
      <w:widowControl/>
      <w:tabs>
        <w:tab w:val="num" w:pos="720"/>
      </w:tabs>
      <w:autoSpaceDE/>
      <w:autoSpaceDN/>
      <w:adjustRightInd/>
      <w:spacing w:after="160" w:line="240" w:lineRule="exact"/>
      <w:ind w:left="720" w:hanging="720"/>
      <w:jc w:val="both"/>
    </w:pPr>
    <w:rPr>
      <w:rFonts w:ascii="Verdana" w:hAnsi="Verdana" w:cs="Verdana"/>
      <w:lang w:val="en-US" w:eastAsia="en-US"/>
    </w:rPr>
  </w:style>
  <w:style w:type="paragraph" w:styleId="aa">
    <w:name w:val="footer"/>
    <w:basedOn w:val="a0"/>
    <w:link w:val="ab"/>
    <w:uiPriority w:val="99"/>
    <w:rsid w:val="006D4DB3"/>
    <w:pPr>
      <w:tabs>
        <w:tab w:val="center" w:pos="4677"/>
        <w:tab w:val="right" w:pos="9355"/>
      </w:tabs>
    </w:pPr>
  </w:style>
  <w:style w:type="character" w:customStyle="1" w:styleId="ab">
    <w:name w:val="Нижний колонтитул Знак"/>
    <w:basedOn w:val="a1"/>
    <w:link w:val="aa"/>
    <w:uiPriority w:val="99"/>
    <w:locked/>
    <w:rsid w:val="0056013B"/>
    <w:rPr>
      <w:rFonts w:cs="Times New Roman"/>
      <w:sz w:val="20"/>
      <w:szCs w:val="20"/>
    </w:rPr>
  </w:style>
  <w:style w:type="character" w:styleId="ac">
    <w:name w:val="page number"/>
    <w:basedOn w:val="a1"/>
    <w:uiPriority w:val="99"/>
    <w:rsid w:val="006D4DB3"/>
    <w:rPr>
      <w:rFonts w:cs="Times New Roman"/>
    </w:rPr>
  </w:style>
  <w:style w:type="paragraph" w:customStyle="1" w:styleId="Iauiue">
    <w:name w:val="Iau?iue"/>
    <w:uiPriority w:val="99"/>
    <w:rsid w:val="001A4507"/>
    <w:rPr>
      <w:sz w:val="20"/>
      <w:szCs w:val="20"/>
    </w:rPr>
  </w:style>
  <w:style w:type="character" w:styleId="ad">
    <w:name w:val="Hyperlink"/>
    <w:basedOn w:val="a1"/>
    <w:uiPriority w:val="99"/>
    <w:rsid w:val="003A11EB"/>
    <w:rPr>
      <w:rFonts w:cs="Times New Roman"/>
      <w:color w:val="832F32"/>
      <w:u w:val="none"/>
      <w:effect w:val="none"/>
    </w:rPr>
  </w:style>
  <w:style w:type="paragraph" w:styleId="ae">
    <w:name w:val="Balloon Text"/>
    <w:basedOn w:val="a0"/>
    <w:link w:val="af"/>
    <w:uiPriority w:val="99"/>
    <w:semiHidden/>
    <w:rsid w:val="0004394B"/>
    <w:rPr>
      <w:rFonts w:ascii="Tahoma" w:hAnsi="Tahoma" w:cs="Tahoma"/>
      <w:sz w:val="16"/>
      <w:szCs w:val="16"/>
    </w:rPr>
  </w:style>
  <w:style w:type="character" w:customStyle="1" w:styleId="af">
    <w:name w:val="Текст выноски Знак"/>
    <w:basedOn w:val="a1"/>
    <w:link w:val="ae"/>
    <w:uiPriority w:val="99"/>
    <w:semiHidden/>
    <w:locked/>
    <w:rsid w:val="0004394B"/>
    <w:rPr>
      <w:rFonts w:ascii="Tahoma" w:hAnsi="Tahoma" w:cs="Tahoma"/>
      <w:sz w:val="16"/>
      <w:szCs w:val="16"/>
    </w:rPr>
  </w:style>
  <w:style w:type="paragraph" w:styleId="af0">
    <w:name w:val="header"/>
    <w:basedOn w:val="a0"/>
    <w:link w:val="af1"/>
    <w:uiPriority w:val="99"/>
    <w:unhideWhenUsed/>
    <w:rsid w:val="009507C2"/>
    <w:pPr>
      <w:tabs>
        <w:tab w:val="center" w:pos="4677"/>
        <w:tab w:val="right" w:pos="9355"/>
      </w:tabs>
    </w:pPr>
  </w:style>
  <w:style w:type="character" w:customStyle="1" w:styleId="af1">
    <w:name w:val="Верхний колонтитул Знак"/>
    <w:basedOn w:val="a1"/>
    <w:link w:val="af0"/>
    <w:uiPriority w:val="99"/>
    <w:rsid w:val="009507C2"/>
    <w:rPr>
      <w:sz w:val="20"/>
      <w:szCs w:val="20"/>
    </w:rPr>
  </w:style>
  <w:style w:type="paragraph" w:styleId="af2">
    <w:name w:val="No Spacing"/>
    <w:link w:val="af3"/>
    <w:qFormat/>
    <w:rsid w:val="006D5A3D"/>
    <w:pPr>
      <w:widowControl w:val="0"/>
      <w:autoSpaceDE w:val="0"/>
      <w:autoSpaceDN w:val="0"/>
      <w:adjustRightInd w:val="0"/>
    </w:pPr>
    <w:rPr>
      <w:sz w:val="20"/>
      <w:szCs w:val="20"/>
    </w:rPr>
  </w:style>
  <w:style w:type="character" w:customStyle="1" w:styleId="markedcontent">
    <w:name w:val="markedcontent"/>
    <w:basedOn w:val="a1"/>
    <w:rsid w:val="000D733F"/>
  </w:style>
  <w:style w:type="paragraph" w:styleId="af4">
    <w:name w:val="List Paragraph"/>
    <w:basedOn w:val="a0"/>
    <w:uiPriority w:val="34"/>
    <w:qFormat/>
    <w:rsid w:val="007B5A51"/>
    <w:pPr>
      <w:ind w:left="720"/>
      <w:contextualSpacing/>
    </w:pPr>
  </w:style>
  <w:style w:type="paragraph" w:customStyle="1" w:styleId="af5">
    <w:name w:val="Текстовый блок"/>
    <w:qFormat/>
    <w:rsid w:val="001332E1"/>
    <w:pPr>
      <w:pBdr>
        <w:top w:val="nil"/>
        <w:left w:val="nil"/>
        <w:bottom w:val="nil"/>
        <w:right w:val="nil"/>
        <w:between w:val="nil"/>
        <w:bar w:val="nil"/>
      </w:pBdr>
    </w:pPr>
    <w:rPr>
      <w:rFonts w:ascii="Helvetica" w:eastAsia="Helvetica" w:hAnsi="Helvetica" w:cs="Helvetica"/>
      <w:color w:val="000000"/>
      <w:bdr w:val="nil"/>
    </w:rPr>
  </w:style>
  <w:style w:type="numbering" w:customStyle="1" w:styleId="a">
    <w:name w:val="Пункты"/>
    <w:rsid w:val="001332E1"/>
    <w:pPr>
      <w:numPr>
        <w:numId w:val="4"/>
      </w:numPr>
    </w:pPr>
  </w:style>
  <w:style w:type="character" w:customStyle="1" w:styleId="af6">
    <w:name w:val="Выделение жирным"/>
    <w:qFormat/>
    <w:rsid w:val="001332E1"/>
    <w:rPr>
      <w:b/>
      <w:bCs/>
    </w:rPr>
  </w:style>
  <w:style w:type="paragraph" w:styleId="af7">
    <w:name w:val="Normal (Web)"/>
    <w:basedOn w:val="a0"/>
    <w:uiPriority w:val="99"/>
    <w:semiHidden/>
    <w:unhideWhenUsed/>
    <w:rsid w:val="001332E1"/>
    <w:pPr>
      <w:widowControl/>
      <w:autoSpaceDE/>
      <w:autoSpaceDN/>
      <w:adjustRightInd/>
      <w:spacing w:before="100" w:beforeAutospacing="1" w:after="100" w:afterAutospacing="1"/>
    </w:pPr>
    <w:rPr>
      <w:sz w:val="24"/>
      <w:szCs w:val="24"/>
      <w:u w:color="000000"/>
    </w:rPr>
  </w:style>
  <w:style w:type="character" w:customStyle="1" w:styleId="af3">
    <w:name w:val="Без интервала Знак"/>
    <w:basedOn w:val="a1"/>
    <w:link w:val="af2"/>
    <w:uiPriority w:val="1"/>
    <w:rsid w:val="001332E1"/>
    <w:rPr>
      <w:sz w:val="20"/>
      <w:szCs w:val="20"/>
    </w:rPr>
  </w:style>
  <w:style w:type="table" w:customStyle="1" w:styleId="TableNormal">
    <w:name w:val="Table Normal"/>
    <w:rsid w:val="0046354A"/>
    <w:pPr>
      <w:pBdr>
        <w:top w:val="nil"/>
        <w:left w:val="nil"/>
        <w:bottom w:val="nil"/>
        <w:right w:val="nil"/>
        <w:between w:val="nil"/>
        <w:bar w:val="nil"/>
      </w:pBdr>
    </w:pPr>
    <w:rPr>
      <w:rFonts w:eastAsia="Arial Unicode MS"/>
      <w:sz w:val="20"/>
      <w:szCs w:val="20"/>
      <w:bdr w:val="nil"/>
    </w:rPr>
    <w:tblPr>
      <w:tblInd w:w="0" w:type="dxa"/>
      <w:tblCellMar>
        <w:top w:w="0" w:type="dxa"/>
        <w:left w:w="0" w:type="dxa"/>
        <w:bottom w:w="0" w:type="dxa"/>
        <w:right w:w="0" w:type="dxa"/>
      </w:tblCellMar>
    </w:tblPr>
  </w:style>
  <w:style w:type="paragraph" w:customStyle="1" w:styleId="af8">
    <w:name w:val="По умолчанию"/>
    <w:rsid w:val="0046354A"/>
    <w:pPr>
      <w:pBdr>
        <w:top w:val="nil"/>
        <w:left w:val="nil"/>
        <w:bottom w:val="nil"/>
        <w:right w:val="nil"/>
        <w:between w:val="nil"/>
        <w:bar w:val="nil"/>
      </w:pBdr>
    </w:pPr>
    <w:rPr>
      <w:rFonts w:ascii="Helvetica" w:eastAsia="Helvetica" w:hAnsi="Helvetica" w:cs="Helvetica"/>
      <w:color w:val="000000"/>
      <w:bdr w:val="nil"/>
    </w:rPr>
  </w:style>
  <w:style w:type="paragraph" w:styleId="2">
    <w:name w:val="Body Text Indent 2"/>
    <w:basedOn w:val="a0"/>
    <w:link w:val="20"/>
    <w:qFormat/>
    <w:rsid w:val="00CF7950"/>
    <w:pPr>
      <w:widowControl/>
      <w:autoSpaceDE/>
      <w:autoSpaceDN/>
      <w:adjustRightInd/>
      <w:spacing w:after="120" w:line="480" w:lineRule="auto"/>
      <w:ind w:left="283"/>
    </w:pPr>
    <w:rPr>
      <w:sz w:val="24"/>
      <w:szCs w:val="24"/>
    </w:rPr>
  </w:style>
  <w:style w:type="character" w:customStyle="1" w:styleId="20">
    <w:name w:val="Основной текст с отступом 2 Знак"/>
    <w:basedOn w:val="a1"/>
    <w:link w:val="2"/>
    <w:qFormat/>
    <w:rsid w:val="00CF7950"/>
    <w:rPr>
      <w:sz w:val="24"/>
      <w:szCs w:val="24"/>
    </w:rPr>
  </w:style>
  <w:style w:type="paragraph" w:styleId="af9">
    <w:name w:val="Plain Text"/>
    <w:basedOn w:val="a0"/>
    <w:link w:val="afa"/>
    <w:rsid w:val="00CF7950"/>
    <w:pPr>
      <w:widowControl/>
      <w:autoSpaceDE/>
      <w:autoSpaceDN/>
      <w:adjustRightInd/>
    </w:pPr>
    <w:rPr>
      <w:rFonts w:ascii="Courier New" w:hAnsi="Courier New"/>
    </w:rPr>
  </w:style>
  <w:style w:type="character" w:customStyle="1" w:styleId="afa">
    <w:name w:val="Текст Знак"/>
    <w:basedOn w:val="a1"/>
    <w:link w:val="af9"/>
    <w:rsid w:val="00CF7950"/>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039556">
      <w:bodyDiv w:val="1"/>
      <w:marLeft w:val="0"/>
      <w:marRight w:val="0"/>
      <w:marTop w:val="0"/>
      <w:marBottom w:val="0"/>
      <w:divBdr>
        <w:top w:val="none" w:sz="0" w:space="0" w:color="auto"/>
        <w:left w:val="none" w:sz="0" w:space="0" w:color="auto"/>
        <w:bottom w:val="none" w:sz="0" w:space="0" w:color="auto"/>
        <w:right w:val="none" w:sz="0" w:space="0" w:color="auto"/>
      </w:divBdr>
    </w:div>
    <w:div w:id="377365157">
      <w:bodyDiv w:val="1"/>
      <w:marLeft w:val="0"/>
      <w:marRight w:val="0"/>
      <w:marTop w:val="0"/>
      <w:marBottom w:val="0"/>
      <w:divBdr>
        <w:top w:val="none" w:sz="0" w:space="0" w:color="auto"/>
        <w:left w:val="none" w:sz="0" w:space="0" w:color="auto"/>
        <w:bottom w:val="none" w:sz="0" w:space="0" w:color="auto"/>
        <w:right w:val="none" w:sz="0" w:space="0" w:color="auto"/>
      </w:divBdr>
    </w:div>
    <w:div w:id="512573959">
      <w:bodyDiv w:val="1"/>
      <w:marLeft w:val="0"/>
      <w:marRight w:val="0"/>
      <w:marTop w:val="0"/>
      <w:marBottom w:val="0"/>
      <w:divBdr>
        <w:top w:val="none" w:sz="0" w:space="0" w:color="auto"/>
        <w:left w:val="none" w:sz="0" w:space="0" w:color="auto"/>
        <w:bottom w:val="none" w:sz="0" w:space="0" w:color="auto"/>
        <w:right w:val="none" w:sz="0" w:space="0" w:color="auto"/>
      </w:divBdr>
    </w:div>
    <w:div w:id="515732152">
      <w:bodyDiv w:val="1"/>
      <w:marLeft w:val="0"/>
      <w:marRight w:val="0"/>
      <w:marTop w:val="0"/>
      <w:marBottom w:val="0"/>
      <w:divBdr>
        <w:top w:val="none" w:sz="0" w:space="0" w:color="auto"/>
        <w:left w:val="none" w:sz="0" w:space="0" w:color="auto"/>
        <w:bottom w:val="none" w:sz="0" w:space="0" w:color="auto"/>
        <w:right w:val="none" w:sz="0" w:space="0" w:color="auto"/>
      </w:divBdr>
    </w:div>
    <w:div w:id="695346221">
      <w:bodyDiv w:val="1"/>
      <w:marLeft w:val="0"/>
      <w:marRight w:val="0"/>
      <w:marTop w:val="0"/>
      <w:marBottom w:val="0"/>
      <w:divBdr>
        <w:top w:val="none" w:sz="0" w:space="0" w:color="auto"/>
        <w:left w:val="none" w:sz="0" w:space="0" w:color="auto"/>
        <w:bottom w:val="none" w:sz="0" w:space="0" w:color="auto"/>
        <w:right w:val="none" w:sz="0" w:space="0" w:color="auto"/>
      </w:divBdr>
    </w:div>
    <w:div w:id="733742430">
      <w:bodyDiv w:val="1"/>
      <w:marLeft w:val="0"/>
      <w:marRight w:val="0"/>
      <w:marTop w:val="0"/>
      <w:marBottom w:val="0"/>
      <w:divBdr>
        <w:top w:val="none" w:sz="0" w:space="0" w:color="auto"/>
        <w:left w:val="none" w:sz="0" w:space="0" w:color="auto"/>
        <w:bottom w:val="none" w:sz="0" w:space="0" w:color="auto"/>
        <w:right w:val="none" w:sz="0" w:space="0" w:color="auto"/>
      </w:divBdr>
    </w:div>
    <w:div w:id="1143741399">
      <w:marLeft w:val="0"/>
      <w:marRight w:val="0"/>
      <w:marTop w:val="0"/>
      <w:marBottom w:val="0"/>
      <w:divBdr>
        <w:top w:val="none" w:sz="0" w:space="0" w:color="auto"/>
        <w:left w:val="none" w:sz="0" w:space="0" w:color="auto"/>
        <w:bottom w:val="none" w:sz="0" w:space="0" w:color="auto"/>
        <w:right w:val="none" w:sz="0" w:space="0" w:color="auto"/>
      </w:divBdr>
    </w:div>
    <w:div w:id="1143741400">
      <w:marLeft w:val="0"/>
      <w:marRight w:val="0"/>
      <w:marTop w:val="0"/>
      <w:marBottom w:val="0"/>
      <w:divBdr>
        <w:top w:val="none" w:sz="0" w:space="0" w:color="auto"/>
        <w:left w:val="none" w:sz="0" w:space="0" w:color="auto"/>
        <w:bottom w:val="none" w:sz="0" w:space="0" w:color="auto"/>
        <w:right w:val="none" w:sz="0" w:space="0" w:color="auto"/>
      </w:divBdr>
    </w:div>
    <w:div w:id="1143741401">
      <w:marLeft w:val="0"/>
      <w:marRight w:val="0"/>
      <w:marTop w:val="0"/>
      <w:marBottom w:val="0"/>
      <w:divBdr>
        <w:top w:val="none" w:sz="0" w:space="0" w:color="auto"/>
        <w:left w:val="none" w:sz="0" w:space="0" w:color="auto"/>
        <w:bottom w:val="none" w:sz="0" w:space="0" w:color="auto"/>
        <w:right w:val="none" w:sz="0" w:space="0" w:color="auto"/>
      </w:divBdr>
    </w:div>
    <w:div w:id="1143741402">
      <w:marLeft w:val="0"/>
      <w:marRight w:val="0"/>
      <w:marTop w:val="0"/>
      <w:marBottom w:val="0"/>
      <w:divBdr>
        <w:top w:val="none" w:sz="0" w:space="0" w:color="auto"/>
        <w:left w:val="none" w:sz="0" w:space="0" w:color="auto"/>
        <w:bottom w:val="none" w:sz="0" w:space="0" w:color="auto"/>
        <w:right w:val="none" w:sz="0" w:space="0" w:color="auto"/>
      </w:divBdr>
    </w:div>
    <w:div w:id="1143741403">
      <w:marLeft w:val="0"/>
      <w:marRight w:val="0"/>
      <w:marTop w:val="0"/>
      <w:marBottom w:val="0"/>
      <w:divBdr>
        <w:top w:val="none" w:sz="0" w:space="0" w:color="auto"/>
        <w:left w:val="none" w:sz="0" w:space="0" w:color="auto"/>
        <w:bottom w:val="none" w:sz="0" w:space="0" w:color="auto"/>
        <w:right w:val="none" w:sz="0" w:space="0" w:color="auto"/>
      </w:divBdr>
    </w:div>
    <w:div w:id="1143741404">
      <w:marLeft w:val="0"/>
      <w:marRight w:val="0"/>
      <w:marTop w:val="0"/>
      <w:marBottom w:val="0"/>
      <w:divBdr>
        <w:top w:val="none" w:sz="0" w:space="0" w:color="auto"/>
        <w:left w:val="none" w:sz="0" w:space="0" w:color="auto"/>
        <w:bottom w:val="none" w:sz="0" w:space="0" w:color="auto"/>
        <w:right w:val="none" w:sz="0" w:space="0" w:color="auto"/>
      </w:divBdr>
    </w:div>
    <w:div w:id="1143741405">
      <w:marLeft w:val="0"/>
      <w:marRight w:val="0"/>
      <w:marTop w:val="0"/>
      <w:marBottom w:val="0"/>
      <w:divBdr>
        <w:top w:val="none" w:sz="0" w:space="0" w:color="auto"/>
        <w:left w:val="none" w:sz="0" w:space="0" w:color="auto"/>
        <w:bottom w:val="none" w:sz="0" w:space="0" w:color="auto"/>
        <w:right w:val="none" w:sz="0" w:space="0" w:color="auto"/>
      </w:divBdr>
    </w:div>
    <w:div w:id="1143741406">
      <w:marLeft w:val="0"/>
      <w:marRight w:val="0"/>
      <w:marTop w:val="0"/>
      <w:marBottom w:val="0"/>
      <w:divBdr>
        <w:top w:val="none" w:sz="0" w:space="0" w:color="auto"/>
        <w:left w:val="none" w:sz="0" w:space="0" w:color="auto"/>
        <w:bottom w:val="none" w:sz="0" w:space="0" w:color="auto"/>
        <w:right w:val="none" w:sz="0" w:space="0" w:color="auto"/>
      </w:divBdr>
    </w:div>
    <w:div w:id="1143741407">
      <w:marLeft w:val="0"/>
      <w:marRight w:val="0"/>
      <w:marTop w:val="0"/>
      <w:marBottom w:val="0"/>
      <w:divBdr>
        <w:top w:val="none" w:sz="0" w:space="0" w:color="auto"/>
        <w:left w:val="none" w:sz="0" w:space="0" w:color="auto"/>
        <w:bottom w:val="none" w:sz="0" w:space="0" w:color="auto"/>
        <w:right w:val="none" w:sz="0" w:space="0" w:color="auto"/>
      </w:divBdr>
    </w:div>
    <w:div w:id="1143741408">
      <w:marLeft w:val="0"/>
      <w:marRight w:val="0"/>
      <w:marTop w:val="0"/>
      <w:marBottom w:val="0"/>
      <w:divBdr>
        <w:top w:val="none" w:sz="0" w:space="0" w:color="auto"/>
        <w:left w:val="none" w:sz="0" w:space="0" w:color="auto"/>
        <w:bottom w:val="none" w:sz="0" w:space="0" w:color="auto"/>
        <w:right w:val="none" w:sz="0" w:space="0" w:color="auto"/>
      </w:divBdr>
    </w:div>
    <w:div w:id="1143741409">
      <w:marLeft w:val="0"/>
      <w:marRight w:val="0"/>
      <w:marTop w:val="0"/>
      <w:marBottom w:val="0"/>
      <w:divBdr>
        <w:top w:val="none" w:sz="0" w:space="0" w:color="auto"/>
        <w:left w:val="none" w:sz="0" w:space="0" w:color="auto"/>
        <w:bottom w:val="none" w:sz="0" w:space="0" w:color="auto"/>
        <w:right w:val="none" w:sz="0" w:space="0" w:color="auto"/>
      </w:divBdr>
    </w:div>
    <w:div w:id="1143741410">
      <w:marLeft w:val="0"/>
      <w:marRight w:val="0"/>
      <w:marTop w:val="0"/>
      <w:marBottom w:val="0"/>
      <w:divBdr>
        <w:top w:val="none" w:sz="0" w:space="0" w:color="auto"/>
        <w:left w:val="none" w:sz="0" w:space="0" w:color="auto"/>
        <w:bottom w:val="none" w:sz="0" w:space="0" w:color="auto"/>
        <w:right w:val="none" w:sz="0" w:space="0" w:color="auto"/>
      </w:divBdr>
    </w:div>
    <w:div w:id="1623069231">
      <w:bodyDiv w:val="1"/>
      <w:marLeft w:val="0"/>
      <w:marRight w:val="0"/>
      <w:marTop w:val="0"/>
      <w:marBottom w:val="0"/>
      <w:divBdr>
        <w:top w:val="none" w:sz="0" w:space="0" w:color="auto"/>
        <w:left w:val="none" w:sz="0" w:space="0" w:color="auto"/>
        <w:bottom w:val="none" w:sz="0" w:space="0" w:color="auto"/>
        <w:right w:val="none" w:sz="0" w:space="0" w:color="auto"/>
      </w:divBdr>
    </w:div>
    <w:div w:id="1732074191">
      <w:bodyDiv w:val="1"/>
      <w:marLeft w:val="0"/>
      <w:marRight w:val="0"/>
      <w:marTop w:val="0"/>
      <w:marBottom w:val="0"/>
      <w:divBdr>
        <w:top w:val="none" w:sz="0" w:space="0" w:color="auto"/>
        <w:left w:val="none" w:sz="0" w:space="0" w:color="auto"/>
        <w:bottom w:val="none" w:sz="0" w:space="0" w:color="auto"/>
        <w:right w:val="none" w:sz="0" w:space="0" w:color="auto"/>
      </w:divBdr>
    </w:div>
    <w:div w:id="200542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475991"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92ABE-9EC3-4EA9-9294-A93BBB018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8571</Words>
  <Characters>48858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КОЛЛЕГИЯ АДМИНИСТРАЦИИ КЕМЕРОВСКОЙ ОБЛАСТИ</vt:lpstr>
    </vt:vector>
  </TitlesOfParts>
  <Company>Administration</Company>
  <LinksUpToDate>false</LinksUpToDate>
  <CharactersWithSpaces>57315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КОЛЛЕГИЯ АДМИНИСТРАЦИИ КЕМЕРОВСКОЙ ОБЛАСТИ</dc:title>
  <dc:creator>ConsultantPlus</dc:creator>
  <cp:lastModifiedBy>ORGPC</cp:lastModifiedBy>
  <cp:revision>2</cp:revision>
  <cp:lastPrinted>2025-08-27T04:07:00Z</cp:lastPrinted>
  <dcterms:created xsi:type="dcterms:W3CDTF">2025-09-29T12:47:00Z</dcterms:created>
  <dcterms:modified xsi:type="dcterms:W3CDTF">2025-09-29T12:47:00Z</dcterms:modified>
</cp:coreProperties>
</file>