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51" w:rsidRPr="005B7A5E" w:rsidRDefault="00D95F51" w:rsidP="00D95F51">
      <w:pPr>
        <w:rPr>
          <w:sz w:val="32"/>
          <w:szCs w:val="32"/>
        </w:rPr>
      </w:pPr>
    </w:p>
    <w:p w:rsidR="00D95F51" w:rsidRPr="00377FDF" w:rsidRDefault="00D95F51" w:rsidP="00D95F51">
      <w:pPr>
        <w:jc w:val="center"/>
        <w:rPr>
          <w:b/>
          <w:sz w:val="28"/>
          <w:szCs w:val="28"/>
        </w:rPr>
      </w:pPr>
      <w:r w:rsidRPr="00377FDF">
        <w:rPr>
          <w:b/>
          <w:sz w:val="28"/>
          <w:szCs w:val="28"/>
        </w:rPr>
        <w:t>РОССИЙСКАЯ ФЕДЕРАЦИЯ</w:t>
      </w:r>
    </w:p>
    <w:p w:rsidR="00D95F51" w:rsidRPr="00D30B2C" w:rsidRDefault="00D95F51" w:rsidP="00D95F51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  <w:r w:rsidR="007F1003">
        <w:rPr>
          <w:sz w:val="28"/>
          <w:szCs w:val="28"/>
        </w:rPr>
        <w:t>-КУЗБАСС</w:t>
      </w:r>
    </w:p>
    <w:p w:rsidR="00D95F51" w:rsidRPr="00B32358" w:rsidRDefault="00D95F51" w:rsidP="00D95F51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ТАШТАГОЛЬСКИЙ МУНИЦИПАЛЬНЫЙ РАЙОН</w:t>
      </w:r>
    </w:p>
    <w:p w:rsidR="00D95F51" w:rsidRPr="00B32358" w:rsidRDefault="00D95F51" w:rsidP="00D95F51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КЫЗЫЛ-ШОРСКОГО  СЕЛЬСКОГО ПОСЕЛЕНИЯ</w:t>
      </w:r>
    </w:p>
    <w:p w:rsidR="00D95F51" w:rsidRPr="00B32358" w:rsidRDefault="00D95F51" w:rsidP="00D95F51">
      <w:pPr>
        <w:jc w:val="both"/>
        <w:rPr>
          <w:b/>
          <w:sz w:val="28"/>
          <w:szCs w:val="28"/>
        </w:rPr>
      </w:pPr>
    </w:p>
    <w:p w:rsidR="0086286F" w:rsidRDefault="00D95F51" w:rsidP="009146F1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D95F51" w:rsidRPr="00B32358" w:rsidRDefault="00D95F51" w:rsidP="00D95F51">
      <w:pPr>
        <w:jc w:val="both"/>
        <w:rPr>
          <w:sz w:val="28"/>
          <w:szCs w:val="32"/>
        </w:rPr>
      </w:pPr>
    </w:p>
    <w:p w:rsidR="00D95F51" w:rsidRDefault="007F1003" w:rsidP="00D95F51">
      <w:pPr>
        <w:tabs>
          <w:tab w:val="left" w:pos="1890"/>
          <w:tab w:val="left" w:pos="2790"/>
          <w:tab w:val="left" w:pos="3900"/>
        </w:tabs>
        <w:jc w:val="both"/>
      </w:pPr>
      <w:bookmarkStart w:id="0" w:name="_GoBack"/>
      <w:bookmarkEnd w:id="0"/>
      <w:r>
        <w:t>от  «</w:t>
      </w:r>
      <w:r w:rsidR="009146F1">
        <w:t>24</w:t>
      </w:r>
      <w:r w:rsidR="00237691">
        <w:t xml:space="preserve">»  </w:t>
      </w:r>
      <w:r w:rsidR="00E30122">
        <w:t>сентября</w:t>
      </w:r>
      <w:r w:rsidR="00237691">
        <w:t xml:space="preserve">  </w:t>
      </w:r>
      <w:r>
        <w:t>202</w:t>
      </w:r>
      <w:r w:rsidR="0086286F">
        <w:t>4</w:t>
      </w:r>
      <w:r>
        <w:t xml:space="preserve">                       </w:t>
      </w:r>
      <w:r w:rsidR="00D95F51">
        <w:t xml:space="preserve">                                                </w:t>
      </w:r>
      <w:r w:rsidR="00C56686">
        <w:t xml:space="preserve">                    </w:t>
      </w:r>
      <w:r w:rsidR="009146F1">
        <w:t xml:space="preserve">       </w:t>
      </w:r>
      <w:r w:rsidR="00C56686">
        <w:t xml:space="preserve">   </w:t>
      </w:r>
      <w:r w:rsidR="00D95F51">
        <w:t xml:space="preserve"> №</w:t>
      </w:r>
      <w:r>
        <w:t xml:space="preserve"> </w:t>
      </w:r>
      <w:r w:rsidR="009146F1">
        <w:t>15-п</w:t>
      </w:r>
    </w:p>
    <w:p w:rsidR="00D95F51" w:rsidRDefault="00D95F51" w:rsidP="00D95F51">
      <w:pPr>
        <w:tabs>
          <w:tab w:val="left" w:pos="1890"/>
          <w:tab w:val="left" w:pos="2790"/>
          <w:tab w:val="left" w:pos="3900"/>
        </w:tabs>
        <w:jc w:val="both"/>
      </w:pPr>
    </w:p>
    <w:p w:rsidR="00D95F51" w:rsidRPr="00D30B2C" w:rsidRDefault="00D95F51" w:rsidP="00914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«Развитие улично-дорожной сети муниципального образования «Кыз</w:t>
      </w:r>
      <w:r w:rsidR="007F1003">
        <w:rPr>
          <w:b/>
          <w:sz w:val="28"/>
          <w:szCs w:val="28"/>
        </w:rPr>
        <w:t>ыл-Шорского сельского поселения</w:t>
      </w:r>
      <w:r>
        <w:rPr>
          <w:b/>
          <w:sz w:val="28"/>
          <w:szCs w:val="28"/>
        </w:rPr>
        <w:t>» на 202</w:t>
      </w:r>
      <w:r w:rsidR="008628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8628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годы.</w:t>
      </w:r>
    </w:p>
    <w:p w:rsidR="00D95F51" w:rsidRPr="00697DC5" w:rsidRDefault="00D95F51" w:rsidP="00D95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97DC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развития транспортной инфраструктуры, приведения в нормативное состояние улично-дорожной сети на территории муниципального образования «Кызыл-Шорское сельское поселение», обеспечения транспортной доступности, в соответствии с Федеральным законом от 06.10.2003</w:t>
      </w:r>
      <w:r w:rsidR="006E7F5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Кызыл-Шорского сельского поселения, постановляю:</w:t>
      </w:r>
      <w:proofErr w:type="gramEnd"/>
    </w:p>
    <w:p w:rsidR="00D95F51" w:rsidRDefault="00D95F51" w:rsidP="00D95F51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CC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</w:t>
      </w:r>
      <w:r w:rsidRPr="00E64350">
        <w:rPr>
          <w:sz w:val="28"/>
          <w:szCs w:val="28"/>
        </w:rPr>
        <w:t>«Развитие улично-дорожной сети муниципального образования «</w:t>
      </w:r>
      <w:r>
        <w:rPr>
          <w:sz w:val="28"/>
          <w:szCs w:val="28"/>
        </w:rPr>
        <w:t>Кызыл-Шорское  сельское поселение</w:t>
      </w:r>
      <w:r w:rsidR="007F1003">
        <w:rPr>
          <w:sz w:val="28"/>
          <w:szCs w:val="28"/>
        </w:rPr>
        <w:t>» на 202</w:t>
      </w:r>
      <w:r w:rsidR="0086286F">
        <w:rPr>
          <w:sz w:val="28"/>
          <w:szCs w:val="28"/>
        </w:rPr>
        <w:t>5</w:t>
      </w:r>
      <w:r w:rsidR="009146F1">
        <w:rPr>
          <w:sz w:val="28"/>
          <w:szCs w:val="28"/>
        </w:rPr>
        <w:t>-2027</w:t>
      </w:r>
      <w:r>
        <w:rPr>
          <w:sz w:val="28"/>
          <w:szCs w:val="28"/>
        </w:rPr>
        <w:t xml:space="preserve"> год</w:t>
      </w:r>
      <w:r w:rsidR="009146F1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</w:t>
      </w:r>
      <w:r w:rsidRPr="00E64350">
        <w:rPr>
          <w:sz w:val="28"/>
          <w:szCs w:val="28"/>
        </w:rPr>
        <w:t>.</w:t>
      </w:r>
    </w:p>
    <w:p w:rsidR="00D95F51" w:rsidRDefault="00D95F51" w:rsidP="00D95F51">
      <w:pPr>
        <w:numPr>
          <w:ilvl w:val="0"/>
          <w:numId w:val="1"/>
        </w:numPr>
        <w:tabs>
          <w:tab w:val="clear" w:pos="915"/>
          <w:tab w:val="num" w:pos="0"/>
        </w:tabs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на реализацию </w:t>
      </w:r>
      <w:r w:rsidR="007C21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Pr="00E64350">
        <w:rPr>
          <w:sz w:val="28"/>
          <w:szCs w:val="28"/>
        </w:rPr>
        <w:t>«Развитие улично-дорожной сети муниципального образования «</w:t>
      </w:r>
      <w:r>
        <w:rPr>
          <w:sz w:val="28"/>
          <w:szCs w:val="28"/>
        </w:rPr>
        <w:t>Кызыл-Шорское сельское поселение</w:t>
      </w:r>
      <w:r w:rsidRPr="00E64350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86286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6286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определяется в решении «О создании дорожного фонда в  муниципальном образовании </w:t>
      </w:r>
      <w:r w:rsidRPr="00E64350">
        <w:rPr>
          <w:sz w:val="28"/>
          <w:szCs w:val="28"/>
        </w:rPr>
        <w:t>«</w:t>
      </w:r>
      <w:r>
        <w:rPr>
          <w:sz w:val="28"/>
          <w:szCs w:val="28"/>
        </w:rPr>
        <w:t>Кызыл-Шорское сельское поселение</w:t>
      </w:r>
      <w:r w:rsidRPr="00E64350">
        <w:rPr>
          <w:sz w:val="28"/>
          <w:szCs w:val="28"/>
        </w:rPr>
        <w:t>»</w:t>
      </w:r>
      <w:r>
        <w:rPr>
          <w:sz w:val="28"/>
          <w:szCs w:val="28"/>
        </w:rPr>
        <w:t xml:space="preserve"> на соответствующий финансовый год и плановый период.</w:t>
      </w:r>
    </w:p>
    <w:p w:rsidR="00D95F51" w:rsidRDefault="00D95F51" w:rsidP="00D95F51">
      <w:pPr>
        <w:tabs>
          <w:tab w:val="left" w:pos="3405"/>
        </w:tabs>
        <w:jc w:val="both"/>
        <w:rPr>
          <w:sz w:val="28"/>
          <w:szCs w:val="28"/>
        </w:rPr>
      </w:pPr>
      <w:r w:rsidRPr="005B7A5E">
        <w:rPr>
          <w:sz w:val="32"/>
          <w:szCs w:val="28"/>
        </w:rPr>
        <w:t xml:space="preserve">       </w:t>
      </w:r>
      <w:r w:rsidRPr="005B7A5E">
        <w:rPr>
          <w:sz w:val="28"/>
          <w:szCs w:val="28"/>
        </w:rPr>
        <w:t xml:space="preserve">3.Настоящее постановление  подлежит обнародованию на информационном стенде в здании администрации и размещению на официальном сайте </w:t>
      </w:r>
      <w:r>
        <w:rPr>
          <w:sz w:val="28"/>
          <w:szCs w:val="28"/>
        </w:rPr>
        <w:t>А</w:t>
      </w:r>
      <w:r w:rsidRPr="005B7A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Кызыл-Шорского сельского поселения</w:t>
      </w:r>
      <w:r w:rsidRPr="005B7A5E">
        <w:rPr>
          <w:sz w:val="28"/>
          <w:szCs w:val="28"/>
        </w:rPr>
        <w:t xml:space="preserve"> в сети интернет.</w:t>
      </w:r>
    </w:p>
    <w:p w:rsidR="00C51A40" w:rsidRPr="0078356A" w:rsidRDefault="00C51A40" w:rsidP="00783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C51A40">
        <w:rPr>
          <w:sz w:val="28"/>
          <w:szCs w:val="28"/>
        </w:rPr>
        <w:t xml:space="preserve"> </w:t>
      </w:r>
      <w:r w:rsidRPr="003F1BBB">
        <w:rPr>
          <w:sz w:val="28"/>
          <w:szCs w:val="28"/>
        </w:rPr>
        <w:t>Призн</w:t>
      </w:r>
      <w:r>
        <w:rPr>
          <w:sz w:val="28"/>
          <w:szCs w:val="28"/>
        </w:rPr>
        <w:t>ать утратившим силу с 01.01.202</w:t>
      </w:r>
      <w:r w:rsidR="0086286F">
        <w:rPr>
          <w:sz w:val="28"/>
          <w:szCs w:val="28"/>
        </w:rPr>
        <w:t>5</w:t>
      </w:r>
      <w:r w:rsidR="006E7F57">
        <w:rPr>
          <w:sz w:val="28"/>
          <w:szCs w:val="28"/>
        </w:rPr>
        <w:t xml:space="preserve"> </w:t>
      </w:r>
      <w:r w:rsidRPr="003F1BBB">
        <w:rPr>
          <w:sz w:val="28"/>
          <w:szCs w:val="28"/>
        </w:rPr>
        <w:t>г</w:t>
      </w:r>
      <w:r w:rsidR="006E7F57">
        <w:rPr>
          <w:sz w:val="28"/>
          <w:szCs w:val="28"/>
        </w:rPr>
        <w:t>ода</w:t>
      </w:r>
      <w:r w:rsidRPr="003F1BBB">
        <w:rPr>
          <w:sz w:val="28"/>
          <w:szCs w:val="28"/>
        </w:rPr>
        <w:t xml:space="preserve">  постановление  Администрации Кызыл-Шорского сельского поселения №</w:t>
      </w:r>
      <w:r>
        <w:rPr>
          <w:sz w:val="28"/>
          <w:szCs w:val="28"/>
        </w:rPr>
        <w:t xml:space="preserve"> 1</w:t>
      </w:r>
      <w:r w:rsidR="0086286F">
        <w:rPr>
          <w:sz w:val="28"/>
          <w:szCs w:val="28"/>
        </w:rPr>
        <w:t>6</w:t>
      </w:r>
      <w:r w:rsidRPr="003F1BBB">
        <w:rPr>
          <w:sz w:val="28"/>
          <w:szCs w:val="28"/>
        </w:rPr>
        <w:t>-п от 2</w:t>
      </w:r>
      <w:r w:rsidR="006B26B6">
        <w:rPr>
          <w:sz w:val="28"/>
          <w:szCs w:val="28"/>
        </w:rPr>
        <w:t>0</w:t>
      </w:r>
      <w:r w:rsidRPr="003F1BBB">
        <w:rPr>
          <w:sz w:val="28"/>
          <w:szCs w:val="28"/>
        </w:rPr>
        <w:t>.0</w:t>
      </w:r>
      <w:r w:rsidR="006B26B6">
        <w:rPr>
          <w:sz w:val="28"/>
          <w:szCs w:val="28"/>
        </w:rPr>
        <w:t>9</w:t>
      </w:r>
      <w:r w:rsidRPr="003F1BBB">
        <w:rPr>
          <w:sz w:val="28"/>
          <w:szCs w:val="28"/>
        </w:rPr>
        <w:t>.20</w:t>
      </w:r>
      <w:r w:rsidR="00E30122">
        <w:rPr>
          <w:sz w:val="28"/>
          <w:szCs w:val="28"/>
        </w:rPr>
        <w:t>2</w:t>
      </w:r>
      <w:r w:rsidR="0086286F">
        <w:rPr>
          <w:sz w:val="28"/>
          <w:szCs w:val="28"/>
        </w:rPr>
        <w:t>3</w:t>
      </w:r>
      <w:r w:rsidRPr="003F1BBB">
        <w:rPr>
          <w:sz w:val="28"/>
          <w:szCs w:val="28"/>
        </w:rPr>
        <w:t>г</w:t>
      </w:r>
      <w:r w:rsidR="006E7F57">
        <w:rPr>
          <w:sz w:val="28"/>
          <w:szCs w:val="28"/>
        </w:rPr>
        <w:t>ода</w:t>
      </w:r>
      <w:r w:rsidRPr="003F1BBB">
        <w:rPr>
          <w:sz w:val="28"/>
          <w:szCs w:val="28"/>
        </w:rPr>
        <w:t xml:space="preserve"> </w:t>
      </w:r>
      <w:r w:rsidR="0078356A">
        <w:rPr>
          <w:sz w:val="28"/>
          <w:szCs w:val="28"/>
        </w:rPr>
        <w:t xml:space="preserve"> «</w:t>
      </w:r>
      <w:r w:rsidRPr="0078356A">
        <w:rPr>
          <w:sz w:val="28"/>
          <w:szCs w:val="28"/>
        </w:rPr>
        <w:t>Об утверждении муниципальной программы «Развитие улично-дорожной сети муниципального образования «Кызыл-Шорского сельского поселения» на 202</w:t>
      </w:r>
      <w:r w:rsidR="0086286F">
        <w:rPr>
          <w:sz w:val="28"/>
          <w:szCs w:val="28"/>
        </w:rPr>
        <w:t>4</w:t>
      </w:r>
      <w:r w:rsidRPr="0078356A">
        <w:rPr>
          <w:sz w:val="28"/>
          <w:szCs w:val="28"/>
        </w:rPr>
        <w:t>-202</w:t>
      </w:r>
      <w:r w:rsidR="0086286F">
        <w:rPr>
          <w:sz w:val="28"/>
          <w:szCs w:val="28"/>
        </w:rPr>
        <w:t>6</w:t>
      </w:r>
      <w:r w:rsidR="006E7F57">
        <w:rPr>
          <w:sz w:val="28"/>
          <w:szCs w:val="28"/>
        </w:rPr>
        <w:t xml:space="preserve"> </w:t>
      </w:r>
      <w:r w:rsidRPr="0078356A">
        <w:rPr>
          <w:sz w:val="28"/>
          <w:szCs w:val="28"/>
        </w:rPr>
        <w:t>г</w:t>
      </w:r>
      <w:r w:rsidR="006E7F57">
        <w:rPr>
          <w:sz w:val="28"/>
          <w:szCs w:val="28"/>
        </w:rPr>
        <w:t>оды</w:t>
      </w:r>
      <w:proofErr w:type="gramStart"/>
      <w:r w:rsidRPr="0078356A">
        <w:rPr>
          <w:sz w:val="28"/>
          <w:szCs w:val="28"/>
        </w:rPr>
        <w:t>.</w:t>
      </w:r>
      <w:r w:rsidR="0078356A">
        <w:rPr>
          <w:sz w:val="28"/>
          <w:szCs w:val="28"/>
        </w:rPr>
        <w:t>»</w:t>
      </w:r>
      <w:proofErr w:type="gramEnd"/>
    </w:p>
    <w:p w:rsidR="00D95F51" w:rsidRPr="005B7A5E" w:rsidRDefault="00C51A40" w:rsidP="00D95F51">
      <w:pPr>
        <w:tabs>
          <w:tab w:val="left" w:pos="3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D95F51" w:rsidRPr="005B7A5E">
        <w:rPr>
          <w:sz w:val="28"/>
          <w:szCs w:val="28"/>
        </w:rPr>
        <w:t>.</w:t>
      </w:r>
      <w:proofErr w:type="gramStart"/>
      <w:r w:rsidR="00D95F51" w:rsidRPr="005B7A5E">
        <w:rPr>
          <w:sz w:val="28"/>
          <w:szCs w:val="28"/>
        </w:rPr>
        <w:t>Контроль за</w:t>
      </w:r>
      <w:proofErr w:type="gramEnd"/>
      <w:r w:rsidR="00D95F51" w:rsidRPr="005B7A5E">
        <w:rPr>
          <w:sz w:val="28"/>
          <w:szCs w:val="28"/>
        </w:rPr>
        <w:t xml:space="preserve"> исполнением постановления оставляю за собой.</w:t>
      </w:r>
    </w:p>
    <w:p w:rsidR="009146F1" w:rsidRPr="00BC5916" w:rsidRDefault="009146F1" w:rsidP="009146F1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A40">
        <w:rPr>
          <w:sz w:val="28"/>
          <w:szCs w:val="28"/>
        </w:rPr>
        <w:t>6</w:t>
      </w:r>
      <w:r w:rsidR="00D95F51" w:rsidRPr="005B7A5E">
        <w:rPr>
          <w:sz w:val="28"/>
          <w:szCs w:val="28"/>
        </w:rPr>
        <w:t>.</w:t>
      </w:r>
      <w:r w:rsidRPr="009146F1">
        <w:rPr>
          <w:snapToGrid w:val="0"/>
          <w:sz w:val="28"/>
          <w:szCs w:val="28"/>
        </w:rPr>
        <w:t xml:space="preserve"> </w:t>
      </w:r>
      <w:r w:rsidRPr="00BC5916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6C6D4B">
        <w:rPr>
          <w:snapToGrid w:val="0"/>
          <w:sz w:val="28"/>
          <w:szCs w:val="28"/>
        </w:rPr>
        <w:t>опубликования</w:t>
      </w:r>
      <w:r w:rsidRPr="00BC5916">
        <w:rPr>
          <w:snapToGrid w:val="0"/>
          <w:sz w:val="28"/>
          <w:szCs w:val="28"/>
        </w:rPr>
        <w:t xml:space="preserve"> и распространяет свое действие на правоотношения, возникшие с 01.01.20</w:t>
      </w:r>
      <w:r>
        <w:rPr>
          <w:snapToGrid w:val="0"/>
          <w:sz w:val="28"/>
          <w:szCs w:val="28"/>
        </w:rPr>
        <w:t>25г</w:t>
      </w:r>
      <w:r w:rsidR="006E7F57">
        <w:rPr>
          <w:snapToGrid w:val="0"/>
          <w:sz w:val="28"/>
          <w:szCs w:val="28"/>
        </w:rPr>
        <w:t>ода</w:t>
      </w:r>
      <w:r>
        <w:rPr>
          <w:snapToGrid w:val="0"/>
          <w:sz w:val="28"/>
          <w:szCs w:val="28"/>
        </w:rPr>
        <w:t>.</w:t>
      </w:r>
      <w:r w:rsidRPr="00BC5916">
        <w:rPr>
          <w:snapToGrid w:val="0"/>
          <w:sz w:val="28"/>
          <w:szCs w:val="28"/>
        </w:rPr>
        <w:t xml:space="preserve"> </w:t>
      </w:r>
    </w:p>
    <w:p w:rsidR="00D95F51" w:rsidRPr="005B7A5E" w:rsidRDefault="00D95F51" w:rsidP="00D95F51">
      <w:pPr>
        <w:tabs>
          <w:tab w:val="left" w:pos="3405"/>
        </w:tabs>
        <w:jc w:val="both"/>
        <w:rPr>
          <w:sz w:val="28"/>
          <w:szCs w:val="28"/>
        </w:rPr>
      </w:pPr>
    </w:p>
    <w:p w:rsidR="00D95F51" w:rsidRDefault="00F14678" w:rsidP="00F14678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5F51" w:rsidRDefault="00D95F51" w:rsidP="00D95F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Кызыл-Шорского</w:t>
      </w:r>
    </w:p>
    <w:p w:rsidR="00D95F51" w:rsidRDefault="00470058" w:rsidP="00D95F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D95F51">
        <w:rPr>
          <w:sz w:val="28"/>
          <w:szCs w:val="28"/>
        </w:rPr>
        <w:t xml:space="preserve">                                                              </w:t>
      </w:r>
      <w:r w:rsidR="007F1003">
        <w:rPr>
          <w:sz w:val="28"/>
          <w:szCs w:val="28"/>
        </w:rPr>
        <w:t>А.Г. Карпов</w:t>
      </w:r>
    </w:p>
    <w:p w:rsidR="00D95F51" w:rsidRDefault="00D95F51" w:rsidP="00D95F51">
      <w:pPr>
        <w:jc w:val="both"/>
        <w:rPr>
          <w:sz w:val="28"/>
          <w:szCs w:val="28"/>
        </w:rPr>
      </w:pPr>
    </w:p>
    <w:p w:rsidR="00467027" w:rsidRDefault="00467027" w:rsidP="00D95F51">
      <w:pPr>
        <w:jc w:val="both"/>
        <w:rPr>
          <w:sz w:val="28"/>
          <w:szCs w:val="28"/>
        </w:rPr>
      </w:pPr>
    </w:p>
    <w:p w:rsidR="00467027" w:rsidRDefault="00467027" w:rsidP="00D95F51">
      <w:pPr>
        <w:jc w:val="both"/>
        <w:rPr>
          <w:sz w:val="28"/>
          <w:szCs w:val="28"/>
        </w:rPr>
      </w:pPr>
    </w:p>
    <w:p w:rsidR="00D95F51" w:rsidRDefault="00D95F51" w:rsidP="00D95F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8356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Приложение</w:t>
      </w:r>
    </w:p>
    <w:p w:rsidR="00D95F51" w:rsidRDefault="00D95F51" w:rsidP="00D95F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                        </w:t>
      </w:r>
    </w:p>
    <w:p w:rsidR="00D95F51" w:rsidRDefault="00D95F51" w:rsidP="00D95F51">
      <w:pPr>
        <w:tabs>
          <w:tab w:val="left" w:pos="4815"/>
          <w:tab w:val="left" w:pos="6180"/>
          <w:tab w:val="right" w:pos="935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Администрации Кызыл-Шорского                                                                                                                            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сельского поселения</w:t>
      </w:r>
    </w:p>
    <w:p w:rsidR="00D95F51" w:rsidRDefault="0086286F" w:rsidP="00D95F51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8356A">
        <w:rPr>
          <w:sz w:val="28"/>
          <w:szCs w:val="28"/>
        </w:rPr>
        <w:t xml:space="preserve"> </w:t>
      </w:r>
      <w:r w:rsidR="009146F1">
        <w:rPr>
          <w:sz w:val="28"/>
          <w:szCs w:val="28"/>
        </w:rPr>
        <w:t xml:space="preserve">24.09.24  </w:t>
      </w:r>
      <w:r w:rsidR="00D95F51">
        <w:rPr>
          <w:sz w:val="28"/>
          <w:szCs w:val="28"/>
        </w:rPr>
        <w:t xml:space="preserve">№ </w:t>
      </w:r>
      <w:r w:rsidR="009146F1">
        <w:rPr>
          <w:sz w:val="28"/>
          <w:szCs w:val="28"/>
        </w:rPr>
        <w:t>15-п</w:t>
      </w:r>
    </w:p>
    <w:p w:rsidR="00D95F51" w:rsidRPr="001B71EC" w:rsidRDefault="00D95F51" w:rsidP="00D95F51">
      <w:pPr>
        <w:tabs>
          <w:tab w:val="center" w:pos="4677"/>
          <w:tab w:val="righ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</w:t>
      </w:r>
      <w:r w:rsidRPr="001B71EC">
        <w:rPr>
          <w:sz w:val="28"/>
          <w:szCs w:val="28"/>
        </w:rPr>
        <w:t xml:space="preserve">   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5F51" w:rsidRPr="00377FDF" w:rsidRDefault="00D95F51" w:rsidP="00D95F51">
      <w:pPr>
        <w:jc w:val="center"/>
        <w:rPr>
          <w:b/>
          <w:sz w:val="28"/>
          <w:szCs w:val="28"/>
        </w:rPr>
      </w:pPr>
      <w:r w:rsidRPr="00377FDF">
        <w:rPr>
          <w:b/>
          <w:sz w:val="28"/>
          <w:szCs w:val="28"/>
        </w:rPr>
        <w:t>Муниципальная программа «Развитие улично-дорожной сети муниципального образования «Кызыл-Шорское сельское поселение»</w:t>
      </w:r>
    </w:p>
    <w:p w:rsidR="00D95F51" w:rsidRPr="00377FDF" w:rsidRDefault="00D95F51" w:rsidP="00D95F51">
      <w:pPr>
        <w:jc w:val="center"/>
        <w:rPr>
          <w:b/>
          <w:sz w:val="28"/>
          <w:szCs w:val="28"/>
        </w:rPr>
      </w:pPr>
      <w:r w:rsidRPr="00377FDF">
        <w:rPr>
          <w:b/>
          <w:sz w:val="28"/>
          <w:szCs w:val="28"/>
        </w:rPr>
        <w:t>на 202</w:t>
      </w:r>
      <w:r w:rsidR="0086286F">
        <w:rPr>
          <w:b/>
          <w:sz w:val="28"/>
          <w:szCs w:val="28"/>
        </w:rPr>
        <w:t>5</w:t>
      </w:r>
      <w:r w:rsidRPr="00377FDF">
        <w:rPr>
          <w:b/>
          <w:sz w:val="28"/>
          <w:szCs w:val="28"/>
        </w:rPr>
        <w:t>-202</w:t>
      </w:r>
      <w:r w:rsidR="0086286F">
        <w:rPr>
          <w:b/>
          <w:sz w:val="28"/>
          <w:szCs w:val="28"/>
        </w:rPr>
        <w:t>7</w:t>
      </w:r>
      <w:r w:rsidRPr="00377FDF">
        <w:rPr>
          <w:b/>
          <w:sz w:val="28"/>
          <w:szCs w:val="28"/>
        </w:rPr>
        <w:t xml:space="preserve"> годы.</w:t>
      </w:r>
    </w:p>
    <w:p w:rsidR="00D95F51" w:rsidRPr="00377FDF" w:rsidRDefault="00D95F51" w:rsidP="00D95F51">
      <w:pPr>
        <w:jc w:val="both"/>
        <w:rPr>
          <w:b/>
          <w:sz w:val="28"/>
          <w:szCs w:val="28"/>
        </w:rPr>
      </w:pPr>
    </w:p>
    <w:p w:rsidR="00D95F51" w:rsidRDefault="00D95F51" w:rsidP="00D95F5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95F51" w:rsidRDefault="00D95F51" w:rsidP="00D95F5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95F51" w:rsidRDefault="00D95F51" w:rsidP="00D95F51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200"/>
      </w:tblGrid>
      <w:tr w:rsidR="00D95F51" w:rsidRPr="00926E99" w:rsidTr="004D16C5">
        <w:trPr>
          <w:trHeight w:val="322"/>
        </w:trPr>
        <w:tc>
          <w:tcPr>
            <w:tcW w:w="2340" w:type="dxa"/>
            <w:vMerge w:val="restart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vMerge w:val="restart"/>
          </w:tcPr>
          <w:p w:rsidR="00D95F51" w:rsidRPr="001060DF" w:rsidRDefault="00D95F51" w:rsidP="0086286F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«Развитие улично-дорожной сети муниципального образования «</w:t>
            </w:r>
            <w:r>
              <w:rPr>
                <w:sz w:val="28"/>
                <w:szCs w:val="28"/>
              </w:rPr>
              <w:t>Кызыл-Шорского сельского поселения</w:t>
            </w:r>
            <w:r w:rsidRPr="001060DF">
              <w:rPr>
                <w:sz w:val="28"/>
                <w:szCs w:val="28"/>
              </w:rPr>
              <w:t>» на 20</w:t>
            </w:r>
            <w:r w:rsidR="007628C8">
              <w:rPr>
                <w:sz w:val="28"/>
                <w:szCs w:val="28"/>
              </w:rPr>
              <w:t>2</w:t>
            </w:r>
            <w:r w:rsidR="008628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628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  <w:r w:rsidRPr="001060DF">
              <w:rPr>
                <w:sz w:val="28"/>
                <w:szCs w:val="28"/>
              </w:rPr>
              <w:t>.</w:t>
            </w:r>
          </w:p>
        </w:tc>
      </w:tr>
      <w:tr w:rsidR="00D95F51" w:rsidRPr="00926E99" w:rsidTr="004D16C5">
        <w:trPr>
          <w:trHeight w:val="322"/>
        </w:trPr>
        <w:tc>
          <w:tcPr>
            <w:tcW w:w="2340" w:type="dxa"/>
            <w:vMerge/>
            <w:vAlign w:val="center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  <w:vMerge/>
            <w:vAlign w:val="center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</w:p>
        </w:tc>
      </w:tr>
      <w:tr w:rsidR="00D95F51" w:rsidRPr="00926E99" w:rsidTr="004D16C5">
        <w:trPr>
          <w:trHeight w:val="800"/>
        </w:trPr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Кызыл-Шорского сельского поселения</w:t>
            </w:r>
          </w:p>
        </w:tc>
      </w:tr>
      <w:tr w:rsidR="00D95F51" w:rsidTr="004D16C5">
        <w:trPr>
          <w:trHeight w:val="800"/>
        </w:trPr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582FCE" w:rsidRDefault="00D95F51" w:rsidP="004D1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Администрация Кызыл-Шорского</w:t>
            </w:r>
            <w:r w:rsidRPr="00582FCE">
              <w:rPr>
                <w:sz w:val="28"/>
              </w:rPr>
              <w:t xml:space="preserve"> сельского поселения          </w:t>
            </w:r>
            <w:r w:rsidRPr="00582FCE">
              <w:rPr>
                <w:sz w:val="28"/>
                <w:szCs w:val="28"/>
              </w:rPr>
              <w:t xml:space="preserve">               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Целью программы является:</w:t>
            </w:r>
          </w:p>
          <w:p w:rsidR="00D95F51" w:rsidRPr="00582FCE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Повышение доступности и безопасности улично-дорожной сети муниципального образования  «</w:t>
            </w:r>
            <w:r>
              <w:rPr>
                <w:sz w:val="28"/>
              </w:rPr>
              <w:t>Кызыл-Шорского</w:t>
            </w:r>
            <w:r w:rsidRPr="00582FCE">
              <w:rPr>
                <w:sz w:val="28"/>
              </w:rPr>
              <w:t xml:space="preserve"> сельско</w:t>
            </w:r>
            <w:r>
              <w:rPr>
                <w:sz w:val="28"/>
              </w:rPr>
              <w:t>го</w:t>
            </w:r>
            <w:r w:rsidRPr="00582FCE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582FCE">
              <w:rPr>
                <w:sz w:val="28"/>
                <w:szCs w:val="28"/>
              </w:rPr>
              <w:t>».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развитие улично-дорожной сети муниципального образования  «</w:t>
            </w:r>
            <w:r w:rsidR="007628C8">
              <w:rPr>
                <w:sz w:val="28"/>
              </w:rPr>
              <w:t>Кызыл-Ш</w:t>
            </w:r>
            <w:r>
              <w:rPr>
                <w:sz w:val="28"/>
              </w:rPr>
              <w:t>орского</w:t>
            </w:r>
            <w:r w:rsidRPr="00582FCE">
              <w:rPr>
                <w:sz w:val="28"/>
              </w:rPr>
              <w:t xml:space="preserve"> сельско</w:t>
            </w:r>
            <w:r>
              <w:rPr>
                <w:sz w:val="28"/>
              </w:rPr>
              <w:t>го</w:t>
            </w:r>
            <w:r w:rsidRPr="00582FCE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582FCE">
              <w:rPr>
                <w:sz w:val="28"/>
                <w:szCs w:val="28"/>
              </w:rPr>
              <w:t>».</w:t>
            </w:r>
          </w:p>
          <w:p w:rsidR="00D95F51" w:rsidRPr="00582FCE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приведение улично-дорожной сети муниципального образования  «</w:t>
            </w:r>
            <w:r>
              <w:rPr>
                <w:sz w:val="28"/>
              </w:rPr>
              <w:t>Кызыл-Шорское</w:t>
            </w:r>
            <w:r w:rsidRPr="00582FCE">
              <w:rPr>
                <w:sz w:val="28"/>
              </w:rPr>
              <w:t xml:space="preserve"> сельско</w:t>
            </w:r>
            <w:r>
              <w:rPr>
                <w:sz w:val="28"/>
              </w:rPr>
              <w:t>е</w:t>
            </w:r>
            <w:r w:rsidRPr="00582FCE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е</w:t>
            </w:r>
            <w:r w:rsidRPr="00582FCE">
              <w:rPr>
                <w:sz w:val="28"/>
                <w:szCs w:val="28"/>
              </w:rPr>
              <w:t>».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в нормативное состояние.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1060DF" w:rsidRDefault="00D95F51" w:rsidP="0086286F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628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628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  <w:r w:rsidRPr="001060DF">
              <w:rPr>
                <w:sz w:val="28"/>
                <w:szCs w:val="28"/>
              </w:rPr>
              <w:t>.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Основные мероприятия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проектирование, строительство, реконструкция, капитальный ремонт и ремонт сети автомобильных дорог общего пользования местного значения,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 - ремонт и содержание улично-дорожной сети;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Исполнитель основных мероприятий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Кызыл-Шорского сельского поселения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средства дорожного фонда муниципального образования «</w:t>
            </w:r>
            <w:r>
              <w:rPr>
                <w:sz w:val="28"/>
                <w:szCs w:val="28"/>
              </w:rPr>
              <w:t>Кызыл-Шорского сельского поселения</w:t>
            </w:r>
            <w:r w:rsidRPr="001060DF">
              <w:rPr>
                <w:sz w:val="28"/>
                <w:szCs w:val="28"/>
              </w:rPr>
              <w:t>»;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иные 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предоставляемые </w:t>
            </w:r>
            <w:r>
              <w:rPr>
                <w:sz w:val="28"/>
                <w:szCs w:val="28"/>
              </w:rPr>
              <w:lastRenderedPageBreak/>
              <w:t>вышестоящим бюджетом</w:t>
            </w:r>
            <w:r w:rsidRPr="001060DF">
              <w:rPr>
                <w:sz w:val="28"/>
                <w:szCs w:val="28"/>
              </w:rPr>
              <w:t xml:space="preserve"> на выполнение работ по капитальному ремонту и ремонту дорог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повышение доступности и безопасности улично-дорожной сети муниципального образования «</w:t>
            </w:r>
            <w:r>
              <w:rPr>
                <w:sz w:val="28"/>
                <w:szCs w:val="28"/>
              </w:rPr>
              <w:t>Кызыл-Шорского сельского поселения</w:t>
            </w:r>
            <w:r w:rsidRPr="001060DF">
              <w:rPr>
                <w:sz w:val="28"/>
                <w:szCs w:val="28"/>
              </w:rPr>
              <w:t>»;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- приведение в нормативное состояние автомобильных дорог, отвечающих растущим потребностям в перевозках автомобильным транспортом и обеспечивающих стабильную связь между </w:t>
            </w:r>
            <w:r>
              <w:rPr>
                <w:sz w:val="28"/>
                <w:szCs w:val="28"/>
              </w:rPr>
              <w:t>поселками</w:t>
            </w:r>
            <w:r w:rsidRPr="001060DF">
              <w:rPr>
                <w:sz w:val="28"/>
                <w:szCs w:val="28"/>
              </w:rPr>
              <w:t>;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приведение в нормативное состояние улично-дорожной сети поселений;</w:t>
            </w:r>
          </w:p>
          <w:p w:rsidR="00D95F51" w:rsidRPr="001060DF" w:rsidRDefault="00D95F51" w:rsidP="004D16C5">
            <w:pPr>
              <w:jc w:val="both"/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>- уменьшение числа ДТП с пострадавшими на улично-дорожной сети поселени</w:t>
            </w:r>
            <w:r>
              <w:rPr>
                <w:sz w:val="28"/>
                <w:szCs w:val="28"/>
              </w:rPr>
              <w:t>я</w:t>
            </w:r>
            <w:r w:rsidRPr="001060DF">
              <w:rPr>
                <w:sz w:val="28"/>
                <w:szCs w:val="28"/>
              </w:rPr>
              <w:t>.</w:t>
            </w:r>
          </w:p>
        </w:tc>
      </w:tr>
      <w:tr w:rsidR="00D95F51" w:rsidRPr="00926E99" w:rsidTr="004D16C5">
        <w:tc>
          <w:tcPr>
            <w:tcW w:w="2340" w:type="dxa"/>
          </w:tcPr>
          <w:p w:rsidR="00D95F51" w:rsidRPr="001060DF" w:rsidRDefault="00D95F51" w:rsidP="009146F1">
            <w:pPr>
              <w:rPr>
                <w:sz w:val="28"/>
                <w:szCs w:val="28"/>
              </w:rPr>
            </w:pPr>
            <w:r w:rsidRPr="001060DF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060DF">
              <w:rPr>
                <w:sz w:val="28"/>
                <w:szCs w:val="28"/>
              </w:rPr>
              <w:t>контроля за</w:t>
            </w:r>
            <w:proofErr w:type="gramEnd"/>
            <w:r w:rsidRPr="001060DF">
              <w:rPr>
                <w:sz w:val="28"/>
                <w:szCs w:val="28"/>
              </w:rPr>
              <w:t xml:space="preserve"> исполнением </w:t>
            </w:r>
            <w:r>
              <w:rPr>
                <w:sz w:val="28"/>
                <w:szCs w:val="28"/>
              </w:rPr>
              <w:t>п</w:t>
            </w:r>
            <w:r w:rsidRPr="001060DF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</w:tcPr>
          <w:p w:rsidR="00D95F51" w:rsidRPr="0061484B" w:rsidRDefault="00D95F51" w:rsidP="004D1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Глава Кызыл-Шорского</w:t>
            </w:r>
            <w:r w:rsidRPr="0061484B">
              <w:rPr>
                <w:sz w:val="28"/>
              </w:rPr>
              <w:t xml:space="preserve"> сельского поселения</w:t>
            </w:r>
          </w:p>
        </w:tc>
      </w:tr>
    </w:tbl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Корректировку Программы с целью уточнения мероприятий по строительству, реконструкции, капитальному ремонту, изготовлению проектно-сметной документации, предусмотренных на 202</w:t>
      </w:r>
      <w:r w:rsidR="0086286F">
        <w:rPr>
          <w:sz w:val="28"/>
          <w:szCs w:val="28"/>
        </w:rPr>
        <w:t>5</w:t>
      </w:r>
      <w:r w:rsidR="006B26B6">
        <w:rPr>
          <w:sz w:val="28"/>
          <w:szCs w:val="28"/>
        </w:rPr>
        <w:t>-202</w:t>
      </w:r>
      <w:r w:rsidR="0086286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производить ежегодно при принятии и уточнении бюджета на следующий год.</w:t>
      </w:r>
    </w:p>
    <w:p w:rsidR="00D95F51" w:rsidRPr="009146F1" w:rsidRDefault="00D95F51" w:rsidP="009146F1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77FDF">
        <w:rPr>
          <w:b/>
          <w:sz w:val="28"/>
          <w:szCs w:val="28"/>
        </w:rPr>
        <w:t>Содержание проблемы и обосн</w:t>
      </w:r>
      <w:r>
        <w:rPr>
          <w:b/>
          <w:sz w:val="28"/>
          <w:szCs w:val="28"/>
        </w:rPr>
        <w:t>ование необходимости ее решения</w:t>
      </w:r>
    </w:p>
    <w:p w:rsidR="00D95F51" w:rsidRDefault="00D95F51" w:rsidP="00D95F51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– один из важнейших элементов транспортно-коммуникационной системы Кызыл-Шорского сельского поселения, оказывающих огромное влияние на развитие экономики и социальной сферы.</w:t>
      </w:r>
    </w:p>
    <w:p w:rsidR="00D95F51" w:rsidRDefault="00D95F51" w:rsidP="00D95F51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 Кызыл-Шорское сельское поселение расположен на значительном удалении от районного центра – 36 км, сообщение с которым осуществляется посредством дороги Таштагол</w:t>
      </w:r>
      <w:r w:rsidR="00762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Чулеш</w:t>
      </w:r>
      <w:proofErr w:type="spellEnd"/>
      <w:r>
        <w:rPr>
          <w:sz w:val="28"/>
          <w:szCs w:val="28"/>
        </w:rPr>
        <w:t>.</w:t>
      </w:r>
    </w:p>
    <w:p w:rsidR="00D95F51" w:rsidRDefault="00D95F51" w:rsidP="00D95F51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улично-дорожной сети поселения  </w:t>
      </w:r>
      <w:smartTag w:uri="urn:schemas-microsoft-com:office:smarttags" w:element="metricconverter">
        <w:smartTagPr>
          <w:attr w:name="ProductID" w:val="17425 км"/>
        </w:smartTagPr>
        <w:r>
          <w:rPr>
            <w:sz w:val="28"/>
            <w:szCs w:val="28"/>
          </w:rPr>
          <w:t>17425 км</w:t>
        </w:r>
      </w:smartTag>
      <w:r>
        <w:rPr>
          <w:sz w:val="28"/>
          <w:szCs w:val="28"/>
        </w:rPr>
        <w:t>, с гравийным покрытием.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часть автомобильных дорог имеет недостаточную прочность и ровность покрытия со значительной сеткой трещин, выбоин и низким коэффициентом сцепления.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участков с неудовлетворительным </w:t>
      </w:r>
      <w:proofErr w:type="spellStart"/>
      <w:r>
        <w:rPr>
          <w:sz w:val="28"/>
          <w:szCs w:val="28"/>
        </w:rPr>
        <w:t>транспортно-эксплутационным</w:t>
      </w:r>
      <w:proofErr w:type="spellEnd"/>
      <w:r>
        <w:rPr>
          <w:sz w:val="28"/>
          <w:szCs w:val="28"/>
        </w:rPr>
        <w:t xml:space="preserve"> состоянием, на которых необходимо проведение реконструкции.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Опережение темпов роста интенсивности движения на автомобильных дорогах по сравнению с увеличением протяженности и пропускной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 автомобильных дорог приводит к росту уровня аварийности на сети автомобильных дорог общего пользования.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Ликвидация потенциально аварийных участков является одним из важнейших направлений развития дорожной сети.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Одним из мероприятий по развитию улично-дорожной сети Кызыл-Шорского сельского поселения является обследование технического состояния мостовых сооружений на территории района.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Учитывая, что мостовые сооружения улично-дорожной сети Кызыл-Шорского сельского поселения имеют длительный срок эксплуатации без текущего и капитального ремонта и отсутствует документация об их техническом состоянии и грузоподъемности, необходимо включить в Программу  работы по обследованию технического состояния мостовых сооружений.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95F51" w:rsidRPr="009146F1" w:rsidRDefault="00D95F51" w:rsidP="009146F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целью Программы является повышение доступности и безопасности улично-дорожной сети муниципального образования «Кызыл-Шорского сельского поселения».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поставленной цели необходимо решение следующих задач: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Проектирование, строительство, реконструкция, капитальный ремонт, сети автомобильных дорог общего пользования местного значения, отвечающих растущим потребностям в перевозках автомобильным транспортом и обеспечивающих стабильную связь между поселками.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2.Приведение улично-дорожной сети муниципального образования «Кызыл-Шорское сельское поселение» в нормативное состояние.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Повышение безопасности дорожного движения.</w:t>
      </w:r>
    </w:p>
    <w:p w:rsidR="00D95F51" w:rsidRPr="009146F1" w:rsidRDefault="00D95F51" w:rsidP="009146F1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ind w:hanging="5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</w:t>
      </w:r>
    </w:p>
    <w:p w:rsidR="00D95F51" w:rsidRDefault="00D95F51" w:rsidP="00D95F51">
      <w:pPr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изготовлению проектно-сметной документации капитальный ремонт сети автомобильных дорог общего пользования местного значения.</w:t>
      </w:r>
    </w:p>
    <w:p w:rsidR="00D95F51" w:rsidRDefault="00D95F51" w:rsidP="00D95F51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</w:r>
    </w:p>
    <w:p w:rsidR="00D95F51" w:rsidRDefault="00D95F51" w:rsidP="00D95F51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выполнению работ по ремонту и содержанию улично-дорожной сети.</w:t>
      </w:r>
    </w:p>
    <w:p w:rsidR="00D95F51" w:rsidRDefault="00D95F51" w:rsidP="009146F1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Мероприятия по  обследованию технического состояния мостовых     сооружений на территории района и приведение их в нормативное состояние.</w:t>
      </w:r>
    </w:p>
    <w:p w:rsidR="00D95F51" w:rsidRPr="009146F1" w:rsidRDefault="00D95F51" w:rsidP="009146F1">
      <w:pPr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программных мероприятий производится в следующей последовательности: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подготовка документации для проведения торгов по выбору подрядной организации, осуществляющей выполнение проектно-сметных работ, строительно-монтажных работ, </w:t>
      </w:r>
      <w:r w:rsidRPr="004D3000">
        <w:rPr>
          <w:sz w:val="28"/>
          <w:szCs w:val="28"/>
        </w:rPr>
        <w:t>в соответствии с пунктом 4 части 1</w:t>
      </w:r>
      <w:r>
        <w:rPr>
          <w:sz w:val="32"/>
          <w:szCs w:val="32"/>
        </w:rPr>
        <w:t xml:space="preserve"> </w:t>
      </w:r>
      <w:r w:rsidRPr="004D3000">
        <w:rPr>
          <w:sz w:val="28"/>
          <w:szCs w:val="28"/>
        </w:rPr>
        <w:t>ст.93 Федерального закона от 05 апреля 2013 года №44-ФЗ «О контрактной системе в сфере закупок товаров, работ, услуг, для обеспечения государственных и муниципальных нужд»</w:t>
      </w:r>
      <w:r>
        <w:rPr>
          <w:sz w:val="28"/>
          <w:szCs w:val="28"/>
        </w:rPr>
        <w:t>;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определение исполнителя по выполнению проектно-сметных работ, строительно-монтажных работ по итогам проведения торгов;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заключение муниципального контракта на выполнение  проектно-сметных работ, строительно-монтажных работ;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осуществление Заказчиком контроля и приемки выполненных работ;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финансирование выполненных проектно-сметных работ, строительно-монтажных работ.</w:t>
      </w:r>
    </w:p>
    <w:p w:rsidR="00D95F51" w:rsidRPr="00377FDF" w:rsidRDefault="00D95F51" w:rsidP="009146F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7FDF">
        <w:rPr>
          <w:b/>
          <w:sz w:val="28"/>
          <w:szCs w:val="28"/>
        </w:rPr>
        <w:t>5. Ресурсное обеспечение Программы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средства на реализацию Программы в 202</w:t>
      </w:r>
      <w:r w:rsidR="0086286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6286F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планируется формировать за счет средств дорожного фонда муниципального образования «Кызыл-Шорское сельское поселение».</w:t>
      </w:r>
    </w:p>
    <w:p w:rsidR="00D95F51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финансирования программы планируется в объёме</w:t>
      </w:r>
    </w:p>
    <w:p w:rsidR="00D95F51" w:rsidRPr="00DE757A" w:rsidRDefault="00D95F5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E757A">
        <w:rPr>
          <w:sz w:val="28"/>
          <w:szCs w:val="28"/>
        </w:rPr>
        <w:t xml:space="preserve"> на 202</w:t>
      </w:r>
      <w:r w:rsidR="0086286F">
        <w:rPr>
          <w:sz w:val="28"/>
          <w:szCs w:val="28"/>
        </w:rPr>
        <w:t>5</w:t>
      </w:r>
      <w:r w:rsidRPr="00DE757A">
        <w:rPr>
          <w:sz w:val="28"/>
          <w:szCs w:val="28"/>
        </w:rPr>
        <w:t xml:space="preserve"> год </w:t>
      </w:r>
      <w:r w:rsidR="00750A60" w:rsidRPr="00DE757A">
        <w:rPr>
          <w:sz w:val="28"/>
          <w:szCs w:val="28"/>
        </w:rPr>
        <w:t>–</w:t>
      </w:r>
      <w:r w:rsidR="007628C8" w:rsidRPr="00DE757A">
        <w:rPr>
          <w:sz w:val="28"/>
          <w:szCs w:val="28"/>
        </w:rPr>
        <w:t xml:space="preserve"> </w:t>
      </w:r>
      <w:r w:rsidR="006E2FEC">
        <w:rPr>
          <w:sz w:val="28"/>
          <w:szCs w:val="28"/>
        </w:rPr>
        <w:t>1519,80</w:t>
      </w:r>
      <w:r w:rsidRPr="00DE757A">
        <w:rPr>
          <w:sz w:val="28"/>
          <w:szCs w:val="28"/>
        </w:rPr>
        <w:t xml:space="preserve"> тыс</w:t>
      </w:r>
      <w:proofErr w:type="gramStart"/>
      <w:r w:rsidRPr="00DE757A">
        <w:rPr>
          <w:sz w:val="28"/>
          <w:szCs w:val="28"/>
        </w:rPr>
        <w:t>.р</w:t>
      </w:r>
      <w:proofErr w:type="gramEnd"/>
      <w:r w:rsidRPr="00DE757A">
        <w:rPr>
          <w:sz w:val="28"/>
          <w:szCs w:val="28"/>
        </w:rPr>
        <w:t>уб.</w:t>
      </w:r>
    </w:p>
    <w:p w:rsidR="00D95F51" w:rsidRPr="00DE757A" w:rsidRDefault="00E30122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E757A">
        <w:rPr>
          <w:sz w:val="28"/>
          <w:szCs w:val="28"/>
        </w:rPr>
        <w:t xml:space="preserve"> на 202</w:t>
      </w:r>
      <w:r w:rsidR="0086286F">
        <w:rPr>
          <w:sz w:val="28"/>
          <w:szCs w:val="28"/>
        </w:rPr>
        <w:t>6</w:t>
      </w:r>
      <w:r w:rsidR="00D95F51" w:rsidRPr="00DE757A">
        <w:rPr>
          <w:sz w:val="28"/>
          <w:szCs w:val="28"/>
        </w:rPr>
        <w:t xml:space="preserve"> год </w:t>
      </w:r>
      <w:r w:rsidR="00750A60" w:rsidRPr="00DE757A">
        <w:rPr>
          <w:sz w:val="28"/>
          <w:szCs w:val="28"/>
        </w:rPr>
        <w:t>–</w:t>
      </w:r>
      <w:r w:rsidR="007628C8" w:rsidRPr="00DE757A">
        <w:rPr>
          <w:sz w:val="28"/>
          <w:szCs w:val="28"/>
        </w:rPr>
        <w:t xml:space="preserve"> </w:t>
      </w:r>
      <w:r w:rsidR="00750A60" w:rsidRPr="00DE757A">
        <w:rPr>
          <w:sz w:val="28"/>
          <w:szCs w:val="28"/>
        </w:rPr>
        <w:t>1</w:t>
      </w:r>
      <w:r w:rsidR="006E2FEC">
        <w:rPr>
          <w:sz w:val="28"/>
          <w:szCs w:val="28"/>
        </w:rPr>
        <w:t xml:space="preserve">517,30 </w:t>
      </w:r>
      <w:r w:rsidR="00D95F51" w:rsidRPr="00DE757A">
        <w:rPr>
          <w:sz w:val="28"/>
          <w:szCs w:val="28"/>
        </w:rPr>
        <w:t>тыс</w:t>
      </w:r>
      <w:proofErr w:type="gramStart"/>
      <w:r w:rsidR="00D95F51" w:rsidRPr="00DE757A">
        <w:rPr>
          <w:sz w:val="28"/>
          <w:szCs w:val="28"/>
        </w:rPr>
        <w:t>.р</w:t>
      </w:r>
      <w:proofErr w:type="gramEnd"/>
      <w:r w:rsidR="00D95F51" w:rsidRPr="00DE757A">
        <w:rPr>
          <w:sz w:val="28"/>
          <w:szCs w:val="28"/>
        </w:rPr>
        <w:t>уб</w:t>
      </w:r>
      <w:r w:rsidR="007628C8" w:rsidRPr="00DE757A">
        <w:rPr>
          <w:sz w:val="28"/>
          <w:szCs w:val="28"/>
        </w:rPr>
        <w:t>.</w:t>
      </w:r>
    </w:p>
    <w:p w:rsidR="00D95F51" w:rsidRPr="00DE757A" w:rsidRDefault="00E30122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E757A">
        <w:rPr>
          <w:sz w:val="28"/>
          <w:szCs w:val="28"/>
        </w:rPr>
        <w:t xml:space="preserve"> на 202</w:t>
      </w:r>
      <w:r w:rsidR="0086286F">
        <w:rPr>
          <w:sz w:val="28"/>
          <w:szCs w:val="28"/>
        </w:rPr>
        <w:t>7</w:t>
      </w:r>
      <w:r w:rsidR="00AD1BBE" w:rsidRPr="00DE757A">
        <w:rPr>
          <w:sz w:val="28"/>
          <w:szCs w:val="28"/>
        </w:rPr>
        <w:t xml:space="preserve"> </w:t>
      </w:r>
      <w:r w:rsidR="00D95F51" w:rsidRPr="00DE757A">
        <w:rPr>
          <w:sz w:val="28"/>
          <w:szCs w:val="28"/>
        </w:rPr>
        <w:t xml:space="preserve">год </w:t>
      </w:r>
      <w:r w:rsidR="009F5A06" w:rsidRPr="00DE757A">
        <w:rPr>
          <w:sz w:val="28"/>
          <w:szCs w:val="28"/>
        </w:rPr>
        <w:t xml:space="preserve">– </w:t>
      </w:r>
      <w:r w:rsidR="006E2FEC">
        <w:rPr>
          <w:sz w:val="28"/>
          <w:szCs w:val="28"/>
        </w:rPr>
        <w:t>1609,00</w:t>
      </w:r>
      <w:r w:rsidR="00A86630" w:rsidRPr="00DE757A">
        <w:rPr>
          <w:sz w:val="28"/>
          <w:szCs w:val="28"/>
        </w:rPr>
        <w:t xml:space="preserve"> </w:t>
      </w:r>
      <w:r w:rsidR="00D95F51" w:rsidRPr="00DE757A">
        <w:rPr>
          <w:sz w:val="28"/>
          <w:szCs w:val="28"/>
        </w:rPr>
        <w:t>тыс</w:t>
      </w:r>
      <w:proofErr w:type="gramStart"/>
      <w:r w:rsidR="00D95F51" w:rsidRPr="00DE757A">
        <w:rPr>
          <w:sz w:val="28"/>
          <w:szCs w:val="28"/>
        </w:rPr>
        <w:t>.р</w:t>
      </w:r>
      <w:proofErr w:type="gramEnd"/>
      <w:r w:rsidR="00D95F51" w:rsidRPr="00DE757A">
        <w:rPr>
          <w:sz w:val="28"/>
          <w:szCs w:val="28"/>
        </w:rPr>
        <w:t>уб</w:t>
      </w:r>
      <w:r w:rsidR="007628C8" w:rsidRPr="00DE757A">
        <w:rPr>
          <w:sz w:val="28"/>
          <w:szCs w:val="28"/>
        </w:rPr>
        <w:t>.</w:t>
      </w:r>
    </w:p>
    <w:p w:rsidR="00D95F51" w:rsidRPr="00B60778" w:rsidRDefault="00D95F51" w:rsidP="00D9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D95F51" w:rsidRPr="009146F1" w:rsidRDefault="00D95F51" w:rsidP="009146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D95F51" w:rsidRPr="009146F1" w:rsidRDefault="00D95F51" w:rsidP="009146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7FDF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Программы</w:t>
      </w:r>
    </w:p>
    <w:p w:rsidR="00D95F51" w:rsidRPr="00B60778" w:rsidRDefault="00D95F51" w:rsidP="00007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0778">
        <w:rPr>
          <w:sz w:val="28"/>
          <w:szCs w:val="28"/>
        </w:rPr>
        <w:t xml:space="preserve">Основными критериями эффективности реализации Программы будут </w:t>
      </w:r>
      <w:r>
        <w:rPr>
          <w:sz w:val="28"/>
          <w:szCs w:val="28"/>
        </w:rPr>
        <w:t xml:space="preserve"> </w:t>
      </w:r>
      <w:r w:rsidRPr="00B6077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 в нормативное состояние улично-дорожной сети поселений.</w:t>
      </w:r>
    </w:p>
    <w:p w:rsidR="00D95F51" w:rsidRDefault="00D95F51" w:rsidP="009146F1">
      <w:pPr>
        <w:jc w:val="both"/>
        <w:rPr>
          <w:sz w:val="28"/>
          <w:szCs w:val="28"/>
        </w:rPr>
      </w:pPr>
      <w:r>
        <w:t xml:space="preserve">       </w:t>
      </w:r>
      <w:r w:rsidRPr="000535DF">
        <w:rPr>
          <w:sz w:val="28"/>
          <w:szCs w:val="28"/>
        </w:rPr>
        <w:t>Оценкой эффективности Программы послужит улучшение условий проживания граждан, уменьшение числа ДТП с пострадавшими на улично-дорожной сети поселений, снижение социальной напряженности.</w:t>
      </w:r>
    </w:p>
    <w:p w:rsidR="00D95F51" w:rsidRPr="00377FDF" w:rsidRDefault="00D95F51" w:rsidP="009146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7FDF">
        <w:rPr>
          <w:rFonts w:ascii="Times New Roman" w:hAnsi="Times New Roman" w:cs="Times New Roman"/>
          <w:b/>
          <w:sz w:val="28"/>
          <w:szCs w:val="28"/>
        </w:rPr>
        <w:t xml:space="preserve">7. Организация управления Программой и </w:t>
      </w:r>
      <w:proofErr w:type="gramStart"/>
      <w:r w:rsidRPr="00377FD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77FDF">
        <w:rPr>
          <w:rFonts w:ascii="Times New Roman" w:hAnsi="Times New Roman" w:cs="Times New Roman"/>
          <w:b/>
          <w:sz w:val="28"/>
          <w:szCs w:val="28"/>
        </w:rPr>
        <w:t xml:space="preserve"> ходом реализации</w:t>
      </w:r>
    </w:p>
    <w:p w:rsidR="00D95F51" w:rsidRPr="00C14627" w:rsidRDefault="00D95F51" w:rsidP="009146F1">
      <w:pPr>
        <w:shd w:val="clear" w:color="auto" w:fill="FFFFFF"/>
        <w:spacing w:line="322" w:lineRule="exact"/>
        <w:ind w:left="10" w:right="10" w:firstLine="701"/>
        <w:jc w:val="both"/>
        <w:rPr>
          <w:sz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 Программы по окончанию года отчет о реализации Программы.</w:t>
      </w:r>
      <w:r w:rsidR="007628C8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C14627"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C14627">
        <w:rPr>
          <w:sz w:val="28"/>
        </w:rPr>
        <w:t xml:space="preserve"> реализацией программы осуще</w:t>
      </w:r>
      <w:r>
        <w:rPr>
          <w:sz w:val="28"/>
        </w:rPr>
        <w:t>ствляет Глава Кызыл-Шорского</w:t>
      </w:r>
      <w:r w:rsidRPr="00C14627">
        <w:rPr>
          <w:sz w:val="28"/>
        </w:rPr>
        <w:t xml:space="preserve"> сельского поселения</w:t>
      </w:r>
    </w:p>
    <w:p w:rsidR="00D95F51" w:rsidRPr="00377FDF" w:rsidRDefault="00D95F51" w:rsidP="007628C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Программные мероприятия</w:t>
      </w:r>
    </w:p>
    <w:p w:rsidR="00D95F51" w:rsidRDefault="009146F1" w:rsidP="00D95F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1417"/>
        <w:gridCol w:w="1134"/>
        <w:gridCol w:w="1146"/>
      </w:tblGrid>
      <w:tr w:rsidR="00D95F51" w:rsidTr="004D16C5">
        <w:tc>
          <w:tcPr>
            <w:tcW w:w="675" w:type="dxa"/>
          </w:tcPr>
          <w:p w:rsidR="00D95F51" w:rsidRPr="00DF06F0" w:rsidRDefault="00D95F51" w:rsidP="004D16C5">
            <w:pPr>
              <w:jc w:val="both"/>
              <w:rPr>
                <w:b/>
                <w:sz w:val="29"/>
                <w:szCs w:val="29"/>
              </w:rPr>
            </w:pPr>
            <w:r w:rsidRPr="00DF06F0">
              <w:rPr>
                <w:b/>
                <w:sz w:val="29"/>
                <w:szCs w:val="29"/>
              </w:rPr>
              <w:t>№</w:t>
            </w:r>
          </w:p>
        </w:tc>
        <w:tc>
          <w:tcPr>
            <w:tcW w:w="4253" w:type="dxa"/>
          </w:tcPr>
          <w:p w:rsidR="00D95F51" w:rsidRPr="00DF06F0" w:rsidRDefault="00D95F51" w:rsidP="004D16C5">
            <w:pPr>
              <w:jc w:val="both"/>
              <w:rPr>
                <w:b/>
                <w:sz w:val="29"/>
                <w:szCs w:val="29"/>
              </w:rPr>
            </w:pPr>
            <w:r w:rsidRPr="00DF06F0">
              <w:rPr>
                <w:b/>
                <w:sz w:val="29"/>
                <w:szCs w:val="29"/>
              </w:rPr>
              <w:t>Наименование мероприятий</w:t>
            </w:r>
          </w:p>
        </w:tc>
        <w:tc>
          <w:tcPr>
            <w:tcW w:w="1417" w:type="dxa"/>
          </w:tcPr>
          <w:p w:rsidR="00D95F51" w:rsidRPr="007628C8" w:rsidRDefault="00D95F51" w:rsidP="006E2FEC">
            <w:pPr>
              <w:jc w:val="both"/>
              <w:rPr>
                <w:b/>
              </w:rPr>
            </w:pPr>
            <w:r w:rsidRPr="007628C8">
              <w:rPr>
                <w:b/>
              </w:rPr>
              <w:t xml:space="preserve"> Объём финансирования на 202</w:t>
            </w:r>
            <w:r w:rsidR="0086286F">
              <w:rPr>
                <w:b/>
              </w:rPr>
              <w:t>5</w:t>
            </w:r>
            <w:r w:rsidRPr="007628C8">
              <w:rPr>
                <w:b/>
              </w:rPr>
              <w:t>г</w:t>
            </w:r>
            <w:r w:rsidR="006E7F57">
              <w:rPr>
                <w:b/>
              </w:rPr>
              <w:t>од</w:t>
            </w:r>
          </w:p>
        </w:tc>
        <w:tc>
          <w:tcPr>
            <w:tcW w:w="1134" w:type="dxa"/>
          </w:tcPr>
          <w:p w:rsidR="00D95F51" w:rsidRPr="007628C8" w:rsidRDefault="00D95F51" w:rsidP="006E7F57">
            <w:pPr>
              <w:jc w:val="both"/>
            </w:pPr>
            <w:r w:rsidRPr="007628C8">
              <w:rPr>
                <w:b/>
              </w:rPr>
              <w:t>Объём финансирования на 202</w:t>
            </w:r>
            <w:r w:rsidR="0086286F">
              <w:rPr>
                <w:b/>
              </w:rPr>
              <w:t>6</w:t>
            </w:r>
            <w:r w:rsidRPr="007628C8">
              <w:rPr>
                <w:b/>
              </w:rPr>
              <w:t>г</w:t>
            </w:r>
            <w:r w:rsidR="006E7F57">
              <w:rPr>
                <w:b/>
              </w:rPr>
              <w:t>од</w:t>
            </w:r>
          </w:p>
        </w:tc>
        <w:tc>
          <w:tcPr>
            <w:tcW w:w="1146" w:type="dxa"/>
          </w:tcPr>
          <w:p w:rsidR="00D95F51" w:rsidRPr="007628C8" w:rsidRDefault="007628C8" w:rsidP="0086286F">
            <w:pPr>
              <w:jc w:val="both"/>
            </w:pPr>
            <w:r w:rsidRPr="007628C8">
              <w:rPr>
                <w:b/>
              </w:rPr>
              <w:t>Объём финансирования на 202</w:t>
            </w:r>
            <w:r w:rsidR="0086286F">
              <w:rPr>
                <w:b/>
              </w:rPr>
              <w:t>7</w:t>
            </w:r>
            <w:r w:rsidR="00D95F51" w:rsidRPr="007628C8">
              <w:rPr>
                <w:b/>
              </w:rPr>
              <w:t>г</w:t>
            </w:r>
            <w:r w:rsidR="006E7F57">
              <w:rPr>
                <w:b/>
              </w:rPr>
              <w:t>од</w:t>
            </w:r>
          </w:p>
        </w:tc>
      </w:tr>
      <w:tr w:rsidR="00D95F51" w:rsidTr="004D16C5">
        <w:tc>
          <w:tcPr>
            <w:tcW w:w="675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  <w:r w:rsidRPr="00DF06F0">
              <w:rPr>
                <w:sz w:val="29"/>
                <w:szCs w:val="29"/>
              </w:rPr>
              <w:t>1</w:t>
            </w:r>
          </w:p>
        </w:tc>
        <w:tc>
          <w:tcPr>
            <w:tcW w:w="4253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  <w:proofErr w:type="gramStart"/>
            <w:r w:rsidRPr="00DF06F0">
              <w:rPr>
                <w:sz w:val="28"/>
                <w:szCs w:val="28"/>
              </w:rPr>
              <w:t>Капитальный ремонт, ремонт, текущие содержание улично-дорожной сети</w:t>
            </w:r>
            <w:proofErr w:type="gramEnd"/>
          </w:p>
        </w:tc>
        <w:tc>
          <w:tcPr>
            <w:tcW w:w="1417" w:type="dxa"/>
            <w:vAlign w:val="bottom"/>
          </w:tcPr>
          <w:p w:rsidR="00D95F51" w:rsidRPr="004C3D38" w:rsidRDefault="006E2FEC" w:rsidP="004C3D38">
            <w:pPr>
              <w:jc w:val="righ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940,50</w:t>
            </w:r>
          </w:p>
        </w:tc>
        <w:tc>
          <w:tcPr>
            <w:tcW w:w="1134" w:type="dxa"/>
            <w:vAlign w:val="bottom"/>
          </w:tcPr>
          <w:p w:rsidR="00D95F51" w:rsidRPr="004C3D38" w:rsidRDefault="006E2FEC" w:rsidP="00A02F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854,30</w:t>
            </w:r>
          </w:p>
        </w:tc>
        <w:tc>
          <w:tcPr>
            <w:tcW w:w="1146" w:type="dxa"/>
            <w:vAlign w:val="bottom"/>
          </w:tcPr>
          <w:p w:rsidR="00D95F51" w:rsidRPr="004C3D38" w:rsidRDefault="006E2FEC" w:rsidP="00A02F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913,00</w:t>
            </w:r>
          </w:p>
        </w:tc>
      </w:tr>
      <w:tr w:rsidR="00D95F51" w:rsidTr="004D16C5">
        <w:tc>
          <w:tcPr>
            <w:tcW w:w="675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  <w:r w:rsidRPr="00DF06F0">
              <w:rPr>
                <w:sz w:val="29"/>
                <w:szCs w:val="29"/>
              </w:rPr>
              <w:t>2</w:t>
            </w:r>
          </w:p>
        </w:tc>
        <w:tc>
          <w:tcPr>
            <w:tcW w:w="4253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  <w:r w:rsidRPr="00DF06F0">
              <w:rPr>
                <w:sz w:val="29"/>
                <w:szCs w:val="29"/>
              </w:rPr>
              <w:t>Прочие расходы на проведение мероприятий</w:t>
            </w:r>
          </w:p>
        </w:tc>
        <w:tc>
          <w:tcPr>
            <w:tcW w:w="1417" w:type="dxa"/>
            <w:vAlign w:val="bottom"/>
          </w:tcPr>
          <w:p w:rsidR="006E2FEC" w:rsidRDefault="006E2FEC" w:rsidP="004D16C5">
            <w:pPr>
              <w:jc w:val="right"/>
              <w:rPr>
                <w:b/>
                <w:sz w:val="29"/>
                <w:szCs w:val="29"/>
              </w:rPr>
            </w:pPr>
          </w:p>
          <w:p w:rsidR="006E2FEC" w:rsidRPr="004C3D38" w:rsidRDefault="006E2FEC" w:rsidP="006E2FEC">
            <w:pPr>
              <w:jc w:val="righ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549,30</w:t>
            </w:r>
          </w:p>
        </w:tc>
        <w:tc>
          <w:tcPr>
            <w:tcW w:w="1134" w:type="dxa"/>
            <w:vAlign w:val="bottom"/>
          </w:tcPr>
          <w:p w:rsidR="00D95F51" w:rsidRPr="004C3D38" w:rsidRDefault="004C3D38" w:rsidP="004D16C5">
            <w:pPr>
              <w:jc w:val="right"/>
              <w:rPr>
                <w:b/>
                <w:sz w:val="28"/>
                <w:szCs w:val="28"/>
              </w:rPr>
            </w:pPr>
            <w:r w:rsidRPr="004C3D38">
              <w:rPr>
                <w:b/>
                <w:sz w:val="28"/>
                <w:szCs w:val="28"/>
              </w:rPr>
              <w:t>663,0</w:t>
            </w:r>
            <w:r w:rsidR="006E2FE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6" w:type="dxa"/>
            <w:vAlign w:val="bottom"/>
          </w:tcPr>
          <w:p w:rsidR="00D95F51" w:rsidRPr="004C3D38" w:rsidRDefault="004C3D38" w:rsidP="006E2FEC">
            <w:pPr>
              <w:jc w:val="right"/>
              <w:rPr>
                <w:b/>
                <w:sz w:val="28"/>
                <w:szCs w:val="28"/>
              </w:rPr>
            </w:pPr>
            <w:r w:rsidRPr="004C3D38">
              <w:rPr>
                <w:b/>
                <w:sz w:val="28"/>
                <w:szCs w:val="28"/>
              </w:rPr>
              <w:t>6</w:t>
            </w:r>
            <w:r w:rsidR="006E2FEC">
              <w:rPr>
                <w:b/>
                <w:sz w:val="28"/>
                <w:szCs w:val="28"/>
              </w:rPr>
              <w:t>9</w:t>
            </w:r>
            <w:r w:rsidRPr="004C3D38">
              <w:rPr>
                <w:b/>
                <w:sz w:val="28"/>
                <w:szCs w:val="28"/>
              </w:rPr>
              <w:t>6,0</w:t>
            </w:r>
          </w:p>
        </w:tc>
      </w:tr>
      <w:tr w:rsidR="00D95F51" w:rsidTr="004D16C5">
        <w:tc>
          <w:tcPr>
            <w:tcW w:w="675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4253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Реализация проектов </w:t>
            </w:r>
            <w:proofErr w:type="gramStart"/>
            <w:r>
              <w:rPr>
                <w:sz w:val="29"/>
                <w:szCs w:val="29"/>
              </w:rPr>
              <w:t>инициативного</w:t>
            </w:r>
            <w:proofErr w:type="gramEnd"/>
            <w:r>
              <w:rPr>
                <w:sz w:val="29"/>
                <w:szCs w:val="29"/>
              </w:rPr>
              <w:t xml:space="preserve"> бюджетирования «Твой </w:t>
            </w:r>
            <w:proofErr w:type="spellStart"/>
            <w:r>
              <w:rPr>
                <w:sz w:val="29"/>
                <w:szCs w:val="29"/>
              </w:rPr>
              <w:t>Кузбасс-твоя</w:t>
            </w:r>
            <w:proofErr w:type="spellEnd"/>
            <w:r>
              <w:rPr>
                <w:sz w:val="29"/>
                <w:szCs w:val="29"/>
              </w:rPr>
              <w:t xml:space="preserve"> инициатива» в Кемеровской области</w:t>
            </w:r>
          </w:p>
        </w:tc>
        <w:tc>
          <w:tcPr>
            <w:tcW w:w="1417" w:type="dxa"/>
            <w:vAlign w:val="bottom"/>
          </w:tcPr>
          <w:p w:rsidR="00D95F51" w:rsidRPr="004C3D38" w:rsidRDefault="00D95F51" w:rsidP="004D16C5">
            <w:pPr>
              <w:jc w:val="right"/>
              <w:rPr>
                <w:b/>
                <w:sz w:val="29"/>
                <w:szCs w:val="29"/>
              </w:rPr>
            </w:pPr>
            <w:r w:rsidRPr="004C3D38">
              <w:rPr>
                <w:b/>
                <w:sz w:val="29"/>
                <w:szCs w:val="29"/>
              </w:rPr>
              <w:t>30,0</w:t>
            </w:r>
          </w:p>
        </w:tc>
        <w:tc>
          <w:tcPr>
            <w:tcW w:w="1134" w:type="dxa"/>
            <w:vAlign w:val="bottom"/>
          </w:tcPr>
          <w:p w:rsidR="00D95F51" w:rsidRPr="004C3D38" w:rsidRDefault="00D95F51" w:rsidP="004D16C5">
            <w:pPr>
              <w:jc w:val="right"/>
            </w:pPr>
          </w:p>
        </w:tc>
        <w:tc>
          <w:tcPr>
            <w:tcW w:w="1146" w:type="dxa"/>
            <w:vAlign w:val="bottom"/>
          </w:tcPr>
          <w:p w:rsidR="00D95F51" w:rsidRPr="004C3D38" w:rsidRDefault="00D95F51" w:rsidP="004D16C5">
            <w:pPr>
              <w:jc w:val="right"/>
            </w:pPr>
          </w:p>
        </w:tc>
      </w:tr>
      <w:tr w:rsidR="00D95F51" w:rsidTr="004D16C5">
        <w:tc>
          <w:tcPr>
            <w:tcW w:w="675" w:type="dxa"/>
          </w:tcPr>
          <w:p w:rsidR="00D95F51" w:rsidRPr="00DF06F0" w:rsidRDefault="00D95F51" w:rsidP="004D16C5">
            <w:pPr>
              <w:jc w:val="both"/>
              <w:rPr>
                <w:sz w:val="29"/>
                <w:szCs w:val="29"/>
              </w:rPr>
            </w:pPr>
          </w:p>
        </w:tc>
        <w:tc>
          <w:tcPr>
            <w:tcW w:w="4253" w:type="dxa"/>
          </w:tcPr>
          <w:p w:rsidR="00D95F51" w:rsidRPr="00DF06F0" w:rsidRDefault="00D95F51" w:rsidP="004D16C5">
            <w:pPr>
              <w:jc w:val="both"/>
              <w:rPr>
                <w:b/>
                <w:sz w:val="29"/>
                <w:szCs w:val="29"/>
              </w:rPr>
            </w:pPr>
            <w:r w:rsidRPr="00DF06F0">
              <w:rPr>
                <w:b/>
                <w:sz w:val="29"/>
                <w:szCs w:val="29"/>
              </w:rPr>
              <w:t>итого</w:t>
            </w:r>
          </w:p>
        </w:tc>
        <w:tc>
          <w:tcPr>
            <w:tcW w:w="1417" w:type="dxa"/>
            <w:vAlign w:val="bottom"/>
          </w:tcPr>
          <w:p w:rsidR="00D95F51" w:rsidRPr="004C3D38" w:rsidRDefault="006E2FEC" w:rsidP="000B3CA7">
            <w:pPr>
              <w:jc w:val="righ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1519,80</w:t>
            </w:r>
          </w:p>
        </w:tc>
        <w:tc>
          <w:tcPr>
            <w:tcW w:w="1134" w:type="dxa"/>
            <w:vAlign w:val="bottom"/>
          </w:tcPr>
          <w:p w:rsidR="00D95F51" w:rsidRPr="004C3D38" w:rsidRDefault="006E2FEC" w:rsidP="009F5A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1517,30</w:t>
            </w:r>
          </w:p>
        </w:tc>
        <w:tc>
          <w:tcPr>
            <w:tcW w:w="1146" w:type="dxa"/>
            <w:vAlign w:val="bottom"/>
          </w:tcPr>
          <w:p w:rsidR="00D95F51" w:rsidRPr="004C3D38" w:rsidRDefault="006E2FEC" w:rsidP="000B3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1609,00</w:t>
            </w:r>
          </w:p>
        </w:tc>
      </w:tr>
    </w:tbl>
    <w:p w:rsidR="00456460" w:rsidRPr="009146F1" w:rsidRDefault="00456460" w:rsidP="009146F1">
      <w:pPr>
        <w:jc w:val="both"/>
        <w:rPr>
          <w:sz w:val="28"/>
          <w:szCs w:val="28"/>
        </w:rPr>
      </w:pPr>
    </w:p>
    <w:sectPr w:rsidR="00456460" w:rsidRPr="009146F1" w:rsidSect="009146F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F51"/>
    <w:rsid w:val="0000609F"/>
    <w:rsid w:val="00007A35"/>
    <w:rsid w:val="000419BC"/>
    <w:rsid w:val="000857EF"/>
    <w:rsid w:val="000B161F"/>
    <w:rsid w:val="000B3CA7"/>
    <w:rsid w:val="001A64B8"/>
    <w:rsid w:val="001C0680"/>
    <w:rsid w:val="00237691"/>
    <w:rsid w:val="003359E5"/>
    <w:rsid w:val="00354934"/>
    <w:rsid w:val="003807E8"/>
    <w:rsid w:val="003824C3"/>
    <w:rsid w:val="00414B6F"/>
    <w:rsid w:val="00456460"/>
    <w:rsid w:val="00467027"/>
    <w:rsid w:val="00470058"/>
    <w:rsid w:val="00484E90"/>
    <w:rsid w:val="0048597F"/>
    <w:rsid w:val="00490E83"/>
    <w:rsid w:val="004B2378"/>
    <w:rsid w:val="004C3D38"/>
    <w:rsid w:val="00685C17"/>
    <w:rsid w:val="006B26B6"/>
    <w:rsid w:val="006C6D4B"/>
    <w:rsid w:val="006E2FEC"/>
    <w:rsid w:val="006E7F57"/>
    <w:rsid w:val="00750A60"/>
    <w:rsid w:val="007628C8"/>
    <w:rsid w:val="0078356A"/>
    <w:rsid w:val="00796C8F"/>
    <w:rsid w:val="007C215C"/>
    <w:rsid w:val="007F1003"/>
    <w:rsid w:val="007F2CCA"/>
    <w:rsid w:val="008549CB"/>
    <w:rsid w:val="0086286F"/>
    <w:rsid w:val="009146F1"/>
    <w:rsid w:val="009C2834"/>
    <w:rsid w:val="009F5A06"/>
    <w:rsid w:val="00A02F04"/>
    <w:rsid w:val="00A13719"/>
    <w:rsid w:val="00A43BE7"/>
    <w:rsid w:val="00A86630"/>
    <w:rsid w:val="00AD1BBE"/>
    <w:rsid w:val="00B31CEF"/>
    <w:rsid w:val="00B84CAE"/>
    <w:rsid w:val="00BD44C5"/>
    <w:rsid w:val="00C13CBD"/>
    <w:rsid w:val="00C51A40"/>
    <w:rsid w:val="00C56686"/>
    <w:rsid w:val="00CC7DF2"/>
    <w:rsid w:val="00D03F54"/>
    <w:rsid w:val="00D95F51"/>
    <w:rsid w:val="00DC0BEE"/>
    <w:rsid w:val="00DE757A"/>
    <w:rsid w:val="00E30122"/>
    <w:rsid w:val="00E90029"/>
    <w:rsid w:val="00F07419"/>
    <w:rsid w:val="00F14678"/>
    <w:rsid w:val="00F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F51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F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D95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146F1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link w:val="a3"/>
    <w:uiPriority w:val="1"/>
    <w:rsid w:val="009146F1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D443E-10BB-4F72-B855-80A9EE22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6</cp:revision>
  <cp:lastPrinted>2024-09-30T01:41:00Z</cp:lastPrinted>
  <dcterms:created xsi:type="dcterms:W3CDTF">2024-09-03T02:13:00Z</dcterms:created>
  <dcterms:modified xsi:type="dcterms:W3CDTF">2024-09-30T10:25:00Z</dcterms:modified>
</cp:coreProperties>
</file>