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B" w:rsidRDefault="00B7038B" w:rsidP="00B7038B">
      <w:pPr>
        <w:pStyle w:val="Textbody"/>
        <w:tabs>
          <w:tab w:val="right" w:pos="9781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8B" w:rsidRPr="00BE6FE2" w:rsidRDefault="00B7038B" w:rsidP="00B7038B">
      <w:pPr>
        <w:rPr>
          <w:rFonts w:ascii="Times New Roman" w:hAnsi="Times New Roman"/>
          <w:b/>
          <w:sz w:val="28"/>
          <w:szCs w:val="28"/>
        </w:rPr>
      </w:pPr>
    </w:p>
    <w:p w:rsidR="00B7038B" w:rsidRPr="00BE6FE2" w:rsidRDefault="00B7038B" w:rsidP="00B703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/>
          <w:b/>
          <w:sz w:val="28"/>
          <w:szCs w:val="28"/>
        </w:rPr>
        <w:t>КЕМЕРОВСКАЯ  ОБЛАСТЬ – КУЗБАСС</w:t>
      </w:r>
    </w:p>
    <w:p w:rsidR="00B7038B" w:rsidRPr="00BE6FE2" w:rsidRDefault="00B7038B" w:rsidP="00B703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/>
          <w:b/>
          <w:sz w:val="28"/>
          <w:szCs w:val="28"/>
        </w:rPr>
        <w:t>ТАШТАГОЛЬСКИЙ МУНИЦИПАЛЬНЫЙ  РАЙОН</w:t>
      </w:r>
    </w:p>
    <w:p w:rsidR="00B7038B" w:rsidRPr="00BE6FE2" w:rsidRDefault="00B7038B" w:rsidP="00B703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/>
          <w:b/>
          <w:sz w:val="28"/>
          <w:szCs w:val="28"/>
        </w:rPr>
        <w:t>КЫЗЫЛ-ШОРСКОЕ СЕЛЬСКОЕ ПОСЕЛЕНИЕ</w:t>
      </w:r>
    </w:p>
    <w:p w:rsidR="00B7038B" w:rsidRPr="00BE6FE2" w:rsidRDefault="00B7038B" w:rsidP="00B703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/>
          <w:b/>
          <w:sz w:val="28"/>
          <w:szCs w:val="28"/>
        </w:rPr>
        <w:t>АДМИНИСТРАЦИЯ  КЫЗЫЛ-ШОРСКОГО</w:t>
      </w:r>
    </w:p>
    <w:p w:rsidR="00B7038B" w:rsidRPr="00BE6FE2" w:rsidRDefault="00B7038B" w:rsidP="00B703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7038B" w:rsidRPr="00BE6FE2" w:rsidRDefault="00B7038B" w:rsidP="00B7038B">
      <w:pPr>
        <w:ind w:firstLine="4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38B" w:rsidRPr="00BE6FE2" w:rsidRDefault="00B7038B" w:rsidP="00B7038B">
      <w:pPr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 w:rsidRPr="00BE6FE2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B7038B" w:rsidRPr="00BE6FE2" w:rsidRDefault="00B7038B" w:rsidP="00B7038B">
      <w:pPr>
        <w:ind w:firstLine="4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038B" w:rsidRPr="00BE6FE2" w:rsidRDefault="00B7038B" w:rsidP="00B7038B">
      <w:pPr>
        <w:ind w:firstLine="454"/>
        <w:rPr>
          <w:rFonts w:ascii="Times New Roman" w:hAnsi="Times New Roman"/>
          <w:color w:val="000000"/>
          <w:sz w:val="28"/>
          <w:szCs w:val="28"/>
        </w:rPr>
      </w:pPr>
      <w:r w:rsidRPr="00BE6FE2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BE6FE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BE6FE2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E6FE2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BE6FE2">
        <w:rPr>
          <w:rFonts w:ascii="Times New Roman" w:hAnsi="Times New Roman"/>
          <w:color w:val="000000"/>
          <w:sz w:val="28"/>
          <w:szCs w:val="28"/>
        </w:rPr>
        <w:t xml:space="preserve">-п                                                    </w:t>
      </w:r>
    </w:p>
    <w:p w:rsidR="00395EB1" w:rsidRPr="00B7038B" w:rsidRDefault="00395EB1" w:rsidP="00B7038B">
      <w:pPr>
        <w:tabs>
          <w:tab w:val="left" w:pos="2310"/>
        </w:tabs>
        <w:ind w:firstLine="0"/>
        <w:rPr>
          <w:sz w:val="26"/>
          <w:szCs w:val="26"/>
        </w:rPr>
      </w:pPr>
    </w:p>
    <w:p w:rsidR="009710B8" w:rsidRPr="00B7038B" w:rsidRDefault="00AE2D44" w:rsidP="00AE2D44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B7038B">
        <w:rPr>
          <w:rFonts w:ascii="Times New Roman" w:hAnsi="Times New Roman"/>
          <w:sz w:val="26"/>
          <w:szCs w:val="26"/>
        </w:rPr>
        <w:t xml:space="preserve">Об утверждении Программы </w:t>
      </w:r>
      <w:r w:rsidR="004C2A78" w:rsidRPr="00B7038B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 w:rsidRPr="00B7038B">
        <w:rPr>
          <w:rFonts w:ascii="Times New Roman" w:hAnsi="Times New Roman"/>
          <w:sz w:val="26"/>
          <w:szCs w:val="26"/>
        </w:rPr>
        <w:t>4</w:t>
      </w:r>
      <w:r w:rsidR="004C2A78" w:rsidRPr="00B7038B">
        <w:rPr>
          <w:rFonts w:ascii="Times New Roman" w:hAnsi="Times New Roman"/>
          <w:sz w:val="26"/>
          <w:szCs w:val="26"/>
        </w:rPr>
        <w:t xml:space="preserve"> год в сфере</w:t>
      </w:r>
      <w:r w:rsidR="00172290" w:rsidRPr="00B7038B">
        <w:rPr>
          <w:rFonts w:ascii="Times New Roman" w:hAnsi="Times New Roman"/>
          <w:sz w:val="26"/>
          <w:szCs w:val="26"/>
        </w:rPr>
        <w:t xml:space="preserve"> </w:t>
      </w:r>
      <w:r w:rsidR="00221387" w:rsidRPr="00B7038B">
        <w:rPr>
          <w:rFonts w:ascii="Times New Roman" w:hAnsi="Times New Roman"/>
          <w:sz w:val="26"/>
          <w:szCs w:val="26"/>
        </w:rPr>
        <w:t xml:space="preserve">муниципального </w:t>
      </w:r>
      <w:r w:rsidR="00FB0CAF" w:rsidRPr="00B7038B">
        <w:rPr>
          <w:rFonts w:ascii="Times New Roman" w:hAnsi="Times New Roman"/>
          <w:sz w:val="26"/>
          <w:szCs w:val="26"/>
        </w:rPr>
        <w:t xml:space="preserve">контроля </w:t>
      </w:r>
      <w:bookmarkStart w:id="0" w:name="_Hlk77671647"/>
      <w:r w:rsidR="005905DD" w:rsidRPr="00B7038B">
        <w:rPr>
          <w:rFonts w:ascii="Times New Roman" w:hAnsi="Times New Roman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5905DD" w:rsidRPr="00B7038B">
        <w:rPr>
          <w:rFonts w:ascii="Times New Roman" w:hAnsi="Times New Roman"/>
          <w:bCs w:val="0"/>
          <w:color w:val="000000"/>
          <w:sz w:val="26"/>
          <w:szCs w:val="26"/>
        </w:rPr>
        <w:t xml:space="preserve">муниципального образования </w:t>
      </w:r>
      <w:r w:rsidR="00B7038B" w:rsidRPr="00B7038B">
        <w:rPr>
          <w:rFonts w:ascii="Times New Roman" w:hAnsi="Times New Roman"/>
          <w:bCs w:val="0"/>
          <w:color w:val="000000"/>
          <w:sz w:val="26"/>
          <w:szCs w:val="26"/>
        </w:rPr>
        <w:t xml:space="preserve">Кызыл-Шорское </w:t>
      </w:r>
      <w:r w:rsidR="005905DD" w:rsidRPr="00B7038B">
        <w:rPr>
          <w:rFonts w:ascii="Times New Roman" w:hAnsi="Times New Roman"/>
          <w:bCs w:val="0"/>
          <w:color w:val="000000"/>
          <w:sz w:val="26"/>
          <w:szCs w:val="26"/>
        </w:rPr>
        <w:t>сельское поселение</w:t>
      </w:r>
    </w:p>
    <w:p w:rsidR="00AE2D44" w:rsidRPr="00B7038B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:rsidR="00B7038B" w:rsidRPr="00B7038B" w:rsidRDefault="00AE2D44" w:rsidP="00B7038B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  <w:proofErr w:type="gramStart"/>
      <w:r w:rsidRPr="00B7038B">
        <w:rPr>
          <w:b w:val="0"/>
          <w:sz w:val="26"/>
          <w:szCs w:val="26"/>
        </w:rPr>
        <w:t xml:space="preserve">В соответствии с </w:t>
      </w:r>
      <w:r w:rsidRPr="00B7038B">
        <w:rPr>
          <w:rStyle w:val="a4"/>
          <w:b w:val="0"/>
          <w:color w:val="auto"/>
          <w:sz w:val="26"/>
          <w:szCs w:val="26"/>
        </w:rPr>
        <w:t>Федеральным законом</w:t>
      </w:r>
      <w:r w:rsidRPr="00B7038B">
        <w:rPr>
          <w:b w:val="0"/>
          <w:sz w:val="26"/>
          <w:szCs w:val="26"/>
        </w:rPr>
        <w:t xml:space="preserve"> от 06.10.2003 </w:t>
      </w:r>
      <w:r w:rsidR="00172290" w:rsidRPr="00B7038B">
        <w:rPr>
          <w:b w:val="0"/>
          <w:sz w:val="26"/>
          <w:szCs w:val="26"/>
        </w:rPr>
        <w:t>№</w:t>
      </w:r>
      <w:r w:rsidRPr="00B7038B">
        <w:rPr>
          <w:b w:val="0"/>
          <w:sz w:val="26"/>
          <w:szCs w:val="26"/>
        </w:rPr>
        <w:t xml:space="preserve"> 131-ФЗ </w:t>
      </w:r>
      <w:r w:rsidR="00172290" w:rsidRPr="00B7038B">
        <w:rPr>
          <w:b w:val="0"/>
          <w:sz w:val="26"/>
          <w:szCs w:val="26"/>
        </w:rPr>
        <w:t>«</w:t>
      </w:r>
      <w:r w:rsidRPr="00B7038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72290" w:rsidRPr="00B7038B">
        <w:rPr>
          <w:b w:val="0"/>
          <w:sz w:val="26"/>
          <w:szCs w:val="26"/>
        </w:rPr>
        <w:t>»</w:t>
      </w:r>
      <w:r w:rsidRPr="00B7038B">
        <w:rPr>
          <w:b w:val="0"/>
          <w:sz w:val="26"/>
          <w:szCs w:val="26"/>
        </w:rPr>
        <w:t>,</w:t>
      </w:r>
      <w:r w:rsidR="00B230F5" w:rsidRPr="00B7038B">
        <w:rPr>
          <w:b w:val="0"/>
          <w:sz w:val="26"/>
          <w:szCs w:val="26"/>
        </w:rPr>
        <w:t xml:space="preserve"> с  Федеральным законом №</w:t>
      </w:r>
      <w:r w:rsidR="00172290" w:rsidRPr="00B7038B">
        <w:rPr>
          <w:b w:val="0"/>
          <w:sz w:val="26"/>
          <w:szCs w:val="26"/>
        </w:rPr>
        <w:t xml:space="preserve"> </w:t>
      </w:r>
      <w:r w:rsidR="00B230F5" w:rsidRPr="00B7038B">
        <w:rPr>
          <w:b w:val="0"/>
          <w:sz w:val="26"/>
          <w:szCs w:val="26"/>
        </w:rPr>
        <w:t xml:space="preserve">248-ФЗ от 31.07.2020 «О государственном контроле (надзоре) и муниципальном контроле в Российской Федерации», </w:t>
      </w:r>
      <w:r w:rsidRPr="00B7038B">
        <w:rPr>
          <w:rStyle w:val="a4"/>
          <w:b w:val="0"/>
          <w:color w:val="auto"/>
          <w:sz w:val="26"/>
          <w:szCs w:val="26"/>
        </w:rPr>
        <w:t>Постановлением</w:t>
      </w:r>
      <w:r w:rsidRPr="00B7038B">
        <w:rPr>
          <w:b w:val="0"/>
          <w:sz w:val="26"/>
          <w:szCs w:val="26"/>
        </w:rPr>
        <w:t xml:space="preserve"> Правительства Российской Федерации от </w:t>
      </w:r>
      <w:r w:rsidR="00FB0CAF" w:rsidRPr="00B7038B">
        <w:rPr>
          <w:b w:val="0"/>
          <w:sz w:val="26"/>
          <w:szCs w:val="26"/>
        </w:rPr>
        <w:t>25</w:t>
      </w:r>
      <w:r w:rsidR="00172290" w:rsidRPr="00B7038B">
        <w:rPr>
          <w:b w:val="0"/>
          <w:sz w:val="26"/>
          <w:szCs w:val="26"/>
        </w:rPr>
        <w:t>.06.</w:t>
      </w:r>
      <w:r w:rsidR="00FB0CAF" w:rsidRPr="00B7038B">
        <w:rPr>
          <w:b w:val="0"/>
          <w:sz w:val="26"/>
          <w:szCs w:val="26"/>
        </w:rPr>
        <w:t>2021 №</w:t>
      </w:r>
      <w:r w:rsidR="00172290" w:rsidRPr="00B7038B">
        <w:rPr>
          <w:b w:val="0"/>
          <w:sz w:val="26"/>
          <w:szCs w:val="26"/>
        </w:rPr>
        <w:t xml:space="preserve"> </w:t>
      </w:r>
      <w:r w:rsidR="00FB0CAF" w:rsidRPr="00B7038B">
        <w:rPr>
          <w:b w:val="0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7038B">
        <w:rPr>
          <w:b w:val="0"/>
          <w:sz w:val="26"/>
          <w:szCs w:val="26"/>
        </w:rPr>
        <w:t xml:space="preserve">, </w:t>
      </w:r>
      <w:bookmarkStart w:id="1" w:name="sub_1"/>
      <w:r w:rsidR="00B7038B" w:rsidRPr="00B7038B">
        <w:rPr>
          <w:b w:val="0"/>
          <w:sz w:val="26"/>
          <w:szCs w:val="26"/>
        </w:rPr>
        <w:t xml:space="preserve">руководствуясь </w:t>
      </w:r>
      <w:r w:rsidR="00B7038B" w:rsidRPr="00B7038B">
        <w:rPr>
          <w:b w:val="0"/>
          <w:color w:val="000000"/>
          <w:sz w:val="26"/>
          <w:szCs w:val="26"/>
        </w:rPr>
        <w:t>Уставом</w:t>
      </w:r>
      <w:proofErr w:type="gramEnd"/>
      <w:r w:rsidR="00B7038B" w:rsidRPr="00B7038B">
        <w:rPr>
          <w:b w:val="0"/>
          <w:color w:val="000000"/>
          <w:sz w:val="26"/>
          <w:szCs w:val="26"/>
        </w:rPr>
        <w:t xml:space="preserve"> Кызыл-Шорского сельского поселения, администрация Кызыл-Шорского сельского поселения ПОСТАНОВЛЯЕТ:</w:t>
      </w:r>
    </w:p>
    <w:p w:rsidR="00AE2D44" w:rsidRPr="00C80099" w:rsidRDefault="004C2A78" w:rsidP="00B7038B">
      <w:pPr>
        <w:rPr>
          <w:rFonts w:ascii="Times New Roman" w:hAnsi="Times New Roman"/>
          <w:sz w:val="26"/>
          <w:szCs w:val="26"/>
        </w:rPr>
      </w:pPr>
      <w:r w:rsidRPr="00C80099">
        <w:rPr>
          <w:rFonts w:ascii="Times New Roman" w:hAnsi="Times New Roman"/>
          <w:sz w:val="26"/>
          <w:szCs w:val="26"/>
        </w:rPr>
        <w:t>1. Утвердить П</w:t>
      </w:r>
      <w:r w:rsidR="00AE2D44" w:rsidRPr="00C80099">
        <w:rPr>
          <w:rFonts w:ascii="Times New Roman" w:hAnsi="Times New Roman"/>
          <w:sz w:val="26"/>
          <w:szCs w:val="26"/>
        </w:rPr>
        <w:t>рограмму</w:t>
      </w:r>
      <w:r w:rsidR="00172290" w:rsidRPr="00C80099">
        <w:rPr>
          <w:rFonts w:ascii="Times New Roman" w:hAnsi="Times New Roman"/>
          <w:sz w:val="26"/>
          <w:szCs w:val="26"/>
        </w:rPr>
        <w:t xml:space="preserve"> </w:t>
      </w:r>
      <w:r w:rsidR="00E2009E" w:rsidRPr="00C80099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sz w:val="26"/>
          <w:szCs w:val="26"/>
        </w:rPr>
        <w:t>4</w:t>
      </w:r>
      <w:r w:rsidR="00E2009E" w:rsidRPr="00C80099">
        <w:rPr>
          <w:rFonts w:ascii="Times New Roman" w:hAnsi="Times New Roman"/>
          <w:sz w:val="26"/>
          <w:szCs w:val="26"/>
        </w:rPr>
        <w:t xml:space="preserve"> год в сфере</w:t>
      </w:r>
      <w:r w:rsidR="00172290" w:rsidRPr="00C80099">
        <w:rPr>
          <w:rFonts w:ascii="Times New Roman" w:hAnsi="Times New Roman"/>
          <w:sz w:val="26"/>
          <w:szCs w:val="26"/>
        </w:rPr>
        <w:t xml:space="preserve"> </w:t>
      </w:r>
      <w:r w:rsidR="00E2009E" w:rsidRPr="00C80099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5905DD" w:rsidRPr="00C80099">
        <w:rPr>
          <w:rFonts w:ascii="Times New Roman" w:hAnsi="Times New Roman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B7038B">
        <w:rPr>
          <w:rFonts w:ascii="Times New Roman" w:hAnsi="Times New Roman"/>
          <w:color w:val="000000"/>
          <w:sz w:val="26"/>
          <w:szCs w:val="26"/>
        </w:rPr>
        <w:t xml:space="preserve">Кызыл </w:t>
      </w:r>
      <w:proofErr w:type="gramStart"/>
      <w:r w:rsidR="00B7038B">
        <w:rPr>
          <w:rFonts w:ascii="Times New Roman" w:hAnsi="Times New Roman"/>
          <w:color w:val="000000"/>
          <w:sz w:val="26"/>
          <w:szCs w:val="26"/>
        </w:rPr>
        <w:t>–Ш</w:t>
      </w:r>
      <w:proofErr w:type="gramEnd"/>
      <w:r w:rsidR="00B7038B">
        <w:rPr>
          <w:rFonts w:ascii="Times New Roman" w:hAnsi="Times New Roman"/>
          <w:color w:val="000000"/>
          <w:sz w:val="26"/>
          <w:szCs w:val="26"/>
        </w:rPr>
        <w:t xml:space="preserve">орское </w:t>
      </w:r>
      <w:r w:rsidR="005905DD" w:rsidRPr="00C80099">
        <w:rPr>
          <w:rFonts w:ascii="Times New Roman" w:hAnsi="Times New Roman"/>
          <w:color w:val="000000"/>
          <w:sz w:val="26"/>
          <w:szCs w:val="26"/>
        </w:rPr>
        <w:t>сельское поселение</w:t>
      </w:r>
      <w:r w:rsidR="00172290" w:rsidRPr="00C800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0CAF" w:rsidRPr="00C80099">
        <w:rPr>
          <w:rFonts w:ascii="Times New Roman" w:hAnsi="Times New Roman"/>
          <w:sz w:val="26"/>
          <w:szCs w:val="26"/>
        </w:rPr>
        <w:t>согласно приложению.</w:t>
      </w:r>
    </w:p>
    <w:bookmarkEnd w:id="1"/>
    <w:p w:rsidR="00B7038B" w:rsidRDefault="00FB0CAF" w:rsidP="00B7038B">
      <w:pPr>
        <w:pStyle w:val="ConsPlusNormal"/>
        <w:suppressAutoHyphens/>
        <w:autoSpaceDN/>
        <w:ind w:left="540"/>
        <w:jc w:val="both"/>
        <w:rPr>
          <w:rFonts w:ascii="Times New Roman" w:hAnsi="Times New Roman"/>
          <w:sz w:val="28"/>
          <w:szCs w:val="28"/>
        </w:rPr>
      </w:pPr>
      <w:r w:rsidRPr="00C80099">
        <w:rPr>
          <w:rFonts w:ascii="Times New Roman" w:hAnsi="Times New Roman" w:cs="Times New Roman"/>
          <w:sz w:val="26"/>
          <w:szCs w:val="26"/>
        </w:rPr>
        <w:t xml:space="preserve">2. </w:t>
      </w:r>
      <w:r w:rsidR="00B7038B" w:rsidRPr="00ED3200">
        <w:rPr>
          <w:rFonts w:ascii="Times New Roman" w:hAnsi="Times New Roman"/>
          <w:sz w:val="28"/>
          <w:szCs w:val="28"/>
        </w:rPr>
        <w:t xml:space="preserve">Настоящее постановление  подлежит обнародованию </w:t>
      </w:r>
      <w:proofErr w:type="gramStart"/>
      <w:r w:rsidR="00B7038B" w:rsidRPr="00ED3200">
        <w:rPr>
          <w:rFonts w:ascii="Times New Roman" w:hAnsi="Times New Roman"/>
          <w:sz w:val="28"/>
          <w:szCs w:val="28"/>
        </w:rPr>
        <w:t>на</w:t>
      </w:r>
      <w:proofErr w:type="gramEnd"/>
      <w:r w:rsidR="00B7038B" w:rsidRPr="00ED3200">
        <w:rPr>
          <w:rFonts w:ascii="Times New Roman" w:hAnsi="Times New Roman"/>
          <w:sz w:val="28"/>
          <w:szCs w:val="28"/>
        </w:rPr>
        <w:t xml:space="preserve"> </w:t>
      </w:r>
    </w:p>
    <w:p w:rsidR="00B7038B" w:rsidRPr="00F05647" w:rsidRDefault="00B7038B" w:rsidP="00B7038B">
      <w:pPr>
        <w:pStyle w:val="ConsPlusNormal"/>
        <w:suppressAutoHyphens/>
        <w:autoSpaceDN/>
        <w:jc w:val="both"/>
        <w:rPr>
          <w:rFonts w:ascii="Times New Roman" w:hAnsi="Times New Roman" w:cs="Arial"/>
          <w:sz w:val="28"/>
          <w:szCs w:val="28"/>
        </w:rPr>
      </w:pPr>
      <w:r w:rsidRPr="00ED3200">
        <w:rPr>
          <w:rFonts w:ascii="Times New Roman" w:hAnsi="Times New Roman"/>
          <w:sz w:val="28"/>
          <w:szCs w:val="28"/>
        </w:rPr>
        <w:t xml:space="preserve">информационном </w:t>
      </w:r>
      <w:proofErr w:type="gramStart"/>
      <w:r w:rsidRPr="00ED3200">
        <w:rPr>
          <w:rFonts w:ascii="Times New Roman" w:hAnsi="Times New Roman"/>
          <w:sz w:val="28"/>
          <w:szCs w:val="28"/>
        </w:rPr>
        <w:t>стенде</w:t>
      </w:r>
      <w:proofErr w:type="gramEnd"/>
      <w:r w:rsidRPr="00ED3200">
        <w:rPr>
          <w:rFonts w:ascii="Times New Roman" w:hAnsi="Times New Roman"/>
          <w:sz w:val="28"/>
          <w:szCs w:val="28"/>
        </w:rPr>
        <w:t xml:space="preserve"> в здании Администрации  муниципального образования «Кызыл-Шорского сельского поселения»  и размещению на официальном сайте Администрации Таштагольского муниципального района в разделе муниципальное образование «Кызыл-Шорское сельское поселение».</w:t>
      </w:r>
    </w:p>
    <w:p w:rsidR="00B7038B" w:rsidRPr="00BE6FE2" w:rsidRDefault="00B7038B" w:rsidP="00B7038B">
      <w:pPr>
        <w:tabs>
          <w:tab w:val="left" w:pos="3405"/>
        </w:tabs>
        <w:ind w:firstLine="142"/>
        <w:rPr>
          <w:rFonts w:ascii="Times New Roman" w:hAnsi="Times New Roman"/>
          <w:sz w:val="28"/>
          <w:szCs w:val="28"/>
        </w:rPr>
      </w:pPr>
      <w:r w:rsidRPr="00BE6FE2">
        <w:rPr>
          <w:rFonts w:ascii="Times New Roman" w:hAnsi="Times New Roman"/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BE6F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6F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FE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B7038B" w:rsidRDefault="00B7038B" w:rsidP="00B7038B">
      <w:pPr>
        <w:tabs>
          <w:tab w:val="left" w:pos="340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BE6FE2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B7038B" w:rsidRPr="00BE6FE2" w:rsidRDefault="00B7038B" w:rsidP="00B7038B">
      <w:pPr>
        <w:tabs>
          <w:tab w:val="left" w:pos="3405"/>
        </w:tabs>
        <w:rPr>
          <w:rFonts w:ascii="Times New Roman" w:hAnsi="Times New Roman"/>
          <w:sz w:val="28"/>
          <w:szCs w:val="28"/>
        </w:rPr>
      </w:pPr>
    </w:p>
    <w:p w:rsidR="00B7038B" w:rsidRPr="00BE6FE2" w:rsidRDefault="00B7038B" w:rsidP="00B7038B">
      <w:pPr>
        <w:jc w:val="center"/>
        <w:rPr>
          <w:rFonts w:ascii="Times New Roman" w:hAnsi="Times New Roman"/>
          <w:b/>
          <w:sz w:val="28"/>
          <w:szCs w:val="28"/>
        </w:rPr>
      </w:pPr>
      <w:r w:rsidRPr="00BE6F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E6FE2">
        <w:rPr>
          <w:rFonts w:ascii="Times New Roman" w:hAnsi="Times New Roman"/>
          <w:b/>
          <w:sz w:val="28"/>
          <w:szCs w:val="28"/>
        </w:rPr>
        <w:t>Глава Кызыл-Шорского                                                     А.Г. Карпов</w:t>
      </w:r>
    </w:p>
    <w:p w:rsidR="00B7038B" w:rsidRPr="00ED3200" w:rsidRDefault="00B7038B" w:rsidP="00B703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6FE2">
        <w:rPr>
          <w:rFonts w:ascii="Times New Roman" w:hAnsi="Times New Roman" w:cs="Times New Roman"/>
          <w:b/>
          <w:sz w:val="28"/>
          <w:szCs w:val="28"/>
        </w:rPr>
        <w:t xml:space="preserve">          сельского поселения</w:t>
      </w:r>
      <w:r w:rsidRPr="00BE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8B" w:rsidRPr="00ED3200" w:rsidRDefault="00B7038B" w:rsidP="00B703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05DD" w:rsidRDefault="005905DD" w:rsidP="00B7038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905DD" w:rsidRDefault="005905DD" w:rsidP="00AE2D44">
      <w:pPr>
        <w:rPr>
          <w:rFonts w:ascii="Times New Roman" w:hAnsi="Times New Roman" w:cs="Times New Roman"/>
          <w:sz w:val="20"/>
          <w:szCs w:val="20"/>
        </w:rPr>
      </w:pPr>
    </w:p>
    <w:p w:rsidR="00B26F9C" w:rsidRPr="00C33A3F" w:rsidRDefault="00B26F9C" w:rsidP="00B26F9C">
      <w:pPr>
        <w:ind w:firstLine="0"/>
        <w:jc w:val="right"/>
        <w:rPr>
          <w:bCs/>
          <w:sz w:val="28"/>
          <w:szCs w:val="28"/>
        </w:rPr>
      </w:pPr>
      <w:r w:rsidRPr="00C33A3F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А</w:t>
      </w:r>
    </w:p>
    <w:p w:rsidR="00B26F9C" w:rsidRPr="00C33A3F" w:rsidRDefault="00B26F9C" w:rsidP="00B26F9C">
      <w:pPr>
        <w:ind w:left="5103"/>
        <w:jc w:val="right"/>
        <w:outlineLvl w:val="0"/>
        <w:rPr>
          <w:bCs/>
          <w:sz w:val="28"/>
          <w:szCs w:val="28"/>
        </w:rPr>
      </w:pPr>
      <w:r w:rsidRPr="00C33A3F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Кызыл-Шорского сельского поселения</w:t>
      </w:r>
      <w:r w:rsidRPr="00C33A3F">
        <w:rPr>
          <w:bCs/>
          <w:sz w:val="28"/>
          <w:szCs w:val="28"/>
        </w:rPr>
        <w:t xml:space="preserve"> </w:t>
      </w:r>
    </w:p>
    <w:p w:rsidR="00B26F9C" w:rsidRPr="00C33A3F" w:rsidRDefault="00B26F9C" w:rsidP="00B26F9C">
      <w:pPr>
        <w:ind w:left="5103"/>
        <w:jc w:val="right"/>
        <w:outlineLvl w:val="0"/>
        <w:rPr>
          <w:bCs/>
          <w:sz w:val="28"/>
          <w:szCs w:val="28"/>
        </w:rPr>
      </w:pPr>
      <w:r w:rsidRPr="00C33A3F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29</w:t>
      </w:r>
      <w:r w:rsidRPr="00C33A3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мая</w:t>
      </w:r>
      <w:r w:rsidRPr="00C33A3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C33A3F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08-п</w:t>
      </w:r>
    </w:p>
    <w:p w:rsidR="00AE2D44" w:rsidRPr="00CC7182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:rsidR="005905DD" w:rsidRPr="00214769" w:rsidRDefault="00AE2D44" w:rsidP="005905DD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214769">
        <w:rPr>
          <w:rFonts w:ascii="Times New Roman" w:hAnsi="Times New Roman"/>
          <w:b w:val="0"/>
          <w:sz w:val="26"/>
          <w:szCs w:val="26"/>
        </w:rPr>
        <w:t>Программа</w:t>
      </w:r>
      <w:r w:rsidRPr="00214769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="00E2009E" w:rsidRPr="0021476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b w:val="0"/>
          <w:sz w:val="26"/>
          <w:szCs w:val="26"/>
        </w:rPr>
        <w:t>4</w:t>
      </w:r>
      <w:r w:rsidR="00E2009E" w:rsidRPr="00214769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 </w:t>
      </w:r>
      <w:r w:rsidR="005905DD" w:rsidRPr="00214769">
        <w:rPr>
          <w:rFonts w:ascii="Times New Roman" w:hAnsi="Times New Roman"/>
          <w:b w:val="0"/>
          <w:bCs w:val="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B26F9C">
        <w:rPr>
          <w:rFonts w:ascii="Times New Roman" w:hAnsi="Times New Roman"/>
          <w:b w:val="0"/>
          <w:bCs w:val="0"/>
          <w:sz w:val="26"/>
          <w:szCs w:val="26"/>
        </w:rPr>
        <w:t xml:space="preserve">Кызыл - Шорское </w:t>
      </w:r>
      <w:r w:rsidR="005905DD" w:rsidRPr="00214769">
        <w:rPr>
          <w:rFonts w:ascii="Times New Roman" w:hAnsi="Times New Roman"/>
          <w:b w:val="0"/>
          <w:bCs w:val="0"/>
          <w:sz w:val="26"/>
          <w:szCs w:val="26"/>
        </w:rPr>
        <w:t xml:space="preserve"> сельское поселение</w:t>
      </w:r>
    </w:p>
    <w:p w:rsidR="004636C8" w:rsidRPr="00214769" w:rsidRDefault="004636C8" w:rsidP="004636C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636C8" w:rsidRPr="00CC7182" w:rsidRDefault="004636C8" w:rsidP="004636C8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214769"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 w:rsidR="00E2009E" w:rsidRPr="00214769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 w:cs="Times New Roman"/>
          <w:sz w:val="26"/>
          <w:szCs w:val="26"/>
        </w:rPr>
        <w:t>4</w:t>
      </w:r>
      <w:r w:rsidR="00E2009E" w:rsidRPr="00214769">
        <w:rPr>
          <w:rFonts w:ascii="Times New Roman" w:hAnsi="Times New Roman" w:cs="Times New Roman"/>
          <w:sz w:val="26"/>
          <w:szCs w:val="26"/>
        </w:rPr>
        <w:t xml:space="preserve"> год в сфере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="00E2009E" w:rsidRPr="00214769">
        <w:rPr>
          <w:rFonts w:ascii="Times New Roman" w:hAnsi="Times New Roman" w:cs="Times New Roman"/>
          <w:sz w:val="26"/>
          <w:szCs w:val="26"/>
        </w:rPr>
        <w:t>муниципального контроля  за сохранностью автомобильных дорог местного значения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Pr="00214769"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населенных пунктов </w:t>
      </w:r>
      <w:r w:rsidRPr="0021476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="00B26F9C">
        <w:rPr>
          <w:rFonts w:ascii="Times New Roman" w:hAnsi="Times New Roman" w:cs="Times New Roman"/>
          <w:sz w:val="26"/>
          <w:szCs w:val="26"/>
        </w:rPr>
        <w:t xml:space="preserve">Кызыл </w:t>
      </w:r>
      <w:proofErr w:type="gramStart"/>
      <w:r w:rsidR="00B26F9C">
        <w:rPr>
          <w:rFonts w:ascii="Times New Roman" w:hAnsi="Times New Roman" w:cs="Times New Roman"/>
          <w:sz w:val="26"/>
          <w:szCs w:val="26"/>
        </w:rPr>
        <w:t>–Ш</w:t>
      </w:r>
      <w:proofErr w:type="gramEnd"/>
      <w:r w:rsidR="00B26F9C">
        <w:rPr>
          <w:rFonts w:ascii="Times New Roman" w:hAnsi="Times New Roman" w:cs="Times New Roman"/>
          <w:sz w:val="26"/>
          <w:szCs w:val="26"/>
        </w:rPr>
        <w:t xml:space="preserve">орское </w:t>
      </w:r>
      <w:r w:rsidRPr="0021476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Pr="00214769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r w:rsidRPr="00CC7182">
        <w:rPr>
          <w:rFonts w:ascii="Times New Roman" w:hAnsi="Times New Roman" w:cs="Times New Roman"/>
          <w:sz w:val="26"/>
          <w:szCs w:val="26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7D6F1B" w:rsidRPr="00CC7182" w:rsidRDefault="007D6F1B" w:rsidP="007D6F1B">
      <w:pPr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4636C8" w:rsidP="004636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 </w:t>
      </w:r>
      <w:proofErr w:type="gramStart"/>
      <w:r w:rsidRPr="00CC7182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1722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 xml:space="preserve"> сохранностью автомобильных дорог местного значения</w:t>
      </w:r>
      <w:r w:rsidRPr="00CC7182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36C8" w:rsidRPr="00CC7182" w:rsidRDefault="004636C8" w:rsidP="004636C8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1.1. Вид муниципального контроля</w:t>
      </w:r>
      <w:r w:rsidRPr="00CC7182">
        <w:rPr>
          <w:rFonts w:ascii="Times New Roman" w:hAnsi="Times New Roman"/>
          <w:sz w:val="26"/>
          <w:szCs w:val="26"/>
        </w:rPr>
        <w:t xml:space="preserve">: 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>муниципальный контроль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B26F9C">
        <w:rPr>
          <w:rFonts w:ascii="Times New Roman" w:hAnsi="Times New Roman"/>
          <w:b w:val="0"/>
          <w:bCs w:val="0"/>
          <w:color w:val="000000"/>
          <w:sz w:val="26"/>
          <w:szCs w:val="26"/>
        </w:rPr>
        <w:t>Кызыл Шорское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4636C8" w:rsidRPr="00B619A4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1.2. Предметом муниципального  контроля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B26F9C">
        <w:rPr>
          <w:rFonts w:ascii="Times New Roman" w:hAnsi="Times New Roman"/>
          <w:b w:val="0"/>
          <w:bCs w:val="0"/>
          <w:color w:val="000000"/>
          <w:sz w:val="26"/>
          <w:szCs w:val="26"/>
        </w:rPr>
        <w:t>Кызыл Шорское</w:t>
      </w:r>
      <w:r w:rsidR="00B26F9C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>сельское поселение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 законодательства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об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автомобильных дорогах местного значения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126BC2" w:rsidRPr="00B619A4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На территории муниципального образования </w:t>
      </w:r>
      <w:r w:rsidR="00993632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Кызыл Шорское 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сельское поселение</w:t>
      </w: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муниципальный контроль</w:t>
      </w:r>
      <w:r w:rsidR="00172290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993632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Кызыл Шорское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осуществляется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в соответствии с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Федеральным законом от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08.11.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2007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№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 257-ФЗ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«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Федеральным законом от 31.07.2020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 xml:space="preserve">№ 248-ФЗ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993632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0816B8" w:rsidRDefault="000816B8" w:rsidP="00214769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1.3.В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3B0BD9" w:rsidRPr="00993632" w:rsidRDefault="00A11FEE" w:rsidP="009936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43FA">
        <w:rPr>
          <w:rFonts w:ascii="Times New Roman" w:hAnsi="Times New Roman" w:cs="Times New Roman"/>
          <w:bCs/>
          <w:kern w:val="32"/>
          <w:sz w:val="26"/>
          <w:szCs w:val="26"/>
        </w:rPr>
        <w:t>1.4. Характеристика проблем, на решение которых направлена программа профилактики:</w:t>
      </w:r>
      <w:r w:rsidRPr="007A6D43">
        <w:rPr>
          <w:color w:val="000000"/>
          <w:sz w:val="26"/>
          <w:szCs w:val="26"/>
        </w:rPr>
        <w:t xml:space="preserve"> </w:t>
      </w:r>
      <w:r w:rsidRPr="00382B8D">
        <w:rPr>
          <w:rFonts w:ascii="Times New Roman" w:hAnsi="Times New Roman" w:cs="Times New Roman"/>
          <w:color w:val="000000"/>
          <w:sz w:val="26"/>
          <w:szCs w:val="26"/>
        </w:rPr>
        <w:t>своевременное информирование</w:t>
      </w:r>
      <w:r>
        <w:rPr>
          <w:color w:val="000000"/>
          <w:sz w:val="26"/>
          <w:szCs w:val="26"/>
        </w:rPr>
        <w:t xml:space="preserve"> </w:t>
      </w:r>
      <w:r w:rsidRPr="00382B8D">
        <w:rPr>
          <w:rFonts w:ascii="Times New Roman" w:hAnsi="Times New Roman" w:cs="Times New Roman"/>
          <w:color w:val="000000"/>
          <w:sz w:val="26"/>
          <w:szCs w:val="26"/>
        </w:rPr>
        <w:t>об использовании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полос отвода и (или) придорожных полос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назначению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о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деятельност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77675416"/>
      <w:r>
        <w:rPr>
          <w:rFonts w:ascii="Times New Roman" w:hAnsi="Times New Roman" w:cs="Times New Roman"/>
          <w:color w:val="000000"/>
          <w:sz w:val="26"/>
          <w:szCs w:val="26"/>
        </w:rPr>
        <w:t>своевременное информирование о необходимости внесения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за </w:t>
      </w:r>
      <w:bookmarkEnd w:id="3"/>
      <w:r w:rsidRPr="009C287F">
        <w:rPr>
          <w:rFonts w:ascii="Times New Roman" w:hAnsi="Times New Roman" w:cs="Times New Roman"/>
          <w:color w:val="000000"/>
          <w:sz w:val="26"/>
          <w:szCs w:val="26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о внесении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внесени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за</w:t>
      </w:r>
      <w:r w:rsidRPr="009C287F">
        <w:rPr>
          <w:sz w:val="26"/>
          <w:szCs w:val="26"/>
        </w:rPr>
        <w:t xml:space="preserve">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присоединение объектов дорожного сервиса к автомобильным дорогам общег</w:t>
      </w:r>
      <w:r>
        <w:rPr>
          <w:rFonts w:ascii="Times New Roman" w:hAnsi="Times New Roman" w:cs="Times New Roman"/>
          <w:color w:val="000000"/>
          <w:sz w:val="26"/>
          <w:szCs w:val="26"/>
        </w:rPr>
        <w:t>о пользования местного значения.</w:t>
      </w:r>
    </w:p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3B0B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0BD9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B0BD9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3B0BD9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3B0BD9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060316" w:rsidRPr="00060316">
        <w:rPr>
          <w:rFonts w:ascii="Times New Roman" w:hAnsi="Times New Roman"/>
          <w:sz w:val="26"/>
          <w:szCs w:val="26"/>
        </w:rPr>
        <w:t xml:space="preserve"> 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>автомобильно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транспорт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>, городско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наземно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электрическо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транспорт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и в дорожно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хозяйств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:rsidR="00A11FEE" w:rsidRDefault="00A11FEE" w:rsidP="00993632">
      <w:pPr>
        <w:ind w:firstLine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2009E" w:rsidRPr="00CC7182" w:rsidRDefault="003B0BD9" w:rsidP="00993632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536"/>
        <w:gridCol w:w="2551"/>
        <w:gridCol w:w="1964"/>
      </w:tblGrid>
      <w:tr w:rsidR="003B0BD9" w:rsidRPr="00CC7182" w:rsidTr="00214769">
        <w:trPr>
          <w:trHeight w:hRule="exact" w:val="11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E2009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993632">
            <w:pPr>
              <w:ind w:firstLine="56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B0BD9" w:rsidRPr="00CC7182" w:rsidRDefault="003B0BD9" w:rsidP="00993632">
            <w:pPr>
              <w:ind w:firstLine="56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3B0BD9" w:rsidRPr="00CC7182" w:rsidRDefault="003B0BD9" w:rsidP="00993632">
            <w:pPr>
              <w:ind w:firstLine="56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993632">
            <w:pPr>
              <w:ind w:firstLine="56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993632">
            <w:pPr>
              <w:ind w:firstLine="56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993632">
            <w:pPr>
              <w:ind w:firstLine="56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993632">
            <w:pPr>
              <w:ind w:firstLine="56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993632">
            <w:pPr>
              <w:ind w:firstLine="56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993632">
            <w:pPr>
              <w:ind w:firstLine="56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993632" w:rsidP="00993632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3B0BD9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рок реализации мероприятия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993632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3B0BD9" w:rsidRPr="00CC7182" w:rsidRDefault="003B0BD9" w:rsidP="00993632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BD9" w:rsidRPr="00CC7182" w:rsidTr="00214769">
        <w:trPr>
          <w:trHeight w:hRule="exact" w:val="2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3B0BD9" w:rsidRPr="00CC7182" w:rsidRDefault="003B0BD9" w:rsidP="0006031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 xml:space="preserve">Кызыл - Шорского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сайте Администрации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 xml:space="preserve">Кызыл - Шорского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CC71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060316" w:rsidP="0099363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 xml:space="preserve">Кызыл </w:t>
            </w:r>
            <w:proofErr w:type="gramStart"/>
            <w:r w:rsidR="00993632">
              <w:rPr>
                <w:rFonts w:ascii="Times New Roman" w:hAnsi="Times New Roman" w:cs="Times New Roman"/>
                <w:sz w:val="26"/>
                <w:szCs w:val="26"/>
              </w:rPr>
              <w:t>–Ш</w:t>
            </w:r>
            <w:proofErr w:type="gramEnd"/>
            <w:r w:rsidR="00993632">
              <w:rPr>
                <w:rFonts w:ascii="Times New Roman" w:hAnsi="Times New Roman" w:cs="Times New Roman"/>
                <w:sz w:val="26"/>
                <w:szCs w:val="26"/>
              </w:rPr>
              <w:t>орского сельского поселения</w:t>
            </w:r>
          </w:p>
        </w:tc>
      </w:tr>
      <w:tr w:rsidR="003B0BD9" w:rsidRPr="00CC7182" w:rsidTr="00214769">
        <w:trPr>
          <w:trHeight w:hRule="exact" w:val="6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 xml:space="preserve">Кызыл - Шорского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3B0BD9" w:rsidRPr="00CC7182" w:rsidRDefault="003B0BD9" w:rsidP="002147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правоприменительной практики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значения, который утверждается Главой 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 xml:space="preserve">Кызыл - Шорского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99363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>стенде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 xml:space="preserve">Кызыл - Шорского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99363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 xml:space="preserve">Кызыл </w:t>
            </w:r>
            <w:proofErr w:type="gramStart"/>
            <w:r w:rsidR="00993632">
              <w:rPr>
                <w:rFonts w:ascii="Times New Roman" w:hAnsi="Times New Roman" w:cs="Times New Roman"/>
                <w:sz w:val="26"/>
                <w:szCs w:val="26"/>
              </w:rPr>
              <w:t>–Ш</w:t>
            </w:r>
            <w:proofErr w:type="gramEnd"/>
            <w:r w:rsidR="00993632">
              <w:rPr>
                <w:rFonts w:ascii="Times New Roman" w:hAnsi="Times New Roman" w:cs="Times New Roman"/>
                <w:sz w:val="26"/>
                <w:szCs w:val="26"/>
              </w:rPr>
              <w:t>орского сельского поселения</w:t>
            </w:r>
          </w:p>
        </w:tc>
      </w:tr>
      <w:tr w:rsidR="003B0BD9" w:rsidRPr="00CC7182" w:rsidTr="00A11FEE">
        <w:trPr>
          <w:trHeight w:hRule="exact" w:val="4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A11FEE" w:rsidP="00A11FEE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3B0BD9" w:rsidRPr="00CC7182" w:rsidRDefault="003B0BD9" w:rsidP="00A11FE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 xml:space="preserve">Кызыл - Шорского 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CC7182" w:rsidRPr="00CC7182"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0816B8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CC7182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993632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 xml:space="preserve">Кызыл </w:t>
            </w:r>
            <w:proofErr w:type="gramStart"/>
            <w:r w:rsidR="00993632">
              <w:rPr>
                <w:rFonts w:ascii="Times New Roman" w:hAnsi="Times New Roman" w:cs="Times New Roman"/>
                <w:sz w:val="26"/>
                <w:szCs w:val="26"/>
              </w:rPr>
              <w:t>–Ш</w:t>
            </w:r>
            <w:proofErr w:type="gramEnd"/>
            <w:r w:rsidR="00993632">
              <w:rPr>
                <w:rFonts w:ascii="Times New Roman" w:hAnsi="Times New Roman" w:cs="Times New Roman"/>
                <w:sz w:val="26"/>
                <w:szCs w:val="26"/>
              </w:rPr>
              <w:t>орского сельского поселения</w:t>
            </w:r>
          </w:p>
        </w:tc>
      </w:tr>
      <w:tr w:rsidR="003B0BD9" w:rsidRPr="00CC7182" w:rsidTr="00214769">
        <w:trPr>
          <w:trHeight w:hRule="exact" w:val="102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C80099">
            <w:pPr>
              <w:spacing w:line="23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="00A11FEE">
              <w:rPr>
                <w:rFonts w:ascii="Times New Roman" w:hAnsi="Times New Roman" w:cs="Times New Roman"/>
                <w:sz w:val="26"/>
                <w:szCs w:val="26"/>
              </w:rPr>
              <w:t>по телефону или на личном приеме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вопросам: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B0BD9" w:rsidRPr="00CC7182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Администрации </w:t>
            </w:r>
            <w:r w:rsidR="0099363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Кызыл - Шорского 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сельского поселения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в части осуществления муниципального 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993632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Кызыл Шорское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  <w:r w:rsidRPr="00CC71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7849" w:rsidRPr="005905DD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993632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Кызыл Шорское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</w:p>
          <w:p w:rsidR="00527849" w:rsidRPr="00CC7182" w:rsidRDefault="00527849" w:rsidP="00527849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3B0BD9" w:rsidRPr="00CC7182" w:rsidRDefault="003B0BD9" w:rsidP="00E200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B8" w:rsidRDefault="003B0BD9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3B0BD9" w:rsidRPr="00CC7182" w:rsidRDefault="000816B8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часы приема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993632">
              <w:rPr>
                <w:rFonts w:ascii="Times New Roman" w:hAnsi="Times New Roman" w:cs="Times New Roman"/>
                <w:sz w:val="26"/>
                <w:szCs w:val="26"/>
              </w:rPr>
              <w:t>Кызыл –Шорского сельского поселения</w:t>
            </w:r>
          </w:p>
        </w:tc>
      </w:tr>
    </w:tbl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A11FEE" w:rsidTr="000F1EB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A11FEE" w:rsidTr="000F1EB7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FEE" w:rsidRDefault="00A11FEE" w:rsidP="000F1EB7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A11FEE" w:rsidTr="000F1EB7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11FEE" w:rsidTr="000F1EB7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pStyle w:val="ConsPlusNormal"/>
              <w:spacing w:line="276" w:lineRule="auto"/>
              <w:ind w:firstLine="11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поступивших обращений</w:t>
            </w:r>
          </w:p>
        </w:tc>
      </w:tr>
      <w:tr w:rsidR="00A11FEE" w:rsidTr="000F1EB7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поступивших возражений в отношении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A11FEE" w:rsidTr="000F1EB7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2"/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3B0BD9" w:rsidRPr="00CC7182" w:rsidSect="00A11FEE">
      <w:footerReference w:type="default" r:id="rId9"/>
      <w:pgSz w:w="11900" w:h="16800"/>
      <w:pgMar w:top="426" w:right="800" w:bottom="709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71" w:rsidRDefault="00961F71" w:rsidP="002E1BF1">
      <w:r>
        <w:separator/>
      </w:r>
    </w:p>
  </w:endnote>
  <w:endnote w:type="continuationSeparator" w:id="0">
    <w:p w:rsidR="00961F71" w:rsidRDefault="00961F71" w:rsidP="002E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6" w:rsidRDefault="006843B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71" w:rsidRDefault="00961F71" w:rsidP="002E1BF1">
      <w:r>
        <w:separator/>
      </w:r>
    </w:p>
  </w:footnote>
  <w:footnote w:type="continuationSeparator" w:id="0">
    <w:p w:rsidR="00961F71" w:rsidRDefault="00961F71" w:rsidP="002E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D44"/>
    <w:rsid w:val="00002B19"/>
    <w:rsid w:val="000464D1"/>
    <w:rsid w:val="00060316"/>
    <w:rsid w:val="000816B8"/>
    <w:rsid w:val="00126BC2"/>
    <w:rsid w:val="00172290"/>
    <w:rsid w:val="00214769"/>
    <w:rsid w:val="00221387"/>
    <w:rsid w:val="002269C7"/>
    <w:rsid w:val="0026754B"/>
    <w:rsid w:val="002A3FB8"/>
    <w:rsid w:val="002E1BF1"/>
    <w:rsid w:val="00302607"/>
    <w:rsid w:val="00356F2B"/>
    <w:rsid w:val="00395EB1"/>
    <w:rsid w:val="003B0BD9"/>
    <w:rsid w:val="003C66B3"/>
    <w:rsid w:val="004636C8"/>
    <w:rsid w:val="00485B3E"/>
    <w:rsid w:val="004A44B4"/>
    <w:rsid w:val="004C2A78"/>
    <w:rsid w:val="00501609"/>
    <w:rsid w:val="00527849"/>
    <w:rsid w:val="00563C2D"/>
    <w:rsid w:val="005905DD"/>
    <w:rsid w:val="005B63F8"/>
    <w:rsid w:val="005D235E"/>
    <w:rsid w:val="006320B1"/>
    <w:rsid w:val="006843B2"/>
    <w:rsid w:val="00693C7A"/>
    <w:rsid w:val="006F08EB"/>
    <w:rsid w:val="00773E2E"/>
    <w:rsid w:val="007D6F1B"/>
    <w:rsid w:val="00853BD2"/>
    <w:rsid w:val="008647E4"/>
    <w:rsid w:val="008C5946"/>
    <w:rsid w:val="008D5149"/>
    <w:rsid w:val="00961F71"/>
    <w:rsid w:val="009710B8"/>
    <w:rsid w:val="00993632"/>
    <w:rsid w:val="009C2277"/>
    <w:rsid w:val="00A11FEE"/>
    <w:rsid w:val="00AE2D44"/>
    <w:rsid w:val="00B230F5"/>
    <w:rsid w:val="00B25D3D"/>
    <w:rsid w:val="00B26F9C"/>
    <w:rsid w:val="00B619A4"/>
    <w:rsid w:val="00B7038B"/>
    <w:rsid w:val="00C80099"/>
    <w:rsid w:val="00C84C29"/>
    <w:rsid w:val="00CA00F9"/>
    <w:rsid w:val="00CC7182"/>
    <w:rsid w:val="00CD2E9A"/>
    <w:rsid w:val="00E134F7"/>
    <w:rsid w:val="00E2009E"/>
    <w:rsid w:val="00F16EDF"/>
    <w:rsid w:val="00F679C6"/>
    <w:rsid w:val="00FB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2D4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E2D4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D4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2D44"/>
    <w:pPr>
      <w:ind w:firstLine="0"/>
      <w:jc w:val="left"/>
    </w:pPr>
  </w:style>
  <w:style w:type="character" w:styleId="a7">
    <w:name w:val="Hyperlink"/>
    <w:uiPriority w:val="99"/>
    <w:unhideWhenUsed/>
    <w:rsid w:val="00AE2D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5EB1"/>
    <w:pPr>
      <w:ind w:left="720"/>
      <w:contextualSpacing/>
    </w:pPr>
  </w:style>
  <w:style w:type="paragraph" w:customStyle="1" w:styleId="ConsPlusNormal">
    <w:name w:val="ConsPlusNormal"/>
    <w:link w:val="ConsPlusNormal0"/>
    <w:rsid w:val="00FB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A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B7038B"/>
    <w:pPr>
      <w:widowControl/>
      <w:suppressAutoHyphens/>
      <w:autoSpaceDE/>
      <w:autoSpaceDN/>
      <w:adjustRightInd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703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B70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B703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7038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64EB-5267-433F-AA69-BC463999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li</cp:lastModifiedBy>
  <cp:revision>4</cp:revision>
  <cp:lastPrinted>2022-12-20T07:42:00Z</cp:lastPrinted>
  <dcterms:created xsi:type="dcterms:W3CDTF">2024-06-04T09:34:00Z</dcterms:created>
  <dcterms:modified xsi:type="dcterms:W3CDTF">2024-06-04T09:45:00Z</dcterms:modified>
</cp:coreProperties>
</file>