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28" w:rsidRPr="00D60B3F" w:rsidRDefault="005B7B28" w:rsidP="005B7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3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5B7B28" w:rsidRPr="00D60B3F" w:rsidRDefault="005B7B28" w:rsidP="005B7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3F">
        <w:rPr>
          <w:rFonts w:ascii="Times New Roman" w:hAnsi="Times New Roman" w:cs="Times New Roman"/>
          <w:b/>
          <w:sz w:val="24"/>
          <w:szCs w:val="24"/>
        </w:rPr>
        <w:t>КЕМЕРОВСКАЯ ОБЛАСТЬ - КУЗБАСС</w:t>
      </w:r>
    </w:p>
    <w:p w:rsidR="005B7B28" w:rsidRPr="00D60B3F" w:rsidRDefault="005B7B28" w:rsidP="005B7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3F">
        <w:rPr>
          <w:rFonts w:ascii="Times New Roman" w:hAnsi="Times New Roman" w:cs="Times New Roman"/>
          <w:b/>
          <w:sz w:val="24"/>
          <w:szCs w:val="24"/>
        </w:rPr>
        <w:t>ТАШТАГОЛЬСКИЙ МУНИЦИПАЛЬНЫЙ РАЙОН</w:t>
      </w:r>
    </w:p>
    <w:p w:rsidR="005B7B28" w:rsidRPr="00D60B3F" w:rsidRDefault="005B7B28" w:rsidP="005B7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3F">
        <w:rPr>
          <w:rFonts w:ascii="Times New Roman" w:hAnsi="Times New Roman" w:cs="Times New Roman"/>
          <w:b/>
          <w:sz w:val="24"/>
          <w:szCs w:val="24"/>
        </w:rPr>
        <w:t>КЫЗЫЛ-ШОРСКОЕ  СЕЛЬСКОЕ ПОСЕЛЕНИЕ</w:t>
      </w:r>
    </w:p>
    <w:p w:rsidR="005B7B28" w:rsidRPr="00D60B3F" w:rsidRDefault="005B7B28" w:rsidP="005B7B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B3F">
        <w:rPr>
          <w:rFonts w:ascii="Times New Roman" w:hAnsi="Times New Roman" w:cs="Times New Roman"/>
          <w:b/>
          <w:sz w:val="24"/>
          <w:szCs w:val="24"/>
        </w:rPr>
        <w:t>СОВЕТ НАРОДНЫХ ДЕПУТАТОВ КЫЗЫЛ-ШОРСКОГО СЕЛЬСКОГО ПОСЕЛЕНИЯ</w:t>
      </w:r>
      <w:r w:rsidRPr="00D60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B28" w:rsidRPr="00D60B3F" w:rsidRDefault="005B7B28" w:rsidP="005B7B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B28" w:rsidRPr="00D60B3F" w:rsidRDefault="005B7B28" w:rsidP="005B7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B3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B7B28" w:rsidRPr="00D60B3F" w:rsidRDefault="005B7B28" w:rsidP="005B7B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7B28" w:rsidRPr="00D60B3F" w:rsidRDefault="005B7B28" w:rsidP="005B7B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B3F">
        <w:rPr>
          <w:rFonts w:ascii="Times New Roman" w:hAnsi="Times New Roman" w:cs="Times New Roman"/>
          <w:sz w:val="24"/>
          <w:szCs w:val="24"/>
        </w:rPr>
        <w:t>от «</w:t>
      </w:r>
      <w:r w:rsidR="00A9072E">
        <w:rPr>
          <w:rFonts w:ascii="Times New Roman" w:hAnsi="Times New Roman" w:cs="Times New Roman"/>
          <w:sz w:val="24"/>
          <w:szCs w:val="24"/>
        </w:rPr>
        <w:t>29» августа</w:t>
      </w:r>
      <w:r w:rsidRPr="00D60B3F">
        <w:rPr>
          <w:rFonts w:ascii="Times New Roman" w:hAnsi="Times New Roman" w:cs="Times New Roman"/>
          <w:sz w:val="24"/>
          <w:szCs w:val="24"/>
        </w:rPr>
        <w:t xml:space="preserve">  2025                                                                                                 № </w:t>
      </w:r>
      <w:r w:rsidR="00A9072E">
        <w:rPr>
          <w:rFonts w:ascii="Times New Roman" w:hAnsi="Times New Roman" w:cs="Times New Roman"/>
          <w:sz w:val="24"/>
          <w:szCs w:val="24"/>
        </w:rPr>
        <w:t>185</w:t>
      </w:r>
      <w:r w:rsidRPr="00D60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B28" w:rsidRPr="00D60B3F" w:rsidRDefault="005B7B28" w:rsidP="005B7B28">
      <w:pPr>
        <w:spacing w:after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5B7B28" w:rsidRPr="00D60B3F" w:rsidRDefault="005B7B28" w:rsidP="005B7B28">
      <w:pPr>
        <w:spacing w:after="0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60B3F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Принято Советом народных депутатов</w:t>
      </w:r>
    </w:p>
    <w:p w:rsidR="005B7B28" w:rsidRPr="00D60B3F" w:rsidRDefault="005B7B28" w:rsidP="005B7B28">
      <w:pPr>
        <w:spacing w:after="0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D60B3F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Кызыл-Шорского сельского поселения </w:t>
      </w:r>
    </w:p>
    <w:p w:rsidR="00AF05DC" w:rsidRPr="00D60B3F" w:rsidRDefault="00AF05DC" w:rsidP="00D60B3F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5DC" w:rsidRPr="00D60B3F" w:rsidRDefault="00E923ED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B3F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продлении срока полномочий главы </w:t>
      </w:r>
      <w:r w:rsidR="005B7B28" w:rsidRPr="00D60B3F">
        <w:rPr>
          <w:rFonts w:ascii="Times New Roman" w:eastAsia="Times New Roman" w:hAnsi="Times New Roman" w:cs="Times New Roman"/>
          <w:b/>
          <w:sz w:val="24"/>
          <w:szCs w:val="24"/>
        </w:rPr>
        <w:t xml:space="preserve">Кызыл-Шорского сельского </w:t>
      </w:r>
      <w:r w:rsidRPr="00D60B3F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</w:t>
      </w:r>
    </w:p>
    <w:p w:rsidR="00AF05DC" w:rsidRPr="00D60B3F" w:rsidRDefault="00AF05DC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5DC" w:rsidRPr="00D60B3F" w:rsidRDefault="00E923ED" w:rsidP="005B7B28">
      <w:pPr>
        <w:pStyle w:val="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0B3F">
        <w:rPr>
          <w:rFonts w:ascii="Times New Roman" w:eastAsia="Times New Roman" w:hAnsi="Times New Roman" w:cs="Times New Roman"/>
          <w:sz w:val="24"/>
          <w:szCs w:val="24"/>
        </w:rPr>
        <w:t>В соответствии с частью 7 статьи 91 Федеральный закон от 20.03.2025 N 33-ФЗ "Об общих принципах организации местного самоуправления в единой системе публичной власти", в связи с преобразованием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 и переходом во вновь образованное муниципальное образование «Таштагольский муниципальный округ», на основании Закона Кемеровской</w:t>
      </w:r>
      <w:proofErr w:type="gramEnd"/>
      <w:r w:rsidRPr="00D60B3F">
        <w:rPr>
          <w:rFonts w:ascii="Times New Roman" w:eastAsia="Times New Roman" w:hAnsi="Times New Roman" w:cs="Times New Roman"/>
          <w:sz w:val="24"/>
          <w:szCs w:val="24"/>
        </w:rPr>
        <w:t xml:space="preserve"> области 45-ОЗ от 25.04.2025 г. «О преобразовании муниципальных образований, входящих в состав Таштагольского муниципального района», а также с истечением срок полномочий 7 сентября 2025 года главы </w:t>
      </w:r>
      <w:r w:rsidR="005B7B28" w:rsidRPr="00D60B3F">
        <w:rPr>
          <w:rFonts w:ascii="Times New Roman" w:eastAsia="Times New Roman" w:hAnsi="Times New Roman" w:cs="Times New Roman"/>
          <w:sz w:val="24"/>
          <w:szCs w:val="24"/>
        </w:rPr>
        <w:t>Кызыл-Шорского сельского</w:t>
      </w:r>
      <w:r w:rsidRPr="00D60B3F">
        <w:rPr>
          <w:rFonts w:ascii="Times New Roman" w:eastAsia="Times New Roman" w:hAnsi="Times New Roman" w:cs="Times New Roman"/>
          <w:sz w:val="24"/>
          <w:szCs w:val="24"/>
        </w:rPr>
        <w:t xml:space="preserve"> поселения Совет народных депутатов </w:t>
      </w:r>
      <w:r w:rsidR="005B7B28" w:rsidRPr="00D60B3F">
        <w:rPr>
          <w:rFonts w:ascii="Times New Roman" w:eastAsia="Times New Roman" w:hAnsi="Times New Roman" w:cs="Times New Roman"/>
          <w:sz w:val="24"/>
          <w:szCs w:val="24"/>
        </w:rPr>
        <w:t xml:space="preserve">Кызыл-Шорского сельского </w:t>
      </w:r>
      <w:r w:rsidRPr="00D60B3F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</w:p>
    <w:p w:rsidR="00AF05DC" w:rsidRPr="00D60B3F" w:rsidRDefault="00E923ED" w:rsidP="005B7B2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B3F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D60B3F" w:rsidRPr="00D60B3F" w:rsidRDefault="00E923ED" w:rsidP="00D60B3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B3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Продлить срок полномочий главы муниципального образования «</w:t>
      </w:r>
      <w:r w:rsidR="005B7B28" w:rsidRPr="00D60B3F">
        <w:rPr>
          <w:rFonts w:ascii="Times New Roman" w:eastAsia="Times New Roman" w:hAnsi="Times New Roman" w:cs="Times New Roman"/>
          <w:color w:val="000000"/>
          <w:sz w:val="24"/>
          <w:szCs w:val="24"/>
        </w:rPr>
        <w:t>Кызыл-Шорское сельское</w:t>
      </w:r>
      <w:r w:rsidRPr="00D6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поселение» </w:t>
      </w:r>
      <w:r w:rsidR="005B7B28" w:rsidRPr="00D60B3F">
        <w:rPr>
          <w:rFonts w:ascii="Times New Roman" w:eastAsia="Times New Roman" w:hAnsi="Times New Roman" w:cs="Times New Roman"/>
          <w:color w:val="000000"/>
          <w:sz w:val="24"/>
          <w:szCs w:val="24"/>
        </w:rPr>
        <w:t>Карпова Анатолия Георгиевича</w:t>
      </w:r>
      <w:r w:rsidRPr="00D6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31 декабря 2025 года включительно, до формирования органов местного самоуправления вновь образованного муниципального образования «Таштагольский муниципальный округ».</w:t>
      </w:r>
    </w:p>
    <w:p w:rsidR="00D60B3F" w:rsidRPr="00D60B3F" w:rsidRDefault="00D60B3F" w:rsidP="00D60B3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B3F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Опубликовать настоящее решение в газете «</w:t>
      </w:r>
      <w:proofErr w:type="gramStart"/>
      <w:r w:rsidRPr="00D60B3F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Красная</w:t>
      </w:r>
      <w:proofErr w:type="gramEnd"/>
      <w:r w:rsidRPr="00D60B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Шория» и</w:t>
      </w:r>
      <w:r w:rsidRPr="00D60B3F">
        <w:rPr>
          <w:rFonts w:ascii="Times New Roman" w:hAnsi="Times New Roman" w:cs="Times New Roman"/>
          <w:sz w:val="24"/>
          <w:szCs w:val="24"/>
        </w:rPr>
        <w:t xml:space="preserve"> на информационном стенде Администрации Кызыл-Шорского сельского поселения</w:t>
      </w:r>
      <w:r w:rsidRPr="00D60B3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60B3F">
        <w:rPr>
          <w:rFonts w:ascii="Times New Roman" w:hAnsi="Times New Roman" w:cs="Times New Roman"/>
          <w:sz w:val="24"/>
          <w:szCs w:val="24"/>
        </w:rPr>
        <w:t>по адресу: Кемеровская область, Таштагольский район, пос. Ключевой, ул</w:t>
      </w:r>
      <w:proofErr w:type="gramStart"/>
      <w:r w:rsidRPr="00D60B3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60B3F">
        <w:rPr>
          <w:rFonts w:ascii="Times New Roman" w:hAnsi="Times New Roman" w:cs="Times New Roman"/>
          <w:sz w:val="24"/>
          <w:szCs w:val="24"/>
        </w:rPr>
        <w:t>ира 22.</w:t>
      </w:r>
    </w:p>
    <w:p w:rsidR="00D60B3F" w:rsidRPr="00D60B3F" w:rsidRDefault="00D60B3F" w:rsidP="00D60B3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60B3F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D60B3F">
        <w:rPr>
          <w:rFonts w:ascii="Times New Roman" w:hAnsi="Times New Roman" w:cs="Times New Roman"/>
          <w:sz w:val="24"/>
          <w:szCs w:val="24"/>
        </w:rPr>
        <w:t xml:space="preserve"> настоящее решение на официальном сайте  «Таштагольского муниципального района», в разделе «Администрация Кызыл-Шорского сельского поселения».</w:t>
      </w:r>
    </w:p>
    <w:p w:rsidR="00AF05DC" w:rsidRPr="00D60B3F" w:rsidRDefault="00E923ED" w:rsidP="00D60B3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0B3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 момента его официального опубликования.</w:t>
      </w:r>
    </w:p>
    <w:p w:rsidR="00AF05DC" w:rsidRPr="00D60B3F" w:rsidRDefault="00AF05D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B3F" w:rsidRPr="00D60B3F" w:rsidRDefault="00D60B3F" w:rsidP="00D60B3F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B3F">
        <w:rPr>
          <w:rFonts w:ascii="Times New Roman" w:hAnsi="Times New Roman" w:cs="Times New Roman"/>
          <w:b/>
          <w:sz w:val="24"/>
          <w:szCs w:val="24"/>
        </w:rPr>
        <w:t>Председатель Совета народных депутатов</w:t>
      </w:r>
    </w:p>
    <w:p w:rsidR="00D60B3F" w:rsidRDefault="00D60B3F" w:rsidP="00D60B3F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B3F">
        <w:rPr>
          <w:rFonts w:ascii="Times New Roman" w:hAnsi="Times New Roman" w:cs="Times New Roman"/>
          <w:b/>
          <w:sz w:val="24"/>
          <w:szCs w:val="24"/>
        </w:rPr>
        <w:t xml:space="preserve">Кызыл-Шорского сельского поселения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60B3F">
        <w:rPr>
          <w:rFonts w:ascii="Times New Roman" w:hAnsi="Times New Roman" w:cs="Times New Roman"/>
          <w:b/>
          <w:sz w:val="24"/>
          <w:szCs w:val="24"/>
        </w:rPr>
        <w:t>Ю.С. Тенешева</w:t>
      </w:r>
    </w:p>
    <w:p w:rsidR="00D60B3F" w:rsidRPr="00D60B3F" w:rsidRDefault="00D60B3F" w:rsidP="00D60B3F">
      <w:pPr>
        <w:tabs>
          <w:tab w:val="left" w:pos="13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B3F" w:rsidRPr="00D60B3F" w:rsidRDefault="00D60B3F" w:rsidP="00D60B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B3F">
        <w:rPr>
          <w:rFonts w:ascii="Times New Roman" w:hAnsi="Times New Roman" w:cs="Times New Roman"/>
          <w:b/>
          <w:sz w:val="24"/>
          <w:szCs w:val="24"/>
        </w:rPr>
        <w:t>Глава Кызыл-Шорского</w:t>
      </w:r>
    </w:p>
    <w:p w:rsidR="00D60B3F" w:rsidRPr="00D60B3F" w:rsidRDefault="00D60B3F" w:rsidP="00D60B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B3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60B3F">
        <w:rPr>
          <w:rFonts w:ascii="Times New Roman" w:hAnsi="Times New Roman" w:cs="Times New Roman"/>
          <w:b/>
          <w:sz w:val="24"/>
          <w:szCs w:val="24"/>
        </w:rPr>
        <w:t xml:space="preserve">    А.Г. Карпов</w:t>
      </w:r>
    </w:p>
    <w:p w:rsidR="00D60B3F" w:rsidRPr="00D60B3F" w:rsidRDefault="00D60B3F" w:rsidP="00D60B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5DC" w:rsidRPr="00D60B3F" w:rsidRDefault="00AF05D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5DC" w:rsidRPr="00D60B3F" w:rsidRDefault="00AF05D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AF05DC" w:rsidRPr="00D60B3F" w:rsidSect="00AF05DC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70B" w:rsidRDefault="0007770B" w:rsidP="005B7B28">
      <w:pPr>
        <w:spacing w:after="0" w:line="240" w:lineRule="auto"/>
      </w:pPr>
      <w:r>
        <w:separator/>
      </w:r>
    </w:p>
  </w:endnote>
  <w:endnote w:type="continuationSeparator" w:id="0">
    <w:p w:rsidR="0007770B" w:rsidRDefault="0007770B" w:rsidP="005B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70B" w:rsidRDefault="0007770B" w:rsidP="005B7B28">
      <w:pPr>
        <w:spacing w:after="0" w:line="240" w:lineRule="auto"/>
      </w:pPr>
      <w:r>
        <w:separator/>
      </w:r>
    </w:p>
  </w:footnote>
  <w:footnote w:type="continuationSeparator" w:id="0">
    <w:p w:rsidR="0007770B" w:rsidRDefault="0007770B" w:rsidP="005B7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A20"/>
    <w:multiLevelType w:val="multilevel"/>
    <w:tmpl w:val="72E8B9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4B1B0A"/>
    <w:multiLevelType w:val="hybridMultilevel"/>
    <w:tmpl w:val="A18E2F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5DC"/>
    <w:rsid w:val="0007770B"/>
    <w:rsid w:val="005B7B28"/>
    <w:rsid w:val="00700F52"/>
    <w:rsid w:val="007664A3"/>
    <w:rsid w:val="00A9072E"/>
    <w:rsid w:val="00AF05DC"/>
    <w:rsid w:val="00C5404C"/>
    <w:rsid w:val="00D60B3F"/>
    <w:rsid w:val="00E9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4C"/>
  </w:style>
  <w:style w:type="paragraph" w:styleId="1">
    <w:name w:val="heading 1"/>
    <w:basedOn w:val="normal"/>
    <w:next w:val="normal"/>
    <w:rsid w:val="00AF05DC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AF05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F05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F05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F05D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F05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F05DC"/>
  </w:style>
  <w:style w:type="table" w:customStyle="1" w:styleId="TableNormal">
    <w:name w:val="TableNormal"/>
    <w:rsid w:val="00AF05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F05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F05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5B7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7B28"/>
  </w:style>
  <w:style w:type="paragraph" w:styleId="a7">
    <w:name w:val="footer"/>
    <w:basedOn w:val="a"/>
    <w:link w:val="a8"/>
    <w:uiPriority w:val="99"/>
    <w:semiHidden/>
    <w:unhideWhenUsed/>
    <w:rsid w:val="005B7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7B28"/>
  </w:style>
  <w:style w:type="paragraph" w:styleId="a9">
    <w:name w:val="List Paragraph"/>
    <w:basedOn w:val="a"/>
    <w:uiPriority w:val="34"/>
    <w:qFormat/>
    <w:rsid w:val="00D60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4</cp:revision>
  <cp:lastPrinted>2025-09-10T04:04:00Z</cp:lastPrinted>
  <dcterms:created xsi:type="dcterms:W3CDTF">2025-08-26T09:33:00Z</dcterms:created>
  <dcterms:modified xsi:type="dcterms:W3CDTF">2025-09-10T04:04:00Z</dcterms:modified>
</cp:coreProperties>
</file>