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99" w:rsidRPr="00B00BB5" w:rsidRDefault="007C2799" w:rsidP="007C279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6F7">
        <w:rPr>
          <w:rFonts w:ascii="Times New Roman" w:hAnsi="Times New Roman"/>
          <w:b/>
          <w:bCs/>
          <w:sz w:val="28"/>
          <w:szCs w:val="28"/>
        </w:rPr>
        <w:t>КЕМЕРОВСКАЯ ОБЛАСТЬ - КУЗБАСС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6F7">
        <w:rPr>
          <w:rFonts w:ascii="Times New Roman" w:hAnsi="Times New Roman"/>
          <w:b/>
          <w:bCs/>
          <w:sz w:val="28"/>
          <w:szCs w:val="28"/>
        </w:rPr>
        <w:t>ТАШТАГОЛЬСКИЙ МУНИЦИПАЛЬНЫЙ РАЙОН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КОУРИНСКОЕ СЕЛЬСКОЕ ПОСЕЛЕНИЕ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66F7" w:rsidRPr="00DF66F7" w:rsidRDefault="00DF66F7" w:rsidP="00DF66F7">
      <w:pPr>
        <w:tabs>
          <w:tab w:val="center" w:pos="4819"/>
          <w:tab w:val="left" w:pos="82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СОВЕТ  НАРОДНЫХ  ДЕПУТАТОВ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КОУРИНСКОГО  СЕЛЬСКОГО ПОСЕЛЕНИЯ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РЕШЕНИЕ</w:t>
      </w:r>
    </w:p>
    <w:p w:rsidR="00DF66F7" w:rsidRPr="00DF66F7" w:rsidRDefault="00DF66F7" w:rsidP="00DF66F7">
      <w:pPr>
        <w:tabs>
          <w:tab w:val="center" w:pos="4819"/>
          <w:tab w:val="left" w:pos="8130"/>
        </w:tabs>
        <w:spacing w:after="0"/>
        <w:jc w:val="center"/>
        <w:rPr>
          <w:rFonts w:ascii="Times New Roman" w:hAnsi="Times New Roman"/>
          <w:b/>
        </w:rPr>
      </w:pPr>
      <w:r w:rsidRPr="00DF66F7">
        <w:rPr>
          <w:rFonts w:ascii="Times New Roman" w:hAnsi="Times New Roman"/>
          <w:b/>
          <w:sz w:val="28"/>
          <w:szCs w:val="28"/>
        </w:rPr>
        <w:t>от  «30»  апреля 2025 № 144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</w:rPr>
      </w:pPr>
      <w:r w:rsidRPr="00DF66F7">
        <w:rPr>
          <w:rFonts w:ascii="Times New Roman" w:hAnsi="Times New Roman"/>
          <w:b/>
        </w:rPr>
        <w:t xml:space="preserve">   </w:t>
      </w:r>
      <w:r w:rsidRPr="00DF66F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F66F7" w:rsidRPr="00DF66F7" w:rsidRDefault="00DF66F7" w:rsidP="00DF66F7">
      <w:pPr>
        <w:spacing w:after="0"/>
        <w:jc w:val="right"/>
        <w:rPr>
          <w:rFonts w:ascii="Times New Roman" w:hAnsi="Times New Roman"/>
          <w:b/>
        </w:rPr>
      </w:pPr>
      <w:r w:rsidRPr="00DF66F7">
        <w:rPr>
          <w:rFonts w:ascii="Times New Roman" w:hAnsi="Times New Roman"/>
        </w:rPr>
        <w:t>Принято Советом  народных депутатов</w:t>
      </w:r>
    </w:p>
    <w:p w:rsidR="00DF66F7" w:rsidRPr="00DF66F7" w:rsidRDefault="00DF66F7" w:rsidP="00DF66F7">
      <w:pPr>
        <w:pStyle w:val="a5"/>
        <w:suppressAutoHyphens/>
        <w:spacing w:line="276" w:lineRule="auto"/>
        <w:jc w:val="right"/>
        <w:rPr>
          <w:b w:val="0"/>
          <w:bCs/>
          <w:szCs w:val="24"/>
        </w:rPr>
      </w:pPr>
      <w:r w:rsidRPr="00DF66F7">
        <w:rPr>
          <w:b w:val="0"/>
          <w:szCs w:val="24"/>
        </w:rPr>
        <w:t xml:space="preserve">                                                                                   Коуринского сельского поселения</w:t>
      </w:r>
    </w:p>
    <w:p w:rsidR="00DF66F7" w:rsidRPr="00DF66F7" w:rsidRDefault="00DF66F7" w:rsidP="00DF66F7">
      <w:pPr>
        <w:shd w:val="clear" w:color="auto" w:fill="FFFFFF"/>
        <w:tabs>
          <w:tab w:val="left" w:pos="9554"/>
        </w:tabs>
        <w:spacing w:after="0"/>
        <w:ind w:left="10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30</w:t>
      </w:r>
      <w:r w:rsidRPr="00DF66F7">
        <w:rPr>
          <w:rFonts w:ascii="Times New Roman" w:hAnsi="Times New Roman"/>
          <w:b/>
          <w:bCs/>
          <w:color w:val="000000"/>
        </w:rPr>
        <w:t>.04.2025</w:t>
      </w:r>
    </w:p>
    <w:p w:rsidR="007C2799" w:rsidRPr="00D84850" w:rsidRDefault="000D591E" w:rsidP="00DF66F7">
      <w:pPr>
        <w:tabs>
          <w:tab w:val="left" w:pos="1500"/>
          <w:tab w:val="left" w:pos="93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BB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7C2799" w:rsidRPr="00AB2155" w:rsidRDefault="001506E2" w:rsidP="00D8485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AB2155">
        <w:rPr>
          <w:rFonts w:ascii="Times New Roman" w:hAnsi="Times New Roman"/>
          <w:b/>
          <w:sz w:val="28"/>
          <w:szCs w:val="28"/>
          <w:lang w:eastAsia="ar-SA"/>
        </w:rPr>
        <w:t>О внесении изменений в решение Совета народных депутатов Коуринского сельского поселения от 27.04.2023 № 76 «</w:t>
      </w:r>
      <w:r w:rsidR="007C2799" w:rsidRPr="00AB2155">
        <w:rPr>
          <w:rFonts w:ascii="Times New Roman" w:hAnsi="Times New Roman"/>
          <w:b/>
          <w:sz w:val="28"/>
          <w:szCs w:val="28"/>
          <w:lang w:eastAsia="ar-SA"/>
        </w:rPr>
        <w:t xml:space="preserve">Об установлении дополнительных оснований </w:t>
      </w:r>
      <w:r w:rsidR="007C2799" w:rsidRPr="00AB215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признания </w:t>
      </w:r>
      <w:proofErr w:type="gramStart"/>
      <w:r w:rsidR="007C2799" w:rsidRPr="00AB2155">
        <w:rPr>
          <w:rFonts w:ascii="Times New Roman" w:hAnsi="Times New Roman"/>
          <w:b/>
          <w:bCs/>
          <w:sz w:val="28"/>
          <w:szCs w:val="28"/>
          <w:lang w:eastAsia="ar-SA"/>
        </w:rPr>
        <w:t>безнадежными</w:t>
      </w:r>
      <w:proofErr w:type="gramEnd"/>
      <w:r w:rsidR="007C2799" w:rsidRPr="00AB215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к взысканию недоимки по местным налогам (в том числе по отмененным), задолженности по пеням и штрафам</w:t>
      </w:r>
      <w:r w:rsidR="00D84850" w:rsidRPr="00AB215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7C2799" w:rsidRPr="00AB2155">
        <w:rPr>
          <w:rFonts w:ascii="Times New Roman" w:hAnsi="Times New Roman"/>
          <w:b/>
          <w:bCs/>
          <w:sz w:val="28"/>
          <w:szCs w:val="28"/>
          <w:lang w:eastAsia="ar-SA"/>
        </w:rPr>
        <w:t>по этим налогам</w:t>
      </w:r>
      <w:r w:rsidRPr="00AB2155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7C2799" w:rsidRPr="00AB2155" w:rsidRDefault="007C2799" w:rsidP="007C279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697925" w:rsidRPr="00697925" w:rsidRDefault="00697925" w:rsidP="00697925">
      <w:pPr>
        <w:suppressAutoHyphens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697925">
        <w:rPr>
          <w:rFonts w:ascii="Times New Roman" w:hAnsi="Times New Roman"/>
          <w:sz w:val="28"/>
          <w:szCs w:val="28"/>
          <w:lang w:eastAsia="ar-SA"/>
        </w:rPr>
        <w:t xml:space="preserve">Руководствуясь частью 1 и 3 статьи 59 Налогового кодекса Российской Федерации, Федеральным законом от 06 октября 2003 года №131 - ФЗ «Об общих принципах организации местного самоуправления в Российской Федерации», </w:t>
      </w:r>
      <w:r w:rsidRPr="00697925">
        <w:rPr>
          <w:rFonts w:ascii="Times New Roman" w:hAnsi="Times New Roman"/>
          <w:sz w:val="28"/>
          <w:szCs w:val="28"/>
        </w:rPr>
        <w:t>Указанием Банка России от 19.11.2024 № 6945-У «О внесении изменений в пункт 3 Указания Банка России от 01.09.2022 № 6231-У «О порядке принятия решений о</w:t>
      </w:r>
      <w:proofErr w:type="gramEnd"/>
      <w:r w:rsidRPr="006979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7925">
        <w:rPr>
          <w:rFonts w:ascii="Times New Roman" w:hAnsi="Times New Roman"/>
          <w:sz w:val="28"/>
          <w:szCs w:val="28"/>
        </w:rPr>
        <w:t>признании безнадежной к взысканию задолженности по платежам в бюджеты бюджетной системы Российской Федерации», Уставом муниципального образования «Коуринское сельское поселение Таштагольского муниципального района Кемеровской области-Кузбасса»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925">
        <w:rPr>
          <w:rFonts w:ascii="Times New Roman" w:hAnsi="Times New Roman"/>
          <w:sz w:val="28"/>
          <w:szCs w:val="28"/>
          <w:lang w:eastAsia="ar-SA"/>
        </w:rPr>
        <w:t xml:space="preserve">и с целью урегулирования нереальной к взысканию задолженности по местным налогам и сборам, Совет народных депутатов </w:t>
      </w:r>
      <w:r>
        <w:rPr>
          <w:rFonts w:ascii="Times New Roman" w:hAnsi="Times New Roman"/>
          <w:sz w:val="28"/>
          <w:szCs w:val="28"/>
          <w:lang w:eastAsia="ar-SA"/>
        </w:rPr>
        <w:t xml:space="preserve">Коуринского сельского </w:t>
      </w:r>
      <w:r w:rsidRPr="00697925">
        <w:rPr>
          <w:rFonts w:ascii="Times New Roman" w:hAnsi="Times New Roman"/>
          <w:sz w:val="28"/>
          <w:szCs w:val="28"/>
          <w:lang w:eastAsia="ar-SA"/>
        </w:rPr>
        <w:t>поселения</w:t>
      </w:r>
      <w:proofErr w:type="gramEnd"/>
    </w:p>
    <w:p w:rsidR="002728CA" w:rsidRPr="00D84850" w:rsidRDefault="002728CA" w:rsidP="007C2799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7C2799" w:rsidRPr="00FD7DF9" w:rsidRDefault="00FD7DF9" w:rsidP="00FD7DF9">
      <w:pPr>
        <w:suppressAutoHyphens/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</w:t>
      </w:r>
      <w:r w:rsidR="0082729F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 w:rsidR="007C2799" w:rsidRPr="00FD7DF9">
        <w:rPr>
          <w:rFonts w:ascii="Times New Roman" w:hAnsi="Times New Roman"/>
          <w:b/>
          <w:sz w:val="28"/>
          <w:szCs w:val="28"/>
          <w:lang w:eastAsia="ar-SA"/>
        </w:rPr>
        <w:t>РЕШИЛ:</w:t>
      </w:r>
      <w:bookmarkStart w:id="0" w:name="Par0"/>
      <w:bookmarkEnd w:id="0"/>
    </w:p>
    <w:p w:rsidR="00697925" w:rsidRPr="00FD7DF9" w:rsidRDefault="00FD7DF9" w:rsidP="00FD7DF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1. </w:t>
      </w:r>
      <w:r w:rsidR="001506E2" w:rsidRPr="00FD7DF9">
        <w:rPr>
          <w:rFonts w:ascii="Times New Roman" w:hAnsi="Times New Roman"/>
          <w:sz w:val="28"/>
          <w:szCs w:val="28"/>
          <w:lang w:eastAsia="ar-SA"/>
        </w:rPr>
        <w:t xml:space="preserve">Внести изменения в решение Совета народных депутатов Коуринского сельского поселения от 27.04.2023 № 76 «Об установлении дополнительных оснований </w:t>
      </w:r>
      <w:r w:rsidR="001506E2" w:rsidRPr="00FD7DF9">
        <w:rPr>
          <w:rFonts w:ascii="Times New Roman" w:hAnsi="Times New Roman"/>
          <w:bCs/>
          <w:sz w:val="28"/>
          <w:szCs w:val="28"/>
          <w:lang w:eastAsia="ar-SA"/>
        </w:rPr>
        <w:t xml:space="preserve">признания </w:t>
      </w:r>
      <w:proofErr w:type="gramStart"/>
      <w:r w:rsidR="001506E2" w:rsidRPr="00FD7DF9">
        <w:rPr>
          <w:rFonts w:ascii="Times New Roman" w:hAnsi="Times New Roman"/>
          <w:bCs/>
          <w:sz w:val="28"/>
          <w:szCs w:val="28"/>
          <w:lang w:eastAsia="ar-SA"/>
        </w:rPr>
        <w:t>безнадежными</w:t>
      </w:r>
      <w:proofErr w:type="gramEnd"/>
      <w:r w:rsidR="001506E2" w:rsidRPr="00FD7DF9">
        <w:rPr>
          <w:rFonts w:ascii="Times New Roman" w:hAnsi="Times New Roman"/>
          <w:bCs/>
          <w:sz w:val="28"/>
          <w:szCs w:val="28"/>
          <w:lang w:eastAsia="ar-SA"/>
        </w:rPr>
        <w:t xml:space="preserve"> к взысканию недоимки по местным налогам (в том числе по отмененным), задолженности по пеням и штрафам по этим налогам»:</w:t>
      </w:r>
    </w:p>
    <w:p w:rsidR="00AB2155" w:rsidRDefault="00AB2155" w:rsidP="00AB2155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Подпункт 2.1 решения изложить в новой редакции:</w:t>
      </w:r>
    </w:p>
    <w:p w:rsidR="00AB2155" w:rsidRPr="00AB2155" w:rsidRDefault="00AB2155" w:rsidP="00AB2155">
      <w:pPr>
        <w:pStyle w:val="a4"/>
        <w:suppressAutoHyphens/>
        <w:ind w:left="45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 «</w:t>
      </w:r>
      <w:r w:rsidRPr="00AB2155">
        <w:rPr>
          <w:rFonts w:ascii="Times New Roman" w:hAnsi="Times New Roman"/>
          <w:bCs/>
          <w:sz w:val="28"/>
          <w:szCs w:val="28"/>
          <w:lang w:eastAsia="ar-SA"/>
        </w:rPr>
        <w:t>2.1. Наличие недоимки по налогу на имущество физических лиц, земельному налогу в размере менее 100 рублей по каждому налогу и пени, начисленной на данную недоимку, образовавшейся до 01.01.2023 года».</w:t>
      </w:r>
    </w:p>
    <w:p w:rsidR="00AB2155" w:rsidRPr="00AB2155" w:rsidRDefault="00AB2155" w:rsidP="00AB2155">
      <w:pPr>
        <w:pStyle w:val="a4"/>
        <w:suppressAutoHyphens/>
        <w:spacing w:after="0" w:line="240" w:lineRule="auto"/>
        <w:ind w:left="1260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697925" w:rsidRPr="00697925" w:rsidRDefault="00697925" w:rsidP="00697925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97925">
        <w:rPr>
          <w:rFonts w:ascii="Times New Roman" w:hAnsi="Times New Roman"/>
          <w:sz w:val="28"/>
          <w:szCs w:val="28"/>
          <w:lang w:eastAsia="ar-SA"/>
        </w:rPr>
        <w:lastRenderedPageBreak/>
        <w:t>Пункт 2 решения изложить в новой редакции:</w:t>
      </w:r>
    </w:p>
    <w:p w:rsidR="0014128B" w:rsidRDefault="00697925" w:rsidP="0014128B">
      <w:pPr>
        <w:suppressAutoHyphens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97925">
        <w:rPr>
          <w:rFonts w:ascii="Times New Roman" w:hAnsi="Times New Roman"/>
          <w:sz w:val="28"/>
          <w:szCs w:val="28"/>
          <w:lang w:eastAsia="ar-SA"/>
        </w:rPr>
        <w:t>«2. Безнадежными к взысканию признаются недоимка по местным налогам, задолженность по пеням и штрафам по этим налогам, числящиеся за отдельными налогоплательщиками, уплата и (или) взыскание которых оказались невозможными в следующих случаях:</w:t>
      </w:r>
      <w:bookmarkStart w:id="1" w:name="Par1"/>
      <w:bookmarkEnd w:id="1"/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8F1560">
        <w:rPr>
          <w:sz w:val="28"/>
          <w:szCs w:val="28"/>
        </w:rPr>
        <w:t xml:space="preserve"> смерть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8F1560">
        <w:rPr>
          <w:sz w:val="28"/>
          <w:szCs w:val="28"/>
        </w:rPr>
        <w:t xml:space="preserve"> завершение процедуры банкротства гражданина, индивидуального предпринимателя в соответствии с Федеральным </w:t>
      </w:r>
      <w:hyperlink r:id="rId5" w:tooltip="Федеральный закон от 26.10.2002 N 127-ФЗ (ред. от 26.12.2024) &quot;О несостоятельности (банкротстве)&quot; (с изм. и доп., вступ. в силу с 01.03.2025) {КонсультантПлюс}">
        <w:r w:rsidRPr="008F1560">
          <w:rPr>
            <w:sz w:val="28"/>
            <w:szCs w:val="28"/>
          </w:rPr>
          <w:t>законом</w:t>
        </w:r>
      </w:hyperlink>
      <w:r w:rsidRPr="008F1560">
        <w:rPr>
          <w:sz w:val="28"/>
          <w:szCs w:val="28"/>
        </w:rPr>
        <w:t xml:space="preserve"> от 26</w:t>
      </w:r>
      <w:r>
        <w:rPr>
          <w:sz w:val="28"/>
          <w:szCs w:val="28"/>
        </w:rPr>
        <w:t>.10.</w:t>
      </w:r>
      <w:r w:rsidRPr="008F1560"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8F1560">
        <w:rPr>
          <w:sz w:val="28"/>
          <w:szCs w:val="28"/>
        </w:rPr>
        <w:t xml:space="preserve"> 127-ФЗ "О несостоятельности (банкротстве)" - в части задолженности по платежам в бюджет, от исполнения </w:t>
      </w:r>
      <w:proofErr w:type="gramStart"/>
      <w:r w:rsidRPr="008F1560">
        <w:rPr>
          <w:sz w:val="28"/>
          <w:szCs w:val="28"/>
        </w:rPr>
        <w:t>обязанности</w:t>
      </w:r>
      <w:proofErr w:type="gramEnd"/>
      <w:r w:rsidRPr="008F1560">
        <w:rPr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8F1560">
        <w:rPr>
          <w:sz w:val="28"/>
          <w:szCs w:val="28"/>
        </w:rPr>
        <w:t xml:space="preserve"> ликвидация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8F1560">
        <w:rPr>
          <w:sz w:val="28"/>
          <w:szCs w:val="28"/>
        </w:rPr>
        <w:t xml:space="preserve"> применение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2.5.</w:t>
      </w:r>
      <w:r w:rsidRPr="008F1560">
        <w:rPr>
          <w:sz w:val="28"/>
          <w:szCs w:val="28"/>
        </w:rPr>
        <w:t xml:space="preserve">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6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Pr="008F1560">
          <w:rPr>
            <w:sz w:val="28"/>
            <w:szCs w:val="28"/>
          </w:rPr>
          <w:t>пунктом 3</w:t>
        </w:r>
      </w:hyperlink>
      <w:r w:rsidRPr="008F1560">
        <w:rPr>
          <w:sz w:val="28"/>
          <w:szCs w:val="28"/>
        </w:rPr>
        <w:t xml:space="preserve"> или </w:t>
      </w:r>
      <w:hyperlink r:id="rId7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Pr="008F1560">
          <w:rPr>
            <w:sz w:val="28"/>
            <w:szCs w:val="28"/>
          </w:rPr>
          <w:t>4 части 1 статьи 46</w:t>
        </w:r>
      </w:hyperlink>
      <w:r w:rsidRPr="008F1560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</w:t>
      </w:r>
      <w:r w:rsidRPr="008F1560">
        <w:rPr>
          <w:sz w:val="28"/>
          <w:szCs w:val="28"/>
        </w:rPr>
        <w:t>2</w:t>
      </w:r>
      <w:r>
        <w:rPr>
          <w:sz w:val="28"/>
          <w:szCs w:val="28"/>
        </w:rPr>
        <w:t>.10.</w:t>
      </w:r>
      <w:r w:rsidRPr="008F1560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8F1560">
        <w:rPr>
          <w:sz w:val="28"/>
          <w:szCs w:val="28"/>
        </w:rPr>
        <w:t xml:space="preserve"> 229-ФЗ "Об исполнительном производстве" (далее - Федеральный закон </w:t>
      </w:r>
      <w:r>
        <w:rPr>
          <w:sz w:val="28"/>
          <w:szCs w:val="28"/>
        </w:rPr>
        <w:t>№</w:t>
      </w:r>
      <w:r w:rsidRPr="008F1560">
        <w:rPr>
          <w:sz w:val="28"/>
          <w:szCs w:val="28"/>
        </w:rPr>
        <w:t xml:space="preserve"> 229-ФЗ),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8F1560">
        <w:rPr>
          <w:sz w:val="28"/>
          <w:szCs w:val="28"/>
        </w:rPr>
        <w:t xml:space="preserve"> по делу о банкротстве, прошло более пяти лет;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8F1560">
        <w:rPr>
          <w:sz w:val="28"/>
          <w:szCs w:val="28"/>
        </w:rPr>
        <w:t xml:space="preserve"> 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2.7. </w:t>
      </w:r>
      <w:r w:rsidRPr="008F1560">
        <w:rPr>
          <w:sz w:val="28"/>
          <w:szCs w:val="28"/>
        </w:rPr>
        <w:t xml:space="preserve">исключение юридического лица по решению регистрирующего органа из Единого государственного реестра юридических лиц и наличие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8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Pr="008F1560">
          <w:rPr>
            <w:sz w:val="28"/>
            <w:szCs w:val="28"/>
          </w:rPr>
          <w:t>пунктом 3</w:t>
        </w:r>
      </w:hyperlink>
      <w:r w:rsidRPr="008F1560">
        <w:rPr>
          <w:sz w:val="28"/>
          <w:szCs w:val="28"/>
        </w:rPr>
        <w:t xml:space="preserve"> или </w:t>
      </w:r>
      <w:hyperlink r:id="rId9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Pr="008F1560">
          <w:rPr>
            <w:sz w:val="28"/>
            <w:szCs w:val="28"/>
          </w:rPr>
          <w:t>4 части 1 статьи 46</w:t>
        </w:r>
      </w:hyperlink>
      <w:r w:rsidRPr="008F1560">
        <w:rPr>
          <w:sz w:val="28"/>
          <w:szCs w:val="28"/>
        </w:rPr>
        <w:t xml:space="preserve"> Федерального закона </w:t>
      </w:r>
      <w:proofErr w:type="spellStart"/>
      <w:r w:rsidRPr="008F1560">
        <w:rPr>
          <w:sz w:val="28"/>
          <w:szCs w:val="28"/>
        </w:rPr>
        <w:t>N</w:t>
      </w:r>
      <w:proofErr w:type="spellEnd"/>
      <w:r w:rsidRPr="008F1560">
        <w:rPr>
          <w:sz w:val="28"/>
          <w:szCs w:val="28"/>
        </w:rPr>
        <w:t xml:space="preserve"> 229-ФЗ, - в части задолженности по платежам в бюджет, не погашенной по причине недостаточности имущества</w:t>
      </w:r>
      <w:proofErr w:type="gramEnd"/>
      <w:r w:rsidRPr="008F1560">
        <w:rPr>
          <w:sz w:val="28"/>
          <w:szCs w:val="28"/>
        </w:rPr>
        <w:t xml:space="preserve">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8F1560">
        <w:rPr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0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 w:rsidRPr="008F1560">
          <w:rPr>
            <w:sz w:val="28"/>
            <w:szCs w:val="28"/>
          </w:rPr>
          <w:t>законом</w:t>
        </w:r>
      </w:hyperlink>
      <w:r w:rsidRPr="008F1560">
        <w:rPr>
          <w:sz w:val="28"/>
          <w:szCs w:val="28"/>
        </w:rPr>
        <w:t xml:space="preserve"> от </w:t>
      </w:r>
      <w:r>
        <w:rPr>
          <w:sz w:val="28"/>
          <w:szCs w:val="28"/>
        </w:rPr>
        <w:lastRenderedPageBreak/>
        <w:t>0</w:t>
      </w:r>
      <w:r w:rsidRPr="008F1560">
        <w:rPr>
          <w:sz w:val="28"/>
          <w:szCs w:val="28"/>
        </w:rPr>
        <w:t>8</w:t>
      </w:r>
      <w:r>
        <w:rPr>
          <w:sz w:val="28"/>
          <w:szCs w:val="28"/>
        </w:rPr>
        <w:t>.08.</w:t>
      </w:r>
      <w:r w:rsidRPr="008F1560">
        <w:rPr>
          <w:sz w:val="28"/>
          <w:szCs w:val="28"/>
        </w:rPr>
        <w:t xml:space="preserve">2001 </w:t>
      </w:r>
      <w:r>
        <w:rPr>
          <w:sz w:val="28"/>
          <w:szCs w:val="28"/>
        </w:rPr>
        <w:t>№</w:t>
      </w:r>
      <w:r w:rsidRPr="008F1560">
        <w:rPr>
          <w:sz w:val="28"/>
          <w:szCs w:val="28"/>
        </w:rPr>
        <w:t xml:space="preserve">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учете.</w:t>
      </w:r>
      <w:proofErr w:type="gramEnd"/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2.8. наличия задолженности, взыскание которой невыгодно с точки зрения процессуальной экономии – расходы на почтовую корреспонденцию и судебные расходы превышают сумму долга;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2.9. нахождение физического лица по приговору суда в местах лишения свободы, домах престарелых, интернатах;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2.10. нахождение физического лица на лечении в психиатрическом или психоневрологическом учреждении, имеющего справку о недееспособности по заключению медико-социальной экспертизы;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2.11. принятие судом акта, в соответствии с которым налоговому органу отказано во взыскании с физического лица недоимки по местным налогам, задолженности по пеням и штрафам по этим налогам;</w:t>
      </w:r>
      <w:bookmarkStart w:id="2" w:name="Par5"/>
      <w:bookmarkEnd w:id="2"/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2.12. физические лица, жилые дома которых непригодны для проживания;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2.13. многодетные, малообеспеченные, пенсионеры старше семидесяти лет;</w:t>
      </w:r>
    </w:p>
    <w:p w:rsidR="00AB2155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 w:rsidRPr="008F1560">
        <w:rPr>
          <w:sz w:val="28"/>
          <w:szCs w:val="28"/>
        </w:rPr>
        <w:t xml:space="preserve">Наряду со случаями, предусмотренными настоящим пунктом,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1" w:tooltip="&quot;Кодекс Российской Федерации об административных правонарушениях&quot; от 30.12.2001 N 195-ФЗ (ред. от 03.02.2025) (с изм. и доп., вступ. в силу с 01.03.2025) {КонсультантПлюс}">
        <w:r w:rsidRPr="008F1560">
          <w:rPr>
            <w:sz w:val="28"/>
            <w:szCs w:val="28"/>
          </w:rPr>
          <w:t>Кодексом</w:t>
        </w:r>
      </w:hyperlink>
      <w:r w:rsidRPr="008F1560">
        <w:rPr>
          <w:sz w:val="28"/>
          <w:szCs w:val="2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</w:t>
      </w:r>
      <w:proofErr w:type="gramStart"/>
      <w:r w:rsidRPr="008F1560">
        <w:rPr>
          <w:sz w:val="28"/>
          <w:szCs w:val="28"/>
        </w:rPr>
        <w:t>.</w:t>
      </w:r>
      <w:bookmarkStart w:id="3" w:name="P73"/>
      <w:bookmarkEnd w:id="3"/>
      <w:r>
        <w:rPr>
          <w:sz w:val="28"/>
          <w:szCs w:val="28"/>
        </w:rPr>
        <w:t>».</w:t>
      </w:r>
      <w:proofErr w:type="gramEnd"/>
    </w:p>
    <w:p w:rsidR="00AB2155" w:rsidRDefault="00AB2155" w:rsidP="00AB2155">
      <w:pPr>
        <w:pStyle w:val="ConsPlusNormal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3 решения изложить в новой редакции:</w:t>
      </w:r>
    </w:p>
    <w:p w:rsidR="00AB2155" w:rsidRDefault="00AB2155" w:rsidP="00AB2155">
      <w:pPr>
        <w:pStyle w:val="ConsPlusNormal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«3. </w:t>
      </w:r>
      <w:r w:rsidRPr="00B825D7">
        <w:rPr>
          <w:sz w:val="28"/>
          <w:szCs w:val="28"/>
          <w:lang w:eastAsia="ar-SA"/>
        </w:rPr>
        <w:t>Списание недоимки по местным налогам, задолженности по пеням и штрафам по этим налогам в случаях, предусмотренных пунктом 2 настоящего решения, производится на основании следующих документов: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8F1560">
        <w:rPr>
          <w:sz w:val="28"/>
          <w:szCs w:val="28"/>
        </w:rPr>
        <w:t>Документами, подтверждающими наличие оснований для принятия администраторами доходов бюджета решения о признании безнадежной к взысканию задолженности по платежам в бюджет (далее - Решение), являются: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Pr="008F1560">
        <w:rPr>
          <w:sz w:val="28"/>
          <w:szCs w:val="28"/>
        </w:rPr>
        <w:t xml:space="preserve"> справка администратора доходов бюджета об учитываемых суммах задолженности по уплате платежей в бюджет;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8F1560">
        <w:rPr>
          <w:sz w:val="28"/>
          <w:szCs w:val="28"/>
        </w:rPr>
        <w:t xml:space="preserve">справка администратора доходов бюджета о принятых мерах по обеспечению взыскания задолженности по платежам в бюджет, предусмотренных регламентом </w:t>
      </w:r>
      <w:proofErr w:type="gramStart"/>
      <w:r w:rsidRPr="008F156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8F156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hyperlink r:id="rId12" w:tooltip="&quot;Бюджетный кодекс Российской Федерации&quot; от 31.07.1998 N 145-ФЗ (ред. от 26.12.2024) (с изм. и доп., вступ. в силу с 01.01.2025) {КонсультантПлюс}">
        <w:r w:rsidRPr="008F1560">
          <w:rPr>
            <w:sz w:val="28"/>
            <w:szCs w:val="28"/>
          </w:rPr>
          <w:t>статьей 160.1</w:t>
        </w:r>
      </w:hyperlink>
      <w:r w:rsidRPr="008F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</w:t>
      </w:r>
      <w:r w:rsidRPr="008F1560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Российской Федерации</w:t>
      </w:r>
      <w:r w:rsidRPr="008F1560">
        <w:rPr>
          <w:sz w:val="28"/>
          <w:szCs w:val="28"/>
        </w:rPr>
        <w:t>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Pr="008F1560">
        <w:rPr>
          <w:sz w:val="28"/>
          <w:szCs w:val="28"/>
        </w:rPr>
        <w:t xml:space="preserve"> документы, подтверждающие случаи признания безнадежной к взысканию задолженности по платежам в бюджет, в том числе: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F1560">
        <w:rPr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F1560">
        <w:rPr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</w:t>
      </w:r>
      <w:r w:rsidRPr="008F1560">
        <w:rPr>
          <w:sz w:val="28"/>
          <w:szCs w:val="28"/>
        </w:rPr>
        <w:lastRenderedPageBreak/>
        <w:t>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1560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1560">
        <w:rPr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1560"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1560">
        <w:rPr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1560">
        <w:rPr>
          <w:sz w:val="28"/>
          <w:szCs w:val="28"/>
        </w:rPr>
        <w:t xml:space="preserve">постановление судебного пристава - 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Pr="008F1560">
          <w:rPr>
            <w:sz w:val="28"/>
            <w:szCs w:val="28"/>
          </w:rPr>
          <w:t>пунктом 3</w:t>
        </w:r>
      </w:hyperlink>
      <w:r w:rsidRPr="008F1560">
        <w:rPr>
          <w:sz w:val="28"/>
          <w:szCs w:val="28"/>
        </w:rPr>
        <w:t xml:space="preserve"> или </w:t>
      </w:r>
      <w:hyperlink r:id="rId14" w:tooltip="Федеральный закон от 02.10.2007 N 229-ФЗ (ред. от 23.11.2024) &quot;Об исполнительном производстве&quot; (с изм. и доп., вступ. в силу с 05.02.2025) {КонсультантПлюс}">
        <w:r w:rsidRPr="008F1560">
          <w:rPr>
            <w:sz w:val="28"/>
            <w:szCs w:val="28"/>
          </w:rPr>
          <w:t>4 части 1 статьи 46</w:t>
        </w:r>
      </w:hyperlink>
      <w:r w:rsidRPr="008F1560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8F1560">
        <w:rPr>
          <w:sz w:val="28"/>
          <w:szCs w:val="28"/>
        </w:rPr>
        <w:t xml:space="preserve"> 229-ФЗ;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1560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1560"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:rsidR="00AB2155" w:rsidRPr="008F1560" w:rsidRDefault="00AB2155" w:rsidP="00AB21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1560">
        <w:rPr>
          <w:sz w:val="28"/>
          <w:szCs w:val="28"/>
        </w:rPr>
        <w:t xml:space="preserve">документ, содержащий сведения из Единого федерального реестра сведений о </w:t>
      </w:r>
      <w:proofErr w:type="gramStart"/>
      <w:r w:rsidRPr="008F1560">
        <w:rPr>
          <w:sz w:val="28"/>
          <w:szCs w:val="28"/>
        </w:rPr>
        <w:t>банкротстве</w:t>
      </w:r>
      <w:proofErr w:type="gramEnd"/>
      <w:r w:rsidRPr="008F1560">
        <w:rPr>
          <w:sz w:val="28"/>
          <w:szCs w:val="28"/>
        </w:rPr>
        <w:t xml:space="preserve"> о завершении процедуры внесудебного банкротства гражданина.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3.1.4. при наличии основания, указанного в подпункте 2.9. пункта 2 настоящего решения: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- справка о нахождении физического лица в местах лишения свободы, доме престарелых, интернате;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3.1.5. при наличии основания, указанного в подпункте 2.10. пункта 2 настоящего решения: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- справка психиатрического либо психоневрологического учреждения о нахождении на лечении физического лица, справка медико-социальной защиты о нетрудоспособности, справка управления социальной защиты населения об отсутствии опекуна;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3.1.6. при наличии основания, указанного в подпункте 2.11. пункта 2 настоящего решения: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- справки налогового органа по месту учета физического лица (по месту нахождения организации) о суммах недоимки, задолженности по пеням и штрафам по местным налогам;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4" w:name="_GoBack"/>
      <w:bookmarkEnd w:id="4"/>
      <w:proofErr w:type="gramStart"/>
      <w:r w:rsidRPr="00AB2155">
        <w:rPr>
          <w:rFonts w:ascii="Times New Roman" w:hAnsi="Times New Roman"/>
          <w:sz w:val="28"/>
          <w:szCs w:val="28"/>
          <w:lang w:eastAsia="ar-SA"/>
        </w:rPr>
        <w:lastRenderedPageBreak/>
        <w:t>- сведений о факте смерти физического лица, полученных от органов записи актов гражданского состояния, или копии судебного решения об объявлении физического лица умершим;</w:t>
      </w:r>
      <w:proofErr w:type="gramEnd"/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- сведений органов (учреждений), уполномоченных совершать нотариальные действия, или нотариусов, занимающихся частной практикой, о том, что в течение трех лет со дня открытия наследства оно не принято наследником.</w:t>
      </w:r>
    </w:p>
    <w:p w:rsidR="00AB2155" w:rsidRPr="00AB2155" w:rsidRDefault="00AB2155" w:rsidP="00AB2155">
      <w:pPr>
        <w:suppressAutoHyphens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3.1.7. при наличии основания, указанного в подпункте 2.12. пункта 2 настоящего решения:</w:t>
      </w:r>
    </w:p>
    <w:p w:rsidR="00AB2155" w:rsidRPr="00AB2155" w:rsidRDefault="00AB2155" w:rsidP="00AB2155">
      <w:pPr>
        <w:widowControl w:val="0"/>
        <w:suppressAutoHyphens/>
        <w:spacing w:after="0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- постановление о выводе жилого фонда, не пригодного для проживания, из состава жилого фонда;</w:t>
      </w:r>
    </w:p>
    <w:p w:rsidR="00AB2155" w:rsidRPr="00AB2155" w:rsidRDefault="00AB2155" w:rsidP="00AB2155">
      <w:pPr>
        <w:widowControl w:val="0"/>
        <w:suppressAutoHyphens/>
        <w:spacing w:after="0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3.1.8. при наличии основания, указанного в подпункте 2.13. пункта 2 настоящего решения:</w:t>
      </w:r>
    </w:p>
    <w:p w:rsidR="00AB2155" w:rsidRPr="00AB2155" w:rsidRDefault="00AB2155" w:rsidP="00AB2155">
      <w:pPr>
        <w:widowControl w:val="0"/>
        <w:suppressAutoHyphens/>
        <w:spacing w:after="0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2155">
        <w:rPr>
          <w:rFonts w:ascii="Times New Roman" w:hAnsi="Times New Roman"/>
          <w:sz w:val="28"/>
          <w:szCs w:val="28"/>
          <w:lang w:eastAsia="ar-SA"/>
        </w:rPr>
        <w:t>- справки управления социальной защиты населения о признании малоимущим, многодетным, справки налогового органа по месту учета физического лица о суммах недоимки, задолженности по пеням и штрафам по местным налогам</w:t>
      </w:r>
      <w:proofErr w:type="gramStart"/>
      <w:r w:rsidRPr="00AB2155">
        <w:rPr>
          <w:rFonts w:ascii="Times New Roman" w:hAnsi="Times New Roman"/>
          <w:sz w:val="28"/>
          <w:szCs w:val="28"/>
          <w:lang w:eastAsia="ar-SA"/>
        </w:rPr>
        <w:t xml:space="preserve">.». </w:t>
      </w:r>
      <w:proofErr w:type="gramEnd"/>
    </w:p>
    <w:p w:rsidR="001C47DF" w:rsidRPr="0014128B" w:rsidRDefault="00697925" w:rsidP="00AB2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28B">
        <w:rPr>
          <w:rFonts w:ascii="Times New Roman" w:hAnsi="Times New Roman"/>
          <w:sz w:val="28"/>
          <w:szCs w:val="28"/>
        </w:rPr>
        <w:t xml:space="preserve">          </w:t>
      </w:r>
      <w:r w:rsidR="002728CA" w:rsidRPr="0014128B">
        <w:rPr>
          <w:rFonts w:ascii="Times New Roman" w:hAnsi="Times New Roman"/>
          <w:sz w:val="28"/>
          <w:szCs w:val="28"/>
        </w:rPr>
        <w:t>2</w:t>
      </w:r>
      <w:r w:rsidR="001C47DF" w:rsidRPr="0014128B">
        <w:rPr>
          <w:rFonts w:ascii="Times New Roman" w:hAnsi="Times New Roman"/>
          <w:sz w:val="28"/>
          <w:szCs w:val="28"/>
        </w:rPr>
        <w:t xml:space="preserve">. Настоящее решение вступает в силу с момента его официального обнародования.     </w:t>
      </w:r>
    </w:p>
    <w:p w:rsidR="007C2799" w:rsidRPr="0014128B" w:rsidRDefault="002728CA" w:rsidP="00D8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28B">
        <w:rPr>
          <w:rFonts w:ascii="Times New Roman" w:hAnsi="Times New Roman"/>
          <w:sz w:val="28"/>
          <w:szCs w:val="28"/>
        </w:rPr>
        <w:t xml:space="preserve">          3</w:t>
      </w:r>
      <w:r w:rsidR="001C47DF" w:rsidRPr="0014128B">
        <w:rPr>
          <w:rFonts w:ascii="Times New Roman" w:hAnsi="Times New Roman"/>
          <w:sz w:val="28"/>
          <w:szCs w:val="28"/>
        </w:rPr>
        <w:t xml:space="preserve">. Обнародовать  настоящее  решение   на информационном   стенде Администрации Коуринского сельского поселения, а также в сети интернет на официальном сайте администрации Таштагольского муниципального района  на  странице  Администрации  Коуринского   сельского поселения  </w:t>
      </w:r>
      <w:r w:rsidR="001C47DF" w:rsidRPr="0014128B">
        <w:rPr>
          <w:rFonts w:ascii="Times New Roman" w:hAnsi="Times New Roman"/>
          <w:snapToGrid w:val="0"/>
          <w:sz w:val="28"/>
          <w:szCs w:val="28"/>
        </w:rPr>
        <w:t xml:space="preserve">по  адресу: </w:t>
      </w:r>
      <w:hyperlink r:id="rId15" w:history="1">
        <w:r w:rsidR="001C47DF" w:rsidRPr="0014128B">
          <w:rPr>
            <w:rStyle w:val="a3"/>
            <w:rFonts w:ascii="Times New Roman" w:hAnsi="Times New Roman"/>
            <w:snapToGrid w:val="0"/>
            <w:color w:val="000000" w:themeColor="text1"/>
            <w:sz w:val="28"/>
            <w:szCs w:val="28"/>
            <w:u w:val="none"/>
          </w:rPr>
          <w:t>http://atr.my1.ru/index/normativnye_kourinskogo/0-539</w:t>
        </w:r>
      </w:hyperlink>
      <w:r w:rsidRPr="0014128B">
        <w:rPr>
          <w:rStyle w:val="a3"/>
          <w:rFonts w:ascii="Times New Roman" w:hAnsi="Times New Roman"/>
          <w:snapToGrid w:val="0"/>
          <w:color w:val="000000" w:themeColor="text1"/>
          <w:sz w:val="28"/>
          <w:szCs w:val="28"/>
        </w:rPr>
        <w:t>.</w:t>
      </w:r>
    </w:p>
    <w:p w:rsidR="007C2799" w:rsidRPr="0014128B" w:rsidRDefault="001C47DF" w:rsidP="007C2799">
      <w:pPr>
        <w:rPr>
          <w:rFonts w:ascii="Times New Roman" w:hAnsi="Times New Roman"/>
          <w:sz w:val="28"/>
          <w:szCs w:val="28"/>
        </w:rPr>
      </w:pPr>
      <w:r w:rsidRPr="0014128B">
        <w:rPr>
          <w:rFonts w:ascii="Times New Roman" w:hAnsi="Times New Roman"/>
          <w:sz w:val="28"/>
          <w:szCs w:val="28"/>
        </w:rPr>
        <w:t xml:space="preserve">  </w:t>
      </w:r>
    </w:p>
    <w:p w:rsidR="00DF66F7" w:rsidRDefault="007C2799" w:rsidP="007C2799">
      <w:pPr>
        <w:pStyle w:val="2"/>
        <w:tabs>
          <w:tab w:val="left" w:pos="8820"/>
        </w:tabs>
        <w:ind w:left="-540" w:right="714"/>
        <w:jc w:val="left"/>
        <w:rPr>
          <w:b w:val="0"/>
          <w:lang w:val="ru-RU"/>
        </w:rPr>
      </w:pPr>
      <w:r w:rsidRPr="0014128B">
        <w:rPr>
          <w:b w:val="0"/>
          <w:lang w:val="ru-RU"/>
        </w:rPr>
        <w:t xml:space="preserve">            </w:t>
      </w:r>
      <w:r w:rsidR="001C47DF" w:rsidRPr="0014128B">
        <w:rPr>
          <w:b w:val="0"/>
          <w:lang w:val="ru-RU"/>
        </w:rPr>
        <w:t xml:space="preserve">   </w:t>
      </w:r>
      <w:r w:rsidRPr="0014128B">
        <w:rPr>
          <w:b w:val="0"/>
          <w:lang w:val="ru-RU"/>
        </w:rPr>
        <w:t xml:space="preserve"> </w:t>
      </w:r>
    </w:p>
    <w:p w:rsidR="00DF66F7" w:rsidRDefault="00DF66F7" w:rsidP="007C2799">
      <w:pPr>
        <w:pStyle w:val="2"/>
        <w:tabs>
          <w:tab w:val="left" w:pos="8820"/>
        </w:tabs>
        <w:ind w:left="-540" w:right="714"/>
        <w:jc w:val="left"/>
        <w:rPr>
          <w:b w:val="0"/>
          <w:lang w:val="ru-RU"/>
        </w:rPr>
      </w:pPr>
    </w:p>
    <w:p w:rsidR="00DF66F7" w:rsidRDefault="00DF66F7" w:rsidP="007C2799">
      <w:pPr>
        <w:pStyle w:val="2"/>
        <w:tabs>
          <w:tab w:val="left" w:pos="8820"/>
        </w:tabs>
        <w:ind w:left="-540" w:right="714"/>
        <w:jc w:val="left"/>
        <w:rPr>
          <w:b w:val="0"/>
          <w:lang w:val="ru-RU"/>
        </w:rPr>
      </w:pPr>
    </w:p>
    <w:p w:rsidR="007C2799" w:rsidRPr="0014128B" w:rsidRDefault="00DF66F7" w:rsidP="007C2799">
      <w:pPr>
        <w:pStyle w:val="2"/>
        <w:tabs>
          <w:tab w:val="left" w:pos="8820"/>
        </w:tabs>
        <w:ind w:left="-540" w:right="714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      </w:t>
      </w:r>
      <w:r w:rsidR="007C2799" w:rsidRPr="0014128B">
        <w:rPr>
          <w:b w:val="0"/>
          <w:lang w:val="ru-RU"/>
        </w:rPr>
        <w:t>Председатель Совета народных депутатов</w:t>
      </w:r>
    </w:p>
    <w:p w:rsidR="007C2799" w:rsidRPr="0014128B" w:rsidRDefault="007C2799" w:rsidP="007C2799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 w:rsidRPr="0014128B">
        <w:rPr>
          <w:b w:val="0"/>
          <w:lang w:val="ru-RU"/>
        </w:rPr>
        <w:t xml:space="preserve">            </w:t>
      </w:r>
      <w:r w:rsidR="001C47DF" w:rsidRPr="0014128B">
        <w:rPr>
          <w:b w:val="0"/>
          <w:lang w:val="ru-RU"/>
        </w:rPr>
        <w:t xml:space="preserve">   </w:t>
      </w:r>
      <w:r w:rsidRPr="0014128B">
        <w:rPr>
          <w:b w:val="0"/>
          <w:lang w:val="ru-RU"/>
        </w:rPr>
        <w:t xml:space="preserve"> Коуринского сельского поселения                          </w:t>
      </w:r>
      <w:r w:rsidR="0014128B">
        <w:rPr>
          <w:b w:val="0"/>
          <w:lang w:val="ru-RU"/>
        </w:rPr>
        <w:t xml:space="preserve">           </w:t>
      </w:r>
      <w:r w:rsidRPr="0014128B">
        <w:rPr>
          <w:b w:val="0"/>
          <w:lang w:val="ru-RU"/>
        </w:rPr>
        <w:t xml:space="preserve"> </w:t>
      </w:r>
      <w:r w:rsidR="00DF66F7">
        <w:rPr>
          <w:b w:val="0"/>
          <w:lang w:val="ru-RU"/>
        </w:rPr>
        <w:t xml:space="preserve">     </w:t>
      </w:r>
      <w:r w:rsidR="0014128B" w:rsidRPr="0014128B">
        <w:rPr>
          <w:b w:val="0"/>
          <w:lang w:val="ru-RU"/>
        </w:rPr>
        <w:t>Р.Ю.</w:t>
      </w:r>
      <w:proofErr w:type="gramStart"/>
      <w:r w:rsidR="0014128B" w:rsidRPr="0014128B">
        <w:rPr>
          <w:b w:val="0"/>
          <w:lang w:val="ru-RU"/>
        </w:rPr>
        <w:t>Коновалов</w:t>
      </w:r>
      <w:proofErr w:type="gramEnd"/>
      <w:r w:rsidRPr="0014128B">
        <w:rPr>
          <w:b w:val="0"/>
          <w:lang w:val="ru-RU"/>
        </w:rPr>
        <w:t xml:space="preserve">                   </w:t>
      </w:r>
      <w:r w:rsidR="0007067A" w:rsidRPr="0014128B">
        <w:rPr>
          <w:b w:val="0"/>
          <w:lang w:val="ru-RU"/>
        </w:rPr>
        <w:t xml:space="preserve"> </w:t>
      </w:r>
    </w:p>
    <w:p w:rsidR="007C2799" w:rsidRPr="0014128B" w:rsidRDefault="007C2799" w:rsidP="007C2799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</w:p>
    <w:p w:rsidR="007C2799" w:rsidRPr="0014128B" w:rsidRDefault="007C2799" w:rsidP="007C2799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</w:p>
    <w:p w:rsidR="007C2799" w:rsidRPr="0014128B" w:rsidRDefault="00173393" w:rsidP="00173393">
      <w:pPr>
        <w:pStyle w:val="2"/>
        <w:tabs>
          <w:tab w:val="left" w:pos="9360"/>
        </w:tabs>
        <w:ind w:left="-540" w:right="-5"/>
        <w:jc w:val="left"/>
        <w:rPr>
          <w:b w:val="0"/>
          <w:lang w:val="ru-RU"/>
        </w:rPr>
      </w:pPr>
      <w:r w:rsidRPr="0014128B">
        <w:rPr>
          <w:b w:val="0"/>
          <w:lang w:val="ru-RU"/>
        </w:rPr>
        <w:t xml:space="preserve">           </w:t>
      </w:r>
    </w:p>
    <w:p w:rsidR="00DF66F7" w:rsidRDefault="007C2799" w:rsidP="00173393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 w:rsidRPr="0014128B">
        <w:rPr>
          <w:b w:val="0"/>
          <w:lang w:val="ru-RU"/>
        </w:rPr>
        <w:t xml:space="preserve">             </w:t>
      </w:r>
      <w:r w:rsidR="001C47DF" w:rsidRPr="0014128B">
        <w:rPr>
          <w:b w:val="0"/>
          <w:lang w:val="ru-RU"/>
        </w:rPr>
        <w:t xml:space="preserve"> </w:t>
      </w:r>
      <w:r w:rsidRPr="0014128B">
        <w:rPr>
          <w:b w:val="0"/>
          <w:lang w:val="ru-RU"/>
        </w:rPr>
        <w:t xml:space="preserve"> </w:t>
      </w:r>
    </w:p>
    <w:p w:rsidR="00DF66F7" w:rsidRDefault="00DF66F7" w:rsidP="00173393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</w:p>
    <w:p w:rsidR="00173393" w:rsidRPr="0014128B" w:rsidRDefault="00DF66F7" w:rsidP="00173393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     </w:t>
      </w:r>
      <w:r w:rsidR="00173393" w:rsidRPr="0014128B">
        <w:rPr>
          <w:b w:val="0"/>
          <w:lang w:val="ru-RU"/>
        </w:rPr>
        <w:t>Глава Коуринского</w:t>
      </w:r>
      <w:r w:rsidR="007C2799" w:rsidRPr="0014128B">
        <w:rPr>
          <w:b w:val="0"/>
          <w:lang w:val="ru-RU"/>
        </w:rPr>
        <w:t xml:space="preserve"> </w:t>
      </w:r>
    </w:p>
    <w:p w:rsidR="00401FF4" w:rsidRPr="0014128B" w:rsidRDefault="00173393" w:rsidP="00173393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 w:rsidRPr="0014128B">
        <w:rPr>
          <w:b w:val="0"/>
          <w:lang w:val="ru-RU"/>
        </w:rPr>
        <w:t xml:space="preserve">               </w:t>
      </w:r>
      <w:r w:rsidR="007C2799" w:rsidRPr="0014128B">
        <w:rPr>
          <w:b w:val="0"/>
          <w:lang w:val="ru-RU"/>
        </w:rPr>
        <w:t xml:space="preserve">сельского поселения                                                              </w:t>
      </w:r>
      <w:r w:rsidR="001C47DF" w:rsidRPr="0014128B">
        <w:rPr>
          <w:b w:val="0"/>
          <w:lang w:val="ru-RU"/>
        </w:rPr>
        <w:t xml:space="preserve">          </w:t>
      </w:r>
      <w:r w:rsidR="007C2799" w:rsidRPr="0014128B">
        <w:rPr>
          <w:b w:val="0"/>
          <w:lang w:val="ru-RU"/>
        </w:rPr>
        <w:t xml:space="preserve"> </w:t>
      </w:r>
      <w:r w:rsidR="001506E2" w:rsidRPr="0014128B">
        <w:rPr>
          <w:b w:val="0"/>
          <w:lang w:val="ru-RU"/>
        </w:rPr>
        <w:t>А.М.Мерзоев</w:t>
      </w:r>
    </w:p>
    <w:p w:rsidR="001C47DF" w:rsidRPr="0014128B" w:rsidRDefault="001C47DF">
      <w:pPr>
        <w:rPr>
          <w:rFonts w:ascii="Times New Roman" w:hAnsi="Times New Roman"/>
          <w:sz w:val="28"/>
          <w:szCs w:val="28"/>
        </w:rPr>
      </w:pPr>
    </w:p>
    <w:sectPr w:rsidR="001C47DF" w:rsidRPr="0014128B" w:rsidSect="000D5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48B9"/>
    <w:multiLevelType w:val="multilevel"/>
    <w:tmpl w:val="444EC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2799"/>
    <w:rsid w:val="00005DC3"/>
    <w:rsid w:val="0007067A"/>
    <w:rsid w:val="000D591E"/>
    <w:rsid w:val="001271C4"/>
    <w:rsid w:val="0014128B"/>
    <w:rsid w:val="001506E2"/>
    <w:rsid w:val="00173393"/>
    <w:rsid w:val="001C47DF"/>
    <w:rsid w:val="002728CA"/>
    <w:rsid w:val="002B5C27"/>
    <w:rsid w:val="00401FF4"/>
    <w:rsid w:val="005A14B0"/>
    <w:rsid w:val="00601F2F"/>
    <w:rsid w:val="00641B5F"/>
    <w:rsid w:val="00697925"/>
    <w:rsid w:val="0076166A"/>
    <w:rsid w:val="007C18F8"/>
    <w:rsid w:val="007C2799"/>
    <w:rsid w:val="0082729F"/>
    <w:rsid w:val="00840EC7"/>
    <w:rsid w:val="0096394E"/>
    <w:rsid w:val="00966993"/>
    <w:rsid w:val="009E23D8"/>
    <w:rsid w:val="00A32A89"/>
    <w:rsid w:val="00AB2155"/>
    <w:rsid w:val="00B00BB5"/>
    <w:rsid w:val="00B0188B"/>
    <w:rsid w:val="00BD2A6E"/>
    <w:rsid w:val="00D84850"/>
    <w:rsid w:val="00DF66F7"/>
    <w:rsid w:val="00EC5681"/>
    <w:rsid w:val="00FC4A49"/>
    <w:rsid w:val="00FD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7C2799"/>
    <w:pPr>
      <w:spacing w:after="0" w:line="240" w:lineRule="auto"/>
      <w:ind w:left="6480"/>
      <w:jc w:val="both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C279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3">
    <w:name w:val="Hyperlink"/>
    <w:rsid w:val="001C47DF"/>
    <w:rPr>
      <w:color w:val="0000FF"/>
      <w:u w:val="single"/>
    </w:rPr>
  </w:style>
  <w:style w:type="paragraph" w:customStyle="1" w:styleId="ConsPlusNormal">
    <w:name w:val="ConsPlusNormal"/>
    <w:rsid w:val="006979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AB2155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DF66F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DF66F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83038&amp;date=08.03.2025&amp;dst=100348&amp;field=134" TargetMode="External"/><Relationship Id="rId13" Type="http://schemas.openxmlformats.org/officeDocument/2006/relationships/hyperlink" Target="http://login.consultant.ru/link/?req=doc&amp;base=LAW&amp;n=483038&amp;date=08.03.2025&amp;dst=100348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83038&amp;date=08.03.2025&amp;dst=900&amp;field=134" TargetMode="External"/><Relationship Id="rId12" Type="http://schemas.openxmlformats.org/officeDocument/2006/relationships/hyperlink" Target="http://login.consultant.ru/link/?req=doc&amp;base=LAW&amp;n=466790&amp;date=08.03.2025&amp;dst=2345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483038&amp;date=08.03.2025&amp;dst=100348&amp;field=134" TargetMode="External"/><Relationship Id="rId11" Type="http://schemas.openxmlformats.org/officeDocument/2006/relationships/hyperlink" Target="http://login.consultant.ru/link/?req=doc&amp;base=LAW&amp;n=483238&amp;date=08.03.2025" TargetMode="External"/><Relationship Id="rId5" Type="http://schemas.openxmlformats.org/officeDocument/2006/relationships/hyperlink" Target="http://login.consultant.ru/link/?req=doc&amp;base=LAW&amp;n=499776&amp;date=08.03.2025" TargetMode="External"/><Relationship Id="rId15" Type="http://schemas.openxmlformats.org/officeDocument/2006/relationships/hyperlink" Target="http://atr.my1.ru/index/normativnye_kourinskogo/0-539" TargetMode="External"/><Relationship Id="rId10" Type="http://schemas.openxmlformats.org/officeDocument/2006/relationships/hyperlink" Target="http://login.consultant.ru/link/?req=doc&amp;base=LAW&amp;n=483232&amp;date=08.03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83038&amp;date=08.03.2025&amp;dst=900&amp;field=134" TargetMode="External"/><Relationship Id="rId14" Type="http://schemas.openxmlformats.org/officeDocument/2006/relationships/hyperlink" Target="http://login.consultant.ru/link/?req=doc&amp;base=LAW&amp;n=483038&amp;date=08.03.2025&amp;dst=90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2025-04-30T05:24:00Z</cp:lastPrinted>
  <dcterms:created xsi:type="dcterms:W3CDTF">2025-04-30T05:26:00Z</dcterms:created>
  <dcterms:modified xsi:type="dcterms:W3CDTF">2025-04-30T05:26:00Z</dcterms:modified>
</cp:coreProperties>
</file>