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8A" w:rsidRPr="00CF1F37" w:rsidRDefault="0063438A" w:rsidP="00CF1F37">
      <w:pPr>
        <w:pStyle w:val="a8"/>
        <w:spacing w:line="360" w:lineRule="auto"/>
        <w:ind w:left="0"/>
        <w:rPr>
          <w:b/>
          <w:caps/>
          <w:sz w:val="27"/>
          <w:szCs w:val="27"/>
        </w:rPr>
      </w:pPr>
    </w:p>
    <w:p w:rsidR="00CF1F37" w:rsidRDefault="00CF1F37" w:rsidP="00CF1F37">
      <w:pPr>
        <w:ind w:firstLine="567"/>
        <w:jc w:val="center"/>
        <w:rPr>
          <w:b/>
          <w:sz w:val="28"/>
          <w:szCs w:val="28"/>
        </w:rPr>
      </w:pPr>
      <w:r>
        <w:rPr>
          <w:b/>
          <w:sz w:val="28"/>
          <w:szCs w:val="28"/>
        </w:rPr>
        <w:t>КЕМЕРОВСКАЯ  ОБЛАСТЬ – КУЗБАСС</w:t>
      </w:r>
    </w:p>
    <w:p w:rsidR="00CF1F37" w:rsidRDefault="00CF1F37" w:rsidP="00CF1F37">
      <w:pPr>
        <w:ind w:firstLine="567"/>
        <w:jc w:val="center"/>
        <w:rPr>
          <w:b/>
          <w:sz w:val="28"/>
          <w:szCs w:val="28"/>
        </w:rPr>
      </w:pPr>
      <w:r>
        <w:rPr>
          <w:b/>
          <w:sz w:val="28"/>
          <w:szCs w:val="28"/>
        </w:rPr>
        <w:t>ТАШТАГОЛЬСКИЙ МУНИЦИПАЛЬНЫЙ  РАЙОН</w:t>
      </w:r>
    </w:p>
    <w:p w:rsidR="00CF1F37" w:rsidRDefault="00CF1F37" w:rsidP="00CF1F37">
      <w:pPr>
        <w:ind w:firstLine="567"/>
        <w:jc w:val="center"/>
        <w:rPr>
          <w:b/>
          <w:sz w:val="28"/>
          <w:szCs w:val="28"/>
        </w:rPr>
      </w:pPr>
    </w:p>
    <w:p w:rsidR="00CF1F37" w:rsidRDefault="00CF1F37" w:rsidP="00CF1F37">
      <w:pPr>
        <w:ind w:firstLine="567"/>
        <w:jc w:val="center"/>
        <w:rPr>
          <w:b/>
          <w:sz w:val="28"/>
          <w:szCs w:val="28"/>
        </w:rPr>
      </w:pPr>
      <w:r>
        <w:rPr>
          <w:b/>
          <w:sz w:val="28"/>
          <w:szCs w:val="28"/>
        </w:rPr>
        <w:t>КОУРИНСКОЕ СЕЛЬСКОЕ ПОСЕЛЕНИЕ</w:t>
      </w:r>
    </w:p>
    <w:p w:rsidR="00CF1F37" w:rsidRDefault="00CF1F37" w:rsidP="00CF1F37">
      <w:pPr>
        <w:ind w:firstLine="567"/>
        <w:jc w:val="center"/>
        <w:rPr>
          <w:b/>
          <w:sz w:val="28"/>
          <w:szCs w:val="28"/>
        </w:rPr>
      </w:pPr>
    </w:p>
    <w:p w:rsidR="00CF1F37" w:rsidRDefault="00CF1F37" w:rsidP="00CF1F37">
      <w:pPr>
        <w:ind w:firstLine="567"/>
        <w:jc w:val="center"/>
        <w:rPr>
          <w:b/>
          <w:sz w:val="28"/>
          <w:szCs w:val="28"/>
        </w:rPr>
      </w:pPr>
      <w:r>
        <w:rPr>
          <w:b/>
          <w:sz w:val="28"/>
          <w:szCs w:val="28"/>
        </w:rPr>
        <w:t>АДМИНИСТРАЦИЯ  КОУРИНСКОГО</w:t>
      </w:r>
    </w:p>
    <w:p w:rsidR="00CF1F37" w:rsidRDefault="00CF1F37" w:rsidP="00CF1F37">
      <w:pPr>
        <w:ind w:firstLine="567"/>
        <w:jc w:val="center"/>
        <w:rPr>
          <w:b/>
          <w:sz w:val="28"/>
          <w:szCs w:val="28"/>
        </w:rPr>
      </w:pPr>
      <w:r>
        <w:rPr>
          <w:b/>
          <w:sz w:val="28"/>
          <w:szCs w:val="28"/>
        </w:rPr>
        <w:t>СЕЛЬСКОГО ПОСЕЛЕНИЯ</w:t>
      </w:r>
    </w:p>
    <w:p w:rsidR="00CF1F37" w:rsidRDefault="00CF1F37" w:rsidP="00CF1F37">
      <w:pPr>
        <w:ind w:firstLine="567"/>
        <w:jc w:val="center"/>
        <w:rPr>
          <w:b/>
          <w:sz w:val="28"/>
          <w:szCs w:val="28"/>
        </w:rPr>
      </w:pPr>
    </w:p>
    <w:p w:rsidR="00CF1F37" w:rsidRDefault="00CF1F37" w:rsidP="00CF1F37">
      <w:pPr>
        <w:spacing w:line="276" w:lineRule="auto"/>
        <w:ind w:firstLine="567"/>
        <w:jc w:val="center"/>
        <w:rPr>
          <w:b/>
          <w:sz w:val="28"/>
          <w:szCs w:val="28"/>
        </w:rPr>
      </w:pPr>
      <w:r>
        <w:rPr>
          <w:b/>
          <w:sz w:val="28"/>
          <w:szCs w:val="28"/>
        </w:rPr>
        <w:t>ПОСТАНОВЛЕНИЕ</w:t>
      </w:r>
    </w:p>
    <w:p w:rsidR="00CF1F37" w:rsidRDefault="00CF1F37" w:rsidP="00CF1F37">
      <w:pPr>
        <w:shd w:val="clear" w:color="auto" w:fill="FFFFFF"/>
        <w:spacing w:line="276" w:lineRule="auto"/>
        <w:ind w:left="14" w:firstLine="567"/>
        <w:jc w:val="center"/>
        <w:rPr>
          <w:b/>
          <w:sz w:val="28"/>
          <w:szCs w:val="28"/>
        </w:rPr>
      </w:pPr>
      <w:r>
        <w:rPr>
          <w:b/>
          <w:sz w:val="28"/>
          <w:szCs w:val="28"/>
        </w:rPr>
        <w:t>от  «26»  апреля  2024  № 10-п</w:t>
      </w:r>
    </w:p>
    <w:p w:rsidR="00CF1F37" w:rsidRDefault="00CF1F37">
      <w:pPr>
        <w:pStyle w:val="ConsPlusTitle"/>
        <w:jc w:val="center"/>
        <w:rPr>
          <w:rFonts w:ascii="Times New Roman" w:hAnsi="Times New Roman" w:cs="Times New Roman"/>
          <w:sz w:val="26"/>
          <w:szCs w:val="26"/>
        </w:rPr>
      </w:pPr>
    </w:p>
    <w:p w:rsidR="00606CA1" w:rsidRPr="00434601" w:rsidRDefault="007B3FA6" w:rsidP="00CF1F37">
      <w:pPr>
        <w:pStyle w:val="ConsPlusTitle"/>
        <w:jc w:val="center"/>
        <w:rPr>
          <w:rFonts w:ascii="Times New Roman" w:hAnsi="Times New Roman" w:cs="Times New Roman"/>
          <w:sz w:val="26"/>
          <w:szCs w:val="26"/>
        </w:rPr>
      </w:pPr>
      <w:r w:rsidRPr="00434601">
        <w:rPr>
          <w:rFonts w:ascii="Times New Roman" w:hAnsi="Times New Roman" w:cs="Times New Roman"/>
          <w:sz w:val="26"/>
          <w:szCs w:val="26"/>
        </w:rPr>
        <w:t xml:space="preserve">Об утверждении Положения о порядке организации </w:t>
      </w:r>
      <w:r w:rsidR="00CF1F37">
        <w:rPr>
          <w:rFonts w:ascii="Times New Roman" w:hAnsi="Times New Roman" w:cs="Times New Roman"/>
          <w:sz w:val="26"/>
          <w:szCs w:val="26"/>
        </w:rPr>
        <w:t>работы с обращениями граждан в А</w:t>
      </w:r>
      <w:r w:rsidRPr="00434601">
        <w:rPr>
          <w:rFonts w:ascii="Times New Roman" w:hAnsi="Times New Roman" w:cs="Times New Roman"/>
          <w:sz w:val="26"/>
          <w:szCs w:val="26"/>
        </w:rPr>
        <w:t xml:space="preserve">дминистрации </w:t>
      </w:r>
      <w:r w:rsidR="00CF1F37">
        <w:rPr>
          <w:rFonts w:ascii="Times New Roman" w:hAnsi="Times New Roman" w:cs="Times New Roman"/>
          <w:sz w:val="26"/>
          <w:szCs w:val="26"/>
        </w:rPr>
        <w:t xml:space="preserve"> Коуринского</w:t>
      </w:r>
      <w:r w:rsidR="0063438A" w:rsidRPr="00434601">
        <w:rPr>
          <w:rFonts w:ascii="Times New Roman" w:hAnsi="Times New Roman" w:cs="Times New Roman"/>
          <w:sz w:val="26"/>
          <w:szCs w:val="26"/>
        </w:rPr>
        <w:t xml:space="preserve"> сельского поселения</w:t>
      </w:r>
    </w:p>
    <w:p w:rsidR="002104AC" w:rsidRPr="00434601" w:rsidRDefault="002104AC" w:rsidP="00C466C1">
      <w:pPr>
        <w:pStyle w:val="ConsPlusNormal"/>
        <w:jc w:val="both"/>
        <w:rPr>
          <w:sz w:val="26"/>
          <w:szCs w:val="26"/>
        </w:rPr>
      </w:pPr>
    </w:p>
    <w:p w:rsidR="00CF1F37" w:rsidRPr="00CF1F37" w:rsidRDefault="002104AC" w:rsidP="00CF1F37">
      <w:pPr>
        <w:pStyle w:val="ConsPlusNormal"/>
        <w:ind w:firstLine="567"/>
        <w:jc w:val="both"/>
        <w:rPr>
          <w:rFonts w:ascii="Times New Roman" w:hAnsi="Times New Roman" w:cs="Times New Roman"/>
          <w:sz w:val="28"/>
          <w:szCs w:val="28"/>
        </w:rPr>
      </w:pPr>
      <w:r w:rsidRPr="00434601">
        <w:rPr>
          <w:rFonts w:ascii="Times New Roman" w:hAnsi="Times New Roman" w:cs="Times New Roman"/>
          <w:sz w:val="26"/>
          <w:szCs w:val="26"/>
        </w:rPr>
        <w:t xml:space="preserve">В соответствии с Федеральным </w:t>
      </w:r>
      <w:hyperlink r:id="rId5">
        <w:r w:rsidRPr="00434601">
          <w:rPr>
            <w:rFonts w:ascii="Times New Roman" w:hAnsi="Times New Roman" w:cs="Times New Roman"/>
            <w:sz w:val="26"/>
            <w:szCs w:val="26"/>
          </w:rPr>
          <w:t>законом</w:t>
        </w:r>
      </w:hyperlink>
      <w:r w:rsidRPr="00434601">
        <w:rPr>
          <w:rFonts w:ascii="Times New Roman" w:hAnsi="Times New Roman" w:cs="Times New Roman"/>
          <w:sz w:val="26"/>
          <w:szCs w:val="26"/>
        </w:rPr>
        <w:t xml:space="preserve"> о</w:t>
      </w:r>
      <w:r w:rsidR="00E5505B" w:rsidRPr="00434601">
        <w:rPr>
          <w:rFonts w:ascii="Times New Roman" w:hAnsi="Times New Roman" w:cs="Times New Roman"/>
          <w:sz w:val="26"/>
          <w:szCs w:val="26"/>
        </w:rPr>
        <w:t>т 02.05.2006 № 59-ФЗ «</w:t>
      </w:r>
      <w:r w:rsidRPr="00434601">
        <w:rPr>
          <w:rFonts w:ascii="Times New Roman" w:hAnsi="Times New Roman" w:cs="Times New Roman"/>
          <w:sz w:val="26"/>
          <w:szCs w:val="26"/>
        </w:rPr>
        <w:t>О порядке рассмотрения обращен</w:t>
      </w:r>
      <w:r w:rsidR="00E5505B" w:rsidRPr="00434601">
        <w:rPr>
          <w:rFonts w:ascii="Times New Roman" w:hAnsi="Times New Roman" w:cs="Times New Roman"/>
          <w:sz w:val="26"/>
          <w:szCs w:val="26"/>
        </w:rPr>
        <w:t>ий граждан Российской Федерации»</w:t>
      </w:r>
      <w:r w:rsidRPr="00434601">
        <w:rPr>
          <w:rFonts w:ascii="Times New Roman" w:hAnsi="Times New Roman" w:cs="Times New Roman"/>
          <w:sz w:val="26"/>
          <w:szCs w:val="26"/>
        </w:rPr>
        <w:t xml:space="preserve">, постановлением Губернатора Кемеровской области - </w:t>
      </w:r>
      <w:r w:rsidR="00184330" w:rsidRPr="00434601">
        <w:rPr>
          <w:rFonts w:ascii="Times New Roman" w:hAnsi="Times New Roman" w:cs="Times New Roman"/>
          <w:sz w:val="26"/>
          <w:szCs w:val="26"/>
        </w:rPr>
        <w:t>Кузбасса от 22.02.2023 №</w:t>
      </w:r>
      <w:r w:rsidR="00E5505B" w:rsidRPr="00434601">
        <w:rPr>
          <w:rFonts w:ascii="Times New Roman" w:hAnsi="Times New Roman" w:cs="Times New Roman"/>
          <w:sz w:val="26"/>
          <w:szCs w:val="26"/>
        </w:rPr>
        <w:t xml:space="preserve"> 18-пг «</w:t>
      </w:r>
      <w:r w:rsidRPr="00434601">
        <w:rPr>
          <w:rFonts w:ascii="Times New Roman" w:hAnsi="Times New Roman" w:cs="Times New Roman"/>
          <w:sz w:val="26"/>
          <w:szCs w:val="26"/>
        </w:rPr>
        <w:t>Об утверждении Положения о порядке организац</w:t>
      </w:r>
      <w:r w:rsidR="00E5505B" w:rsidRPr="00434601">
        <w:rPr>
          <w:rFonts w:ascii="Times New Roman" w:hAnsi="Times New Roman" w:cs="Times New Roman"/>
          <w:sz w:val="26"/>
          <w:szCs w:val="26"/>
        </w:rPr>
        <w:t>ии работы с обращениями граждан»</w:t>
      </w:r>
      <w:r w:rsidRPr="00434601">
        <w:rPr>
          <w:rFonts w:ascii="Times New Roman" w:hAnsi="Times New Roman" w:cs="Times New Roman"/>
          <w:sz w:val="26"/>
          <w:szCs w:val="26"/>
        </w:rPr>
        <w:t xml:space="preserve">, </w:t>
      </w:r>
      <w:r w:rsidR="00CF1F37" w:rsidRPr="00CF1F37">
        <w:rPr>
          <w:rFonts w:ascii="Times New Roman" w:hAnsi="Times New Roman" w:cs="Times New Roman"/>
          <w:sz w:val="26"/>
          <w:szCs w:val="26"/>
        </w:rPr>
        <w:t>руководствуясь</w:t>
      </w:r>
      <w:r w:rsidR="00CF1F37" w:rsidRPr="0058500D">
        <w:rPr>
          <w:sz w:val="26"/>
          <w:szCs w:val="26"/>
        </w:rPr>
        <w:t xml:space="preserve"> </w:t>
      </w:r>
      <w:r w:rsidR="00CF1F37" w:rsidRPr="00CF1F37">
        <w:rPr>
          <w:rFonts w:ascii="Times New Roman" w:hAnsi="Times New Roman" w:cs="Times New Roman"/>
          <w:sz w:val="28"/>
          <w:szCs w:val="28"/>
        </w:rPr>
        <w:t>Уставом муниципального образования «Коуринское сельское поселение» Таштагольского муниципального района Кемеровской области-Кузбасса, Администрация Коуринского сельского поселения постановляет:</w:t>
      </w:r>
    </w:p>
    <w:p w:rsidR="00CF1F37" w:rsidRDefault="00CF1F37" w:rsidP="00DB6374">
      <w:pPr>
        <w:pStyle w:val="ConsPlusNormal"/>
        <w:ind w:firstLine="540"/>
        <w:jc w:val="both"/>
        <w:rPr>
          <w:rFonts w:ascii="Times New Roman" w:hAnsi="Times New Roman" w:cs="Times New Roman"/>
          <w:sz w:val="26"/>
          <w:szCs w:val="26"/>
        </w:rPr>
      </w:pPr>
    </w:p>
    <w:p w:rsidR="002104AC" w:rsidRPr="00434601" w:rsidRDefault="002104AC" w:rsidP="00DB6374">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1. Утвердить </w:t>
      </w:r>
      <w:hyperlink w:anchor="P34">
        <w:r w:rsidRPr="00434601">
          <w:rPr>
            <w:rFonts w:ascii="Times New Roman" w:hAnsi="Times New Roman" w:cs="Times New Roman"/>
            <w:sz w:val="26"/>
            <w:szCs w:val="26"/>
          </w:rPr>
          <w:t>Положение</w:t>
        </w:r>
      </w:hyperlink>
      <w:r w:rsidRPr="00434601">
        <w:rPr>
          <w:rFonts w:ascii="Times New Roman" w:hAnsi="Times New Roman" w:cs="Times New Roman"/>
          <w:sz w:val="26"/>
          <w:szCs w:val="26"/>
        </w:rPr>
        <w:t xml:space="preserve"> о порядке организации работы с обращени</w:t>
      </w:r>
      <w:r w:rsidR="00CF1F37">
        <w:rPr>
          <w:rFonts w:ascii="Times New Roman" w:hAnsi="Times New Roman" w:cs="Times New Roman"/>
          <w:sz w:val="26"/>
          <w:szCs w:val="26"/>
        </w:rPr>
        <w:t>ями граждан в А</w:t>
      </w:r>
      <w:r w:rsidR="00E5505B" w:rsidRPr="00434601">
        <w:rPr>
          <w:rFonts w:ascii="Times New Roman" w:hAnsi="Times New Roman" w:cs="Times New Roman"/>
          <w:sz w:val="26"/>
          <w:szCs w:val="26"/>
        </w:rPr>
        <w:t xml:space="preserve">дминистрации </w:t>
      </w:r>
      <w:r w:rsidR="00CF1F37">
        <w:rPr>
          <w:rFonts w:ascii="Times New Roman" w:hAnsi="Times New Roman" w:cs="Times New Roman"/>
          <w:sz w:val="26"/>
          <w:szCs w:val="26"/>
        </w:rPr>
        <w:t>Коуринского</w:t>
      </w:r>
      <w:r w:rsidR="0063438A"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согласно приложению к настоящему постановлению.</w:t>
      </w:r>
    </w:p>
    <w:p w:rsidR="00CF1F37" w:rsidRDefault="00CF1F37" w:rsidP="0063438A">
      <w:pPr>
        <w:tabs>
          <w:tab w:val="left" w:pos="720"/>
        </w:tabs>
        <w:ind w:firstLine="540"/>
        <w:jc w:val="both"/>
        <w:rPr>
          <w:rFonts w:eastAsia="Calibri"/>
          <w:sz w:val="26"/>
          <w:szCs w:val="26"/>
        </w:rPr>
      </w:pPr>
    </w:p>
    <w:p w:rsidR="00CF1F37" w:rsidRDefault="00CF1F37" w:rsidP="00CF1F37">
      <w:pPr>
        <w:jc w:val="both"/>
        <w:rPr>
          <w:sz w:val="28"/>
          <w:szCs w:val="28"/>
        </w:rPr>
      </w:pPr>
      <w:r>
        <w:rPr>
          <w:sz w:val="28"/>
          <w:szCs w:val="28"/>
        </w:rPr>
        <w:t xml:space="preserve">       2. </w:t>
      </w:r>
      <w:r w:rsidRPr="00797764">
        <w:rPr>
          <w:sz w:val="28"/>
          <w:szCs w:val="28"/>
        </w:rPr>
        <w:t xml:space="preserve">Настоящее </w:t>
      </w:r>
      <w:r>
        <w:rPr>
          <w:sz w:val="28"/>
          <w:szCs w:val="28"/>
        </w:rPr>
        <w:t xml:space="preserve">постановление </w:t>
      </w:r>
      <w:r w:rsidRPr="00797764">
        <w:rPr>
          <w:sz w:val="28"/>
          <w:szCs w:val="28"/>
        </w:rPr>
        <w:t>подлежит обнародованию на информационном стенде</w:t>
      </w:r>
      <w:r>
        <w:rPr>
          <w:sz w:val="28"/>
          <w:szCs w:val="28"/>
        </w:rPr>
        <w:t xml:space="preserve"> </w:t>
      </w:r>
      <w:r w:rsidRPr="00797764">
        <w:rPr>
          <w:sz w:val="28"/>
          <w:szCs w:val="28"/>
        </w:rPr>
        <w:t xml:space="preserve"> в здании Администрации Коуринского сельского поселения  и размещению  на официальном  сайте   Администрации   «Таштагольского муниципального района»,  в разделе «Администрация Коуринского сельского поселения» в сети интернет</w:t>
      </w:r>
      <w:r>
        <w:rPr>
          <w:sz w:val="28"/>
          <w:szCs w:val="28"/>
        </w:rPr>
        <w:t>.</w:t>
      </w:r>
    </w:p>
    <w:p w:rsidR="00CF1F37" w:rsidRDefault="00CF1F37" w:rsidP="00CF1F37">
      <w:pPr>
        <w:jc w:val="both"/>
        <w:rPr>
          <w:sz w:val="28"/>
          <w:szCs w:val="28"/>
        </w:rPr>
      </w:pPr>
    </w:p>
    <w:p w:rsidR="00CF1F37" w:rsidRPr="00CF1F37" w:rsidRDefault="00CF1F37" w:rsidP="0063438A">
      <w:pPr>
        <w:jc w:val="both"/>
        <w:rPr>
          <w:sz w:val="28"/>
          <w:szCs w:val="28"/>
        </w:rPr>
      </w:pPr>
      <w:r>
        <w:rPr>
          <w:sz w:val="28"/>
          <w:szCs w:val="28"/>
        </w:rPr>
        <w:t xml:space="preserve">    </w:t>
      </w:r>
      <w:r w:rsidR="00411979">
        <w:rPr>
          <w:sz w:val="28"/>
          <w:szCs w:val="28"/>
        </w:rPr>
        <w:t xml:space="preserve">  </w:t>
      </w:r>
      <w:r>
        <w:rPr>
          <w:sz w:val="28"/>
          <w:szCs w:val="28"/>
        </w:rPr>
        <w:t>3</w:t>
      </w:r>
      <w:r w:rsidRPr="007719E8">
        <w:rPr>
          <w:sz w:val="28"/>
          <w:szCs w:val="28"/>
        </w:rPr>
        <w:t xml:space="preserve">.  </w:t>
      </w:r>
      <w:proofErr w:type="gramStart"/>
      <w:r w:rsidRPr="00797764">
        <w:rPr>
          <w:sz w:val="28"/>
          <w:szCs w:val="28"/>
        </w:rPr>
        <w:t>Контроль</w:t>
      </w:r>
      <w:r>
        <w:rPr>
          <w:sz w:val="28"/>
          <w:szCs w:val="28"/>
        </w:rPr>
        <w:t xml:space="preserve"> </w:t>
      </w:r>
      <w:r w:rsidRPr="00797764">
        <w:rPr>
          <w:sz w:val="28"/>
          <w:szCs w:val="28"/>
        </w:rPr>
        <w:t>за</w:t>
      </w:r>
      <w:proofErr w:type="gramEnd"/>
      <w:r w:rsidRPr="00797764">
        <w:rPr>
          <w:sz w:val="28"/>
          <w:szCs w:val="28"/>
        </w:rPr>
        <w:t xml:space="preserve"> исполнением настоящего постановления оставляю за собой.</w:t>
      </w:r>
    </w:p>
    <w:p w:rsidR="00CF1F37" w:rsidRDefault="00CF1F37" w:rsidP="0063438A">
      <w:pPr>
        <w:jc w:val="both"/>
        <w:rPr>
          <w:rFonts w:eastAsia="Calibri"/>
          <w:sz w:val="26"/>
          <w:szCs w:val="26"/>
        </w:rPr>
      </w:pPr>
      <w:r>
        <w:rPr>
          <w:rFonts w:eastAsia="Calibri"/>
          <w:sz w:val="26"/>
          <w:szCs w:val="26"/>
        </w:rPr>
        <w:t xml:space="preserve">    </w:t>
      </w:r>
    </w:p>
    <w:p w:rsidR="0063438A" w:rsidRPr="00411979" w:rsidRDefault="00CF1F37" w:rsidP="0063438A">
      <w:pPr>
        <w:jc w:val="both"/>
        <w:rPr>
          <w:sz w:val="28"/>
          <w:szCs w:val="28"/>
        </w:rPr>
      </w:pPr>
      <w:r w:rsidRPr="00411979">
        <w:rPr>
          <w:rFonts w:eastAsia="Calibri"/>
          <w:sz w:val="28"/>
          <w:szCs w:val="28"/>
        </w:rPr>
        <w:t xml:space="preserve">   </w:t>
      </w:r>
      <w:r w:rsidR="00411979">
        <w:rPr>
          <w:rFonts w:eastAsia="Calibri"/>
          <w:sz w:val="28"/>
          <w:szCs w:val="28"/>
        </w:rPr>
        <w:t xml:space="preserve">   </w:t>
      </w:r>
      <w:r w:rsidR="00DB6374" w:rsidRPr="00411979">
        <w:rPr>
          <w:rFonts w:eastAsia="Calibri"/>
          <w:sz w:val="28"/>
          <w:szCs w:val="28"/>
        </w:rPr>
        <w:t>4</w:t>
      </w:r>
      <w:r w:rsidR="0063438A" w:rsidRPr="00411979">
        <w:rPr>
          <w:sz w:val="28"/>
          <w:szCs w:val="28"/>
        </w:rPr>
        <w:t xml:space="preserve">. Настоящее постановление вступает в силу с момента его официального </w:t>
      </w:r>
      <w:r w:rsidRPr="00411979">
        <w:rPr>
          <w:sz w:val="28"/>
          <w:szCs w:val="28"/>
        </w:rPr>
        <w:t>обнародования</w:t>
      </w:r>
      <w:r w:rsidR="0063438A" w:rsidRPr="00411979">
        <w:rPr>
          <w:sz w:val="28"/>
          <w:szCs w:val="28"/>
        </w:rPr>
        <w:t xml:space="preserve"> и распространяет свое действие на правоотношения, возникшие с 01.01.2024 года.</w:t>
      </w:r>
    </w:p>
    <w:p w:rsidR="0063438A" w:rsidRPr="00411979" w:rsidRDefault="0063438A" w:rsidP="0063438A">
      <w:pPr>
        <w:pStyle w:val="western"/>
        <w:spacing w:after="0" w:afterAutospacing="0"/>
        <w:rPr>
          <w:rFonts w:ascii="Arial" w:hAnsi="Arial" w:cs="Arial"/>
          <w:color w:val="000000"/>
          <w:sz w:val="28"/>
          <w:szCs w:val="28"/>
        </w:rPr>
      </w:pPr>
    </w:p>
    <w:p w:rsidR="0063438A" w:rsidRPr="00434601" w:rsidRDefault="0063438A" w:rsidP="0063438A">
      <w:pPr>
        <w:pStyle w:val="western"/>
        <w:spacing w:after="0" w:afterAutospacing="0"/>
        <w:rPr>
          <w:rFonts w:ascii="Arial" w:hAnsi="Arial" w:cs="Arial"/>
          <w:color w:val="000000"/>
          <w:sz w:val="26"/>
          <w:szCs w:val="26"/>
        </w:rPr>
      </w:pPr>
    </w:p>
    <w:p w:rsidR="0063438A" w:rsidRPr="00CF1F37" w:rsidRDefault="0063438A" w:rsidP="0063438A">
      <w:pPr>
        <w:pStyle w:val="ConsPlusNormal"/>
        <w:jc w:val="both"/>
        <w:rPr>
          <w:rFonts w:ascii="Times New Roman" w:hAnsi="Times New Roman" w:cs="Times New Roman"/>
          <w:sz w:val="26"/>
          <w:szCs w:val="26"/>
        </w:rPr>
      </w:pPr>
      <w:r w:rsidRPr="00CF1F37">
        <w:rPr>
          <w:rFonts w:ascii="Times New Roman" w:hAnsi="Times New Roman" w:cs="Times New Roman"/>
          <w:sz w:val="26"/>
          <w:szCs w:val="26"/>
        </w:rPr>
        <w:t xml:space="preserve">Глава </w:t>
      </w:r>
      <w:r w:rsidR="00CF1F37" w:rsidRPr="00CF1F37">
        <w:rPr>
          <w:rFonts w:ascii="Times New Roman" w:hAnsi="Times New Roman" w:cs="Times New Roman"/>
          <w:sz w:val="26"/>
          <w:szCs w:val="26"/>
        </w:rPr>
        <w:t>Коуринского</w:t>
      </w:r>
      <w:r w:rsidRPr="00CF1F37">
        <w:rPr>
          <w:rFonts w:ascii="Times New Roman" w:hAnsi="Times New Roman" w:cs="Times New Roman"/>
          <w:sz w:val="26"/>
          <w:szCs w:val="26"/>
        </w:rPr>
        <w:t xml:space="preserve"> </w:t>
      </w:r>
    </w:p>
    <w:p w:rsidR="0063438A" w:rsidRPr="00CF1F37" w:rsidRDefault="0063438A" w:rsidP="00514A0F">
      <w:pPr>
        <w:pStyle w:val="ConsPlusNormal"/>
        <w:rPr>
          <w:rFonts w:ascii="Times New Roman" w:hAnsi="Times New Roman" w:cs="Times New Roman"/>
          <w:sz w:val="26"/>
          <w:szCs w:val="26"/>
        </w:rPr>
      </w:pPr>
      <w:r w:rsidRPr="00CF1F37">
        <w:rPr>
          <w:rFonts w:ascii="Times New Roman" w:hAnsi="Times New Roman" w:cs="Times New Roman"/>
          <w:sz w:val="26"/>
          <w:szCs w:val="26"/>
        </w:rPr>
        <w:t xml:space="preserve">сельского поселения                                             </w:t>
      </w:r>
      <w:r w:rsidR="00CF1F37">
        <w:rPr>
          <w:rFonts w:ascii="Times New Roman" w:hAnsi="Times New Roman" w:cs="Times New Roman"/>
          <w:sz w:val="26"/>
          <w:szCs w:val="26"/>
        </w:rPr>
        <w:t xml:space="preserve">                               </w:t>
      </w:r>
      <w:r w:rsidR="00CF1F37" w:rsidRPr="00CF1F37">
        <w:rPr>
          <w:rFonts w:ascii="Times New Roman" w:hAnsi="Times New Roman"/>
          <w:sz w:val="26"/>
          <w:szCs w:val="26"/>
        </w:rPr>
        <w:t>О.А.Балабанова</w:t>
      </w:r>
    </w:p>
    <w:p w:rsidR="00D77AA6" w:rsidRPr="00434601" w:rsidRDefault="00D77AA6" w:rsidP="00DB6374">
      <w:pPr>
        <w:pStyle w:val="ConsPlusNormal"/>
        <w:outlineLvl w:val="0"/>
        <w:rPr>
          <w:sz w:val="26"/>
          <w:szCs w:val="26"/>
        </w:rPr>
      </w:pPr>
    </w:p>
    <w:p w:rsidR="00D77AA6" w:rsidRDefault="00D77AA6">
      <w:pPr>
        <w:pStyle w:val="ConsPlusNormal"/>
        <w:jc w:val="right"/>
        <w:outlineLvl w:val="0"/>
      </w:pPr>
    </w:p>
    <w:p w:rsidR="00D77AA6" w:rsidRDefault="00D77AA6">
      <w:pPr>
        <w:pStyle w:val="ConsPlusNormal"/>
        <w:jc w:val="right"/>
        <w:outlineLvl w:val="0"/>
      </w:pPr>
    </w:p>
    <w:p w:rsidR="00D77AA6" w:rsidRDefault="00D77AA6">
      <w:pPr>
        <w:pStyle w:val="ConsPlusNormal"/>
        <w:jc w:val="right"/>
        <w:outlineLvl w:val="0"/>
      </w:pPr>
    </w:p>
    <w:p w:rsidR="00CF1F37" w:rsidRDefault="00CF1F37" w:rsidP="00CF1F37">
      <w:pPr>
        <w:pStyle w:val="ConsPlusNormal"/>
        <w:outlineLvl w:val="0"/>
        <w:rPr>
          <w:rFonts w:ascii="Times New Roman" w:hAnsi="Times New Roman" w:cs="Times New Roman"/>
          <w:sz w:val="24"/>
          <w:szCs w:val="24"/>
        </w:rPr>
      </w:pPr>
    </w:p>
    <w:p w:rsidR="00CF1F37" w:rsidRPr="00C02929" w:rsidRDefault="00CF1F37" w:rsidP="00CF1F37">
      <w:pPr>
        <w:jc w:val="right"/>
        <w:rPr>
          <w:rFonts w:eastAsia="Calibri"/>
          <w:sz w:val="28"/>
          <w:szCs w:val="28"/>
        </w:rPr>
      </w:pPr>
      <w:bookmarkStart w:id="0" w:name="P34"/>
      <w:bookmarkEnd w:id="0"/>
      <w:r>
        <w:rPr>
          <w:rFonts w:eastAsia="Calibri"/>
          <w:sz w:val="28"/>
          <w:szCs w:val="28"/>
        </w:rPr>
        <w:t xml:space="preserve">Приложение </w:t>
      </w:r>
    </w:p>
    <w:p w:rsidR="00CF1F37" w:rsidRPr="00C02929" w:rsidRDefault="00CF1F37" w:rsidP="00CF1F37">
      <w:pPr>
        <w:jc w:val="right"/>
        <w:rPr>
          <w:rFonts w:eastAsia="Calibri"/>
          <w:sz w:val="28"/>
          <w:szCs w:val="28"/>
        </w:rPr>
      </w:pPr>
      <w:r w:rsidRPr="00C02929">
        <w:rPr>
          <w:rFonts w:eastAsia="Calibri"/>
          <w:sz w:val="28"/>
          <w:szCs w:val="28"/>
        </w:rPr>
        <w:t>к постановлению Администрации</w:t>
      </w:r>
    </w:p>
    <w:p w:rsidR="00CF1F37" w:rsidRPr="00C02929" w:rsidRDefault="00CF1F37" w:rsidP="00CF1F37">
      <w:pPr>
        <w:jc w:val="right"/>
        <w:rPr>
          <w:rFonts w:eastAsia="Calibri"/>
          <w:sz w:val="28"/>
          <w:szCs w:val="28"/>
        </w:rPr>
      </w:pPr>
      <w:r w:rsidRPr="00C02929">
        <w:rPr>
          <w:rFonts w:eastAsia="Calibri"/>
          <w:sz w:val="28"/>
          <w:szCs w:val="28"/>
        </w:rPr>
        <w:t>Коуринского сельского  поселения</w:t>
      </w:r>
    </w:p>
    <w:p w:rsidR="00CF1F37" w:rsidRPr="00C02929" w:rsidRDefault="00CF1F37" w:rsidP="00CF1F37">
      <w:pPr>
        <w:jc w:val="right"/>
        <w:rPr>
          <w:rFonts w:eastAsia="Calibri"/>
          <w:sz w:val="28"/>
          <w:szCs w:val="28"/>
        </w:rPr>
      </w:pPr>
      <w:r>
        <w:rPr>
          <w:rFonts w:eastAsia="Calibri"/>
          <w:sz w:val="28"/>
          <w:szCs w:val="28"/>
        </w:rPr>
        <w:t>от  «26</w:t>
      </w:r>
      <w:r w:rsidRPr="00C02929">
        <w:rPr>
          <w:rFonts w:eastAsia="Calibri"/>
          <w:sz w:val="28"/>
          <w:szCs w:val="28"/>
        </w:rPr>
        <w:t xml:space="preserve">» </w:t>
      </w:r>
      <w:r>
        <w:rPr>
          <w:rFonts w:eastAsia="Calibri"/>
          <w:sz w:val="28"/>
          <w:szCs w:val="28"/>
        </w:rPr>
        <w:t xml:space="preserve"> апреля 2024</w:t>
      </w:r>
      <w:r w:rsidRPr="00C02929">
        <w:rPr>
          <w:rFonts w:eastAsia="Calibri"/>
          <w:sz w:val="28"/>
          <w:szCs w:val="28"/>
        </w:rPr>
        <w:t xml:space="preserve">  № </w:t>
      </w:r>
      <w:r>
        <w:rPr>
          <w:rFonts w:eastAsia="Calibri"/>
          <w:sz w:val="28"/>
          <w:szCs w:val="28"/>
        </w:rPr>
        <w:t>10</w:t>
      </w:r>
      <w:r w:rsidRPr="00C02929">
        <w:rPr>
          <w:rFonts w:eastAsia="Calibri"/>
          <w:sz w:val="28"/>
          <w:szCs w:val="28"/>
        </w:rPr>
        <w:t>-п</w:t>
      </w:r>
    </w:p>
    <w:p w:rsidR="00CF1F37" w:rsidRDefault="00CF1F37">
      <w:pPr>
        <w:pStyle w:val="ConsPlusTitle"/>
        <w:jc w:val="center"/>
        <w:rPr>
          <w:rFonts w:ascii="Times New Roman" w:hAnsi="Times New Roman" w:cs="Times New Roman"/>
          <w:sz w:val="26"/>
          <w:szCs w:val="26"/>
        </w:rPr>
      </w:pPr>
    </w:p>
    <w:p w:rsidR="00952621" w:rsidRPr="00434601" w:rsidRDefault="008D59BE">
      <w:pPr>
        <w:pStyle w:val="ConsPlusTitle"/>
        <w:jc w:val="center"/>
        <w:rPr>
          <w:rFonts w:ascii="Times New Roman" w:hAnsi="Times New Roman" w:cs="Times New Roman"/>
          <w:sz w:val="26"/>
          <w:szCs w:val="26"/>
        </w:rPr>
      </w:pPr>
      <w:hyperlink w:anchor="P34">
        <w:r w:rsidR="00952621" w:rsidRPr="00434601">
          <w:rPr>
            <w:rFonts w:ascii="Times New Roman" w:hAnsi="Times New Roman" w:cs="Times New Roman"/>
            <w:sz w:val="26"/>
            <w:szCs w:val="26"/>
          </w:rPr>
          <w:t>Положение</w:t>
        </w:r>
      </w:hyperlink>
    </w:p>
    <w:p w:rsidR="00CF1F37" w:rsidRDefault="00952621">
      <w:pPr>
        <w:pStyle w:val="ConsPlusTitle"/>
        <w:jc w:val="center"/>
        <w:rPr>
          <w:rFonts w:ascii="Times New Roman" w:hAnsi="Times New Roman" w:cs="Times New Roman"/>
          <w:sz w:val="26"/>
          <w:szCs w:val="26"/>
        </w:rPr>
      </w:pPr>
      <w:r w:rsidRPr="00434601">
        <w:rPr>
          <w:rFonts w:ascii="Times New Roman" w:hAnsi="Times New Roman" w:cs="Times New Roman"/>
          <w:sz w:val="26"/>
          <w:szCs w:val="26"/>
        </w:rPr>
        <w:t xml:space="preserve"> о порядке организации </w:t>
      </w:r>
      <w:r w:rsidR="00CF1F37">
        <w:rPr>
          <w:rFonts w:ascii="Times New Roman" w:hAnsi="Times New Roman" w:cs="Times New Roman"/>
          <w:sz w:val="26"/>
          <w:szCs w:val="26"/>
        </w:rPr>
        <w:t xml:space="preserve">работы с обращениями граждан </w:t>
      </w:r>
      <w:proofErr w:type="gramStart"/>
      <w:r w:rsidR="00CF1F37">
        <w:rPr>
          <w:rFonts w:ascii="Times New Roman" w:hAnsi="Times New Roman" w:cs="Times New Roman"/>
          <w:sz w:val="26"/>
          <w:szCs w:val="26"/>
        </w:rPr>
        <w:t>в</w:t>
      </w:r>
      <w:proofErr w:type="gramEnd"/>
    </w:p>
    <w:p w:rsidR="002104AC" w:rsidRPr="00434601" w:rsidRDefault="00CF1F37">
      <w:pPr>
        <w:pStyle w:val="ConsPlusTitle"/>
        <w:jc w:val="center"/>
        <w:rPr>
          <w:sz w:val="26"/>
          <w:szCs w:val="26"/>
        </w:rPr>
      </w:pPr>
      <w:r>
        <w:rPr>
          <w:rFonts w:ascii="Times New Roman" w:hAnsi="Times New Roman" w:cs="Times New Roman"/>
          <w:sz w:val="26"/>
          <w:szCs w:val="26"/>
        </w:rPr>
        <w:t xml:space="preserve"> А</w:t>
      </w:r>
      <w:r w:rsidR="00952621" w:rsidRPr="00434601">
        <w:rPr>
          <w:rFonts w:ascii="Times New Roman" w:hAnsi="Times New Roman" w:cs="Times New Roman"/>
          <w:sz w:val="26"/>
          <w:szCs w:val="26"/>
        </w:rPr>
        <w:t xml:space="preserve">дминистрации </w:t>
      </w:r>
      <w:r>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p>
    <w:p w:rsidR="002104AC" w:rsidRPr="00434601" w:rsidRDefault="002104AC">
      <w:pPr>
        <w:pStyle w:val="ConsPlusNormal"/>
        <w:ind w:firstLine="540"/>
        <w:jc w:val="both"/>
        <w:rPr>
          <w:sz w:val="26"/>
          <w:szCs w:val="26"/>
        </w:rPr>
      </w:pPr>
    </w:p>
    <w:p w:rsidR="002104AC" w:rsidRPr="00434601"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1. Общие положения</w:t>
      </w:r>
    </w:p>
    <w:p w:rsidR="002104AC" w:rsidRPr="00434601" w:rsidRDefault="002104AC">
      <w:pPr>
        <w:pStyle w:val="ConsPlusNormal"/>
        <w:ind w:firstLine="540"/>
        <w:jc w:val="both"/>
        <w:rPr>
          <w:sz w:val="26"/>
          <w:szCs w:val="26"/>
        </w:rPr>
      </w:pPr>
    </w:p>
    <w:p w:rsidR="00397AD0" w:rsidRPr="00434601" w:rsidRDefault="002104AC" w:rsidP="00397AD0">
      <w:pPr>
        <w:pStyle w:val="ConsPlusNormal"/>
        <w:ind w:firstLine="540"/>
        <w:jc w:val="both"/>
        <w:rPr>
          <w:rFonts w:ascii="Times New Roman" w:eastAsia="Times New Roman" w:hAnsi="Times New Roman" w:cs="Times New Roman"/>
          <w:sz w:val="26"/>
          <w:szCs w:val="26"/>
        </w:rPr>
      </w:pPr>
      <w:r w:rsidRPr="00434601">
        <w:rPr>
          <w:rFonts w:ascii="Times New Roman" w:eastAsia="Times New Roman" w:hAnsi="Times New Roman" w:cs="Times New Roman"/>
          <w:sz w:val="26"/>
          <w:szCs w:val="26"/>
        </w:rPr>
        <w:t xml:space="preserve">1.1. </w:t>
      </w:r>
      <w:proofErr w:type="gramStart"/>
      <w:r w:rsidRPr="00434601">
        <w:rPr>
          <w:rFonts w:ascii="Times New Roman" w:eastAsia="Times New Roman" w:hAnsi="Times New Roman" w:cs="Times New Roman"/>
          <w:sz w:val="26"/>
          <w:szCs w:val="26"/>
        </w:rPr>
        <w:t>Положение о порядке организации работы с обращени</w:t>
      </w:r>
      <w:r w:rsidR="00952621" w:rsidRPr="00434601">
        <w:rPr>
          <w:rFonts w:ascii="Times New Roman" w:eastAsia="Times New Roman" w:hAnsi="Times New Roman" w:cs="Times New Roman"/>
          <w:sz w:val="26"/>
          <w:szCs w:val="26"/>
        </w:rPr>
        <w:t xml:space="preserve">ями граждан в администрации </w:t>
      </w:r>
      <w:r w:rsidR="00CF1F37">
        <w:rPr>
          <w:rFonts w:ascii="Times New Roman" w:eastAsia="Times New Roman" w:hAnsi="Times New Roman" w:cs="Times New Roman"/>
          <w:sz w:val="26"/>
          <w:szCs w:val="26"/>
        </w:rPr>
        <w:t>Коуринского</w:t>
      </w:r>
      <w:r w:rsidR="00DB6374" w:rsidRPr="00434601">
        <w:rPr>
          <w:rFonts w:ascii="Times New Roman" w:eastAsia="Times New Roman" w:hAnsi="Times New Roman" w:cs="Times New Roman"/>
          <w:sz w:val="26"/>
          <w:szCs w:val="26"/>
        </w:rPr>
        <w:t xml:space="preserve"> сельского поселения </w:t>
      </w:r>
      <w:r w:rsidRPr="00434601">
        <w:rPr>
          <w:rFonts w:ascii="Times New Roman" w:eastAsia="Times New Roman" w:hAnsi="Times New Roman" w:cs="Times New Roman"/>
          <w:sz w:val="26"/>
          <w:szCs w:val="26"/>
        </w:rPr>
        <w:t xml:space="preserve"> (далее - Положение) разработано в соответствии с Федеральным </w:t>
      </w:r>
      <w:hyperlink r:id="rId6">
        <w:r w:rsidRPr="00434601">
          <w:rPr>
            <w:rFonts w:ascii="Times New Roman" w:eastAsia="Times New Roman" w:hAnsi="Times New Roman" w:cs="Times New Roman"/>
            <w:sz w:val="26"/>
            <w:szCs w:val="26"/>
          </w:rPr>
          <w:t>законом</w:t>
        </w:r>
      </w:hyperlink>
      <w:r w:rsidR="00952621" w:rsidRPr="00434601">
        <w:rPr>
          <w:rFonts w:ascii="Times New Roman" w:eastAsia="Times New Roman" w:hAnsi="Times New Roman" w:cs="Times New Roman"/>
          <w:sz w:val="26"/>
          <w:szCs w:val="26"/>
        </w:rPr>
        <w:t xml:space="preserve"> от 02.05.2006 N 59-ФЗ «</w:t>
      </w:r>
      <w:r w:rsidRPr="00434601">
        <w:rPr>
          <w:rFonts w:ascii="Times New Roman" w:eastAsia="Times New Roman" w:hAnsi="Times New Roman" w:cs="Times New Roman"/>
          <w:sz w:val="26"/>
          <w:szCs w:val="26"/>
        </w:rPr>
        <w:t>О порядке рассмотрения обращен</w:t>
      </w:r>
      <w:r w:rsidR="00952621" w:rsidRPr="00434601">
        <w:rPr>
          <w:rFonts w:ascii="Times New Roman" w:eastAsia="Times New Roman" w:hAnsi="Times New Roman" w:cs="Times New Roman"/>
          <w:sz w:val="26"/>
          <w:szCs w:val="26"/>
        </w:rPr>
        <w:t>ий граждан Российской Федерации» (далее - Федеральный закон №</w:t>
      </w:r>
      <w:r w:rsidRPr="00434601">
        <w:rPr>
          <w:rFonts w:ascii="Times New Roman" w:eastAsia="Times New Roman" w:hAnsi="Times New Roman" w:cs="Times New Roman"/>
          <w:sz w:val="26"/>
          <w:szCs w:val="26"/>
        </w:rPr>
        <w:t xml:space="preserve"> 59-ФЗ), постановлением Губернатора Кемеровской об</w:t>
      </w:r>
      <w:r w:rsidR="00952621" w:rsidRPr="00434601">
        <w:rPr>
          <w:rFonts w:ascii="Times New Roman" w:eastAsia="Times New Roman" w:hAnsi="Times New Roman" w:cs="Times New Roman"/>
          <w:sz w:val="26"/>
          <w:szCs w:val="26"/>
        </w:rPr>
        <w:t>ласти - Кузбасса от 22.02.2023 № 18-пг «</w:t>
      </w:r>
      <w:r w:rsidRPr="00434601">
        <w:rPr>
          <w:rFonts w:ascii="Times New Roman" w:eastAsia="Times New Roman" w:hAnsi="Times New Roman" w:cs="Times New Roman"/>
          <w:sz w:val="26"/>
          <w:szCs w:val="26"/>
        </w:rPr>
        <w:t>Об утверждении Положения о порядке организац</w:t>
      </w:r>
      <w:r w:rsidR="00952621" w:rsidRPr="00434601">
        <w:rPr>
          <w:rFonts w:ascii="Times New Roman" w:eastAsia="Times New Roman" w:hAnsi="Times New Roman" w:cs="Times New Roman"/>
          <w:sz w:val="26"/>
          <w:szCs w:val="26"/>
        </w:rPr>
        <w:t>ии работы с обращениями граждан»</w:t>
      </w:r>
      <w:r w:rsidRPr="00434601">
        <w:rPr>
          <w:rFonts w:ascii="Times New Roman" w:eastAsia="Times New Roman" w:hAnsi="Times New Roman" w:cs="Times New Roman"/>
          <w:sz w:val="26"/>
          <w:szCs w:val="26"/>
        </w:rPr>
        <w:t>.</w:t>
      </w:r>
      <w:proofErr w:type="gramEnd"/>
    </w:p>
    <w:p w:rsidR="00397AD0" w:rsidRPr="00434601" w:rsidRDefault="002104AC" w:rsidP="00397AD0">
      <w:pPr>
        <w:pStyle w:val="ConsPlusNormal"/>
        <w:ind w:firstLine="540"/>
        <w:jc w:val="both"/>
        <w:rPr>
          <w:rFonts w:ascii="Times New Roman" w:eastAsia="Times New Roman" w:hAnsi="Times New Roman" w:cs="Times New Roman"/>
          <w:sz w:val="26"/>
          <w:szCs w:val="26"/>
        </w:rPr>
      </w:pPr>
      <w:r w:rsidRPr="00434601">
        <w:rPr>
          <w:rFonts w:ascii="Times New Roman" w:eastAsia="Times New Roman" w:hAnsi="Times New Roman" w:cs="Times New Roman"/>
          <w:sz w:val="26"/>
          <w:szCs w:val="26"/>
        </w:rPr>
        <w:t>1.2. Настоящее Положение устанавливает порядок рассмотрения обраще</w:t>
      </w:r>
      <w:r w:rsidR="00CF1F37">
        <w:rPr>
          <w:rFonts w:ascii="Times New Roman" w:eastAsia="Times New Roman" w:hAnsi="Times New Roman" w:cs="Times New Roman"/>
          <w:sz w:val="26"/>
          <w:szCs w:val="26"/>
        </w:rPr>
        <w:t>ний и личного приема граждан в А</w:t>
      </w:r>
      <w:r w:rsidRPr="00434601">
        <w:rPr>
          <w:rFonts w:ascii="Times New Roman" w:eastAsia="Times New Roman" w:hAnsi="Times New Roman" w:cs="Times New Roman"/>
          <w:sz w:val="26"/>
          <w:szCs w:val="26"/>
        </w:rPr>
        <w:t xml:space="preserve">дминистрации </w:t>
      </w:r>
      <w:r w:rsidR="00CF1F37">
        <w:rPr>
          <w:rFonts w:ascii="Times New Roman" w:eastAsia="Times New Roman" w:hAnsi="Times New Roman" w:cs="Times New Roman"/>
          <w:sz w:val="26"/>
          <w:szCs w:val="26"/>
        </w:rPr>
        <w:t>Коуринского</w:t>
      </w:r>
      <w:r w:rsidR="00CF1F37" w:rsidRPr="00434601">
        <w:rPr>
          <w:rFonts w:ascii="Times New Roman" w:eastAsia="Times New Roman" w:hAnsi="Times New Roman" w:cs="Times New Roman"/>
          <w:sz w:val="26"/>
          <w:szCs w:val="26"/>
        </w:rPr>
        <w:t xml:space="preserve"> </w:t>
      </w:r>
      <w:r w:rsidR="00DB6374" w:rsidRPr="00434601">
        <w:rPr>
          <w:rFonts w:ascii="Times New Roman" w:eastAsia="Times New Roman" w:hAnsi="Times New Roman" w:cs="Times New Roman"/>
          <w:sz w:val="26"/>
          <w:szCs w:val="26"/>
        </w:rPr>
        <w:t xml:space="preserve">сельского поселения </w:t>
      </w:r>
      <w:r w:rsidR="002659A9" w:rsidRPr="00434601">
        <w:rPr>
          <w:rFonts w:ascii="Times New Roman" w:eastAsia="Times New Roman" w:hAnsi="Times New Roman" w:cs="Times New Roman"/>
          <w:sz w:val="26"/>
          <w:szCs w:val="26"/>
        </w:rPr>
        <w:t xml:space="preserve"> (далее - администрация района</w:t>
      </w:r>
      <w:r w:rsidRPr="00434601">
        <w:rPr>
          <w:rFonts w:ascii="Times New Roman" w:eastAsia="Times New Roman" w:hAnsi="Times New Roman" w:cs="Times New Roman"/>
          <w:sz w:val="26"/>
          <w:szCs w:val="26"/>
        </w:rPr>
        <w:t>).</w:t>
      </w:r>
    </w:p>
    <w:p w:rsidR="002104AC" w:rsidRPr="00434601" w:rsidRDefault="002104AC" w:rsidP="00397AD0">
      <w:pPr>
        <w:pStyle w:val="ConsPlusNormal"/>
        <w:ind w:firstLine="540"/>
        <w:jc w:val="both"/>
        <w:rPr>
          <w:rFonts w:ascii="Times New Roman" w:eastAsia="Times New Roman" w:hAnsi="Times New Roman" w:cs="Times New Roman"/>
          <w:sz w:val="26"/>
          <w:szCs w:val="26"/>
        </w:rPr>
      </w:pPr>
      <w:r w:rsidRPr="00434601">
        <w:rPr>
          <w:rFonts w:ascii="Times New Roman" w:eastAsia="Times New Roman" w:hAnsi="Times New Roman" w:cs="Times New Roman"/>
          <w:sz w:val="26"/>
          <w:szCs w:val="26"/>
        </w:rPr>
        <w:t>1.3. Установленный настоящим Положением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397AD0" w:rsidRPr="00434601" w:rsidRDefault="002104AC" w:rsidP="00397AD0">
      <w:pPr>
        <w:autoSpaceDE w:val="0"/>
        <w:autoSpaceDN w:val="0"/>
        <w:adjustRightInd w:val="0"/>
        <w:ind w:firstLine="540"/>
        <w:jc w:val="both"/>
        <w:rPr>
          <w:sz w:val="26"/>
          <w:szCs w:val="26"/>
        </w:rPr>
      </w:pPr>
      <w:r w:rsidRPr="00434601">
        <w:rPr>
          <w:sz w:val="26"/>
          <w:szCs w:val="26"/>
        </w:rPr>
        <w:t xml:space="preserve">1.4. </w:t>
      </w:r>
      <w:proofErr w:type="gramStart"/>
      <w:r w:rsidRPr="00434601">
        <w:rPr>
          <w:sz w:val="26"/>
          <w:szCs w:val="26"/>
        </w:rPr>
        <w:t>Главой</w:t>
      </w:r>
      <w:r w:rsidR="004178BD" w:rsidRPr="00434601">
        <w:rPr>
          <w:sz w:val="26"/>
          <w:szCs w:val="26"/>
        </w:rPr>
        <w:t xml:space="preserve"> </w:t>
      </w:r>
      <w:r w:rsidR="00CF1F37">
        <w:rPr>
          <w:sz w:val="26"/>
          <w:szCs w:val="26"/>
        </w:rPr>
        <w:t>Коуринского</w:t>
      </w:r>
      <w:r w:rsidR="00CF1F37" w:rsidRPr="00434601">
        <w:rPr>
          <w:sz w:val="26"/>
          <w:szCs w:val="26"/>
        </w:rPr>
        <w:t xml:space="preserve"> </w:t>
      </w:r>
      <w:r w:rsidR="00DB6374" w:rsidRPr="00434601">
        <w:rPr>
          <w:sz w:val="26"/>
          <w:szCs w:val="26"/>
        </w:rPr>
        <w:t>сельского поселения</w:t>
      </w:r>
      <w:r w:rsidR="00EA3E8F" w:rsidRPr="00434601">
        <w:rPr>
          <w:sz w:val="26"/>
          <w:szCs w:val="26"/>
        </w:rPr>
        <w:t xml:space="preserve">, </w:t>
      </w:r>
      <w:r w:rsidRPr="00434601">
        <w:rPr>
          <w:sz w:val="26"/>
          <w:szCs w:val="26"/>
        </w:rPr>
        <w:t>должност</w:t>
      </w:r>
      <w:r w:rsidR="00CF1F37">
        <w:rPr>
          <w:sz w:val="26"/>
          <w:szCs w:val="26"/>
        </w:rPr>
        <w:t>ными лицами А</w:t>
      </w:r>
      <w:r w:rsidR="004178BD" w:rsidRPr="00434601">
        <w:rPr>
          <w:sz w:val="26"/>
          <w:szCs w:val="26"/>
        </w:rPr>
        <w:t xml:space="preserve">дминистрации </w:t>
      </w:r>
      <w:r w:rsidR="00CF1F37">
        <w:rPr>
          <w:sz w:val="26"/>
          <w:szCs w:val="26"/>
        </w:rPr>
        <w:t>Коуринского</w:t>
      </w:r>
      <w:r w:rsidR="00CF1F37" w:rsidRPr="00434601">
        <w:rPr>
          <w:sz w:val="26"/>
          <w:szCs w:val="26"/>
        </w:rPr>
        <w:t xml:space="preserve"> </w:t>
      </w:r>
      <w:r w:rsidR="00DB6374" w:rsidRPr="00434601">
        <w:rPr>
          <w:sz w:val="26"/>
          <w:szCs w:val="26"/>
        </w:rPr>
        <w:t xml:space="preserve">сельского поселения </w:t>
      </w:r>
      <w:r w:rsidRPr="00434601">
        <w:rPr>
          <w:sz w:val="26"/>
          <w:szCs w:val="26"/>
        </w:rPr>
        <w:t>в соответствии с компетенцией и в пределах полномочий рассматриваются индивидуальные и коллективные обращения граждан, включая обращения объединений граждан, в том числе юридических лиц, иностранных граждан и лиц без гражданства (далее - граждане), поступившие в письменной форме и в форме электронного документа, в устной форме в ходе приема граждан, по телефону, а</w:t>
      </w:r>
      <w:proofErr w:type="gramEnd"/>
      <w:r w:rsidRPr="00434601">
        <w:rPr>
          <w:sz w:val="26"/>
          <w:szCs w:val="26"/>
        </w:rPr>
        <w:t xml:space="preserve"> также обращения, поступившие по горячим линиям, прямым телефонным линиям и н</w:t>
      </w:r>
      <w:r w:rsidR="004178BD" w:rsidRPr="00434601">
        <w:rPr>
          <w:sz w:val="26"/>
          <w:szCs w:val="26"/>
        </w:rPr>
        <w:t>аправленные в адрес главы района, заместителей главы района, администрации района</w:t>
      </w:r>
      <w:r w:rsidRPr="00434601">
        <w:rPr>
          <w:sz w:val="26"/>
          <w:szCs w:val="26"/>
        </w:rPr>
        <w:t>.</w:t>
      </w:r>
    </w:p>
    <w:p w:rsidR="00397AD0" w:rsidRPr="00434601" w:rsidRDefault="002104AC" w:rsidP="00CE14FE">
      <w:pPr>
        <w:autoSpaceDE w:val="0"/>
        <w:autoSpaceDN w:val="0"/>
        <w:adjustRightInd w:val="0"/>
        <w:ind w:firstLine="540"/>
        <w:jc w:val="both"/>
        <w:rPr>
          <w:sz w:val="26"/>
          <w:szCs w:val="26"/>
        </w:rPr>
      </w:pPr>
      <w:r w:rsidRPr="00434601">
        <w:rPr>
          <w:sz w:val="26"/>
          <w:szCs w:val="26"/>
        </w:rPr>
        <w:t xml:space="preserve">1.5. </w:t>
      </w:r>
      <w:proofErr w:type="gramStart"/>
      <w:r w:rsidRPr="00434601">
        <w:rPr>
          <w:sz w:val="26"/>
          <w:szCs w:val="26"/>
        </w:rPr>
        <w:t>Обращениями в форме электронного документа являются обращения, направленные с использованием информационного ресурса, размещенного на официальном са</w:t>
      </w:r>
      <w:r w:rsidR="003D25CF" w:rsidRPr="00434601">
        <w:rPr>
          <w:sz w:val="26"/>
          <w:szCs w:val="26"/>
        </w:rPr>
        <w:t>йте</w:t>
      </w:r>
      <w:r w:rsidR="00CE14FE" w:rsidRPr="00434601">
        <w:rPr>
          <w:sz w:val="26"/>
          <w:szCs w:val="26"/>
        </w:rPr>
        <w:t xml:space="preserve"> </w:t>
      </w:r>
      <w:r w:rsidR="00CE14FE" w:rsidRPr="00434601">
        <w:rPr>
          <w:rFonts w:eastAsia="Calibri"/>
          <w:sz w:val="26"/>
          <w:szCs w:val="26"/>
        </w:rPr>
        <w:t>«Таштагольского муниципального района» в разделе «</w:t>
      </w:r>
      <w:r w:rsidR="0018405D">
        <w:rPr>
          <w:sz w:val="26"/>
          <w:szCs w:val="26"/>
        </w:rPr>
        <w:t>Коу</w:t>
      </w:r>
      <w:r w:rsidR="00411979">
        <w:rPr>
          <w:sz w:val="26"/>
          <w:szCs w:val="26"/>
        </w:rPr>
        <w:t>ринское</w:t>
      </w:r>
      <w:r w:rsidR="00CE14FE" w:rsidRPr="00434601">
        <w:rPr>
          <w:rFonts w:eastAsia="Calibri"/>
          <w:sz w:val="26"/>
          <w:szCs w:val="26"/>
        </w:rPr>
        <w:t xml:space="preserve"> сельское поселение»</w:t>
      </w:r>
      <w:r w:rsidR="00CE14FE" w:rsidRPr="00434601">
        <w:rPr>
          <w:sz w:val="26"/>
          <w:szCs w:val="26"/>
        </w:rPr>
        <w:t xml:space="preserve"> </w:t>
      </w:r>
      <w:r w:rsidRPr="00434601">
        <w:rPr>
          <w:sz w:val="26"/>
          <w:szCs w:val="26"/>
        </w:rPr>
        <w:t>в информационно-телекоммуникационной сети Интернет, или</w:t>
      </w:r>
      <w:r w:rsidR="0018405D">
        <w:rPr>
          <w:sz w:val="26"/>
          <w:szCs w:val="26"/>
        </w:rPr>
        <w:t xml:space="preserve"> </w:t>
      </w:r>
      <w:r w:rsidRPr="00434601">
        <w:rPr>
          <w:sz w:val="26"/>
          <w:szCs w:val="26"/>
        </w:rPr>
        <w:t xml:space="preserve"> направленные на электро</w:t>
      </w:r>
      <w:r w:rsidR="0018405D">
        <w:rPr>
          <w:sz w:val="26"/>
          <w:szCs w:val="26"/>
        </w:rPr>
        <w:t>нные адреса А</w:t>
      </w:r>
      <w:r w:rsidR="006C08AA" w:rsidRPr="00434601">
        <w:rPr>
          <w:sz w:val="26"/>
          <w:szCs w:val="26"/>
        </w:rPr>
        <w:t xml:space="preserve">дминистрации </w:t>
      </w:r>
      <w:r w:rsidR="0018405D">
        <w:rPr>
          <w:sz w:val="26"/>
          <w:szCs w:val="26"/>
        </w:rPr>
        <w:t>Коуринского</w:t>
      </w:r>
      <w:r w:rsidR="00CE14FE" w:rsidRPr="00434601">
        <w:rPr>
          <w:rFonts w:eastAsia="Calibri"/>
          <w:sz w:val="26"/>
          <w:szCs w:val="26"/>
        </w:rPr>
        <w:t xml:space="preserve"> сельское поселение</w:t>
      </w:r>
      <w:r w:rsidRPr="00434601">
        <w:rPr>
          <w:sz w:val="26"/>
          <w:szCs w:val="26"/>
        </w:rPr>
        <w:t xml:space="preserve">, ее </w:t>
      </w:r>
      <w:r w:rsidR="00EA3E8F" w:rsidRPr="00434601">
        <w:rPr>
          <w:sz w:val="26"/>
          <w:szCs w:val="26"/>
        </w:rPr>
        <w:t>отраслевых (функциональных) органов</w:t>
      </w:r>
      <w:r w:rsidR="00CE14FE" w:rsidRPr="00434601">
        <w:rPr>
          <w:sz w:val="26"/>
          <w:szCs w:val="26"/>
        </w:rPr>
        <w:t xml:space="preserve"> </w:t>
      </w:r>
      <w:r w:rsidRPr="00434601">
        <w:rPr>
          <w:sz w:val="26"/>
          <w:szCs w:val="26"/>
        </w:rPr>
        <w:t>или должн</w:t>
      </w:r>
      <w:r w:rsidR="00073DE2" w:rsidRPr="00434601">
        <w:rPr>
          <w:sz w:val="26"/>
          <w:szCs w:val="26"/>
        </w:rPr>
        <w:t>остны</w:t>
      </w:r>
      <w:r w:rsidR="008515B6" w:rsidRPr="00434601">
        <w:rPr>
          <w:sz w:val="26"/>
          <w:szCs w:val="26"/>
        </w:rPr>
        <w:t>х ли</w:t>
      </w:r>
      <w:r w:rsidR="0018405D">
        <w:rPr>
          <w:sz w:val="26"/>
          <w:szCs w:val="26"/>
        </w:rPr>
        <w:t>ц А</w:t>
      </w:r>
      <w:r w:rsidR="008515B6" w:rsidRPr="00434601">
        <w:rPr>
          <w:sz w:val="26"/>
          <w:szCs w:val="26"/>
        </w:rPr>
        <w:t>дминистраци</w:t>
      </w:r>
      <w:r w:rsidR="006C08AA" w:rsidRPr="00434601">
        <w:rPr>
          <w:sz w:val="26"/>
          <w:szCs w:val="26"/>
        </w:rPr>
        <w:t xml:space="preserve">и </w:t>
      </w:r>
      <w:r w:rsidR="0018405D">
        <w:rPr>
          <w:sz w:val="26"/>
          <w:szCs w:val="26"/>
        </w:rPr>
        <w:t>Коуринского</w:t>
      </w:r>
      <w:r w:rsidR="0018405D" w:rsidRPr="00434601">
        <w:rPr>
          <w:rFonts w:eastAsia="Calibri"/>
          <w:sz w:val="26"/>
          <w:szCs w:val="26"/>
        </w:rPr>
        <w:t xml:space="preserve"> </w:t>
      </w:r>
      <w:r w:rsidR="0018405D">
        <w:rPr>
          <w:rFonts w:eastAsia="Calibri"/>
          <w:sz w:val="26"/>
          <w:szCs w:val="26"/>
        </w:rPr>
        <w:t>сельского поселения</w:t>
      </w:r>
      <w:r w:rsidR="008515B6" w:rsidRPr="00434601">
        <w:rPr>
          <w:sz w:val="26"/>
          <w:szCs w:val="26"/>
        </w:rPr>
        <w:t>, или</w:t>
      </w:r>
      <w:r w:rsidR="00073DE2" w:rsidRPr="00434601">
        <w:rPr>
          <w:sz w:val="26"/>
          <w:szCs w:val="26"/>
        </w:rPr>
        <w:t xml:space="preserve"> поступившие через Единый портал государственных и муниципальных услуг (далее – ФГИС Единый</w:t>
      </w:r>
      <w:proofErr w:type="gramEnd"/>
      <w:r w:rsidR="00073DE2" w:rsidRPr="00434601">
        <w:rPr>
          <w:sz w:val="26"/>
          <w:szCs w:val="26"/>
        </w:rPr>
        <w:t xml:space="preserve"> портал) </w:t>
      </w:r>
      <w:r w:rsidR="00FD55F5" w:rsidRPr="00434601">
        <w:rPr>
          <w:sz w:val="26"/>
          <w:szCs w:val="26"/>
        </w:rPr>
        <w:t xml:space="preserve">по адресу (уникальному идентификатору) личного кабинета гражданина </w:t>
      </w:r>
      <w:r w:rsidR="00073DE2" w:rsidRPr="00434601">
        <w:rPr>
          <w:sz w:val="26"/>
          <w:szCs w:val="26"/>
        </w:rPr>
        <w:t>при его использовании.</w:t>
      </w:r>
    </w:p>
    <w:p w:rsidR="00397AD0" w:rsidRPr="00434601" w:rsidRDefault="002104AC" w:rsidP="00397AD0">
      <w:pPr>
        <w:autoSpaceDE w:val="0"/>
        <w:autoSpaceDN w:val="0"/>
        <w:adjustRightInd w:val="0"/>
        <w:ind w:firstLine="540"/>
        <w:jc w:val="both"/>
        <w:rPr>
          <w:sz w:val="26"/>
          <w:szCs w:val="26"/>
        </w:rPr>
      </w:pPr>
      <w:r w:rsidRPr="00434601">
        <w:rPr>
          <w:sz w:val="26"/>
          <w:szCs w:val="26"/>
        </w:rPr>
        <w:t>1.6. Обращения, по</w:t>
      </w:r>
      <w:r w:rsidR="0018405D">
        <w:rPr>
          <w:sz w:val="26"/>
          <w:szCs w:val="26"/>
        </w:rPr>
        <w:t>ступившие в А</w:t>
      </w:r>
      <w:r w:rsidR="00A86B9C" w:rsidRPr="00434601">
        <w:rPr>
          <w:sz w:val="26"/>
          <w:szCs w:val="26"/>
        </w:rPr>
        <w:t xml:space="preserve">дминистрацию </w:t>
      </w:r>
      <w:r w:rsidR="0018405D">
        <w:rPr>
          <w:sz w:val="26"/>
          <w:szCs w:val="26"/>
        </w:rPr>
        <w:t>Коуринского</w:t>
      </w:r>
      <w:r w:rsidR="0018405D" w:rsidRPr="00434601">
        <w:rPr>
          <w:rFonts w:eastAsia="Calibri"/>
          <w:sz w:val="26"/>
          <w:szCs w:val="26"/>
        </w:rPr>
        <w:t xml:space="preserve"> </w:t>
      </w:r>
      <w:r w:rsidR="0018405D">
        <w:rPr>
          <w:rFonts w:eastAsia="Calibri"/>
          <w:sz w:val="26"/>
          <w:szCs w:val="26"/>
        </w:rPr>
        <w:t>сельского поселения</w:t>
      </w:r>
      <w:r w:rsidRPr="00434601">
        <w:rPr>
          <w:sz w:val="26"/>
          <w:szCs w:val="26"/>
        </w:rPr>
        <w:t>, или должно</w:t>
      </w:r>
      <w:r w:rsidR="0018405D">
        <w:rPr>
          <w:sz w:val="26"/>
          <w:szCs w:val="26"/>
        </w:rPr>
        <w:t>стным лицам А</w:t>
      </w:r>
      <w:r w:rsidR="00A86B9C" w:rsidRPr="00434601">
        <w:rPr>
          <w:sz w:val="26"/>
          <w:szCs w:val="26"/>
        </w:rPr>
        <w:t xml:space="preserve">дминистрации </w:t>
      </w:r>
      <w:r w:rsidR="0018405D">
        <w:rPr>
          <w:sz w:val="26"/>
          <w:szCs w:val="26"/>
        </w:rPr>
        <w:t>Коуринского</w:t>
      </w:r>
      <w:r w:rsidR="0018405D" w:rsidRPr="00434601">
        <w:rPr>
          <w:sz w:val="26"/>
          <w:szCs w:val="26"/>
        </w:rPr>
        <w:t xml:space="preserve"> </w:t>
      </w:r>
      <w:r w:rsidR="00DB6374" w:rsidRPr="00434601">
        <w:rPr>
          <w:sz w:val="26"/>
          <w:szCs w:val="26"/>
        </w:rPr>
        <w:t xml:space="preserve">сельского поселения </w:t>
      </w:r>
      <w:r w:rsidRPr="00434601">
        <w:rPr>
          <w:sz w:val="26"/>
          <w:szCs w:val="26"/>
        </w:rPr>
        <w:t>в соответствии с их компетенцией, подлежат обязательному рассмотрению.</w:t>
      </w:r>
    </w:p>
    <w:p w:rsidR="0018405D" w:rsidRDefault="002104AC" w:rsidP="00397AD0">
      <w:pPr>
        <w:autoSpaceDE w:val="0"/>
        <w:autoSpaceDN w:val="0"/>
        <w:adjustRightInd w:val="0"/>
        <w:ind w:firstLine="540"/>
        <w:jc w:val="both"/>
        <w:rPr>
          <w:sz w:val="26"/>
          <w:szCs w:val="26"/>
        </w:rPr>
      </w:pPr>
      <w:r w:rsidRPr="00434601">
        <w:rPr>
          <w:sz w:val="26"/>
          <w:szCs w:val="26"/>
        </w:rPr>
        <w:t xml:space="preserve">1.7. Учет и организационное обеспечение рассмотрения обращений, поступивших в адрес </w:t>
      </w:r>
      <w:r w:rsidR="00411979">
        <w:rPr>
          <w:sz w:val="26"/>
          <w:szCs w:val="26"/>
        </w:rPr>
        <w:t>Г</w:t>
      </w:r>
      <w:r w:rsidR="0031542C" w:rsidRPr="00434601">
        <w:rPr>
          <w:sz w:val="26"/>
          <w:szCs w:val="26"/>
        </w:rPr>
        <w:t xml:space="preserve">лавы </w:t>
      </w:r>
      <w:r w:rsidR="0018405D">
        <w:rPr>
          <w:rFonts w:eastAsia="Calibri"/>
          <w:sz w:val="26"/>
          <w:szCs w:val="26"/>
        </w:rPr>
        <w:t>Коуринского сельского поселения</w:t>
      </w:r>
      <w:r w:rsidR="0018405D">
        <w:rPr>
          <w:sz w:val="26"/>
          <w:szCs w:val="26"/>
        </w:rPr>
        <w:t>, А</w:t>
      </w:r>
      <w:r w:rsidR="0031542C" w:rsidRPr="00434601">
        <w:rPr>
          <w:sz w:val="26"/>
          <w:szCs w:val="26"/>
        </w:rPr>
        <w:t xml:space="preserve">дминистрации </w:t>
      </w:r>
    </w:p>
    <w:p w:rsidR="0018405D" w:rsidRDefault="0018405D" w:rsidP="00397AD0">
      <w:pPr>
        <w:autoSpaceDE w:val="0"/>
        <w:autoSpaceDN w:val="0"/>
        <w:adjustRightInd w:val="0"/>
        <w:ind w:firstLine="540"/>
        <w:jc w:val="both"/>
        <w:rPr>
          <w:rFonts w:eastAsia="Calibri"/>
          <w:sz w:val="26"/>
          <w:szCs w:val="26"/>
        </w:rPr>
      </w:pPr>
    </w:p>
    <w:p w:rsidR="00397AD0" w:rsidRPr="00434601" w:rsidRDefault="0018405D" w:rsidP="00397AD0">
      <w:pPr>
        <w:autoSpaceDE w:val="0"/>
        <w:autoSpaceDN w:val="0"/>
        <w:adjustRightInd w:val="0"/>
        <w:ind w:firstLine="540"/>
        <w:jc w:val="both"/>
        <w:rPr>
          <w:sz w:val="26"/>
          <w:szCs w:val="26"/>
        </w:rPr>
      </w:pPr>
      <w:r>
        <w:rPr>
          <w:rFonts w:eastAsia="Calibri"/>
          <w:sz w:val="26"/>
          <w:szCs w:val="26"/>
        </w:rPr>
        <w:t>Коуринского сельского поселения</w:t>
      </w:r>
      <w:r w:rsidR="002104AC" w:rsidRPr="00434601">
        <w:rPr>
          <w:sz w:val="26"/>
          <w:szCs w:val="26"/>
        </w:rPr>
        <w:t xml:space="preserve">, осуществляет </w:t>
      </w:r>
      <w:r>
        <w:rPr>
          <w:sz w:val="26"/>
          <w:szCs w:val="26"/>
        </w:rPr>
        <w:t>специалист А</w:t>
      </w:r>
      <w:r w:rsidR="00910721" w:rsidRPr="00434601">
        <w:rPr>
          <w:sz w:val="26"/>
          <w:szCs w:val="26"/>
        </w:rPr>
        <w:t xml:space="preserve">дминистрации </w:t>
      </w:r>
      <w:r>
        <w:rPr>
          <w:rFonts w:eastAsia="Calibri"/>
          <w:sz w:val="26"/>
          <w:szCs w:val="26"/>
        </w:rPr>
        <w:t>Коуринского сельского поселения</w:t>
      </w:r>
      <w:r w:rsidR="0007610E" w:rsidRPr="00434601">
        <w:rPr>
          <w:sz w:val="26"/>
          <w:szCs w:val="26"/>
        </w:rPr>
        <w:t>.</w:t>
      </w:r>
    </w:p>
    <w:p w:rsidR="00397AD0" w:rsidRPr="00434601" w:rsidRDefault="002104AC" w:rsidP="00397AD0">
      <w:pPr>
        <w:autoSpaceDE w:val="0"/>
        <w:autoSpaceDN w:val="0"/>
        <w:adjustRightInd w:val="0"/>
        <w:ind w:firstLine="540"/>
        <w:jc w:val="both"/>
        <w:rPr>
          <w:sz w:val="26"/>
          <w:szCs w:val="26"/>
        </w:rPr>
      </w:pPr>
      <w:r w:rsidRPr="00434601">
        <w:rPr>
          <w:sz w:val="26"/>
          <w:szCs w:val="26"/>
        </w:rPr>
        <w:t>1.8. При рассмотрении обращений не допускается разглашение персональных данных граждан, сведений, содержащихся в обращениях, а также сведений, касающихся частной жизни гражданина, без его согласия. Не является разглашением персональных данных граждан и сведений направление обращения в орган или должностному лицу, в компетенцию которого входит решение поставленных в обращении вопросов.</w:t>
      </w:r>
    </w:p>
    <w:p w:rsidR="00397AD0" w:rsidRPr="00434601" w:rsidRDefault="002104AC" w:rsidP="00397AD0">
      <w:pPr>
        <w:autoSpaceDE w:val="0"/>
        <w:autoSpaceDN w:val="0"/>
        <w:adjustRightInd w:val="0"/>
        <w:ind w:firstLine="540"/>
        <w:jc w:val="both"/>
        <w:rPr>
          <w:sz w:val="26"/>
          <w:szCs w:val="26"/>
        </w:rPr>
      </w:pPr>
      <w:r w:rsidRPr="00434601">
        <w:rPr>
          <w:sz w:val="26"/>
          <w:szCs w:val="26"/>
        </w:rPr>
        <w:t>Обработка и хранение персональных данных обратившихся граждан производится в соответствии с действующим законодательством в области персональных данных и защиты информации.</w:t>
      </w:r>
    </w:p>
    <w:p w:rsidR="002104AC" w:rsidRPr="00434601" w:rsidRDefault="002104AC" w:rsidP="00397AD0">
      <w:pPr>
        <w:autoSpaceDE w:val="0"/>
        <w:autoSpaceDN w:val="0"/>
        <w:adjustRightInd w:val="0"/>
        <w:ind w:firstLine="540"/>
        <w:jc w:val="both"/>
        <w:rPr>
          <w:sz w:val="26"/>
          <w:szCs w:val="26"/>
        </w:rPr>
      </w:pPr>
      <w:r w:rsidRPr="00434601">
        <w:rPr>
          <w:sz w:val="26"/>
          <w:szCs w:val="26"/>
        </w:rPr>
        <w:t>1.9. Основные понятия и термины, используемые в настоящем Положении:</w:t>
      </w:r>
    </w:p>
    <w:p w:rsidR="00397AD0" w:rsidRPr="00434601" w:rsidRDefault="002104AC" w:rsidP="00397AD0">
      <w:pPr>
        <w:autoSpaceDE w:val="0"/>
        <w:autoSpaceDN w:val="0"/>
        <w:adjustRightInd w:val="0"/>
        <w:ind w:firstLine="540"/>
        <w:jc w:val="both"/>
        <w:rPr>
          <w:sz w:val="26"/>
          <w:szCs w:val="26"/>
        </w:rPr>
      </w:pPr>
      <w:proofErr w:type="gramStart"/>
      <w:r w:rsidRPr="00434601">
        <w:rPr>
          <w:sz w:val="26"/>
          <w:szCs w:val="26"/>
        </w:rPr>
        <w:t xml:space="preserve">обращение гражданина (далее - обращение) - </w:t>
      </w:r>
      <w:r w:rsidR="000C12B3" w:rsidRPr="00434601">
        <w:rPr>
          <w:sz w:val="26"/>
          <w:szCs w:val="26"/>
        </w:rPr>
        <w:t>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w:t>
      </w:r>
      <w:r w:rsidR="00E65FE3" w:rsidRPr="00E65FE3">
        <w:rPr>
          <w:sz w:val="26"/>
          <w:szCs w:val="26"/>
        </w:rPr>
        <w:t xml:space="preserve"> </w:t>
      </w:r>
      <w:r w:rsidR="000C12B3" w:rsidRPr="00434601">
        <w:rPr>
          <w:sz w:val="26"/>
          <w:szCs w:val="26"/>
        </w:rPr>
        <w:t xml:space="preserve">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w:t>
      </w:r>
      <w:r w:rsidR="00411979">
        <w:rPr>
          <w:sz w:val="26"/>
          <w:szCs w:val="26"/>
        </w:rPr>
        <w:t xml:space="preserve"> </w:t>
      </w:r>
      <w:r w:rsidR="000C12B3" w:rsidRPr="00434601">
        <w:rPr>
          <w:sz w:val="26"/>
          <w:szCs w:val="26"/>
        </w:rPr>
        <w:t>или жалоба, а также устное обращение гражданина в государственный орган, орган местного самоуправления;</w:t>
      </w:r>
      <w:proofErr w:type="gramEnd"/>
    </w:p>
    <w:p w:rsidR="00397AD0" w:rsidRPr="00434601" w:rsidRDefault="002104AC" w:rsidP="00397AD0">
      <w:pPr>
        <w:autoSpaceDE w:val="0"/>
        <w:autoSpaceDN w:val="0"/>
        <w:adjustRightInd w:val="0"/>
        <w:ind w:firstLine="540"/>
        <w:jc w:val="both"/>
        <w:rPr>
          <w:sz w:val="26"/>
          <w:szCs w:val="26"/>
        </w:rPr>
      </w:pPr>
      <w:r w:rsidRPr="00434601">
        <w:rPr>
          <w:sz w:val="26"/>
          <w:szCs w:val="26"/>
        </w:rPr>
        <w:t>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97AD0" w:rsidRPr="00434601" w:rsidRDefault="002104AC" w:rsidP="00397AD0">
      <w:pPr>
        <w:autoSpaceDE w:val="0"/>
        <w:autoSpaceDN w:val="0"/>
        <w:adjustRightInd w:val="0"/>
        <w:ind w:firstLine="540"/>
        <w:jc w:val="both"/>
        <w:rPr>
          <w:sz w:val="26"/>
          <w:szCs w:val="26"/>
        </w:rPr>
      </w:pPr>
      <w:r w:rsidRPr="00434601">
        <w:rPr>
          <w:sz w:val="26"/>
          <w:szCs w:val="26"/>
        </w:rPr>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397AD0" w:rsidRPr="00434601" w:rsidRDefault="002104AC" w:rsidP="00397AD0">
      <w:pPr>
        <w:autoSpaceDE w:val="0"/>
        <w:autoSpaceDN w:val="0"/>
        <w:adjustRightInd w:val="0"/>
        <w:ind w:firstLine="540"/>
        <w:jc w:val="both"/>
        <w:rPr>
          <w:sz w:val="26"/>
          <w:szCs w:val="26"/>
        </w:rPr>
      </w:pPr>
      <w:r w:rsidRPr="00434601">
        <w:rPr>
          <w:sz w:val="26"/>
          <w:szCs w:val="26"/>
        </w:rP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2104AC" w:rsidRPr="00434601" w:rsidRDefault="002104AC" w:rsidP="00397AD0">
      <w:pPr>
        <w:autoSpaceDE w:val="0"/>
        <w:autoSpaceDN w:val="0"/>
        <w:adjustRightInd w:val="0"/>
        <w:ind w:firstLine="540"/>
        <w:jc w:val="both"/>
        <w:rPr>
          <w:sz w:val="26"/>
          <w:szCs w:val="26"/>
        </w:rPr>
      </w:pPr>
      <w:r w:rsidRPr="00434601">
        <w:rPr>
          <w:sz w:val="26"/>
          <w:szCs w:val="26"/>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2104AC" w:rsidRPr="00434601" w:rsidRDefault="002104AC">
      <w:pPr>
        <w:pStyle w:val="ConsPlusNormal"/>
        <w:ind w:firstLine="540"/>
        <w:jc w:val="both"/>
        <w:rPr>
          <w:rFonts w:ascii="Times New Roman" w:eastAsia="Times New Roman" w:hAnsi="Times New Roman" w:cs="Times New Roman"/>
          <w:sz w:val="26"/>
          <w:szCs w:val="26"/>
        </w:rPr>
      </w:pPr>
    </w:p>
    <w:p w:rsidR="002104AC" w:rsidRPr="00434601"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2. Регистрация обращений</w:t>
      </w:r>
    </w:p>
    <w:p w:rsidR="002104AC" w:rsidRPr="00434601" w:rsidRDefault="002104AC">
      <w:pPr>
        <w:pStyle w:val="ConsPlusNormal"/>
        <w:ind w:firstLine="540"/>
        <w:jc w:val="both"/>
        <w:rPr>
          <w:sz w:val="26"/>
          <w:szCs w:val="26"/>
        </w:rPr>
      </w:pPr>
    </w:p>
    <w:p w:rsidR="003358C6" w:rsidRPr="00434601" w:rsidRDefault="006B0A31" w:rsidP="003358C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2.1. О</w:t>
      </w:r>
      <w:r w:rsidR="002104AC" w:rsidRPr="00434601">
        <w:rPr>
          <w:rFonts w:ascii="Times New Roman" w:hAnsi="Times New Roman" w:cs="Times New Roman"/>
          <w:sz w:val="26"/>
          <w:szCs w:val="26"/>
        </w:rPr>
        <w:t>бращения</w:t>
      </w:r>
      <w:r w:rsidRPr="00434601">
        <w:rPr>
          <w:rFonts w:ascii="Times New Roman" w:hAnsi="Times New Roman" w:cs="Times New Roman"/>
          <w:sz w:val="26"/>
          <w:szCs w:val="26"/>
        </w:rPr>
        <w:t xml:space="preserve"> в письменной форме</w:t>
      </w:r>
      <w:r w:rsidR="002104AC" w:rsidRPr="00434601">
        <w:rPr>
          <w:rFonts w:ascii="Times New Roman" w:hAnsi="Times New Roman" w:cs="Times New Roman"/>
          <w:sz w:val="26"/>
          <w:szCs w:val="26"/>
        </w:rPr>
        <w:t xml:space="preserve"> и обращения в форме электронного докумен</w:t>
      </w:r>
      <w:r w:rsidRPr="00434601">
        <w:rPr>
          <w:rFonts w:ascii="Times New Roman" w:hAnsi="Times New Roman" w:cs="Times New Roman"/>
          <w:sz w:val="26"/>
          <w:szCs w:val="26"/>
        </w:rPr>
        <w:t>та (далее – обращение в письменной форме</w:t>
      </w:r>
      <w:r w:rsidR="002104AC" w:rsidRPr="00434601">
        <w:rPr>
          <w:rFonts w:ascii="Times New Roman" w:hAnsi="Times New Roman" w:cs="Times New Roman"/>
          <w:sz w:val="26"/>
          <w:szCs w:val="26"/>
        </w:rPr>
        <w:t>), по</w:t>
      </w:r>
      <w:r w:rsidR="0018405D">
        <w:rPr>
          <w:rFonts w:ascii="Times New Roman" w:hAnsi="Times New Roman" w:cs="Times New Roman"/>
          <w:sz w:val="26"/>
          <w:szCs w:val="26"/>
        </w:rPr>
        <w:t>ступившие в А</w:t>
      </w:r>
      <w:r w:rsidR="00CB6195" w:rsidRPr="00434601">
        <w:rPr>
          <w:rFonts w:ascii="Times New Roman" w:hAnsi="Times New Roman" w:cs="Times New Roman"/>
          <w:sz w:val="26"/>
          <w:szCs w:val="26"/>
        </w:rPr>
        <w:t xml:space="preserve">дминистрацию </w:t>
      </w:r>
      <w:r w:rsidR="0018405D" w:rsidRPr="0018405D">
        <w:rPr>
          <w:rFonts w:ascii="Times New Roman" w:eastAsia="Calibri" w:hAnsi="Times New Roman" w:cs="Times New Roman"/>
          <w:sz w:val="26"/>
          <w:szCs w:val="26"/>
        </w:rPr>
        <w:t>Коуринского сельского поселения</w:t>
      </w:r>
      <w:r w:rsidR="0018405D"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 </w:t>
      </w:r>
      <w:r w:rsidR="002104AC" w:rsidRPr="00434601">
        <w:rPr>
          <w:rFonts w:ascii="Times New Roman" w:hAnsi="Times New Roman" w:cs="Times New Roman"/>
          <w:sz w:val="26"/>
          <w:szCs w:val="26"/>
        </w:rPr>
        <w:t>или должно</w:t>
      </w:r>
      <w:r w:rsidR="0018405D">
        <w:rPr>
          <w:rFonts w:ascii="Times New Roman" w:hAnsi="Times New Roman" w:cs="Times New Roman"/>
          <w:sz w:val="26"/>
          <w:szCs w:val="26"/>
        </w:rPr>
        <w:t>стным лицам А</w:t>
      </w:r>
      <w:r w:rsidR="00CB6195" w:rsidRPr="00434601">
        <w:rPr>
          <w:rFonts w:ascii="Times New Roman" w:hAnsi="Times New Roman" w:cs="Times New Roman"/>
          <w:sz w:val="26"/>
          <w:szCs w:val="26"/>
        </w:rPr>
        <w:t xml:space="preserve">дминистрации </w:t>
      </w:r>
      <w:r w:rsidR="0018405D" w:rsidRPr="0018405D">
        <w:rPr>
          <w:rFonts w:ascii="Times New Roman" w:eastAsia="Calibri" w:hAnsi="Times New Roman" w:cs="Times New Roman"/>
          <w:sz w:val="26"/>
          <w:szCs w:val="26"/>
        </w:rPr>
        <w:t>Коуринского сельского поселения</w:t>
      </w:r>
      <w:r w:rsidR="0018405D" w:rsidRPr="00434601">
        <w:rPr>
          <w:rFonts w:ascii="Times New Roman" w:hAnsi="Times New Roman" w:cs="Times New Roman"/>
          <w:sz w:val="26"/>
          <w:szCs w:val="26"/>
        </w:rPr>
        <w:t xml:space="preserve"> </w:t>
      </w:r>
      <w:r w:rsidR="002104AC" w:rsidRPr="00434601">
        <w:rPr>
          <w:rFonts w:ascii="Times New Roman" w:hAnsi="Times New Roman" w:cs="Times New Roman"/>
          <w:sz w:val="26"/>
          <w:szCs w:val="26"/>
        </w:rPr>
        <w:t>подлежат обязательной регистрации в течение 3 дней с момента поступления.</w:t>
      </w:r>
    </w:p>
    <w:p w:rsidR="003358C6" w:rsidRPr="00434601" w:rsidRDefault="002104AC" w:rsidP="003358C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Факт поступления обращения в письменной форме фиксируется входящим штампом с указанием даты регистрации обращения и входящего регистрационного номера документа.</w:t>
      </w:r>
    </w:p>
    <w:p w:rsidR="00E65FE3" w:rsidRPr="00411979" w:rsidRDefault="002104AC" w:rsidP="003358C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В случае поступления письменного обращения менее чем за один час до окончания рабочего времени в день, предшествующий праздничным или </w:t>
      </w:r>
    </w:p>
    <w:p w:rsidR="00E65FE3" w:rsidRPr="00411979" w:rsidRDefault="00E65FE3" w:rsidP="003358C6">
      <w:pPr>
        <w:pStyle w:val="ConsPlusNormal"/>
        <w:ind w:firstLine="540"/>
        <w:jc w:val="both"/>
        <w:rPr>
          <w:rFonts w:ascii="Times New Roman" w:hAnsi="Times New Roman" w:cs="Times New Roman"/>
          <w:sz w:val="26"/>
          <w:szCs w:val="26"/>
        </w:rPr>
      </w:pPr>
    </w:p>
    <w:p w:rsidR="003358C6" w:rsidRPr="00434601" w:rsidRDefault="002104AC" w:rsidP="003358C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выходным дням, его регистрация производится в первый рабочий день, следующий за праздничными или выходными днями.</w:t>
      </w:r>
    </w:p>
    <w:p w:rsidR="003358C6" w:rsidRPr="00434601" w:rsidRDefault="002104AC" w:rsidP="003358C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 случае если обращение в форме электронного документа поступило после окончания рабочего дня, датой его поступления считается следующий рабочий день.</w:t>
      </w:r>
    </w:p>
    <w:p w:rsidR="003358C6" w:rsidRPr="00434601" w:rsidRDefault="002104AC" w:rsidP="003358C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 случае если в течение рабочего дня от гражданина поступило несколько обращений в форме электронного документа одного и того же содержания одному и тому же адресату (дубликаты), то осуществляется регистрация только первого обращения и делается отметка о количестве поступивших дубликатов.</w:t>
      </w:r>
    </w:p>
    <w:p w:rsidR="003358C6" w:rsidRPr="00434601" w:rsidRDefault="002104AC" w:rsidP="003358C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Устные обращения регистрируются в день их поступления с указанием даты и способа (канала) поступления.</w:t>
      </w:r>
    </w:p>
    <w:p w:rsidR="003358C6" w:rsidRPr="00434601" w:rsidRDefault="002104AC" w:rsidP="003358C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2.2. На каждое обращение формируется регистрационная карточка обращения.</w:t>
      </w:r>
    </w:p>
    <w:p w:rsidR="002104AC" w:rsidRPr="00434601" w:rsidRDefault="002104AC" w:rsidP="003358C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2.3. Не допускается передавать на рассмотрение незарегистрированное обращение.</w:t>
      </w:r>
    </w:p>
    <w:p w:rsidR="002104AC" w:rsidRPr="00434601" w:rsidRDefault="002104AC">
      <w:pPr>
        <w:pStyle w:val="ConsPlusNormal"/>
        <w:ind w:firstLine="540"/>
        <w:jc w:val="both"/>
        <w:rPr>
          <w:sz w:val="26"/>
          <w:szCs w:val="26"/>
        </w:rPr>
      </w:pPr>
    </w:p>
    <w:p w:rsidR="002104AC" w:rsidRPr="00434601"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3. Порядок рассмотрения и направления письменных обращений</w:t>
      </w:r>
    </w:p>
    <w:p w:rsidR="002104AC" w:rsidRPr="00434601" w:rsidRDefault="002104AC">
      <w:pPr>
        <w:pStyle w:val="ConsPlusNormal"/>
        <w:ind w:firstLine="540"/>
        <w:jc w:val="both"/>
        <w:rPr>
          <w:sz w:val="26"/>
          <w:szCs w:val="26"/>
        </w:rPr>
      </w:pP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3.1. Зарегистрированное в установленном порядке обращение передается для предварите</w:t>
      </w:r>
      <w:r w:rsidR="00E65FE3">
        <w:rPr>
          <w:rFonts w:ascii="Times New Roman" w:hAnsi="Times New Roman" w:cs="Times New Roman"/>
          <w:sz w:val="26"/>
          <w:szCs w:val="26"/>
        </w:rPr>
        <w:t>льного рассмотрения Г</w:t>
      </w:r>
      <w:r w:rsidR="00042ED0" w:rsidRPr="00434601">
        <w:rPr>
          <w:rFonts w:ascii="Times New Roman" w:hAnsi="Times New Roman" w:cs="Times New Roman"/>
          <w:sz w:val="26"/>
          <w:szCs w:val="26"/>
        </w:rPr>
        <w:t xml:space="preserve">лаве </w:t>
      </w:r>
      <w:r w:rsidR="00E65FE3">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w:t>
      </w:r>
      <w:r w:rsidR="00147A35" w:rsidRPr="00434601">
        <w:rPr>
          <w:rFonts w:ascii="Times New Roman" w:hAnsi="Times New Roman" w:cs="Times New Roman"/>
          <w:sz w:val="26"/>
          <w:szCs w:val="26"/>
        </w:rPr>
        <w:t xml:space="preserve"> поселения.</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Срок предварительного рассмотрения обращения - не более 3 дней </w:t>
      </w:r>
      <w:proofErr w:type="gramStart"/>
      <w:r w:rsidRPr="00434601">
        <w:rPr>
          <w:rFonts w:ascii="Times New Roman" w:hAnsi="Times New Roman" w:cs="Times New Roman"/>
          <w:sz w:val="26"/>
          <w:szCs w:val="26"/>
        </w:rPr>
        <w:t>с даты регистрации</w:t>
      </w:r>
      <w:proofErr w:type="gramEnd"/>
      <w:r w:rsidRPr="00434601">
        <w:rPr>
          <w:rFonts w:ascii="Times New Roman" w:hAnsi="Times New Roman" w:cs="Times New Roman"/>
          <w:sz w:val="26"/>
          <w:szCs w:val="26"/>
        </w:rPr>
        <w:t xml:space="preserve"> обращения.</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Результатом предварительного рассмотрения обращения является вынесение резолюции (поручения) с указанием исполнителей в соответствии с курируемой сферой деятельности.</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3.2. Если в соответствии с резолюцией должен быть подготовлен обобщенный ответ на запрос либо ответ гражданину и при этом указано несколько исполнителей, то координацию подготовки ответа осуществляет ответственное должностное лицо, чья фамилия в резолюции указана первой. Соисполнители обязаны представить ответственному должностному лицу все необходимые материалы для обобщения и подготовки ответа не позднее 5 дней до окончания контрольного срока или в иной указанный в резолюции срок.</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Проект обобщенного ответа подлежит согласованию всеми соисполнителями. Оценку полноты проекта обобщенного ответа (наличие ответов на все поставленные вопросы) осуществляет ответственное должностное лицо.</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3.3. Проект ответа на обращение передается на подписание лицу, вынесшему резолюцию, не позднее 3 дней до дня истечения срока рассмотрения, установленного настоящим Положением.</w:t>
      </w:r>
    </w:p>
    <w:p w:rsidR="00555CC5" w:rsidRPr="00434601" w:rsidRDefault="009840F1"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3.4. О</w:t>
      </w:r>
      <w:r w:rsidR="002104AC" w:rsidRPr="00434601">
        <w:rPr>
          <w:rFonts w:ascii="Times New Roman" w:hAnsi="Times New Roman" w:cs="Times New Roman"/>
          <w:sz w:val="26"/>
          <w:szCs w:val="26"/>
        </w:rPr>
        <w:t>бращения</w:t>
      </w:r>
      <w:r w:rsidRPr="00434601">
        <w:rPr>
          <w:rFonts w:ascii="Times New Roman" w:hAnsi="Times New Roman" w:cs="Times New Roman"/>
          <w:sz w:val="26"/>
          <w:szCs w:val="26"/>
        </w:rPr>
        <w:t xml:space="preserve"> </w:t>
      </w:r>
      <w:r w:rsidR="00E65FE3">
        <w:rPr>
          <w:rFonts w:ascii="Times New Roman" w:hAnsi="Times New Roman" w:cs="Times New Roman"/>
          <w:sz w:val="26"/>
          <w:szCs w:val="26"/>
        </w:rPr>
        <w:t>в письменной форме, переданные Г</w:t>
      </w:r>
      <w:r w:rsidRPr="00434601">
        <w:rPr>
          <w:rFonts w:ascii="Times New Roman" w:hAnsi="Times New Roman" w:cs="Times New Roman"/>
          <w:sz w:val="26"/>
          <w:szCs w:val="26"/>
        </w:rPr>
        <w:t xml:space="preserve">лаве </w:t>
      </w:r>
      <w:r w:rsidR="00E65FE3">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002104AC" w:rsidRPr="00434601">
        <w:rPr>
          <w:rFonts w:ascii="Times New Roman" w:hAnsi="Times New Roman" w:cs="Times New Roman"/>
          <w:sz w:val="26"/>
          <w:szCs w:val="26"/>
        </w:rPr>
        <w:t xml:space="preserve">во время рабочих поездок, передаются </w:t>
      </w:r>
      <w:r w:rsidR="00147A35" w:rsidRPr="00434601">
        <w:rPr>
          <w:rFonts w:ascii="Times New Roman" w:hAnsi="Times New Roman" w:cs="Times New Roman"/>
          <w:sz w:val="26"/>
          <w:szCs w:val="26"/>
        </w:rPr>
        <w:t xml:space="preserve">специалисту </w:t>
      </w:r>
      <w:r w:rsidR="00E65FE3">
        <w:rPr>
          <w:rFonts w:ascii="Times New Roman" w:hAnsi="Times New Roman" w:cs="Times New Roman"/>
          <w:sz w:val="26"/>
          <w:szCs w:val="26"/>
        </w:rPr>
        <w:t>Коуринского</w:t>
      </w:r>
      <w:r w:rsidR="00147A35" w:rsidRPr="00434601">
        <w:rPr>
          <w:rFonts w:ascii="Times New Roman" w:hAnsi="Times New Roman" w:cs="Times New Roman"/>
          <w:sz w:val="26"/>
          <w:szCs w:val="26"/>
        </w:rPr>
        <w:t xml:space="preserve"> сельского поселения</w:t>
      </w:r>
      <w:r w:rsidR="002104AC" w:rsidRPr="00434601">
        <w:rPr>
          <w:rFonts w:ascii="Times New Roman" w:hAnsi="Times New Roman" w:cs="Times New Roman"/>
          <w:sz w:val="26"/>
          <w:szCs w:val="26"/>
        </w:rPr>
        <w:t xml:space="preserve"> и организации рассмотрения в соответствии с настоящим Положением.</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3.5. В случае необходимости рассмотрение обращения осуществляется с выездом на место.</w:t>
      </w:r>
      <w:bookmarkStart w:id="1" w:name="P79"/>
      <w:bookmarkEnd w:id="1"/>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3.6. </w:t>
      </w:r>
      <w:proofErr w:type="gramStart"/>
      <w:r w:rsidRPr="00434601">
        <w:rPr>
          <w:rFonts w:ascii="Times New Roman" w:hAnsi="Times New Roman" w:cs="Times New Roman"/>
          <w:sz w:val="26"/>
          <w:szCs w:val="26"/>
        </w:rPr>
        <w:t xml:space="preserve">В случае если вопрос, поставленный в обращении, не относится к </w:t>
      </w:r>
      <w:r w:rsidR="00E65FE3">
        <w:rPr>
          <w:rFonts w:ascii="Times New Roman" w:hAnsi="Times New Roman" w:cs="Times New Roman"/>
          <w:sz w:val="26"/>
          <w:szCs w:val="26"/>
        </w:rPr>
        <w:t>компетенции А</w:t>
      </w:r>
      <w:r w:rsidR="00B155F7" w:rsidRPr="00434601">
        <w:rPr>
          <w:rFonts w:ascii="Times New Roman" w:hAnsi="Times New Roman" w:cs="Times New Roman"/>
          <w:sz w:val="26"/>
          <w:szCs w:val="26"/>
        </w:rPr>
        <w:t xml:space="preserve">дминистрации </w:t>
      </w:r>
      <w:r w:rsidR="00DB6374" w:rsidRPr="00434601">
        <w:rPr>
          <w:rFonts w:ascii="Times New Roman" w:hAnsi="Times New Roman" w:cs="Times New Roman"/>
          <w:sz w:val="26"/>
          <w:szCs w:val="26"/>
        </w:rPr>
        <w:t>К</w:t>
      </w:r>
      <w:r w:rsidR="00E65FE3">
        <w:rPr>
          <w:rFonts w:ascii="Times New Roman" w:hAnsi="Times New Roman" w:cs="Times New Roman"/>
          <w:sz w:val="26"/>
          <w:szCs w:val="26"/>
        </w:rPr>
        <w:t xml:space="preserve">оуринского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или долж</w:t>
      </w:r>
      <w:r w:rsidR="00E65FE3">
        <w:rPr>
          <w:rFonts w:ascii="Times New Roman" w:hAnsi="Times New Roman" w:cs="Times New Roman"/>
          <w:sz w:val="26"/>
          <w:szCs w:val="26"/>
        </w:rPr>
        <w:t>ностных лиц А</w:t>
      </w:r>
      <w:r w:rsidR="00936993" w:rsidRPr="00434601">
        <w:rPr>
          <w:rFonts w:ascii="Times New Roman" w:hAnsi="Times New Roman" w:cs="Times New Roman"/>
          <w:sz w:val="26"/>
          <w:szCs w:val="26"/>
        </w:rPr>
        <w:t>дминистрации</w:t>
      </w:r>
      <w:r w:rsidRPr="00434601">
        <w:rPr>
          <w:rFonts w:ascii="Times New Roman" w:hAnsi="Times New Roman" w:cs="Times New Roman"/>
          <w:sz w:val="26"/>
          <w:szCs w:val="26"/>
        </w:rPr>
        <w:t>, то обращение в течение 7 дней со дня регистрации направляется в соответствующий государственный орган, орган местного самоуправления, соответствующим должностным лицам, в компетенцию которых входит решение поставленных в обращении вопросов, с одновременным уведомлением гражданина о переадресации его обращения.</w:t>
      </w:r>
      <w:proofErr w:type="gramEnd"/>
    </w:p>
    <w:p w:rsidR="00E65FE3" w:rsidRDefault="00E65FE3" w:rsidP="00555CC5">
      <w:pPr>
        <w:pStyle w:val="ConsPlusNormal"/>
        <w:ind w:firstLine="540"/>
        <w:jc w:val="both"/>
        <w:rPr>
          <w:rFonts w:ascii="Times New Roman" w:hAnsi="Times New Roman" w:cs="Times New Roman"/>
          <w:sz w:val="26"/>
          <w:szCs w:val="26"/>
        </w:rPr>
      </w:pP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3.7. </w:t>
      </w:r>
      <w:proofErr w:type="gramStart"/>
      <w:r w:rsidRPr="00434601">
        <w:rPr>
          <w:rFonts w:ascii="Times New Roman" w:hAnsi="Times New Roman" w:cs="Times New Roman"/>
          <w:sz w:val="26"/>
          <w:szCs w:val="26"/>
        </w:rPr>
        <w:t>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такого обращения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вопросов, с одновременным уведомлением гражданина о переадресации его обращения.</w:t>
      </w:r>
      <w:bookmarkStart w:id="2" w:name="P81"/>
      <w:bookmarkEnd w:id="2"/>
      <w:proofErr w:type="gramEnd"/>
    </w:p>
    <w:p w:rsidR="00555CC5" w:rsidRPr="00434601" w:rsidRDefault="00813D4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3.8. </w:t>
      </w:r>
      <w:proofErr w:type="gramStart"/>
      <w:r w:rsidRPr="00434601">
        <w:rPr>
          <w:rFonts w:ascii="Times New Roman" w:hAnsi="Times New Roman" w:cs="Times New Roman"/>
          <w:sz w:val="26"/>
          <w:szCs w:val="26"/>
        </w:rPr>
        <w:t>О</w:t>
      </w:r>
      <w:r w:rsidR="002104AC" w:rsidRPr="00434601">
        <w:rPr>
          <w:rFonts w:ascii="Times New Roman" w:hAnsi="Times New Roman" w:cs="Times New Roman"/>
          <w:sz w:val="26"/>
          <w:szCs w:val="26"/>
        </w:rPr>
        <w:t>бращение</w:t>
      </w:r>
      <w:r w:rsidRPr="00434601">
        <w:rPr>
          <w:rFonts w:ascii="Times New Roman" w:hAnsi="Times New Roman" w:cs="Times New Roman"/>
          <w:sz w:val="26"/>
          <w:szCs w:val="26"/>
        </w:rPr>
        <w:t xml:space="preserve"> в письменной форме</w:t>
      </w:r>
      <w:r w:rsidR="002104AC" w:rsidRPr="00434601">
        <w:rPr>
          <w:rFonts w:ascii="Times New Roman" w:hAnsi="Times New Roman" w:cs="Times New Roman"/>
          <w:sz w:val="26"/>
          <w:szCs w:val="26"/>
        </w:rPr>
        <w:t xml:space="preserve">,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Губернатору Кемеровской области - Кузбасса и в территориальный орган федерального органа исполнительной власти в сфере внутренних дел с одновременным уведомлением гражданина, направившего обращение, о переадресации его обращения, за исключением случая, указанного в </w:t>
      </w:r>
      <w:hyperlink w:anchor="P126">
        <w:r w:rsidR="002104AC" w:rsidRPr="00434601">
          <w:rPr>
            <w:rFonts w:ascii="Times New Roman" w:hAnsi="Times New Roman" w:cs="Times New Roman"/>
            <w:sz w:val="26"/>
            <w:szCs w:val="26"/>
          </w:rPr>
          <w:t>пункте 4.8</w:t>
        </w:r>
      </w:hyperlink>
      <w:r w:rsidR="002104AC" w:rsidRPr="00434601">
        <w:rPr>
          <w:rFonts w:ascii="Times New Roman" w:hAnsi="Times New Roman" w:cs="Times New Roman"/>
          <w:sz w:val="26"/>
          <w:szCs w:val="26"/>
        </w:rPr>
        <w:t xml:space="preserve"> настоящего Положения.</w:t>
      </w:r>
      <w:bookmarkStart w:id="3" w:name="P82"/>
      <w:bookmarkEnd w:id="3"/>
      <w:proofErr w:type="gramEnd"/>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3.9. В случае если вопросы, содержащиеся в обращении, поступившем из иного органа, не относятся к </w:t>
      </w:r>
      <w:r w:rsidR="00E65FE3">
        <w:rPr>
          <w:rFonts w:ascii="Times New Roman" w:hAnsi="Times New Roman" w:cs="Times New Roman"/>
          <w:sz w:val="26"/>
          <w:szCs w:val="26"/>
        </w:rPr>
        <w:t>компетенции А</w:t>
      </w:r>
      <w:r w:rsidR="00A374D6" w:rsidRPr="00434601">
        <w:rPr>
          <w:rFonts w:ascii="Times New Roman" w:hAnsi="Times New Roman" w:cs="Times New Roman"/>
          <w:sz w:val="26"/>
          <w:szCs w:val="26"/>
        </w:rPr>
        <w:t xml:space="preserve">дминистрации </w:t>
      </w:r>
      <w:r w:rsidR="00E65FE3">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или долж</w:t>
      </w:r>
      <w:r w:rsidR="00E65FE3">
        <w:rPr>
          <w:rFonts w:ascii="Times New Roman" w:hAnsi="Times New Roman" w:cs="Times New Roman"/>
          <w:sz w:val="26"/>
          <w:szCs w:val="26"/>
        </w:rPr>
        <w:t>ностных лиц А</w:t>
      </w:r>
      <w:r w:rsidR="00A374D6" w:rsidRPr="00434601">
        <w:rPr>
          <w:rFonts w:ascii="Times New Roman" w:hAnsi="Times New Roman" w:cs="Times New Roman"/>
          <w:sz w:val="26"/>
          <w:szCs w:val="26"/>
        </w:rPr>
        <w:t>дминистрации</w:t>
      </w:r>
      <w:r w:rsidRPr="00434601">
        <w:rPr>
          <w:rFonts w:ascii="Times New Roman" w:hAnsi="Times New Roman" w:cs="Times New Roman"/>
          <w:sz w:val="26"/>
          <w:szCs w:val="26"/>
        </w:rPr>
        <w:t xml:space="preserve">, обращение подлежит переадресации в соответствии с </w:t>
      </w:r>
      <w:hyperlink w:anchor="P79">
        <w:r w:rsidRPr="00434601">
          <w:rPr>
            <w:rFonts w:ascii="Times New Roman" w:hAnsi="Times New Roman" w:cs="Times New Roman"/>
            <w:sz w:val="26"/>
            <w:szCs w:val="26"/>
          </w:rPr>
          <w:t>пунктами 3.6</w:t>
        </w:r>
      </w:hyperlink>
      <w:r w:rsidRPr="00434601">
        <w:rPr>
          <w:rFonts w:ascii="Times New Roman" w:hAnsi="Times New Roman" w:cs="Times New Roman"/>
          <w:sz w:val="26"/>
          <w:szCs w:val="26"/>
        </w:rPr>
        <w:t xml:space="preserve"> - </w:t>
      </w:r>
      <w:hyperlink w:anchor="P81">
        <w:r w:rsidRPr="00434601">
          <w:rPr>
            <w:rFonts w:ascii="Times New Roman" w:hAnsi="Times New Roman" w:cs="Times New Roman"/>
            <w:sz w:val="26"/>
            <w:szCs w:val="26"/>
          </w:rPr>
          <w:t>3.8</w:t>
        </w:r>
      </w:hyperlink>
      <w:r w:rsidRPr="00434601">
        <w:rPr>
          <w:rFonts w:ascii="Times New Roman" w:hAnsi="Times New Roman" w:cs="Times New Roman"/>
          <w:sz w:val="26"/>
          <w:szCs w:val="26"/>
        </w:rPr>
        <w:t xml:space="preserve"> настоящего Положения. Возврат обращения органу, направившему обращение, не допускается. При этом о переадресации обращения одновременно уведомляется гражданин и орган, направивший обращение.</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3.10. Начало течения срок</w:t>
      </w:r>
      <w:r w:rsidR="008B4886" w:rsidRPr="00434601">
        <w:rPr>
          <w:rFonts w:ascii="Times New Roman" w:hAnsi="Times New Roman" w:cs="Times New Roman"/>
          <w:sz w:val="26"/>
          <w:szCs w:val="26"/>
        </w:rPr>
        <w:t xml:space="preserve">а для переадресации </w:t>
      </w:r>
      <w:r w:rsidRPr="00434601">
        <w:rPr>
          <w:rFonts w:ascii="Times New Roman" w:hAnsi="Times New Roman" w:cs="Times New Roman"/>
          <w:sz w:val="26"/>
          <w:szCs w:val="26"/>
        </w:rPr>
        <w:t>обращения</w:t>
      </w:r>
      <w:r w:rsidR="008B4886" w:rsidRPr="00434601">
        <w:rPr>
          <w:rFonts w:ascii="Times New Roman" w:hAnsi="Times New Roman" w:cs="Times New Roman"/>
          <w:sz w:val="26"/>
          <w:szCs w:val="26"/>
        </w:rPr>
        <w:t xml:space="preserve"> в письменной форме</w:t>
      </w:r>
      <w:r w:rsidRPr="00434601">
        <w:rPr>
          <w:rFonts w:ascii="Times New Roman" w:hAnsi="Times New Roman" w:cs="Times New Roman"/>
          <w:sz w:val="26"/>
          <w:szCs w:val="26"/>
        </w:rPr>
        <w:t xml:space="preserve"> необходимо исчислять со дня регистрации, а окончание срока переадресации исчисляется в последний календарный день установленного срока. Если окончание срока приходится на нерабочий день, последним днем срока считается </w:t>
      </w:r>
      <w:proofErr w:type="gramStart"/>
      <w:r w:rsidRPr="00434601">
        <w:rPr>
          <w:rFonts w:ascii="Times New Roman" w:hAnsi="Times New Roman" w:cs="Times New Roman"/>
          <w:sz w:val="26"/>
          <w:szCs w:val="26"/>
        </w:rPr>
        <w:t>первый</w:t>
      </w:r>
      <w:proofErr w:type="gramEnd"/>
      <w:r w:rsidRPr="00434601">
        <w:rPr>
          <w:rFonts w:ascii="Times New Roman" w:hAnsi="Times New Roman" w:cs="Times New Roman"/>
          <w:sz w:val="26"/>
          <w:szCs w:val="26"/>
        </w:rPr>
        <w:t xml:space="preserve"> следующий за ним рабочий день.</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3.11. В случаях, указанных в </w:t>
      </w:r>
      <w:hyperlink w:anchor="P79">
        <w:r w:rsidRPr="00434601">
          <w:rPr>
            <w:rFonts w:ascii="Times New Roman" w:hAnsi="Times New Roman" w:cs="Times New Roman"/>
            <w:sz w:val="26"/>
            <w:szCs w:val="26"/>
          </w:rPr>
          <w:t>пунктах 3.6</w:t>
        </w:r>
      </w:hyperlink>
      <w:r w:rsidRPr="00434601">
        <w:rPr>
          <w:rFonts w:ascii="Times New Roman" w:hAnsi="Times New Roman" w:cs="Times New Roman"/>
          <w:sz w:val="26"/>
          <w:szCs w:val="26"/>
        </w:rPr>
        <w:t xml:space="preserve"> - </w:t>
      </w:r>
      <w:hyperlink w:anchor="P82">
        <w:r w:rsidRPr="00434601">
          <w:rPr>
            <w:rFonts w:ascii="Times New Roman" w:hAnsi="Times New Roman" w:cs="Times New Roman"/>
            <w:sz w:val="26"/>
            <w:szCs w:val="26"/>
          </w:rPr>
          <w:t>3.9</w:t>
        </w:r>
      </w:hyperlink>
      <w:r w:rsidRPr="00434601">
        <w:rPr>
          <w:rFonts w:ascii="Times New Roman" w:hAnsi="Times New Roman" w:cs="Times New Roman"/>
          <w:sz w:val="26"/>
          <w:szCs w:val="26"/>
        </w:rPr>
        <w:t xml:space="preserve"> настоящего Положения, если обращение зарегистрировано, переадресацию обращения и уведомление заявителя в установленные сроки осуществляет </w:t>
      </w:r>
      <w:r w:rsidR="00E65FE3">
        <w:rPr>
          <w:rFonts w:ascii="Times New Roman" w:hAnsi="Times New Roman" w:cs="Times New Roman"/>
          <w:sz w:val="26"/>
          <w:szCs w:val="26"/>
        </w:rPr>
        <w:t>специалист</w:t>
      </w:r>
      <w:r w:rsidR="00EB2C25" w:rsidRPr="00434601">
        <w:rPr>
          <w:rFonts w:ascii="Times New Roman" w:hAnsi="Times New Roman" w:cs="Times New Roman"/>
          <w:sz w:val="26"/>
          <w:szCs w:val="26"/>
        </w:rPr>
        <w:t xml:space="preserve"> </w:t>
      </w:r>
      <w:r w:rsidR="00421F08">
        <w:rPr>
          <w:rFonts w:ascii="Times New Roman" w:hAnsi="Times New Roman" w:cs="Times New Roman"/>
          <w:sz w:val="26"/>
          <w:szCs w:val="26"/>
        </w:rPr>
        <w:t xml:space="preserve">Администрации </w:t>
      </w:r>
      <w:r w:rsidR="00E65FE3">
        <w:rPr>
          <w:rFonts w:ascii="Times New Roman" w:hAnsi="Times New Roman" w:cs="Times New Roman"/>
          <w:sz w:val="26"/>
          <w:szCs w:val="26"/>
        </w:rPr>
        <w:t>Коуринского</w:t>
      </w:r>
      <w:r w:rsidR="00EB2C25" w:rsidRPr="00434601">
        <w:rPr>
          <w:rFonts w:ascii="Times New Roman" w:hAnsi="Times New Roman" w:cs="Times New Roman"/>
          <w:sz w:val="26"/>
          <w:szCs w:val="26"/>
        </w:rPr>
        <w:t xml:space="preserve"> сельского поселения</w:t>
      </w:r>
      <w:r w:rsidRPr="00434601">
        <w:rPr>
          <w:rFonts w:ascii="Times New Roman" w:hAnsi="Times New Roman" w:cs="Times New Roman"/>
          <w:sz w:val="26"/>
          <w:szCs w:val="26"/>
        </w:rPr>
        <w:t xml:space="preserve">. </w:t>
      </w:r>
    </w:p>
    <w:p w:rsidR="00555CC5" w:rsidRPr="00434601" w:rsidRDefault="00E5362E"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3.12. Администрация </w:t>
      </w:r>
      <w:r w:rsidR="00E65FE3">
        <w:rPr>
          <w:rFonts w:ascii="Times New Roman" w:hAnsi="Times New Roman" w:cs="Times New Roman"/>
          <w:sz w:val="26"/>
          <w:szCs w:val="26"/>
        </w:rPr>
        <w:t>Коуринского</w:t>
      </w:r>
      <w:r w:rsidR="00E65FE3"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002104AC" w:rsidRPr="00434601">
        <w:rPr>
          <w:rFonts w:ascii="Times New Roman" w:hAnsi="Times New Roman" w:cs="Times New Roman"/>
          <w:sz w:val="26"/>
          <w:szCs w:val="26"/>
        </w:rPr>
        <w:t>или должн</w:t>
      </w:r>
      <w:r w:rsidR="00E65FE3">
        <w:rPr>
          <w:rFonts w:ascii="Times New Roman" w:hAnsi="Times New Roman" w:cs="Times New Roman"/>
          <w:sz w:val="26"/>
          <w:szCs w:val="26"/>
        </w:rPr>
        <w:t>остное лицо А</w:t>
      </w:r>
      <w:r w:rsidRPr="00434601">
        <w:rPr>
          <w:rFonts w:ascii="Times New Roman" w:hAnsi="Times New Roman" w:cs="Times New Roman"/>
          <w:sz w:val="26"/>
          <w:szCs w:val="26"/>
        </w:rPr>
        <w:t xml:space="preserve">дминистрации </w:t>
      </w:r>
      <w:r w:rsidR="00E65FE3">
        <w:rPr>
          <w:rFonts w:ascii="Times New Roman" w:hAnsi="Times New Roman" w:cs="Times New Roman"/>
          <w:sz w:val="26"/>
          <w:szCs w:val="26"/>
        </w:rPr>
        <w:t>Коуринского</w:t>
      </w:r>
      <w:r w:rsidR="00E65FE3"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 xml:space="preserve">при направлении </w:t>
      </w:r>
      <w:r w:rsidR="002104AC" w:rsidRPr="00434601">
        <w:rPr>
          <w:rFonts w:ascii="Times New Roman" w:hAnsi="Times New Roman" w:cs="Times New Roman"/>
          <w:sz w:val="26"/>
          <w:szCs w:val="26"/>
        </w:rPr>
        <w:t xml:space="preserve"> обращения</w:t>
      </w:r>
      <w:r w:rsidRPr="00434601">
        <w:rPr>
          <w:rFonts w:ascii="Times New Roman" w:hAnsi="Times New Roman" w:cs="Times New Roman"/>
          <w:sz w:val="26"/>
          <w:szCs w:val="26"/>
        </w:rPr>
        <w:t xml:space="preserve"> в письменной форме</w:t>
      </w:r>
      <w:r w:rsidR="002104AC" w:rsidRPr="00434601">
        <w:rPr>
          <w:rFonts w:ascii="Times New Roman" w:hAnsi="Times New Roman" w:cs="Times New Roman"/>
          <w:sz w:val="26"/>
          <w:szCs w:val="26"/>
        </w:rPr>
        <w:t xml:space="preserve">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3.13. В случае поступления повторного (неоднократного) обращения решение о направлении его на рассмотрение принимается с учетом причин, вызвавших повторное (неоднократное) обращение, в том числе требований </w:t>
      </w:r>
      <w:hyperlink r:id="rId7">
        <w:r w:rsidRPr="00434601">
          <w:rPr>
            <w:rFonts w:ascii="Times New Roman" w:hAnsi="Times New Roman" w:cs="Times New Roman"/>
            <w:sz w:val="26"/>
            <w:szCs w:val="26"/>
          </w:rPr>
          <w:t>части 6 статьи 8</w:t>
        </w:r>
      </w:hyperlink>
      <w:r w:rsidRPr="00434601">
        <w:rPr>
          <w:rFonts w:ascii="Times New Roman" w:hAnsi="Times New Roman" w:cs="Times New Roman"/>
          <w:sz w:val="26"/>
          <w:szCs w:val="26"/>
        </w:rPr>
        <w:t xml:space="preserve"> Федерального закона N 59-ФЗ и </w:t>
      </w:r>
      <w:hyperlink w:anchor="P92">
        <w:r w:rsidRPr="00434601">
          <w:rPr>
            <w:rFonts w:ascii="Times New Roman" w:hAnsi="Times New Roman" w:cs="Times New Roman"/>
            <w:sz w:val="26"/>
            <w:szCs w:val="26"/>
          </w:rPr>
          <w:t>пункта 3.15</w:t>
        </w:r>
      </w:hyperlink>
      <w:r w:rsidRPr="00434601">
        <w:rPr>
          <w:rFonts w:ascii="Times New Roman" w:hAnsi="Times New Roman" w:cs="Times New Roman"/>
          <w:sz w:val="26"/>
          <w:szCs w:val="26"/>
        </w:rPr>
        <w:t xml:space="preserve"> настоящего Положения.</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Повторным считается обращение, поступившее от одного и того же гражданина по одному и тому же вопросу, если со времени подачи первого обращения истек установленный законодательством срок рассмотрения или гражданин не согласен с принятым по его обращению решением.</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При работе с повторными обращениями в организационном отделе формируется дело с подборкой всех имеющихся материалов по предыдущим обращениям данного заявителя.</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Неоднократными считаются обращения, поступившие от одного и того же гражданина по одному и тому же вопросу после завершения рассмотрения первичного и повторного обращений.</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lastRenderedPageBreak/>
        <w:t>Обращения одного и того же гражданина по одному и тому же вопросу, поступившие в том числе из иных органов до истечения срока рассмотрения первичного обращения, считаются дублирующими и направляются на рассмотрение с учетом рассмотрения первичного обращения.</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3.14. Обращение, содержащее жалобу, рассматривается с учетом требования </w:t>
      </w:r>
      <w:hyperlink r:id="rId8">
        <w:r w:rsidRPr="00434601">
          <w:rPr>
            <w:rFonts w:ascii="Times New Roman" w:hAnsi="Times New Roman" w:cs="Times New Roman"/>
            <w:sz w:val="26"/>
            <w:szCs w:val="26"/>
          </w:rPr>
          <w:t>части 6 статьи 8</w:t>
        </w:r>
      </w:hyperlink>
      <w:r w:rsidR="00E5362E" w:rsidRPr="00434601">
        <w:rPr>
          <w:rFonts w:ascii="Times New Roman" w:hAnsi="Times New Roman" w:cs="Times New Roman"/>
          <w:sz w:val="26"/>
          <w:szCs w:val="26"/>
        </w:rPr>
        <w:t xml:space="preserve"> Федерального закона №</w:t>
      </w:r>
      <w:r w:rsidRPr="00434601">
        <w:rPr>
          <w:rFonts w:ascii="Times New Roman" w:hAnsi="Times New Roman" w:cs="Times New Roman"/>
          <w:sz w:val="26"/>
          <w:szCs w:val="26"/>
        </w:rPr>
        <w:t xml:space="preserve"> 59-ФЗ, запрещающего направлять указанное обращение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434601">
        <w:rPr>
          <w:rFonts w:ascii="Times New Roman" w:hAnsi="Times New Roman" w:cs="Times New Roman"/>
          <w:sz w:val="26"/>
          <w:szCs w:val="26"/>
        </w:rPr>
        <w:t>которых</w:t>
      </w:r>
      <w:proofErr w:type="gramEnd"/>
      <w:r w:rsidRPr="00434601">
        <w:rPr>
          <w:rFonts w:ascii="Times New Roman" w:hAnsi="Times New Roman" w:cs="Times New Roman"/>
          <w:sz w:val="26"/>
          <w:szCs w:val="26"/>
        </w:rPr>
        <w:t xml:space="preserve"> обжалуется.</w:t>
      </w:r>
      <w:bookmarkStart w:id="4" w:name="P92"/>
      <w:bookmarkEnd w:id="4"/>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3.15. В случае по</w:t>
      </w:r>
      <w:r w:rsidR="00E65FE3">
        <w:rPr>
          <w:rFonts w:ascii="Times New Roman" w:hAnsi="Times New Roman" w:cs="Times New Roman"/>
          <w:sz w:val="26"/>
          <w:szCs w:val="26"/>
        </w:rPr>
        <w:t>ступления в А</w:t>
      </w:r>
      <w:r w:rsidR="00E5362E" w:rsidRPr="00434601">
        <w:rPr>
          <w:rFonts w:ascii="Times New Roman" w:hAnsi="Times New Roman" w:cs="Times New Roman"/>
          <w:sz w:val="26"/>
          <w:szCs w:val="26"/>
        </w:rPr>
        <w:t xml:space="preserve">дминистрацию </w:t>
      </w:r>
      <w:r w:rsidR="00E65FE3">
        <w:rPr>
          <w:rFonts w:ascii="Times New Roman" w:hAnsi="Times New Roman" w:cs="Times New Roman"/>
          <w:sz w:val="26"/>
          <w:szCs w:val="26"/>
        </w:rPr>
        <w:t>Коуринского</w:t>
      </w:r>
      <w:r w:rsidR="00E65FE3"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или должно</w:t>
      </w:r>
      <w:r w:rsidR="00E65FE3">
        <w:rPr>
          <w:rFonts w:ascii="Times New Roman" w:hAnsi="Times New Roman" w:cs="Times New Roman"/>
          <w:sz w:val="26"/>
          <w:szCs w:val="26"/>
        </w:rPr>
        <w:t>стному лицу А</w:t>
      </w:r>
      <w:r w:rsidR="00E5362E" w:rsidRPr="00434601">
        <w:rPr>
          <w:rFonts w:ascii="Times New Roman" w:hAnsi="Times New Roman" w:cs="Times New Roman"/>
          <w:sz w:val="26"/>
          <w:szCs w:val="26"/>
        </w:rPr>
        <w:t xml:space="preserve">дминистрации </w:t>
      </w:r>
      <w:r w:rsidR="00E65FE3">
        <w:rPr>
          <w:rFonts w:ascii="Times New Roman" w:hAnsi="Times New Roman" w:cs="Times New Roman"/>
          <w:sz w:val="26"/>
          <w:szCs w:val="26"/>
        </w:rPr>
        <w:t>Коуринского</w:t>
      </w:r>
      <w:r w:rsidR="00E65FE3"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обращения, в котором обжалуется решение, действие (бездействие) конкретного должностного лица, принимается одно из следующих решений:</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направить обращение вышестоящему должностному лицу органа, которое в порядке подчиненности может рассмотреть данное обращение;</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запросить у должностного лица, решение или действие (бездействие) которого обжалуется, необходимые для рассмотрения обращения и подготовки на него ответа документы и материалы; в ответе гражданину дополнительно разъяснить порядок обжалования соответствующего решения или действия (бездействия) в суде;</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направить обращение вышестоящему должностному лицу, в вышестоящий орган либо в надзорный орган для рассмотрения в административном порядке;</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 связи с невозможностью направления обращения на рассмотрение в орган или должностному лицу, в компетенцию которых входит решение поставленных в обращении вопросов, возвратить обращение гражданину с разъяснением его права обжаловать соответствующие решение или действие (бездействие) в установленном порядке в суде.</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3.16. В случае принятия обращения к рассмотрению по существу поставленн</w:t>
      </w:r>
      <w:r w:rsidR="00E65FE3">
        <w:rPr>
          <w:rFonts w:ascii="Times New Roman" w:hAnsi="Times New Roman" w:cs="Times New Roman"/>
          <w:sz w:val="26"/>
          <w:szCs w:val="26"/>
        </w:rPr>
        <w:t>ого вопроса А</w:t>
      </w:r>
      <w:r w:rsidR="00A462F9" w:rsidRPr="00434601">
        <w:rPr>
          <w:rFonts w:ascii="Times New Roman" w:hAnsi="Times New Roman" w:cs="Times New Roman"/>
          <w:sz w:val="26"/>
          <w:szCs w:val="26"/>
        </w:rPr>
        <w:t xml:space="preserve">дминистрация </w:t>
      </w:r>
      <w:r w:rsidR="00E65FE3">
        <w:rPr>
          <w:rFonts w:ascii="Times New Roman" w:hAnsi="Times New Roman" w:cs="Times New Roman"/>
          <w:sz w:val="26"/>
          <w:szCs w:val="26"/>
        </w:rPr>
        <w:t>Коуринского</w:t>
      </w:r>
      <w:r w:rsidR="00E65FE3"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или должн</w:t>
      </w:r>
      <w:r w:rsidR="00A462F9" w:rsidRPr="00434601">
        <w:rPr>
          <w:rFonts w:ascii="Times New Roman" w:hAnsi="Times New Roman" w:cs="Times New Roman"/>
          <w:sz w:val="26"/>
          <w:szCs w:val="26"/>
        </w:rPr>
        <w:t>остное лицо администрации района</w:t>
      </w:r>
      <w:r w:rsidRPr="00434601">
        <w:rPr>
          <w:rFonts w:ascii="Times New Roman" w:hAnsi="Times New Roman" w:cs="Times New Roman"/>
          <w:sz w:val="26"/>
          <w:szCs w:val="26"/>
        </w:rPr>
        <w:t>, ответственное за рассмотрение:</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принимает меры, направленные на восстановление или защиту нарушенных прав, свобод и законных интересов гражданина;</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дает письменный ответ по существу поставленных в обращении вопросов, за исключением случаев, указанных в </w:t>
      </w:r>
      <w:hyperlink w:anchor="P117">
        <w:r w:rsidRPr="00434601">
          <w:rPr>
            <w:rFonts w:ascii="Times New Roman" w:hAnsi="Times New Roman" w:cs="Times New Roman"/>
            <w:sz w:val="26"/>
            <w:szCs w:val="26"/>
          </w:rPr>
          <w:t>пунктах 4.3</w:t>
        </w:r>
      </w:hyperlink>
      <w:r w:rsidRPr="00434601">
        <w:rPr>
          <w:rFonts w:ascii="Times New Roman" w:hAnsi="Times New Roman" w:cs="Times New Roman"/>
          <w:sz w:val="26"/>
          <w:szCs w:val="26"/>
        </w:rPr>
        <w:t xml:space="preserve">, </w:t>
      </w:r>
      <w:hyperlink w:anchor="P120">
        <w:r w:rsidRPr="00434601">
          <w:rPr>
            <w:rFonts w:ascii="Times New Roman" w:hAnsi="Times New Roman" w:cs="Times New Roman"/>
            <w:sz w:val="26"/>
            <w:szCs w:val="26"/>
          </w:rPr>
          <w:t>4.4</w:t>
        </w:r>
      </w:hyperlink>
      <w:r w:rsidRPr="00434601">
        <w:rPr>
          <w:rFonts w:ascii="Times New Roman" w:hAnsi="Times New Roman" w:cs="Times New Roman"/>
          <w:sz w:val="26"/>
          <w:szCs w:val="26"/>
        </w:rPr>
        <w:t xml:space="preserve">, </w:t>
      </w:r>
      <w:hyperlink w:anchor="P122">
        <w:r w:rsidRPr="00434601">
          <w:rPr>
            <w:rFonts w:ascii="Times New Roman" w:hAnsi="Times New Roman" w:cs="Times New Roman"/>
            <w:sz w:val="26"/>
            <w:szCs w:val="26"/>
          </w:rPr>
          <w:t>4.5</w:t>
        </w:r>
      </w:hyperlink>
      <w:r w:rsidRPr="00434601">
        <w:rPr>
          <w:rFonts w:ascii="Times New Roman" w:hAnsi="Times New Roman" w:cs="Times New Roman"/>
          <w:sz w:val="26"/>
          <w:szCs w:val="26"/>
        </w:rPr>
        <w:t xml:space="preserve">, </w:t>
      </w:r>
      <w:hyperlink w:anchor="P124">
        <w:r w:rsidRPr="00434601">
          <w:rPr>
            <w:rFonts w:ascii="Times New Roman" w:hAnsi="Times New Roman" w:cs="Times New Roman"/>
            <w:sz w:val="26"/>
            <w:szCs w:val="26"/>
          </w:rPr>
          <w:t>4.7</w:t>
        </w:r>
      </w:hyperlink>
      <w:r w:rsidRPr="00434601">
        <w:rPr>
          <w:rFonts w:ascii="Times New Roman" w:hAnsi="Times New Roman" w:cs="Times New Roman"/>
          <w:sz w:val="26"/>
          <w:szCs w:val="26"/>
        </w:rPr>
        <w:t xml:space="preserve">, </w:t>
      </w:r>
      <w:hyperlink w:anchor="P126">
        <w:r w:rsidRPr="00434601">
          <w:rPr>
            <w:rFonts w:ascii="Times New Roman" w:hAnsi="Times New Roman" w:cs="Times New Roman"/>
            <w:sz w:val="26"/>
            <w:szCs w:val="26"/>
          </w:rPr>
          <w:t>4.8</w:t>
        </w:r>
      </w:hyperlink>
      <w:r w:rsidRPr="00434601">
        <w:rPr>
          <w:rFonts w:ascii="Times New Roman" w:hAnsi="Times New Roman" w:cs="Times New Roman"/>
          <w:sz w:val="26"/>
          <w:szCs w:val="26"/>
        </w:rPr>
        <w:t xml:space="preserve">, </w:t>
      </w:r>
      <w:hyperlink w:anchor="P129">
        <w:r w:rsidRPr="00434601">
          <w:rPr>
            <w:rFonts w:ascii="Times New Roman" w:hAnsi="Times New Roman" w:cs="Times New Roman"/>
            <w:sz w:val="26"/>
            <w:szCs w:val="26"/>
          </w:rPr>
          <w:t>4.10</w:t>
        </w:r>
      </w:hyperlink>
      <w:r w:rsidRPr="00434601">
        <w:rPr>
          <w:rFonts w:ascii="Times New Roman" w:hAnsi="Times New Roman" w:cs="Times New Roman"/>
          <w:sz w:val="26"/>
          <w:szCs w:val="26"/>
        </w:rPr>
        <w:t xml:space="preserve">, </w:t>
      </w:r>
      <w:hyperlink w:anchor="P133">
        <w:r w:rsidRPr="00434601">
          <w:rPr>
            <w:rFonts w:ascii="Times New Roman" w:hAnsi="Times New Roman" w:cs="Times New Roman"/>
            <w:sz w:val="26"/>
            <w:szCs w:val="26"/>
          </w:rPr>
          <w:t>4.13 раздела 4</w:t>
        </w:r>
      </w:hyperlink>
      <w:r w:rsidRPr="00434601">
        <w:rPr>
          <w:rFonts w:ascii="Times New Roman" w:hAnsi="Times New Roman" w:cs="Times New Roman"/>
          <w:sz w:val="26"/>
          <w:szCs w:val="26"/>
        </w:rPr>
        <w:t xml:space="preserve"> настоящего Положения.</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Рассмотрение неоднократных обращений, в том числе содержащих обжалование действий (бездействия) должностных лиц в связи с рассмотрением предыдущих обращений либо принятого решения по результатам рассмотрения предыдущих обращений, осуществляется в случае необходимости </w:t>
      </w:r>
      <w:proofErr w:type="spellStart"/>
      <w:r w:rsidRPr="00434601">
        <w:rPr>
          <w:rFonts w:ascii="Times New Roman" w:hAnsi="Times New Roman" w:cs="Times New Roman"/>
          <w:sz w:val="26"/>
          <w:szCs w:val="26"/>
        </w:rPr>
        <w:t>комиссионно</w:t>
      </w:r>
      <w:proofErr w:type="spellEnd"/>
      <w:r w:rsidRPr="00434601">
        <w:rPr>
          <w:rFonts w:ascii="Times New Roman" w:hAnsi="Times New Roman" w:cs="Times New Roman"/>
          <w:sz w:val="26"/>
          <w:szCs w:val="26"/>
        </w:rPr>
        <w:t xml:space="preserve"> либо с выездом на место и (или) с участием гражданина.</w:t>
      </w:r>
    </w:p>
    <w:p w:rsidR="00E65FE3"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3.17. Государственный орган, орган местного самоуправления или должностное лицо по направленному в установленном поря</w:t>
      </w:r>
      <w:r w:rsidR="00E65FE3">
        <w:rPr>
          <w:rFonts w:ascii="Times New Roman" w:hAnsi="Times New Roman" w:cs="Times New Roman"/>
          <w:sz w:val="26"/>
          <w:szCs w:val="26"/>
        </w:rPr>
        <w:t>дке запросу А</w:t>
      </w:r>
      <w:r w:rsidR="00E932BC" w:rsidRPr="00434601">
        <w:rPr>
          <w:rFonts w:ascii="Times New Roman" w:hAnsi="Times New Roman" w:cs="Times New Roman"/>
          <w:sz w:val="26"/>
          <w:szCs w:val="26"/>
        </w:rPr>
        <w:t xml:space="preserve">дминистрации </w:t>
      </w:r>
      <w:r w:rsidR="00E65FE3">
        <w:rPr>
          <w:rFonts w:ascii="Times New Roman" w:hAnsi="Times New Roman" w:cs="Times New Roman"/>
          <w:sz w:val="26"/>
          <w:szCs w:val="26"/>
        </w:rPr>
        <w:t>Коуринского</w:t>
      </w:r>
      <w:r w:rsidR="00E65FE3"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или должно</w:t>
      </w:r>
      <w:r w:rsidR="00E65FE3">
        <w:rPr>
          <w:rFonts w:ascii="Times New Roman" w:hAnsi="Times New Roman" w:cs="Times New Roman"/>
          <w:sz w:val="26"/>
          <w:szCs w:val="26"/>
        </w:rPr>
        <w:t>стного лица А</w:t>
      </w:r>
      <w:r w:rsidR="00E932BC" w:rsidRPr="00434601">
        <w:rPr>
          <w:rFonts w:ascii="Times New Roman" w:hAnsi="Times New Roman" w:cs="Times New Roman"/>
          <w:sz w:val="26"/>
          <w:szCs w:val="26"/>
        </w:rPr>
        <w:t xml:space="preserve">дминистрации </w:t>
      </w:r>
      <w:r w:rsidR="00E65FE3" w:rsidRPr="00E65FE3">
        <w:rPr>
          <w:rFonts w:ascii="Times New Roman" w:eastAsia="Calibri" w:hAnsi="Times New Roman" w:cs="Times New Roman"/>
          <w:sz w:val="26"/>
          <w:szCs w:val="26"/>
        </w:rPr>
        <w:t>Коуринского сельского поселения</w:t>
      </w:r>
      <w:r w:rsidRPr="00434601">
        <w:rPr>
          <w:rFonts w:ascii="Times New Roman" w:hAnsi="Times New Roman" w:cs="Times New Roman"/>
          <w:sz w:val="26"/>
          <w:szCs w:val="26"/>
        </w:rPr>
        <w:t xml:space="preserve">, </w:t>
      </w:r>
      <w:proofErr w:type="gramStart"/>
      <w:r w:rsidRPr="00434601">
        <w:rPr>
          <w:rFonts w:ascii="Times New Roman" w:hAnsi="Times New Roman" w:cs="Times New Roman"/>
          <w:sz w:val="26"/>
          <w:szCs w:val="26"/>
        </w:rPr>
        <w:t>рассматривающих</w:t>
      </w:r>
      <w:proofErr w:type="gramEnd"/>
      <w:r w:rsidRPr="00434601">
        <w:rPr>
          <w:rFonts w:ascii="Times New Roman" w:hAnsi="Times New Roman" w:cs="Times New Roman"/>
          <w:sz w:val="26"/>
          <w:szCs w:val="26"/>
        </w:rPr>
        <w:t xml:space="preserve"> обращение, </w:t>
      </w:r>
    </w:p>
    <w:p w:rsidR="00E65FE3" w:rsidRDefault="00E65FE3" w:rsidP="00555CC5">
      <w:pPr>
        <w:pStyle w:val="ConsPlusNormal"/>
        <w:ind w:firstLine="540"/>
        <w:jc w:val="both"/>
        <w:rPr>
          <w:rFonts w:ascii="Times New Roman" w:hAnsi="Times New Roman" w:cs="Times New Roman"/>
          <w:sz w:val="26"/>
          <w:szCs w:val="26"/>
        </w:rPr>
      </w:pPr>
    </w:p>
    <w:p w:rsidR="00555CC5" w:rsidRPr="00434601" w:rsidRDefault="002104AC" w:rsidP="00555CC5">
      <w:pPr>
        <w:pStyle w:val="ConsPlusNormal"/>
        <w:ind w:firstLine="540"/>
        <w:jc w:val="both"/>
        <w:rPr>
          <w:rFonts w:ascii="Times New Roman" w:hAnsi="Times New Roman" w:cs="Times New Roman"/>
          <w:sz w:val="26"/>
          <w:szCs w:val="26"/>
        </w:rPr>
      </w:pPr>
      <w:proofErr w:type="gramStart"/>
      <w:r w:rsidRPr="00434601">
        <w:rPr>
          <w:rFonts w:ascii="Times New Roman" w:hAnsi="Times New Roman" w:cs="Times New Roman"/>
          <w:sz w:val="26"/>
          <w:szCs w:val="26"/>
        </w:rPr>
        <w:t>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3.18. Результатом рассмотрения обращения по существу поставленного вопроса является направление гражданину письменного ответа либо ответа в форме электронного документа.</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Ответ должен соответствовать требованиям нормативных правовых актов Российской Федерации и Кемеровской области - Кузбасса, быть логичным и обоснованным, содержать:</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информацию по существу поставленного в обращении вопроса;</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информацию о принятом решении;</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информацию о принятых мерах при подтверждении фактов, изложенных в обращении;</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информацию о порядке обжалования решения по обращению либо об ином порядке восстановления или защиты нарушенных прав, свобод или законных интересов гражданина.</w:t>
      </w:r>
    </w:p>
    <w:p w:rsidR="00555CC5"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Ответ на обращ</w:t>
      </w:r>
      <w:r w:rsidR="009A436B" w:rsidRPr="00434601">
        <w:rPr>
          <w:rFonts w:ascii="Times New Roman" w:hAnsi="Times New Roman" w:cs="Times New Roman"/>
          <w:sz w:val="26"/>
          <w:szCs w:val="26"/>
        </w:rPr>
        <w:t>ение подписывается главой района</w:t>
      </w:r>
      <w:r w:rsidRPr="00434601">
        <w:rPr>
          <w:rFonts w:ascii="Times New Roman" w:hAnsi="Times New Roman" w:cs="Times New Roman"/>
          <w:sz w:val="26"/>
          <w:szCs w:val="26"/>
        </w:rPr>
        <w:t>, з</w:t>
      </w:r>
      <w:r w:rsidR="009A436B" w:rsidRPr="00434601">
        <w:rPr>
          <w:rFonts w:ascii="Times New Roman" w:hAnsi="Times New Roman" w:cs="Times New Roman"/>
          <w:sz w:val="26"/>
          <w:szCs w:val="26"/>
        </w:rPr>
        <w:t xml:space="preserve">аместителями главы района, руководителями </w:t>
      </w:r>
      <w:r w:rsidRPr="00434601">
        <w:rPr>
          <w:rFonts w:ascii="Times New Roman" w:hAnsi="Times New Roman" w:cs="Times New Roman"/>
          <w:sz w:val="26"/>
          <w:szCs w:val="26"/>
        </w:rPr>
        <w:t xml:space="preserve"> </w:t>
      </w:r>
      <w:r w:rsidR="009A436B" w:rsidRPr="00434601">
        <w:rPr>
          <w:rFonts w:ascii="Times New Roman" w:hAnsi="Times New Roman" w:cs="Times New Roman"/>
          <w:sz w:val="26"/>
          <w:szCs w:val="26"/>
        </w:rPr>
        <w:t>отраслевых (функциональных) органов администрации района</w:t>
      </w:r>
      <w:r w:rsidRPr="00434601">
        <w:rPr>
          <w:rFonts w:ascii="Times New Roman" w:hAnsi="Times New Roman" w:cs="Times New Roman"/>
          <w:sz w:val="26"/>
          <w:szCs w:val="26"/>
        </w:rPr>
        <w:t>, должност</w:t>
      </w:r>
      <w:r w:rsidR="00E65FE3">
        <w:rPr>
          <w:rFonts w:ascii="Times New Roman" w:hAnsi="Times New Roman" w:cs="Times New Roman"/>
          <w:sz w:val="26"/>
          <w:szCs w:val="26"/>
        </w:rPr>
        <w:t>ными лицами А</w:t>
      </w:r>
      <w:r w:rsidR="009A436B" w:rsidRPr="00434601">
        <w:rPr>
          <w:rFonts w:ascii="Times New Roman" w:hAnsi="Times New Roman" w:cs="Times New Roman"/>
          <w:sz w:val="26"/>
          <w:szCs w:val="26"/>
        </w:rPr>
        <w:t xml:space="preserve">дминистрации </w:t>
      </w:r>
      <w:r w:rsidR="00E65FE3">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либо уполномоченными на то лицами, в том числе начальником организационного отдела.</w:t>
      </w:r>
    </w:p>
    <w:p w:rsidR="002104AC" w:rsidRPr="00434601" w:rsidRDefault="002104AC" w:rsidP="00555CC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3.19. Допускается направление одного общего ответа на несколько обращений гражданина по одному и тому же вопросу, поступивших в пределах рассмотрения первого обращения. При этом срок рассмотрения исчисляется </w:t>
      </w:r>
      <w:proofErr w:type="gramStart"/>
      <w:r w:rsidRPr="00434601">
        <w:rPr>
          <w:rFonts w:ascii="Times New Roman" w:hAnsi="Times New Roman" w:cs="Times New Roman"/>
          <w:sz w:val="26"/>
          <w:szCs w:val="26"/>
        </w:rPr>
        <w:t>с даты</w:t>
      </w:r>
      <w:r w:rsidR="00E65FE3">
        <w:rPr>
          <w:rFonts w:ascii="Times New Roman" w:hAnsi="Times New Roman" w:cs="Times New Roman"/>
          <w:sz w:val="26"/>
          <w:szCs w:val="26"/>
        </w:rPr>
        <w:t xml:space="preserve"> </w:t>
      </w:r>
      <w:r w:rsidRPr="00434601">
        <w:rPr>
          <w:rFonts w:ascii="Times New Roman" w:hAnsi="Times New Roman" w:cs="Times New Roman"/>
          <w:sz w:val="26"/>
          <w:szCs w:val="26"/>
        </w:rPr>
        <w:t xml:space="preserve"> регистрации</w:t>
      </w:r>
      <w:proofErr w:type="gramEnd"/>
      <w:r w:rsidRPr="00434601">
        <w:rPr>
          <w:rFonts w:ascii="Times New Roman" w:hAnsi="Times New Roman" w:cs="Times New Roman"/>
          <w:sz w:val="26"/>
          <w:szCs w:val="26"/>
        </w:rPr>
        <w:t xml:space="preserve"> первого обращения и в тексте ответа указываются реквизиты всех обращений, на которые дается ответ.</w:t>
      </w:r>
    </w:p>
    <w:p w:rsidR="002104AC" w:rsidRPr="00434601" w:rsidRDefault="002104AC">
      <w:pPr>
        <w:pStyle w:val="ConsPlusNormal"/>
        <w:ind w:firstLine="540"/>
        <w:jc w:val="both"/>
        <w:rPr>
          <w:sz w:val="26"/>
          <w:szCs w:val="26"/>
        </w:rPr>
      </w:pPr>
    </w:p>
    <w:p w:rsidR="002104AC" w:rsidRPr="00434601"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4. Рассмот</w:t>
      </w:r>
      <w:r w:rsidR="006672A2" w:rsidRPr="00434601">
        <w:rPr>
          <w:rFonts w:ascii="Times New Roman" w:hAnsi="Times New Roman" w:cs="Times New Roman"/>
          <w:sz w:val="26"/>
          <w:szCs w:val="26"/>
        </w:rPr>
        <w:t>рение отдельных видов</w:t>
      </w:r>
      <w:r w:rsidRPr="00434601">
        <w:rPr>
          <w:rFonts w:ascii="Times New Roman" w:hAnsi="Times New Roman" w:cs="Times New Roman"/>
          <w:sz w:val="26"/>
          <w:szCs w:val="26"/>
        </w:rPr>
        <w:t xml:space="preserve"> обращений</w:t>
      </w:r>
      <w:r w:rsidR="006672A2" w:rsidRPr="00434601">
        <w:rPr>
          <w:rFonts w:ascii="Times New Roman" w:hAnsi="Times New Roman" w:cs="Times New Roman"/>
          <w:sz w:val="26"/>
          <w:szCs w:val="26"/>
        </w:rPr>
        <w:t xml:space="preserve"> в письменной форме</w:t>
      </w:r>
    </w:p>
    <w:p w:rsidR="002104AC" w:rsidRPr="00434601" w:rsidRDefault="002104AC">
      <w:pPr>
        <w:pStyle w:val="ConsPlusNormal"/>
        <w:ind w:firstLine="540"/>
        <w:jc w:val="both"/>
        <w:rPr>
          <w:rFonts w:ascii="Times New Roman" w:hAnsi="Times New Roman" w:cs="Times New Roman"/>
          <w:sz w:val="26"/>
          <w:szCs w:val="26"/>
        </w:rPr>
      </w:pPr>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4.1. Письма депутатов Государственной Думы, членов Совета Федерации Федерального Собрания Российской Федерации, к которым приложены обращения граждан, рассматриваются в первоочередном порядке.</w:t>
      </w:r>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4.2. Письмо, содержащее просьбу о приеме по личным вопросам,</w:t>
      </w:r>
      <w:r w:rsidR="00C02B52" w:rsidRPr="00434601">
        <w:rPr>
          <w:rFonts w:ascii="Times New Roman" w:hAnsi="Times New Roman" w:cs="Times New Roman"/>
          <w:sz w:val="26"/>
          <w:szCs w:val="26"/>
        </w:rPr>
        <w:t xml:space="preserve"> рассматривается как </w:t>
      </w:r>
      <w:r w:rsidRPr="00434601">
        <w:rPr>
          <w:rFonts w:ascii="Times New Roman" w:hAnsi="Times New Roman" w:cs="Times New Roman"/>
          <w:sz w:val="26"/>
          <w:szCs w:val="26"/>
        </w:rPr>
        <w:t>обращение</w:t>
      </w:r>
      <w:r w:rsidR="00C02B52" w:rsidRPr="00434601">
        <w:rPr>
          <w:rFonts w:ascii="Times New Roman" w:hAnsi="Times New Roman" w:cs="Times New Roman"/>
          <w:sz w:val="26"/>
          <w:szCs w:val="26"/>
        </w:rPr>
        <w:t xml:space="preserve"> в письменной форме</w:t>
      </w:r>
      <w:r w:rsidRPr="00434601">
        <w:rPr>
          <w:rFonts w:ascii="Times New Roman" w:hAnsi="Times New Roman" w:cs="Times New Roman"/>
          <w:sz w:val="26"/>
          <w:szCs w:val="26"/>
        </w:rPr>
        <w:t>. В случае необходимости автору обращения направляется сообщение о порядке записи на личный прием, а обращение списывается в дело как исполненное.</w:t>
      </w:r>
      <w:bookmarkStart w:id="5" w:name="P117"/>
      <w:bookmarkEnd w:id="5"/>
    </w:p>
    <w:p w:rsidR="00DA366B" w:rsidRPr="00434601" w:rsidRDefault="00C02B52"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4.3. Если в </w:t>
      </w:r>
      <w:r w:rsidR="002104AC" w:rsidRPr="00434601">
        <w:rPr>
          <w:rFonts w:ascii="Times New Roman" w:hAnsi="Times New Roman" w:cs="Times New Roman"/>
          <w:sz w:val="26"/>
          <w:szCs w:val="26"/>
        </w:rPr>
        <w:t>обращении</w:t>
      </w:r>
      <w:r w:rsidRPr="00434601">
        <w:rPr>
          <w:rFonts w:ascii="Times New Roman" w:hAnsi="Times New Roman" w:cs="Times New Roman"/>
          <w:sz w:val="26"/>
          <w:szCs w:val="26"/>
        </w:rPr>
        <w:t xml:space="preserve"> в письменной форме </w:t>
      </w:r>
      <w:r w:rsidR="002104AC" w:rsidRPr="00434601">
        <w:rPr>
          <w:rFonts w:ascii="Times New Roman" w:hAnsi="Times New Roman" w:cs="Times New Roman"/>
          <w:sz w:val="26"/>
          <w:szCs w:val="26"/>
        </w:rPr>
        <w:t xml:space="preserve"> не указаны фамилия гражданина, направившего обращение, или адрес, по которому должен быть направлен ответ, ответ автору обращения не дается.</w:t>
      </w:r>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Непосредственным исполнителем обращения готовится служебная записка за подписью руководителя о результатах рассмотрен</w:t>
      </w:r>
      <w:r w:rsidR="00E65FE3">
        <w:rPr>
          <w:rFonts w:ascii="Times New Roman" w:hAnsi="Times New Roman" w:cs="Times New Roman"/>
          <w:sz w:val="26"/>
          <w:szCs w:val="26"/>
        </w:rPr>
        <w:t>ия обращения на имя Г</w:t>
      </w:r>
      <w:r w:rsidR="003F0ADB" w:rsidRPr="00434601">
        <w:rPr>
          <w:rFonts w:ascii="Times New Roman" w:hAnsi="Times New Roman" w:cs="Times New Roman"/>
          <w:sz w:val="26"/>
          <w:szCs w:val="26"/>
        </w:rPr>
        <w:t xml:space="preserve">лавы </w:t>
      </w:r>
      <w:r w:rsidR="00E65FE3">
        <w:rPr>
          <w:rFonts w:ascii="Times New Roman" w:hAnsi="Times New Roman" w:cs="Times New Roman"/>
          <w:sz w:val="26"/>
          <w:szCs w:val="26"/>
        </w:rPr>
        <w:t>Коуринского</w:t>
      </w:r>
      <w:r w:rsidR="00E65FE3"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сельского поселения</w:t>
      </w:r>
      <w:r w:rsidRPr="00434601">
        <w:rPr>
          <w:rFonts w:ascii="Times New Roman" w:hAnsi="Times New Roman" w:cs="Times New Roman"/>
          <w:sz w:val="26"/>
          <w:szCs w:val="26"/>
        </w:rPr>
        <w:t xml:space="preserve">, </w:t>
      </w:r>
      <w:proofErr w:type="gramStart"/>
      <w:r w:rsidRPr="00434601">
        <w:rPr>
          <w:rFonts w:ascii="Times New Roman" w:hAnsi="Times New Roman" w:cs="Times New Roman"/>
          <w:sz w:val="26"/>
          <w:szCs w:val="26"/>
        </w:rPr>
        <w:t>который</w:t>
      </w:r>
      <w:proofErr w:type="gramEnd"/>
      <w:r w:rsidRPr="00434601">
        <w:rPr>
          <w:rFonts w:ascii="Times New Roman" w:hAnsi="Times New Roman" w:cs="Times New Roman"/>
          <w:sz w:val="26"/>
          <w:szCs w:val="26"/>
        </w:rPr>
        <w:t xml:space="preserve"> принимает решение о завершении работы с обращением.</w:t>
      </w:r>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bookmarkStart w:id="6" w:name="P120"/>
      <w:bookmarkEnd w:id="6"/>
    </w:p>
    <w:p w:rsidR="008C37C9" w:rsidRDefault="008C37C9" w:rsidP="00DA366B">
      <w:pPr>
        <w:pStyle w:val="ConsPlusNormal"/>
        <w:ind w:firstLine="540"/>
        <w:jc w:val="both"/>
        <w:rPr>
          <w:rFonts w:ascii="Times New Roman" w:hAnsi="Times New Roman" w:cs="Times New Roman"/>
          <w:sz w:val="26"/>
          <w:szCs w:val="26"/>
        </w:rPr>
      </w:pPr>
    </w:p>
    <w:p w:rsidR="00DA366B" w:rsidRPr="00434601" w:rsidRDefault="00170E48"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4.4. В случае если в</w:t>
      </w:r>
      <w:r w:rsidR="002104AC" w:rsidRPr="00434601">
        <w:rPr>
          <w:rFonts w:ascii="Times New Roman" w:hAnsi="Times New Roman" w:cs="Times New Roman"/>
          <w:sz w:val="26"/>
          <w:szCs w:val="26"/>
        </w:rPr>
        <w:t xml:space="preserve"> обращении </w:t>
      </w:r>
      <w:r w:rsidRPr="00434601">
        <w:rPr>
          <w:rFonts w:ascii="Times New Roman" w:hAnsi="Times New Roman" w:cs="Times New Roman"/>
          <w:sz w:val="26"/>
          <w:szCs w:val="26"/>
        </w:rPr>
        <w:t xml:space="preserve">в письменной форме </w:t>
      </w:r>
      <w:r w:rsidR="002104AC" w:rsidRPr="00434601">
        <w:rPr>
          <w:rFonts w:ascii="Times New Roman" w:hAnsi="Times New Roman" w:cs="Times New Roman"/>
          <w:sz w:val="26"/>
          <w:szCs w:val="26"/>
        </w:rPr>
        <w:t>содержатся нецензурные либо оскорбительные выражения, угрозы жизни, здоровью и имуществу должностного лица, а также членов его семьи, гражданину направляется уведомление об оставлении его обращения без ответа по существу поставленных в нем вопросов и о недопустимости злоупотребления правом на обращение.</w:t>
      </w:r>
    </w:p>
    <w:p w:rsidR="00DA366B" w:rsidRPr="00434601" w:rsidRDefault="002104AC" w:rsidP="00DA366B">
      <w:pPr>
        <w:pStyle w:val="ConsPlusNormal"/>
        <w:ind w:firstLine="540"/>
        <w:jc w:val="both"/>
        <w:rPr>
          <w:rFonts w:ascii="Times New Roman" w:hAnsi="Times New Roman" w:cs="Times New Roman"/>
          <w:sz w:val="26"/>
          <w:szCs w:val="26"/>
        </w:rPr>
      </w:pPr>
      <w:proofErr w:type="gramStart"/>
      <w:r w:rsidRPr="00434601">
        <w:rPr>
          <w:rFonts w:ascii="Times New Roman" w:hAnsi="Times New Roman" w:cs="Times New Roman"/>
          <w:sz w:val="26"/>
          <w:szCs w:val="26"/>
        </w:rPr>
        <w:t>Дополнительно может быть принято решение о направлении копии обращения в органы прокуратуры для рассмотрения вопроса о возбуждении дела об административном правонарушении по обращению, содержащему оскорбления, выраженные в неприличной форме, непристойную лексику и фразеологию, оскорбляющую общественную мораль и нарушающую нормы общественных приличий, в органы внутренних дел для организации проверки по факту угроз жизни, здоровью и имуществу должностного лица либо членов его</w:t>
      </w:r>
      <w:proofErr w:type="gramEnd"/>
      <w:r w:rsidRPr="00434601">
        <w:rPr>
          <w:rFonts w:ascii="Times New Roman" w:hAnsi="Times New Roman" w:cs="Times New Roman"/>
          <w:sz w:val="26"/>
          <w:szCs w:val="26"/>
        </w:rPr>
        <w:t xml:space="preserve"> семьи, о чем сообщается гражданину, направившему обращение.</w:t>
      </w:r>
      <w:bookmarkStart w:id="7" w:name="P122"/>
      <w:bookmarkEnd w:id="7"/>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4.5. При рассмотрении обращения, содержащего вопросы, ответ на которые не может быть дан без разглашения сведений, составляющих государственную или иную охраняемую федеральным законом тайну, гражданину сообщается о невозможности дать ему ответ по существу поставленного вопроса в связи с недопустимостью разглашения указанных сведений.</w:t>
      </w:r>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4.6. </w:t>
      </w:r>
      <w:proofErr w:type="gramStart"/>
      <w:r w:rsidRPr="00434601">
        <w:rPr>
          <w:rFonts w:ascii="Times New Roman" w:hAnsi="Times New Roman" w:cs="Times New Roman"/>
          <w:sz w:val="26"/>
          <w:szCs w:val="26"/>
        </w:rPr>
        <w:t>При подготовке ответа на повторное (неоднократное) обращение, содержащее вопрос, на который гражданину был направлен письменный ответ по существу на ранее направленное обращение, и при этом в обращении не приводятся новые доводы или обстоятельства, должностное лицо вправе предупредить гражданина о прекращении переписки в случае поступления от него в последующем обращения по данному вопросу, не содержащего новых доводов и обстоятельств.</w:t>
      </w:r>
      <w:bookmarkStart w:id="8" w:name="P124"/>
      <w:bookmarkEnd w:id="8"/>
      <w:proofErr w:type="gramEnd"/>
    </w:p>
    <w:p w:rsidR="002104AC"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4.7. </w:t>
      </w:r>
      <w:proofErr w:type="gramStart"/>
      <w:r w:rsidRPr="00434601">
        <w:rPr>
          <w:rFonts w:ascii="Times New Roman" w:hAnsi="Times New Roman" w:cs="Times New Roman"/>
          <w:sz w:val="26"/>
          <w:szCs w:val="26"/>
        </w:rPr>
        <w:t>В случае рассмотрения обращения, содержащего вопрос, на который гражданину неоднократно направлялись письменные ответы по существу на ранее нап</w:t>
      </w:r>
      <w:r w:rsidR="008C37C9">
        <w:rPr>
          <w:rFonts w:ascii="Times New Roman" w:hAnsi="Times New Roman" w:cs="Times New Roman"/>
          <w:sz w:val="26"/>
          <w:szCs w:val="26"/>
        </w:rPr>
        <w:t xml:space="preserve">равленные </w:t>
      </w:r>
      <w:r w:rsidR="00421F08">
        <w:rPr>
          <w:rFonts w:ascii="Times New Roman" w:hAnsi="Times New Roman" w:cs="Times New Roman"/>
          <w:sz w:val="26"/>
          <w:szCs w:val="26"/>
        </w:rPr>
        <w:t xml:space="preserve"> </w:t>
      </w:r>
      <w:r w:rsidR="008C37C9">
        <w:rPr>
          <w:rFonts w:ascii="Times New Roman" w:hAnsi="Times New Roman" w:cs="Times New Roman"/>
          <w:sz w:val="26"/>
          <w:szCs w:val="26"/>
        </w:rPr>
        <w:t>в А</w:t>
      </w:r>
      <w:r w:rsidR="00913B38" w:rsidRPr="00434601">
        <w:rPr>
          <w:rFonts w:ascii="Times New Roman" w:hAnsi="Times New Roman" w:cs="Times New Roman"/>
          <w:sz w:val="26"/>
          <w:szCs w:val="26"/>
        </w:rPr>
        <w:t xml:space="preserve">дминистрацию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или одному и тому же должно</w:t>
      </w:r>
      <w:r w:rsidR="008C37C9">
        <w:rPr>
          <w:rFonts w:ascii="Times New Roman" w:hAnsi="Times New Roman" w:cs="Times New Roman"/>
          <w:sz w:val="26"/>
          <w:szCs w:val="26"/>
        </w:rPr>
        <w:t>стному лицу А</w:t>
      </w:r>
      <w:r w:rsidR="00A528FA"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 xml:space="preserve">обращения, и при этом в обращении не приводятся новые доводы </w:t>
      </w:r>
      <w:r w:rsidR="008C37C9">
        <w:rPr>
          <w:rFonts w:ascii="Times New Roman" w:hAnsi="Times New Roman" w:cs="Times New Roman"/>
          <w:sz w:val="26"/>
          <w:szCs w:val="26"/>
        </w:rPr>
        <w:t>или обстоятельства, Г</w:t>
      </w:r>
      <w:r w:rsidR="00946F0D" w:rsidRPr="00434601">
        <w:rPr>
          <w:rFonts w:ascii="Times New Roman" w:hAnsi="Times New Roman" w:cs="Times New Roman"/>
          <w:sz w:val="26"/>
          <w:szCs w:val="26"/>
        </w:rPr>
        <w:t xml:space="preserve">лава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на основании оценки объективности и всесторонности рассмотрения предыдущих обращений гражданина</w:t>
      </w:r>
      <w:proofErr w:type="gramEnd"/>
      <w:r w:rsidRPr="00434601">
        <w:rPr>
          <w:rFonts w:ascii="Times New Roman" w:hAnsi="Times New Roman" w:cs="Times New Roman"/>
          <w:sz w:val="26"/>
          <w:szCs w:val="26"/>
        </w:rPr>
        <w:t xml:space="preserve"> вправе принять решение о безосновательности очередного обращения и прекращении переписки с гражданином по данному вопросу. При этом гражданин уведомляется о принятом решении.</w:t>
      </w:r>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В случае поступления от гражданина обращения, содержащего вопрос, по которому ранее прекращена переписка, и при отсутствии в нем новых доводов и обстоятельств, ему в течение 7 дней направляется уведомление о ранее принятом </w:t>
      </w:r>
      <w:proofErr w:type="gramStart"/>
      <w:r w:rsidRPr="00434601">
        <w:rPr>
          <w:rFonts w:ascii="Times New Roman" w:hAnsi="Times New Roman" w:cs="Times New Roman"/>
          <w:sz w:val="26"/>
          <w:szCs w:val="26"/>
        </w:rPr>
        <w:t>решении</w:t>
      </w:r>
      <w:proofErr w:type="gramEnd"/>
      <w:r w:rsidRPr="00434601">
        <w:rPr>
          <w:rFonts w:ascii="Times New Roman" w:hAnsi="Times New Roman" w:cs="Times New Roman"/>
          <w:sz w:val="26"/>
          <w:szCs w:val="26"/>
        </w:rPr>
        <w:t xml:space="preserve"> о прекращении переписки по поставленному в обращении вопросу с указанием исходящего регистрационного номера и даты ответа о прекращении переписки.</w:t>
      </w:r>
      <w:bookmarkStart w:id="9" w:name="P126"/>
      <w:bookmarkEnd w:id="9"/>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4.8. </w:t>
      </w:r>
      <w:proofErr w:type="gramStart"/>
      <w:r w:rsidRPr="00434601">
        <w:rPr>
          <w:rFonts w:ascii="Times New Roman" w:hAnsi="Times New Roman" w:cs="Times New Roman"/>
          <w:sz w:val="26"/>
          <w:szCs w:val="26"/>
        </w:rPr>
        <w:t>В случае поступления обращения, текст которого не поддается прочтению либо не позволяет определить суть предложения, заявления или жалобы, ответ на обращение не дается, и оно не подлежит направлению для рассмотрения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уведомляется гражданин, направивший обращение.</w:t>
      </w:r>
      <w:proofErr w:type="gramEnd"/>
    </w:p>
    <w:p w:rsidR="008C37C9"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 соответствии с настоящим пунктом не подлежит рассмотрению по существу либо направлению для рассмотрения в иной орган сообщение, по форме и (или) иным признакам не соответствующее требованиям, кот</w:t>
      </w:r>
      <w:r w:rsidR="00104069" w:rsidRPr="00434601">
        <w:rPr>
          <w:rFonts w:ascii="Times New Roman" w:hAnsi="Times New Roman" w:cs="Times New Roman"/>
          <w:sz w:val="26"/>
          <w:szCs w:val="26"/>
        </w:rPr>
        <w:t xml:space="preserve">орые предъявляются </w:t>
      </w:r>
      <w:proofErr w:type="gramStart"/>
      <w:r w:rsidR="00104069" w:rsidRPr="00434601">
        <w:rPr>
          <w:rFonts w:ascii="Times New Roman" w:hAnsi="Times New Roman" w:cs="Times New Roman"/>
          <w:sz w:val="26"/>
          <w:szCs w:val="26"/>
        </w:rPr>
        <w:t>к</w:t>
      </w:r>
      <w:proofErr w:type="gramEnd"/>
      <w:r w:rsidR="00104069" w:rsidRPr="00434601">
        <w:rPr>
          <w:rFonts w:ascii="Times New Roman" w:hAnsi="Times New Roman" w:cs="Times New Roman"/>
          <w:sz w:val="26"/>
          <w:szCs w:val="26"/>
        </w:rPr>
        <w:t xml:space="preserve"> </w:t>
      </w:r>
    </w:p>
    <w:p w:rsidR="008C37C9" w:rsidRDefault="008C37C9" w:rsidP="00DA366B">
      <w:pPr>
        <w:pStyle w:val="ConsPlusNormal"/>
        <w:ind w:firstLine="540"/>
        <w:jc w:val="both"/>
        <w:rPr>
          <w:rFonts w:ascii="Times New Roman" w:hAnsi="Times New Roman" w:cs="Times New Roman"/>
          <w:sz w:val="26"/>
          <w:szCs w:val="26"/>
        </w:rPr>
      </w:pPr>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обращениям</w:t>
      </w:r>
      <w:r w:rsidR="00104069" w:rsidRPr="00434601">
        <w:rPr>
          <w:rFonts w:ascii="Times New Roman" w:hAnsi="Times New Roman" w:cs="Times New Roman"/>
          <w:sz w:val="26"/>
          <w:szCs w:val="26"/>
        </w:rPr>
        <w:t xml:space="preserve"> в письменной форме</w:t>
      </w:r>
      <w:r w:rsidRPr="00434601">
        <w:rPr>
          <w:rFonts w:ascii="Times New Roman" w:hAnsi="Times New Roman" w:cs="Times New Roman"/>
          <w:sz w:val="26"/>
          <w:szCs w:val="26"/>
        </w:rPr>
        <w:t>, в том числе электронное сообщение, в котором содержатся только фото - и (или) видеоматериалы, ссылки на интернет-ресурсы, резюме и не изложена суть заявления, предложения или жалобы в текстовом формате.</w:t>
      </w:r>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4.9. В случае если гражданином устранены причины, по которым не мог быть дан ответ по существу поставленных в обращении вопросов, и направлено обращение, отвечающее установленным требованиям, оно регистрируется и рассматривается как первичное.</w:t>
      </w:r>
      <w:bookmarkStart w:id="10" w:name="P129"/>
      <w:bookmarkEnd w:id="10"/>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4.10. В случае поступления обращения, в котором обжалуется судебное решение, обращение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4.11. </w:t>
      </w:r>
      <w:proofErr w:type="gramStart"/>
      <w:r w:rsidRPr="00434601">
        <w:rPr>
          <w:rFonts w:ascii="Times New Roman" w:hAnsi="Times New Roman" w:cs="Times New Roman"/>
          <w:sz w:val="26"/>
          <w:szCs w:val="26"/>
        </w:rPr>
        <w:t>При поступлении обращения, содержащего вопрос, который затрагивает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w:t>
      </w:r>
      <w:r w:rsidR="002D1C67" w:rsidRPr="00434601">
        <w:rPr>
          <w:rFonts w:ascii="Times New Roman" w:hAnsi="Times New Roman" w:cs="Times New Roman"/>
          <w:sz w:val="26"/>
          <w:szCs w:val="26"/>
        </w:rPr>
        <w:t>льном сайте администрации района</w:t>
      </w:r>
      <w:r w:rsidRPr="00434601">
        <w:rPr>
          <w:rFonts w:ascii="Times New Roman" w:hAnsi="Times New Roman" w:cs="Times New Roman"/>
          <w:sz w:val="26"/>
          <w:szCs w:val="26"/>
        </w:rPr>
        <w:t xml:space="preserve">, официальном </w:t>
      </w:r>
      <w:r w:rsidR="002D1C67" w:rsidRPr="00434601">
        <w:rPr>
          <w:rFonts w:ascii="Times New Roman" w:hAnsi="Times New Roman" w:cs="Times New Roman"/>
          <w:sz w:val="26"/>
          <w:szCs w:val="26"/>
        </w:rPr>
        <w:t>отрасл</w:t>
      </w:r>
      <w:r w:rsidR="008C37C9">
        <w:rPr>
          <w:rFonts w:ascii="Times New Roman" w:hAnsi="Times New Roman" w:cs="Times New Roman"/>
          <w:sz w:val="26"/>
          <w:szCs w:val="26"/>
        </w:rPr>
        <w:t>евого (функционального) органа А</w:t>
      </w:r>
      <w:r w:rsidR="002D1C67"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 xml:space="preserve">с соблюдением требований </w:t>
      </w:r>
      <w:hyperlink r:id="rId9">
        <w:r w:rsidRPr="00434601">
          <w:rPr>
            <w:rFonts w:ascii="Times New Roman" w:hAnsi="Times New Roman" w:cs="Times New Roman"/>
            <w:sz w:val="26"/>
            <w:szCs w:val="26"/>
          </w:rPr>
          <w:t>части 2 статьи 6</w:t>
        </w:r>
      </w:hyperlink>
      <w:r w:rsidRPr="00434601">
        <w:rPr>
          <w:rFonts w:ascii="Times New Roman" w:hAnsi="Times New Roman" w:cs="Times New Roman"/>
          <w:sz w:val="26"/>
          <w:szCs w:val="26"/>
        </w:rPr>
        <w:t xml:space="preserve"> Федерального</w:t>
      </w:r>
      <w:proofErr w:type="gramEnd"/>
      <w:r w:rsidRPr="00434601">
        <w:rPr>
          <w:rFonts w:ascii="Times New Roman" w:hAnsi="Times New Roman" w:cs="Times New Roman"/>
          <w:sz w:val="26"/>
          <w:szCs w:val="26"/>
        </w:rPr>
        <w:t xml:space="preserve"> закона N 59-ФЗ.</w:t>
      </w:r>
    </w:p>
    <w:p w:rsidR="00DA366B" w:rsidRPr="00434601" w:rsidRDefault="002104AC" w:rsidP="00DA366B">
      <w:pPr>
        <w:pStyle w:val="ConsPlusNormal"/>
        <w:ind w:firstLine="540"/>
        <w:jc w:val="both"/>
        <w:rPr>
          <w:rFonts w:ascii="Times New Roman" w:hAnsi="Times New Roman" w:cs="Times New Roman"/>
          <w:sz w:val="26"/>
          <w:szCs w:val="26"/>
        </w:rPr>
      </w:pPr>
      <w:proofErr w:type="gramStart"/>
      <w:r w:rsidRPr="00434601">
        <w:rPr>
          <w:rFonts w:ascii="Times New Roman" w:hAnsi="Times New Roman" w:cs="Times New Roman"/>
          <w:sz w:val="26"/>
          <w:szCs w:val="26"/>
        </w:rPr>
        <w:t>В</w:t>
      </w:r>
      <w:r w:rsidR="00B42964" w:rsidRPr="00434601">
        <w:rPr>
          <w:rFonts w:ascii="Times New Roman" w:hAnsi="Times New Roman" w:cs="Times New Roman"/>
          <w:sz w:val="26"/>
          <w:szCs w:val="26"/>
        </w:rPr>
        <w:t xml:space="preserve"> случае поступления </w:t>
      </w:r>
      <w:r w:rsidRPr="00434601">
        <w:rPr>
          <w:rFonts w:ascii="Times New Roman" w:hAnsi="Times New Roman" w:cs="Times New Roman"/>
          <w:sz w:val="26"/>
          <w:szCs w:val="26"/>
        </w:rPr>
        <w:t>обращения</w:t>
      </w:r>
      <w:r w:rsidR="00B42964" w:rsidRPr="00434601">
        <w:rPr>
          <w:rFonts w:ascii="Times New Roman" w:hAnsi="Times New Roman" w:cs="Times New Roman"/>
          <w:sz w:val="26"/>
          <w:szCs w:val="26"/>
        </w:rPr>
        <w:t xml:space="preserve"> в письменной форме</w:t>
      </w:r>
      <w:r w:rsidRPr="00434601">
        <w:rPr>
          <w:rFonts w:ascii="Times New Roman" w:hAnsi="Times New Roman" w:cs="Times New Roman"/>
          <w:sz w:val="26"/>
          <w:szCs w:val="26"/>
        </w:rPr>
        <w:t>, содержащего вопрос, ответ на который размещен на официально</w:t>
      </w:r>
      <w:r w:rsidR="00B42964" w:rsidRPr="00434601">
        <w:rPr>
          <w:rFonts w:ascii="Times New Roman" w:hAnsi="Times New Roman" w:cs="Times New Roman"/>
          <w:sz w:val="26"/>
          <w:szCs w:val="26"/>
        </w:rPr>
        <w:t>м</w:t>
      </w:r>
      <w:r w:rsidR="00D73BD7" w:rsidRPr="00434601">
        <w:rPr>
          <w:rFonts w:ascii="Times New Roman" w:hAnsi="Times New Roman" w:cs="Times New Roman"/>
          <w:sz w:val="26"/>
          <w:szCs w:val="26"/>
        </w:rPr>
        <w:t>, гражданину</w:t>
      </w:r>
      <w:r w:rsidRPr="00434601">
        <w:rPr>
          <w:rFonts w:ascii="Times New Roman" w:hAnsi="Times New Roman" w:cs="Times New Roman"/>
          <w:sz w:val="26"/>
          <w:szCs w:val="26"/>
        </w:rPr>
        <w:t xml:space="preserve"> направившему обращение, в течение 7 дней со дня регистрации обращения направляется уведомление с указанием электронного адреса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4.12. </w:t>
      </w:r>
      <w:proofErr w:type="gramStart"/>
      <w:r w:rsidRPr="00434601">
        <w:rPr>
          <w:rFonts w:ascii="Times New Roman" w:hAnsi="Times New Roman" w:cs="Times New Roman"/>
          <w:sz w:val="26"/>
          <w:szCs w:val="26"/>
        </w:rPr>
        <w:t>В</w:t>
      </w:r>
      <w:r w:rsidR="00854600" w:rsidRPr="00434601">
        <w:rPr>
          <w:rFonts w:ascii="Times New Roman" w:hAnsi="Times New Roman" w:cs="Times New Roman"/>
          <w:sz w:val="26"/>
          <w:szCs w:val="26"/>
        </w:rPr>
        <w:t xml:space="preserve"> случае поступления </w:t>
      </w:r>
      <w:r w:rsidRPr="00434601">
        <w:rPr>
          <w:rFonts w:ascii="Times New Roman" w:hAnsi="Times New Roman" w:cs="Times New Roman"/>
          <w:sz w:val="26"/>
          <w:szCs w:val="26"/>
        </w:rPr>
        <w:t>обращения</w:t>
      </w:r>
      <w:r w:rsidR="00854600" w:rsidRPr="00434601">
        <w:rPr>
          <w:rFonts w:ascii="Times New Roman" w:hAnsi="Times New Roman" w:cs="Times New Roman"/>
          <w:sz w:val="26"/>
          <w:szCs w:val="26"/>
        </w:rPr>
        <w:t xml:space="preserve"> в письменной форме</w:t>
      </w:r>
      <w:r w:rsidRPr="00434601">
        <w:rPr>
          <w:rFonts w:ascii="Times New Roman" w:hAnsi="Times New Roman" w:cs="Times New Roman"/>
          <w:sz w:val="26"/>
          <w:szCs w:val="26"/>
        </w:rPr>
        <w:t>, содержащего просьбу гражданина об ознакомлении с документами и материалами, касающимися рассмотрения его обращения, гражданину обеспечивается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434601">
        <w:rPr>
          <w:rFonts w:ascii="Times New Roman" w:hAnsi="Times New Roman" w:cs="Times New Roman"/>
          <w:sz w:val="26"/>
          <w:szCs w:val="26"/>
        </w:rPr>
        <w:t xml:space="preserve">. Ознакомление гражданина с документами и материалами осуществляется в служебном помещении и только при предъявлении гражданином документа, удостоверяющего его личность. О результатах ознакомления составляется справка, которая приобщается к материалам по обращению, гражданину направляется письменный ответ о реализации им права, предусмотренного </w:t>
      </w:r>
      <w:hyperlink r:id="rId10">
        <w:r w:rsidRPr="00434601">
          <w:rPr>
            <w:rFonts w:ascii="Times New Roman" w:hAnsi="Times New Roman" w:cs="Times New Roman"/>
            <w:sz w:val="26"/>
            <w:szCs w:val="26"/>
          </w:rPr>
          <w:t>частью 2 статьи 5</w:t>
        </w:r>
      </w:hyperlink>
      <w:r w:rsidRPr="00434601">
        <w:rPr>
          <w:rFonts w:ascii="Times New Roman" w:hAnsi="Times New Roman" w:cs="Times New Roman"/>
          <w:sz w:val="26"/>
          <w:szCs w:val="26"/>
        </w:rPr>
        <w:t xml:space="preserve"> Федерального закона N 59-ФЗ.</w:t>
      </w:r>
      <w:bookmarkStart w:id="11" w:name="P133"/>
      <w:bookmarkEnd w:id="11"/>
    </w:p>
    <w:p w:rsidR="00DA366B" w:rsidRPr="00434601" w:rsidRDefault="002104AC"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4.13. В случае поступления в течение </w:t>
      </w:r>
      <w:proofErr w:type="gramStart"/>
      <w:r w:rsidRPr="00434601">
        <w:rPr>
          <w:rFonts w:ascii="Times New Roman" w:hAnsi="Times New Roman" w:cs="Times New Roman"/>
          <w:sz w:val="26"/>
          <w:szCs w:val="26"/>
        </w:rPr>
        <w:t>срока рассмотрения обращения заявления</w:t>
      </w:r>
      <w:r w:rsidR="008C37C9">
        <w:rPr>
          <w:rFonts w:ascii="Times New Roman" w:hAnsi="Times New Roman" w:cs="Times New Roman"/>
          <w:sz w:val="26"/>
          <w:szCs w:val="26"/>
        </w:rPr>
        <w:t xml:space="preserve"> </w:t>
      </w:r>
      <w:r w:rsidRPr="00434601">
        <w:rPr>
          <w:rFonts w:ascii="Times New Roman" w:hAnsi="Times New Roman" w:cs="Times New Roman"/>
          <w:sz w:val="26"/>
          <w:szCs w:val="26"/>
        </w:rPr>
        <w:t xml:space="preserve"> гражданина</w:t>
      </w:r>
      <w:proofErr w:type="gramEnd"/>
      <w:r w:rsidRPr="00434601">
        <w:rPr>
          <w:rFonts w:ascii="Times New Roman" w:hAnsi="Times New Roman" w:cs="Times New Roman"/>
          <w:sz w:val="26"/>
          <w:szCs w:val="26"/>
        </w:rPr>
        <w:t xml:space="preserve"> о прекращении рассмотрения обращения оно регистрируется в установленном порядке и направляется должностному лицу, осуществляющему рассмотрение обращения по существу, для подготовки служебной записки о прекращении рассмот</w:t>
      </w:r>
      <w:r w:rsidR="008C37C9">
        <w:rPr>
          <w:rFonts w:ascii="Times New Roman" w:hAnsi="Times New Roman" w:cs="Times New Roman"/>
          <w:sz w:val="26"/>
          <w:szCs w:val="26"/>
        </w:rPr>
        <w:t>рения обращения на имя Г</w:t>
      </w:r>
      <w:r w:rsidR="00854600" w:rsidRPr="00434601">
        <w:rPr>
          <w:rFonts w:ascii="Times New Roman" w:hAnsi="Times New Roman" w:cs="Times New Roman"/>
          <w:sz w:val="26"/>
          <w:szCs w:val="26"/>
        </w:rPr>
        <w:t xml:space="preserve">лавы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w:t>
      </w:r>
      <w:r w:rsidRPr="00434601">
        <w:rPr>
          <w:rFonts w:ascii="Times New Roman" w:hAnsi="Times New Roman" w:cs="Times New Roman"/>
          <w:sz w:val="26"/>
          <w:szCs w:val="26"/>
        </w:rPr>
        <w:t>.</w:t>
      </w:r>
    </w:p>
    <w:p w:rsidR="002104AC" w:rsidRPr="00434601" w:rsidRDefault="00682848" w:rsidP="00DA366B">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4.14. О</w:t>
      </w:r>
      <w:r w:rsidR="002104AC" w:rsidRPr="00434601">
        <w:rPr>
          <w:rFonts w:ascii="Times New Roman" w:hAnsi="Times New Roman" w:cs="Times New Roman"/>
          <w:sz w:val="26"/>
          <w:szCs w:val="26"/>
        </w:rPr>
        <w:t>бращение</w:t>
      </w:r>
      <w:r w:rsidRPr="00434601">
        <w:rPr>
          <w:rFonts w:ascii="Times New Roman" w:hAnsi="Times New Roman" w:cs="Times New Roman"/>
          <w:sz w:val="26"/>
          <w:szCs w:val="26"/>
        </w:rPr>
        <w:t xml:space="preserve"> в письменной форме</w:t>
      </w:r>
      <w:r w:rsidR="002104AC" w:rsidRPr="00434601">
        <w:rPr>
          <w:rFonts w:ascii="Times New Roman" w:hAnsi="Times New Roman" w:cs="Times New Roman"/>
          <w:sz w:val="26"/>
          <w:szCs w:val="26"/>
        </w:rPr>
        <w:t>, содержащее отзыв на нормативный п</w:t>
      </w:r>
      <w:r w:rsidR="008C37C9">
        <w:rPr>
          <w:rFonts w:ascii="Times New Roman" w:hAnsi="Times New Roman" w:cs="Times New Roman"/>
          <w:sz w:val="26"/>
          <w:szCs w:val="26"/>
        </w:rPr>
        <w:t>равовой акт А</w:t>
      </w:r>
      <w:r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002104AC" w:rsidRPr="00434601">
        <w:rPr>
          <w:rFonts w:ascii="Times New Roman" w:hAnsi="Times New Roman" w:cs="Times New Roman"/>
          <w:sz w:val="26"/>
          <w:szCs w:val="26"/>
        </w:rPr>
        <w:t>разработавшее данный нормативный правовой акт, для подготовки ответа заявителю.</w:t>
      </w:r>
    </w:p>
    <w:p w:rsidR="002104AC" w:rsidRPr="00434601" w:rsidRDefault="002104AC">
      <w:pPr>
        <w:pStyle w:val="ConsPlusNormal"/>
        <w:ind w:firstLine="540"/>
        <w:jc w:val="both"/>
        <w:rPr>
          <w:sz w:val="26"/>
          <w:szCs w:val="26"/>
        </w:rPr>
      </w:pPr>
    </w:p>
    <w:p w:rsidR="002F7947" w:rsidRDefault="002F7947">
      <w:pPr>
        <w:pStyle w:val="ConsPlusTitle"/>
        <w:jc w:val="center"/>
        <w:outlineLvl w:val="1"/>
        <w:rPr>
          <w:rFonts w:ascii="Times New Roman" w:hAnsi="Times New Roman" w:cs="Times New Roman"/>
          <w:sz w:val="26"/>
          <w:szCs w:val="26"/>
        </w:rPr>
      </w:pPr>
    </w:p>
    <w:p w:rsidR="002F7947" w:rsidRDefault="002F7947">
      <w:pPr>
        <w:pStyle w:val="ConsPlusTitle"/>
        <w:jc w:val="center"/>
        <w:outlineLvl w:val="1"/>
        <w:rPr>
          <w:rFonts w:ascii="Times New Roman" w:hAnsi="Times New Roman" w:cs="Times New Roman"/>
          <w:sz w:val="26"/>
          <w:szCs w:val="26"/>
        </w:rPr>
      </w:pPr>
    </w:p>
    <w:p w:rsidR="002104AC" w:rsidRPr="00434601"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5. Рассмотрение отдельных видов устных обращений</w:t>
      </w:r>
    </w:p>
    <w:p w:rsidR="002104AC" w:rsidRPr="00434601" w:rsidRDefault="002104AC">
      <w:pPr>
        <w:pStyle w:val="ConsPlusNormal"/>
        <w:ind w:firstLine="540"/>
        <w:jc w:val="both"/>
        <w:rPr>
          <w:rFonts w:ascii="Times New Roman" w:hAnsi="Times New Roman" w:cs="Times New Roman"/>
          <w:sz w:val="26"/>
          <w:szCs w:val="26"/>
        </w:rPr>
      </w:pPr>
    </w:p>
    <w:p w:rsidR="000F7FA2" w:rsidRPr="00434601" w:rsidRDefault="002104AC" w:rsidP="000F7FA2">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5.1. Предложения, заявления, жалобы граждан, поступившие по телефону, а также обращения, поступившие по горячим линиям, прямым телефонным линиям и н</w:t>
      </w:r>
      <w:r w:rsidR="008C37C9">
        <w:rPr>
          <w:rFonts w:ascii="Times New Roman" w:hAnsi="Times New Roman" w:cs="Times New Roman"/>
          <w:sz w:val="26"/>
          <w:szCs w:val="26"/>
        </w:rPr>
        <w:t>аправленные в адрес Г</w:t>
      </w:r>
      <w:r w:rsidR="0011567C" w:rsidRPr="00434601">
        <w:rPr>
          <w:rFonts w:ascii="Times New Roman" w:hAnsi="Times New Roman" w:cs="Times New Roman"/>
          <w:sz w:val="26"/>
          <w:szCs w:val="26"/>
        </w:rPr>
        <w:t xml:space="preserve">лавы </w:t>
      </w:r>
      <w:r w:rsidR="008C37C9">
        <w:rPr>
          <w:rFonts w:ascii="Times New Roman" w:hAnsi="Times New Roman" w:cs="Times New Roman"/>
          <w:sz w:val="26"/>
          <w:szCs w:val="26"/>
        </w:rPr>
        <w:t>Коуринского</w:t>
      </w:r>
      <w:r w:rsidR="00AB41C2" w:rsidRPr="00434601">
        <w:rPr>
          <w:rFonts w:ascii="Times New Roman" w:hAnsi="Times New Roman" w:cs="Times New Roman"/>
          <w:sz w:val="26"/>
          <w:szCs w:val="26"/>
        </w:rPr>
        <w:t xml:space="preserve"> сельского поселения</w:t>
      </w:r>
      <w:r w:rsidRPr="00434601">
        <w:rPr>
          <w:rFonts w:ascii="Times New Roman" w:hAnsi="Times New Roman" w:cs="Times New Roman"/>
          <w:sz w:val="26"/>
          <w:szCs w:val="26"/>
        </w:rPr>
        <w:t>, рассматриваются в порядке и сроки, установленные настоящим Положением.</w:t>
      </w:r>
    </w:p>
    <w:p w:rsidR="000F7FA2" w:rsidRPr="00434601" w:rsidRDefault="002104AC" w:rsidP="000F7FA2">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Содержание устного обращения, поступившего по указанным каналам связи, заносится в </w:t>
      </w:r>
      <w:hyperlink w:anchor="P264">
        <w:r w:rsidRPr="00434601">
          <w:rPr>
            <w:rFonts w:ascii="Times New Roman" w:hAnsi="Times New Roman" w:cs="Times New Roman"/>
            <w:sz w:val="26"/>
            <w:szCs w:val="26"/>
          </w:rPr>
          <w:t>карточку</w:t>
        </w:r>
      </w:hyperlink>
      <w:r w:rsidRPr="00434601">
        <w:rPr>
          <w:rFonts w:ascii="Times New Roman" w:hAnsi="Times New Roman" w:cs="Times New Roman"/>
          <w:sz w:val="26"/>
          <w:szCs w:val="26"/>
        </w:rPr>
        <w:t xml:space="preserve"> личного приема гражданина на бумажном носителе, предусмотренную приложением к настоящему Положению, </w:t>
      </w:r>
      <w:proofErr w:type="gramStart"/>
      <w:r w:rsidRPr="00434601">
        <w:rPr>
          <w:rFonts w:ascii="Times New Roman" w:hAnsi="Times New Roman" w:cs="Times New Roman"/>
          <w:sz w:val="26"/>
          <w:szCs w:val="26"/>
        </w:rPr>
        <w:t>которая</w:t>
      </w:r>
      <w:proofErr w:type="gramEnd"/>
      <w:r w:rsidRPr="00434601">
        <w:rPr>
          <w:rFonts w:ascii="Times New Roman" w:hAnsi="Times New Roman" w:cs="Times New Roman"/>
          <w:sz w:val="26"/>
          <w:szCs w:val="26"/>
        </w:rPr>
        <w:t xml:space="preserve"> подлежит регистрации.</w:t>
      </w:r>
    </w:p>
    <w:p w:rsidR="00093D37" w:rsidRPr="00434601" w:rsidRDefault="002104AC" w:rsidP="00093D37">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2104AC" w:rsidRPr="00434601" w:rsidRDefault="002104AC" w:rsidP="00093D37">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5.2. Обращения, поступившие по иным каналам прямого общения с гражданами, из редакций газет, радио, телевидения и других средств массовой информации, рассматриваются в порядке и сроки, установленные настоящим Положением.</w:t>
      </w:r>
    </w:p>
    <w:p w:rsidR="002104AC" w:rsidRPr="00434601" w:rsidRDefault="002104AC">
      <w:pPr>
        <w:pStyle w:val="ConsPlusNormal"/>
        <w:ind w:firstLine="540"/>
        <w:jc w:val="both"/>
        <w:rPr>
          <w:sz w:val="26"/>
          <w:szCs w:val="26"/>
        </w:rPr>
      </w:pPr>
    </w:p>
    <w:p w:rsidR="002104AC" w:rsidRPr="00434601"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6. Сроки рассмотрения обращений</w:t>
      </w:r>
    </w:p>
    <w:p w:rsidR="002104AC" w:rsidRPr="00434601" w:rsidRDefault="002104AC">
      <w:pPr>
        <w:pStyle w:val="ConsPlusNormal"/>
        <w:ind w:firstLine="540"/>
        <w:jc w:val="both"/>
        <w:rPr>
          <w:sz w:val="26"/>
          <w:szCs w:val="26"/>
        </w:rPr>
      </w:pPr>
    </w:p>
    <w:p w:rsidR="00E27DB5" w:rsidRPr="00434601" w:rsidRDefault="002104AC" w:rsidP="00E27DB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6.1. Срок рассмотрения обращений исчисляется в календарных днях. В случае если окончание срока рассмотрения приходится на нерабочий день, контрольный срок устанавливается на </w:t>
      </w:r>
      <w:proofErr w:type="gramStart"/>
      <w:r w:rsidRPr="00434601">
        <w:rPr>
          <w:rFonts w:ascii="Times New Roman" w:hAnsi="Times New Roman" w:cs="Times New Roman"/>
          <w:sz w:val="26"/>
          <w:szCs w:val="26"/>
        </w:rPr>
        <w:t>первый</w:t>
      </w:r>
      <w:proofErr w:type="gramEnd"/>
      <w:r w:rsidRPr="00434601">
        <w:rPr>
          <w:rFonts w:ascii="Times New Roman" w:hAnsi="Times New Roman" w:cs="Times New Roman"/>
          <w:sz w:val="26"/>
          <w:szCs w:val="26"/>
        </w:rPr>
        <w:t xml:space="preserve"> следующий за ним рабочий день.</w:t>
      </w:r>
    </w:p>
    <w:p w:rsidR="00E27DB5" w:rsidRPr="00434601" w:rsidRDefault="002104AC" w:rsidP="00E27DB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6.2. Обращение, по</w:t>
      </w:r>
      <w:r w:rsidR="008C37C9">
        <w:rPr>
          <w:rFonts w:ascii="Times New Roman" w:hAnsi="Times New Roman" w:cs="Times New Roman"/>
          <w:sz w:val="26"/>
          <w:szCs w:val="26"/>
        </w:rPr>
        <w:t>ступившее в А</w:t>
      </w:r>
      <w:r w:rsidR="000974C8" w:rsidRPr="00434601">
        <w:rPr>
          <w:rFonts w:ascii="Times New Roman" w:hAnsi="Times New Roman" w:cs="Times New Roman"/>
          <w:sz w:val="26"/>
          <w:szCs w:val="26"/>
        </w:rPr>
        <w:t xml:space="preserve">дминистрацию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или должно</w:t>
      </w:r>
      <w:r w:rsidR="008C37C9">
        <w:rPr>
          <w:rFonts w:ascii="Times New Roman" w:hAnsi="Times New Roman" w:cs="Times New Roman"/>
          <w:sz w:val="26"/>
          <w:szCs w:val="26"/>
        </w:rPr>
        <w:t>стному лицу А</w:t>
      </w:r>
      <w:r w:rsidR="000974C8"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 xml:space="preserve">в соответствии с компетенцией и принятое к рассмотрению, рассматривается в течение 30 дней </w:t>
      </w:r>
      <w:proofErr w:type="gramStart"/>
      <w:r w:rsidRPr="00434601">
        <w:rPr>
          <w:rFonts w:ascii="Times New Roman" w:hAnsi="Times New Roman" w:cs="Times New Roman"/>
          <w:sz w:val="26"/>
          <w:szCs w:val="26"/>
        </w:rPr>
        <w:t xml:space="preserve">с даты </w:t>
      </w:r>
      <w:r w:rsidR="008C37C9">
        <w:rPr>
          <w:rFonts w:ascii="Times New Roman" w:hAnsi="Times New Roman" w:cs="Times New Roman"/>
          <w:sz w:val="26"/>
          <w:szCs w:val="26"/>
        </w:rPr>
        <w:t xml:space="preserve"> </w:t>
      </w:r>
      <w:r w:rsidRPr="00434601">
        <w:rPr>
          <w:rFonts w:ascii="Times New Roman" w:hAnsi="Times New Roman" w:cs="Times New Roman"/>
          <w:sz w:val="26"/>
          <w:szCs w:val="26"/>
        </w:rPr>
        <w:t>регистрации</w:t>
      </w:r>
      <w:proofErr w:type="gramEnd"/>
      <w:r w:rsidRPr="00434601">
        <w:rPr>
          <w:rFonts w:ascii="Times New Roman" w:hAnsi="Times New Roman" w:cs="Times New Roman"/>
          <w:sz w:val="26"/>
          <w:szCs w:val="26"/>
        </w:rPr>
        <w:t>.</w:t>
      </w:r>
    </w:p>
    <w:p w:rsidR="00E27DB5" w:rsidRPr="00434601" w:rsidRDefault="002104AC" w:rsidP="00E27DB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Срок рассмотрения обращения, пос</w:t>
      </w:r>
      <w:r w:rsidR="008C37C9">
        <w:rPr>
          <w:rFonts w:ascii="Times New Roman" w:hAnsi="Times New Roman" w:cs="Times New Roman"/>
          <w:sz w:val="26"/>
          <w:szCs w:val="26"/>
        </w:rPr>
        <w:t>тупившего в А</w:t>
      </w:r>
      <w:r w:rsidR="000974C8" w:rsidRPr="00434601">
        <w:rPr>
          <w:rFonts w:ascii="Times New Roman" w:hAnsi="Times New Roman" w:cs="Times New Roman"/>
          <w:sz w:val="26"/>
          <w:szCs w:val="26"/>
        </w:rPr>
        <w:t>дминистрацию</w:t>
      </w:r>
      <w:r w:rsidR="00226570" w:rsidRPr="00434601">
        <w:rPr>
          <w:rFonts w:ascii="Times New Roman" w:hAnsi="Times New Roman" w:cs="Times New Roman"/>
          <w:sz w:val="26"/>
          <w:szCs w:val="26"/>
        </w:rPr>
        <w:t xml:space="preserve"> </w:t>
      </w:r>
      <w:r w:rsidR="008C37C9">
        <w:rPr>
          <w:rFonts w:ascii="Times New Roman" w:hAnsi="Times New Roman" w:cs="Times New Roman"/>
          <w:sz w:val="26"/>
          <w:szCs w:val="26"/>
        </w:rPr>
        <w:t>Коуринского</w:t>
      </w:r>
      <w:r w:rsidR="00226570" w:rsidRPr="00434601">
        <w:rPr>
          <w:rFonts w:ascii="Times New Roman" w:hAnsi="Times New Roman" w:cs="Times New Roman"/>
          <w:sz w:val="26"/>
          <w:szCs w:val="26"/>
        </w:rPr>
        <w:t xml:space="preserve"> сельского поселения</w:t>
      </w:r>
      <w:r w:rsidRPr="00434601">
        <w:rPr>
          <w:rFonts w:ascii="Times New Roman" w:hAnsi="Times New Roman" w:cs="Times New Roman"/>
          <w:sz w:val="26"/>
          <w:szCs w:val="26"/>
        </w:rPr>
        <w:t xml:space="preserve">, исчисляется </w:t>
      </w:r>
      <w:proofErr w:type="gramStart"/>
      <w:r w:rsidRPr="00434601">
        <w:rPr>
          <w:rFonts w:ascii="Times New Roman" w:hAnsi="Times New Roman" w:cs="Times New Roman"/>
          <w:sz w:val="26"/>
          <w:szCs w:val="26"/>
        </w:rPr>
        <w:t>с даты регистрации</w:t>
      </w:r>
      <w:proofErr w:type="gramEnd"/>
      <w:r w:rsidRPr="00434601">
        <w:rPr>
          <w:rFonts w:ascii="Times New Roman" w:hAnsi="Times New Roman" w:cs="Times New Roman"/>
          <w:sz w:val="26"/>
          <w:szCs w:val="26"/>
        </w:rPr>
        <w:t xml:space="preserve"> обращения. Должностным лицом, предварительно рассмотревшим обращение, может быть установлен сокращенный срок рассмотрения обращения, о чем указывается в резолюции.</w:t>
      </w:r>
    </w:p>
    <w:p w:rsidR="00E27DB5" w:rsidRPr="00434601" w:rsidRDefault="002104AC" w:rsidP="00E27DB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Окончанием срока рассмотрения обращения считается дата направления ответа гражданину.</w:t>
      </w:r>
    </w:p>
    <w:p w:rsidR="00E27DB5" w:rsidRPr="00434601" w:rsidRDefault="002104AC" w:rsidP="00E27DB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6.3. В исключительных случаях, а также в случае направления запроса, предусмотренного </w:t>
      </w:r>
      <w:hyperlink r:id="rId11">
        <w:r w:rsidRPr="00434601">
          <w:rPr>
            <w:rFonts w:ascii="Times New Roman" w:hAnsi="Times New Roman" w:cs="Times New Roman"/>
            <w:sz w:val="26"/>
            <w:szCs w:val="26"/>
          </w:rPr>
          <w:t>частью 2 статьи 10</w:t>
        </w:r>
      </w:hyperlink>
      <w:r w:rsidR="000974C8" w:rsidRPr="00434601">
        <w:rPr>
          <w:rFonts w:ascii="Times New Roman" w:hAnsi="Times New Roman" w:cs="Times New Roman"/>
          <w:sz w:val="26"/>
          <w:szCs w:val="26"/>
        </w:rPr>
        <w:t xml:space="preserve"> Федерального закона №</w:t>
      </w:r>
      <w:r w:rsidRPr="00434601">
        <w:rPr>
          <w:rFonts w:ascii="Times New Roman" w:hAnsi="Times New Roman" w:cs="Times New Roman"/>
          <w:sz w:val="26"/>
          <w:szCs w:val="26"/>
        </w:rPr>
        <w:t xml:space="preserve"> 59-ФЗ, должн</w:t>
      </w:r>
      <w:r w:rsidR="008C37C9">
        <w:rPr>
          <w:rFonts w:ascii="Times New Roman" w:hAnsi="Times New Roman" w:cs="Times New Roman"/>
          <w:sz w:val="26"/>
          <w:szCs w:val="26"/>
        </w:rPr>
        <w:t>остные лица А</w:t>
      </w:r>
      <w:r w:rsidR="006977CC"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вправе продлить срок рассмотрения обращения не более чем на 30 дней.</w:t>
      </w:r>
    </w:p>
    <w:p w:rsidR="00E27DB5" w:rsidRPr="00434601" w:rsidRDefault="002104AC" w:rsidP="00E27DB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Решение о продлении срока рассмотрения обращения при</w:t>
      </w:r>
      <w:r w:rsidR="008C37C9">
        <w:rPr>
          <w:rFonts w:ascii="Times New Roman" w:hAnsi="Times New Roman" w:cs="Times New Roman"/>
          <w:sz w:val="26"/>
          <w:szCs w:val="26"/>
        </w:rPr>
        <w:t>нимает Г</w:t>
      </w:r>
      <w:r w:rsidR="001E43A6" w:rsidRPr="00434601">
        <w:rPr>
          <w:rFonts w:ascii="Times New Roman" w:hAnsi="Times New Roman" w:cs="Times New Roman"/>
          <w:sz w:val="26"/>
          <w:szCs w:val="26"/>
        </w:rPr>
        <w:t xml:space="preserve">лава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на основании служебной записки должно</w:t>
      </w:r>
      <w:r w:rsidR="008C37C9">
        <w:rPr>
          <w:rFonts w:ascii="Times New Roman" w:hAnsi="Times New Roman" w:cs="Times New Roman"/>
          <w:sz w:val="26"/>
          <w:szCs w:val="26"/>
        </w:rPr>
        <w:t>стного лица А</w:t>
      </w:r>
      <w:r w:rsidR="00AD095C"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226570" w:rsidRPr="00434601">
        <w:rPr>
          <w:rFonts w:ascii="Times New Roman" w:hAnsi="Times New Roman" w:cs="Times New Roman"/>
          <w:sz w:val="26"/>
          <w:szCs w:val="26"/>
        </w:rPr>
        <w:t xml:space="preserve"> сельского поселения</w:t>
      </w:r>
      <w:r w:rsidRPr="00434601">
        <w:rPr>
          <w:rFonts w:ascii="Times New Roman" w:hAnsi="Times New Roman" w:cs="Times New Roman"/>
          <w:sz w:val="26"/>
          <w:szCs w:val="26"/>
        </w:rPr>
        <w:t>, содержащей указание на объективные причины для продления срока рассмотрения обращения.</w:t>
      </w:r>
    </w:p>
    <w:p w:rsidR="00E27DB5" w:rsidRPr="00434601" w:rsidRDefault="002104AC" w:rsidP="00E27DB5">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Служебная записка о продлении срока рассмотрения обр</w:t>
      </w:r>
      <w:r w:rsidR="008C37C9">
        <w:rPr>
          <w:rFonts w:ascii="Times New Roman" w:hAnsi="Times New Roman" w:cs="Times New Roman"/>
          <w:sz w:val="26"/>
          <w:szCs w:val="26"/>
        </w:rPr>
        <w:t>ащения направляется Г</w:t>
      </w:r>
      <w:r w:rsidR="007D0347" w:rsidRPr="00434601">
        <w:rPr>
          <w:rFonts w:ascii="Times New Roman" w:hAnsi="Times New Roman" w:cs="Times New Roman"/>
          <w:sz w:val="26"/>
          <w:szCs w:val="26"/>
        </w:rPr>
        <w:t xml:space="preserve">лаве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 xml:space="preserve">не </w:t>
      </w:r>
      <w:proofErr w:type="gramStart"/>
      <w:r w:rsidRPr="00434601">
        <w:rPr>
          <w:rFonts w:ascii="Times New Roman" w:hAnsi="Times New Roman" w:cs="Times New Roman"/>
          <w:sz w:val="26"/>
          <w:szCs w:val="26"/>
        </w:rPr>
        <w:t>позднее</w:t>
      </w:r>
      <w:proofErr w:type="gramEnd"/>
      <w:r w:rsidRPr="00434601">
        <w:rPr>
          <w:rFonts w:ascii="Times New Roman" w:hAnsi="Times New Roman" w:cs="Times New Roman"/>
          <w:sz w:val="26"/>
          <w:szCs w:val="26"/>
        </w:rPr>
        <w:t xml:space="preserve"> чем за 5 дней до истечения срока рассмотрения обращения. В случае принятия решения о продлении срока рассмотрения обращения должност</w:t>
      </w:r>
      <w:r w:rsidR="008C37C9">
        <w:rPr>
          <w:rFonts w:ascii="Times New Roman" w:hAnsi="Times New Roman" w:cs="Times New Roman"/>
          <w:sz w:val="26"/>
          <w:szCs w:val="26"/>
        </w:rPr>
        <w:t>ное лицо А</w:t>
      </w:r>
      <w:r w:rsidR="00787C3A"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DB6374" w:rsidRPr="00434601">
        <w:rPr>
          <w:rFonts w:ascii="Times New Roman" w:hAnsi="Times New Roman" w:cs="Times New Roman"/>
          <w:sz w:val="26"/>
          <w:szCs w:val="26"/>
        </w:rPr>
        <w:t xml:space="preserve"> сельского поселения </w:t>
      </w:r>
      <w:r w:rsidRPr="00434601">
        <w:rPr>
          <w:rFonts w:ascii="Times New Roman" w:hAnsi="Times New Roman" w:cs="Times New Roman"/>
          <w:sz w:val="26"/>
          <w:szCs w:val="26"/>
        </w:rPr>
        <w:t>уведомляет об этом заявителя, а также должностных лиц государственных органов, взявших рассмотрение обращения на контроль, не позднее истечения первоначального контрольного срока.</w:t>
      </w:r>
    </w:p>
    <w:p w:rsidR="002F7947" w:rsidRDefault="002F7947" w:rsidP="00E27DB5">
      <w:pPr>
        <w:pStyle w:val="ConsPlusNormal"/>
        <w:ind w:firstLine="540"/>
        <w:jc w:val="both"/>
        <w:rPr>
          <w:rFonts w:ascii="Times New Roman" w:hAnsi="Times New Roman" w:cs="Times New Roman"/>
          <w:sz w:val="26"/>
          <w:szCs w:val="26"/>
        </w:rPr>
      </w:pPr>
    </w:p>
    <w:p w:rsidR="002F7947" w:rsidRDefault="002F7947" w:rsidP="00E27DB5">
      <w:pPr>
        <w:pStyle w:val="ConsPlusNormal"/>
        <w:ind w:firstLine="540"/>
        <w:jc w:val="both"/>
        <w:rPr>
          <w:rFonts w:ascii="Times New Roman" w:hAnsi="Times New Roman" w:cs="Times New Roman"/>
          <w:sz w:val="26"/>
          <w:szCs w:val="26"/>
        </w:rPr>
      </w:pPr>
    </w:p>
    <w:p w:rsidR="002104AC" w:rsidRPr="00434601" w:rsidRDefault="002104AC" w:rsidP="002F7947">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6.4. </w:t>
      </w:r>
      <w:proofErr w:type="gramStart"/>
      <w:r w:rsidRPr="00434601">
        <w:rPr>
          <w:rFonts w:ascii="Times New Roman" w:hAnsi="Times New Roman" w:cs="Times New Roman"/>
          <w:sz w:val="26"/>
          <w:szCs w:val="26"/>
        </w:rPr>
        <w:t>Запросы информации, документов и материалов, необходимых для рассмотрения обращений, поступившие в установленно</w:t>
      </w:r>
      <w:r w:rsidR="00CB72C6" w:rsidRPr="00434601">
        <w:rPr>
          <w:rFonts w:ascii="Times New Roman" w:hAnsi="Times New Roman" w:cs="Times New Roman"/>
          <w:sz w:val="26"/>
          <w:szCs w:val="26"/>
        </w:rPr>
        <w:t xml:space="preserve">м порядке в </w:t>
      </w:r>
      <w:r w:rsidR="008C37C9">
        <w:rPr>
          <w:rFonts w:ascii="Times New Roman" w:hAnsi="Times New Roman" w:cs="Times New Roman"/>
          <w:sz w:val="26"/>
          <w:szCs w:val="26"/>
        </w:rPr>
        <w:t>А</w:t>
      </w:r>
      <w:r w:rsidR="00CB72C6" w:rsidRPr="00434601">
        <w:rPr>
          <w:rFonts w:ascii="Times New Roman" w:hAnsi="Times New Roman" w:cs="Times New Roman"/>
          <w:sz w:val="26"/>
          <w:szCs w:val="26"/>
        </w:rPr>
        <w:t xml:space="preserve">дминистрацию </w:t>
      </w:r>
      <w:r w:rsidR="008C37C9">
        <w:rPr>
          <w:rFonts w:ascii="Times New Roman" w:hAnsi="Times New Roman" w:cs="Times New Roman"/>
          <w:sz w:val="26"/>
          <w:szCs w:val="26"/>
        </w:rPr>
        <w:t>Коуринского</w:t>
      </w:r>
      <w:r w:rsidR="008C37C9"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из государственных органов, органов местного самоуправления или от должностных лиц, рассматривающих обращения, исполняются в течение 15 дней с даты регистрации, за исключением запросов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w:t>
      </w:r>
      <w:proofErr w:type="gramEnd"/>
      <w:r w:rsidRPr="00434601">
        <w:rPr>
          <w:rFonts w:ascii="Times New Roman" w:hAnsi="Times New Roman" w:cs="Times New Roman"/>
          <w:sz w:val="26"/>
          <w:szCs w:val="26"/>
        </w:rPr>
        <w:t xml:space="preserve"> особый порядок предоставления.</w:t>
      </w:r>
    </w:p>
    <w:p w:rsidR="002104AC" w:rsidRPr="00434601" w:rsidRDefault="002104AC">
      <w:pPr>
        <w:pStyle w:val="ConsPlusNormal"/>
        <w:ind w:firstLine="540"/>
        <w:jc w:val="both"/>
        <w:rPr>
          <w:sz w:val="26"/>
          <w:szCs w:val="26"/>
        </w:rPr>
      </w:pPr>
    </w:p>
    <w:p w:rsidR="002104AC" w:rsidRPr="00434601"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7. Направление ответов и уведомлений гражданам</w:t>
      </w:r>
    </w:p>
    <w:p w:rsidR="002104AC" w:rsidRPr="00434601" w:rsidRDefault="002104AC">
      <w:pPr>
        <w:pStyle w:val="ConsPlusNormal"/>
        <w:ind w:firstLine="540"/>
        <w:jc w:val="both"/>
        <w:rPr>
          <w:sz w:val="26"/>
          <w:szCs w:val="26"/>
        </w:rPr>
      </w:pPr>
    </w:p>
    <w:p w:rsidR="00E024D4" w:rsidRPr="00434601" w:rsidRDefault="002104AC" w:rsidP="00E024D4">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7.1. Ответ на обращение, по</w:t>
      </w:r>
      <w:r w:rsidR="008C37C9">
        <w:rPr>
          <w:rFonts w:ascii="Times New Roman" w:hAnsi="Times New Roman" w:cs="Times New Roman"/>
          <w:sz w:val="26"/>
          <w:szCs w:val="26"/>
        </w:rPr>
        <w:t>ступившее в А</w:t>
      </w:r>
      <w:r w:rsidR="00E024D4" w:rsidRPr="00434601">
        <w:rPr>
          <w:rFonts w:ascii="Times New Roman" w:hAnsi="Times New Roman" w:cs="Times New Roman"/>
          <w:sz w:val="26"/>
          <w:szCs w:val="26"/>
        </w:rPr>
        <w:t xml:space="preserve">дминистрацию </w:t>
      </w:r>
      <w:r w:rsidR="008C37C9">
        <w:rPr>
          <w:rFonts w:ascii="Times New Roman" w:hAnsi="Times New Roman" w:cs="Times New Roman"/>
          <w:sz w:val="26"/>
          <w:szCs w:val="26"/>
        </w:rPr>
        <w:t>Коуринского</w:t>
      </w:r>
      <w:r w:rsidR="008C37C9" w:rsidRPr="00434601">
        <w:rPr>
          <w:rFonts w:ascii="Times New Roman" w:hAnsi="Times New Roman" w:cs="Times New Roman"/>
          <w:sz w:val="26"/>
          <w:szCs w:val="26"/>
        </w:rPr>
        <w:t xml:space="preserve"> </w:t>
      </w:r>
      <w:r w:rsidR="00226570" w:rsidRPr="00434601">
        <w:rPr>
          <w:rFonts w:ascii="Times New Roman" w:hAnsi="Times New Roman" w:cs="Times New Roman"/>
          <w:sz w:val="26"/>
          <w:szCs w:val="26"/>
        </w:rPr>
        <w:t>сельского поселения</w:t>
      </w:r>
      <w:r w:rsidRPr="00434601">
        <w:rPr>
          <w:rFonts w:ascii="Times New Roman" w:hAnsi="Times New Roman" w:cs="Times New Roman"/>
          <w:sz w:val="26"/>
          <w:szCs w:val="26"/>
        </w:rPr>
        <w:t>, оформляетс</w:t>
      </w:r>
      <w:r w:rsidR="002F7947">
        <w:rPr>
          <w:rFonts w:ascii="Times New Roman" w:hAnsi="Times New Roman" w:cs="Times New Roman"/>
          <w:sz w:val="26"/>
          <w:szCs w:val="26"/>
        </w:rPr>
        <w:t>я на бланке А</w:t>
      </w:r>
      <w:r w:rsidR="00E024D4"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8C37C9" w:rsidRPr="00434601">
        <w:rPr>
          <w:rFonts w:ascii="Times New Roman" w:hAnsi="Times New Roman" w:cs="Times New Roman"/>
          <w:sz w:val="26"/>
          <w:szCs w:val="26"/>
        </w:rPr>
        <w:t xml:space="preserve"> </w:t>
      </w:r>
      <w:r w:rsidR="00226570" w:rsidRPr="00434601">
        <w:rPr>
          <w:rFonts w:ascii="Times New Roman" w:hAnsi="Times New Roman" w:cs="Times New Roman"/>
          <w:sz w:val="26"/>
          <w:szCs w:val="26"/>
        </w:rPr>
        <w:t>сельского поселения.</w:t>
      </w:r>
    </w:p>
    <w:p w:rsidR="007D6A1C" w:rsidRPr="00434601" w:rsidRDefault="002104AC" w:rsidP="007D6A1C">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Ответ на обращение должен содержать дату, регистрационный номер, наименование должности, подпись, инициалы и фамилию лица, подписавшего ответ, а также инициалы и фамилию, телефон непосредственного исполнителя</w:t>
      </w:r>
      <w:r w:rsidR="004008FC" w:rsidRPr="00434601">
        <w:rPr>
          <w:rFonts w:ascii="Times New Roman" w:hAnsi="Times New Roman" w:cs="Times New Roman"/>
          <w:sz w:val="26"/>
          <w:szCs w:val="26"/>
        </w:rPr>
        <w:t>.</w:t>
      </w:r>
      <w:r w:rsidRPr="00434601">
        <w:rPr>
          <w:rFonts w:ascii="Times New Roman" w:hAnsi="Times New Roman" w:cs="Times New Roman"/>
          <w:sz w:val="26"/>
          <w:szCs w:val="26"/>
        </w:rPr>
        <w:t xml:space="preserve"> </w:t>
      </w:r>
    </w:p>
    <w:p w:rsidR="007D6A1C" w:rsidRPr="00434601" w:rsidRDefault="002104AC" w:rsidP="007D6A1C">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 адресной части бланка ответа (уведомления) указываются инициалы и фамилия гражданина, его почтовый и (или) электронный адрес</w:t>
      </w:r>
      <w:r w:rsidR="008604B4" w:rsidRPr="00434601">
        <w:rPr>
          <w:rFonts w:ascii="Times New Roman" w:hAnsi="Times New Roman" w:cs="Times New Roman"/>
          <w:sz w:val="26"/>
          <w:szCs w:val="26"/>
        </w:rPr>
        <w:t>, уникальный идентификатор</w:t>
      </w:r>
      <w:r w:rsidRPr="00434601">
        <w:rPr>
          <w:rFonts w:ascii="Times New Roman" w:hAnsi="Times New Roman" w:cs="Times New Roman"/>
          <w:sz w:val="26"/>
          <w:szCs w:val="26"/>
        </w:rPr>
        <w:t xml:space="preserve"> в соответствии с формой направляемого ответа.</w:t>
      </w:r>
    </w:p>
    <w:p w:rsidR="007D6A1C" w:rsidRPr="00434601" w:rsidRDefault="002104AC" w:rsidP="007D6A1C">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7.2. Ответ на обращение, поступившее в письменной форме, направляется в письменной форме по почтовому адресу, указанному в обращении.</w:t>
      </w:r>
    </w:p>
    <w:p w:rsidR="007D6A1C" w:rsidRPr="00434601" w:rsidRDefault="002104AC" w:rsidP="007D6A1C">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Ответ на обращение, поступившее в форме электронного документа, направляется в форме электронного документа по адресу электронно</w:t>
      </w:r>
      <w:r w:rsidR="00E3722F" w:rsidRPr="00434601">
        <w:rPr>
          <w:rFonts w:ascii="Times New Roman" w:hAnsi="Times New Roman" w:cs="Times New Roman"/>
          <w:sz w:val="26"/>
          <w:szCs w:val="26"/>
        </w:rPr>
        <w:t>й почты, указанному в обращении, либо по номеру уникального идентификатора.</w:t>
      </w:r>
    </w:p>
    <w:p w:rsidR="007D6A1C" w:rsidRPr="00434601" w:rsidRDefault="002104AC" w:rsidP="007D6A1C">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В случае если гражданин в обращении, поступившем в форме электронного документа, </w:t>
      </w:r>
      <w:proofErr w:type="gramStart"/>
      <w:r w:rsidRPr="00434601">
        <w:rPr>
          <w:rFonts w:ascii="Times New Roman" w:hAnsi="Times New Roman" w:cs="Times New Roman"/>
          <w:sz w:val="26"/>
          <w:szCs w:val="26"/>
        </w:rPr>
        <w:t>выразил просьбу</w:t>
      </w:r>
      <w:proofErr w:type="gramEnd"/>
      <w:r w:rsidRPr="00434601">
        <w:rPr>
          <w:rFonts w:ascii="Times New Roman" w:hAnsi="Times New Roman" w:cs="Times New Roman"/>
          <w:sz w:val="26"/>
          <w:szCs w:val="26"/>
        </w:rPr>
        <w:t xml:space="preserve"> о направлении ответа на почтовый адрес, в адресной части бланка ответа дополнительно указывается почтовый адрес. В сл</w:t>
      </w:r>
      <w:r w:rsidR="00000E25" w:rsidRPr="00434601">
        <w:rPr>
          <w:rFonts w:ascii="Times New Roman" w:hAnsi="Times New Roman" w:cs="Times New Roman"/>
          <w:sz w:val="26"/>
          <w:szCs w:val="26"/>
        </w:rPr>
        <w:t xml:space="preserve">учае если гражданин в </w:t>
      </w:r>
      <w:r w:rsidRPr="00434601">
        <w:rPr>
          <w:rFonts w:ascii="Times New Roman" w:hAnsi="Times New Roman" w:cs="Times New Roman"/>
          <w:sz w:val="26"/>
          <w:szCs w:val="26"/>
        </w:rPr>
        <w:t xml:space="preserve"> обращении</w:t>
      </w:r>
      <w:r w:rsidR="00000E25" w:rsidRPr="00434601">
        <w:rPr>
          <w:rFonts w:ascii="Times New Roman" w:hAnsi="Times New Roman" w:cs="Times New Roman"/>
          <w:sz w:val="26"/>
          <w:szCs w:val="26"/>
        </w:rPr>
        <w:t xml:space="preserve"> в письменной форме</w:t>
      </w:r>
      <w:r w:rsidRPr="00434601">
        <w:rPr>
          <w:rFonts w:ascii="Times New Roman" w:hAnsi="Times New Roman" w:cs="Times New Roman"/>
          <w:sz w:val="26"/>
          <w:szCs w:val="26"/>
        </w:rPr>
        <w:t xml:space="preserve"> указал адрес электронной почты для направления ответа, в адресной части бланка ответа дополнительно указывается адрес электронной почты.</w:t>
      </w:r>
    </w:p>
    <w:p w:rsidR="007D6A1C" w:rsidRPr="00434601" w:rsidRDefault="002104AC" w:rsidP="007D6A1C">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7.3. Ответ в форме электронного документа направляется с электрон</w:t>
      </w:r>
      <w:r w:rsidR="008C37C9">
        <w:rPr>
          <w:rFonts w:ascii="Times New Roman" w:hAnsi="Times New Roman" w:cs="Times New Roman"/>
          <w:sz w:val="26"/>
          <w:szCs w:val="26"/>
        </w:rPr>
        <w:t>ного адреса А</w:t>
      </w:r>
      <w:r w:rsidR="00000E25"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8C37C9" w:rsidRPr="00434601">
        <w:rPr>
          <w:rFonts w:ascii="Times New Roman" w:hAnsi="Times New Roman" w:cs="Times New Roman"/>
          <w:sz w:val="26"/>
          <w:szCs w:val="26"/>
        </w:rPr>
        <w:t xml:space="preserve"> </w:t>
      </w:r>
      <w:r w:rsidR="00226570" w:rsidRPr="00434601">
        <w:rPr>
          <w:rFonts w:ascii="Times New Roman" w:hAnsi="Times New Roman" w:cs="Times New Roman"/>
          <w:sz w:val="26"/>
          <w:szCs w:val="26"/>
        </w:rPr>
        <w:t>сельского поселения</w:t>
      </w:r>
      <w:r w:rsidRPr="00434601">
        <w:rPr>
          <w:rFonts w:ascii="Times New Roman" w:hAnsi="Times New Roman" w:cs="Times New Roman"/>
          <w:sz w:val="26"/>
          <w:szCs w:val="26"/>
        </w:rPr>
        <w:t>, в котором рассматривалось обращение, с сохранением подтверждения факта отправки электронного документа на указанный в обращении электронный адрес.</w:t>
      </w:r>
    </w:p>
    <w:p w:rsidR="002104AC" w:rsidRPr="00434601" w:rsidRDefault="002104AC" w:rsidP="007D6A1C">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7.4. Уведомления гражданам направляются в форме, соответствующей форме поступления обращения, и в сроки, установленные Федеральным </w:t>
      </w:r>
      <w:hyperlink r:id="rId12">
        <w:r w:rsidRPr="00434601">
          <w:rPr>
            <w:rFonts w:ascii="Times New Roman" w:hAnsi="Times New Roman" w:cs="Times New Roman"/>
            <w:sz w:val="26"/>
            <w:szCs w:val="26"/>
          </w:rPr>
          <w:t>законом</w:t>
        </w:r>
      </w:hyperlink>
      <w:r w:rsidR="00AF2879" w:rsidRPr="00434601">
        <w:rPr>
          <w:rFonts w:ascii="Times New Roman" w:hAnsi="Times New Roman" w:cs="Times New Roman"/>
          <w:sz w:val="26"/>
          <w:szCs w:val="26"/>
        </w:rPr>
        <w:t xml:space="preserve"> №</w:t>
      </w:r>
      <w:r w:rsidRPr="00434601">
        <w:rPr>
          <w:rFonts w:ascii="Times New Roman" w:hAnsi="Times New Roman" w:cs="Times New Roman"/>
          <w:sz w:val="26"/>
          <w:szCs w:val="26"/>
        </w:rPr>
        <w:t xml:space="preserve"> 59-ФЗ и настоящим Положением.</w:t>
      </w:r>
    </w:p>
    <w:p w:rsidR="007D6A1C" w:rsidRPr="00434601" w:rsidRDefault="002104AC" w:rsidP="007D6A1C">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7.5. Информация о результатах рассмотрения обращения, пос</w:t>
      </w:r>
      <w:r w:rsidR="008C37C9">
        <w:rPr>
          <w:rFonts w:ascii="Times New Roman" w:hAnsi="Times New Roman" w:cs="Times New Roman"/>
          <w:sz w:val="26"/>
          <w:szCs w:val="26"/>
        </w:rPr>
        <w:t>тупившего в А</w:t>
      </w:r>
      <w:r w:rsidR="00AF2879" w:rsidRPr="00434601">
        <w:rPr>
          <w:rFonts w:ascii="Times New Roman" w:hAnsi="Times New Roman" w:cs="Times New Roman"/>
          <w:sz w:val="26"/>
          <w:szCs w:val="26"/>
        </w:rPr>
        <w:t xml:space="preserve">дминистрацию </w:t>
      </w:r>
      <w:r w:rsidR="008C37C9">
        <w:rPr>
          <w:rFonts w:ascii="Times New Roman" w:hAnsi="Times New Roman" w:cs="Times New Roman"/>
          <w:sz w:val="26"/>
          <w:szCs w:val="26"/>
        </w:rPr>
        <w:t>Коуринского</w:t>
      </w:r>
      <w:r w:rsidR="008C37C9"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через систему электронного документооборота "</w:t>
      </w:r>
      <w:proofErr w:type="spellStart"/>
      <w:r w:rsidRPr="00434601">
        <w:rPr>
          <w:rFonts w:ascii="Times New Roman" w:hAnsi="Times New Roman" w:cs="Times New Roman"/>
          <w:sz w:val="26"/>
          <w:szCs w:val="26"/>
        </w:rPr>
        <w:t>Directum</w:t>
      </w:r>
      <w:proofErr w:type="spellEnd"/>
      <w:r w:rsidRPr="00434601">
        <w:rPr>
          <w:rFonts w:ascii="Times New Roman" w:hAnsi="Times New Roman" w:cs="Times New Roman"/>
          <w:sz w:val="26"/>
          <w:szCs w:val="26"/>
        </w:rPr>
        <w:t>", государственные, региональные и муниципальные системы обратной связи (Платформа обратной связи (</w:t>
      </w:r>
      <w:proofErr w:type="gramStart"/>
      <w:r w:rsidRPr="00434601">
        <w:rPr>
          <w:rFonts w:ascii="Times New Roman" w:hAnsi="Times New Roman" w:cs="Times New Roman"/>
          <w:sz w:val="26"/>
          <w:szCs w:val="26"/>
        </w:rPr>
        <w:t>ПОС</w:t>
      </w:r>
      <w:proofErr w:type="gramEnd"/>
      <w:r w:rsidRPr="00434601">
        <w:rPr>
          <w:rFonts w:ascii="Times New Roman" w:hAnsi="Times New Roman" w:cs="Times New Roman"/>
          <w:sz w:val="26"/>
          <w:szCs w:val="26"/>
        </w:rPr>
        <w:t xml:space="preserve">), "Кузбасс </w:t>
      </w:r>
      <w:proofErr w:type="spellStart"/>
      <w:r w:rsidRPr="00434601">
        <w:rPr>
          <w:rFonts w:ascii="Times New Roman" w:hAnsi="Times New Roman" w:cs="Times New Roman"/>
          <w:sz w:val="26"/>
          <w:szCs w:val="26"/>
        </w:rPr>
        <w:t>Онлайн</w:t>
      </w:r>
      <w:proofErr w:type="spellEnd"/>
      <w:r w:rsidRPr="00434601">
        <w:rPr>
          <w:rFonts w:ascii="Times New Roman" w:hAnsi="Times New Roman" w:cs="Times New Roman"/>
          <w:sz w:val="26"/>
          <w:szCs w:val="26"/>
        </w:rPr>
        <w:t>", "Инцидент менеджмент</w:t>
      </w:r>
      <w:r w:rsidR="00D72D63" w:rsidRPr="00434601">
        <w:rPr>
          <w:rFonts w:ascii="Times New Roman" w:hAnsi="Times New Roman" w:cs="Times New Roman"/>
          <w:sz w:val="26"/>
          <w:szCs w:val="26"/>
        </w:rPr>
        <w:t>, ФГИС Единый портал</w:t>
      </w:r>
      <w:r w:rsidRPr="00434601">
        <w:rPr>
          <w:rFonts w:ascii="Times New Roman" w:hAnsi="Times New Roman" w:cs="Times New Roman"/>
          <w:sz w:val="26"/>
          <w:szCs w:val="26"/>
        </w:rPr>
        <w:t xml:space="preserve"> направляется посредством той же системы.</w:t>
      </w:r>
    </w:p>
    <w:p w:rsidR="002104AC" w:rsidRPr="00434601" w:rsidRDefault="002104AC" w:rsidP="007D6A1C">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7.6. Оригиналы ответов на обращения граждан на бумажном носителе подшиваются в дело и хранятся </w:t>
      </w:r>
      <w:r w:rsidR="00226570" w:rsidRPr="00434601">
        <w:rPr>
          <w:rFonts w:ascii="Times New Roman" w:hAnsi="Times New Roman" w:cs="Times New Roman"/>
          <w:sz w:val="26"/>
          <w:szCs w:val="26"/>
        </w:rPr>
        <w:t xml:space="preserve">в </w:t>
      </w:r>
      <w:r w:rsidR="008C37C9">
        <w:rPr>
          <w:rFonts w:ascii="Times New Roman" w:hAnsi="Times New Roman" w:cs="Times New Roman"/>
          <w:sz w:val="26"/>
          <w:szCs w:val="26"/>
        </w:rPr>
        <w:t>А</w:t>
      </w:r>
      <w:r w:rsidR="000F1DB4"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8C37C9"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в течение 5 лет.</w:t>
      </w:r>
    </w:p>
    <w:p w:rsidR="002104AC" w:rsidRPr="00434601" w:rsidRDefault="002104AC">
      <w:pPr>
        <w:pStyle w:val="ConsPlusNormal"/>
        <w:ind w:firstLine="540"/>
        <w:jc w:val="both"/>
        <w:rPr>
          <w:sz w:val="26"/>
          <w:szCs w:val="26"/>
        </w:rPr>
      </w:pPr>
    </w:p>
    <w:p w:rsidR="002F7947" w:rsidRDefault="002F7947">
      <w:pPr>
        <w:pStyle w:val="ConsPlusTitle"/>
        <w:jc w:val="center"/>
        <w:outlineLvl w:val="1"/>
        <w:rPr>
          <w:rFonts w:ascii="Times New Roman" w:hAnsi="Times New Roman" w:cs="Times New Roman"/>
          <w:sz w:val="26"/>
          <w:szCs w:val="26"/>
        </w:rPr>
      </w:pPr>
    </w:p>
    <w:p w:rsidR="002F7947" w:rsidRDefault="002F7947">
      <w:pPr>
        <w:pStyle w:val="ConsPlusTitle"/>
        <w:jc w:val="center"/>
        <w:outlineLvl w:val="1"/>
        <w:rPr>
          <w:rFonts w:ascii="Times New Roman" w:hAnsi="Times New Roman" w:cs="Times New Roman"/>
          <w:sz w:val="26"/>
          <w:szCs w:val="26"/>
        </w:rPr>
      </w:pPr>
    </w:p>
    <w:p w:rsidR="002104AC" w:rsidRPr="00434601"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8. Личный прием граждан</w:t>
      </w:r>
    </w:p>
    <w:p w:rsidR="002104AC" w:rsidRPr="00434601" w:rsidRDefault="002104AC">
      <w:pPr>
        <w:pStyle w:val="ConsPlusNormal"/>
        <w:ind w:firstLine="540"/>
        <w:jc w:val="both"/>
        <w:rPr>
          <w:sz w:val="26"/>
          <w:szCs w:val="26"/>
        </w:rPr>
      </w:pPr>
    </w:p>
    <w:p w:rsidR="008C37C9" w:rsidRDefault="002104AC" w:rsidP="002F7947">
      <w:pPr>
        <w:pStyle w:val="ConsPlusNormal"/>
        <w:ind w:firstLine="540"/>
        <w:jc w:val="both"/>
        <w:rPr>
          <w:rFonts w:ascii="Times New Roman" w:hAnsi="Times New Roman" w:cs="Times New Roman"/>
          <w:sz w:val="26"/>
          <w:szCs w:val="26"/>
        </w:rPr>
      </w:pPr>
      <w:bookmarkStart w:id="12" w:name="P171"/>
      <w:bookmarkEnd w:id="12"/>
      <w:r w:rsidRPr="00434601">
        <w:rPr>
          <w:rFonts w:ascii="Times New Roman" w:hAnsi="Times New Roman" w:cs="Times New Roman"/>
          <w:sz w:val="26"/>
          <w:szCs w:val="26"/>
        </w:rPr>
        <w:t>8.1. Личный прием граждан (в том числе выездной</w:t>
      </w:r>
      <w:r w:rsidR="008C37C9">
        <w:rPr>
          <w:rFonts w:ascii="Times New Roman" w:hAnsi="Times New Roman" w:cs="Times New Roman"/>
          <w:sz w:val="26"/>
          <w:szCs w:val="26"/>
        </w:rPr>
        <w:t xml:space="preserve"> прием) проводится Г</w:t>
      </w:r>
      <w:r w:rsidR="00550A3C" w:rsidRPr="00434601">
        <w:rPr>
          <w:rFonts w:ascii="Times New Roman" w:hAnsi="Times New Roman" w:cs="Times New Roman"/>
          <w:sz w:val="26"/>
          <w:szCs w:val="26"/>
        </w:rPr>
        <w:t xml:space="preserve">лавой </w:t>
      </w:r>
      <w:r w:rsidR="008C37C9">
        <w:rPr>
          <w:rFonts w:ascii="Times New Roman" w:hAnsi="Times New Roman" w:cs="Times New Roman"/>
          <w:sz w:val="26"/>
          <w:szCs w:val="26"/>
        </w:rPr>
        <w:t>Коуринского</w:t>
      </w:r>
      <w:r w:rsidR="008C37C9" w:rsidRPr="00434601">
        <w:rPr>
          <w:rFonts w:ascii="Times New Roman" w:hAnsi="Times New Roman" w:cs="Times New Roman"/>
          <w:sz w:val="26"/>
          <w:szCs w:val="26"/>
        </w:rPr>
        <w:t xml:space="preserve"> </w:t>
      </w:r>
      <w:r w:rsidR="00226570" w:rsidRPr="00434601">
        <w:rPr>
          <w:rFonts w:ascii="Times New Roman" w:hAnsi="Times New Roman" w:cs="Times New Roman"/>
          <w:sz w:val="26"/>
          <w:szCs w:val="26"/>
        </w:rPr>
        <w:t>сельского поселения</w:t>
      </w:r>
      <w:r w:rsidR="00FB100A" w:rsidRPr="00434601">
        <w:rPr>
          <w:rFonts w:ascii="Times New Roman" w:hAnsi="Times New Roman" w:cs="Times New Roman"/>
          <w:sz w:val="26"/>
          <w:szCs w:val="26"/>
        </w:rPr>
        <w:t>.</w:t>
      </w:r>
      <w:r w:rsidR="00550A3C" w:rsidRPr="00434601">
        <w:rPr>
          <w:rFonts w:ascii="Times New Roman" w:hAnsi="Times New Roman" w:cs="Times New Roman"/>
          <w:sz w:val="26"/>
          <w:szCs w:val="26"/>
        </w:rPr>
        <w:t xml:space="preserve"> </w:t>
      </w:r>
    </w:p>
    <w:p w:rsidR="008153F6" w:rsidRPr="00434601" w:rsidRDefault="002104AC" w:rsidP="008153F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Графики доводятся до сведения граждан путем размещения на официальном </w:t>
      </w:r>
      <w:r w:rsidR="00FB100A" w:rsidRPr="00434601">
        <w:rPr>
          <w:rFonts w:ascii="Times New Roman" w:hAnsi="Times New Roman" w:cs="Times New Roman"/>
          <w:sz w:val="26"/>
          <w:szCs w:val="26"/>
        </w:rPr>
        <w:t xml:space="preserve">стенде </w:t>
      </w:r>
      <w:r w:rsidR="008C37C9">
        <w:rPr>
          <w:rFonts w:ascii="Times New Roman" w:hAnsi="Times New Roman" w:cs="Times New Roman"/>
          <w:sz w:val="26"/>
          <w:szCs w:val="26"/>
        </w:rPr>
        <w:t xml:space="preserve"> А</w:t>
      </w:r>
      <w:r w:rsidRPr="00434601">
        <w:rPr>
          <w:rFonts w:ascii="Times New Roman" w:hAnsi="Times New Roman" w:cs="Times New Roman"/>
          <w:sz w:val="26"/>
          <w:szCs w:val="26"/>
        </w:rPr>
        <w:t>дминистрации</w:t>
      </w:r>
      <w:r w:rsidR="00837AC8" w:rsidRPr="00434601">
        <w:rPr>
          <w:rFonts w:ascii="Times New Roman" w:hAnsi="Times New Roman" w:cs="Times New Roman"/>
          <w:sz w:val="26"/>
          <w:szCs w:val="26"/>
        </w:rPr>
        <w:t xml:space="preserve"> </w:t>
      </w:r>
      <w:r w:rsidR="008C37C9">
        <w:rPr>
          <w:rFonts w:ascii="Times New Roman" w:hAnsi="Times New Roman" w:cs="Times New Roman"/>
          <w:sz w:val="26"/>
          <w:szCs w:val="26"/>
        </w:rPr>
        <w:t>Коуринского</w:t>
      </w:r>
      <w:r w:rsidR="008C37C9"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сельского поселения</w:t>
      </w:r>
      <w:r w:rsidR="002F7947">
        <w:rPr>
          <w:rFonts w:ascii="Times New Roman" w:hAnsi="Times New Roman" w:cs="Times New Roman"/>
          <w:sz w:val="26"/>
          <w:szCs w:val="26"/>
        </w:rPr>
        <w:t>.</w:t>
      </w:r>
      <w:r w:rsidR="00DB6374" w:rsidRPr="00434601">
        <w:rPr>
          <w:rFonts w:ascii="Times New Roman" w:hAnsi="Times New Roman" w:cs="Times New Roman"/>
          <w:sz w:val="26"/>
          <w:szCs w:val="26"/>
        </w:rPr>
        <w:t xml:space="preserve"> </w:t>
      </w:r>
    </w:p>
    <w:p w:rsidR="008153F6" w:rsidRPr="00434601" w:rsidRDefault="008C37C9" w:rsidP="008153F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 решению Г</w:t>
      </w:r>
      <w:r w:rsidR="00DE4C97" w:rsidRPr="00434601">
        <w:rPr>
          <w:rFonts w:ascii="Times New Roman" w:hAnsi="Times New Roman" w:cs="Times New Roman"/>
          <w:sz w:val="26"/>
          <w:szCs w:val="26"/>
        </w:rPr>
        <w:t xml:space="preserve">лавы </w:t>
      </w:r>
      <w:r>
        <w:rPr>
          <w:rFonts w:ascii="Times New Roman" w:hAnsi="Times New Roman" w:cs="Times New Roman"/>
          <w:sz w:val="26"/>
          <w:szCs w:val="26"/>
        </w:rPr>
        <w:t>Коуринского</w:t>
      </w:r>
      <w:r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002104AC" w:rsidRPr="00434601">
        <w:rPr>
          <w:rFonts w:ascii="Times New Roman" w:hAnsi="Times New Roman" w:cs="Times New Roman"/>
          <w:sz w:val="26"/>
          <w:szCs w:val="26"/>
        </w:rPr>
        <w:t>в приеме могут принимать участие представители исполнительных органов государственной власти, органов местного самоуправления, государственных и муниципальных учреждений, иных организаций.</w:t>
      </w:r>
    </w:p>
    <w:p w:rsidR="008153F6" w:rsidRPr="00434601" w:rsidRDefault="002104AC" w:rsidP="008153F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8.</w:t>
      </w:r>
      <w:r w:rsidR="00FB100A" w:rsidRPr="00434601">
        <w:rPr>
          <w:rFonts w:ascii="Times New Roman" w:hAnsi="Times New Roman" w:cs="Times New Roman"/>
          <w:sz w:val="26"/>
          <w:szCs w:val="26"/>
        </w:rPr>
        <w:t>2</w:t>
      </w:r>
      <w:r w:rsidRPr="00434601">
        <w:rPr>
          <w:rFonts w:ascii="Times New Roman" w:hAnsi="Times New Roman" w:cs="Times New Roman"/>
          <w:sz w:val="26"/>
          <w:szCs w:val="26"/>
        </w:rPr>
        <w:t xml:space="preserve">. Во время личного приема гражданин устно излагает свое обращение, краткое содержание которого заносится в карточку личного приема на бумажном носителе. </w:t>
      </w:r>
      <w:proofErr w:type="gramStart"/>
      <w:r w:rsidRPr="00434601">
        <w:rPr>
          <w:rFonts w:ascii="Times New Roman" w:hAnsi="Times New Roman" w:cs="Times New Roman"/>
          <w:sz w:val="26"/>
          <w:szCs w:val="26"/>
        </w:rPr>
        <w:t>В карточке также указывается дата приема, фамилия, имя, отчество (при наличии), адрес места жительства гражданина (адрес регистрации на основании документа, удостоверяющего личность, адрес фактического проживания, адрес для направления письменного ответа, номер телефона), место работы, должность, социальное положение гражданина, должность, фамилия и инициалы должностного лица, осуществляющего прием.</w:t>
      </w:r>
      <w:proofErr w:type="gramEnd"/>
    </w:p>
    <w:p w:rsidR="002104AC" w:rsidRPr="00434601" w:rsidRDefault="002104AC" w:rsidP="008153F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8.</w:t>
      </w:r>
      <w:r w:rsidR="00FB100A" w:rsidRPr="00434601">
        <w:rPr>
          <w:rFonts w:ascii="Times New Roman" w:hAnsi="Times New Roman" w:cs="Times New Roman"/>
          <w:sz w:val="26"/>
          <w:szCs w:val="26"/>
        </w:rPr>
        <w:t>3</w:t>
      </w:r>
      <w:r w:rsidRPr="00434601">
        <w:rPr>
          <w:rFonts w:ascii="Times New Roman" w:hAnsi="Times New Roman" w:cs="Times New Roman"/>
          <w:sz w:val="26"/>
          <w:szCs w:val="26"/>
        </w:rPr>
        <w:t>. В случае если изложенные в обращении факты и обстоятельства являются очевидными и не требуют дополнительной проверки, должностное лицо, осуществляющее прием, дает гражданину с его согласия устный ответ по существу каждого из поставленных вопросов, о чем делается запись в карточке личного приема. В остальных случаях дается письменный ответ по существу поставленных в обращении вопросов.</w:t>
      </w:r>
    </w:p>
    <w:p w:rsidR="008153F6" w:rsidRPr="00434601" w:rsidRDefault="002104AC" w:rsidP="008153F6">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 ходе личного приема должностным лицом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запись в карточке приема.</w:t>
      </w:r>
    </w:p>
    <w:p w:rsidR="002104AC" w:rsidRPr="00434601" w:rsidRDefault="002104AC">
      <w:pPr>
        <w:pStyle w:val="ConsPlusNormal"/>
        <w:ind w:firstLine="540"/>
        <w:jc w:val="both"/>
        <w:rPr>
          <w:sz w:val="26"/>
          <w:szCs w:val="26"/>
        </w:rPr>
      </w:pPr>
    </w:p>
    <w:p w:rsidR="008C37C9"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 xml:space="preserve">9. </w:t>
      </w:r>
      <w:proofErr w:type="gramStart"/>
      <w:r w:rsidRPr="00434601">
        <w:rPr>
          <w:rFonts w:ascii="Times New Roman" w:hAnsi="Times New Roman" w:cs="Times New Roman"/>
          <w:sz w:val="26"/>
          <w:szCs w:val="26"/>
        </w:rPr>
        <w:t>Контроль за</w:t>
      </w:r>
      <w:proofErr w:type="gramEnd"/>
      <w:r w:rsidRPr="00434601">
        <w:rPr>
          <w:rFonts w:ascii="Times New Roman" w:hAnsi="Times New Roman" w:cs="Times New Roman"/>
          <w:sz w:val="26"/>
          <w:szCs w:val="26"/>
        </w:rPr>
        <w:t xml:space="preserve"> соблюдением порядка рассмотрения </w:t>
      </w:r>
    </w:p>
    <w:p w:rsidR="002104AC" w:rsidRPr="00434601" w:rsidRDefault="008C37C9" w:rsidP="008C37C9">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о</w:t>
      </w:r>
      <w:r w:rsidR="002104AC" w:rsidRPr="00434601">
        <w:rPr>
          <w:rFonts w:ascii="Times New Roman" w:hAnsi="Times New Roman" w:cs="Times New Roman"/>
          <w:sz w:val="26"/>
          <w:szCs w:val="26"/>
        </w:rPr>
        <w:t>бращений</w:t>
      </w:r>
      <w:r>
        <w:rPr>
          <w:rFonts w:ascii="Times New Roman" w:hAnsi="Times New Roman" w:cs="Times New Roman"/>
          <w:sz w:val="26"/>
          <w:szCs w:val="26"/>
        </w:rPr>
        <w:t xml:space="preserve"> </w:t>
      </w:r>
      <w:r w:rsidR="002104AC" w:rsidRPr="00434601">
        <w:rPr>
          <w:rFonts w:ascii="Times New Roman" w:hAnsi="Times New Roman" w:cs="Times New Roman"/>
          <w:sz w:val="26"/>
          <w:szCs w:val="26"/>
        </w:rPr>
        <w:t>граждан</w:t>
      </w:r>
    </w:p>
    <w:p w:rsidR="002104AC" w:rsidRPr="00434601" w:rsidRDefault="002104AC">
      <w:pPr>
        <w:pStyle w:val="ConsPlusNormal"/>
        <w:ind w:firstLine="540"/>
        <w:jc w:val="both"/>
        <w:rPr>
          <w:sz w:val="26"/>
          <w:szCs w:val="26"/>
        </w:rPr>
      </w:pP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9.1. Все зарегистрированные обращения граждан, требующие рассмотрения, ставятся на контроль с указанием сроков исполнения. </w:t>
      </w:r>
      <w:proofErr w:type="gramStart"/>
      <w:r w:rsidRPr="00434601">
        <w:rPr>
          <w:rFonts w:ascii="Times New Roman" w:hAnsi="Times New Roman" w:cs="Times New Roman"/>
          <w:sz w:val="26"/>
          <w:szCs w:val="26"/>
        </w:rPr>
        <w:t>Контроль за</w:t>
      </w:r>
      <w:proofErr w:type="gramEnd"/>
      <w:r w:rsidRPr="00434601">
        <w:rPr>
          <w:rFonts w:ascii="Times New Roman" w:hAnsi="Times New Roman" w:cs="Times New Roman"/>
          <w:sz w:val="26"/>
          <w:szCs w:val="26"/>
        </w:rPr>
        <w:t xml:space="preserve"> рассмотрением поступившего обращения начинается с момента его регистрации и заканчивается при регистрации и отправлении окончательного ответа заявителю.</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 случае если в промежуточном ответе гражданину указывается, что вопрос, поставленный в обращении, будет решен в течение определенного периода времени, такое обращение не снимается с контроля до направления по результатам его рассмотрения окончательного ответа заявителю.</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9.2. </w:t>
      </w:r>
      <w:proofErr w:type="gramStart"/>
      <w:r w:rsidRPr="00434601">
        <w:rPr>
          <w:rFonts w:ascii="Times New Roman" w:hAnsi="Times New Roman" w:cs="Times New Roman"/>
          <w:sz w:val="26"/>
          <w:szCs w:val="26"/>
        </w:rPr>
        <w:t>Контроль за</w:t>
      </w:r>
      <w:proofErr w:type="gramEnd"/>
      <w:r w:rsidRPr="00434601">
        <w:rPr>
          <w:rFonts w:ascii="Times New Roman" w:hAnsi="Times New Roman" w:cs="Times New Roman"/>
          <w:sz w:val="26"/>
          <w:szCs w:val="26"/>
        </w:rPr>
        <w:t xml:space="preserve"> соблюдением установленных Федеральным </w:t>
      </w:r>
      <w:hyperlink r:id="rId13">
        <w:r w:rsidRPr="00434601">
          <w:rPr>
            <w:rFonts w:ascii="Times New Roman" w:hAnsi="Times New Roman" w:cs="Times New Roman"/>
            <w:color w:val="0000FF"/>
            <w:sz w:val="26"/>
            <w:szCs w:val="26"/>
          </w:rPr>
          <w:t>законом</w:t>
        </w:r>
      </w:hyperlink>
      <w:r w:rsidR="0074640A" w:rsidRPr="00434601">
        <w:rPr>
          <w:rFonts w:ascii="Times New Roman" w:hAnsi="Times New Roman" w:cs="Times New Roman"/>
          <w:sz w:val="26"/>
          <w:szCs w:val="26"/>
        </w:rPr>
        <w:t xml:space="preserve"> №</w:t>
      </w:r>
      <w:r w:rsidRPr="00434601">
        <w:rPr>
          <w:rFonts w:ascii="Times New Roman" w:hAnsi="Times New Roman" w:cs="Times New Roman"/>
          <w:sz w:val="26"/>
          <w:szCs w:val="26"/>
        </w:rPr>
        <w:t xml:space="preserve"> 59-ФЗ и настоящим Положением порядка и сроков рассмотрения обращений в пределах своей компетенции осуществляют:</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в отношении обращений, </w:t>
      </w:r>
      <w:r w:rsidR="0074640A" w:rsidRPr="00434601">
        <w:rPr>
          <w:rFonts w:ascii="Times New Roman" w:hAnsi="Times New Roman" w:cs="Times New Roman"/>
          <w:sz w:val="26"/>
          <w:szCs w:val="26"/>
        </w:rPr>
        <w:t>поступивших в адрес главы района, администрации района</w:t>
      </w:r>
      <w:r w:rsidRPr="00434601">
        <w:rPr>
          <w:rFonts w:ascii="Times New Roman" w:hAnsi="Times New Roman" w:cs="Times New Roman"/>
          <w:sz w:val="26"/>
          <w:szCs w:val="26"/>
        </w:rPr>
        <w:t>, - организационный отдел;</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в отношении обращений, поступивших непосредственно в </w:t>
      </w:r>
      <w:r w:rsidR="0074640A" w:rsidRPr="00434601">
        <w:rPr>
          <w:rFonts w:ascii="Times New Roman" w:hAnsi="Times New Roman" w:cs="Times New Roman"/>
          <w:sz w:val="26"/>
          <w:szCs w:val="26"/>
        </w:rPr>
        <w:t>отра</w:t>
      </w:r>
      <w:r w:rsidR="008C37C9">
        <w:rPr>
          <w:rFonts w:ascii="Times New Roman" w:hAnsi="Times New Roman" w:cs="Times New Roman"/>
          <w:sz w:val="26"/>
          <w:szCs w:val="26"/>
        </w:rPr>
        <w:t>слевые (функциональные) органы А</w:t>
      </w:r>
      <w:r w:rsidR="0074640A" w:rsidRPr="00434601">
        <w:rPr>
          <w:rFonts w:ascii="Times New Roman" w:hAnsi="Times New Roman" w:cs="Times New Roman"/>
          <w:sz w:val="26"/>
          <w:szCs w:val="26"/>
        </w:rPr>
        <w:t xml:space="preserve">дминистрации </w:t>
      </w:r>
      <w:r w:rsidR="008C37C9">
        <w:rPr>
          <w:rFonts w:ascii="Times New Roman" w:hAnsi="Times New Roman" w:cs="Times New Roman"/>
          <w:sz w:val="26"/>
          <w:szCs w:val="26"/>
        </w:rPr>
        <w:t>Коуринского</w:t>
      </w:r>
      <w:r w:rsidR="008C37C9"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или должностным</w:t>
      </w:r>
      <w:r w:rsidR="0074640A" w:rsidRPr="00434601">
        <w:rPr>
          <w:rFonts w:ascii="Times New Roman" w:hAnsi="Times New Roman" w:cs="Times New Roman"/>
          <w:sz w:val="26"/>
          <w:szCs w:val="26"/>
        </w:rPr>
        <w:t xml:space="preserve"> лицам администрации района</w:t>
      </w:r>
      <w:r w:rsidRPr="00434601">
        <w:rPr>
          <w:rFonts w:ascii="Times New Roman" w:hAnsi="Times New Roman" w:cs="Times New Roman"/>
          <w:sz w:val="26"/>
          <w:szCs w:val="26"/>
        </w:rPr>
        <w:t xml:space="preserve">, - уполномоченные на то лица соответствующих </w:t>
      </w:r>
      <w:r w:rsidR="0074640A" w:rsidRPr="00434601">
        <w:rPr>
          <w:rFonts w:ascii="Times New Roman" w:hAnsi="Times New Roman" w:cs="Times New Roman"/>
          <w:sz w:val="26"/>
          <w:szCs w:val="26"/>
        </w:rPr>
        <w:t>отраслевых (функциональных) органов администрации района</w:t>
      </w:r>
      <w:r w:rsidRPr="00434601">
        <w:rPr>
          <w:rFonts w:ascii="Times New Roman" w:hAnsi="Times New Roman" w:cs="Times New Roman"/>
          <w:sz w:val="26"/>
          <w:szCs w:val="26"/>
        </w:rPr>
        <w:t>.</w:t>
      </w:r>
    </w:p>
    <w:p w:rsidR="002F7947"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 рамках текущего</w:t>
      </w:r>
      <w:r w:rsidR="00FE2EA4" w:rsidRPr="00434601">
        <w:rPr>
          <w:rFonts w:ascii="Times New Roman" w:hAnsi="Times New Roman" w:cs="Times New Roman"/>
          <w:sz w:val="26"/>
          <w:szCs w:val="26"/>
        </w:rPr>
        <w:t xml:space="preserve"> контроля организационный отдел</w:t>
      </w:r>
      <w:r w:rsidRPr="00434601">
        <w:rPr>
          <w:rFonts w:ascii="Times New Roman" w:hAnsi="Times New Roman" w:cs="Times New Roman"/>
          <w:sz w:val="26"/>
          <w:szCs w:val="26"/>
        </w:rPr>
        <w:t xml:space="preserve"> </w:t>
      </w:r>
      <w:r w:rsidR="00FB100A" w:rsidRPr="00434601">
        <w:rPr>
          <w:rFonts w:ascii="Times New Roman" w:hAnsi="Times New Roman" w:cs="Times New Roman"/>
          <w:sz w:val="26"/>
          <w:szCs w:val="26"/>
        </w:rPr>
        <w:t xml:space="preserve">проводит </w:t>
      </w:r>
      <w:r w:rsidRPr="00434601">
        <w:rPr>
          <w:rFonts w:ascii="Times New Roman" w:hAnsi="Times New Roman" w:cs="Times New Roman"/>
          <w:sz w:val="26"/>
          <w:szCs w:val="26"/>
        </w:rPr>
        <w:t xml:space="preserve">мониторинг сроков исполнения поручений по обращениям, в упреждающем режиме </w:t>
      </w:r>
    </w:p>
    <w:p w:rsidR="002F7947" w:rsidRDefault="002F7947" w:rsidP="00D37953">
      <w:pPr>
        <w:pStyle w:val="ConsPlusNormal"/>
        <w:ind w:firstLine="540"/>
        <w:jc w:val="both"/>
        <w:rPr>
          <w:rFonts w:ascii="Times New Roman" w:hAnsi="Times New Roman" w:cs="Times New Roman"/>
          <w:sz w:val="26"/>
          <w:szCs w:val="26"/>
        </w:rPr>
      </w:pP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направляют исполнителям напоминания по поручениям, срок рассмотрения которых истекает. При выявлении обращений, срок рассмотрения которых уже истек, инфо</w:t>
      </w:r>
      <w:r w:rsidR="00FE2EA4" w:rsidRPr="00434601">
        <w:rPr>
          <w:rFonts w:ascii="Times New Roman" w:hAnsi="Times New Roman" w:cs="Times New Roman"/>
          <w:sz w:val="26"/>
          <w:szCs w:val="26"/>
        </w:rPr>
        <w:t xml:space="preserve">рмируют </w:t>
      </w:r>
      <w:r w:rsidR="00E31C58">
        <w:rPr>
          <w:rFonts w:ascii="Times New Roman" w:hAnsi="Times New Roman" w:cs="Times New Roman"/>
          <w:sz w:val="26"/>
          <w:szCs w:val="26"/>
        </w:rPr>
        <w:t>Г</w:t>
      </w:r>
      <w:r w:rsidR="00FB100A" w:rsidRPr="00434601">
        <w:rPr>
          <w:rFonts w:ascii="Times New Roman" w:hAnsi="Times New Roman" w:cs="Times New Roman"/>
          <w:sz w:val="26"/>
          <w:szCs w:val="26"/>
        </w:rPr>
        <w:t>лаву</w:t>
      </w:r>
      <w:r w:rsidR="00E31C58">
        <w:rPr>
          <w:rFonts w:ascii="Times New Roman" w:hAnsi="Times New Roman" w:cs="Times New Roman"/>
          <w:sz w:val="26"/>
          <w:szCs w:val="26"/>
        </w:rPr>
        <w:t xml:space="preserve"> А</w:t>
      </w:r>
      <w:r w:rsidR="00FE2EA4" w:rsidRPr="00434601">
        <w:rPr>
          <w:rFonts w:ascii="Times New Roman" w:hAnsi="Times New Roman" w:cs="Times New Roman"/>
          <w:sz w:val="26"/>
          <w:szCs w:val="26"/>
        </w:rPr>
        <w:t xml:space="preserve">дминистрации </w:t>
      </w:r>
      <w:r w:rsidR="00E31C58">
        <w:rPr>
          <w:rFonts w:ascii="Times New Roman" w:hAnsi="Times New Roman" w:cs="Times New Roman"/>
          <w:sz w:val="26"/>
          <w:szCs w:val="26"/>
        </w:rPr>
        <w:t>Коуринского</w:t>
      </w:r>
      <w:r w:rsidR="00E31C58"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о нарушении исполнительской дисциплины.</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9.3. </w:t>
      </w:r>
      <w:proofErr w:type="gramStart"/>
      <w:r w:rsidRPr="00434601">
        <w:rPr>
          <w:rFonts w:ascii="Times New Roman" w:hAnsi="Times New Roman" w:cs="Times New Roman"/>
          <w:sz w:val="26"/>
          <w:szCs w:val="26"/>
        </w:rPr>
        <w:t>Контроль за</w:t>
      </w:r>
      <w:proofErr w:type="gramEnd"/>
      <w:r w:rsidRPr="00434601">
        <w:rPr>
          <w:rFonts w:ascii="Times New Roman" w:hAnsi="Times New Roman" w:cs="Times New Roman"/>
          <w:sz w:val="26"/>
          <w:szCs w:val="26"/>
        </w:rPr>
        <w:t xml:space="preserve"> полнотой и качеством рассмотрения вопросов обращений, принятием мер по своевременному выявлению и устранению причин нарушения прав, свобод и законных интересов граждан осуществляют:</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в отношении обращений, </w:t>
      </w:r>
      <w:r w:rsidR="008B420A" w:rsidRPr="00434601">
        <w:rPr>
          <w:rFonts w:ascii="Times New Roman" w:hAnsi="Times New Roman" w:cs="Times New Roman"/>
          <w:sz w:val="26"/>
          <w:szCs w:val="26"/>
        </w:rPr>
        <w:t xml:space="preserve">поступивших в адрес </w:t>
      </w:r>
      <w:r w:rsidR="00E31C58">
        <w:rPr>
          <w:rFonts w:ascii="Times New Roman" w:hAnsi="Times New Roman" w:cs="Times New Roman"/>
          <w:sz w:val="26"/>
          <w:szCs w:val="26"/>
        </w:rPr>
        <w:t>Г</w:t>
      </w:r>
      <w:r w:rsidRPr="00434601">
        <w:rPr>
          <w:rFonts w:ascii="Times New Roman" w:hAnsi="Times New Roman" w:cs="Times New Roman"/>
          <w:sz w:val="26"/>
          <w:szCs w:val="26"/>
        </w:rPr>
        <w:t>лав</w:t>
      </w:r>
      <w:r w:rsidR="008B420A" w:rsidRPr="00434601">
        <w:rPr>
          <w:rFonts w:ascii="Times New Roman" w:hAnsi="Times New Roman" w:cs="Times New Roman"/>
          <w:sz w:val="26"/>
          <w:szCs w:val="26"/>
        </w:rPr>
        <w:t xml:space="preserve">ы </w:t>
      </w:r>
      <w:r w:rsidR="00E31C58">
        <w:rPr>
          <w:rFonts w:ascii="Times New Roman" w:hAnsi="Times New Roman" w:cs="Times New Roman"/>
          <w:sz w:val="26"/>
          <w:szCs w:val="26"/>
        </w:rPr>
        <w:t>Коуринского</w:t>
      </w:r>
      <w:r w:rsidR="00E31C58"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сельского поселения</w:t>
      </w:r>
      <w:r w:rsidRPr="00434601">
        <w:rPr>
          <w:rFonts w:ascii="Times New Roman" w:hAnsi="Times New Roman" w:cs="Times New Roman"/>
          <w:sz w:val="26"/>
          <w:szCs w:val="26"/>
        </w:rPr>
        <w:t>;</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9.4. Оценка полноты и качества рассмотрения обращений осуществляется при проверке представленных ответов на соответствие:</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своевременности рассмотрения обращения;</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всесторонности рассмотрения обращения;</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объективности рассмотрения обращения;</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правовой обоснованности принятых по результатам рассмотрения обращения решений.</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9.5. Для оценки ответов и принятых по обращению решений на предмет всесторонности и правовой обоснованности могут быть привлечены иные структурные подразделения администрац</w:t>
      </w:r>
      <w:r w:rsidR="00263386" w:rsidRPr="00434601">
        <w:rPr>
          <w:rFonts w:ascii="Times New Roman" w:hAnsi="Times New Roman" w:cs="Times New Roman"/>
          <w:sz w:val="26"/>
          <w:szCs w:val="26"/>
        </w:rPr>
        <w:t>ии района</w:t>
      </w:r>
      <w:r w:rsidRPr="00434601">
        <w:rPr>
          <w:rFonts w:ascii="Times New Roman" w:hAnsi="Times New Roman" w:cs="Times New Roman"/>
          <w:sz w:val="26"/>
          <w:szCs w:val="26"/>
        </w:rPr>
        <w:t>.</w:t>
      </w:r>
    </w:p>
    <w:p w:rsidR="00D37953" w:rsidRPr="00434601" w:rsidRDefault="002104AC"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9.6. Оценка принятых по обращению решений осуществляется в соответствии с единым порядком систематизации результатов рассмотрения обращений и принятых по ним мер, рекомендованным рабочей группой при Администрации Президента Российской Федерации по координации и оценке работы с обращениями граждан и организаций:</w:t>
      </w:r>
    </w:p>
    <w:p w:rsidR="00D37953" w:rsidRPr="00434601" w:rsidRDefault="00D37953"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«поддержано»</w:t>
      </w:r>
      <w:r w:rsidR="002104AC" w:rsidRPr="00434601">
        <w:rPr>
          <w:rFonts w:ascii="Times New Roman" w:hAnsi="Times New Roman" w:cs="Times New Roman"/>
          <w:sz w:val="26"/>
          <w:szCs w:val="26"/>
        </w:rPr>
        <w:t xml:space="preserve"> - по результатам рассмотрения вопроса, содержащегося в обращении, принято решение о целесообразности предложения, об обоснованности и удовлетворении заявления или жалобы;</w:t>
      </w:r>
    </w:p>
    <w:p w:rsidR="00D37953" w:rsidRPr="00434601" w:rsidRDefault="00D37953" w:rsidP="00D37953">
      <w:pPr>
        <w:pStyle w:val="ConsPlusNormal"/>
        <w:ind w:firstLine="540"/>
        <w:jc w:val="both"/>
        <w:rPr>
          <w:rFonts w:ascii="Times New Roman" w:hAnsi="Times New Roman" w:cs="Times New Roman"/>
          <w:sz w:val="26"/>
          <w:szCs w:val="26"/>
        </w:rPr>
      </w:pPr>
      <w:proofErr w:type="gramStart"/>
      <w:r w:rsidRPr="00434601">
        <w:rPr>
          <w:rFonts w:ascii="Times New Roman" w:hAnsi="Times New Roman" w:cs="Times New Roman"/>
          <w:sz w:val="26"/>
          <w:szCs w:val="26"/>
        </w:rPr>
        <w:t>«</w:t>
      </w:r>
      <w:r w:rsidR="002104AC" w:rsidRPr="00434601">
        <w:rPr>
          <w:rFonts w:ascii="Times New Roman" w:hAnsi="Times New Roman" w:cs="Times New Roman"/>
          <w:sz w:val="26"/>
          <w:szCs w:val="26"/>
        </w:rPr>
        <w:t>подде</w:t>
      </w:r>
      <w:r w:rsidRPr="00434601">
        <w:rPr>
          <w:rFonts w:ascii="Times New Roman" w:hAnsi="Times New Roman" w:cs="Times New Roman"/>
          <w:sz w:val="26"/>
          <w:szCs w:val="26"/>
        </w:rPr>
        <w:t>ржано, в том числе меры приняты»</w:t>
      </w:r>
      <w:r w:rsidR="002104AC" w:rsidRPr="00434601">
        <w:rPr>
          <w:rFonts w:ascii="Times New Roman" w:hAnsi="Times New Roman" w:cs="Times New Roman"/>
          <w:sz w:val="26"/>
          <w:szCs w:val="26"/>
        </w:rPr>
        <w:t xml:space="preserve"> -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вопроса, содержащегося в обращении, решением "поддержано";</w:t>
      </w:r>
      <w:proofErr w:type="gramEnd"/>
    </w:p>
    <w:p w:rsidR="00D37953" w:rsidRPr="00434601" w:rsidRDefault="00D37953"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«разъяснено»</w:t>
      </w:r>
      <w:r w:rsidR="002104AC" w:rsidRPr="00434601">
        <w:rPr>
          <w:rFonts w:ascii="Times New Roman" w:hAnsi="Times New Roman" w:cs="Times New Roman"/>
          <w:sz w:val="26"/>
          <w:szCs w:val="26"/>
        </w:rPr>
        <w:t xml:space="preserve"> - по результатам рассмотрения вопроса, содержащегося в обращении, принято решение об информировании по порядку реализации предложения или удовлетворения заявления или жалобы;</w:t>
      </w:r>
    </w:p>
    <w:p w:rsidR="00D37953" w:rsidRPr="00434601" w:rsidRDefault="00D37953"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«не поддержано»</w:t>
      </w:r>
      <w:r w:rsidR="002104AC" w:rsidRPr="00434601">
        <w:rPr>
          <w:rFonts w:ascii="Times New Roman" w:hAnsi="Times New Roman" w:cs="Times New Roman"/>
          <w:sz w:val="26"/>
          <w:szCs w:val="26"/>
        </w:rPr>
        <w:t xml:space="preserve"> - по результатам рассмотрения вопроса, содержащегося в обращении, принято решение о нецелесообразности предложения, о необоснованности и неудовлетворении заявления или жалобы;</w:t>
      </w:r>
    </w:p>
    <w:p w:rsidR="00D37953" w:rsidRPr="00434601" w:rsidRDefault="00D37953"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«оставлено без ответа»</w:t>
      </w:r>
      <w:r w:rsidR="002104AC" w:rsidRPr="00434601">
        <w:rPr>
          <w:rFonts w:ascii="Times New Roman" w:hAnsi="Times New Roman" w:cs="Times New Roman"/>
          <w:sz w:val="26"/>
          <w:szCs w:val="26"/>
        </w:rPr>
        <w:t xml:space="preserve"> - принято решение об оставлении обращения без ответа на основании </w:t>
      </w:r>
      <w:hyperlink r:id="rId14">
        <w:r w:rsidR="002104AC" w:rsidRPr="00434601">
          <w:rPr>
            <w:rFonts w:ascii="Times New Roman" w:hAnsi="Times New Roman" w:cs="Times New Roman"/>
            <w:sz w:val="26"/>
            <w:szCs w:val="26"/>
          </w:rPr>
          <w:t>части 1 статьи 11</w:t>
        </w:r>
      </w:hyperlink>
      <w:r w:rsidR="002104AC" w:rsidRPr="00434601">
        <w:rPr>
          <w:rFonts w:ascii="Times New Roman" w:hAnsi="Times New Roman" w:cs="Times New Roman"/>
          <w:sz w:val="26"/>
          <w:szCs w:val="26"/>
        </w:rPr>
        <w:t xml:space="preserve"> Федерального закона N 59-ФЗ и </w:t>
      </w:r>
      <w:hyperlink w:anchor="P117">
        <w:r w:rsidR="002104AC" w:rsidRPr="00434601">
          <w:rPr>
            <w:rFonts w:ascii="Times New Roman" w:hAnsi="Times New Roman" w:cs="Times New Roman"/>
            <w:sz w:val="26"/>
            <w:szCs w:val="26"/>
          </w:rPr>
          <w:t>пункта 4.3</w:t>
        </w:r>
      </w:hyperlink>
      <w:r w:rsidR="002104AC" w:rsidRPr="00434601">
        <w:rPr>
          <w:rFonts w:ascii="Times New Roman" w:hAnsi="Times New Roman" w:cs="Times New Roman"/>
          <w:sz w:val="26"/>
          <w:szCs w:val="26"/>
        </w:rPr>
        <w:t xml:space="preserve"> настоящего Положения;</w:t>
      </w:r>
    </w:p>
    <w:p w:rsidR="002104AC" w:rsidRPr="00434601" w:rsidRDefault="00D37953" w:rsidP="00D37953">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«дан ответ автору»</w:t>
      </w:r>
      <w:r w:rsidR="002104AC" w:rsidRPr="00434601">
        <w:rPr>
          <w:rFonts w:ascii="Times New Roman" w:hAnsi="Times New Roman" w:cs="Times New Roman"/>
          <w:sz w:val="26"/>
          <w:szCs w:val="26"/>
        </w:rPr>
        <w:t xml:space="preserve"> - ответ на вопрос, содержащийся в обращении, дан в соответствии с </w:t>
      </w:r>
      <w:hyperlink r:id="rId15">
        <w:r w:rsidR="002104AC" w:rsidRPr="00434601">
          <w:rPr>
            <w:rFonts w:ascii="Times New Roman" w:hAnsi="Times New Roman" w:cs="Times New Roman"/>
            <w:sz w:val="26"/>
            <w:szCs w:val="26"/>
          </w:rPr>
          <w:t>частью 7 статьи 8</w:t>
        </w:r>
      </w:hyperlink>
      <w:r w:rsidR="002104AC" w:rsidRPr="00434601">
        <w:rPr>
          <w:rFonts w:ascii="Times New Roman" w:hAnsi="Times New Roman" w:cs="Times New Roman"/>
          <w:sz w:val="26"/>
          <w:szCs w:val="26"/>
        </w:rPr>
        <w:t xml:space="preserve">, </w:t>
      </w:r>
      <w:hyperlink r:id="rId16">
        <w:r w:rsidR="002104AC" w:rsidRPr="00434601">
          <w:rPr>
            <w:rFonts w:ascii="Times New Roman" w:hAnsi="Times New Roman" w:cs="Times New Roman"/>
            <w:sz w:val="26"/>
            <w:szCs w:val="26"/>
          </w:rPr>
          <w:t>частями 2</w:t>
        </w:r>
      </w:hyperlink>
      <w:r w:rsidR="002104AC" w:rsidRPr="00434601">
        <w:rPr>
          <w:rFonts w:ascii="Times New Roman" w:hAnsi="Times New Roman" w:cs="Times New Roman"/>
          <w:sz w:val="26"/>
          <w:szCs w:val="26"/>
        </w:rPr>
        <w:t xml:space="preserve"> - </w:t>
      </w:r>
      <w:hyperlink r:id="rId17">
        <w:r w:rsidR="002104AC" w:rsidRPr="00434601">
          <w:rPr>
            <w:rFonts w:ascii="Times New Roman" w:hAnsi="Times New Roman" w:cs="Times New Roman"/>
            <w:sz w:val="26"/>
            <w:szCs w:val="26"/>
          </w:rPr>
          <w:t>6 статьи 11</w:t>
        </w:r>
      </w:hyperlink>
      <w:r w:rsidR="002104AC" w:rsidRPr="00434601">
        <w:rPr>
          <w:rFonts w:ascii="Times New Roman" w:hAnsi="Times New Roman" w:cs="Times New Roman"/>
          <w:sz w:val="26"/>
          <w:szCs w:val="26"/>
        </w:rPr>
        <w:t xml:space="preserve"> Федерального закона N 59-ФЗ.</w:t>
      </w:r>
    </w:p>
    <w:p w:rsidR="002104AC" w:rsidRPr="00434601" w:rsidRDefault="002104AC">
      <w:pPr>
        <w:pStyle w:val="ConsPlusNormal"/>
        <w:ind w:firstLine="540"/>
        <w:jc w:val="both"/>
        <w:rPr>
          <w:sz w:val="26"/>
          <w:szCs w:val="26"/>
        </w:rPr>
      </w:pPr>
    </w:p>
    <w:p w:rsidR="002104AC" w:rsidRPr="00434601"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10. Организация аналитической работы с обращениями граждан</w:t>
      </w:r>
    </w:p>
    <w:p w:rsidR="002104AC" w:rsidRPr="00434601" w:rsidRDefault="002104AC">
      <w:pPr>
        <w:pStyle w:val="ConsPlusNormal"/>
        <w:ind w:firstLine="540"/>
        <w:jc w:val="both"/>
        <w:rPr>
          <w:sz w:val="26"/>
          <w:szCs w:val="26"/>
        </w:rPr>
      </w:pPr>
    </w:p>
    <w:p w:rsidR="002F7947" w:rsidRDefault="002104AC" w:rsidP="0073401E">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10.1. Организационный отдел</w:t>
      </w:r>
      <w:r w:rsidR="002A55AE" w:rsidRPr="00434601">
        <w:rPr>
          <w:rFonts w:ascii="Times New Roman" w:hAnsi="Times New Roman" w:cs="Times New Roman"/>
          <w:sz w:val="26"/>
          <w:szCs w:val="26"/>
        </w:rPr>
        <w:t xml:space="preserve"> систематически обобщает и анализируе</w:t>
      </w:r>
      <w:r w:rsidRPr="00434601">
        <w:rPr>
          <w:rFonts w:ascii="Times New Roman" w:hAnsi="Times New Roman" w:cs="Times New Roman"/>
          <w:sz w:val="26"/>
          <w:szCs w:val="26"/>
        </w:rPr>
        <w:t xml:space="preserve">т информацию, содержащуюся в обращениях, с целью выявления актуальных проблем, имеющих для граждан повышенный интерес, устранения причин, </w:t>
      </w:r>
    </w:p>
    <w:p w:rsidR="002F7947" w:rsidRDefault="002F7947" w:rsidP="0073401E">
      <w:pPr>
        <w:pStyle w:val="ConsPlusNormal"/>
        <w:ind w:firstLine="540"/>
        <w:jc w:val="both"/>
        <w:rPr>
          <w:rFonts w:ascii="Times New Roman" w:hAnsi="Times New Roman" w:cs="Times New Roman"/>
          <w:sz w:val="26"/>
          <w:szCs w:val="26"/>
        </w:rPr>
      </w:pPr>
    </w:p>
    <w:p w:rsidR="002F7947" w:rsidRDefault="002F7947" w:rsidP="0073401E">
      <w:pPr>
        <w:pStyle w:val="ConsPlusNormal"/>
        <w:ind w:firstLine="540"/>
        <w:jc w:val="both"/>
        <w:rPr>
          <w:rFonts w:ascii="Times New Roman" w:hAnsi="Times New Roman" w:cs="Times New Roman"/>
          <w:sz w:val="26"/>
          <w:szCs w:val="26"/>
        </w:rPr>
      </w:pPr>
    </w:p>
    <w:p w:rsidR="0073401E" w:rsidRPr="00434601" w:rsidRDefault="002104AC" w:rsidP="0073401E">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порождающих обращения граждан, выработки предложений и рекомендаций для повышения эффективности д</w:t>
      </w:r>
      <w:r w:rsidR="002A55AE" w:rsidRPr="00434601">
        <w:rPr>
          <w:rFonts w:ascii="Times New Roman" w:hAnsi="Times New Roman" w:cs="Times New Roman"/>
          <w:sz w:val="26"/>
          <w:szCs w:val="26"/>
        </w:rPr>
        <w:t>еятельности администрации района</w:t>
      </w:r>
      <w:r w:rsidRPr="00434601">
        <w:rPr>
          <w:rFonts w:ascii="Times New Roman" w:hAnsi="Times New Roman" w:cs="Times New Roman"/>
          <w:sz w:val="26"/>
          <w:szCs w:val="26"/>
        </w:rPr>
        <w:t>, направленной на защиту прав и законных интересов граждан.</w:t>
      </w:r>
    </w:p>
    <w:p w:rsidR="00E31C58" w:rsidRDefault="002104AC" w:rsidP="002F7947">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10.2. Анализ результатов рассмотрения обращений граждан осуществляется на основании единого подхода к анализу обращений, результатов их рассмотрения и </w:t>
      </w:r>
    </w:p>
    <w:p w:rsidR="0073401E" w:rsidRPr="00434601" w:rsidRDefault="002104AC" w:rsidP="0073401E">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принятых по ним мер, рекомендованного рабочей группой при Администрации Президента Российской Федерации по координации и оценке работы с обращениями граждан и организаций.</w:t>
      </w:r>
    </w:p>
    <w:p w:rsidR="0073401E" w:rsidRPr="00434601" w:rsidRDefault="002104AC" w:rsidP="0073401E">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Информация о результатах рассмотрения обраще</w:t>
      </w:r>
      <w:r w:rsidR="00E31C58">
        <w:rPr>
          <w:rFonts w:ascii="Times New Roman" w:hAnsi="Times New Roman" w:cs="Times New Roman"/>
          <w:sz w:val="26"/>
          <w:szCs w:val="26"/>
        </w:rPr>
        <w:t>ний в А</w:t>
      </w:r>
      <w:r w:rsidR="002A55AE" w:rsidRPr="00434601">
        <w:rPr>
          <w:rFonts w:ascii="Times New Roman" w:hAnsi="Times New Roman" w:cs="Times New Roman"/>
          <w:sz w:val="26"/>
          <w:szCs w:val="26"/>
        </w:rPr>
        <w:t xml:space="preserve">дминистрации </w:t>
      </w:r>
      <w:r w:rsidR="00E31C58">
        <w:rPr>
          <w:rFonts w:ascii="Times New Roman" w:hAnsi="Times New Roman" w:cs="Times New Roman"/>
          <w:sz w:val="26"/>
          <w:szCs w:val="26"/>
        </w:rPr>
        <w:t>Коуринского</w:t>
      </w:r>
      <w:r w:rsidR="00E31C58"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и принятых по ним мерах направляется в Администрацию Правительства Кемеровской области - Кузбасса.</w:t>
      </w:r>
    </w:p>
    <w:p w:rsidR="002104AC" w:rsidRPr="00434601" w:rsidRDefault="002104AC" w:rsidP="0073401E">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10.3. Организационным отделом регулярно осуществляется подготовка информационно-аналитических материалов о количестве обращений и характере содержащихся в них в</w:t>
      </w:r>
      <w:r w:rsidR="002A55AE" w:rsidRPr="00434601">
        <w:rPr>
          <w:rFonts w:ascii="Times New Roman" w:hAnsi="Times New Roman" w:cs="Times New Roman"/>
          <w:sz w:val="26"/>
          <w:szCs w:val="26"/>
        </w:rPr>
        <w:t>опросов для доклада главе района</w:t>
      </w:r>
      <w:r w:rsidR="00E31C58">
        <w:rPr>
          <w:rFonts w:ascii="Times New Roman" w:hAnsi="Times New Roman" w:cs="Times New Roman"/>
          <w:sz w:val="26"/>
          <w:szCs w:val="26"/>
        </w:rPr>
        <w:t>, заместителю Г</w:t>
      </w:r>
      <w:r w:rsidRPr="00434601">
        <w:rPr>
          <w:rFonts w:ascii="Times New Roman" w:hAnsi="Times New Roman" w:cs="Times New Roman"/>
          <w:sz w:val="26"/>
          <w:szCs w:val="26"/>
        </w:rPr>
        <w:t>лав</w:t>
      </w:r>
      <w:r w:rsidR="002A55AE" w:rsidRPr="00434601">
        <w:rPr>
          <w:rFonts w:ascii="Times New Roman" w:hAnsi="Times New Roman" w:cs="Times New Roman"/>
          <w:sz w:val="26"/>
          <w:szCs w:val="26"/>
        </w:rPr>
        <w:t xml:space="preserve">ы </w:t>
      </w:r>
      <w:r w:rsidR="00E31C58">
        <w:rPr>
          <w:rFonts w:ascii="Times New Roman" w:hAnsi="Times New Roman" w:cs="Times New Roman"/>
          <w:sz w:val="26"/>
          <w:szCs w:val="26"/>
        </w:rPr>
        <w:t>Коуринского</w:t>
      </w:r>
      <w:r w:rsidR="00E31C58"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002A55AE" w:rsidRPr="00434601">
        <w:rPr>
          <w:rFonts w:ascii="Times New Roman" w:hAnsi="Times New Roman" w:cs="Times New Roman"/>
          <w:sz w:val="26"/>
          <w:szCs w:val="26"/>
        </w:rPr>
        <w:t>по общим вопросам</w:t>
      </w:r>
      <w:r w:rsidRPr="00434601">
        <w:rPr>
          <w:rFonts w:ascii="Times New Roman" w:hAnsi="Times New Roman" w:cs="Times New Roman"/>
          <w:sz w:val="26"/>
          <w:szCs w:val="26"/>
        </w:rPr>
        <w:t>.</w:t>
      </w:r>
    </w:p>
    <w:p w:rsidR="002104AC" w:rsidRPr="00434601" w:rsidRDefault="002104AC">
      <w:pPr>
        <w:pStyle w:val="ConsPlusNormal"/>
        <w:ind w:firstLine="540"/>
        <w:jc w:val="both"/>
        <w:rPr>
          <w:sz w:val="26"/>
          <w:szCs w:val="26"/>
        </w:rPr>
      </w:pPr>
    </w:p>
    <w:p w:rsidR="002104AC" w:rsidRPr="00434601" w:rsidRDefault="002104AC">
      <w:pPr>
        <w:pStyle w:val="ConsPlusTitle"/>
        <w:jc w:val="center"/>
        <w:outlineLvl w:val="1"/>
        <w:rPr>
          <w:rFonts w:ascii="Times New Roman" w:hAnsi="Times New Roman" w:cs="Times New Roman"/>
          <w:sz w:val="26"/>
          <w:szCs w:val="26"/>
        </w:rPr>
      </w:pPr>
      <w:r w:rsidRPr="00434601">
        <w:rPr>
          <w:rFonts w:ascii="Times New Roman" w:hAnsi="Times New Roman" w:cs="Times New Roman"/>
          <w:sz w:val="26"/>
          <w:szCs w:val="26"/>
        </w:rPr>
        <w:t>11. Ответственность за нарушение порядка рассмотрения</w:t>
      </w:r>
    </w:p>
    <w:p w:rsidR="002104AC" w:rsidRPr="00434601" w:rsidRDefault="002104AC">
      <w:pPr>
        <w:pStyle w:val="ConsPlusTitle"/>
        <w:jc w:val="center"/>
        <w:rPr>
          <w:sz w:val="26"/>
          <w:szCs w:val="26"/>
        </w:rPr>
      </w:pPr>
      <w:r w:rsidRPr="00434601">
        <w:rPr>
          <w:rFonts w:ascii="Times New Roman" w:hAnsi="Times New Roman" w:cs="Times New Roman"/>
          <w:sz w:val="26"/>
          <w:szCs w:val="26"/>
        </w:rPr>
        <w:t>обращений граждан</w:t>
      </w:r>
    </w:p>
    <w:p w:rsidR="002104AC" w:rsidRPr="00434601" w:rsidRDefault="002104AC">
      <w:pPr>
        <w:pStyle w:val="ConsPlusNormal"/>
        <w:ind w:firstLine="540"/>
        <w:jc w:val="both"/>
        <w:rPr>
          <w:sz w:val="26"/>
          <w:szCs w:val="26"/>
        </w:rPr>
      </w:pPr>
    </w:p>
    <w:p w:rsidR="00BE57F1" w:rsidRPr="00434601" w:rsidRDefault="002104AC" w:rsidP="00BE57F1">
      <w:pPr>
        <w:pStyle w:val="ConsPlusNormal"/>
        <w:ind w:firstLine="540"/>
        <w:jc w:val="both"/>
        <w:rPr>
          <w:rFonts w:ascii="Times New Roman" w:hAnsi="Times New Roman" w:cs="Times New Roman"/>
          <w:sz w:val="26"/>
          <w:szCs w:val="26"/>
        </w:rPr>
      </w:pPr>
      <w:bookmarkStart w:id="13" w:name="P247"/>
      <w:bookmarkEnd w:id="13"/>
      <w:r w:rsidRPr="00434601">
        <w:rPr>
          <w:rFonts w:ascii="Times New Roman" w:hAnsi="Times New Roman" w:cs="Times New Roman"/>
          <w:sz w:val="26"/>
          <w:szCs w:val="26"/>
        </w:rPr>
        <w:t>11.1. Ответственность за организацию работы с обращениями граждан возлагается на начальника организационного отдела.</w:t>
      </w:r>
      <w:bookmarkStart w:id="14" w:name="P248"/>
      <w:bookmarkEnd w:id="14"/>
    </w:p>
    <w:p w:rsidR="00BE57F1" w:rsidRPr="00434601" w:rsidRDefault="002104AC" w:rsidP="00BE57F1">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11.2. </w:t>
      </w:r>
      <w:proofErr w:type="gramStart"/>
      <w:r w:rsidRPr="00434601">
        <w:rPr>
          <w:rFonts w:ascii="Times New Roman" w:hAnsi="Times New Roman" w:cs="Times New Roman"/>
          <w:sz w:val="26"/>
          <w:szCs w:val="26"/>
        </w:rPr>
        <w:t xml:space="preserve">Ответственность за соблюдение порядка рассмотрения обращений, установленного Федеральным </w:t>
      </w:r>
      <w:hyperlink r:id="rId18">
        <w:r w:rsidRPr="00434601">
          <w:rPr>
            <w:rFonts w:ascii="Times New Roman" w:hAnsi="Times New Roman" w:cs="Times New Roman"/>
            <w:sz w:val="26"/>
            <w:szCs w:val="26"/>
          </w:rPr>
          <w:t>законом</w:t>
        </w:r>
      </w:hyperlink>
      <w:r w:rsidR="00BE57F1" w:rsidRPr="00434601">
        <w:rPr>
          <w:rFonts w:ascii="Times New Roman" w:hAnsi="Times New Roman" w:cs="Times New Roman"/>
          <w:sz w:val="26"/>
          <w:szCs w:val="26"/>
        </w:rPr>
        <w:t xml:space="preserve"> №</w:t>
      </w:r>
      <w:r w:rsidRPr="00434601">
        <w:rPr>
          <w:rFonts w:ascii="Times New Roman" w:hAnsi="Times New Roman" w:cs="Times New Roman"/>
          <w:sz w:val="26"/>
          <w:szCs w:val="26"/>
        </w:rPr>
        <w:t xml:space="preserve"> 59-ФЗ и настоящим Положением, в части обеспечения своевременного, объективного и всестороннего рассмотрения обращения, принятия по нему предусмотренных законодательством мер по восстановлению и защите прав граждан, соответствия подготовленного на обращение ответа требованиям законодательства и делопроизводства несут работники организационного отдела, обеспечивавшие рассмотрение обращения, непосредственные исполнители обращения, должн</w:t>
      </w:r>
      <w:r w:rsidR="00C466C1" w:rsidRPr="00434601">
        <w:rPr>
          <w:rFonts w:ascii="Times New Roman" w:hAnsi="Times New Roman" w:cs="Times New Roman"/>
          <w:sz w:val="26"/>
          <w:szCs w:val="26"/>
        </w:rPr>
        <w:t>остные лица администрации района</w:t>
      </w:r>
      <w:r w:rsidRPr="00434601">
        <w:rPr>
          <w:rFonts w:ascii="Times New Roman" w:hAnsi="Times New Roman" w:cs="Times New Roman"/>
          <w:sz w:val="26"/>
          <w:szCs w:val="26"/>
        </w:rPr>
        <w:t>, руководители</w:t>
      </w:r>
      <w:r w:rsidR="00BE57F1" w:rsidRPr="00434601">
        <w:rPr>
          <w:rFonts w:ascii="Times New Roman" w:hAnsi="Times New Roman" w:cs="Times New Roman"/>
          <w:sz w:val="26"/>
          <w:szCs w:val="26"/>
        </w:rPr>
        <w:t xml:space="preserve"> </w:t>
      </w:r>
      <w:r w:rsidRPr="00434601">
        <w:rPr>
          <w:rFonts w:ascii="Times New Roman" w:hAnsi="Times New Roman" w:cs="Times New Roman"/>
          <w:sz w:val="26"/>
          <w:szCs w:val="26"/>
        </w:rPr>
        <w:t xml:space="preserve"> </w:t>
      </w:r>
      <w:r w:rsidR="00BE57F1" w:rsidRPr="00434601">
        <w:rPr>
          <w:rFonts w:ascii="Times New Roman" w:hAnsi="Times New Roman" w:cs="Times New Roman"/>
          <w:sz w:val="26"/>
          <w:szCs w:val="26"/>
        </w:rPr>
        <w:t>отрас</w:t>
      </w:r>
      <w:r w:rsidR="00E31C58">
        <w:rPr>
          <w:rFonts w:ascii="Times New Roman" w:hAnsi="Times New Roman" w:cs="Times New Roman"/>
          <w:sz w:val="26"/>
          <w:szCs w:val="26"/>
        </w:rPr>
        <w:t>левых (функциональных</w:t>
      </w:r>
      <w:proofErr w:type="gramEnd"/>
      <w:r w:rsidR="00E31C58">
        <w:rPr>
          <w:rFonts w:ascii="Times New Roman" w:hAnsi="Times New Roman" w:cs="Times New Roman"/>
          <w:sz w:val="26"/>
          <w:szCs w:val="26"/>
        </w:rPr>
        <w:t>) органов А</w:t>
      </w:r>
      <w:r w:rsidR="00BE57F1" w:rsidRPr="00434601">
        <w:rPr>
          <w:rFonts w:ascii="Times New Roman" w:hAnsi="Times New Roman" w:cs="Times New Roman"/>
          <w:sz w:val="26"/>
          <w:szCs w:val="26"/>
        </w:rPr>
        <w:t xml:space="preserve">дминистрации </w:t>
      </w:r>
      <w:r w:rsidR="00E31C58">
        <w:rPr>
          <w:rFonts w:ascii="Times New Roman" w:hAnsi="Times New Roman" w:cs="Times New Roman"/>
          <w:sz w:val="26"/>
          <w:szCs w:val="26"/>
        </w:rPr>
        <w:t>Коуринского</w:t>
      </w:r>
      <w:r w:rsidR="00E31C58" w:rsidRPr="00434601">
        <w:rPr>
          <w:rFonts w:ascii="Times New Roman" w:hAnsi="Times New Roman" w:cs="Times New Roman"/>
          <w:sz w:val="26"/>
          <w:szCs w:val="26"/>
        </w:rPr>
        <w:t xml:space="preserve"> </w:t>
      </w:r>
      <w:r w:rsidR="00DB6374" w:rsidRPr="00434601">
        <w:rPr>
          <w:rFonts w:ascii="Times New Roman" w:hAnsi="Times New Roman" w:cs="Times New Roman"/>
          <w:sz w:val="26"/>
          <w:szCs w:val="26"/>
        </w:rPr>
        <w:t xml:space="preserve">сельского поселения </w:t>
      </w:r>
      <w:r w:rsidRPr="00434601">
        <w:rPr>
          <w:rFonts w:ascii="Times New Roman" w:hAnsi="Times New Roman" w:cs="Times New Roman"/>
          <w:sz w:val="26"/>
          <w:szCs w:val="26"/>
        </w:rPr>
        <w:t>либо уполномоченные ими лица, подписавшие ответ на обращение.</w:t>
      </w:r>
    </w:p>
    <w:p w:rsidR="002104AC" w:rsidRPr="00434601" w:rsidRDefault="002104AC" w:rsidP="00BE57F1">
      <w:pPr>
        <w:pStyle w:val="ConsPlusNormal"/>
        <w:ind w:firstLine="540"/>
        <w:jc w:val="both"/>
        <w:rPr>
          <w:rFonts w:ascii="Times New Roman" w:hAnsi="Times New Roman" w:cs="Times New Roman"/>
          <w:sz w:val="26"/>
          <w:szCs w:val="26"/>
        </w:rPr>
      </w:pPr>
      <w:r w:rsidRPr="00434601">
        <w:rPr>
          <w:rFonts w:ascii="Times New Roman" w:hAnsi="Times New Roman" w:cs="Times New Roman"/>
          <w:sz w:val="26"/>
          <w:szCs w:val="26"/>
        </w:rPr>
        <w:t xml:space="preserve">11.3. Ответственные лица, указанные в </w:t>
      </w:r>
      <w:hyperlink w:anchor="P247">
        <w:r w:rsidRPr="00434601">
          <w:rPr>
            <w:rFonts w:ascii="Times New Roman" w:hAnsi="Times New Roman" w:cs="Times New Roman"/>
            <w:sz w:val="26"/>
            <w:szCs w:val="26"/>
          </w:rPr>
          <w:t>пунктах 11.1</w:t>
        </w:r>
      </w:hyperlink>
      <w:r w:rsidRPr="00434601">
        <w:rPr>
          <w:rFonts w:ascii="Times New Roman" w:hAnsi="Times New Roman" w:cs="Times New Roman"/>
          <w:sz w:val="26"/>
          <w:szCs w:val="26"/>
        </w:rPr>
        <w:t xml:space="preserve">, </w:t>
      </w:r>
      <w:hyperlink w:anchor="P248">
        <w:r w:rsidRPr="00434601">
          <w:rPr>
            <w:rFonts w:ascii="Times New Roman" w:hAnsi="Times New Roman" w:cs="Times New Roman"/>
            <w:sz w:val="26"/>
            <w:szCs w:val="26"/>
          </w:rPr>
          <w:t>11.2</w:t>
        </w:r>
      </w:hyperlink>
      <w:r w:rsidRPr="00434601">
        <w:rPr>
          <w:rFonts w:ascii="Times New Roman" w:hAnsi="Times New Roman" w:cs="Times New Roman"/>
          <w:sz w:val="26"/>
          <w:szCs w:val="26"/>
        </w:rPr>
        <w:t xml:space="preserve"> настоящего Положения, допустившие нарушения установленного порядка рассмотрения обращений, привлекаются к ответственности в соответствии с законодательством Российской Федерации.</w:t>
      </w:r>
    </w:p>
    <w:p w:rsidR="002104AC" w:rsidRPr="00434601" w:rsidRDefault="002104AC">
      <w:pPr>
        <w:pStyle w:val="ConsPlusNormal"/>
        <w:ind w:firstLine="540"/>
        <w:jc w:val="both"/>
        <w:rPr>
          <w:sz w:val="26"/>
          <w:szCs w:val="26"/>
        </w:rPr>
      </w:pPr>
    </w:p>
    <w:p w:rsidR="002104AC" w:rsidRPr="00434601" w:rsidRDefault="002104AC">
      <w:pPr>
        <w:pStyle w:val="ConsPlusNormal"/>
        <w:ind w:firstLine="540"/>
        <w:jc w:val="both"/>
        <w:rPr>
          <w:sz w:val="26"/>
          <w:szCs w:val="26"/>
        </w:rPr>
      </w:pPr>
    </w:p>
    <w:p w:rsidR="00CE3F32" w:rsidRPr="00434601" w:rsidRDefault="00CE3F32" w:rsidP="00FB100A">
      <w:pPr>
        <w:pStyle w:val="ConsPlusNormal"/>
        <w:outlineLvl w:val="1"/>
        <w:rPr>
          <w:sz w:val="26"/>
          <w:szCs w:val="26"/>
        </w:rPr>
      </w:pPr>
    </w:p>
    <w:p w:rsidR="00434601" w:rsidRPr="00434601" w:rsidRDefault="00434601">
      <w:pPr>
        <w:pStyle w:val="ConsPlusNormal"/>
        <w:outlineLvl w:val="1"/>
        <w:rPr>
          <w:sz w:val="26"/>
          <w:szCs w:val="26"/>
        </w:rPr>
      </w:pPr>
    </w:p>
    <w:sectPr w:rsidR="00434601" w:rsidRPr="00434601" w:rsidSect="0063438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04AC"/>
    <w:rsid w:val="00000E25"/>
    <w:rsid w:val="00042ED0"/>
    <w:rsid w:val="00051E18"/>
    <w:rsid w:val="000676FE"/>
    <w:rsid w:val="00073DE2"/>
    <w:rsid w:val="0007610E"/>
    <w:rsid w:val="00081BAA"/>
    <w:rsid w:val="00082FE7"/>
    <w:rsid w:val="00093D37"/>
    <w:rsid w:val="000974C8"/>
    <w:rsid w:val="000B62B9"/>
    <w:rsid w:val="000C12B3"/>
    <w:rsid w:val="000F1DB4"/>
    <w:rsid w:val="000F7FA2"/>
    <w:rsid w:val="00104069"/>
    <w:rsid w:val="0011567C"/>
    <w:rsid w:val="001468B9"/>
    <w:rsid w:val="00146C6F"/>
    <w:rsid w:val="00147A35"/>
    <w:rsid w:val="00155DBC"/>
    <w:rsid w:val="00170E48"/>
    <w:rsid w:val="0018405D"/>
    <w:rsid w:val="00184330"/>
    <w:rsid w:val="001908B8"/>
    <w:rsid w:val="00190AF2"/>
    <w:rsid w:val="001B53CB"/>
    <w:rsid w:val="001E43A6"/>
    <w:rsid w:val="002104AC"/>
    <w:rsid w:val="00226570"/>
    <w:rsid w:val="00263386"/>
    <w:rsid w:val="002659A9"/>
    <w:rsid w:val="002A55AE"/>
    <w:rsid w:val="002A7BD2"/>
    <w:rsid w:val="002D1C67"/>
    <w:rsid w:val="002E3548"/>
    <w:rsid w:val="002F442D"/>
    <w:rsid w:val="002F7947"/>
    <w:rsid w:val="0031542C"/>
    <w:rsid w:val="00321F18"/>
    <w:rsid w:val="00325512"/>
    <w:rsid w:val="003358C6"/>
    <w:rsid w:val="003401E9"/>
    <w:rsid w:val="00397AD0"/>
    <w:rsid w:val="003A1F1B"/>
    <w:rsid w:val="003D25CF"/>
    <w:rsid w:val="003F0ADB"/>
    <w:rsid w:val="004008FC"/>
    <w:rsid w:val="00411979"/>
    <w:rsid w:val="004178BD"/>
    <w:rsid w:val="00421F08"/>
    <w:rsid w:val="0042435F"/>
    <w:rsid w:val="00434601"/>
    <w:rsid w:val="00440F99"/>
    <w:rsid w:val="00470CBD"/>
    <w:rsid w:val="00497BF9"/>
    <w:rsid w:val="004A3370"/>
    <w:rsid w:val="004A51B2"/>
    <w:rsid w:val="0050199D"/>
    <w:rsid w:val="00510BDE"/>
    <w:rsid w:val="00514A0F"/>
    <w:rsid w:val="005416B6"/>
    <w:rsid w:val="00550A3C"/>
    <w:rsid w:val="00555CC5"/>
    <w:rsid w:val="005A7E68"/>
    <w:rsid w:val="005C1C34"/>
    <w:rsid w:val="005F2FB5"/>
    <w:rsid w:val="005F4399"/>
    <w:rsid w:val="00606CA1"/>
    <w:rsid w:val="0063438A"/>
    <w:rsid w:val="006655BC"/>
    <w:rsid w:val="006672A2"/>
    <w:rsid w:val="00682848"/>
    <w:rsid w:val="00694D4A"/>
    <w:rsid w:val="006977CC"/>
    <w:rsid w:val="006A32E7"/>
    <w:rsid w:val="006B0A31"/>
    <w:rsid w:val="006C08AA"/>
    <w:rsid w:val="006F784A"/>
    <w:rsid w:val="0071076D"/>
    <w:rsid w:val="0073401E"/>
    <w:rsid w:val="0074640A"/>
    <w:rsid w:val="00773A9F"/>
    <w:rsid w:val="00785FA8"/>
    <w:rsid w:val="00787C3A"/>
    <w:rsid w:val="007A3182"/>
    <w:rsid w:val="007A470C"/>
    <w:rsid w:val="007B0C64"/>
    <w:rsid w:val="007B3FA6"/>
    <w:rsid w:val="007D0347"/>
    <w:rsid w:val="007D6A1C"/>
    <w:rsid w:val="007E3161"/>
    <w:rsid w:val="007F09A9"/>
    <w:rsid w:val="00813D4C"/>
    <w:rsid w:val="008153F6"/>
    <w:rsid w:val="00837AC8"/>
    <w:rsid w:val="008515B6"/>
    <w:rsid w:val="00854600"/>
    <w:rsid w:val="008604B4"/>
    <w:rsid w:val="008A65C2"/>
    <w:rsid w:val="008B3160"/>
    <w:rsid w:val="008B420A"/>
    <w:rsid w:val="008B4886"/>
    <w:rsid w:val="008C37C9"/>
    <w:rsid w:val="008D10C6"/>
    <w:rsid w:val="008D59BE"/>
    <w:rsid w:val="008E7332"/>
    <w:rsid w:val="00907B5E"/>
    <w:rsid w:val="00910721"/>
    <w:rsid w:val="00913845"/>
    <w:rsid w:val="00913B38"/>
    <w:rsid w:val="00936993"/>
    <w:rsid w:val="00946F0D"/>
    <w:rsid w:val="00952621"/>
    <w:rsid w:val="00964EC9"/>
    <w:rsid w:val="00977FF8"/>
    <w:rsid w:val="009840F1"/>
    <w:rsid w:val="009A061D"/>
    <w:rsid w:val="009A436B"/>
    <w:rsid w:val="009B06C1"/>
    <w:rsid w:val="009E476C"/>
    <w:rsid w:val="009F33D2"/>
    <w:rsid w:val="00A239CD"/>
    <w:rsid w:val="00A374D6"/>
    <w:rsid w:val="00A43BD2"/>
    <w:rsid w:val="00A462F9"/>
    <w:rsid w:val="00A528FA"/>
    <w:rsid w:val="00A75ED1"/>
    <w:rsid w:val="00A86B9C"/>
    <w:rsid w:val="00AB41C2"/>
    <w:rsid w:val="00AD095C"/>
    <w:rsid w:val="00AF2879"/>
    <w:rsid w:val="00B155F7"/>
    <w:rsid w:val="00B21628"/>
    <w:rsid w:val="00B42964"/>
    <w:rsid w:val="00B60892"/>
    <w:rsid w:val="00B752DE"/>
    <w:rsid w:val="00B96BF4"/>
    <w:rsid w:val="00BE4DA4"/>
    <w:rsid w:val="00BE57F1"/>
    <w:rsid w:val="00C02B52"/>
    <w:rsid w:val="00C466C1"/>
    <w:rsid w:val="00C5460A"/>
    <w:rsid w:val="00CB6195"/>
    <w:rsid w:val="00CB72C6"/>
    <w:rsid w:val="00CD24E5"/>
    <w:rsid w:val="00CE14FE"/>
    <w:rsid w:val="00CE3F32"/>
    <w:rsid w:val="00CF1F37"/>
    <w:rsid w:val="00D17BF1"/>
    <w:rsid w:val="00D37953"/>
    <w:rsid w:val="00D72D63"/>
    <w:rsid w:val="00D73BD7"/>
    <w:rsid w:val="00D77AA6"/>
    <w:rsid w:val="00DA366B"/>
    <w:rsid w:val="00DB3E95"/>
    <w:rsid w:val="00DB4034"/>
    <w:rsid w:val="00DB6374"/>
    <w:rsid w:val="00DC54F4"/>
    <w:rsid w:val="00DE4C97"/>
    <w:rsid w:val="00E024D4"/>
    <w:rsid w:val="00E27005"/>
    <w:rsid w:val="00E27DB5"/>
    <w:rsid w:val="00E31C58"/>
    <w:rsid w:val="00E3722F"/>
    <w:rsid w:val="00E5362E"/>
    <w:rsid w:val="00E5505B"/>
    <w:rsid w:val="00E65FE3"/>
    <w:rsid w:val="00E932BC"/>
    <w:rsid w:val="00EA3E8F"/>
    <w:rsid w:val="00EB2C25"/>
    <w:rsid w:val="00EE636F"/>
    <w:rsid w:val="00F07810"/>
    <w:rsid w:val="00FB100A"/>
    <w:rsid w:val="00FD438A"/>
    <w:rsid w:val="00FD55F5"/>
    <w:rsid w:val="00FE2EA4"/>
    <w:rsid w:val="00FF5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CA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3438A"/>
    <w:pPr>
      <w:keepNext/>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2104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04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04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04A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06CA1"/>
    <w:rPr>
      <w:rFonts w:ascii="Tahoma" w:hAnsi="Tahoma" w:cs="Tahoma"/>
      <w:sz w:val="16"/>
      <w:szCs w:val="16"/>
    </w:rPr>
  </w:style>
  <w:style w:type="character" w:customStyle="1" w:styleId="a4">
    <w:name w:val="Текст выноски Знак"/>
    <w:basedOn w:val="a0"/>
    <w:link w:val="a3"/>
    <w:uiPriority w:val="99"/>
    <w:semiHidden/>
    <w:rsid w:val="00606CA1"/>
    <w:rPr>
      <w:rFonts w:ascii="Tahoma" w:eastAsia="Times New Roman" w:hAnsi="Tahoma" w:cs="Tahoma"/>
      <w:sz w:val="16"/>
      <w:szCs w:val="16"/>
      <w:lang w:eastAsia="ru-RU"/>
    </w:rPr>
  </w:style>
  <w:style w:type="character" w:customStyle="1" w:styleId="a5">
    <w:name w:val="Основной текст Знак"/>
    <w:link w:val="a6"/>
    <w:rsid w:val="00C5460A"/>
    <w:rPr>
      <w:sz w:val="28"/>
      <w:szCs w:val="28"/>
    </w:rPr>
  </w:style>
  <w:style w:type="paragraph" w:styleId="a6">
    <w:name w:val="Body Text"/>
    <w:basedOn w:val="a"/>
    <w:link w:val="a5"/>
    <w:rsid w:val="00C5460A"/>
    <w:rPr>
      <w:rFonts w:asciiTheme="minorHAnsi" w:eastAsiaTheme="minorHAnsi" w:hAnsiTheme="minorHAnsi" w:cstheme="minorBidi"/>
      <w:sz w:val="28"/>
      <w:szCs w:val="28"/>
      <w:lang w:eastAsia="en-US"/>
    </w:rPr>
  </w:style>
  <w:style w:type="character" w:customStyle="1" w:styleId="1">
    <w:name w:val="Основной текст Знак1"/>
    <w:basedOn w:val="a0"/>
    <w:link w:val="a6"/>
    <w:uiPriority w:val="99"/>
    <w:semiHidden/>
    <w:rsid w:val="00C5460A"/>
    <w:rPr>
      <w:rFonts w:ascii="Times New Roman" w:eastAsia="Times New Roman" w:hAnsi="Times New Roman" w:cs="Times New Roman"/>
      <w:sz w:val="24"/>
      <w:szCs w:val="24"/>
      <w:lang w:eastAsia="ru-RU"/>
    </w:rPr>
  </w:style>
  <w:style w:type="character" w:styleId="a7">
    <w:name w:val="Hyperlink"/>
    <w:basedOn w:val="a0"/>
    <w:uiPriority w:val="99"/>
    <w:unhideWhenUsed/>
    <w:rsid w:val="00837AC8"/>
    <w:rPr>
      <w:color w:val="0000FF" w:themeColor="hyperlink"/>
      <w:u w:val="single"/>
    </w:rPr>
  </w:style>
  <w:style w:type="character" w:customStyle="1" w:styleId="40">
    <w:name w:val="Заголовок 4 Знак"/>
    <w:basedOn w:val="a0"/>
    <w:link w:val="4"/>
    <w:rsid w:val="0063438A"/>
    <w:rPr>
      <w:rFonts w:ascii="Times New Roman" w:eastAsia="Times New Roman" w:hAnsi="Times New Roman" w:cs="Times New Roman"/>
      <w:sz w:val="28"/>
      <w:szCs w:val="20"/>
      <w:lang w:eastAsia="ru-RU"/>
    </w:rPr>
  </w:style>
  <w:style w:type="paragraph" w:styleId="a8">
    <w:name w:val="Normal Indent"/>
    <w:basedOn w:val="a"/>
    <w:semiHidden/>
    <w:rsid w:val="0063438A"/>
    <w:pPr>
      <w:ind w:left="708"/>
    </w:pPr>
    <w:rPr>
      <w:sz w:val="20"/>
      <w:szCs w:val="20"/>
    </w:rPr>
  </w:style>
  <w:style w:type="paragraph" w:customStyle="1" w:styleId="western">
    <w:name w:val="western"/>
    <w:basedOn w:val="a"/>
    <w:rsid w:val="0063438A"/>
    <w:pPr>
      <w:spacing w:before="100" w:beforeAutospacing="1" w:after="100" w:afterAutospacing="1"/>
    </w:pPr>
  </w:style>
  <w:style w:type="character" w:customStyle="1" w:styleId="ConsPlusNormal0">
    <w:name w:val="ConsPlusNormal Знак"/>
    <w:link w:val="ConsPlusNormal"/>
    <w:uiPriority w:val="99"/>
    <w:locked/>
    <w:rsid w:val="00CF1F37"/>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5757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DB4CC71F9A556EE0857929E22F340CC6BDCCC6123ECE3F302B6EEC83C5E345F30C6E540FB73170F06558CA65C2532BDDF6E5D8D919A48A687EE" TargetMode="External"/><Relationship Id="rId13" Type="http://schemas.openxmlformats.org/officeDocument/2006/relationships/hyperlink" Target="consultantplus://offline/ref=E0DB4CC71F9A556EE0857929E22F340CC6BDCCC6123ECE3F302B6EEC83C5E345E10C36580FB62F75F4700E9B236974E" TargetMode="External"/><Relationship Id="rId18" Type="http://schemas.openxmlformats.org/officeDocument/2006/relationships/hyperlink" Target="consultantplus://offline/ref=E0DB4CC71F9A556EE0857929E22F340CC6BDCCC6123ECE3F302B6EEC83C5E345E10C36580FB62F75F4700E9B236974E" TargetMode="External"/><Relationship Id="rId3" Type="http://schemas.openxmlformats.org/officeDocument/2006/relationships/settings" Target="settings.xml"/><Relationship Id="rId7" Type="http://schemas.openxmlformats.org/officeDocument/2006/relationships/hyperlink" Target="consultantplus://offline/ref=E0DB4CC71F9A556EE0857929E22F340CC6BDCCC6123ECE3F302B6EEC83C5E345F30C6E540FB73170F06558CA65C2532BDDF6E5D8D919A48A687EE" TargetMode="External"/><Relationship Id="rId12" Type="http://schemas.openxmlformats.org/officeDocument/2006/relationships/hyperlink" Target="consultantplus://offline/ref=E0DB4CC71F9A556EE0857929E22F340CC6BDCCC6123ECE3F302B6EEC83C5E345E10C36580FB62F75F4700E9B236974E" TargetMode="External"/><Relationship Id="rId17" Type="http://schemas.openxmlformats.org/officeDocument/2006/relationships/hyperlink" Target="consultantplus://offline/ref=E0DB4CC71F9A556EE0857929E22F340CC6BDCCC6123ECE3F302B6EEC83C5E345F30C6E540FB73172F16558CA65C2532BDDF6E5D8D919A48A687EE" TargetMode="External"/><Relationship Id="rId2" Type="http://schemas.openxmlformats.org/officeDocument/2006/relationships/styles" Target="styles.xml"/><Relationship Id="rId16" Type="http://schemas.openxmlformats.org/officeDocument/2006/relationships/hyperlink" Target="consultantplus://offline/ref=E0DB4CC71F9A556EE0857929E22F340CC6BDCCC6123ECE3F302B6EEC83C5E345F30C6E5404E36030A3630C9A3F965C35DEE8E66D79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0DB4CC71F9A556EE0857929E22F340CC6BDCCC6123ECE3F302B6EEC83C5E345E10C36580FB62F75F4700E9B236974E" TargetMode="External"/><Relationship Id="rId11" Type="http://schemas.openxmlformats.org/officeDocument/2006/relationships/hyperlink" Target="consultantplus://offline/ref=E0DB4CC71F9A556EE0857929E22F340CC6BDCCC6123ECE3F302B6EEC83C5E345F30C6E540FB73171FE6558CA65C2532BDDF6E5D8D919A48A687EE" TargetMode="External"/><Relationship Id="rId5" Type="http://schemas.openxmlformats.org/officeDocument/2006/relationships/hyperlink" Target="consultantplus://offline/ref=E0DB4CC71F9A556EE0857929E22F340CC6BDCCC6123ECE3F302B6EEC83C5E345E10C36580FB62F75F4700E9B236974E" TargetMode="External"/><Relationship Id="rId15" Type="http://schemas.openxmlformats.org/officeDocument/2006/relationships/hyperlink" Target="consultantplus://offline/ref=E0DB4CC71F9A556EE0857929E22F340CC6BDCCC6123ECE3F302B6EEC83C5E345F30C6E540FB73170F16558CA65C2532BDDF6E5D8D919A48A687EE" TargetMode="External"/><Relationship Id="rId10" Type="http://schemas.openxmlformats.org/officeDocument/2006/relationships/hyperlink" Target="consultantplus://offline/ref=E0DB4CC71F9A556EE0857929E22F340CC6BDCCC6123ECE3F302B6EEC83C5E345F30C6E540FB73176FF6558CA65C2532BDDF6E5D8D919A48A687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0DB4CC71F9A556EE0857929E22F340CC6BDCCC6123ECE3F302B6EEC83C5E345F30C6E540FB73177F36558CA65C2532BDDF6E5D8D919A48A687EE" TargetMode="External"/><Relationship Id="rId14" Type="http://schemas.openxmlformats.org/officeDocument/2006/relationships/hyperlink" Target="consultantplus://offline/ref=E0DB4CC71F9A556EE0857929E22F340CC6BDCCC6123ECE3F302B6EEC83C5E345F30C6E5D04E36030A3630C9A3F965C35DEE8E66D7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0FA65-1DB3-4298-9AAD-AC470E28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6387</Words>
  <Characters>36407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dc:creator>
  <cp:lastModifiedBy>Пользователь</cp:lastModifiedBy>
  <cp:revision>6</cp:revision>
  <cp:lastPrinted>2024-05-13T08:46:00Z</cp:lastPrinted>
  <dcterms:created xsi:type="dcterms:W3CDTF">2024-05-13T07:15:00Z</dcterms:created>
  <dcterms:modified xsi:type="dcterms:W3CDTF">2024-05-13T08:49:00Z</dcterms:modified>
</cp:coreProperties>
</file>