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A9E8" w14:textId="77777777" w:rsidR="00D4191D" w:rsidRPr="00C504FA" w:rsidRDefault="00D4191D" w:rsidP="00D4191D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C504FA">
        <w:rPr>
          <w:color w:val="auto"/>
          <w:sz w:val="28"/>
          <w:szCs w:val="28"/>
        </w:rPr>
        <w:t xml:space="preserve">                                                       </w:t>
      </w:r>
      <w:r w:rsidR="007001CB" w:rsidRPr="00C504FA">
        <w:rPr>
          <w:noProof/>
          <w:color w:val="auto"/>
          <w:sz w:val="28"/>
          <w:szCs w:val="28"/>
        </w:rPr>
        <w:drawing>
          <wp:inline distT="0" distB="0" distL="0" distR="0" wp14:anchorId="124F9980" wp14:editId="12C07063">
            <wp:extent cx="688975" cy="937895"/>
            <wp:effectExtent l="19050" t="0" r="0" b="0"/>
            <wp:docPr id="1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04FA">
        <w:rPr>
          <w:color w:val="auto"/>
          <w:sz w:val="28"/>
          <w:szCs w:val="28"/>
        </w:rPr>
        <w:t xml:space="preserve">                              </w:t>
      </w:r>
    </w:p>
    <w:p w14:paraId="1379F855" w14:textId="77777777" w:rsidR="00D4191D" w:rsidRPr="00C504FA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504FA">
        <w:rPr>
          <w:rFonts w:ascii="Times New Roman" w:hAnsi="Times New Roman"/>
          <w:b/>
          <w:color w:val="auto"/>
          <w:sz w:val="28"/>
          <w:szCs w:val="28"/>
        </w:rPr>
        <w:t>КЕМЕРОВСКАЯ ОБЛАСТЬ - КУЗБАСС</w:t>
      </w:r>
    </w:p>
    <w:p w14:paraId="4938A08E" w14:textId="77777777" w:rsidR="00D4191D" w:rsidRPr="00C504FA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504FA">
        <w:rPr>
          <w:rFonts w:ascii="Times New Roman" w:hAnsi="Times New Roman"/>
          <w:b/>
          <w:color w:val="auto"/>
          <w:sz w:val="28"/>
          <w:szCs w:val="28"/>
        </w:rPr>
        <w:t xml:space="preserve">ТАШТАГОЛЬСКИЙ МУНИЦИПАЛЬНЫЙ </w:t>
      </w:r>
      <w:r w:rsidR="00BE1BE9" w:rsidRPr="00C504FA">
        <w:rPr>
          <w:rFonts w:ascii="Times New Roman" w:hAnsi="Times New Roman"/>
          <w:b/>
          <w:color w:val="auto"/>
          <w:sz w:val="28"/>
          <w:szCs w:val="28"/>
        </w:rPr>
        <w:t>ОКРУГ</w:t>
      </w:r>
    </w:p>
    <w:p w14:paraId="1C7452F6" w14:textId="77777777" w:rsidR="00D4191D" w:rsidRPr="00C504FA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504FA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14:paraId="359F6602" w14:textId="77777777" w:rsidR="00D4191D" w:rsidRPr="00C504FA" w:rsidRDefault="00D4191D" w:rsidP="00BE1BE9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504FA">
        <w:rPr>
          <w:rFonts w:ascii="Times New Roman" w:hAnsi="Times New Roman"/>
          <w:b/>
          <w:color w:val="auto"/>
          <w:sz w:val="28"/>
          <w:szCs w:val="28"/>
        </w:rPr>
        <w:t xml:space="preserve">ТАШТАГОЛЬСКОГО МУНИЦИПАЛЬНОГО </w:t>
      </w:r>
      <w:r w:rsidR="00BE1BE9" w:rsidRPr="00C504FA">
        <w:rPr>
          <w:rFonts w:ascii="Times New Roman" w:hAnsi="Times New Roman"/>
          <w:b/>
          <w:color w:val="auto"/>
          <w:sz w:val="28"/>
          <w:szCs w:val="28"/>
        </w:rPr>
        <w:t>ОКРУГА</w:t>
      </w:r>
    </w:p>
    <w:p w14:paraId="3F192EDF" w14:textId="77777777" w:rsidR="00D4191D" w:rsidRPr="00C504FA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504FA">
        <w:rPr>
          <w:rFonts w:ascii="Times New Roman" w:hAnsi="Times New Roman"/>
          <w:b/>
          <w:color w:val="auto"/>
          <w:sz w:val="28"/>
          <w:szCs w:val="28"/>
        </w:rPr>
        <w:t>ПОСТАНОВЛЕНИЕ</w:t>
      </w:r>
    </w:p>
    <w:p w14:paraId="4427FA2D" w14:textId="77777777" w:rsidR="00BE1BE9" w:rsidRPr="00C504FA" w:rsidRDefault="00BE1BE9" w:rsidP="00D4191D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</w:p>
    <w:p w14:paraId="4CB57008" w14:textId="7D874329" w:rsidR="00D4191D" w:rsidRPr="00C504FA" w:rsidRDefault="00D4191D" w:rsidP="00D4191D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  <w:r w:rsidRPr="00C504FA">
        <w:rPr>
          <w:rFonts w:ascii="Times New Roman" w:hAnsi="Times New Roman"/>
          <w:color w:val="auto"/>
          <w:sz w:val="28"/>
          <w:szCs w:val="28"/>
        </w:rPr>
        <w:t>от «</w:t>
      </w:r>
      <w:r w:rsidR="00B77B94">
        <w:rPr>
          <w:rFonts w:ascii="Times New Roman" w:hAnsi="Times New Roman"/>
          <w:color w:val="auto"/>
          <w:sz w:val="28"/>
          <w:szCs w:val="28"/>
        </w:rPr>
        <w:t xml:space="preserve"> 28 </w:t>
      </w:r>
      <w:r w:rsidRPr="00C504FA">
        <w:rPr>
          <w:rFonts w:ascii="Times New Roman" w:hAnsi="Times New Roman"/>
          <w:color w:val="auto"/>
          <w:sz w:val="28"/>
          <w:szCs w:val="28"/>
        </w:rPr>
        <w:t xml:space="preserve">» </w:t>
      </w:r>
      <w:r w:rsidR="00B77B94">
        <w:rPr>
          <w:rFonts w:ascii="Times New Roman" w:hAnsi="Times New Roman"/>
          <w:color w:val="auto"/>
          <w:sz w:val="28"/>
          <w:szCs w:val="28"/>
        </w:rPr>
        <w:t xml:space="preserve">сентября </w:t>
      </w:r>
      <w:r w:rsidRPr="00C504FA">
        <w:rPr>
          <w:rFonts w:ascii="Times New Roman" w:hAnsi="Times New Roman"/>
          <w:color w:val="auto"/>
          <w:sz w:val="28"/>
          <w:szCs w:val="28"/>
        </w:rPr>
        <w:t>202</w:t>
      </w:r>
      <w:r w:rsidR="00344148" w:rsidRPr="00C504FA">
        <w:rPr>
          <w:rFonts w:ascii="Times New Roman" w:hAnsi="Times New Roman"/>
          <w:color w:val="auto"/>
          <w:sz w:val="28"/>
          <w:szCs w:val="28"/>
        </w:rPr>
        <w:t>6</w:t>
      </w:r>
      <w:r w:rsidRPr="00C504FA">
        <w:rPr>
          <w:rFonts w:ascii="Times New Roman" w:hAnsi="Times New Roman"/>
          <w:color w:val="auto"/>
          <w:sz w:val="28"/>
          <w:szCs w:val="28"/>
        </w:rPr>
        <w:t xml:space="preserve"> № </w:t>
      </w:r>
      <w:r w:rsidR="00B77B94">
        <w:rPr>
          <w:rFonts w:ascii="Times New Roman" w:hAnsi="Times New Roman"/>
          <w:color w:val="auto"/>
          <w:sz w:val="28"/>
          <w:szCs w:val="28"/>
        </w:rPr>
        <w:t xml:space="preserve">1597 </w:t>
      </w:r>
      <w:r w:rsidRPr="00C504FA">
        <w:rPr>
          <w:rFonts w:ascii="Times New Roman" w:hAnsi="Times New Roman"/>
          <w:color w:val="auto"/>
          <w:sz w:val="28"/>
          <w:szCs w:val="28"/>
        </w:rPr>
        <w:t>-</w:t>
      </w:r>
      <w:r w:rsidR="00B77B94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504FA">
        <w:rPr>
          <w:rFonts w:ascii="Times New Roman" w:hAnsi="Times New Roman"/>
          <w:color w:val="auto"/>
          <w:sz w:val="28"/>
          <w:szCs w:val="28"/>
        </w:rPr>
        <w:t xml:space="preserve">п          </w:t>
      </w:r>
    </w:p>
    <w:p w14:paraId="6797BB05" w14:textId="77777777" w:rsidR="00D4191D" w:rsidRPr="00C504FA" w:rsidRDefault="00D4191D" w:rsidP="00D4191D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</w:p>
    <w:p w14:paraId="42EEA008" w14:textId="77777777" w:rsidR="00D4191D" w:rsidRPr="00C504FA" w:rsidRDefault="00D4191D" w:rsidP="00D4191D">
      <w:pPr>
        <w:pStyle w:val="a7"/>
        <w:jc w:val="center"/>
        <w:rPr>
          <w:b/>
          <w:sz w:val="28"/>
          <w:szCs w:val="28"/>
        </w:rPr>
      </w:pPr>
      <w:r w:rsidRPr="00C504FA">
        <w:rPr>
          <w:b/>
          <w:sz w:val="28"/>
          <w:szCs w:val="28"/>
        </w:rPr>
        <w:t>Об утверждении муниципальной программы</w:t>
      </w:r>
    </w:p>
    <w:p w14:paraId="577E3E5A" w14:textId="77777777" w:rsidR="00D4191D" w:rsidRPr="00C504FA" w:rsidRDefault="00D4191D" w:rsidP="00D4191D">
      <w:pPr>
        <w:pStyle w:val="ConsPlusTitle"/>
        <w:widowControl/>
        <w:jc w:val="center"/>
        <w:rPr>
          <w:b w:val="0"/>
          <w:sz w:val="28"/>
          <w:szCs w:val="28"/>
        </w:rPr>
      </w:pPr>
      <w:r w:rsidRPr="00C504FA">
        <w:rPr>
          <w:sz w:val="28"/>
          <w:szCs w:val="28"/>
        </w:rPr>
        <w:t>«</w:t>
      </w:r>
      <w:r w:rsidRPr="00C504FA">
        <w:rPr>
          <w:rFonts w:ascii="Times New Roman" w:hAnsi="Times New Roman" w:cs="Times New Roman"/>
          <w:sz w:val="28"/>
          <w:szCs w:val="28"/>
        </w:rPr>
        <w:t>Развитие сельского хозяйства</w:t>
      </w:r>
      <w:r w:rsidRPr="00C504FA">
        <w:rPr>
          <w:sz w:val="28"/>
          <w:szCs w:val="28"/>
        </w:rPr>
        <w:t>»</w:t>
      </w:r>
    </w:p>
    <w:p w14:paraId="212AEEAB" w14:textId="77777777" w:rsidR="00D4191D" w:rsidRPr="00C504FA" w:rsidRDefault="00D4191D" w:rsidP="00D4191D">
      <w:pPr>
        <w:pStyle w:val="a7"/>
        <w:jc w:val="center"/>
        <w:rPr>
          <w:b/>
          <w:sz w:val="28"/>
          <w:szCs w:val="28"/>
        </w:rPr>
      </w:pPr>
      <w:r w:rsidRPr="00C504FA">
        <w:rPr>
          <w:b/>
          <w:sz w:val="28"/>
          <w:szCs w:val="28"/>
        </w:rPr>
        <w:t xml:space="preserve"> на  202</w:t>
      </w:r>
      <w:r w:rsidR="00BE1BE9" w:rsidRPr="00C504FA">
        <w:rPr>
          <w:b/>
          <w:sz w:val="28"/>
          <w:szCs w:val="28"/>
        </w:rPr>
        <w:t>7</w:t>
      </w:r>
      <w:r w:rsidRPr="00C504FA">
        <w:rPr>
          <w:b/>
          <w:sz w:val="28"/>
          <w:szCs w:val="28"/>
        </w:rPr>
        <w:t>-203</w:t>
      </w:r>
      <w:r w:rsidR="00344148" w:rsidRPr="00C504FA">
        <w:rPr>
          <w:b/>
          <w:sz w:val="28"/>
          <w:szCs w:val="28"/>
        </w:rPr>
        <w:t>0</w:t>
      </w:r>
      <w:r w:rsidRPr="00C504FA">
        <w:rPr>
          <w:b/>
          <w:sz w:val="28"/>
          <w:szCs w:val="28"/>
        </w:rPr>
        <w:t xml:space="preserve"> годы</w:t>
      </w:r>
    </w:p>
    <w:p w14:paraId="0712E626" w14:textId="77777777" w:rsidR="00D4191D" w:rsidRPr="00C504FA" w:rsidRDefault="00D4191D" w:rsidP="00D4191D">
      <w:pPr>
        <w:pStyle w:val="a7"/>
        <w:jc w:val="center"/>
        <w:rPr>
          <w:b/>
          <w:sz w:val="28"/>
          <w:szCs w:val="28"/>
        </w:rPr>
      </w:pPr>
    </w:p>
    <w:p w14:paraId="7B13F2FA" w14:textId="77777777" w:rsidR="00D4191D" w:rsidRPr="00C504FA" w:rsidRDefault="00D4191D" w:rsidP="00953E8C">
      <w:pPr>
        <w:autoSpaceDE w:val="0"/>
        <w:autoSpaceDN w:val="0"/>
        <w:adjustRightInd w:val="0"/>
        <w:spacing w:before="0"/>
        <w:ind w:right="420" w:firstLine="0"/>
        <w:rPr>
          <w:rFonts w:ascii="Times New Roman" w:hAnsi="Times New Roman"/>
          <w:color w:val="auto"/>
          <w:sz w:val="28"/>
          <w:szCs w:val="28"/>
        </w:rPr>
      </w:pPr>
      <w:r w:rsidRPr="00C504FA"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7A66FD" w:rsidRPr="00C504FA">
        <w:rPr>
          <w:rFonts w:ascii="Times New Roman" w:hAnsi="Times New Roman"/>
          <w:color w:val="auto"/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227839" w:rsidRPr="00C504FA">
        <w:rPr>
          <w:rFonts w:ascii="Times New Roman" w:hAnsi="Times New Roman"/>
          <w:color w:val="auto"/>
          <w:sz w:val="28"/>
          <w:szCs w:val="28"/>
        </w:rPr>
        <w:t xml:space="preserve">Указом Президента РФ от 07.05.2024 № 309 «О национальных целях развития Российской Федерации на период до 2030 года и на перспективу до 2036 года», </w:t>
      </w:r>
      <w:r w:rsidR="007A66FD" w:rsidRPr="00C504FA">
        <w:rPr>
          <w:rFonts w:ascii="Times New Roman" w:hAnsi="Times New Roman"/>
          <w:color w:val="auto"/>
          <w:sz w:val="28"/>
          <w:szCs w:val="28"/>
        </w:rPr>
        <w:t xml:space="preserve">статьей 179 Бюджетного кодекса Российской Федерации, руководствуясь  Уставом Таштагольского муниципального </w:t>
      </w:r>
      <w:r w:rsidR="00BE1BE9" w:rsidRPr="00C504FA">
        <w:rPr>
          <w:rFonts w:ascii="Times New Roman" w:hAnsi="Times New Roman"/>
          <w:color w:val="auto"/>
          <w:sz w:val="28"/>
          <w:szCs w:val="28"/>
        </w:rPr>
        <w:t>округа</w:t>
      </w:r>
      <w:r w:rsidRPr="00C504FA">
        <w:rPr>
          <w:rFonts w:ascii="Times New Roman" w:hAnsi="Times New Roman"/>
          <w:color w:val="auto"/>
          <w:sz w:val="28"/>
          <w:szCs w:val="28"/>
        </w:rPr>
        <w:t xml:space="preserve"> и в целях создания условий для дальнейшего роста  п</w:t>
      </w:r>
      <w:r w:rsidR="00BE1BE9" w:rsidRPr="00C504FA">
        <w:rPr>
          <w:rFonts w:ascii="Times New Roman" w:hAnsi="Times New Roman"/>
          <w:color w:val="auto"/>
          <w:sz w:val="28"/>
          <w:szCs w:val="28"/>
        </w:rPr>
        <w:t xml:space="preserve">роизводства продукции в личных </w:t>
      </w:r>
      <w:r w:rsidRPr="00C504FA">
        <w:rPr>
          <w:rFonts w:ascii="Times New Roman" w:hAnsi="Times New Roman"/>
          <w:color w:val="auto"/>
          <w:sz w:val="28"/>
          <w:szCs w:val="28"/>
        </w:rPr>
        <w:t xml:space="preserve">подсобных хозяйствах, поддержки и развития малых форм хозяйствования, обеспечения   занятости сельского населения </w:t>
      </w:r>
      <w:r w:rsidR="00BE1BE9" w:rsidRPr="00C504FA">
        <w:rPr>
          <w:rFonts w:ascii="Times New Roman" w:hAnsi="Times New Roman"/>
          <w:color w:val="auto"/>
          <w:sz w:val="28"/>
          <w:szCs w:val="28"/>
        </w:rPr>
        <w:t>округа</w:t>
      </w:r>
      <w:r w:rsidRPr="00C504FA">
        <w:rPr>
          <w:rFonts w:ascii="Times New Roman" w:hAnsi="Times New Roman"/>
          <w:color w:val="auto"/>
          <w:sz w:val="28"/>
          <w:szCs w:val="28"/>
        </w:rPr>
        <w:t xml:space="preserve"> администрация Таштагольского муниципального </w:t>
      </w:r>
      <w:r w:rsidR="00BE1BE9" w:rsidRPr="00C504FA">
        <w:rPr>
          <w:rFonts w:ascii="Times New Roman" w:hAnsi="Times New Roman"/>
          <w:color w:val="auto"/>
          <w:sz w:val="28"/>
          <w:szCs w:val="28"/>
        </w:rPr>
        <w:t>округа</w:t>
      </w:r>
      <w:r w:rsidRPr="00C504FA">
        <w:rPr>
          <w:rFonts w:ascii="Times New Roman" w:hAnsi="Times New Roman"/>
          <w:color w:val="auto"/>
          <w:sz w:val="28"/>
          <w:szCs w:val="28"/>
        </w:rPr>
        <w:t>, постановляет:</w:t>
      </w:r>
    </w:p>
    <w:p w14:paraId="475D6358" w14:textId="77777777" w:rsidR="00D4191D" w:rsidRPr="00C504FA" w:rsidRDefault="00D4191D" w:rsidP="00EE6416">
      <w:pPr>
        <w:pStyle w:val="ConsPlusTitle"/>
        <w:widowControl/>
        <w:ind w:right="4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4FA">
        <w:rPr>
          <w:rFonts w:ascii="Times New Roman" w:hAnsi="Times New Roman" w:cs="Times New Roman"/>
          <w:b w:val="0"/>
          <w:sz w:val="28"/>
          <w:szCs w:val="28"/>
        </w:rPr>
        <w:t xml:space="preserve">     1.Утвердить муниципальную программу «Развитие сельского хозяйства» </w:t>
      </w:r>
      <w:r w:rsidRPr="00C504FA">
        <w:rPr>
          <w:rFonts w:ascii="Times New Roman" w:hAnsi="Times New Roman"/>
          <w:b w:val="0"/>
          <w:sz w:val="28"/>
          <w:szCs w:val="28"/>
        </w:rPr>
        <w:t>на 202</w:t>
      </w:r>
      <w:r w:rsidR="00BE1BE9" w:rsidRPr="00C504FA">
        <w:rPr>
          <w:rFonts w:ascii="Times New Roman" w:hAnsi="Times New Roman"/>
          <w:b w:val="0"/>
          <w:sz w:val="28"/>
          <w:szCs w:val="28"/>
        </w:rPr>
        <w:t>7</w:t>
      </w:r>
      <w:r w:rsidRPr="00C504FA">
        <w:rPr>
          <w:rFonts w:ascii="Times New Roman" w:hAnsi="Times New Roman"/>
          <w:b w:val="0"/>
          <w:sz w:val="28"/>
          <w:szCs w:val="28"/>
        </w:rPr>
        <w:t>-203</w:t>
      </w:r>
      <w:r w:rsidR="00344148" w:rsidRPr="00C504FA">
        <w:rPr>
          <w:rFonts w:ascii="Times New Roman" w:hAnsi="Times New Roman"/>
          <w:b w:val="0"/>
          <w:sz w:val="28"/>
          <w:szCs w:val="28"/>
        </w:rPr>
        <w:t>0</w:t>
      </w:r>
      <w:r w:rsidRPr="00C504FA">
        <w:rPr>
          <w:rFonts w:ascii="Times New Roman" w:hAnsi="Times New Roman"/>
          <w:b w:val="0"/>
          <w:sz w:val="28"/>
          <w:szCs w:val="28"/>
        </w:rPr>
        <w:t xml:space="preserve"> годы», согласно приложению № 1 к настоящему постановлению.</w:t>
      </w:r>
    </w:p>
    <w:p w14:paraId="64B910FE" w14:textId="77777777" w:rsidR="00D4191D" w:rsidRPr="00C504FA" w:rsidRDefault="00D4191D" w:rsidP="00EE6416">
      <w:pPr>
        <w:pStyle w:val="a7"/>
        <w:ind w:right="420" w:firstLine="284"/>
        <w:jc w:val="both"/>
        <w:rPr>
          <w:sz w:val="28"/>
          <w:szCs w:val="28"/>
        </w:rPr>
      </w:pPr>
      <w:r w:rsidRPr="00C504FA">
        <w:rPr>
          <w:sz w:val="28"/>
          <w:szCs w:val="28"/>
        </w:rPr>
        <w:t>2.</w:t>
      </w:r>
      <w:r w:rsidR="00900CB9">
        <w:rPr>
          <w:sz w:val="28"/>
          <w:szCs w:val="28"/>
        </w:rPr>
        <w:t xml:space="preserve">Заместителю Главы Таштагольского муниципального округа </w:t>
      </w:r>
      <w:r w:rsidR="00BE1BE9" w:rsidRPr="00C504FA">
        <w:rPr>
          <w:sz w:val="28"/>
          <w:szCs w:val="28"/>
        </w:rPr>
        <w:t>(</w:t>
      </w:r>
      <w:proofErr w:type="spellStart"/>
      <w:r w:rsidR="00B41E29">
        <w:rPr>
          <w:sz w:val="28"/>
          <w:szCs w:val="28"/>
        </w:rPr>
        <w:t>Курти</w:t>
      </w:r>
      <w:r w:rsidR="00900CB9">
        <w:rPr>
          <w:sz w:val="28"/>
          <w:szCs w:val="28"/>
        </w:rPr>
        <w:t>гешеву</w:t>
      </w:r>
      <w:proofErr w:type="spellEnd"/>
      <w:r w:rsidR="00900CB9">
        <w:rPr>
          <w:sz w:val="28"/>
          <w:szCs w:val="28"/>
        </w:rPr>
        <w:t xml:space="preserve"> С.А.)</w:t>
      </w:r>
      <w:r w:rsidR="00BE1BE9" w:rsidRPr="00C504FA">
        <w:rPr>
          <w:sz w:val="28"/>
          <w:szCs w:val="28"/>
        </w:rPr>
        <w:t xml:space="preserve"> опубликовать настоящее постановление в газете «Красная Шория» и разместить на </w:t>
      </w:r>
      <w:r w:rsidR="00900CB9">
        <w:rPr>
          <w:sz w:val="28"/>
          <w:szCs w:val="28"/>
        </w:rPr>
        <w:t xml:space="preserve">официальном </w:t>
      </w:r>
      <w:r w:rsidR="00BE1BE9" w:rsidRPr="00C504FA">
        <w:rPr>
          <w:sz w:val="28"/>
          <w:szCs w:val="28"/>
        </w:rPr>
        <w:t>сайте администрации Таштагольского муниципального округа в информационно - телекоммуникационной сети «Интернет».</w:t>
      </w:r>
    </w:p>
    <w:p w14:paraId="2ACDBAF0" w14:textId="77777777" w:rsidR="00D4191D" w:rsidRPr="00C504FA" w:rsidRDefault="00D4191D" w:rsidP="00EE6416">
      <w:pPr>
        <w:spacing w:before="0"/>
        <w:ind w:right="420" w:firstLine="0"/>
        <w:rPr>
          <w:rFonts w:ascii="Times New Roman" w:hAnsi="Times New Roman"/>
          <w:color w:val="auto"/>
          <w:sz w:val="28"/>
          <w:szCs w:val="28"/>
        </w:rPr>
      </w:pPr>
      <w:r w:rsidRPr="00C504FA">
        <w:rPr>
          <w:rFonts w:ascii="Times New Roman" w:hAnsi="Times New Roman"/>
          <w:color w:val="auto"/>
          <w:sz w:val="28"/>
          <w:szCs w:val="28"/>
        </w:rPr>
        <w:t xml:space="preserve">     3.Контроль за исполнением настоящего постановления возложить на заместителя Главы Таштагольского муниципального </w:t>
      </w:r>
      <w:proofErr w:type="gramStart"/>
      <w:r w:rsidR="00BE1BE9" w:rsidRPr="00C504FA">
        <w:rPr>
          <w:rFonts w:ascii="Times New Roman" w:hAnsi="Times New Roman"/>
          <w:color w:val="auto"/>
          <w:sz w:val="28"/>
          <w:szCs w:val="28"/>
        </w:rPr>
        <w:t>округа</w:t>
      </w:r>
      <w:r w:rsidRPr="00C504FA">
        <w:rPr>
          <w:rFonts w:ascii="Times New Roman" w:hAnsi="Times New Roman"/>
          <w:color w:val="auto"/>
          <w:sz w:val="28"/>
          <w:szCs w:val="28"/>
        </w:rPr>
        <w:t xml:space="preserve">  </w:t>
      </w:r>
      <w:proofErr w:type="spellStart"/>
      <w:r w:rsidR="00B41E29">
        <w:rPr>
          <w:rFonts w:ascii="Times New Roman" w:hAnsi="Times New Roman"/>
          <w:color w:val="auto"/>
          <w:sz w:val="28"/>
          <w:szCs w:val="28"/>
        </w:rPr>
        <w:t>Курти</w:t>
      </w:r>
      <w:r w:rsidR="00BE1BE9" w:rsidRPr="00C504FA">
        <w:rPr>
          <w:rFonts w:ascii="Times New Roman" w:hAnsi="Times New Roman"/>
          <w:color w:val="auto"/>
          <w:sz w:val="28"/>
          <w:szCs w:val="28"/>
        </w:rPr>
        <w:t>гешева</w:t>
      </w:r>
      <w:proofErr w:type="spellEnd"/>
      <w:proofErr w:type="gramEnd"/>
      <w:r w:rsidR="00BE1BE9" w:rsidRPr="00C504F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BE1BE9" w:rsidRPr="00C504FA">
        <w:rPr>
          <w:rFonts w:ascii="Times New Roman" w:hAnsi="Times New Roman"/>
          <w:color w:val="auto"/>
          <w:sz w:val="28"/>
          <w:szCs w:val="28"/>
        </w:rPr>
        <w:t>С.А.</w:t>
      </w:r>
      <w:proofErr w:type="gramEnd"/>
      <w:r w:rsidRPr="00C504F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31895AC9" w14:textId="77777777" w:rsidR="00D4191D" w:rsidRPr="00C504FA" w:rsidRDefault="00D4191D" w:rsidP="00953E8C">
      <w:pPr>
        <w:pStyle w:val="a7"/>
        <w:ind w:right="420"/>
        <w:jc w:val="both"/>
        <w:rPr>
          <w:snapToGrid w:val="0"/>
          <w:sz w:val="28"/>
          <w:szCs w:val="28"/>
        </w:rPr>
      </w:pPr>
      <w:r w:rsidRPr="00C504FA">
        <w:rPr>
          <w:sz w:val="28"/>
          <w:szCs w:val="28"/>
        </w:rPr>
        <w:t xml:space="preserve">     4.</w:t>
      </w:r>
      <w:r w:rsidRPr="00C504FA">
        <w:rPr>
          <w:snapToGrid w:val="0"/>
          <w:sz w:val="28"/>
          <w:szCs w:val="28"/>
        </w:rPr>
        <w:t xml:space="preserve"> Настоящее постановление вступает в силу с момента его  официального опубликования и распространяет свое действие на правоотношения, возникшие с 01.01.202</w:t>
      </w:r>
      <w:r w:rsidR="00BE1BE9" w:rsidRPr="00C504FA">
        <w:rPr>
          <w:snapToGrid w:val="0"/>
          <w:sz w:val="28"/>
          <w:szCs w:val="28"/>
        </w:rPr>
        <w:t>7</w:t>
      </w:r>
      <w:r w:rsidRPr="00C504FA">
        <w:rPr>
          <w:snapToGrid w:val="0"/>
          <w:sz w:val="28"/>
          <w:szCs w:val="28"/>
        </w:rPr>
        <w:t>.</w:t>
      </w:r>
    </w:p>
    <w:p w14:paraId="7D6CA370" w14:textId="77777777" w:rsidR="00D4191D" w:rsidRPr="00C504FA" w:rsidRDefault="00D4191D" w:rsidP="00953E8C">
      <w:pPr>
        <w:pStyle w:val="a7"/>
        <w:ind w:right="420"/>
        <w:jc w:val="both"/>
        <w:rPr>
          <w:snapToGrid w:val="0"/>
          <w:sz w:val="28"/>
          <w:szCs w:val="28"/>
        </w:rPr>
      </w:pPr>
    </w:p>
    <w:p w14:paraId="4BC6F866" w14:textId="77777777" w:rsidR="00D4191D" w:rsidRPr="00C504FA" w:rsidRDefault="00D4191D" w:rsidP="00953E8C">
      <w:pPr>
        <w:spacing w:before="0"/>
        <w:ind w:right="420" w:firstLine="0"/>
        <w:rPr>
          <w:snapToGrid w:val="0"/>
          <w:color w:val="auto"/>
          <w:sz w:val="28"/>
          <w:szCs w:val="28"/>
        </w:rPr>
      </w:pPr>
    </w:p>
    <w:p w14:paraId="2B342C82" w14:textId="77777777" w:rsidR="00D4191D" w:rsidRPr="007D3276" w:rsidRDefault="00D4191D" w:rsidP="00953E8C">
      <w:pPr>
        <w:autoSpaceDE w:val="0"/>
        <w:autoSpaceDN w:val="0"/>
        <w:adjustRightInd w:val="0"/>
        <w:spacing w:before="0"/>
        <w:ind w:right="420" w:firstLine="0"/>
        <w:jc w:val="left"/>
        <w:rPr>
          <w:rFonts w:ascii="Times New Roman" w:hAnsi="Times New Roman"/>
          <w:color w:val="auto"/>
          <w:sz w:val="28"/>
          <w:szCs w:val="28"/>
        </w:rPr>
      </w:pPr>
      <w:r w:rsidRPr="007D3276">
        <w:rPr>
          <w:rFonts w:ascii="Times New Roman" w:hAnsi="Times New Roman"/>
          <w:color w:val="auto"/>
          <w:sz w:val="28"/>
          <w:szCs w:val="28"/>
        </w:rPr>
        <w:t xml:space="preserve">Глава Таштагольского  </w:t>
      </w:r>
    </w:p>
    <w:p w14:paraId="0B9C4DB3" w14:textId="77777777" w:rsidR="00D4191D" w:rsidRPr="007D3276" w:rsidRDefault="00D4191D" w:rsidP="00953E8C">
      <w:pPr>
        <w:autoSpaceDE w:val="0"/>
        <w:autoSpaceDN w:val="0"/>
        <w:adjustRightInd w:val="0"/>
        <w:spacing w:before="0"/>
        <w:ind w:right="420" w:firstLine="0"/>
        <w:jc w:val="left"/>
        <w:rPr>
          <w:color w:val="auto"/>
          <w:sz w:val="28"/>
          <w:szCs w:val="28"/>
        </w:rPr>
      </w:pPr>
      <w:r w:rsidRPr="007D3276"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  <w:r w:rsidR="00BE1BE9" w:rsidRPr="007D3276">
        <w:rPr>
          <w:rFonts w:ascii="Times New Roman" w:hAnsi="Times New Roman"/>
          <w:color w:val="auto"/>
          <w:sz w:val="28"/>
          <w:szCs w:val="28"/>
        </w:rPr>
        <w:t>округа</w:t>
      </w:r>
      <w:r w:rsidRPr="007D3276">
        <w:rPr>
          <w:rFonts w:ascii="Times New Roman" w:hAnsi="Times New Roman"/>
          <w:color w:val="auto"/>
          <w:sz w:val="28"/>
          <w:szCs w:val="28"/>
        </w:rPr>
        <w:tab/>
      </w:r>
      <w:r w:rsidRPr="007D3276">
        <w:rPr>
          <w:rFonts w:ascii="Times New Roman" w:hAnsi="Times New Roman"/>
          <w:color w:val="auto"/>
          <w:sz w:val="28"/>
          <w:szCs w:val="28"/>
        </w:rPr>
        <w:tab/>
        <w:t xml:space="preserve">                      </w:t>
      </w:r>
      <w:r w:rsidRPr="007D3276">
        <w:rPr>
          <w:rFonts w:ascii="Times New Roman" w:hAnsi="Times New Roman"/>
          <w:color w:val="auto"/>
          <w:sz w:val="28"/>
          <w:szCs w:val="28"/>
        </w:rPr>
        <w:tab/>
        <w:t xml:space="preserve">     </w:t>
      </w:r>
      <w:r w:rsidRPr="007D3276">
        <w:rPr>
          <w:rFonts w:ascii="Times New Roman" w:hAnsi="Times New Roman"/>
          <w:color w:val="auto"/>
          <w:sz w:val="28"/>
          <w:szCs w:val="28"/>
        </w:rPr>
        <w:tab/>
        <w:t xml:space="preserve">  </w:t>
      </w:r>
      <w:r w:rsidR="00BE1BE9" w:rsidRPr="007D3276">
        <w:rPr>
          <w:rFonts w:ascii="Times New Roman" w:hAnsi="Times New Roman"/>
          <w:color w:val="auto"/>
          <w:sz w:val="28"/>
          <w:szCs w:val="28"/>
        </w:rPr>
        <w:t xml:space="preserve">                     </w:t>
      </w:r>
      <w:r w:rsidR="00953E8C" w:rsidRPr="007D3276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BE1BE9" w:rsidRPr="007D3276">
        <w:rPr>
          <w:rFonts w:ascii="Times New Roman" w:hAnsi="Times New Roman"/>
          <w:color w:val="auto"/>
          <w:sz w:val="28"/>
          <w:szCs w:val="28"/>
        </w:rPr>
        <w:t>В.Н. Макута</w:t>
      </w:r>
    </w:p>
    <w:p w14:paraId="065D70AC" w14:textId="77777777" w:rsidR="00D4191D" w:rsidRPr="00C504FA" w:rsidRDefault="00D4191D" w:rsidP="00D4191D">
      <w:pPr>
        <w:suppressAutoHyphens/>
        <w:spacing w:before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49B82324" w14:textId="77777777" w:rsidR="00D4191D" w:rsidRPr="00C504FA" w:rsidRDefault="00D4191D" w:rsidP="00D4191D">
      <w:pPr>
        <w:suppressAutoHyphens/>
        <w:spacing w:before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3828FFCF" w14:textId="77777777" w:rsidR="00D4191D" w:rsidRPr="00C504FA" w:rsidRDefault="00D4191D" w:rsidP="00D4191D">
      <w:pPr>
        <w:suppressAutoHyphens/>
        <w:spacing w:before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17EA78FA" w14:textId="77777777" w:rsidR="00D4191D" w:rsidRPr="00C504FA" w:rsidRDefault="00D4191D" w:rsidP="00D4191D">
      <w:pPr>
        <w:autoSpaceDE w:val="0"/>
        <w:autoSpaceDN w:val="0"/>
        <w:adjustRightInd w:val="0"/>
        <w:spacing w:before="0"/>
        <w:ind w:firstLine="0"/>
        <w:jc w:val="left"/>
        <w:rPr>
          <w:color w:val="auto"/>
        </w:rPr>
      </w:pPr>
    </w:p>
    <w:p w14:paraId="192FBAF5" w14:textId="77777777" w:rsidR="00D4191D" w:rsidRPr="00C504FA" w:rsidRDefault="00D4191D" w:rsidP="00D4191D">
      <w:pPr>
        <w:autoSpaceDE w:val="0"/>
        <w:autoSpaceDN w:val="0"/>
        <w:adjustRightInd w:val="0"/>
        <w:spacing w:before="0"/>
        <w:ind w:firstLine="0"/>
        <w:jc w:val="left"/>
        <w:rPr>
          <w:color w:val="auto"/>
        </w:rPr>
      </w:pPr>
    </w:p>
    <w:p w14:paraId="5723FBF4" w14:textId="77777777" w:rsidR="00D4191D" w:rsidRPr="00C504FA" w:rsidRDefault="00D4191D" w:rsidP="00D4191D">
      <w:pPr>
        <w:autoSpaceDE w:val="0"/>
        <w:autoSpaceDN w:val="0"/>
        <w:adjustRightInd w:val="0"/>
        <w:spacing w:before="0"/>
        <w:ind w:firstLine="0"/>
        <w:jc w:val="left"/>
        <w:rPr>
          <w:color w:val="auto"/>
        </w:rPr>
      </w:pPr>
    </w:p>
    <w:p w14:paraId="1A85AD43" w14:textId="77777777" w:rsidR="00D525DF" w:rsidRPr="00C504FA" w:rsidRDefault="00D525DF">
      <w:pPr>
        <w:rPr>
          <w:color w:val="auto"/>
          <w:sz w:val="20"/>
        </w:rPr>
        <w:sectPr w:rsidR="00D525DF" w:rsidRPr="00C504FA">
          <w:pgSz w:w="11910" w:h="16840"/>
          <w:pgMar w:top="280" w:right="280" w:bottom="320" w:left="720" w:header="720" w:footer="720" w:gutter="0"/>
          <w:cols w:space="720"/>
        </w:sectPr>
      </w:pPr>
    </w:p>
    <w:p w14:paraId="1554B337" w14:textId="77777777" w:rsidR="00CA15AC" w:rsidRPr="00CA15AC" w:rsidRDefault="00CA15AC" w:rsidP="00CA15AC">
      <w:pPr>
        <w:jc w:val="right"/>
        <w:rPr>
          <w:rFonts w:ascii="Times New Roman" w:hAnsi="Times New Roman"/>
          <w:sz w:val="28"/>
          <w:szCs w:val="28"/>
        </w:rPr>
      </w:pPr>
      <w:r w:rsidRPr="00CA15AC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14:paraId="6D6C1095" w14:textId="77777777" w:rsidR="00D525DF" w:rsidRPr="00C504FA" w:rsidRDefault="002714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504F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5C50888" w14:textId="77777777" w:rsidR="00D525DF" w:rsidRPr="00C504FA" w:rsidRDefault="002714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504FA">
        <w:rPr>
          <w:rFonts w:ascii="Times New Roman" w:hAnsi="Times New Roman" w:cs="Times New Roman"/>
          <w:sz w:val="28"/>
          <w:szCs w:val="28"/>
        </w:rPr>
        <w:t xml:space="preserve">Таштагольского  муниципального </w:t>
      </w:r>
      <w:r w:rsidR="00BE1BE9" w:rsidRPr="00C504FA">
        <w:rPr>
          <w:rFonts w:ascii="Times New Roman" w:hAnsi="Times New Roman" w:cs="Times New Roman"/>
          <w:sz w:val="28"/>
          <w:szCs w:val="28"/>
        </w:rPr>
        <w:t>округа</w:t>
      </w:r>
    </w:p>
    <w:p w14:paraId="52E53288" w14:textId="77777777" w:rsidR="00D525DF" w:rsidRPr="006D36D0" w:rsidRDefault="0027144A" w:rsidP="0055769B">
      <w:pPr>
        <w:pStyle w:val="1"/>
        <w:kinsoku w:val="0"/>
        <w:overflowPunct w:val="0"/>
        <w:spacing w:before="75"/>
        <w:ind w:right="286"/>
        <w:jc w:val="right"/>
        <w:rPr>
          <w:rFonts w:ascii="Times New Roman" w:hAnsi="Times New Roman" w:cs="Times New Roman"/>
          <w:b w:val="0"/>
          <w:color w:val="auto"/>
          <w:spacing w:val="-47"/>
        </w:rPr>
      </w:pPr>
      <w:r w:rsidRPr="006D36D0">
        <w:rPr>
          <w:rFonts w:ascii="Times New Roman" w:hAnsi="Times New Roman"/>
          <w:b w:val="0"/>
          <w:color w:val="auto"/>
        </w:rPr>
        <w:t>от «___» ______</w:t>
      </w:r>
      <w:proofErr w:type="gramStart"/>
      <w:r w:rsidRPr="006D36D0">
        <w:rPr>
          <w:rFonts w:ascii="Times New Roman" w:hAnsi="Times New Roman"/>
          <w:b w:val="0"/>
          <w:color w:val="auto"/>
        </w:rPr>
        <w:t>_  202</w:t>
      </w:r>
      <w:r w:rsidR="00BE1BE9" w:rsidRPr="006D36D0">
        <w:rPr>
          <w:rFonts w:ascii="Times New Roman" w:hAnsi="Times New Roman"/>
          <w:b w:val="0"/>
          <w:color w:val="auto"/>
        </w:rPr>
        <w:t>6</w:t>
      </w:r>
      <w:proofErr w:type="gramEnd"/>
      <w:r w:rsidRPr="006D36D0">
        <w:rPr>
          <w:rFonts w:ascii="Times New Roman" w:hAnsi="Times New Roman"/>
          <w:b w:val="0"/>
          <w:color w:val="auto"/>
        </w:rPr>
        <w:t xml:space="preserve">   № ____-п</w:t>
      </w:r>
    </w:p>
    <w:p w14:paraId="3DD05F2D" w14:textId="77777777" w:rsidR="00D525DF" w:rsidRPr="001762BF" w:rsidRDefault="0027144A">
      <w:pPr>
        <w:pStyle w:val="1"/>
        <w:kinsoku w:val="0"/>
        <w:overflowPunct w:val="0"/>
        <w:spacing w:before="0"/>
        <w:ind w:left="1681" w:right="1721"/>
        <w:jc w:val="center"/>
        <w:rPr>
          <w:rFonts w:ascii="Times New Roman" w:hAnsi="Times New Roman" w:cs="Times New Roman"/>
          <w:color w:val="auto"/>
          <w:vertAlign w:val="superscript"/>
        </w:rPr>
      </w:pPr>
      <w:r w:rsidRPr="00C504FA">
        <w:rPr>
          <w:rFonts w:ascii="Times New Roman" w:hAnsi="Times New Roman" w:cs="Times New Roman"/>
          <w:color w:val="auto"/>
        </w:rPr>
        <w:t>П</w:t>
      </w:r>
      <w:r w:rsidRPr="00C504F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C504FA">
        <w:rPr>
          <w:rFonts w:ascii="Times New Roman" w:hAnsi="Times New Roman" w:cs="Times New Roman"/>
          <w:color w:val="auto"/>
        </w:rPr>
        <w:t>А С</w:t>
      </w:r>
      <w:r w:rsidRPr="00C504F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C504FA">
        <w:rPr>
          <w:rFonts w:ascii="Times New Roman" w:hAnsi="Times New Roman" w:cs="Times New Roman"/>
          <w:color w:val="auto"/>
        </w:rPr>
        <w:t>П О</w:t>
      </w:r>
      <w:r w:rsidRPr="00C504F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C504FA">
        <w:rPr>
          <w:rFonts w:ascii="Times New Roman" w:hAnsi="Times New Roman" w:cs="Times New Roman"/>
          <w:color w:val="auto"/>
        </w:rPr>
        <w:t>Р</w:t>
      </w:r>
      <w:r w:rsidRPr="00C504FA">
        <w:rPr>
          <w:rFonts w:ascii="Times New Roman" w:hAnsi="Times New Roman" w:cs="Times New Roman"/>
          <w:color w:val="auto"/>
          <w:spacing w:val="1"/>
        </w:rPr>
        <w:t xml:space="preserve"> </w:t>
      </w:r>
      <w:r w:rsidRPr="00C504FA">
        <w:rPr>
          <w:rFonts w:ascii="Times New Roman" w:hAnsi="Times New Roman" w:cs="Times New Roman"/>
          <w:color w:val="auto"/>
        </w:rPr>
        <w:t>Т</w:t>
      </w:r>
    </w:p>
    <w:p w14:paraId="7DE01E08" w14:textId="77777777" w:rsidR="00D525DF" w:rsidRPr="00C504FA" w:rsidRDefault="0027144A">
      <w:pPr>
        <w:pStyle w:val="a7"/>
        <w:kinsoku w:val="0"/>
        <w:overflowPunct w:val="0"/>
        <w:spacing w:line="229" w:lineRule="exact"/>
        <w:ind w:left="1680" w:right="1721"/>
        <w:jc w:val="center"/>
        <w:rPr>
          <w:sz w:val="28"/>
          <w:szCs w:val="28"/>
        </w:rPr>
      </w:pPr>
      <w:r w:rsidRPr="00C504FA">
        <w:rPr>
          <w:sz w:val="28"/>
          <w:szCs w:val="28"/>
        </w:rPr>
        <w:t>Муниципальной программы</w:t>
      </w:r>
    </w:p>
    <w:p w14:paraId="19ED0D33" w14:textId="77777777" w:rsidR="00D4191D" w:rsidRPr="00C504FA" w:rsidRDefault="00D4191D">
      <w:pPr>
        <w:pStyle w:val="1"/>
        <w:kinsoku w:val="0"/>
        <w:overflowPunct w:val="0"/>
        <w:spacing w:before="0" w:line="229" w:lineRule="exact"/>
        <w:ind w:left="1682" w:right="1721"/>
        <w:jc w:val="center"/>
        <w:rPr>
          <w:rFonts w:ascii="Times New Roman" w:hAnsi="Times New Roman" w:cs="Times New Roman"/>
          <w:color w:val="auto"/>
        </w:rPr>
      </w:pPr>
    </w:p>
    <w:p w14:paraId="36200D68" w14:textId="77777777" w:rsidR="00D525DF" w:rsidRPr="00C504FA" w:rsidRDefault="00D4191D">
      <w:pPr>
        <w:pStyle w:val="1"/>
        <w:kinsoku w:val="0"/>
        <w:overflowPunct w:val="0"/>
        <w:spacing w:before="0" w:line="229" w:lineRule="exact"/>
        <w:ind w:left="1682" w:right="1721"/>
        <w:jc w:val="center"/>
        <w:rPr>
          <w:rFonts w:ascii="Times New Roman" w:hAnsi="Times New Roman" w:cs="Times New Roman"/>
          <w:color w:val="auto"/>
          <w:vertAlign w:val="superscript"/>
        </w:rPr>
      </w:pPr>
      <w:r w:rsidRPr="00C504FA">
        <w:rPr>
          <w:color w:val="auto"/>
        </w:rPr>
        <w:t>«</w:t>
      </w:r>
      <w:r w:rsidRPr="00C504FA">
        <w:rPr>
          <w:rFonts w:ascii="Times New Roman" w:hAnsi="Times New Roman" w:cs="Times New Roman"/>
          <w:color w:val="auto"/>
        </w:rPr>
        <w:t>Развитие сельского хозяйства</w:t>
      </w:r>
      <w:r w:rsidRPr="00C504FA">
        <w:rPr>
          <w:color w:val="auto"/>
        </w:rPr>
        <w:t>»</w:t>
      </w:r>
      <w:r w:rsidR="0027144A" w:rsidRPr="00C504FA">
        <w:rPr>
          <w:rFonts w:ascii="Times New Roman" w:hAnsi="Times New Roman"/>
          <w:color w:val="auto"/>
        </w:rPr>
        <w:t xml:space="preserve"> на 202</w:t>
      </w:r>
      <w:r w:rsidR="00BE1BE9" w:rsidRPr="00C504FA">
        <w:rPr>
          <w:rFonts w:ascii="Times New Roman" w:hAnsi="Times New Roman"/>
          <w:color w:val="auto"/>
        </w:rPr>
        <w:t>7</w:t>
      </w:r>
      <w:r w:rsidR="0027144A" w:rsidRPr="00C504FA">
        <w:rPr>
          <w:rFonts w:ascii="Times New Roman" w:hAnsi="Times New Roman"/>
          <w:color w:val="auto"/>
        </w:rPr>
        <w:t>-203</w:t>
      </w:r>
      <w:r w:rsidR="00D06A66" w:rsidRPr="00C504FA">
        <w:rPr>
          <w:rFonts w:ascii="Times New Roman" w:hAnsi="Times New Roman"/>
          <w:color w:val="auto"/>
        </w:rPr>
        <w:t>0</w:t>
      </w:r>
      <w:r w:rsidR="0027144A" w:rsidRPr="00C504FA">
        <w:rPr>
          <w:rFonts w:ascii="Times New Roman" w:hAnsi="Times New Roman"/>
          <w:color w:val="auto"/>
        </w:rPr>
        <w:t xml:space="preserve"> годы</w:t>
      </w:r>
    </w:p>
    <w:p w14:paraId="06AF2B3F" w14:textId="77777777" w:rsidR="00D525DF" w:rsidRPr="00C504FA" w:rsidRDefault="00D525DF">
      <w:pPr>
        <w:pStyle w:val="a7"/>
        <w:kinsoku w:val="0"/>
        <w:overflowPunct w:val="0"/>
        <w:spacing w:before="2"/>
        <w:rPr>
          <w:sz w:val="28"/>
          <w:szCs w:val="28"/>
        </w:rPr>
      </w:pPr>
    </w:p>
    <w:p w14:paraId="091AC8E9" w14:textId="77777777" w:rsidR="00D525DF" w:rsidRPr="00C504FA" w:rsidRDefault="0027144A">
      <w:pPr>
        <w:pStyle w:val="af"/>
        <w:numPr>
          <w:ilvl w:val="0"/>
          <w:numId w:val="2"/>
        </w:numPr>
        <w:tabs>
          <w:tab w:val="left" w:pos="7273"/>
        </w:tabs>
        <w:kinsoku w:val="0"/>
        <w:overflowPunct w:val="0"/>
        <w:spacing w:before="0"/>
        <w:ind w:hanging="203"/>
        <w:rPr>
          <w:b/>
          <w:bCs/>
          <w:sz w:val="28"/>
          <w:szCs w:val="28"/>
        </w:rPr>
      </w:pPr>
      <w:r w:rsidRPr="00C504FA">
        <w:rPr>
          <w:b/>
          <w:bCs/>
          <w:sz w:val="28"/>
          <w:szCs w:val="28"/>
        </w:rPr>
        <w:t>Основные</w:t>
      </w:r>
      <w:r w:rsidRPr="00C504FA">
        <w:rPr>
          <w:b/>
          <w:bCs/>
          <w:spacing w:val="-4"/>
          <w:sz w:val="28"/>
          <w:szCs w:val="28"/>
        </w:rPr>
        <w:t xml:space="preserve"> </w:t>
      </w:r>
      <w:r w:rsidRPr="00C504FA">
        <w:rPr>
          <w:b/>
          <w:bCs/>
          <w:sz w:val="28"/>
          <w:szCs w:val="28"/>
        </w:rPr>
        <w:t>положения</w:t>
      </w:r>
    </w:p>
    <w:p w14:paraId="639A4EE3" w14:textId="77777777" w:rsidR="00D525DF" w:rsidRPr="00C504FA" w:rsidRDefault="00D525DF">
      <w:pPr>
        <w:pStyle w:val="a7"/>
        <w:kinsoku w:val="0"/>
        <w:overflowPunct w:val="0"/>
        <w:spacing w:before="4"/>
        <w:rPr>
          <w:b/>
          <w:bCs/>
          <w:sz w:val="28"/>
          <w:szCs w:val="28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4"/>
        <w:gridCol w:w="8497"/>
      </w:tblGrid>
      <w:tr w:rsidR="00D525DF" w:rsidRPr="00C504FA" w14:paraId="106679EF" w14:textId="77777777" w:rsidTr="007001CB">
        <w:trPr>
          <w:trHeight w:val="474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35CE" w14:textId="77777777" w:rsidR="00D525DF" w:rsidRPr="00C504FA" w:rsidRDefault="0027144A">
            <w:pPr>
              <w:pStyle w:val="TableParagraph"/>
              <w:kinsoku w:val="0"/>
              <w:overflowPunct w:val="0"/>
              <w:spacing w:before="129"/>
              <w:ind w:left="107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>Куратор</w:t>
            </w:r>
            <w:r w:rsidRPr="00C504FA">
              <w:rPr>
                <w:spacing w:val="-2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муниципальной</w:t>
            </w:r>
            <w:r w:rsidRPr="00C504FA">
              <w:rPr>
                <w:spacing w:val="-5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E36C" w14:textId="77777777" w:rsidR="00D525DF" w:rsidRPr="00C504FA" w:rsidRDefault="00EC275B">
            <w:pPr>
              <w:pStyle w:val="TableParagraph"/>
              <w:kinsoku w:val="0"/>
              <w:overflowPunct w:val="0"/>
              <w:spacing w:line="202" w:lineRule="exact"/>
              <w:ind w:left="11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Курти</w:t>
            </w:r>
            <w:r w:rsidR="00BE1BE9" w:rsidRPr="00C504FA">
              <w:rPr>
                <w:sz w:val="18"/>
                <w:szCs w:val="18"/>
              </w:rPr>
              <w:t>гешев</w:t>
            </w:r>
            <w:proofErr w:type="spellEnd"/>
            <w:r w:rsidR="00BE1BE9" w:rsidRPr="00C504FA">
              <w:rPr>
                <w:sz w:val="18"/>
                <w:szCs w:val="18"/>
              </w:rPr>
              <w:t xml:space="preserve"> Сергей Александрович</w:t>
            </w:r>
          </w:p>
        </w:tc>
      </w:tr>
      <w:tr w:rsidR="00D525DF" w:rsidRPr="00C504FA" w14:paraId="2173E359" w14:textId="77777777" w:rsidTr="007001CB">
        <w:trPr>
          <w:trHeight w:val="385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752E" w14:textId="77777777" w:rsidR="00D525DF" w:rsidRPr="00C504FA" w:rsidRDefault="0027144A">
            <w:pPr>
              <w:pStyle w:val="TableParagraph"/>
              <w:kinsoku w:val="0"/>
              <w:overflowPunct w:val="0"/>
              <w:spacing w:before="127"/>
              <w:ind w:left="107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>Ответственный</w:t>
            </w:r>
            <w:r w:rsidRPr="00C504FA">
              <w:rPr>
                <w:spacing w:val="-6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исполнитель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муниципальной</w:t>
            </w:r>
            <w:r w:rsidRPr="00C504FA">
              <w:rPr>
                <w:spacing w:val="-5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37C1" w14:textId="77777777" w:rsidR="00D525DF" w:rsidRPr="00C504FA" w:rsidRDefault="00D4191D">
            <w:pPr>
              <w:pStyle w:val="TableParagraph"/>
              <w:kinsoku w:val="0"/>
              <w:overflowPunct w:val="0"/>
              <w:spacing w:line="202" w:lineRule="exact"/>
              <w:ind w:left="110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 xml:space="preserve"> </w:t>
            </w:r>
            <w:proofErr w:type="spellStart"/>
            <w:r w:rsidRPr="00C504FA">
              <w:rPr>
                <w:sz w:val="18"/>
                <w:szCs w:val="18"/>
              </w:rPr>
              <w:t>Зацаринный</w:t>
            </w:r>
            <w:proofErr w:type="spellEnd"/>
            <w:r w:rsidRPr="00C504FA">
              <w:rPr>
                <w:sz w:val="18"/>
                <w:szCs w:val="18"/>
              </w:rPr>
              <w:t xml:space="preserve"> Семён Николаевич</w:t>
            </w:r>
          </w:p>
        </w:tc>
      </w:tr>
    </w:tbl>
    <w:p w14:paraId="75E58719" w14:textId="77777777" w:rsidR="00D525DF" w:rsidRPr="00C504FA" w:rsidRDefault="00D525DF">
      <w:pPr>
        <w:pStyle w:val="a7"/>
        <w:kinsoku w:val="0"/>
        <w:overflowPunct w:val="0"/>
        <w:spacing w:before="1" w:after="1"/>
        <w:rPr>
          <w:sz w:val="18"/>
          <w:szCs w:val="18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4"/>
        <w:gridCol w:w="8497"/>
      </w:tblGrid>
      <w:tr w:rsidR="00D525DF" w:rsidRPr="00C504FA" w14:paraId="63F7886B" w14:textId="77777777" w:rsidTr="007001CB">
        <w:trPr>
          <w:trHeight w:val="525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CC03" w14:textId="77777777" w:rsidR="00D525DF" w:rsidRPr="00E95ACC" w:rsidRDefault="0027144A">
            <w:pPr>
              <w:pStyle w:val="TableParagraph"/>
              <w:kinsoku w:val="0"/>
              <w:overflowPunct w:val="0"/>
              <w:spacing w:before="153"/>
              <w:ind w:left="107"/>
              <w:rPr>
                <w:sz w:val="18"/>
                <w:szCs w:val="18"/>
                <w:vertAlign w:val="superscript"/>
                <w:lang w:val="en-US"/>
              </w:rPr>
            </w:pPr>
            <w:r w:rsidRPr="00C504FA">
              <w:rPr>
                <w:sz w:val="18"/>
                <w:szCs w:val="18"/>
              </w:rPr>
              <w:t>Период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реализации</w:t>
            </w:r>
            <w:r w:rsidRPr="00C504FA">
              <w:rPr>
                <w:spacing w:val="-2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муниципальной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415E" w14:textId="77777777" w:rsidR="00D525DF" w:rsidRPr="00C504FA" w:rsidRDefault="0027144A" w:rsidP="00344148">
            <w:pPr>
              <w:pStyle w:val="TableParagraph"/>
              <w:kinsoku w:val="0"/>
              <w:overflowPunct w:val="0"/>
              <w:ind w:left="110" w:right="5629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 xml:space="preserve"> 202</w:t>
            </w:r>
            <w:r w:rsidR="00BE1BE9" w:rsidRPr="00C504FA">
              <w:rPr>
                <w:sz w:val="18"/>
                <w:szCs w:val="18"/>
              </w:rPr>
              <w:t>7</w:t>
            </w:r>
            <w:r w:rsidRPr="00C504FA">
              <w:rPr>
                <w:sz w:val="18"/>
                <w:szCs w:val="18"/>
              </w:rPr>
              <w:t xml:space="preserve"> – 203</w:t>
            </w:r>
            <w:r w:rsidR="00344148" w:rsidRPr="00C504FA">
              <w:rPr>
                <w:sz w:val="18"/>
                <w:szCs w:val="18"/>
              </w:rPr>
              <w:t>0</w:t>
            </w:r>
            <w:r w:rsidRPr="00C504FA">
              <w:rPr>
                <w:spacing w:val="1"/>
                <w:sz w:val="18"/>
                <w:szCs w:val="18"/>
              </w:rPr>
              <w:t xml:space="preserve"> годы</w:t>
            </w:r>
          </w:p>
        </w:tc>
      </w:tr>
      <w:tr w:rsidR="00D525DF" w:rsidRPr="00C504FA" w14:paraId="16BA7654" w14:textId="77777777" w:rsidTr="007001CB">
        <w:trPr>
          <w:trHeight w:val="542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4AF9" w14:textId="77777777" w:rsidR="00D525DF" w:rsidRPr="00C504FA" w:rsidRDefault="0027144A">
            <w:pPr>
              <w:pStyle w:val="TableParagraph"/>
              <w:kinsoku w:val="0"/>
              <w:overflowPunct w:val="0"/>
              <w:spacing w:before="177"/>
              <w:ind w:left="107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 xml:space="preserve">Цели </w:t>
            </w:r>
            <w:r w:rsidRPr="00C504FA">
              <w:rPr>
                <w:spacing w:val="-5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муниципальной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095F" w14:textId="77777777" w:rsidR="00D4191D" w:rsidRPr="00C504FA" w:rsidRDefault="0027144A" w:rsidP="00D4191D">
            <w:pPr>
              <w:pStyle w:val="ac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rFonts w:eastAsia="Times New Roman"/>
                <w:sz w:val="18"/>
                <w:szCs w:val="18"/>
                <w:lang w:val="ru-RU"/>
              </w:rPr>
            </w:pPr>
            <w:r w:rsidRPr="00C504FA">
              <w:rPr>
                <w:rFonts w:eastAsia="Times New Roman"/>
                <w:lang w:val="ru-RU"/>
              </w:rPr>
              <w:t>ц</w:t>
            </w:r>
            <w:r w:rsidR="00D4191D" w:rsidRPr="00C504FA">
              <w:rPr>
                <w:rFonts w:eastAsia="Times New Roman"/>
                <w:sz w:val="18"/>
                <w:szCs w:val="18"/>
                <w:lang w:val="ru-RU"/>
              </w:rPr>
              <w:t>ель 1. Создание условий для дальнейшего роста и увеличения производства сельскохозяйственной продукции в личных подсобных хозяйствах</w:t>
            </w:r>
            <w:r w:rsidRPr="00C504FA">
              <w:rPr>
                <w:rFonts w:eastAsia="Times New Roman"/>
                <w:sz w:val="18"/>
                <w:szCs w:val="18"/>
                <w:lang w:val="ru-RU"/>
              </w:rPr>
              <w:t>;</w:t>
            </w:r>
          </w:p>
        </w:tc>
      </w:tr>
      <w:tr w:rsidR="00D525DF" w:rsidRPr="00C504FA" w14:paraId="06F54638" w14:textId="77777777" w:rsidTr="007001CB">
        <w:trPr>
          <w:trHeight w:val="139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2EE3" w14:textId="77777777" w:rsidR="00D525DF" w:rsidRPr="00E95ACC" w:rsidRDefault="0027144A">
            <w:pPr>
              <w:pStyle w:val="TableParagraph"/>
              <w:kinsoku w:val="0"/>
              <w:overflowPunct w:val="0"/>
              <w:spacing w:before="146"/>
              <w:ind w:left="107"/>
              <w:rPr>
                <w:sz w:val="18"/>
                <w:szCs w:val="18"/>
                <w:vertAlign w:val="superscript"/>
                <w:lang w:val="en-US"/>
              </w:rPr>
            </w:pPr>
            <w:r w:rsidRPr="00C504FA">
              <w:rPr>
                <w:sz w:val="18"/>
                <w:szCs w:val="18"/>
              </w:rPr>
              <w:t>Направления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(подпрограммы)</w:t>
            </w:r>
            <w:r w:rsidRPr="00C504FA">
              <w:rPr>
                <w:spacing w:val="-2"/>
                <w:sz w:val="18"/>
                <w:szCs w:val="18"/>
              </w:rPr>
              <w:t xml:space="preserve"> м</w:t>
            </w:r>
            <w:r w:rsidRPr="00C504FA">
              <w:rPr>
                <w:sz w:val="18"/>
                <w:szCs w:val="18"/>
              </w:rPr>
              <w:t>униципальной</w:t>
            </w:r>
            <w:r w:rsidRPr="00C504FA">
              <w:rPr>
                <w:spacing w:val="-5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810C" w14:textId="77777777" w:rsidR="0040615F" w:rsidRPr="00C504FA" w:rsidRDefault="0040615F" w:rsidP="0040615F">
            <w:pPr>
              <w:pStyle w:val="ConsPlusNormal"/>
              <w:widowControl/>
              <w:ind w:firstLine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3F4873E" w14:textId="77777777" w:rsidR="00D525DF" w:rsidRPr="00C504FA" w:rsidRDefault="0027144A" w:rsidP="00BE1BE9">
            <w:pPr>
              <w:pStyle w:val="ConsPlusNormal"/>
              <w:widowControl/>
              <w:ind w:firstLine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C504FA">
              <w:rPr>
                <w:rFonts w:ascii="Times New Roman" w:eastAsiaTheme="minorEastAsia" w:hAnsi="Times New Roman" w:cs="Times New Roman"/>
                <w:sz w:val="18"/>
                <w:szCs w:val="18"/>
              </w:rPr>
              <w:t>Подпрограмма «</w:t>
            </w:r>
            <w:r w:rsidR="0040615F" w:rsidRPr="00C504F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«Развитие сельского хозяйства в Таштагольском муниципальном </w:t>
            </w:r>
            <w:r w:rsidR="00BE1BE9" w:rsidRPr="00C504FA">
              <w:rPr>
                <w:rFonts w:ascii="Times New Roman" w:eastAsiaTheme="minorEastAsia" w:hAnsi="Times New Roman" w:cs="Times New Roman"/>
                <w:sz w:val="18"/>
                <w:szCs w:val="18"/>
              </w:rPr>
              <w:t>округе</w:t>
            </w:r>
            <w:r w:rsidR="0040615F" w:rsidRPr="00C504FA">
              <w:rPr>
                <w:rFonts w:ascii="Times New Roman" w:eastAsiaTheme="minorEastAsia" w:hAnsi="Times New Roman" w:cs="Times New Roman"/>
                <w:sz w:val="18"/>
                <w:szCs w:val="18"/>
              </w:rPr>
              <w:t>»</w:t>
            </w:r>
          </w:p>
        </w:tc>
      </w:tr>
      <w:tr w:rsidR="00D525DF" w:rsidRPr="00C504FA" w14:paraId="598A5E42" w14:textId="77777777" w:rsidTr="007001CB">
        <w:trPr>
          <w:trHeight w:val="359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8D04" w14:textId="77777777" w:rsidR="00D525DF" w:rsidRPr="00E95ACC" w:rsidRDefault="0027144A">
            <w:pPr>
              <w:pStyle w:val="TableParagraph"/>
              <w:kinsoku w:val="0"/>
              <w:overflowPunct w:val="0"/>
              <w:spacing w:before="71"/>
              <w:ind w:left="107"/>
              <w:rPr>
                <w:sz w:val="18"/>
                <w:szCs w:val="18"/>
                <w:vertAlign w:val="superscript"/>
              </w:rPr>
            </w:pPr>
            <w:r w:rsidRPr="00C504FA">
              <w:rPr>
                <w:sz w:val="18"/>
                <w:szCs w:val="18"/>
              </w:rPr>
              <w:t>Объёмы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финансового</w:t>
            </w:r>
            <w:r w:rsidRPr="00C504FA">
              <w:rPr>
                <w:spacing w:val="-1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обеспечения</w:t>
            </w:r>
            <w:r w:rsidRPr="00C504FA">
              <w:rPr>
                <w:spacing w:val="-1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за</w:t>
            </w:r>
            <w:r w:rsidRPr="00C504FA">
              <w:rPr>
                <w:spacing w:val="-3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весь</w:t>
            </w:r>
            <w:r w:rsidRPr="00C504FA">
              <w:rPr>
                <w:spacing w:val="-3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период</w:t>
            </w:r>
            <w:r w:rsidRPr="00C504FA">
              <w:rPr>
                <w:spacing w:val="-3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реализации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8E8B" w14:textId="77777777" w:rsidR="00D525DF" w:rsidRPr="00C504FA" w:rsidRDefault="0040615F" w:rsidP="00344148">
            <w:pPr>
              <w:pStyle w:val="ConsPlusNormal"/>
              <w:widowControl/>
              <w:ind w:firstLine="0"/>
              <w:rPr>
                <w:sz w:val="16"/>
                <w:szCs w:val="16"/>
              </w:rPr>
            </w:pPr>
            <w:r w:rsidRPr="00C504FA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  <w:r w:rsidR="00344148" w:rsidRPr="00C504FA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  <w:r w:rsidRPr="00C504F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0 </w:t>
            </w:r>
            <w:r w:rsidR="0027144A" w:rsidRPr="00C504FA">
              <w:rPr>
                <w:rFonts w:ascii="Times New Roman" w:eastAsiaTheme="minorEastAsia" w:hAnsi="Times New Roman" w:cs="Times New Roman"/>
                <w:sz w:val="18"/>
                <w:szCs w:val="18"/>
              </w:rPr>
              <w:t>тыс. руб.</w:t>
            </w:r>
          </w:p>
        </w:tc>
      </w:tr>
      <w:tr w:rsidR="00D525DF" w:rsidRPr="00C504FA" w14:paraId="16D7C8BC" w14:textId="77777777" w:rsidTr="007001CB">
        <w:trPr>
          <w:trHeight w:val="414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FC2B" w14:textId="77777777" w:rsidR="00D525DF" w:rsidRPr="00C504FA" w:rsidRDefault="0027144A">
            <w:pPr>
              <w:pStyle w:val="TableParagraph"/>
              <w:kinsoku w:val="0"/>
              <w:overflowPunct w:val="0"/>
              <w:spacing w:line="202" w:lineRule="exact"/>
              <w:ind w:left="107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>Связь</w:t>
            </w:r>
            <w:r w:rsidRPr="00C504FA">
              <w:rPr>
                <w:spacing w:val="-5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с</w:t>
            </w:r>
            <w:r w:rsidRPr="00C504FA">
              <w:rPr>
                <w:spacing w:val="-3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национальными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целями развития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Российской</w:t>
            </w:r>
            <w:r w:rsidRPr="00C504FA">
              <w:rPr>
                <w:spacing w:val="-5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Федерации/</w:t>
            </w:r>
            <w:r w:rsidRPr="00C504FA">
              <w:rPr>
                <w:spacing w:val="-3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государственной</w:t>
            </w:r>
          </w:p>
          <w:p w14:paraId="6D2CD090" w14:textId="77777777" w:rsidR="00D525DF" w:rsidRPr="00E95ACC" w:rsidRDefault="0027144A">
            <w:pPr>
              <w:pStyle w:val="TableParagraph"/>
              <w:kinsoku w:val="0"/>
              <w:overflowPunct w:val="0"/>
              <w:spacing w:line="193" w:lineRule="exact"/>
              <w:ind w:left="107"/>
              <w:rPr>
                <w:sz w:val="18"/>
                <w:szCs w:val="18"/>
                <w:vertAlign w:val="superscript"/>
              </w:rPr>
            </w:pPr>
            <w:r w:rsidRPr="00C504FA">
              <w:rPr>
                <w:sz w:val="18"/>
                <w:szCs w:val="18"/>
              </w:rPr>
              <w:t>программой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Российской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Федерации</w:t>
            </w:r>
            <w:r w:rsidRPr="00C504FA">
              <w:rPr>
                <w:spacing w:val="-1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/</w:t>
            </w:r>
            <w:r w:rsidRPr="00C504FA">
              <w:rPr>
                <w:spacing w:val="-3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государственной</w:t>
            </w:r>
            <w:r w:rsidRPr="00C504FA">
              <w:rPr>
                <w:spacing w:val="-4"/>
                <w:sz w:val="18"/>
                <w:szCs w:val="18"/>
              </w:rPr>
              <w:t xml:space="preserve"> </w:t>
            </w:r>
            <w:r w:rsidRPr="00C504FA">
              <w:rPr>
                <w:sz w:val="18"/>
                <w:szCs w:val="18"/>
              </w:rPr>
              <w:t>программой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276F" w14:textId="77777777" w:rsidR="00D525DF" w:rsidRPr="00C504FA" w:rsidRDefault="007A66FD" w:rsidP="007A66F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C504FA">
              <w:rPr>
                <w:rFonts w:ascii="Times New Roman" w:hAnsi="Times New Roman" w:cs="Times New Roman"/>
                <w:b w:val="0"/>
                <w:sz w:val="18"/>
                <w:szCs w:val="18"/>
              </w:rPr>
              <w:t>У</w:t>
            </w:r>
            <w:r w:rsidR="00ED6E9C" w:rsidRPr="00C504FA">
              <w:rPr>
                <w:rFonts w:ascii="Times New Roman" w:hAnsi="Times New Roman" w:cs="Times New Roman"/>
                <w:b w:val="0"/>
                <w:sz w:val="18"/>
                <w:szCs w:val="18"/>
              </w:rPr>
              <w:t>стойчи</w:t>
            </w:r>
            <w:r w:rsidRPr="00C504FA">
              <w:rPr>
                <w:rFonts w:ascii="Times New Roman" w:hAnsi="Times New Roman" w:cs="Times New Roman"/>
                <w:b w:val="0"/>
                <w:sz w:val="18"/>
                <w:szCs w:val="18"/>
              </w:rPr>
              <w:t>вая  и динамичная экономика</w:t>
            </w:r>
            <w:r w:rsidR="00ED6E9C" w:rsidRPr="00C504FA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 </w:t>
            </w:r>
          </w:p>
        </w:tc>
      </w:tr>
    </w:tbl>
    <w:p w14:paraId="6F3C8E10" w14:textId="77777777" w:rsidR="00D525DF" w:rsidRPr="00C504FA" w:rsidRDefault="00D525DF">
      <w:pPr>
        <w:pStyle w:val="a7"/>
        <w:kinsoku w:val="0"/>
        <w:overflowPunct w:val="0"/>
        <w:rPr>
          <w:sz w:val="20"/>
          <w:szCs w:val="20"/>
        </w:rPr>
      </w:pPr>
    </w:p>
    <w:p w14:paraId="0122FDBE" w14:textId="77777777" w:rsidR="00D525DF" w:rsidRPr="00C504FA" w:rsidRDefault="0027144A">
      <w:pPr>
        <w:pStyle w:val="1"/>
        <w:keepNext w:val="0"/>
        <w:keepLines w:val="0"/>
        <w:widowControl w:val="0"/>
        <w:numPr>
          <w:ilvl w:val="0"/>
          <w:numId w:val="2"/>
        </w:numPr>
        <w:tabs>
          <w:tab w:val="left" w:pos="5686"/>
        </w:tabs>
        <w:kinsoku w:val="0"/>
        <w:overflowPunct w:val="0"/>
        <w:autoSpaceDE w:val="0"/>
        <w:autoSpaceDN w:val="0"/>
        <w:adjustRightInd w:val="0"/>
        <w:spacing w:before="66"/>
        <w:ind w:left="5685"/>
        <w:jc w:val="left"/>
        <w:rPr>
          <w:color w:val="auto"/>
        </w:rPr>
      </w:pPr>
      <w:r w:rsidRPr="00C504FA">
        <w:rPr>
          <w:color w:val="auto"/>
        </w:rPr>
        <w:t>Показатели</w:t>
      </w:r>
      <w:r w:rsidRPr="00C504FA">
        <w:rPr>
          <w:color w:val="auto"/>
          <w:spacing w:val="-5"/>
        </w:rPr>
        <w:t xml:space="preserve"> </w:t>
      </w:r>
      <w:r w:rsidRPr="00C504FA">
        <w:rPr>
          <w:color w:val="auto"/>
        </w:rPr>
        <w:t>муниципальной</w:t>
      </w:r>
      <w:r w:rsidRPr="00C504FA">
        <w:rPr>
          <w:color w:val="auto"/>
          <w:spacing w:val="1"/>
        </w:rPr>
        <w:t xml:space="preserve"> </w:t>
      </w:r>
      <w:r w:rsidRPr="00C504FA">
        <w:rPr>
          <w:color w:val="auto"/>
        </w:rPr>
        <w:t>программы</w:t>
      </w:r>
    </w:p>
    <w:p w14:paraId="366D144D" w14:textId="77777777" w:rsidR="00D525DF" w:rsidRPr="00C504FA" w:rsidRDefault="00D525DF">
      <w:pPr>
        <w:pStyle w:val="a7"/>
        <w:kinsoku w:val="0"/>
        <w:overflowPunct w:val="0"/>
        <w:spacing w:before="5"/>
        <w:rPr>
          <w:sz w:val="20"/>
          <w:szCs w:val="20"/>
        </w:rPr>
      </w:pPr>
    </w:p>
    <w:tbl>
      <w:tblPr>
        <w:tblW w:w="0" w:type="auto"/>
        <w:tblInd w:w="2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261"/>
        <w:gridCol w:w="862"/>
        <w:gridCol w:w="795"/>
        <w:gridCol w:w="907"/>
        <w:gridCol w:w="817"/>
        <w:gridCol w:w="560"/>
        <w:gridCol w:w="746"/>
        <w:gridCol w:w="709"/>
        <w:gridCol w:w="708"/>
        <w:gridCol w:w="971"/>
        <w:gridCol w:w="1970"/>
        <w:gridCol w:w="1545"/>
        <w:gridCol w:w="2328"/>
      </w:tblGrid>
      <w:tr w:rsidR="00D525DF" w:rsidRPr="00C504FA" w14:paraId="7EF1BA3C" w14:textId="77777777">
        <w:trPr>
          <w:trHeight w:val="443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A33F" w14:textId="77777777" w:rsidR="00D525DF" w:rsidRPr="00C504FA" w:rsidRDefault="00D525DF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0735B96" w14:textId="77777777" w:rsidR="00D525DF" w:rsidRPr="00C504FA" w:rsidRDefault="00D525DF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14:paraId="248D7012" w14:textId="77777777" w:rsidR="00D525DF" w:rsidRPr="00C504FA" w:rsidRDefault="0027144A">
            <w:pPr>
              <w:pStyle w:val="TableParagraph"/>
              <w:kinsoku w:val="0"/>
              <w:overflowPunct w:val="0"/>
              <w:ind w:left="146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№</w:t>
            </w:r>
            <w:r w:rsidRPr="00C504FA">
              <w:rPr>
                <w:spacing w:val="-1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п/п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2F90" w14:textId="77777777" w:rsidR="00D525DF" w:rsidRPr="00C504FA" w:rsidRDefault="00D525DF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B5A9D06" w14:textId="77777777" w:rsidR="00D525DF" w:rsidRPr="00E95ACC" w:rsidRDefault="0027144A">
            <w:pPr>
              <w:pStyle w:val="TableParagraph"/>
              <w:kinsoku w:val="0"/>
              <w:overflowPunct w:val="0"/>
              <w:spacing w:before="128"/>
              <w:ind w:left="215" w:right="113" w:hanging="80"/>
              <w:rPr>
                <w:sz w:val="16"/>
                <w:szCs w:val="16"/>
                <w:vertAlign w:val="superscript"/>
                <w:lang w:val="en-US"/>
              </w:rPr>
            </w:pPr>
            <w:r w:rsidRPr="00C504FA">
              <w:rPr>
                <w:sz w:val="16"/>
                <w:szCs w:val="16"/>
              </w:rPr>
              <w:t>Наименование</w:t>
            </w:r>
            <w:r w:rsidRPr="00C504FA">
              <w:rPr>
                <w:spacing w:val="-3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D6BC" w14:textId="77777777" w:rsidR="00D525DF" w:rsidRPr="00C504FA" w:rsidRDefault="00D525DF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EA89EF9" w14:textId="77777777" w:rsidR="00D525DF" w:rsidRPr="00C504FA" w:rsidRDefault="0027144A">
            <w:pPr>
              <w:pStyle w:val="TableParagraph"/>
              <w:kinsoku w:val="0"/>
              <w:overflowPunct w:val="0"/>
              <w:spacing w:before="128"/>
              <w:ind w:right="235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Уровень</w:t>
            </w:r>
            <w:r w:rsidRPr="00C504FA">
              <w:rPr>
                <w:spacing w:val="1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показателя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8489" w14:textId="77777777" w:rsidR="00D525DF" w:rsidRPr="00C504FA" w:rsidRDefault="00D525DF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0DD43997" w14:textId="77777777" w:rsidR="00D525DF" w:rsidRPr="00C504FA" w:rsidRDefault="0027144A">
            <w:pPr>
              <w:pStyle w:val="TableParagraph"/>
              <w:kinsoku w:val="0"/>
              <w:overflowPunct w:val="0"/>
              <w:spacing w:before="1"/>
              <w:ind w:right="187"/>
              <w:jc w:val="both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Признак</w:t>
            </w:r>
            <w:r w:rsidRPr="00C504FA">
              <w:rPr>
                <w:spacing w:val="1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возрастания/</w:t>
            </w:r>
            <w:r w:rsidRPr="00C504FA">
              <w:rPr>
                <w:spacing w:val="-3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убывания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03B7" w14:textId="77777777" w:rsidR="00D525DF" w:rsidRPr="00C504FA" w:rsidRDefault="00D525DF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45453D40" w14:textId="77777777" w:rsidR="00D525DF" w:rsidRPr="00C504FA" w:rsidRDefault="0027144A">
            <w:pPr>
              <w:pStyle w:val="TableParagraph"/>
              <w:kinsoku w:val="0"/>
              <w:overflowPunct w:val="0"/>
              <w:spacing w:before="1"/>
              <w:ind w:left="121" w:right="104" w:firstLine="76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Единица</w:t>
            </w:r>
            <w:r w:rsidRPr="00C504FA">
              <w:rPr>
                <w:spacing w:val="1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измерения</w:t>
            </w:r>
            <w:r w:rsidRPr="00C504FA">
              <w:rPr>
                <w:spacing w:val="-37"/>
                <w:sz w:val="16"/>
                <w:szCs w:val="16"/>
              </w:rPr>
              <w:t xml:space="preserve"> </w:t>
            </w:r>
            <w:r w:rsidRPr="00C504FA">
              <w:rPr>
                <w:spacing w:val="-1"/>
                <w:sz w:val="16"/>
                <w:szCs w:val="16"/>
              </w:rPr>
              <w:t>(по</w:t>
            </w:r>
            <w:r w:rsidRPr="00C504FA">
              <w:rPr>
                <w:spacing w:val="-9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ОКЕИ)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9BD1" w14:textId="77777777" w:rsidR="00D525DF" w:rsidRPr="00E95ACC" w:rsidRDefault="0027144A">
            <w:pPr>
              <w:pStyle w:val="TableParagraph"/>
              <w:kinsoku w:val="0"/>
              <w:overflowPunct w:val="0"/>
              <w:spacing w:before="33"/>
              <w:ind w:left="354" w:right="318" w:firstLine="93"/>
              <w:rPr>
                <w:sz w:val="16"/>
                <w:szCs w:val="16"/>
                <w:vertAlign w:val="superscript"/>
                <w:lang w:val="en-US"/>
              </w:rPr>
            </w:pPr>
            <w:r w:rsidRPr="00C504FA">
              <w:rPr>
                <w:sz w:val="16"/>
                <w:szCs w:val="16"/>
              </w:rPr>
              <w:t>Базовое</w:t>
            </w:r>
            <w:r w:rsidRPr="00C504FA">
              <w:rPr>
                <w:spacing w:val="1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значение</w:t>
            </w:r>
          </w:p>
        </w:tc>
        <w:tc>
          <w:tcPr>
            <w:tcW w:w="3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530D" w14:textId="77777777" w:rsidR="00D525DF" w:rsidRPr="00C504FA" w:rsidRDefault="0027144A">
            <w:pPr>
              <w:pStyle w:val="TableParagraph"/>
              <w:kinsoku w:val="0"/>
              <w:overflowPunct w:val="0"/>
              <w:spacing w:before="126"/>
              <w:ind w:left="321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Значение</w:t>
            </w:r>
            <w:r w:rsidRPr="00C504FA">
              <w:rPr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показателя</w:t>
            </w:r>
            <w:r w:rsidRPr="00C504FA">
              <w:rPr>
                <w:spacing w:val="-1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по</w:t>
            </w:r>
            <w:r w:rsidRPr="00C504FA">
              <w:rPr>
                <w:spacing w:val="-2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годам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076C" w14:textId="77777777" w:rsidR="00D525DF" w:rsidRPr="00C504FA" w:rsidRDefault="00D525DF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4D96AB8" w14:textId="77777777" w:rsidR="00D525DF" w:rsidRPr="00C504FA" w:rsidRDefault="00D525DF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14:paraId="23DFB5F7" w14:textId="77777777" w:rsidR="00D525DF" w:rsidRPr="00E95ACC" w:rsidRDefault="0027144A">
            <w:pPr>
              <w:pStyle w:val="TableParagraph"/>
              <w:kinsoku w:val="0"/>
              <w:overflowPunct w:val="0"/>
              <w:ind w:left="117"/>
              <w:rPr>
                <w:sz w:val="16"/>
                <w:szCs w:val="16"/>
                <w:vertAlign w:val="superscript"/>
                <w:lang w:val="en-US"/>
              </w:rPr>
            </w:pPr>
            <w:r w:rsidRPr="00C504FA">
              <w:rPr>
                <w:sz w:val="16"/>
                <w:szCs w:val="16"/>
              </w:rPr>
              <w:t>Документ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8325" w14:textId="77777777" w:rsidR="00D525DF" w:rsidRPr="00C504FA" w:rsidRDefault="00D525DF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3D38080B" w14:textId="77777777" w:rsidR="00D525DF" w:rsidRPr="00E95ACC" w:rsidRDefault="0027144A" w:rsidP="008D1787">
            <w:pPr>
              <w:pStyle w:val="TableParagraph"/>
              <w:kinsoku w:val="0"/>
              <w:overflowPunct w:val="0"/>
              <w:spacing w:before="1"/>
              <w:ind w:left="36" w:right="86"/>
              <w:jc w:val="both"/>
              <w:rPr>
                <w:sz w:val="16"/>
                <w:szCs w:val="16"/>
                <w:vertAlign w:val="superscript"/>
                <w:lang w:val="en-US"/>
              </w:rPr>
            </w:pPr>
            <w:r w:rsidRPr="00C504FA">
              <w:rPr>
                <w:sz w:val="16"/>
                <w:szCs w:val="16"/>
              </w:rPr>
              <w:t>Ответственный</w:t>
            </w:r>
            <w:r w:rsidRPr="00C504FA">
              <w:rPr>
                <w:spacing w:val="-38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за достижение</w:t>
            </w:r>
            <w:r w:rsidRPr="00C504FA">
              <w:rPr>
                <w:spacing w:val="-3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показателя</w:t>
            </w:r>
          </w:p>
        </w:tc>
        <w:tc>
          <w:tcPr>
            <w:tcW w:w="2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7387" w14:textId="77777777" w:rsidR="00D525DF" w:rsidRPr="00E95ACC" w:rsidRDefault="0027144A">
            <w:pPr>
              <w:pStyle w:val="TableParagraph"/>
              <w:kinsoku w:val="0"/>
              <w:overflowPunct w:val="0"/>
              <w:spacing w:before="153"/>
              <w:ind w:left="156" w:right="115" w:firstLine="4"/>
              <w:jc w:val="center"/>
              <w:rPr>
                <w:sz w:val="16"/>
                <w:szCs w:val="16"/>
                <w:vertAlign w:val="superscript"/>
              </w:rPr>
            </w:pPr>
            <w:r w:rsidRPr="00C504FA">
              <w:rPr>
                <w:sz w:val="16"/>
                <w:szCs w:val="16"/>
              </w:rPr>
              <w:t>Связь с</w:t>
            </w:r>
            <w:r w:rsidRPr="00C504FA">
              <w:rPr>
                <w:spacing w:val="1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показателями</w:t>
            </w:r>
            <w:r w:rsidRPr="00C504FA">
              <w:rPr>
                <w:spacing w:val="1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национальных</w:t>
            </w:r>
            <w:r w:rsidRPr="00C504FA">
              <w:rPr>
                <w:spacing w:val="-3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целей</w:t>
            </w:r>
          </w:p>
        </w:tc>
      </w:tr>
      <w:tr w:rsidR="00D06A66" w:rsidRPr="00C504FA" w14:paraId="5D54A040" w14:textId="77777777" w:rsidTr="00D06A66">
        <w:trPr>
          <w:trHeight w:val="594"/>
        </w:trPr>
        <w:tc>
          <w:tcPr>
            <w:tcW w:w="4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98D8" w14:textId="77777777" w:rsidR="00D06A66" w:rsidRPr="00C504FA" w:rsidRDefault="00D06A66">
            <w:pPr>
              <w:pStyle w:val="a7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527D" w14:textId="77777777" w:rsidR="00D06A66" w:rsidRPr="00C504FA" w:rsidRDefault="00D06A66">
            <w:pPr>
              <w:pStyle w:val="a7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4BD8" w14:textId="77777777" w:rsidR="00D06A66" w:rsidRPr="00C504FA" w:rsidRDefault="00D06A66">
            <w:pPr>
              <w:pStyle w:val="a7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6D6A" w14:textId="77777777" w:rsidR="00D06A66" w:rsidRPr="00C504FA" w:rsidRDefault="00D06A66">
            <w:pPr>
              <w:pStyle w:val="a7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7471" w14:textId="77777777" w:rsidR="00D06A66" w:rsidRPr="00C504FA" w:rsidRDefault="00D06A66">
            <w:pPr>
              <w:pStyle w:val="a7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37D" w14:textId="77777777" w:rsidR="00D06A66" w:rsidRPr="00C504FA" w:rsidRDefault="00D06A66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14:paraId="2B8FAD1F" w14:textId="77777777" w:rsidR="00D06A66" w:rsidRPr="00C504FA" w:rsidRDefault="00D06A66">
            <w:pPr>
              <w:pStyle w:val="TableParagraph"/>
              <w:kinsoku w:val="0"/>
              <w:overflowPunct w:val="0"/>
              <w:ind w:left="103" w:right="84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значение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4645" w14:textId="77777777" w:rsidR="00D06A66" w:rsidRPr="00C504FA" w:rsidRDefault="00D06A66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14:paraId="60218DE5" w14:textId="77777777" w:rsidR="00D06A66" w:rsidRPr="00C504FA" w:rsidRDefault="00D06A66">
            <w:pPr>
              <w:pStyle w:val="TableParagraph"/>
              <w:kinsoku w:val="0"/>
              <w:overflowPunct w:val="0"/>
              <w:ind w:right="155"/>
              <w:jc w:val="right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год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7950" w14:textId="77777777" w:rsidR="00D06A66" w:rsidRPr="00C504FA" w:rsidRDefault="00D06A66" w:rsidP="00D06A66">
            <w:pPr>
              <w:pStyle w:val="TableParagraph"/>
              <w:kinsoku w:val="0"/>
              <w:overflowPunct w:val="0"/>
              <w:spacing w:before="1"/>
              <w:jc w:val="center"/>
              <w:rPr>
                <w:sz w:val="17"/>
                <w:szCs w:val="17"/>
              </w:rPr>
            </w:pPr>
          </w:p>
          <w:p w14:paraId="7133B3D9" w14:textId="77777777" w:rsidR="00D06A66" w:rsidRPr="00C504FA" w:rsidRDefault="00D06A66" w:rsidP="00D06A66">
            <w:pPr>
              <w:pStyle w:val="TableParagraph"/>
              <w:kinsoku w:val="0"/>
              <w:overflowPunct w:val="0"/>
              <w:ind w:right="152"/>
              <w:jc w:val="center"/>
              <w:rPr>
                <w:sz w:val="10"/>
                <w:szCs w:val="10"/>
              </w:rPr>
            </w:pPr>
            <w:r w:rsidRPr="00C504FA">
              <w:rPr>
                <w:position w:val="-6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781B" w14:textId="77777777" w:rsidR="00D06A66" w:rsidRPr="00C504FA" w:rsidRDefault="00D06A66" w:rsidP="00D06A66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17"/>
                <w:szCs w:val="17"/>
              </w:rPr>
            </w:pPr>
          </w:p>
          <w:p w14:paraId="53178058" w14:textId="77777777" w:rsidR="00D06A66" w:rsidRPr="00C504FA" w:rsidRDefault="00D06A66" w:rsidP="00D06A66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9652" w14:textId="77777777" w:rsidR="00D06A66" w:rsidRPr="00C504FA" w:rsidRDefault="00D06A66" w:rsidP="00D06A66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17"/>
                <w:szCs w:val="17"/>
              </w:rPr>
            </w:pPr>
          </w:p>
          <w:p w14:paraId="69CAA645" w14:textId="77777777" w:rsidR="00D06A66" w:rsidRPr="00C504FA" w:rsidRDefault="00D06A66" w:rsidP="00D06A66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2029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A725" w14:textId="77777777" w:rsidR="00D06A66" w:rsidRPr="00C504FA" w:rsidRDefault="00D06A66" w:rsidP="00D06A66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</w:p>
          <w:p w14:paraId="706DF681" w14:textId="77777777" w:rsidR="00D06A66" w:rsidRPr="00C504FA" w:rsidRDefault="00D06A66" w:rsidP="00D06A66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2030</w:t>
            </w:r>
          </w:p>
          <w:p w14:paraId="45969851" w14:textId="77777777" w:rsidR="00D06A66" w:rsidRPr="00C504FA" w:rsidRDefault="00D06A66" w:rsidP="00D06A66">
            <w:pPr>
              <w:pStyle w:val="TableParagraph"/>
              <w:kinsoku w:val="0"/>
              <w:overflowPunct w:val="0"/>
              <w:ind w:right="152"/>
              <w:jc w:val="center"/>
              <w:rPr>
                <w:sz w:val="16"/>
                <w:szCs w:val="16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332B" w14:textId="77777777" w:rsidR="00D06A66" w:rsidRPr="00C504FA" w:rsidRDefault="00D06A66">
            <w:pPr>
              <w:pStyle w:val="a7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C6FF" w14:textId="77777777" w:rsidR="00D06A66" w:rsidRPr="00C504FA" w:rsidRDefault="00D06A66">
            <w:pPr>
              <w:pStyle w:val="a7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FE54" w14:textId="77777777" w:rsidR="00D06A66" w:rsidRPr="00C504FA" w:rsidRDefault="00D06A66">
            <w:pPr>
              <w:pStyle w:val="a7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</w:tr>
      <w:tr w:rsidR="00D06A66" w:rsidRPr="00C504FA" w14:paraId="4E278C54" w14:textId="77777777" w:rsidTr="00D06A66">
        <w:trPr>
          <w:trHeight w:val="2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98E2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10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E393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28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7790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12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39E23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15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81DA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15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5992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21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F38E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right="212"/>
              <w:jc w:val="right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6D4B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16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C6DE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21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E66D" w14:textId="77777777" w:rsidR="00D06A66" w:rsidRPr="00C504FA" w:rsidRDefault="00D06A66">
            <w:pPr>
              <w:pStyle w:val="TableParagraph"/>
              <w:kinsoku w:val="0"/>
              <w:overflowPunct w:val="0"/>
              <w:spacing w:before="52"/>
              <w:ind w:left="178" w:right="153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AAC9" w14:textId="77777777" w:rsidR="00D06A66" w:rsidRPr="00C504FA" w:rsidRDefault="00D06A66" w:rsidP="00D06A66">
            <w:pPr>
              <w:pStyle w:val="TableParagraph"/>
              <w:kinsoku w:val="0"/>
              <w:overflowPunct w:val="0"/>
              <w:spacing w:before="52"/>
              <w:ind w:left="178" w:right="153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11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8390" w14:textId="77777777" w:rsidR="00D06A66" w:rsidRPr="00C504FA" w:rsidRDefault="00D06A66" w:rsidP="00D06A66">
            <w:pPr>
              <w:pStyle w:val="TableParagraph"/>
              <w:kinsoku w:val="0"/>
              <w:overflowPunct w:val="0"/>
              <w:spacing w:before="52"/>
              <w:ind w:left="406" w:right="375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FB08" w14:textId="77777777" w:rsidR="00D06A66" w:rsidRPr="00C504FA" w:rsidRDefault="00D06A66" w:rsidP="00D06A66">
            <w:pPr>
              <w:pStyle w:val="TableParagraph"/>
              <w:kinsoku w:val="0"/>
              <w:overflowPunct w:val="0"/>
              <w:spacing w:before="52"/>
              <w:ind w:left="549" w:right="513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6C4D" w14:textId="77777777" w:rsidR="00D06A66" w:rsidRPr="00C504FA" w:rsidRDefault="00D06A66" w:rsidP="00D06A66">
            <w:pPr>
              <w:pStyle w:val="TableParagraph"/>
              <w:kinsoku w:val="0"/>
              <w:overflowPunct w:val="0"/>
              <w:spacing w:before="52"/>
              <w:ind w:left="204" w:right="162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14</w:t>
            </w:r>
          </w:p>
        </w:tc>
      </w:tr>
      <w:tr w:rsidR="00D525DF" w:rsidRPr="00C504FA" w14:paraId="70BC65F1" w14:textId="77777777">
        <w:trPr>
          <w:trHeight w:val="355"/>
        </w:trPr>
        <w:tc>
          <w:tcPr>
            <w:tcW w:w="1563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61DC" w14:textId="77777777" w:rsidR="003C086E" w:rsidRPr="00C504FA" w:rsidRDefault="003C086E">
            <w:pPr>
              <w:pStyle w:val="TableParagraph"/>
              <w:kinsoku w:val="0"/>
              <w:overflowPunct w:val="0"/>
              <w:spacing w:line="178" w:lineRule="exact"/>
              <w:ind w:left="108"/>
              <w:jc w:val="center"/>
              <w:rPr>
                <w:i/>
                <w:iCs/>
                <w:sz w:val="18"/>
                <w:szCs w:val="18"/>
              </w:rPr>
            </w:pPr>
          </w:p>
          <w:p w14:paraId="409A0B9D" w14:textId="77777777" w:rsidR="00D525DF" w:rsidRPr="00C504FA" w:rsidRDefault="0027144A">
            <w:pPr>
              <w:pStyle w:val="TableParagraph"/>
              <w:kinsoku w:val="0"/>
              <w:overflowPunct w:val="0"/>
              <w:spacing w:line="178" w:lineRule="exact"/>
              <w:ind w:left="108"/>
              <w:jc w:val="center"/>
              <w:rPr>
                <w:i/>
                <w:iCs/>
                <w:sz w:val="18"/>
                <w:szCs w:val="18"/>
              </w:rPr>
            </w:pPr>
            <w:r w:rsidRPr="00C504FA">
              <w:rPr>
                <w:i/>
                <w:iCs/>
                <w:sz w:val="18"/>
                <w:szCs w:val="18"/>
              </w:rPr>
              <w:t xml:space="preserve">1   </w:t>
            </w:r>
            <w:r w:rsidR="003C086E" w:rsidRPr="00C504FA">
              <w:rPr>
                <w:rFonts w:eastAsia="Times New Roman"/>
                <w:sz w:val="18"/>
                <w:szCs w:val="18"/>
              </w:rPr>
              <w:t>Создание условий для дальнейшего роста и увеличения производства сельскохозяйственной продукции в личных подсобных хозяйствах</w:t>
            </w:r>
            <w:r w:rsidR="003C086E" w:rsidRPr="00C504FA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D06A66" w:rsidRPr="00C504FA" w14:paraId="1B0EEEED" w14:textId="77777777" w:rsidTr="00D06A66">
        <w:trPr>
          <w:trHeight w:val="55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BB93" w14:textId="77777777" w:rsidR="00D06A66" w:rsidRPr="00C504FA" w:rsidRDefault="00D06A66">
            <w:pPr>
              <w:pStyle w:val="TableParagraph"/>
              <w:kinsoku w:val="0"/>
              <w:overflowPunct w:val="0"/>
              <w:spacing w:line="178" w:lineRule="exact"/>
              <w:ind w:left="107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1.1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B4F8" w14:textId="77777777" w:rsidR="00D06A66" w:rsidRPr="00C504FA" w:rsidRDefault="00D06A66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 xml:space="preserve">Улучшение породных и племенных качеств крупного </w:t>
            </w:r>
            <w:proofErr w:type="gramStart"/>
            <w:r w:rsidRPr="00C504FA">
              <w:rPr>
                <w:sz w:val="18"/>
                <w:szCs w:val="18"/>
              </w:rPr>
              <w:t>рогатого  скота</w:t>
            </w:r>
            <w:proofErr w:type="gramEnd"/>
            <w:r w:rsidRPr="00C504FA">
              <w:rPr>
                <w:sz w:val="18"/>
                <w:szCs w:val="18"/>
              </w:rPr>
              <w:t xml:space="preserve"> путем искусственного осеменения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5B45" w14:textId="77777777" w:rsidR="00D06A66" w:rsidRPr="00C504FA" w:rsidRDefault="00D06A66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МП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435A" w14:textId="77777777" w:rsidR="00D06A66" w:rsidRPr="00C504FA" w:rsidRDefault="00D06A66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B302" w14:textId="77777777" w:rsidR="00D06A66" w:rsidRPr="00C504FA" w:rsidRDefault="00D06A66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 w:rsidRPr="00C504FA">
              <w:rPr>
                <w:rFonts w:eastAsia="Times New Roman"/>
                <w:sz w:val="18"/>
                <w:szCs w:val="18"/>
              </w:rPr>
              <w:t>Голова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0901" w14:textId="77777777" w:rsidR="00D06A66" w:rsidRPr="00C504FA" w:rsidRDefault="00CE02C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2476" w14:textId="77777777" w:rsidR="00D06A66" w:rsidRPr="00C504FA" w:rsidRDefault="00D06A66" w:rsidP="00EE6416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202</w:t>
            </w:r>
            <w:r w:rsidR="00EE6416" w:rsidRPr="00C504FA">
              <w:rPr>
                <w:sz w:val="16"/>
                <w:szCs w:val="16"/>
              </w:rPr>
              <w:t>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8613" w14:textId="77777777" w:rsidR="00D06A66" w:rsidRPr="00C504FA" w:rsidRDefault="00D06A66">
            <w:pPr>
              <w:pStyle w:val="TableParagraph"/>
              <w:kinsoku w:val="0"/>
              <w:overflowPunct w:val="0"/>
              <w:rPr>
                <w:sz w:val="16"/>
                <w:szCs w:val="16"/>
                <w:lang w:val="en-US"/>
              </w:rPr>
            </w:pPr>
            <w:r w:rsidRPr="00C504FA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847C" w14:textId="77777777" w:rsidR="00D06A66" w:rsidRPr="00C504FA" w:rsidRDefault="00D06A66">
            <w:pPr>
              <w:pStyle w:val="TableParagraph"/>
              <w:kinsoku w:val="0"/>
              <w:overflowPunct w:val="0"/>
              <w:rPr>
                <w:sz w:val="16"/>
                <w:szCs w:val="16"/>
                <w:lang w:val="en-US"/>
              </w:rPr>
            </w:pPr>
            <w:r w:rsidRPr="00C504FA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4D01" w14:textId="77777777" w:rsidR="00D06A66" w:rsidRPr="00C504FA" w:rsidRDefault="00D06A66">
            <w:pPr>
              <w:pStyle w:val="TableParagraph"/>
              <w:kinsoku w:val="0"/>
              <w:overflowPunct w:val="0"/>
              <w:rPr>
                <w:sz w:val="16"/>
                <w:szCs w:val="16"/>
                <w:lang w:val="en-US"/>
              </w:rPr>
            </w:pPr>
            <w:r w:rsidRPr="00C504FA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15E6" w14:textId="77777777" w:rsidR="00D06A66" w:rsidRPr="00DB14D1" w:rsidRDefault="00D06A66" w:rsidP="00584689">
            <w:pPr>
              <w:kinsoku w:val="0"/>
              <w:overflowPunct w:val="0"/>
              <w:ind w:firstLine="0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B14D1">
              <w:rPr>
                <w:rFonts w:ascii="Times New Roman" w:hAnsi="Times New Roman"/>
                <w:color w:val="auto"/>
                <w:sz w:val="16"/>
                <w:szCs w:val="16"/>
                <w:lang w:val="en-US"/>
              </w:rPr>
              <w:t>10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002E" w14:textId="77777777" w:rsidR="00D06A66" w:rsidRPr="00C504FA" w:rsidRDefault="00D06A66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 w:rsidRPr="00C504FA">
              <w:rPr>
                <w:sz w:val="18"/>
                <w:szCs w:val="18"/>
              </w:rPr>
              <w:t xml:space="preserve">Указ «О национальных целях развития Российской Федерации на период до 2030 года и на перспективу до 2036 года» ПРЕЗИДЕНТ </w:t>
            </w:r>
            <w:r w:rsidRPr="00C504FA">
              <w:rPr>
                <w:sz w:val="18"/>
                <w:szCs w:val="18"/>
              </w:rPr>
              <w:lastRenderedPageBreak/>
              <w:t>РОССИЙСКОЙ ФЕДЕРАЦИИ от 07.05.2024 № 309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C6A4" w14:textId="77777777" w:rsidR="00D06A66" w:rsidRPr="00C504FA" w:rsidRDefault="00D06A66" w:rsidP="00BE1BE9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lastRenderedPageBreak/>
              <w:t>Сельскохозяйственный отдел администрации Таштагольского муниципального округа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6AEE" w14:textId="77777777" w:rsidR="00D06A66" w:rsidRPr="00C504FA" w:rsidRDefault="00D06A66" w:rsidP="001E0F70">
            <w:pPr>
              <w:pStyle w:val="TableParagraph"/>
              <w:kinsoku w:val="0"/>
              <w:overflowPunct w:val="0"/>
              <w:ind w:right="10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 xml:space="preserve">обеспечение темпа роста валового внутреннего продукта страны выше среднемирового и выход не позднее 2030 года на четвертое место в мире по </w:t>
            </w:r>
            <w:r w:rsidRPr="00C504FA">
              <w:rPr>
                <w:sz w:val="18"/>
                <w:szCs w:val="18"/>
              </w:rPr>
              <w:lastRenderedPageBreak/>
              <w:t>объему валового внутреннего продукта, рассчитанного по паритету покупательной способности, в том числе за счет роста производительности труда, при сохранении макроэкономической стабильности, низкого уровня безработицы и снижении уровня структурной безработицы</w:t>
            </w:r>
          </w:p>
        </w:tc>
      </w:tr>
    </w:tbl>
    <w:p w14:paraId="26F0B1FF" w14:textId="77777777" w:rsidR="001E0F70" w:rsidRPr="00C504FA" w:rsidRDefault="001E0F70" w:rsidP="001E0F70">
      <w:pPr>
        <w:pStyle w:val="1"/>
        <w:kinsoku w:val="0"/>
        <w:overflowPunct w:val="0"/>
        <w:spacing w:before="76"/>
        <w:jc w:val="center"/>
        <w:rPr>
          <w:rFonts w:ascii="Times New Roman" w:hAnsi="Times New Roman" w:cs="Times New Roman"/>
          <w:color w:val="auto"/>
        </w:rPr>
      </w:pPr>
    </w:p>
    <w:p w14:paraId="7AE94A71" w14:textId="77777777" w:rsidR="001E0F70" w:rsidRPr="00C504FA" w:rsidRDefault="001E0F70" w:rsidP="001E0F70">
      <w:pPr>
        <w:pStyle w:val="1"/>
        <w:kinsoku w:val="0"/>
        <w:overflowPunct w:val="0"/>
        <w:spacing w:before="76"/>
        <w:jc w:val="center"/>
        <w:rPr>
          <w:rFonts w:ascii="Times New Roman" w:hAnsi="Times New Roman" w:cs="Times New Roman"/>
          <w:color w:val="auto"/>
        </w:rPr>
      </w:pPr>
      <w:r w:rsidRPr="00C504FA">
        <w:rPr>
          <w:rFonts w:ascii="Times New Roman" w:hAnsi="Times New Roman" w:cs="Times New Roman"/>
          <w:color w:val="auto"/>
        </w:rPr>
        <w:t>2.1.</w:t>
      </w:r>
      <w:r w:rsidRPr="00C504F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504FA">
        <w:rPr>
          <w:rFonts w:ascii="Times New Roman" w:hAnsi="Times New Roman" w:cs="Times New Roman"/>
          <w:color w:val="auto"/>
        </w:rPr>
        <w:t>Прокси-показатели</w:t>
      </w:r>
      <w:r w:rsidRPr="00C504F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504FA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C504FA">
        <w:rPr>
          <w:rFonts w:ascii="Times New Roman" w:hAnsi="Times New Roman" w:cs="Times New Roman"/>
          <w:color w:val="auto"/>
        </w:rPr>
        <w:t>муниципальной</w:t>
      </w:r>
      <w:r w:rsidRPr="00C504F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504FA">
        <w:rPr>
          <w:rFonts w:ascii="Times New Roman" w:hAnsi="Times New Roman" w:cs="Times New Roman"/>
          <w:color w:val="auto"/>
        </w:rPr>
        <w:t>программы</w:t>
      </w:r>
      <w:r w:rsidRPr="00C504FA">
        <w:rPr>
          <w:rFonts w:ascii="Times New Roman" w:hAnsi="Times New Roman" w:cs="Times New Roman"/>
          <w:color w:val="auto"/>
          <w:spacing w:val="2"/>
        </w:rPr>
        <w:t xml:space="preserve"> </w:t>
      </w:r>
      <w:r w:rsidRPr="00C504FA">
        <w:rPr>
          <w:rFonts w:ascii="Times New Roman" w:hAnsi="Times New Roman" w:cs="Times New Roman"/>
          <w:color w:val="auto"/>
        </w:rPr>
        <w:t>в</w:t>
      </w:r>
      <w:r w:rsidRPr="00C504F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504FA">
        <w:rPr>
          <w:color w:val="auto"/>
        </w:rPr>
        <w:t>программы</w:t>
      </w:r>
      <w:r w:rsidRPr="00C504FA">
        <w:rPr>
          <w:color w:val="auto"/>
          <w:spacing w:val="2"/>
        </w:rPr>
        <w:t xml:space="preserve"> </w:t>
      </w:r>
      <w:r w:rsidRPr="00C504FA">
        <w:rPr>
          <w:color w:val="auto"/>
        </w:rPr>
        <w:t>в</w:t>
      </w:r>
      <w:r w:rsidRPr="00C504FA">
        <w:rPr>
          <w:color w:val="auto"/>
          <w:spacing w:val="-4"/>
        </w:rPr>
        <w:t xml:space="preserve"> </w:t>
      </w:r>
      <w:r w:rsidRPr="00C504FA">
        <w:rPr>
          <w:color w:val="auto"/>
        </w:rPr>
        <w:t>2027</w:t>
      </w:r>
      <w:r w:rsidRPr="00C504FA">
        <w:rPr>
          <w:color w:val="auto"/>
          <w:spacing w:val="-3"/>
        </w:rPr>
        <w:t xml:space="preserve"> </w:t>
      </w:r>
      <w:r w:rsidRPr="00C504FA">
        <w:rPr>
          <w:color w:val="auto"/>
        </w:rPr>
        <w:t>году</w:t>
      </w: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1417"/>
        <w:gridCol w:w="1276"/>
        <w:gridCol w:w="1160"/>
        <w:gridCol w:w="688"/>
        <w:gridCol w:w="686"/>
        <w:gridCol w:w="689"/>
        <w:gridCol w:w="686"/>
        <w:gridCol w:w="686"/>
        <w:gridCol w:w="688"/>
        <w:gridCol w:w="687"/>
        <w:gridCol w:w="688"/>
        <w:gridCol w:w="686"/>
        <w:gridCol w:w="688"/>
        <w:gridCol w:w="687"/>
        <w:gridCol w:w="686"/>
        <w:gridCol w:w="688"/>
        <w:gridCol w:w="687"/>
        <w:gridCol w:w="1552"/>
      </w:tblGrid>
      <w:tr w:rsidR="001E0F70" w:rsidRPr="00C504FA" w14:paraId="4197B205" w14:textId="77777777" w:rsidTr="001E0F70">
        <w:tc>
          <w:tcPr>
            <w:tcW w:w="567" w:type="dxa"/>
            <w:shd w:val="clear" w:color="auto" w:fill="FFFFFF"/>
          </w:tcPr>
          <w:p w14:paraId="62D9C3D7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14:paraId="573AF36F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14:paraId="0B99CB7C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60" w:type="dxa"/>
            <w:shd w:val="clear" w:color="auto" w:fill="FFFFFF"/>
            <w:vAlign w:val="bottom"/>
          </w:tcPr>
          <w:p w14:paraId="26200594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3582B4B7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725BA1ED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14:paraId="405FEBF2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3AEB7DA7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7740483B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781FF418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7CE435E0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59F3C7A3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783E9C64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1502A2EA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2130A4C8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622E41DB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23A1470D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7D2F850D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1552" w:type="dxa"/>
            <w:shd w:val="clear" w:color="auto" w:fill="FFFFFF"/>
            <w:vAlign w:val="bottom"/>
          </w:tcPr>
          <w:p w14:paraId="231040EE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</w:tr>
      <w:tr w:rsidR="001E0F70" w:rsidRPr="00C504FA" w14:paraId="12FD7CCF" w14:textId="77777777" w:rsidTr="001E0F70">
        <w:tc>
          <w:tcPr>
            <w:tcW w:w="56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3952F32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№</w:t>
            </w:r>
          </w:p>
          <w:p w14:paraId="3D409902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п/п</w:t>
            </w:r>
          </w:p>
        </w:tc>
        <w:tc>
          <w:tcPr>
            <w:tcW w:w="141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23AC7B4" w14:textId="77777777" w:rsidR="001E0F70" w:rsidRPr="00C504FA" w:rsidRDefault="001E0F70" w:rsidP="001E0F70">
            <w:pPr>
              <w:spacing w:before="0"/>
              <w:ind w:left="-108"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40C2665" w14:textId="77777777" w:rsidR="001E0F70" w:rsidRPr="00C504FA" w:rsidRDefault="001E0F70" w:rsidP="001E0F70">
            <w:pPr>
              <w:spacing w:before="0"/>
              <w:ind w:left="-108"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11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129E102" w14:textId="77777777" w:rsidR="001E0F70" w:rsidRPr="00C504FA" w:rsidRDefault="001E0F70" w:rsidP="00412B3A">
            <w:pPr>
              <w:spacing w:before="0"/>
              <w:ind w:firstLine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Единица измерения</w:t>
            </w:r>
          </w:p>
          <w:p w14:paraId="6EA9EE47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(по ОКЕИ)</w:t>
            </w:r>
          </w:p>
        </w:tc>
        <w:tc>
          <w:tcPr>
            <w:tcW w:w="137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8271102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Базовое значение</w:t>
            </w:r>
          </w:p>
        </w:tc>
        <w:tc>
          <w:tcPr>
            <w:tcW w:w="8246" w:type="dxa"/>
            <w:gridSpan w:val="1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DC42CE7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55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9FB7614" w14:textId="77777777" w:rsidR="001E0F70" w:rsidRPr="00C504FA" w:rsidRDefault="001E0F70" w:rsidP="001E0F70">
            <w:pPr>
              <w:spacing w:before="0"/>
              <w:ind w:left="-115" w:right="6" w:firstLine="0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Ответственный </w:t>
            </w:r>
          </w:p>
          <w:p w14:paraId="4EEDC724" w14:textId="77777777" w:rsidR="001E0F70" w:rsidRPr="00C504FA" w:rsidRDefault="001E0F70" w:rsidP="001E0F70">
            <w:pPr>
              <w:spacing w:before="0"/>
              <w:ind w:left="-115" w:right="6"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за достижение показателя</w:t>
            </w:r>
          </w:p>
        </w:tc>
      </w:tr>
      <w:tr w:rsidR="001E0F70" w:rsidRPr="00C504FA" w14:paraId="122B0F61" w14:textId="77777777" w:rsidTr="001E0F70">
        <w:tc>
          <w:tcPr>
            <w:tcW w:w="56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1A9C4AD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8EAF286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866B1B5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6BC3AFA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E2F7AF1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значение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E8C152A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год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F14CD23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янв.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C0EB29A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фев.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AE66D3A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март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4F91526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апр.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2AD2CCB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май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89C475C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июнь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E6A3F34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июль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D07A33A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авг.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90DD34B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сен.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26FBB64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окт.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374A851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ноя.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D6A2616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дек.</w:t>
            </w:r>
          </w:p>
        </w:tc>
        <w:tc>
          <w:tcPr>
            <w:tcW w:w="155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C43DABB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1E0F70" w:rsidRPr="00C504FA" w14:paraId="696D0C7B" w14:textId="77777777" w:rsidTr="001E0F70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8F9AEBE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DB172D6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B8F3DFA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1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1498F8A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E14744E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1BE9FA4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8FF1F1C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E59486B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23C0324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35166D9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4E38CD1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89DFCAC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FF34F05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42B21F3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5C2246C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3FBFF1B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16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576674D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A65F386" w14:textId="77777777" w:rsidR="001E0F70" w:rsidRPr="00C504FA" w:rsidRDefault="001E0F70" w:rsidP="001E0F70">
            <w:pPr>
              <w:spacing w:before="0"/>
              <w:ind w:firstLin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15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43C53F1" w14:textId="77777777" w:rsidR="001E0F70" w:rsidRPr="00C504FA" w:rsidRDefault="001E0F70" w:rsidP="001E0F70">
            <w:pPr>
              <w:spacing w:before="0"/>
              <w:jc w:val="center"/>
              <w:rPr>
                <w:color w:val="auto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19</w:t>
            </w:r>
          </w:p>
        </w:tc>
      </w:tr>
      <w:tr w:rsidR="001E0F70" w:rsidRPr="00C504FA" w14:paraId="15F89A16" w14:textId="77777777" w:rsidTr="001E0F70">
        <w:tc>
          <w:tcPr>
            <w:tcW w:w="567" w:type="dxa"/>
            <w:shd w:val="clear" w:color="auto" w:fill="FFFFFF"/>
          </w:tcPr>
          <w:p w14:paraId="1784B2E9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14:paraId="58D06185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14:paraId="4D3A1317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60" w:type="dxa"/>
            <w:shd w:val="clear" w:color="auto" w:fill="FFFFFF"/>
            <w:vAlign w:val="bottom"/>
          </w:tcPr>
          <w:p w14:paraId="47FB4926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0E3210F2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31C0DB19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14:paraId="4EA216FD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3B58B7A2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5589A5E1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1CAD9563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4A48B8FA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62ED29A2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3F630B63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55B89F25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26BE218A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67196F77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55D61B3F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11E012C3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1552" w:type="dxa"/>
            <w:shd w:val="clear" w:color="auto" w:fill="FFFFFF"/>
            <w:vAlign w:val="bottom"/>
          </w:tcPr>
          <w:p w14:paraId="5C3C7245" w14:textId="77777777" w:rsidR="001E0F70" w:rsidRPr="00C504FA" w:rsidRDefault="001E0F70" w:rsidP="00412B3A">
            <w:pPr>
              <w:spacing w:before="0"/>
              <w:jc w:val="left"/>
              <w:rPr>
                <w:color w:val="auto"/>
                <w:sz w:val="16"/>
                <w:szCs w:val="16"/>
              </w:rPr>
            </w:pPr>
          </w:p>
        </w:tc>
      </w:tr>
    </w:tbl>
    <w:p w14:paraId="7D3BE95F" w14:textId="77777777" w:rsidR="001E0F70" w:rsidRPr="00C504FA" w:rsidRDefault="00BC56FF" w:rsidP="001E0F70">
      <w:pPr>
        <w:pStyle w:val="1"/>
        <w:kinsoku w:val="0"/>
        <w:overflowPunct w:val="0"/>
        <w:spacing w:before="76"/>
        <w:jc w:val="center"/>
        <w:rPr>
          <w:color w:val="auto"/>
        </w:rPr>
      </w:pPr>
      <w:r>
        <w:rPr>
          <w:color w:val="auto"/>
        </w:rPr>
        <w:t>2.2</w:t>
      </w:r>
      <w:r w:rsidR="001E0F70" w:rsidRPr="00C504FA">
        <w:rPr>
          <w:color w:val="auto"/>
        </w:rPr>
        <w:t>.</w:t>
      </w:r>
      <w:r w:rsidR="001E0F70" w:rsidRPr="00C504FA">
        <w:rPr>
          <w:color w:val="auto"/>
          <w:spacing w:val="-3"/>
        </w:rPr>
        <w:t xml:space="preserve"> </w:t>
      </w:r>
      <w:r w:rsidR="001E0F70" w:rsidRPr="00C504FA">
        <w:rPr>
          <w:color w:val="auto"/>
        </w:rPr>
        <w:t>Помесячный план достижения показателей муниципальной</w:t>
      </w:r>
      <w:r w:rsidR="001E0F70" w:rsidRPr="00C504FA">
        <w:rPr>
          <w:color w:val="auto"/>
          <w:spacing w:val="-3"/>
        </w:rPr>
        <w:t xml:space="preserve"> </w:t>
      </w:r>
      <w:r w:rsidR="001E0F70" w:rsidRPr="00C504FA">
        <w:rPr>
          <w:color w:val="auto"/>
        </w:rPr>
        <w:t>программы</w:t>
      </w:r>
      <w:r w:rsidR="001E0F70" w:rsidRPr="00C504FA">
        <w:rPr>
          <w:color w:val="auto"/>
          <w:spacing w:val="2"/>
        </w:rPr>
        <w:t xml:space="preserve"> </w:t>
      </w:r>
      <w:r w:rsidR="001E0F70" w:rsidRPr="00C504FA">
        <w:rPr>
          <w:color w:val="auto"/>
        </w:rPr>
        <w:t>в</w:t>
      </w:r>
      <w:r w:rsidR="001E0F70" w:rsidRPr="00C504FA">
        <w:rPr>
          <w:color w:val="auto"/>
          <w:spacing w:val="-4"/>
        </w:rPr>
        <w:t xml:space="preserve"> </w:t>
      </w:r>
      <w:r w:rsidR="001E0F70" w:rsidRPr="00C504FA">
        <w:rPr>
          <w:color w:val="auto"/>
        </w:rPr>
        <w:t>2027</w:t>
      </w:r>
      <w:r w:rsidR="001E0F70" w:rsidRPr="00C504FA">
        <w:rPr>
          <w:color w:val="auto"/>
          <w:spacing w:val="-3"/>
        </w:rPr>
        <w:t xml:space="preserve"> </w:t>
      </w:r>
      <w:r w:rsidR="001E0F70" w:rsidRPr="00C504FA">
        <w:rPr>
          <w:color w:val="auto"/>
        </w:rPr>
        <w:t>году</w:t>
      </w:r>
    </w:p>
    <w:p w14:paraId="7E74E83B" w14:textId="77777777" w:rsidR="001E0F70" w:rsidRPr="00C504FA" w:rsidRDefault="001E0F70" w:rsidP="001E0F70">
      <w:pPr>
        <w:pStyle w:val="a7"/>
        <w:kinsoku w:val="0"/>
        <w:overflowPunct w:val="0"/>
        <w:spacing w:before="6"/>
        <w:rPr>
          <w:sz w:val="20"/>
          <w:szCs w:val="20"/>
        </w:rPr>
      </w:pPr>
    </w:p>
    <w:tbl>
      <w:tblPr>
        <w:tblW w:w="15771" w:type="dxa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3418"/>
        <w:gridCol w:w="1635"/>
        <w:gridCol w:w="1634"/>
        <w:gridCol w:w="622"/>
        <w:gridCol w:w="773"/>
        <w:gridCol w:w="582"/>
        <w:gridCol w:w="618"/>
        <w:gridCol w:w="618"/>
        <w:gridCol w:w="532"/>
        <w:gridCol w:w="704"/>
        <w:gridCol w:w="561"/>
        <w:gridCol w:w="650"/>
        <w:gridCol w:w="604"/>
        <w:gridCol w:w="996"/>
        <w:gridCol w:w="1255"/>
      </w:tblGrid>
      <w:tr w:rsidR="001E0F70" w:rsidRPr="00C504FA" w14:paraId="558EC203" w14:textId="77777777" w:rsidTr="001E0F70">
        <w:trPr>
          <w:trHeight w:val="443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100D" w14:textId="77777777" w:rsidR="001E0F70" w:rsidRPr="00C504FA" w:rsidRDefault="001E0F70" w:rsidP="00412B3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EBA9CDC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128"/>
              <w:ind w:left="174" w:right="149" w:firstLine="31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№</w:t>
            </w:r>
            <w:r w:rsidRPr="00C504FA">
              <w:rPr>
                <w:spacing w:val="-3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п/п</w:t>
            </w:r>
          </w:p>
        </w:tc>
        <w:tc>
          <w:tcPr>
            <w:tcW w:w="3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9178" w14:textId="77777777" w:rsidR="001E0F70" w:rsidRPr="00C504FA" w:rsidRDefault="001E0F70" w:rsidP="00412B3A">
            <w:pPr>
              <w:pStyle w:val="TableParagraph"/>
              <w:kinsoku w:val="0"/>
              <w:overflowPunct w:val="0"/>
              <w:ind w:right="372"/>
              <w:rPr>
                <w:sz w:val="16"/>
                <w:szCs w:val="16"/>
              </w:rPr>
            </w:pPr>
          </w:p>
          <w:p w14:paraId="54797180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106"/>
              <w:ind w:left="378" w:right="372" w:firstLine="34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Цели/показатели</w:t>
            </w:r>
          </w:p>
          <w:p w14:paraId="52040B39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106"/>
              <w:ind w:left="378" w:right="372" w:firstLine="34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муниципальной программы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6DBE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3691B1F2" w14:textId="77777777" w:rsidR="001E0F70" w:rsidRPr="00C504FA" w:rsidRDefault="001E0F70" w:rsidP="00412B3A">
            <w:pPr>
              <w:pStyle w:val="TableParagraph"/>
              <w:kinsoku w:val="0"/>
              <w:overflowPunct w:val="0"/>
              <w:ind w:left="378" w:right="372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Уровень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52EE" w14:textId="77777777" w:rsidR="001E0F70" w:rsidRPr="00C504FA" w:rsidRDefault="001E0F70" w:rsidP="00412B3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9CE374C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128"/>
              <w:ind w:left="441" w:right="113" w:hanging="300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Единица измерения</w:t>
            </w:r>
            <w:r w:rsidRPr="00C504FA">
              <w:rPr>
                <w:spacing w:val="-3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(по</w:t>
            </w:r>
            <w:r w:rsidRPr="00C504FA">
              <w:rPr>
                <w:spacing w:val="-2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ОКЕИ)</w:t>
            </w:r>
          </w:p>
        </w:tc>
        <w:tc>
          <w:tcPr>
            <w:tcW w:w="72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3959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126"/>
              <w:ind w:left="374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Значение</w:t>
            </w:r>
            <w:r w:rsidRPr="00C504FA">
              <w:rPr>
                <w:spacing w:val="-5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показателя</w:t>
            </w:r>
            <w:r w:rsidRPr="00C504FA">
              <w:rPr>
                <w:spacing w:val="-2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по</w:t>
            </w:r>
            <w:r w:rsidRPr="00C504FA">
              <w:rPr>
                <w:spacing w:val="-2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месяцам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E3E6" w14:textId="77777777" w:rsidR="001E0F70" w:rsidRPr="00C504FA" w:rsidRDefault="001E0F70" w:rsidP="00412B3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553BCDB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128"/>
              <w:ind w:left="744" w:right="99" w:hanging="620"/>
              <w:rPr>
                <w:vertAlign w:val="superscript"/>
              </w:rPr>
            </w:pPr>
            <w:r w:rsidRPr="00C504FA">
              <w:rPr>
                <w:vertAlign w:val="superscript"/>
              </w:rPr>
              <w:t xml:space="preserve">На конец </w:t>
            </w:r>
          </w:p>
          <w:p w14:paraId="0880F048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128"/>
              <w:ind w:left="744" w:right="99" w:hanging="620"/>
              <w:rPr>
                <w:vertAlign w:val="superscript"/>
              </w:rPr>
            </w:pPr>
            <w:r w:rsidRPr="00C504FA">
              <w:rPr>
                <w:vertAlign w:val="superscript"/>
              </w:rPr>
              <w:t>2027 года</w:t>
            </w:r>
          </w:p>
        </w:tc>
      </w:tr>
      <w:tr w:rsidR="001E0F70" w:rsidRPr="00C504FA" w14:paraId="47591335" w14:textId="77777777" w:rsidTr="001E0F70">
        <w:trPr>
          <w:trHeight w:val="415"/>
        </w:trPr>
        <w:tc>
          <w:tcPr>
            <w:tcW w:w="5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CE58" w14:textId="77777777" w:rsidR="001E0F70" w:rsidRPr="00C504FA" w:rsidRDefault="001E0F70" w:rsidP="00412B3A">
            <w:pPr>
              <w:pStyle w:val="a7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FD55" w14:textId="77777777" w:rsidR="001E0F70" w:rsidRPr="00C504FA" w:rsidRDefault="001E0F70" w:rsidP="00412B3A">
            <w:pPr>
              <w:pStyle w:val="a7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66EB" w14:textId="77777777" w:rsidR="001E0F70" w:rsidRPr="00C504FA" w:rsidRDefault="001E0F70" w:rsidP="00412B3A">
            <w:pPr>
              <w:pStyle w:val="a7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1253" w14:textId="77777777" w:rsidR="001E0F70" w:rsidRPr="00C504FA" w:rsidRDefault="001E0F70" w:rsidP="00412B3A">
            <w:pPr>
              <w:pStyle w:val="a7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C288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0"/>
                <w:szCs w:val="10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янв.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C715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фев.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24DA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март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B02F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апр.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F7FA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май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2A3A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июнь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EF61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июль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1CE6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авг.</w:t>
            </w:r>
          </w:p>
        </w:tc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9A64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сен.</w:t>
            </w:r>
          </w:p>
        </w:tc>
        <w:tc>
          <w:tcPr>
            <w:tcW w:w="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E251" w14:textId="77777777" w:rsidR="001E0F70" w:rsidRPr="00C504FA" w:rsidRDefault="001E0F70" w:rsidP="00412B3A">
            <w:pPr>
              <w:spacing w:before="0"/>
              <w:ind w:firstLine="0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окт.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1E29" w14:textId="77777777" w:rsidR="001E0F70" w:rsidRPr="00C504FA" w:rsidRDefault="001E0F70" w:rsidP="00412B3A">
            <w:pPr>
              <w:spacing w:before="0"/>
              <w:ind w:firstLine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proofErr w:type="spellStart"/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нояб</w:t>
            </w:r>
            <w:proofErr w:type="spellEnd"/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D17B" w14:textId="77777777" w:rsidR="001E0F70" w:rsidRPr="00C504FA" w:rsidRDefault="001E0F70" w:rsidP="00412B3A">
            <w:pPr>
              <w:pStyle w:val="a7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</w:tr>
      <w:tr w:rsidR="001E0F70" w:rsidRPr="00C504FA" w14:paraId="5C13688B" w14:textId="77777777" w:rsidTr="001E0F70">
        <w:trPr>
          <w:trHeight w:val="29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A295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54"/>
              <w:ind w:left="10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0F28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54"/>
              <w:ind w:left="8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7A59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line="181" w:lineRule="exact"/>
              <w:ind w:left="9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9C3E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54"/>
              <w:ind w:left="10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F6BA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0F51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76C9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C71F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E2C1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CE93" w14:textId="77777777" w:rsidR="001E0F70" w:rsidRPr="00C504FA" w:rsidRDefault="001E0F70" w:rsidP="00412B3A">
            <w:pPr>
              <w:spacing w:before="0"/>
              <w:ind w:firstLin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8351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90D2" w14:textId="77777777" w:rsidR="001E0F70" w:rsidRPr="00C504FA" w:rsidRDefault="001E0F70" w:rsidP="00412B3A">
            <w:pPr>
              <w:spacing w:before="0"/>
              <w:ind w:firstLin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A354" w14:textId="77777777" w:rsidR="001E0F70" w:rsidRPr="00C504FA" w:rsidRDefault="001E0F70" w:rsidP="00412B3A">
            <w:pPr>
              <w:spacing w:before="0"/>
              <w:ind w:firstLin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13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9B97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14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D40A" w14:textId="77777777" w:rsidR="001E0F70" w:rsidRPr="00C504FA" w:rsidRDefault="001E0F70" w:rsidP="00412B3A">
            <w:pPr>
              <w:spacing w:before="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15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317D" w14:textId="77777777" w:rsidR="001E0F70" w:rsidRPr="00C504FA" w:rsidRDefault="001E0F70" w:rsidP="001E0F70">
            <w:pPr>
              <w:pStyle w:val="TableParagraph"/>
              <w:kinsoku w:val="0"/>
              <w:overflowPunct w:val="0"/>
              <w:spacing w:before="54"/>
              <w:ind w:left="1067" w:right="1056"/>
              <w:jc w:val="center"/>
              <w:rPr>
                <w:sz w:val="16"/>
                <w:szCs w:val="16"/>
              </w:rPr>
            </w:pPr>
          </w:p>
        </w:tc>
      </w:tr>
      <w:tr w:rsidR="001E0F70" w:rsidRPr="00C504FA" w14:paraId="571A77F5" w14:textId="77777777" w:rsidTr="001E0F70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780E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90"/>
              <w:ind w:left="10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</w:t>
            </w:r>
          </w:p>
        </w:tc>
        <w:tc>
          <w:tcPr>
            <w:tcW w:w="1520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AFF1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line="181" w:lineRule="exact"/>
              <w:ind w:left="107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Цель муниципальной  программы «</w:t>
            </w:r>
            <w:r w:rsidRPr="00C504FA">
              <w:rPr>
                <w:rFonts w:eastAsia="Times New Roman"/>
                <w:sz w:val="18"/>
                <w:szCs w:val="18"/>
              </w:rPr>
              <w:t>Создание условий для дальнейшего роста и увеличения производства сельскохозяйственной продукции в личных подсобных хозяйствах»</w:t>
            </w:r>
          </w:p>
        </w:tc>
      </w:tr>
      <w:tr w:rsidR="001E0F70" w:rsidRPr="00C504FA" w14:paraId="29CB9251" w14:textId="77777777" w:rsidTr="001E0F70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CFD1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90"/>
              <w:ind w:left="145" w:right="135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1.1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484A" w14:textId="77777777" w:rsidR="001E0F70" w:rsidRPr="00C504FA" w:rsidRDefault="001E0F70" w:rsidP="00412B3A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 w:rsidRPr="00C504FA">
              <w:rPr>
                <w:sz w:val="18"/>
                <w:szCs w:val="18"/>
              </w:rPr>
              <w:t xml:space="preserve">Улучшение породных и племенных качеств крупного </w:t>
            </w:r>
            <w:proofErr w:type="gramStart"/>
            <w:r w:rsidRPr="00C504FA">
              <w:rPr>
                <w:sz w:val="18"/>
                <w:szCs w:val="18"/>
              </w:rPr>
              <w:t>рогатого  скота</w:t>
            </w:r>
            <w:proofErr w:type="gramEnd"/>
            <w:r w:rsidRPr="00C504FA">
              <w:rPr>
                <w:sz w:val="18"/>
                <w:szCs w:val="18"/>
              </w:rPr>
              <w:t xml:space="preserve"> путем искусственного осеменения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FDAC" w14:textId="77777777" w:rsidR="001E0F70" w:rsidRPr="00C504FA" w:rsidRDefault="001E0F70" w:rsidP="00412B3A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МП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9190" w14:textId="77777777" w:rsidR="001E0F70" w:rsidRPr="00C504FA" w:rsidRDefault="001E0F70" w:rsidP="00412B3A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 w:rsidRPr="00C504FA">
              <w:rPr>
                <w:rFonts w:eastAsia="Times New Roman"/>
                <w:sz w:val="18"/>
                <w:szCs w:val="18"/>
              </w:rPr>
              <w:t>Голова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3899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2605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3887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5B0C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CA8F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7257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5BC2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E764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8680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A58F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2D40" w14:textId="77777777" w:rsidR="001E0F70" w:rsidRPr="00C504FA" w:rsidRDefault="001E0F70" w:rsidP="00412B3A">
            <w:pPr>
              <w:spacing w:before="0"/>
              <w:jc w:val="center"/>
              <w:rPr>
                <w:color w:val="auto"/>
                <w:sz w:val="16"/>
                <w:szCs w:val="16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C2F9" w14:textId="77777777" w:rsidR="001E0F70" w:rsidRPr="00C504FA" w:rsidRDefault="001E0F70" w:rsidP="00412B3A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  <w:lang w:val="en-US"/>
              </w:rPr>
              <w:t>1</w:t>
            </w:r>
            <w:r w:rsidRPr="00C504FA">
              <w:rPr>
                <w:sz w:val="16"/>
                <w:szCs w:val="16"/>
              </w:rPr>
              <w:t>0</w:t>
            </w:r>
          </w:p>
        </w:tc>
      </w:tr>
    </w:tbl>
    <w:p w14:paraId="01B8E853" w14:textId="77777777" w:rsidR="00D525DF" w:rsidRPr="00C504FA" w:rsidRDefault="00D525DF" w:rsidP="001E0F70">
      <w:pPr>
        <w:pStyle w:val="a7"/>
        <w:kinsoku w:val="0"/>
        <w:overflowPunct w:val="0"/>
        <w:spacing w:before="1"/>
        <w:ind w:right="164"/>
        <w:sectPr w:rsidR="00D525DF" w:rsidRPr="00C504FA" w:rsidSect="003C086E">
          <w:pgSz w:w="16840" w:h="11910" w:orient="landscape"/>
          <w:pgMar w:top="720" w:right="255" w:bottom="280" w:left="320" w:header="720" w:footer="720" w:gutter="0"/>
          <w:cols w:space="720"/>
        </w:sectPr>
      </w:pPr>
    </w:p>
    <w:p w14:paraId="2DB562CA" w14:textId="77777777" w:rsidR="00D525DF" w:rsidRPr="00C504FA" w:rsidRDefault="00D525DF">
      <w:pPr>
        <w:pStyle w:val="a7"/>
        <w:kinsoku w:val="0"/>
        <w:overflowPunct w:val="0"/>
        <w:spacing w:before="6"/>
        <w:rPr>
          <w:sz w:val="20"/>
          <w:szCs w:val="20"/>
        </w:rPr>
      </w:pPr>
    </w:p>
    <w:p w14:paraId="229BA06D" w14:textId="77777777" w:rsidR="00D525DF" w:rsidRPr="00C504FA" w:rsidRDefault="00D525DF">
      <w:pPr>
        <w:pStyle w:val="a7"/>
        <w:kinsoku w:val="0"/>
        <w:overflowPunct w:val="0"/>
        <w:rPr>
          <w:sz w:val="20"/>
          <w:szCs w:val="20"/>
        </w:rPr>
      </w:pPr>
    </w:p>
    <w:p w14:paraId="47663330" w14:textId="77777777" w:rsidR="00D525DF" w:rsidRPr="00C504FA" w:rsidRDefault="00BC56FF" w:rsidP="00165A52">
      <w:pPr>
        <w:pStyle w:val="1"/>
        <w:keepNext w:val="0"/>
        <w:keepLines w:val="0"/>
        <w:widowControl w:val="0"/>
        <w:tabs>
          <w:tab w:val="left" w:pos="5729"/>
        </w:tabs>
        <w:kinsoku w:val="0"/>
        <w:overflowPunct w:val="0"/>
        <w:autoSpaceDE w:val="0"/>
        <w:autoSpaceDN w:val="0"/>
        <w:adjustRightInd w:val="0"/>
        <w:spacing w:before="66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165A52" w:rsidRPr="00C504FA">
        <w:rPr>
          <w:rFonts w:ascii="Times New Roman" w:hAnsi="Times New Roman" w:cs="Times New Roman"/>
          <w:color w:val="auto"/>
        </w:rPr>
        <w:t>.</w:t>
      </w:r>
      <w:r w:rsidR="0027144A" w:rsidRPr="00C504FA">
        <w:rPr>
          <w:rFonts w:ascii="Times New Roman" w:hAnsi="Times New Roman" w:cs="Times New Roman"/>
          <w:color w:val="auto"/>
        </w:rPr>
        <w:t>Структура</w:t>
      </w:r>
      <w:r w:rsidR="0027144A" w:rsidRPr="00C504FA">
        <w:rPr>
          <w:rFonts w:ascii="Times New Roman" w:hAnsi="Times New Roman" w:cs="Times New Roman"/>
          <w:color w:val="auto"/>
          <w:spacing w:val="-5"/>
        </w:rPr>
        <w:t xml:space="preserve"> </w:t>
      </w:r>
      <w:r w:rsidR="0027144A" w:rsidRPr="00C504FA">
        <w:rPr>
          <w:rFonts w:ascii="Times New Roman" w:hAnsi="Times New Roman" w:cs="Times New Roman"/>
          <w:color w:val="auto"/>
        </w:rPr>
        <w:t>муниципальной</w:t>
      </w:r>
      <w:r w:rsidR="0027144A" w:rsidRPr="00C504FA">
        <w:rPr>
          <w:rFonts w:ascii="Times New Roman" w:hAnsi="Times New Roman" w:cs="Times New Roman"/>
          <w:color w:val="auto"/>
          <w:spacing w:val="-2"/>
        </w:rPr>
        <w:t xml:space="preserve"> </w:t>
      </w:r>
      <w:r w:rsidR="0027144A" w:rsidRPr="00C504FA">
        <w:rPr>
          <w:rFonts w:ascii="Times New Roman" w:hAnsi="Times New Roman" w:cs="Times New Roman"/>
          <w:color w:val="auto"/>
        </w:rPr>
        <w:t>программы</w:t>
      </w:r>
    </w:p>
    <w:p w14:paraId="36C69E1E" w14:textId="77777777" w:rsidR="00D525DF" w:rsidRPr="00C504FA" w:rsidRDefault="00D525DF">
      <w:pPr>
        <w:pStyle w:val="a7"/>
        <w:kinsoku w:val="0"/>
        <w:overflowPunct w:val="0"/>
        <w:spacing w:before="5"/>
        <w:rPr>
          <w:sz w:val="20"/>
          <w:szCs w:val="20"/>
        </w:rPr>
      </w:pPr>
    </w:p>
    <w:tbl>
      <w:tblPr>
        <w:tblW w:w="0" w:type="auto"/>
        <w:tblInd w:w="2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7371"/>
        <w:gridCol w:w="3295"/>
        <w:gridCol w:w="4000"/>
      </w:tblGrid>
      <w:tr w:rsidR="00D525DF" w:rsidRPr="00C504FA" w14:paraId="6914A986" w14:textId="77777777" w:rsidTr="001E0F70">
        <w:trPr>
          <w:trHeight w:val="489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AB07" w14:textId="77777777" w:rsidR="00D525DF" w:rsidRPr="00C504FA" w:rsidRDefault="0027144A">
            <w:pPr>
              <w:pStyle w:val="TableParagraph"/>
              <w:kinsoku w:val="0"/>
              <w:overflowPunct w:val="0"/>
              <w:spacing w:before="151"/>
              <w:ind w:left="175" w:right="166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№</w:t>
            </w:r>
            <w:r w:rsidRPr="00C504FA">
              <w:rPr>
                <w:spacing w:val="-1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2C59" w14:textId="77777777" w:rsidR="00D525DF" w:rsidRPr="001A7DED" w:rsidRDefault="0027144A">
            <w:pPr>
              <w:pStyle w:val="TableParagraph"/>
              <w:kinsoku w:val="0"/>
              <w:overflowPunct w:val="0"/>
              <w:spacing w:before="151"/>
              <w:ind w:left="206" w:right="198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504FA">
              <w:rPr>
                <w:sz w:val="20"/>
                <w:szCs w:val="20"/>
              </w:rPr>
              <w:t>Задачи</w:t>
            </w:r>
            <w:r w:rsidRPr="00C504FA">
              <w:rPr>
                <w:spacing w:val="-4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структурного</w:t>
            </w:r>
            <w:r w:rsidRPr="00C504FA">
              <w:rPr>
                <w:spacing w:val="-3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элемента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0F19" w14:textId="77777777" w:rsidR="00D525DF" w:rsidRPr="001A7DED" w:rsidRDefault="0027144A">
            <w:pPr>
              <w:pStyle w:val="TableParagraph"/>
              <w:kinsoku w:val="0"/>
              <w:overflowPunct w:val="0"/>
              <w:spacing w:before="57"/>
              <w:ind w:left="151" w:right="139" w:firstLine="24"/>
              <w:rPr>
                <w:sz w:val="20"/>
                <w:szCs w:val="20"/>
                <w:vertAlign w:val="superscript"/>
              </w:rPr>
            </w:pPr>
            <w:r w:rsidRPr="00C504FA">
              <w:rPr>
                <w:sz w:val="20"/>
                <w:szCs w:val="20"/>
              </w:rPr>
              <w:t>Краткое описание ожидаемых эффектов от</w:t>
            </w:r>
            <w:r w:rsidRPr="00C504FA">
              <w:rPr>
                <w:spacing w:val="-37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реализации</w:t>
            </w:r>
            <w:r w:rsidRPr="00C504FA">
              <w:rPr>
                <w:spacing w:val="-3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задачи</w:t>
            </w:r>
            <w:r w:rsidRPr="00C504FA">
              <w:rPr>
                <w:spacing w:val="-6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структурного</w:t>
            </w:r>
            <w:r w:rsidRPr="00C504FA">
              <w:rPr>
                <w:spacing w:val="-6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элемента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17D5" w14:textId="77777777" w:rsidR="00D525DF" w:rsidRPr="00C504FA" w:rsidRDefault="0027144A">
            <w:pPr>
              <w:pStyle w:val="TableParagraph"/>
              <w:kinsoku w:val="0"/>
              <w:overflowPunct w:val="0"/>
              <w:spacing w:before="57"/>
              <w:ind w:left="1518" w:right="1504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Связь</w:t>
            </w:r>
          </w:p>
          <w:p w14:paraId="774339FD" w14:textId="77777777" w:rsidR="00D525DF" w:rsidRPr="001A7DED" w:rsidRDefault="0027144A">
            <w:pPr>
              <w:pStyle w:val="TableParagraph"/>
              <w:kinsoku w:val="0"/>
              <w:overflowPunct w:val="0"/>
              <w:spacing w:before="1"/>
              <w:ind w:left="1518" w:right="1508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504FA">
              <w:rPr>
                <w:sz w:val="20"/>
                <w:szCs w:val="20"/>
              </w:rPr>
              <w:t>с показателями</w:t>
            </w:r>
          </w:p>
        </w:tc>
      </w:tr>
      <w:tr w:rsidR="00D525DF" w:rsidRPr="00C504FA" w14:paraId="29CA9196" w14:textId="77777777" w:rsidTr="001E0F70">
        <w:trPr>
          <w:trHeight w:val="27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7B61" w14:textId="77777777" w:rsidR="00D525DF" w:rsidRPr="00C504FA" w:rsidRDefault="0027144A">
            <w:pPr>
              <w:pStyle w:val="TableParagraph"/>
              <w:kinsoku w:val="0"/>
              <w:overflowPunct w:val="0"/>
              <w:spacing w:before="40"/>
              <w:ind w:left="6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2230" w14:textId="77777777" w:rsidR="00D525DF" w:rsidRPr="00C504FA" w:rsidRDefault="0027144A">
            <w:pPr>
              <w:pStyle w:val="TableParagraph"/>
              <w:kinsoku w:val="0"/>
              <w:overflowPunct w:val="0"/>
              <w:spacing w:before="40"/>
              <w:ind w:left="11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2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5F22" w14:textId="77777777" w:rsidR="00D525DF" w:rsidRPr="00C504FA" w:rsidRDefault="0027144A">
            <w:pPr>
              <w:pStyle w:val="TableParagraph"/>
              <w:kinsoku w:val="0"/>
              <w:overflowPunct w:val="0"/>
              <w:spacing w:before="40"/>
              <w:ind w:left="13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3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7113" w14:textId="77777777" w:rsidR="00D525DF" w:rsidRPr="00C504FA" w:rsidRDefault="0027144A">
            <w:pPr>
              <w:pStyle w:val="TableParagraph"/>
              <w:kinsoku w:val="0"/>
              <w:overflowPunct w:val="0"/>
              <w:spacing w:before="40"/>
              <w:ind w:left="14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4</w:t>
            </w:r>
          </w:p>
        </w:tc>
      </w:tr>
      <w:tr w:rsidR="00D525DF" w:rsidRPr="00C504FA" w14:paraId="11105494" w14:textId="77777777" w:rsidTr="001E0F70">
        <w:trPr>
          <w:trHeight w:val="27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FD5C" w14:textId="77777777" w:rsidR="00D525DF" w:rsidRPr="00C504FA" w:rsidRDefault="0027144A">
            <w:pPr>
              <w:pStyle w:val="TableParagraph"/>
              <w:kinsoku w:val="0"/>
              <w:overflowPunct w:val="0"/>
              <w:spacing w:before="42"/>
              <w:ind w:left="175" w:right="166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1.</w:t>
            </w:r>
          </w:p>
        </w:tc>
        <w:tc>
          <w:tcPr>
            <w:tcW w:w="14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A0CB" w14:textId="77777777" w:rsidR="00D525DF" w:rsidRPr="001A7DED" w:rsidRDefault="0027144A" w:rsidP="00BE1BE9">
            <w:pPr>
              <w:pStyle w:val="TableParagraph"/>
              <w:kinsoku w:val="0"/>
              <w:overflowPunct w:val="0"/>
              <w:spacing w:before="42"/>
              <w:ind w:left="5684"/>
              <w:rPr>
                <w:sz w:val="20"/>
                <w:szCs w:val="20"/>
                <w:vertAlign w:val="superscript"/>
              </w:rPr>
            </w:pPr>
            <w:r w:rsidRPr="00C504FA">
              <w:rPr>
                <w:sz w:val="20"/>
                <w:szCs w:val="20"/>
              </w:rPr>
              <w:t>Подпрограмма</w:t>
            </w:r>
            <w:r w:rsidRPr="00C504FA">
              <w:rPr>
                <w:spacing w:val="-5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«</w:t>
            </w:r>
            <w:r w:rsidR="003320D6" w:rsidRPr="00C504FA">
              <w:rPr>
                <w:sz w:val="20"/>
                <w:szCs w:val="20"/>
              </w:rPr>
              <w:t xml:space="preserve">Развитие сельского хозяйства в Таштагольском муниципальном </w:t>
            </w:r>
            <w:r w:rsidR="00BE1BE9" w:rsidRPr="00C504FA">
              <w:rPr>
                <w:sz w:val="20"/>
                <w:szCs w:val="20"/>
              </w:rPr>
              <w:t>округе</w:t>
            </w:r>
            <w:r w:rsidRPr="00C504FA">
              <w:rPr>
                <w:sz w:val="20"/>
                <w:szCs w:val="20"/>
              </w:rPr>
              <w:t>»</w:t>
            </w:r>
          </w:p>
        </w:tc>
      </w:tr>
      <w:tr w:rsidR="00D525DF" w:rsidRPr="00C504FA" w14:paraId="54B79F65" w14:textId="77777777" w:rsidTr="001E0F70">
        <w:trPr>
          <w:trHeight w:val="9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7A86" w14:textId="77777777" w:rsidR="00D525DF" w:rsidRPr="00C504FA" w:rsidRDefault="0027144A">
            <w:pPr>
              <w:pStyle w:val="TableParagraph"/>
              <w:kinsoku w:val="0"/>
              <w:overflowPunct w:val="0"/>
              <w:spacing w:before="88"/>
              <w:ind w:left="174" w:right="166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1.1.</w:t>
            </w:r>
          </w:p>
        </w:tc>
        <w:tc>
          <w:tcPr>
            <w:tcW w:w="14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2877" w14:textId="77777777" w:rsidR="00153DE2" w:rsidRPr="00C504FA" w:rsidRDefault="00153DE2" w:rsidP="00153DE2">
            <w:pPr>
              <w:pStyle w:val="TableParagraph"/>
              <w:kinsoku w:val="0"/>
              <w:overflowPunct w:val="0"/>
              <w:spacing w:line="182" w:lineRule="exact"/>
              <w:ind w:left="5449" w:right="5434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 xml:space="preserve">Муниципальная программа «Развитие сельского хозяйства» </w:t>
            </w:r>
          </w:p>
          <w:p w14:paraId="50D34980" w14:textId="77777777" w:rsidR="00D525DF" w:rsidRPr="00C504FA" w:rsidRDefault="007C30C2" w:rsidP="00153DE2">
            <w:pPr>
              <w:pStyle w:val="TableParagraph"/>
              <w:kinsoku w:val="0"/>
              <w:overflowPunct w:val="0"/>
              <w:spacing w:line="182" w:lineRule="exact"/>
              <w:ind w:left="5449" w:right="5434"/>
              <w:jc w:val="center"/>
              <w:rPr>
                <w:sz w:val="20"/>
                <w:szCs w:val="20"/>
                <w:vertAlign w:val="superscript"/>
              </w:rPr>
            </w:pPr>
            <w:proofErr w:type="spellStart"/>
            <w:r>
              <w:rPr>
                <w:sz w:val="18"/>
                <w:szCs w:val="18"/>
              </w:rPr>
              <w:t>Курти</w:t>
            </w:r>
            <w:r w:rsidR="00BE1BE9" w:rsidRPr="00C504FA">
              <w:rPr>
                <w:sz w:val="18"/>
                <w:szCs w:val="18"/>
              </w:rPr>
              <w:t>гешев</w:t>
            </w:r>
            <w:proofErr w:type="spellEnd"/>
            <w:r w:rsidR="00BE1BE9" w:rsidRPr="00C504FA">
              <w:rPr>
                <w:sz w:val="18"/>
                <w:szCs w:val="18"/>
              </w:rPr>
              <w:t xml:space="preserve"> Сергей Александрович</w:t>
            </w:r>
          </w:p>
        </w:tc>
      </w:tr>
      <w:tr w:rsidR="00D525DF" w:rsidRPr="00C504FA" w14:paraId="5FD773A7" w14:textId="77777777" w:rsidTr="001E0F70">
        <w:trPr>
          <w:trHeight w:val="369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D51D" w14:textId="77777777" w:rsidR="00D525DF" w:rsidRPr="00C504FA" w:rsidRDefault="00D525DF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70D5" w14:textId="77777777" w:rsidR="00D525DF" w:rsidRPr="00C504FA" w:rsidRDefault="0027144A" w:rsidP="00BE1BE9">
            <w:pPr>
              <w:pStyle w:val="TableParagraph"/>
              <w:kinsoku w:val="0"/>
              <w:overflowPunct w:val="0"/>
              <w:spacing w:before="1" w:line="168" w:lineRule="exact"/>
              <w:ind w:left="208" w:right="197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Ответственный</w:t>
            </w:r>
            <w:r w:rsidRPr="00C504FA">
              <w:rPr>
                <w:spacing w:val="-4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за</w:t>
            </w:r>
            <w:r w:rsidRPr="00C504FA">
              <w:rPr>
                <w:spacing w:val="-5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реализацию</w:t>
            </w:r>
            <w:r w:rsidR="008034BF" w:rsidRPr="00C504FA">
              <w:rPr>
                <w:spacing w:val="-4"/>
                <w:sz w:val="20"/>
                <w:szCs w:val="20"/>
              </w:rPr>
              <w:t xml:space="preserve">: </w:t>
            </w:r>
            <w:r w:rsidR="003320D6" w:rsidRPr="00C504FA">
              <w:rPr>
                <w:sz w:val="20"/>
                <w:szCs w:val="20"/>
              </w:rPr>
              <w:t xml:space="preserve">Сельскохозяйственный отдел администрации Таштагольского муниципального </w:t>
            </w:r>
            <w:r w:rsidR="00BE1BE9" w:rsidRPr="00C504FA">
              <w:rPr>
                <w:sz w:val="20"/>
                <w:szCs w:val="20"/>
              </w:rPr>
              <w:t>округа</w:t>
            </w:r>
          </w:p>
        </w:tc>
        <w:tc>
          <w:tcPr>
            <w:tcW w:w="7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772B" w14:textId="77777777" w:rsidR="00D525DF" w:rsidRPr="00C504FA" w:rsidRDefault="0027144A" w:rsidP="00344148">
            <w:pPr>
              <w:pStyle w:val="TableParagraph"/>
              <w:kinsoku w:val="0"/>
              <w:overflowPunct w:val="0"/>
              <w:spacing w:before="90"/>
              <w:ind w:left="2151" w:right="2139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Срок</w:t>
            </w:r>
            <w:r w:rsidRPr="00C504FA">
              <w:rPr>
                <w:spacing w:val="-3"/>
                <w:sz w:val="20"/>
                <w:szCs w:val="20"/>
              </w:rPr>
              <w:t xml:space="preserve"> </w:t>
            </w:r>
            <w:r w:rsidRPr="00C504FA">
              <w:rPr>
                <w:sz w:val="20"/>
                <w:szCs w:val="20"/>
              </w:rPr>
              <w:t>реализации</w:t>
            </w:r>
            <w:r w:rsidRPr="00C504FA">
              <w:rPr>
                <w:spacing w:val="-4"/>
                <w:sz w:val="20"/>
                <w:szCs w:val="20"/>
              </w:rPr>
              <w:t xml:space="preserve"> (</w:t>
            </w:r>
            <w:r w:rsidRPr="00C504FA">
              <w:rPr>
                <w:sz w:val="20"/>
                <w:szCs w:val="20"/>
              </w:rPr>
              <w:t>202</w:t>
            </w:r>
            <w:r w:rsidR="00BE1BE9" w:rsidRPr="00C504FA">
              <w:rPr>
                <w:sz w:val="20"/>
                <w:szCs w:val="20"/>
              </w:rPr>
              <w:t>7</w:t>
            </w:r>
            <w:r w:rsidRPr="00C504FA">
              <w:rPr>
                <w:sz w:val="20"/>
                <w:szCs w:val="20"/>
              </w:rPr>
              <w:t>-203</w:t>
            </w:r>
            <w:r w:rsidR="00344148" w:rsidRPr="00C504FA">
              <w:rPr>
                <w:sz w:val="20"/>
                <w:szCs w:val="20"/>
              </w:rPr>
              <w:t>0</w:t>
            </w:r>
            <w:r w:rsidRPr="00C504FA">
              <w:rPr>
                <w:sz w:val="20"/>
                <w:szCs w:val="20"/>
              </w:rPr>
              <w:t>)</w:t>
            </w:r>
          </w:p>
        </w:tc>
      </w:tr>
      <w:tr w:rsidR="00D525DF" w:rsidRPr="00C504FA" w14:paraId="3C927EBB" w14:textId="77777777" w:rsidTr="001E0F70">
        <w:trPr>
          <w:trHeight w:val="16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AEFF" w14:textId="77777777" w:rsidR="00D525DF" w:rsidRPr="00C504FA" w:rsidRDefault="0027144A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1.1.1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6AF7" w14:textId="77777777" w:rsidR="00D525DF" w:rsidRPr="00C504FA" w:rsidRDefault="003320D6" w:rsidP="003320D6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Увеличение количества сельскохозяйственной продукции в личных подсобных хозяйствах.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6903" w14:textId="77777777" w:rsidR="00D525DF" w:rsidRPr="00C504FA" w:rsidRDefault="003320D6" w:rsidP="003320D6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C504FA">
              <w:rPr>
                <w:sz w:val="20"/>
                <w:szCs w:val="20"/>
              </w:rPr>
              <w:t>Обеспечение возмещения затрат в размере 50</w:t>
            </w:r>
            <w:proofErr w:type="gramStart"/>
            <w:r w:rsidRPr="00C504FA">
              <w:rPr>
                <w:sz w:val="20"/>
                <w:szCs w:val="20"/>
              </w:rPr>
              <w:t>%  гражданам</w:t>
            </w:r>
            <w:proofErr w:type="gramEnd"/>
            <w:r w:rsidRPr="00C504FA">
              <w:rPr>
                <w:sz w:val="20"/>
                <w:szCs w:val="20"/>
              </w:rPr>
              <w:t xml:space="preserve">, ведущим личное подсобное хозяйство, на улучшение породных и племенных качеств крупного </w:t>
            </w:r>
            <w:proofErr w:type="gramStart"/>
            <w:r w:rsidRPr="00C504FA">
              <w:rPr>
                <w:sz w:val="20"/>
                <w:szCs w:val="20"/>
              </w:rPr>
              <w:t>рогатого  скота</w:t>
            </w:r>
            <w:proofErr w:type="gramEnd"/>
            <w:r w:rsidRPr="00C504FA">
              <w:rPr>
                <w:sz w:val="20"/>
                <w:szCs w:val="20"/>
              </w:rPr>
              <w:t xml:space="preserve"> путем искусственного осеменения. 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656B" w14:textId="77777777" w:rsidR="00D525DF" w:rsidRPr="00C504FA" w:rsidRDefault="003320D6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C504FA">
              <w:rPr>
                <w:rFonts w:eastAsia="Times New Roman"/>
                <w:sz w:val="20"/>
                <w:szCs w:val="20"/>
              </w:rPr>
              <w:t>Увеличение поголовья крупного рогатого скота в личных подсобных хозяйствах, улучшение породных и племенных качеств.</w:t>
            </w:r>
          </w:p>
        </w:tc>
      </w:tr>
    </w:tbl>
    <w:p w14:paraId="5B14A300" w14:textId="77777777" w:rsidR="00D525DF" w:rsidRPr="00C504FA" w:rsidRDefault="00D525DF">
      <w:pPr>
        <w:pStyle w:val="a7"/>
        <w:kinsoku w:val="0"/>
        <w:overflowPunct w:val="0"/>
        <w:spacing w:before="69" w:line="256" w:lineRule="auto"/>
        <w:ind w:left="246" w:right="164"/>
        <w:sectPr w:rsidR="00D525DF" w:rsidRPr="00C504FA">
          <w:pgSz w:w="16840" w:h="11910" w:orient="landscape"/>
          <w:pgMar w:top="560" w:right="280" w:bottom="280" w:left="320" w:header="720" w:footer="720" w:gutter="0"/>
          <w:cols w:space="720"/>
        </w:sectPr>
      </w:pPr>
    </w:p>
    <w:p w14:paraId="41BE1363" w14:textId="77777777" w:rsidR="00D525DF" w:rsidRPr="001762BF" w:rsidRDefault="00BC56FF">
      <w:pPr>
        <w:pStyle w:val="1"/>
        <w:tabs>
          <w:tab w:val="left" w:pos="5033"/>
        </w:tabs>
        <w:kinsoku w:val="0"/>
        <w:overflowPunct w:val="0"/>
        <w:spacing w:before="75"/>
        <w:jc w:val="center"/>
        <w:rPr>
          <w:rFonts w:ascii="Times New Roman" w:hAnsi="Times New Roman" w:cs="Times New Roman"/>
          <w:color w:val="auto"/>
          <w:vertAlign w:val="superscript"/>
        </w:rPr>
      </w:pPr>
      <w:r>
        <w:rPr>
          <w:rFonts w:ascii="Times New Roman" w:hAnsi="Times New Roman" w:cs="Times New Roman"/>
          <w:color w:val="auto"/>
        </w:rPr>
        <w:lastRenderedPageBreak/>
        <w:t>4</w:t>
      </w:r>
      <w:r w:rsidR="0027144A" w:rsidRPr="00C504FA">
        <w:rPr>
          <w:rFonts w:ascii="Times New Roman" w:hAnsi="Times New Roman" w:cs="Times New Roman"/>
          <w:color w:val="auto"/>
        </w:rPr>
        <w:t>. Финансовое</w:t>
      </w:r>
      <w:r w:rsidR="0027144A" w:rsidRPr="00C504FA">
        <w:rPr>
          <w:rFonts w:ascii="Times New Roman" w:hAnsi="Times New Roman" w:cs="Times New Roman"/>
          <w:color w:val="auto"/>
          <w:spacing w:val="-6"/>
        </w:rPr>
        <w:t xml:space="preserve"> </w:t>
      </w:r>
      <w:r w:rsidR="0027144A" w:rsidRPr="00C504FA">
        <w:rPr>
          <w:rFonts w:ascii="Times New Roman" w:hAnsi="Times New Roman" w:cs="Times New Roman"/>
          <w:color w:val="auto"/>
        </w:rPr>
        <w:t>обеспечение</w:t>
      </w:r>
      <w:r w:rsidR="0027144A" w:rsidRPr="00C504FA">
        <w:rPr>
          <w:rFonts w:ascii="Times New Roman" w:hAnsi="Times New Roman" w:cs="Times New Roman"/>
          <w:color w:val="auto"/>
          <w:spacing w:val="-2"/>
        </w:rPr>
        <w:t xml:space="preserve"> </w:t>
      </w:r>
      <w:r w:rsidR="0027144A" w:rsidRPr="00C504FA">
        <w:rPr>
          <w:rFonts w:ascii="Times New Roman" w:hAnsi="Times New Roman" w:cs="Times New Roman"/>
          <w:color w:val="auto"/>
        </w:rPr>
        <w:t>муниципальной</w:t>
      </w:r>
      <w:r w:rsidR="0027144A" w:rsidRPr="00C504FA">
        <w:rPr>
          <w:rFonts w:ascii="Times New Roman" w:hAnsi="Times New Roman" w:cs="Times New Roman"/>
          <w:color w:val="auto"/>
          <w:spacing w:val="-1"/>
        </w:rPr>
        <w:t xml:space="preserve"> </w:t>
      </w:r>
      <w:r w:rsidR="0027144A" w:rsidRPr="00C504FA">
        <w:rPr>
          <w:rFonts w:ascii="Times New Roman" w:hAnsi="Times New Roman" w:cs="Times New Roman"/>
          <w:color w:val="auto"/>
        </w:rPr>
        <w:t>программы</w:t>
      </w:r>
    </w:p>
    <w:p w14:paraId="33FA9562" w14:textId="77777777" w:rsidR="00100003" w:rsidRPr="00C504FA" w:rsidRDefault="00100003">
      <w:pPr>
        <w:pStyle w:val="1"/>
        <w:kinsoku w:val="0"/>
        <w:overflowPunct w:val="0"/>
        <w:spacing w:before="75"/>
        <w:ind w:right="288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14:paraId="2F4190F7" w14:textId="77777777" w:rsidR="00D525DF" w:rsidRPr="00C504FA" w:rsidRDefault="0027144A">
      <w:pPr>
        <w:pStyle w:val="1"/>
        <w:kinsoku w:val="0"/>
        <w:overflowPunct w:val="0"/>
        <w:spacing w:before="75"/>
        <w:ind w:right="288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C504FA">
        <w:rPr>
          <w:rFonts w:ascii="Times New Roman" w:hAnsi="Times New Roman" w:cs="Times New Roman"/>
          <w:color w:val="auto"/>
          <w:sz w:val="20"/>
          <w:szCs w:val="20"/>
        </w:rPr>
        <w:t>Таблица</w:t>
      </w:r>
      <w:r w:rsidRPr="00C504FA">
        <w:rPr>
          <w:rFonts w:ascii="Times New Roman" w:hAnsi="Times New Roman" w:cs="Times New Roman"/>
          <w:color w:val="auto"/>
          <w:spacing w:val="-2"/>
          <w:sz w:val="20"/>
          <w:szCs w:val="20"/>
        </w:rPr>
        <w:t xml:space="preserve"> </w:t>
      </w:r>
      <w:r w:rsidRPr="00C504FA">
        <w:rPr>
          <w:rFonts w:ascii="Times New Roman" w:hAnsi="Times New Roman" w:cs="Times New Roman"/>
          <w:color w:val="auto"/>
          <w:sz w:val="20"/>
          <w:szCs w:val="20"/>
        </w:rPr>
        <w:t>2</w:t>
      </w:r>
    </w:p>
    <w:p w14:paraId="01632EB3" w14:textId="77777777" w:rsidR="00D525DF" w:rsidRPr="00C504FA" w:rsidRDefault="00D525DF">
      <w:pPr>
        <w:pStyle w:val="a7"/>
        <w:kinsoku w:val="0"/>
        <w:overflowPunct w:val="0"/>
        <w:jc w:val="right"/>
        <w:rPr>
          <w:sz w:val="20"/>
          <w:szCs w:val="20"/>
        </w:rPr>
      </w:pPr>
    </w:p>
    <w:p w14:paraId="550329C5" w14:textId="77777777" w:rsidR="00D525DF" w:rsidRPr="00C504FA" w:rsidRDefault="00D525DF">
      <w:pPr>
        <w:pStyle w:val="a7"/>
        <w:kinsoku w:val="0"/>
        <w:overflowPunct w:val="0"/>
        <w:spacing w:before="10" w:after="1"/>
        <w:rPr>
          <w:sz w:val="10"/>
          <w:szCs w:val="10"/>
        </w:rPr>
      </w:pPr>
    </w:p>
    <w:tbl>
      <w:tblPr>
        <w:tblW w:w="1303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8"/>
        <w:gridCol w:w="1328"/>
        <w:gridCol w:w="1276"/>
        <w:gridCol w:w="1134"/>
        <w:gridCol w:w="1417"/>
        <w:gridCol w:w="1542"/>
        <w:gridCol w:w="10"/>
      </w:tblGrid>
      <w:tr w:rsidR="00344148" w:rsidRPr="00C504FA" w14:paraId="3A06ABA4" w14:textId="77777777" w:rsidTr="00344148">
        <w:trPr>
          <w:gridAfter w:val="1"/>
          <w:wAfter w:w="10" w:type="dxa"/>
          <w:trHeight w:val="321"/>
        </w:trPr>
        <w:tc>
          <w:tcPr>
            <w:tcW w:w="6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652DD" w14:textId="77777777" w:rsidR="00344148" w:rsidRPr="001A7DED" w:rsidRDefault="00344148">
            <w:pPr>
              <w:pStyle w:val="TableParagraph"/>
              <w:kinsoku w:val="0"/>
              <w:overflowPunct w:val="0"/>
              <w:spacing w:before="127"/>
              <w:ind w:left="2222" w:hanging="1739"/>
              <w:rPr>
                <w:sz w:val="16"/>
                <w:szCs w:val="16"/>
                <w:vertAlign w:val="superscript"/>
              </w:rPr>
            </w:pPr>
            <w:r w:rsidRPr="00C504FA">
              <w:rPr>
                <w:sz w:val="16"/>
                <w:szCs w:val="16"/>
              </w:rPr>
              <w:t>Наименование</w:t>
            </w:r>
            <w:r w:rsidRPr="00C504FA">
              <w:rPr>
                <w:spacing w:val="-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муниципальной</w:t>
            </w:r>
            <w:r w:rsidRPr="00C504FA">
              <w:rPr>
                <w:spacing w:val="-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программы,</w:t>
            </w:r>
            <w:r w:rsidRPr="00C504FA">
              <w:rPr>
                <w:spacing w:val="-6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структурного</w:t>
            </w:r>
            <w:r w:rsidRPr="00C504FA">
              <w:rPr>
                <w:spacing w:val="-6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элемента</w:t>
            </w:r>
            <w:r w:rsidRPr="00C504FA">
              <w:rPr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/</w:t>
            </w:r>
            <w:r w:rsidRPr="00C504FA">
              <w:rPr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источник</w:t>
            </w:r>
            <w:r w:rsidRPr="00C504FA">
              <w:rPr>
                <w:spacing w:val="-37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финансового</w:t>
            </w:r>
            <w:r w:rsidRPr="00C504FA">
              <w:rPr>
                <w:spacing w:val="-2"/>
                <w:sz w:val="16"/>
                <w:szCs w:val="16"/>
              </w:rPr>
              <w:t xml:space="preserve"> </w:t>
            </w:r>
            <w:r w:rsidRPr="00C504FA">
              <w:rPr>
                <w:sz w:val="16"/>
                <w:szCs w:val="16"/>
              </w:rPr>
              <w:t>обеспечения</w:t>
            </w:r>
          </w:p>
        </w:tc>
        <w:tc>
          <w:tcPr>
            <w:tcW w:w="6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5EDF4" w14:textId="77777777" w:rsidR="00344148" w:rsidRPr="00C504FA" w:rsidRDefault="00344148">
            <w:pPr>
              <w:rPr>
                <w:rFonts w:ascii="Times New Roman" w:hAnsi="Times New Roman"/>
                <w:color w:val="auto"/>
                <w:sz w:val="22"/>
                <w:szCs w:val="22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Объем</w:t>
            </w:r>
            <w:r w:rsidRPr="00C504FA">
              <w:rPr>
                <w:rFonts w:ascii="Times New Roman" w:hAnsi="Times New Roman"/>
                <w:color w:val="auto"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финансового</w:t>
            </w:r>
            <w:r w:rsidRPr="00C504FA">
              <w:rPr>
                <w:rFonts w:ascii="Times New Roman" w:hAnsi="Times New Roman"/>
                <w:color w:val="auto"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обеспечения</w:t>
            </w:r>
            <w:r w:rsidRPr="00C504FA">
              <w:rPr>
                <w:rFonts w:ascii="Times New Roman" w:hAnsi="Times New Roman"/>
                <w:color w:val="auto"/>
                <w:spacing w:val="-2"/>
                <w:sz w:val="16"/>
                <w:szCs w:val="16"/>
              </w:rPr>
              <w:t xml:space="preserve"> </w:t>
            </w: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по</w:t>
            </w:r>
            <w:r w:rsidRPr="00C504FA">
              <w:rPr>
                <w:rFonts w:ascii="Times New Roman" w:hAnsi="Times New Roman"/>
                <w:color w:val="auto"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годам</w:t>
            </w:r>
            <w:r w:rsidRPr="00C504FA">
              <w:rPr>
                <w:rFonts w:ascii="Times New Roman" w:hAnsi="Times New Roman"/>
                <w:color w:val="auto"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реализации,</w:t>
            </w:r>
            <w:r w:rsidRPr="00C504FA">
              <w:rPr>
                <w:rFonts w:ascii="Times New Roman" w:hAnsi="Times New Roman"/>
                <w:color w:val="auto"/>
                <w:spacing w:val="-2"/>
                <w:sz w:val="16"/>
                <w:szCs w:val="16"/>
              </w:rPr>
              <w:t xml:space="preserve"> </w:t>
            </w: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тыс.</w:t>
            </w:r>
            <w:r w:rsidRPr="00C504FA">
              <w:rPr>
                <w:rFonts w:ascii="Times New Roman" w:hAnsi="Times New Roman"/>
                <w:color w:val="auto"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рублей</w:t>
            </w:r>
          </w:p>
        </w:tc>
      </w:tr>
      <w:tr w:rsidR="00344148" w:rsidRPr="00C504FA" w14:paraId="3372BA6F" w14:textId="77777777" w:rsidTr="00344148">
        <w:trPr>
          <w:trHeight w:val="297"/>
        </w:trPr>
        <w:tc>
          <w:tcPr>
            <w:tcW w:w="6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3921D" w14:textId="77777777" w:rsidR="00344148" w:rsidRPr="00C504FA" w:rsidRDefault="00344148">
            <w:pPr>
              <w:rPr>
                <w:rFonts w:ascii="Times New Roman" w:eastAsiaTheme="minorEastAsia" w:hAnsi="Times New Roman"/>
                <w:color w:val="auto"/>
                <w:sz w:val="16"/>
                <w:szCs w:val="16"/>
                <w:vertAlign w:val="superscript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92CB8" w14:textId="77777777" w:rsidR="00344148" w:rsidRPr="00C504FA" w:rsidRDefault="00344148">
            <w:pPr>
              <w:pStyle w:val="TableParagraph"/>
              <w:kinsoku w:val="0"/>
              <w:overflowPunct w:val="0"/>
              <w:spacing w:before="52"/>
              <w:ind w:left="9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53B94" w14:textId="77777777" w:rsidR="00344148" w:rsidRPr="00C504FA" w:rsidRDefault="00344148">
            <w:pPr>
              <w:pStyle w:val="TableParagraph"/>
              <w:kinsoku w:val="0"/>
              <w:overflowPunct w:val="0"/>
              <w:spacing w:before="52"/>
              <w:ind w:right="692" w:firstLineChars="100" w:firstLine="160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B611A" w14:textId="77777777" w:rsidR="00344148" w:rsidRPr="00C504FA" w:rsidRDefault="00344148">
            <w:pPr>
              <w:pStyle w:val="TableParagraph"/>
              <w:kinsoku w:val="0"/>
              <w:overflowPunct w:val="0"/>
              <w:spacing w:before="52"/>
              <w:ind w:firstLineChars="150" w:firstLine="240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8EF1A" w14:textId="77777777" w:rsidR="00344148" w:rsidRPr="00C504FA" w:rsidRDefault="00344148">
            <w:pPr>
              <w:pStyle w:val="TableParagraph"/>
              <w:kinsoku w:val="0"/>
              <w:overflowPunct w:val="0"/>
              <w:spacing w:before="52"/>
              <w:ind w:right="672" w:firstLineChars="50" w:firstLine="80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2030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964F3" w14:textId="77777777" w:rsidR="00344148" w:rsidRPr="00C504FA" w:rsidRDefault="00344148">
            <w:pPr>
              <w:pStyle w:val="TableParagraph"/>
              <w:kinsoku w:val="0"/>
              <w:overflowPunct w:val="0"/>
              <w:spacing w:before="52"/>
              <w:ind w:right="916"/>
              <w:jc w:val="both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Всего</w:t>
            </w:r>
          </w:p>
        </w:tc>
      </w:tr>
      <w:tr w:rsidR="00344148" w:rsidRPr="00C504FA" w14:paraId="6DF7BC74" w14:textId="77777777" w:rsidTr="00344148">
        <w:trPr>
          <w:trHeight w:val="29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70D6A" w14:textId="77777777" w:rsidR="00344148" w:rsidRPr="00C504FA" w:rsidRDefault="00344148">
            <w:pPr>
              <w:pStyle w:val="TableParagraph"/>
              <w:kinsoku w:val="0"/>
              <w:overflowPunct w:val="0"/>
              <w:spacing w:before="54"/>
              <w:ind w:left="8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A7439" w14:textId="77777777" w:rsidR="00344148" w:rsidRPr="00C504FA" w:rsidRDefault="00344148">
            <w:pPr>
              <w:pStyle w:val="TableParagraph"/>
              <w:kinsoku w:val="0"/>
              <w:overflowPunct w:val="0"/>
              <w:spacing w:before="54"/>
              <w:ind w:left="12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98AF1" w14:textId="77777777" w:rsidR="00344148" w:rsidRPr="00C504FA" w:rsidRDefault="00344148">
            <w:pPr>
              <w:pStyle w:val="TableParagraph"/>
              <w:kinsoku w:val="0"/>
              <w:overflowPunct w:val="0"/>
              <w:spacing w:before="54"/>
              <w:ind w:left="11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43064" w14:textId="77777777" w:rsidR="00344148" w:rsidRPr="00C504FA" w:rsidRDefault="00344148">
            <w:pPr>
              <w:pStyle w:val="TableParagraph"/>
              <w:kinsoku w:val="0"/>
              <w:overflowPunct w:val="0"/>
              <w:spacing w:before="54"/>
              <w:ind w:left="812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15B73" w14:textId="77777777" w:rsidR="00344148" w:rsidRPr="00C504FA" w:rsidRDefault="00344148">
            <w:pPr>
              <w:pStyle w:val="TableParagraph"/>
              <w:kinsoku w:val="0"/>
              <w:overflowPunct w:val="0"/>
              <w:spacing w:before="54"/>
              <w:ind w:left="19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5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0CA4" w14:textId="77777777" w:rsidR="00344148" w:rsidRPr="00C504FA" w:rsidRDefault="00D06A66">
            <w:pPr>
              <w:pStyle w:val="TableParagraph"/>
              <w:kinsoku w:val="0"/>
              <w:overflowPunct w:val="0"/>
              <w:spacing w:before="54"/>
              <w:ind w:left="22"/>
              <w:jc w:val="center"/>
              <w:rPr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6</w:t>
            </w:r>
          </w:p>
        </w:tc>
      </w:tr>
      <w:tr w:rsidR="00344148" w:rsidRPr="00C504FA" w14:paraId="3DBFDF22" w14:textId="77777777" w:rsidTr="00344148">
        <w:trPr>
          <w:trHeight w:val="29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595EA" w14:textId="77777777" w:rsidR="00344148" w:rsidRPr="00C504FA" w:rsidRDefault="00344148">
            <w:pPr>
              <w:pStyle w:val="TableParagraph"/>
              <w:kinsoku w:val="0"/>
              <w:overflowPunct w:val="0"/>
              <w:spacing w:before="54"/>
              <w:ind w:left="107"/>
              <w:rPr>
                <w:i/>
                <w:iCs/>
              </w:rPr>
            </w:pPr>
            <w:r w:rsidRPr="00C504FA">
              <w:rPr>
                <w:b/>
                <w:i/>
                <w:iCs/>
              </w:rPr>
              <w:t>Муниципальная программа «</w:t>
            </w:r>
            <w:r w:rsidRPr="00C504FA">
              <w:rPr>
                <w:b/>
              </w:rPr>
              <w:t>Развитие сельского хозяйства»</w:t>
            </w:r>
            <w:r w:rsidRPr="00C504FA">
              <w:rPr>
                <w:b/>
                <w:i/>
                <w:iCs/>
              </w:rPr>
              <w:t>,</w:t>
            </w:r>
            <w:r w:rsidRPr="00C504FA">
              <w:rPr>
                <w:b/>
                <w:i/>
                <w:iCs/>
                <w:spacing w:val="-6"/>
              </w:rPr>
              <w:t xml:space="preserve"> </w:t>
            </w:r>
            <w:r w:rsidRPr="00C504FA">
              <w:rPr>
                <w:b/>
                <w:i/>
                <w:iCs/>
              </w:rPr>
              <w:t>в</w:t>
            </w:r>
            <w:r w:rsidRPr="00C504FA">
              <w:rPr>
                <w:b/>
                <w:i/>
                <w:iCs/>
                <w:spacing w:val="-2"/>
              </w:rPr>
              <w:t xml:space="preserve"> </w:t>
            </w:r>
            <w:r w:rsidRPr="00C504FA">
              <w:rPr>
                <w:b/>
                <w:i/>
                <w:iCs/>
              </w:rPr>
              <w:t>том</w:t>
            </w:r>
            <w:r w:rsidRPr="00C504FA">
              <w:rPr>
                <w:b/>
                <w:i/>
                <w:iCs/>
                <w:spacing w:val="-4"/>
              </w:rPr>
              <w:t xml:space="preserve"> </w:t>
            </w:r>
            <w:r w:rsidRPr="00C504FA">
              <w:rPr>
                <w:b/>
                <w:i/>
                <w:iCs/>
              </w:rPr>
              <w:t>числе: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521DF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16F7B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EAB1B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71A74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EA07D" w14:textId="77777777" w:rsidR="00344148" w:rsidRPr="00C504FA" w:rsidRDefault="00344148">
            <w:pPr>
              <w:pStyle w:val="TableParagraph"/>
              <w:kinsoku w:val="0"/>
              <w:overflowPunct w:val="0"/>
              <w:spacing w:before="120"/>
              <w:jc w:val="center"/>
              <w:rPr>
                <w:b/>
                <w:sz w:val="18"/>
                <w:szCs w:val="18"/>
              </w:rPr>
            </w:pPr>
            <w:r w:rsidRPr="00C504FA">
              <w:rPr>
                <w:b/>
                <w:sz w:val="18"/>
                <w:szCs w:val="18"/>
              </w:rPr>
              <w:t>120,0</w:t>
            </w:r>
          </w:p>
        </w:tc>
      </w:tr>
      <w:tr w:rsidR="00344148" w:rsidRPr="00C504FA" w14:paraId="50FFC3D9" w14:textId="77777777" w:rsidTr="00344148">
        <w:trPr>
          <w:trHeight w:val="27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001C8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rFonts w:eastAsia="Times New Roman"/>
                <w:i/>
                <w:iCs/>
                <w:sz w:val="18"/>
                <w:szCs w:val="18"/>
              </w:rPr>
            </w:pPr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Местный бюджет (всего) из них: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114C0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5BAFA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2EF9E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F88B1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30,0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BD7B9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504FA">
              <w:rPr>
                <w:bCs/>
                <w:i/>
                <w:iCs/>
                <w:sz w:val="16"/>
                <w:szCs w:val="16"/>
              </w:rPr>
              <w:t>120,0</w:t>
            </w:r>
          </w:p>
        </w:tc>
      </w:tr>
      <w:tr w:rsidR="00344148" w:rsidRPr="00C504FA" w14:paraId="2DDBE810" w14:textId="77777777" w:rsidTr="00344148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4E8B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72E39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500C5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B6B06" w14:textId="77777777" w:rsidR="00344148" w:rsidRPr="00C504FA" w:rsidRDefault="00344148">
            <w:pPr>
              <w:pStyle w:val="TableParagraph"/>
              <w:kinsoku w:val="0"/>
              <w:overflowPunct w:val="0"/>
              <w:ind w:firstLineChars="300" w:firstLine="480"/>
              <w:jc w:val="both"/>
              <w:rPr>
                <w:bCs/>
                <w:i/>
                <w:iCs/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57669" w14:textId="77777777" w:rsidR="00344148" w:rsidRPr="00C504FA" w:rsidRDefault="00344148">
            <w:pPr>
              <w:pStyle w:val="TableParagraph"/>
              <w:kinsoku w:val="0"/>
              <w:overflowPunct w:val="0"/>
              <w:ind w:firstLineChars="300" w:firstLine="480"/>
              <w:jc w:val="both"/>
              <w:rPr>
                <w:bCs/>
                <w:i/>
                <w:iCs/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C5A95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0,0</w:t>
            </w:r>
          </w:p>
        </w:tc>
      </w:tr>
      <w:tr w:rsidR="00344148" w:rsidRPr="00C504FA" w14:paraId="55B40872" w14:textId="77777777" w:rsidTr="00344148">
        <w:trPr>
          <w:trHeight w:val="241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270CC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504FA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E2AC9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C3158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DCC05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8A77F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E7826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504FA">
              <w:rPr>
                <w:sz w:val="16"/>
                <w:szCs w:val="16"/>
              </w:rPr>
              <w:t>0,0</w:t>
            </w:r>
          </w:p>
        </w:tc>
      </w:tr>
      <w:tr w:rsidR="00344148" w:rsidRPr="00C504FA" w14:paraId="56416076" w14:textId="77777777" w:rsidTr="00344148">
        <w:trPr>
          <w:trHeight w:val="27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4D18E" w14:textId="77777777" w:rsidR="00344148" w:rsidRPr="00C504FA" w:rsidRDefault="00344148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Внебюджетные</w:t>
            </w:r>
            <w:r w:rsidRPr="00C504FA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8341E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41C5F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12833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01580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5BBC5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344148" w:rsidRPr="00C504FA" w14:paraId="1A3F7E68" w14:textId="77777777" w:rsidTr="00344148">
        <w:trPr>
          <w:trHeight w:val="42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E7E4A" w14:textId="77777777" w:rsidR="00344148" w:rsidRPr="001A7DED" w:rsidRDefault="00344148">
            <w:pPr>
              <w:pStyle w:val="TableParagraph"/>
              <w:kinsoku w:val="0"/>
              <w:overflowPunct w:val="0"/>
              <w:spacing w:before="114"/>
              <w:ind w:left="107"/>
              <w:rPr>
                <w:sz w:val="16"/>
                <w:szCs w:val="16"/>
                <w:vertAlign w:val="superscript"/>
              </w:rPr>
            </w:pPr>
            <w:r w:rsidRPr="00C504FA">
              <w:rPr>
                <w:i/>
                <w:iCs/>
                <w:sz w:val="16"/>
                <w:szCs w:val="16"/>
              </w:rPr>
              <w:t>Объем</w:t>
            </w:r>
            <w:r w:rsidRPr="00C504FA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налоговых</w:t>
            </w:r>
            <w:r w:rsidRPr="00C504FA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расходов</w:t>
            </w:r>
            <w:r w:rsidRPr="00C504FA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муниципального</w:t>
            </w:r>
            <w:r w:rsidRPr="00C504FA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образования</w:t>
            </w:r>
            <w:r w:rsidRPr="00C504FA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504FA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942F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8480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E988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E7BE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15A1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</w:tr>
      <w:tr w:rsidR="00344148" w:rsidRPr="00C504FA" w14:paraId="12741AFB" w14:textId="77777777" w:rsidTr="00344148">
        <w:trPr>
          <w:trHeight w:val="35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1291C" w14:textId="77777777" w:rsidR="00344148" w:rsidRPr="00C504FA" w:rsidRDefault="00344148">
            <w:pPr>
              <w:pStyle w:val="TableParagraph"/>
              <w:kinsoku w:val="0"/>
              <w:overflowPunct w:val="0"/>
              <w:spacing w:before="81"/>
              <w:ind w:left="107"/>
              <w:rPr>
                <w:i/>
                <w:iCs/>
                <w:sz w:val="16"/>
                <w:szCs w:val="16"/>
              </w:rPr>
            </w:pPr>
            <w:r w:rsidRPr="00C504FA">
              <w:rPr>
                <w:b/>
                <w:sz w:val="18"/>
                <w:szCs w:val="18"/>
              </w:rPr>
              <w:t>1.Подпрограмма «Развитие сельского хозяйства в Таштагольском муниципальном округе»</w:t>
            </w:r>
            <w:r w:rsidRPr="00C504FA">
              <w:rPr>
                <w:b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504FA">
              <w:rPr>
                <w:b/>
                <w:i/>
                <w:iCs/>
                <w:sz w:val="16"/>
                <w:szCs w:val="16"/>
              </w:rPr>
              <w:t>(всего),</w:t>
            </w:r>
            <w:r w:rsidRPr="00C504FA">
              <w:rPr>
                <w:b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b/>
                <w:i/>
                <w:iCs/>
                <w:sz w:val="16"/>
                <w:szCs w:val="16"/>
              </w:rPr>
              <w:t>в</w:t>
            </w:r>
            <w:r w:rsidRPr="00C504FA">
              <w:rPr>
                <w:b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C504FA">
              <w:rPr>
                <w:b/>
                <w:i/>
                <w:iCs/>
                <w:sz w:val="16"/>
                <w:szCs w:val="16"/>
              </w:rPr>
              <w:t>том</w:t>
            </w:r>
            <w:r w:rsidRPr="00C504FA">
              <w:rPr>
                <w:b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504FA">
              <w:rPr>
                <w:b/>
                <w:i/>
                <w:iCs/>
                <w:sz w:val="16"/>
                <w:szCs w:val="16"/>
              </w:rPr>
              <w:t>числе: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2DC08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FF5FA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C2DD9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78FE3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7B7D3" w14:textId="77777777" w:rsidR="00344148" w:rsidRPr="00C504FA" w:rsidRDefault="00344148">
            <w:pPr>
              <w:pStyle w:val="TableParagraph"/>
              <w:kinsoku w:val="0"/>
              <w:overflowPunct w:val="0"/>
              <w:spacing w:before="120"/>
              <w:jc w:val="center"/>
              <w:rPr>
                <w:b/>
                <w:sz w:val="18"/>
                <w:szCs w:val="18"/>
              </w:rPr>
            </w:pPr>
            <w:r w:rsidRPr="00C504FA">
              <w:rPr>
                <w:b/>
                <w:sz w:val="18"/>
                <w:szCs w:val="18"/>
              </w:rPr>
              <w:t>120,0</w:t>
            </w:r>
          </w:p>
        </w:tc>
      </w:tr>
      <w:tr w:rsidR="00344148" w:rsidRPr="00C504FA" w14:paraId="0E059A88" w14:textId="77777777" w:rsidTr="00344148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BD672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rFonts w:eastAsia="Times New Roman"/>
                <w:i/>
                <w:iCs/>
                <w:sz w:val="16"/>
                <w:szCs w:val="16"/>
              </w:rPr>
            </w:pPr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Местный бюджет (всего) из них: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E7CED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B5BB4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9C66F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E5316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30,0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646C5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504FA">
              <w:rPr>
                <w:bCs/>
                <w:i/>
                <w:iCs/>
                <w:sz w:val="16"/>
                <w:szCs w:val="16"/>
              </w:rPr>
              <w:t>150,0</w:t>
            </w:r>
          </w:p>
        </w:tc>
      </w:tr>
      <w:tr w:rsidR="00344148" w:rsidRPr="00C504FA" w14:paraId="1385C85B" w14:textId="77777777" w:rsidTr="00344148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61845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DBFC4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2C4F5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A9D21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AE8B0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D586A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</w:tr>
      <w:tr w:rsidR="00344148" w:rsidRPr="00C504FA" w14:paraId="49F59DF5" w14:textId="77777777" w:rsidTr="00344148">
        <w:trPr>
          <w:trHeight w:val="22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4097A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504FA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C4C90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1EF79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CF9E1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B0F91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11DEB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</w:tr>
      <w:tr w:rsidR="00344148" w:rsidRPr="00C504FA" w14:paraId="02E9EF25" w14:textId="77777777" w:rsidTr="00344148">
        <w:trPr>
          <w:trHeight w:val="22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994D2" w14:textId="77777777" w:rsidR="00344148" w:rsidRPr="00C504FA" w:rsidRDefault="00344148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Внебюджетные</w:t>
            </w:r>
            <w:r w:rsidRPr="00C504FA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F2DCE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18DE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FDF1C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EDC5C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8F30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344148" w:rsidRPr="00C504FA" w14:paraId="0E5C3289" w14:textId="77777777" w:rsidTr="00344148">
        <w:trPr>
          <w:trHeight w:val="26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81596" w14:textId="77777777" w:rsidR="00344148" w:rsidRPr="001A7DED" w:rsidRDefault="00344148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Объем</w:t>
            </w:r>
            <w:r w:rsidRPr="00C504FA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налоговых</w:t>
            </w:r>
            <w:r w:rsidRPr="00C504FA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расходов</w:t>
            </w:r>
            <w:r w:rsidRPr="00C504FA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муниципального</w:t>
            </w:r>
            <w:r w:rsidRPr="00C504FA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образования</w:t>
            </w:r>
            <w:r w:rsidRPr="00C504FA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504FA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0FB5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7909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FF80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91F0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9D1E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344148" w:rsidRPr="00C504FA" w14:paraId="342C54FA" w14:textId="77777777" w:rsidTr="00344148">
        <w:trPr>
          <w:trHeight w:val="3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B72D0" w14:textId="77777777" w:rsidR="00344148" w:rsidRPr="00C504FA" w:rsidRDefault="00344148">
            <w:pPr>
              <w:pStyle w:val="TableParagraph"/>
              <w:kinsoku w:val="0"/>
              <w:overflowPunct w:val="0"/>
              <w:spacing w:before="83"/>
              <w:ind w:left="107"/>
              <w:rPr>
                <w:sz w:val="16"/>
                <w:szCs w:val="16"/>
              </w:rPr>
            </w:pPr>
            <w:r w:rsidRPr="00C504FA">
              <w:rPr>
                <w:sz w:val="18"/>
                <w:szCs w:val="18"/>
              </w:rPr>
              <w:t>1.1. Проведение конкурса на лучшее подсобное хозяйство среди владельцев личных подсобных хозяйств; проведение конкурса среди заготовителей; проведение конкурса садоводов, в том числе: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03C27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06C8E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13987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8B23E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25,0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CD93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14:paraId="267D68DB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>100,0</w:t>
            </w:r>
          </w:p>
        </w:tc>
      </w:tr>
      <w:tr w:rsidR="00344148" w:rsidRPr="00C504FA" w14:paraId="5755DFFE" w14:textId="77777777" w:rsidTr="00344148">
        <w:trPr>
          <w:trHeight w:val="373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4D63C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 w:firstLineChars="50" w:firstLine="80"/>
              <w:rPr>
                <w:rFonts w:eastAsia="Times New Roman"/>
                <w:i/>
                <w:iCs/>
                <w:sz w:val="18"/>
                <w:szCs w:val="18"/>
              </w:rPr>
            </w:pPr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Местный бюджет (всего) из них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B865A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DFA45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6FF29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7966B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</w:rPr>
              <w:t>25,0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26E7F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504FA">
              <w:rPr>
                <w:bCs/>
                <w:i/>
                <w:iCs/>
                <w:sz w:val="16"/>
                <w:szCs w:val="16"/>
              </w:rPr>
              <w:t>100,0</w:t>
            </w:r>
          </w:p>
        </w:tc>
      </w:tr>
      <w:tr w:rsidR="00344148" w:rsidRPr="00C504FA" w14:paraId="5E57D1FE" w14:textId="77777777" w:rsidTr="00344148">
        <w:trPr>
          <w:trHeight w:val="2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EF5CF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8B434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61CF7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DCB0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C252D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B15FF" w14:textId="77777777" w:rsidR="00344148" w:rsidRPr="00C504FA" w:rsidRDefault="00344148">
            <w:pPr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</w:tr>
      <w:tr w:rsidR="00344148" w:rsidRPr="00C504FA" w14:paraId="2E798B1E" w14:textId="77777777" w:rsidTr="00344148">
        <w:trPr>
          <w:trHeight w:val="36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FEEDD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lastRenderedPageBreak/>
              <w:t>в том числе межбюджетные трансферты из областного бюджета (</w:t>
            </w:r>
            <w:proofErr w:type="spellStart"/>
            <w:r w:rsidRPr="00C504FA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B7C35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8FAFC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6773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A4858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64032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Cs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6"/>
                <w:szCs w:val="16"/>
              </w:rPr>
              <w:t>0,0</w:t>
            </w:r>
          </w:p>
        </w:tc>
      </w:tr>
      <w:tr w:rsidR="00344148" w:rsidRPr="00C504FA" w14:paraId="6AC9C5B6" w14:textId="77777777" w:rsidTr="00344148">
        <w:trPr>
          <w:trHeight w:val="2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AC648" w14:textId="77777777" w:rsidR="00344148" w:rsidRPr="00C504FA" w:rsidRDefault="00344148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Внебюджетные</w:t>
            </w:r>
            <w:r w:rsidRPr="00C504FA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57D76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B18BE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11B0D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77606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795C8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344148" w:rsidRPr="00C504FA" w14:paraId="15684C9C" w14:textId="77777777" w:rsidTr="00344148">
        <w:trPr>
          <w:trHeight w:val="2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2CFD3" w14:textId="77777777" w:rsidR="00344148" w:rsidRPr="001A7DED" w:rsidRDefault="00344148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Объем</w:t>
            </w:r>
            <w:r w:rsidRPr="00C504FA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налоговых</w:t>
            </w:r>
            <w:r w:rsidRPr="00C504FA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расходов</w:t>
            </w:r>
            <w:r w:rsidRPr="00C504FA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муниципального</w:t>
            </w:r>
            <w:r w:rsidRPr="00C504FA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образования</w:t>
            </w:r>
            <w:r w:rsidRPr="00C504FA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504FA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C378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A90F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95D1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4605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1884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344148" w:rsidRPr="00C504FA" w14:paraId="7D2388AC" w14:textId="77777777" w:rsidTr="00344148">
        <w:trPr>
          <w:trHeight w:val="3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FA92E" w14:textId="77777777" w:rsidR="00344148" w:rsidRPr="00C504FA" w:rsidRDefault="00344148">
            <w:pPr>
              <w:spacing w:after="200" w:line="276" w:lineRule="auto"/>
              <w:rPr>
                <w:rFonts w:ascii="Times New Roman" w:hAnsi="Times New Roman"/>
                <w:color w:val="auto"/>
                <w:sz w:val="22"/>
                <w:szCs w:val="24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1.2.</w:t>
            </w:r>
            <w:r w:rsidRPr="00C504FA">
              <w:rPr>
                <w:color w:val="auto"/>
                <w:sz w:val="18"/>
                <w:szCs w:val="18"/>
              </w:rPr>
              <w:t xml:space="preserve"> </w:t>
            </w: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Улучшение породных и племенных качеств крупного </w:t>
            </w:r>
            <w:proofErr w:type="gramStart"/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рогатого  скота</w:t>
            </w:r>
            <w:proofErr w:type="gramEnd"/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путем искусственного осеменения, приобретение препаратов, </w:t>
            </w:r>
            <w:proofErr w:type="spellStart"/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дезо</w:t>
            </w:r>
            <w:proofErr w:type="spellEnd"/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. средств, в том числе: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A1F81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770E2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2397D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42A68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C504FA">
              <w:rPr>
                <w:rFonts w:ascii="Times New Roman" w:hAnsi="Times New Roman"/>
                <w:color w:val="auto"/>
                <w:sz w:val="18"/>
                <w:szCs w:val="18"/>
              </w:rPr>
              <w:t>5,0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A1E2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14:paraId="1CEE4D98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C504FA">
              <w:rPr>
                <w:sz w:val="18"/>
                <w:szCs w:val="18"/>
              </w:rPr>
              <w:t>20,0</w:t>
            </w:r>
          </w:p>
        </w:tc>
      </w:tr>
      <w:tr w:rsidR="00344148" w:rsidRPr="00C504FA" w14:paraId="137E414B" w14:textId="77777777" w:rsidTr="00344148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F2120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 w:firstLineChars="50" w:firstLine="80"/>
              <w:rPr>
                <w:rFonts w:eastAsia="Times New Roman"/>
                <w:i/>
                <w:iCs/>
                <w:sz w:val="18"/>
                <w:szCs w:val="18"/>
              </w:rPr>
            </w:pPr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Местный бюджет (всего) из них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69F2B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50698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AC41F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29701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5,0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7CE9D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20,0</w:t>
            </w:r>
          </w:p>
        </w:tc>
      </w:tr>
      <w:tr w:rsidR="00344148" w:rsidRPr="00C504FA" w14:paraId="77BCB217" w14:textId="77777777" w:rsidTr="00344148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B8F11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rFonts w:eastAsia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C818E" w14:textId="77777777" w:rsidR="00344148" w:rsidRPr="00C504FA" w:rsidRDefault="00D06A66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 xml:space="preserve">          </w:t>
            </w:r>
            <w:r w:rsidR="00344148" w:rsidRPr="00C504FA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2DA29" w14:textId="77777777" w:rsidR="00344148" w:rsidRPr="00C504FA" w:rsidRDefault="00D06A66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 xml:space="preserve">           </w:t>
            </w:r>
            <w:r w:rsidR="00344148" w:rsidRPr="00C504FA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82BDD" w14:textId="77777777" w:rsidR="00344148" w:rsidRPr="00C504FA" w:rsidRDefault="00D06A66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 xml:space="preserve">          </w:t>
            </w:r>
            <w:r w:rsidR="00344148" w:rsidRPr="00C504FA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79661" w14:textId="77777777" w:rsidR="00344148" w:rsidRPr="00C504FA" w:rsidRDefault="00D06A66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 xml:space="preserve">          </w:t>
            </w:r>
            <w:r w:rsidR="00344148" w:rsidRPr="00C504FA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0B996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344148" w:rsidRPr="00C504FA" w14:paraId="6DABC616" w14:textId="77777777" w:rsidTr="00344148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90D46" w14:textId="77777777" w:rsidR="00344148" w:rsidRPr="00C504FA" w:rsidRDefault="00344148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504FA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F0613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90A54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E0313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8991C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6C3A0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344148" w:rsidRPr="00C504FA" w14:paraId="0B5F1A68" w14:textId="77777777" w:rsidTr="00344148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B2895" w14:textId="77777777" w:rsidR="00344148" w:rsidRPr="00C504FA" w:rsidRDefault="00344148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Внебюджетные</w:t>
            </w:r>
            <w:r w:rsidRPr="00C504FA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0E039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6F3E7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7AEE0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C8591" w14:textId="77777777" w:rsidR="00344148" w:rsidRPr="00C504FA" w:rsidRDefault="0034414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16"/>
                <w:szCs w:val="16"/>
                <w:lang w:eastAsia="en-US"/>
              </w:rPr>
            </w:pPr>
            <w:r w:rsidRPr="00C504FA">
              <w:rPr>
                <w:rFonts w:ascii="Times New Roman" w:hAnsi="Times New Roman"/>
                <w:i/>
                <w:i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CDC5F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344148" w:rsidRPr="00C504FA" w14:paraId="501CF91B" w14:textId="77777777" w:rsidTr="00344148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4BEDA" w14:textId="77777777" w:rsidR="00344148" w:rsidRPr="001A7DED" w:rsidRDefault="00344148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504FA">
              <w:rPr>
                <w:i/>
                <w:iCs/>
                <w:sz w:val="16"/>
                <w:szCs w:val="16"/>
              </w:rPr>
              <w:t>Объем</w:t>
            </w:r>
            <w:r w:rsidRPr="00C504FA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налоговых</w:t>
            </w:r>
            <w:r w:rsidRPr="00C504FA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расходов</w:t>
            </w:r>
            <w:r w:rsidRPr="00C504FA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муниципального</w:t>
            </w:r>
            <w:r w:rsidRPr="00C504FA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образования</w:t>
            </w:r>
            <w:r w:rsidRPr="00C504FA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504FA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504FA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504F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9E71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2873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7D9F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1F4A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549E" w14:textId="77777777" w:rsidR="00344148" w:rsidRPr="00C504FA" w:rsidRDefault="00344148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</w:tbl>
    <w:p w14:paraId="028D5422" w14:textId="77777777" w:rsidR="00D525DF" w:rsidRPr="00C504FA" w:rsidRDefault="00D525DF">
      <w:pPr>
        <w:rPr>
          <w:color w:val="auto"/>
        </w:rPr>
        <w:sectPr w:rsidR="00D525DF" w:rsidRPr="00C504FA" w:rsidSect="00BE1BE9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14:paraId="02E14F3B" w14:textId="77777777" w:rsidR="00CA1229" w:rsidRDefault="00CA1229" w:rsidP="00CA1229">
      <w:pPr>
        <w:pStyle w:val="12"/>
        <w:numPr>
          <w:ilvl w:val="0"/>
          <w:numId w:val="3"/>
        </w:numPr>
        <w:jc w:val="center"/>
        <w:rPr>
          <w:b/>
        </w:rPr>
      </w:pPr>
      <w:r>
        <w:rPr>
          <w:b/>
        </w:rPr>
        <w:lastRenderedPageBreak/>
        <w:t>Оценка текущего состояния соответствующей сферы социально-экономического развития Таштагольского муниципального округа</w:t>
      </w:r>
    </w:p>
    <w:p w14:paraId="18A94ABA" w14:textId="77777777" w:rsidR="004A2E8B" w:rsidRPr="00C504FA" w:rsidRDefault="004A2E8B" w:rsidP="004A2E8B">
      <w:pPr>
        <w:pStyle w:val="12"/>
        <w:ind w:left="360"/>
        <w:rPr>
          <w:b/>
        </w:rPr>
      </w:pPr>
    </w:p>
    <w:p w14:paraId="31A48633" w14:textId="77777777" w:rsidR="004A2E8B" w:rsidRPr="00C504FA" w:rsidRDefault="004A2E8B" w:rsidP="00E82210">
      <w:pPr>
        <w:rPr>
          <w:rFonts w:ascii="Times New Roman" w:hAnsi="Times New Roman"/>
          <w:color w:val="auto"/>
          <w:szCs w:val="24"/>
        </w:rPr>
      </w:pPr>
      <w:r w:rsidRPr="00C504FA">
        <w:rPr>
          <w:rFonts w:ascii="Times New Roman" w:hAnsi="Times New Roman"/>
          <w:color w:val="auto"/>
          <w:szCs w:val="24"/>
        </w:rPr>
        <w:t>Муниципальная программа «Развитие сельского хозяйства (далее - Муниципальная программа) определяет создание условий для дальнейшего роста и увеличения производства сельскохозяйственной продукции в личных подсобных хозяйствах.</w:t>
      </w:r>
    </w:p>
    <w:p w14:paraId="0FBD336E" w14:textId="77777777" w:rsidR="004A2E8B" w:rsidRPr="00C504FA" w:rsidRDefault="004A2E8B" w:rsidP="00E82210">
      <w:pPr>
        <w:pStyle w:val="ConsPlusNormal"/>
        <w:widowControl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504FA">
        <w:rPr>
          <w:rFonts w:ascii="Times New Roman" w:hAnsi="Times New Roman" w:cs="Times New Roman"/>
          <w:sz w:val="24"/>
          <w:szCs w:val="24"/>
        </w:rPr>
        <w:t xml:space="preserve">Сельское хозяйство Таштагольского муниципального </w:t>
      </w:r>
      <w:r w:rsidR="00BE1BE9" w:rsidRPr="00C504FA">
        <w:rPr>
          <w:rFonts w:ascii="Times New Roman" w:hAnsi="Times New Roman" w:cs="Times New Roman"/>
          <w:sz w:val="24"/>
          <w:szCs w:val="24"/>
        </w:rPr>
        <w:t>округа</w:t>
      </w:r>
      <w:r w:rsidRPr="00C504FA">
        <w:rPr>
          <w:rFonts w:ascii="Times New Roman" w:hAnsi="Times New Roman" w:cs="Times New Roman"/>
          <w:sz w:val="24"/>
          <w:szCs w:val="24"/>
        </w:rPr>
        <w:t xml:space="preserve"> представлено личными подсобными хозяйствами. Развитие личных подсобных хозяйств,   предусматривает устойчивое развитие сельского хозяйства в поселениях. </w:t>
      </w:r>
    </w:p>
    <w:p w14:paraId="686ACF9C" w14:textId="77777777" w:rsidR="004A2E8B" w:rsidRPr="00C504FA" w:rsidRDefault="004A2E8B" w:rsidP="00E82210">
      <w:pPr>
        <w:pStyle w:val="ConsPlusNormal"/>
        <w:widowControl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504FA">
        <w:rPr>
          <w:rFonts w:ascii="Times New Roman" w:hAnsi="Times New Roman" w:cs="Times New Roman"/>
          <w:sz w:val="24"/>
          <w:szCs w:val="24"/>
        </w:rPr>
        <w:t>Программа предусматривает систему мер, представляющих собой комплекс взаимосвязанных специальных организационных, производственных и хозяйственных мероприятий с соответствующим финансовым обеспечением, что обеспечит   занятость сельского населения в трудоспособном возрасте.</w:t>
      </w:r>
      <w:r w:rsidRPr="00C504FA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64AB8CE7" w14:textId="77777777" w:rsidR="004A2E8B" w:rsidRPr="00C504FA" w:rsidRDefault="004A2E8B" w:rsidP="00E82210">
      <w:pPr>
        <w:pStyle w:val="ConsPlusNormal"/>
        <w:widowControl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504FA">
        <w:rPr>
          <w:rFonts w:ascii="Times New Roman" w:hAnsi="Times New Roman" w:cs="Times New Roman"/>
          <w:sz w:val="24"/>
          <w:szCs w:val="24"/>
        </w:rPr>
        <w:t xml:space="preserve">За годы рыночных преобразований личные подсобные хозяйства стали неотъемлемой частью сельской экономики. Одним из основных направлений развития сельского хозяйства. </w:t>
      </w:r>
    </w:p>
    <w:p w14:paraId="24497613" w14:textId="77777777" w:rsidR="00432460" w:rsidRPr="00C504FA" w:rsidRDefault="00432460" w:rsidP="004A2E8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1438FEB" w14:textId="77777777" w:rsidR="00CA1229" w:rsidRPr="00BF3DD7" w:rsidRDefault="00CA1229" w:rsidP="00CA1229">
      <w:pPr>
        <w:pStyle w:val="ConsPlusTitle"/>
        <w:numPr>
          <w:ilvl w:val="0"/>
          <w:numId w:val="3"/>
        </w:numPr>
        <w:ind w:left="0"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BF3DD7">
        <w:rPr>
          <w:rFonts w:ascii="Times New Roman" w:hAnsi="Times New Roman" w:cs="Times New Roman"/>
          <w:sz w:val="24"/>
          <w:szCs w:val="24"/>
        </w:rPr>
        <w:t>Описание приоритетов и целей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политики в сфере реализации</w:t>
      </w:r>
      <w:r w:rsidRPr="00BF3DD7">
        <w:rPr>
          <w:rFonts w:ascii="Times New Roman" w:hAnsi="Times New Roman" w:cs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(комплексной программы)</w:t>
      </w:r>
    </w:p>
    <w:p w14:paraId="07F4FC1F" w14:textId="77777777" w:rsidR="00432460" w:rsidRPr="00C504FA" w:rsidRDefault="00432460" w:rsidP="00432460">
      <w:pPr>
        <w:pStyle w:val="ConsPlusTitle"/>
        <w:tabs>
          <w:tab w:val="left" w:pos="720"/>
        </w:tabs>
        <w:ind w:left="720"/>
        <w:rPr>
          <w:rFonts w:ascii="Times New Roman" w:hAnsi="Times New Roman" w:cs="Times New Roman"/>
          <w:sz w:val="24"/>
          <w:szCs w:val="24"/>
        </w:rPr>
      </w:pPr>
    </w:p>
    <w:p w14:paraId="5C78EB41" w14:textId="77777777" w:rsidR="00432460" w:rsidRPr="00C504FA" w:rsidRDefault="004A2E8B" w:rsidP="00432460">
      <w:pPr>
        <w:spacing w:before="0"/>
        <w:rPr>
          <w:rFonts w:ascii="Times New Roman" w:hAnsi="Times New Roman"/>
          <w:color w:val="auto"/>
          <w:szCs w:val="24"/>
        </w:rPr>
      </w:pPr>
      <w:r w:rsidRPr="00C504FA">
        <w:rPr>
          <w:rFonts w:ascii="Times New Roman" w:hAnsi="Times New Roman"/>
          <w:color w:val="auto"/>
          <w:szCs w:val="24"/>
        </w:rPr>
        <w:t xml:space="preserve">Приоритеты органов местного самоуправления в сфере экономического развития муниципального образования сформированы с учетом целей и задач, определенных в документах стратегического планирования федерального, регионального и муниципального уровней, в том числе </w:t>
      </w:r>
      <w:r w:rsidR="00432460" w:rsidRPr="00C504FA">
        <w:rPr>
          <w:rFonts w:ascii="Times New Roman" w:hAnsi="Times New Roman"/>
          <w:color w:val="auto"/>
          <w:szCs w:val="24"/>
        </w:rPr>
        <w:t xml:space="preserve">Указом Президента Российской Федерации от 07.05.2024 № 309 «О национальных целях Развития </w:t>
      </w:r>
      <w:proofErr w:type="gramStart"/>
      <w:r w:rsidR="00432460" w:rsidRPr="00C504FA">
        <w:rPr>
          <w:rFonts w:ascii="Times New Roman" w:hAnsi="Times New Roman"/>
          <w:color w:val="auto"/>
          <w:szCs w:val="24"/>
        </w:rPr>
        <w:t>российской федерации</w:t>
      </w:r>
      <w:proofErr w:type="gramEnd"/>
      <w:r w:rsidR="00432460" w:rsidRPr="00C504FA">
        <w:rPr>
          <w:rFonts w:ascii="Times New Roman" w:hAnsi="Times New Roman"/>
          <w:color w:val="auto"/>
          <w:szCs w:val="24"/>
        </w:rPr>
        <w:t xml:space="preserve"> на период до 2030 года и на перспективу до 2036 года».</w:t>
      </w:r>
    </w:p>
    <w:p w14:paraId="25E60D15" w14:textId="77777777" w:rsidR="004A2E8B" w:rsidRPr="00C504FA" w:rsidRDefault="004A2E8B" w:rsidP="00432460">
      <w:pPr>
        <w:spacing w:before="0"/>
        <w:rPr>
          <w:rFonts w:ascii="Times New Roman" w:hAnsi="Times New Roman"/>
          <w:color w:val="auto"/>
          <w:szCs w:val="24"/>
        </w:rPr>
      </w:pPr>
      <w:r w:rsidRPr="00C504FA">
        <w:rPr>
          <w:rFonts w:ascii="Times New Roman" w:hAnsi="Times New Roman"/>
          <w:color w:val="auto"/>
        </w:rPr>
        <w:t xml:space="preserve">К приоритетам программы относится </w:t>
      </w:r>
      <w:r w:rsidR="00432460" w:rsidRPr="00C504FA">
        <w:rPr>
          <w:rFonts w:ascii="Times New Roman" w:hAnsi="Times New Roman"/>
          <w:color w:val="auto"/>
          <w:szCs w:val="24"/>
        </w:rPr>
        <w:t>создание условий для дальнейшего роста и увеличения производства сельскохозяйственной продукции в личных подсобных хозяйствах</w:t>
      </w:r>
      <w:r w:rsidR="00432460" w:rsidRPr="00C504FA">
        <w:rPr>
          <w:rFonts w:ascii="Times New Roman" w:hAnsi="Times New Roman"/>
          <w:color w:val="auto"/>
        </w:rPr>
        <w:t xml:space="preserve"> </w:t>
      </w:r>
      <w:r w:rsidRPr="00C504FA">
        <w:rPr>
          <w:rFonts w:ascii="Times New Roman" w:hAnsi="Times New Roman"/>
          <w:color w:val="auto"/>
        </w:rPr>
        <w:t>расположенных на территории муниципального образования «</w:t>
      </w:r>
      <w:r w:rsidR="00432460" w:rsidRPr="00C504FA">
        <w:rPr>
          <w:rFonts w:ascii="Times New Roman" w:hAnsi="Times New Roman"/>
          <w:color w:val="auto"/>
        </w:rPr>
        <w:t xml:space="preserve">Таштагольский муниципальный </w:t>
      </w:r>
      <w:r w:rsidR="00BE1BE9" w:rsidRPr="00C504FA">
        <w:rPr>
          <w:rFonts w:ascii="Times New Roman" w:hAnsi="Times New Roman"/>
          <w:color w:val="auto"/>
        </w:rPr>
        <w:t>округ</w:t>
      </w:r>
      <w:r w:rsidRPr="00C504FA">
        <w:rPr>
          <w:rFonts w:ascii="Times New Roman" w:hAnsi="Times New Roman"/>
          <w:color w:val="auto"/>
        </w:rPr>
        <w:t xml:space="preserve">». </w:t>
      </w:r>
    </w:p>
    <w:p w14:paraId="0590AAC3" w14:textId="77777777" w:rsidR="00D525DF" w:rsidRPr="00C504FA" w:rsidRDefault="00D525DF">
      <w:pPr>
        <w:pStyle w:val="12"/>
        <w:ind w:left="360"/>
      </w:pPr>
    </w:p>
    <w:p w14:paraId="19F39CEF" w14:textId="77777777" w:rsidR="00CA1229" w:rsidRDefault="0027144A" w:rsidP="00CA122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504FA">
        <w:rPr>
          <w:rFonts w:ascii="Times New Roman" w:hAnsi="Times New Roman" w:cs="Times New Roman"/>
          <w:sz w:val="24"/>
          <w:szCs w:val="24"/>
        </w:rPr>
        <w:t xml:space="preserve">3. </w:t>
      </w:r>
      <w:r w:rsidR="00CA1229">
        <w:rPr>
          <w:rFonts w:ascii="Times New Roman" w:hAnsi="Times New Roman" w:cs="Times New Roman"/>
          <w:sz w:val="24"/>
          <w:szCs w:val="24"/>
        </w:rPr>
        <w:t>Сведения о взаимосвязи со стратегическими приоритетами,</w:t>
      </w:r>
    </w:p>
    <w:p w14:paraId="31D8491A" w14:textId="77777777" w:rsidR="00CA1229" w:rsidRDefault="00CA1229" w:rsidP="00CA1229">
      <w:pPr>
        <w:pStyle w:val="12"/>
        <w:jc w:val="center"/>
        <w:rPr>
          <w:b/>
        </w:rPr>
      </w:pPr>
      <w:r>
        <w:rPr>
          <w:b/>
        </w:rPr>
        <w:t>целями и показателями государственных программ Российской Федерации и государственных программ Правительства Кемеровской области - Кузбасса</w:t>
      </w:r>
    </w:p>
    <w:p w14:paraId="517940D6" w14:textId="77777777" w:rsidR="00432460" w:rsidRPr="00C504FA" w:rsidRDefault="00432460" w:rsidP="00CA1229">
      <w:pPr>
        <w:pStyle w:val="ConsPlusTitle"/>
        <w:jc w:val="center"/>
        <w:outlineLvl w:val="2"/>
        <w:rPr>
          <w:b w:val="0"/>
        </w:rPr>
      </w:pPr>
    </w:p>
    <w:p w14:paraId="33B93C24" w14:textId="77777777" w:rsidR="00432460" w:rsidRPr="00C504FA" w:rsidRDefault="00432460" w:rsidP="00E82210">
      <w:pPr>
        <w:pStyle w:val="12"/>
        <w:ind w:firstLine="708"/>
      </w:pPr>
      <w:r w:rsidRPr="00C504FA">
        <w:t>Реализация Муниципальной программы оказывает влияние на достижение национальной цели развития Российской Федерации на период до 203</w:t>
      </w:r>
      <w:r w:rsidR="00D06A66" w:rsidRPr="00C504FA">
        <w:t>0</w:t>
      </w:r>
      <w:r w:rsidRPr="00C504FA">
        <w:t xml:space="preserve"> года и на перспективу 2036 года «Устойчивая и динамичная экономика», определенной Указом Президента Российской Федерации от 07 мая 2024 года N 309 «О национальных целях развития Российской Федерации на период до 2030 года и на перспективу до 2036 года», в том числе на целевые показатели, характеризующие достижение национальной цели: обеспечение темпа роста валового внутреннего продукта страны выше среднемирового при сохранении макроэкономической стабильности. </w:t>
      </w:r>
    </w:p>
    <w:p w14:paraId="64450838" w14:textId="77777777" w:rsidR="00432460" w:rsidRPr="00C504FA" w:rsidRDefault="00432460" w:rsidP="00432460">
      <w:pPr>
        <w:pStyle w:val="12"/>
        <w:ind w:firstLine="708"/>
        <w:rPr>
          <w:b/>
        </w:rPr>
      </w:pPr>
      <w:r w:rsidRPr="00C504FA">
        <w:t xml:space="preserve">Достижение цели и решение задач Муниципальной программы будет осуществляться на основе комплексной оценки увеличения сельскохозяйственной продукции в личных подсобных хозяйствах и дифференцированного подхода к государственной поддержке с учетом сложившейся ситуации, сравнительных преимуществ и особенностей развития территории муниципального образования «Таштагольский муниципальный </w:t>
      </w:r>
      <w:r w:rsidR="00BE1BE9" w:rsidRPr="00C504FA">
        <w:t>округ</w:t>
      </w:r>
      <w:r w:rsidRPr="00C504FA">
        <w:t>».</w:t>
      </w:r>
    </w:p>
    <w:p w14:paraId="47592FB3" w14:textId="77777777" w:rsidR="00432460" w:rsidRDefault="00432460">
      <w:pPr>
        <w:pStyle w:val="12"/>
        <w:jc w:val="center"/>
        <w:rPr>
          <w:b/>
        </w:rPr>
      </w:pPr>
    </w:p>
    <w:p w14:paraId="4387BA52" w14:textId="77777777" w:rsidR="00CA1229" w:rsidRDefault="00CA1229">
      <w:pPr>
        <w:pStyle w:val="12"/>
        <w:jc w:val="center"/>
        <w:rPr>
          <w:b/>
        </w:rPr>
      </w:pPr>
    </w:p>
    <w:p w14:paraId="4903C2E4" w14:textId="77777777" w:rsidR="00CA1229" w:rsidRPr="00C504FA" w:rsidRDefault="00CA1229">
      <w:pPr>
        <w:pStyle w:val="12"/>
        <w:jc w:val="center"/>
        <w:rPr>
          <w:b/>
        </w:rPr>
      </w:pPr>
    </w:p>
    <w:p w14:paraId="30587C45" w14:textId="77777777" w:rsidR="00D525DF" w:rsidRPr="00C504FA" w:rsidRDefault="0027144A" w:rsidP="00E8221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504FA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CA1229">
        <w:rPr>
          <w:rFonts w:ascii="Times New Roman" w:hAnsi="Times New Roman" w:cs="Times New Roman"/>
          <w:sz w:val="24"/>
          <w:szCs w:val="24"/>
        </w:rPr>
        <w:t>Задачи государственного и муниципального управления, способы их эффективного решения в соответствующей отрасли экономики и сфере государственного и муниципального управления</w:t>
      </w:r>
    </w:p>
    <w:p w14:paraId="4DA43BEE" w14:textId="77777777" w:rsidR="00D525DF" w:rsidRPr="00C504FA" w:rsidRDefault="0027144A" w:rsidP="00E822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504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C03A3" w14:textId="77777777" w:rsidR="00D525DF" w:rsidRPr="00C504FA" w:rsidRDefault="0027144A" w:rsidP="00E8221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504FA">
        <w:rPr>
          <w:rFonts w:ascii="Times New Roman" w:hAnsi="Times New Roman" w:cs="Times New Roman"/>
          <w:sz w:val="24"/>
          <w:szCs w:val="24"/>
        </w:rPr>
        <w:t>В соответствии с установленными целями сформированы показатели:</w:t>
      </w:r>
    </w:p>
    <w:p w14:paraId="6C444673" w14:textId="77777777" w:rsidR="00D525DF" w:rsidRPr="00C504FA" w:rsidRDefault="00E82210" w:rsidP="00E8221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504FA">
        <w:rPr>
          <w:rFonts w:ascii="Times New Roman" w:hAnsi="Times New Roman"/>
          <w:sz w:val="24"/>
          <w:szCs w:val="24"/>
        </w:rPr>
        <w:t>Улучшен</w:t>
      </w:r>
      <w:r w:rsidR="00344148" w:rsidRPr="00C504FA">
        <w:rPr>
          <w:rFonts w:ascii="Times New Roman" w:hAnsi="Times New Roman"/>
          <w:sz w:val="24"/>
          <w:szCs w:val="24"/>
        </w:rPr>
        <w:t xml:space="preserve">ие породных и племенных качеств </w:t>
      </w:r>
      <w:r w:rsidRPr="00C504FA">
        <w:rPr>
          <w:rFonts w:ascii="Times New Roman" w:hAnsi="Times New Roman"/>
          <w:sz w:val="24"/>
          <w:szCs w:val="24"/>
        </w:rPr>
        <w:t xml:space="preserve">крупного </w:t>
      </w:r>
      <w:proofErr w:type="gramStart"/>
      <w:r w:rsidRPr="00C504FA">
        <w:rPr>
          <w:rFonts w:ascii="Times New Roman" w:hAnsi="Times New Roman"/>
          <w:sz w:val="24"/>
          <w:szCs w:val="24"/>
        </w:rPr>
        <w:t>рогатого  скота</w:t>
      </w:r>
      <w:proofErr w:type="gramEnd"/>
      <w:r w:rsidRPr="00C504FA">
        <w:rPr>
          <w:rFonts w:ascii="Times New Roman" w:hAnsi="Times New Roman"/>
          <w:sz w:val="24"/>
          <w:szCs w:val="24"/>
        </w:rPr>
        <w:t xml:space="preserve"> путем искусственного осеменения</w:t>
      </w:r>
      <w:r w:rsidRPr="00C504FA">
        <w:rPr>
          <w:rFonts w:ascii="Times New Roman" w:hAnsi="Times New Roman" w:cs="Times New Roman"/>
          <w:sz w:val="24"/>
          <w:szCs w:val="24"/>
        </w:rPr>
        <w:t>.</w:t>
      </w:r>
    </w:p>
    <w:sectPr w:rsidR="00D525DF" w:rsidRPr="00C504FA" w:rsidSect="00CA122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DBA62" w14:textId="77777777" w:rsidR="002C13CF" w:rsidRDefault="002C13CF">
      <w:r>
        <w:separator/>
      </w:r>
    </w:p>
  </w:endnote>
  <w:endnote w:type="continuationSeparator" w:id="0">
    <w:p w14:paraId="23D69B29" w14:textId="77777777" w:rsidR="002C13CF" w:rsidRDefault="002C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B360C" w14:textId="77777777" w:rsidR="002C13CF" w:rsidRDefault="002C13CF">
      <w:pPr>
        <w:spacing w:before="0"/>
      </w:pPr>
      <w:r>
        <w:separator/>
      </w:r>
    </w:p>
  </w:footnote>
  <w:footnote w:type="continuationSeparator" w:id="0">
    <w:p w14:paraId="3EC9DD78" w14:textId="77777777" w:rsidR="002C13CF" w:rsidRDefault="002C13C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4F04A642"/>
    <w:lvl w:ilvl="0">
      <w:start w:val="1"/>
      <w:numFmt w:val="decimal"/>
      <w:lvlText w:val="%1."/>
      <w:lvlJc w:val="left"/>
      <w:pPr>
        <w:ind w:left="7272" w:hanging="202"/>
      </w:pPr>
      <w:rPr>
        <w:rFonts w:ascii="Times New Roman" w:hAnsi="Times New Roman" w:cs="Times New Roman"/>
        <w:b/>
        <w:bCs w:val="0"/>
        <w:spacing w:val="0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192" w:hanging="353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8275" w:hanging="353"/>
      </w:pPr>
    </w:lvl>
    <w:lvl w:ilvl="3">
      <w:numFmt w:val="bullet"/>
      <w:lvlText w:val="•"/>
      <w:lvlJc w:val="left"/>
      <w:pPr>
        <w:ind w:left="9270" w:hanging="353"/>
      </w:pPr>
    </w:lvl>
    <w:lvl w:ilvl="4">
      <w:numFmt w:val="bullet"/>
      <w:lvlText w:val="•"/>
      <w:lvlJc w:val="left"/>
      <w:pPr>
        <w:ind w:left="10266" w:hanging="353"/>
      </w:pPr>
    </w:lvl>
    <w:lvl w:ilvl="5">
      <w:numFmt w:val="bullet"/>
      <w:lvlText w:val="•"/>
      <w:lvlJc w:val="left"/>
      <w:pPr>
        <w:ind w:left="11261" w:hanging="353"/>
      </w:pPr>
    </w:lvl>
    <w:lvl w:ilvl="6">
      <w:numFmt w:val="bullet"/>
      <w:lvlText w:val="•"/>
      <w:lvlJc w:val="left"/>
      <w:pPr>
        <w:ind w:left="12256" w:hanging="353"/>
      </w:pPr>
    </w:lvl>
    <w:lvl w:ilvl="7">
      <w:numFmt w:val="bullet"/>
      <w:lvlText w:val="•"/>
      <w:lvlJc w:val="left"/>
      <w:pPr>
        <w:ind w:left="13252" w:hanging="353"/>
      </w:pPr>
    </w:lvl>
    <w:lvl w:ilvl="8">
      <w:numFmt w:val="bullet"/>
      <w:lvlText w:val="•"/>
      <w:lvlJc w:val="left"/>
      <w:pPr>
        <w:ind w:left="14247" w:hanging="353"/>
      </w:pPr>
    </w:lvl>
  </w:abstractNum>
  <w:abstractNum w:abstractNumId="1" w15:restartNumberingAfterBreak="0">
    <w:nsid w:val="13207070"/>
    <w:multiLevelType w:val="multilevel"/>
    <w:tmpl w:val="13207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5196121"/>
    <w:multiLevelType w:val="multilevel"/>
    <w:tmpl w:val="1D50F3F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842091926">
    <w:abstractNumId w:val="1"/>
  </w:num>
  <w:num w:numId="2" w16cid:durableId="963387537">
    <w:abstractNumId w:val="0"/>
  </w:num>
  <w:num w:numId="3" w16cid:durableId="1477406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A0"/>
    <w:rsid w:val="00005055"/>
    <w:rsid w:val="00011CB7"/>
    <w:rsid w:val="00041A83"/>
    <w:rsid w:val="000B4D5B"/>
    <w:rsid w:val="000F27C7"/>
    <w:rsid w:val="00100003"/>
    <w:rsid w:val="0015160E"/>
    <w:rsid w:val="00153DE2"/>
    <w:rsid w:val="00165A52"/>
    <w:rsid w:val="001762BF"/>
    <w:rsid w:val="001974A3"/>
    <w:rsid w:val="001A7DED"/>
    <w:rsid w:val="001E0F70"/>
    <w:rsid w:val="00226BAB"/>
    <w:rsid w:val="00227839"/>
    <w:rsid w:val="0023421B"/>
    <w:rsid w:val="0027144A"/>
    <w:rsid w:val="002C13CF"/>
    <w:rsid w:val="002E70AE"/>
    <w:rsid w:val="002F055C"/>
    <w:rsid w:val="002F0C92"/>
    <w:rsid w:val="003320D6"/>
    <w:rsid w:val="00344148"/>
    <w:rsid w:val="00344D5B"/>
    <w:rsid w:val="00387305"/>
    <w:rsid w:val="00390D7D"/>
    <w:rsid w:val="003A0A6A"/>
    <w:rsid w:val="003A1BA7"/>
    <w:rsid w:val="003A396C"/>
    <w:rsid w:val="003A7058"/>
    <w:rsid w:val="003C086E"/>
    <w:rsid w:val="003D0935"/>
    <w:rsid w:val="003F5C89"/>
    <w:rsid w:val="00405BE7"/>
    <w:rsid w:val="0040615F"/>
    <w:rsid w:val="004128CE"/>
    <w:rsid w:val="00432460"/>
    <w:rsid w:val="004931D5"/>
    <w:rsid w:val="004A2E8B"/>
    <w:rsid w:val="004A324E"/>
    <w:rsid w:val="00530B98"/>
    <w:rsid w:val="0055769B"/>
    <w:rsid w:val="00571E9A"/>
    <w:rsid w:val="00584689"/>
    <w:rsid w:val="005A4F72"/>
    <w:rsid w:val="00626F02"/>
    <w:rsid w:val="00636548"/>
    <w:rsid w:val="00663840"/>
    <w:rsid w:val="00694F9C"/>
    <w:rsid w:val="006A250B"/>
    <w:rsid w:val="006A43C9"/>
    <w:rsid w:val="006D36D0"/>
    <w:rsid w:val="007001CB"/>
    <w:rsid w:val="007629D5"/>
    <w:rsid w:val="00787244"/>
    <w:rsid w:val="007A582E"/>
    <w:rsid w:val="007A66FD"/>
    <w:rsid w:val="007C30C2"/>
    <w:rsid w:val="007D3276"/>
    <w:rsid w:val="008034BF"/>
    <w:rsid w:val="00866B59"/>
    <w:rsid w:val="00892FB8"/>
    <w:rsid w:val="008B3244"/>
    <w:rsid w:val="008C1ECA"/>
    <w:rsid w:val="008D1787"/>
    <w:rsid w:val="008E30DF"/>
    <w:rsid w:val="00900CB9"/>
    <w:rsid w:val="00953E8C"/>
    <w:rsid w:val="00971450"/>
    <w:rsid w:val="009B2AF3"/>
    <w:rsid w:val="009F34AE"/>
    <w:rsid w:val="00A14380"/>
    <w:rsid w:val="00A504AA"/>
    <w:rsid w:val="00A52176"/>
    <w:rsid w:val="00AB250E"/>
    <w:rsid w:val="00AC53A0"/>
    <w:rsid w:val="00AD57CA"/>
    <w:rsid w:val="00AD7658"/>
    <w:rsid w:val="00B41E29"/>
    <w:rsid w:val="00B77B94"/>
    <w:rsid w:val="00BA0EF8"/>
    <w:rsid w:val="00BC56FF"/>
    <w:rsid w:val="00BE1BE9"/>
    <w:rsid w:val="00BF32F7"/>
    <w:rsid w:val="00C012CF"/>
    <w:rsid w:val="00C504FA"/>
    <w:rsid w:val="00CA1229"/>
    <w:rsid w:val="00CA15AC"/>
    <w:rsid w:val="00CE02C3"/>
    <w:rsid w:val="00D06160"/>
    <w:rsid w:val="00D06A66"/>
    <w:rsid w:val="00D40B47"/>
    <w:rsid w:val="00D4191D"/>
    <w:rsid w:val="00D427C0"/>
    <w:rsid w:val="00D525DF"/>
    <w:rsid w:val="00D831ED"/>
    <w:rsid w:val="00D85C88"/>
    <w:rsid w:val="00DB14D1"/>
    <w:rsid w:val="00DD1563"/>
    <w:rsid w:val="00DE20A6"/>
    <w:rsid w:val="00E15E93"/>
    <w:rsid w:val="00E82210"/>
    <w:rsid w:val="00E95ACC"/>
    <w:rsid w:val="00EC275B"/>
    <w:rsid w:val="00ED23E9"/>
    <w:rsid w:val="00ED6E9C"/>
    <w:rsid w:val="00EE6416"/>
    <w:rsid w:val="00F16A9E"/>
    <w:rsid w:val="00FA0791"/>
    <w:rsid w:val="00FF2914"/>
    <w:rsid w:val="08F0110F"/>
    <w:rsid w:val="0CF55BA6"/>
    <w:rsid w:val="0EEE279C"/>
    <w:rsid w:val="11EA7943"/>
    <w:rsid w:val="18362C1B"/>
    <w:rsid w:val="1EFA5B98"/>
    <w:rsid w:val="21550B99"/>
    <w:rsid w:val="245F5476"/>
    <w:rsid w:val="26647ED3"/>
    <w:rsid w:val="27191B86"/>
    <w:rsid w:val="30795474"/>
    <w:rsid w:val="329C5E1F"/>
    <w:rsid w:val="378500B2"/>
    <w:rsid w:val="3BA93807"/>
    <w:rsid w:val="3CF44314"/>
    <w:rsid w:val="46045A66"/>
    <w:rsid w:val="470F76F5"/>
    <w:rsid w:val="48290D8D"/>
    <w:rsid w:val="49550E0A"/>
    <w:rsid w:val="54011125"/>
    <w:rsid w:val="54C27637"/>
    <w:rsid w:val="57144AC5"/>
    <w:rsid w:val="66723302"/>
    <w:rsid w:val="6AA92283"/>
    <w:rsid w:val="704904A1"/>
    <w:rsid w:val="7B7A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0D98DF"/>
  <w15:docId w15:val="{E1421B61-04F3-41B5-AD3C-1C677C1E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5DF"/>
    <w:pPr>
      <w:spacing w:before="120"/>
      <w:ind w:firstLine="397"/>
      <w:jc w:val="both"/>
    </w:pPr>
    <w:rPr>
      <w:rFonts w:ascii="Arial" w:eastAsia="Times New Roman" w:hAnsi="Arial"/>
      <w:color w:val="000000"/>
      <w:sz w:val="24"/>
    </w:rPr>
  </w:style>
  <w:style w:type="paragraph" w:styleId="1">
    <w:name w:val="heading 1"/>
    <w:basedOn w:val="a"/>
    <w:next w:val="a"/>
    <w:link w:val="10"/>
    <w:uiPriority w:val="1"/>
    <w:qFormat/>
    <w:rsid w:val="00D525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525D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525D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D525DF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qFormat/>
    <w:rsid w:val="00D525DF"/>
    <w:pPr>
      <w:spacing w:before="0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uiPriority w:val="99"/>
    <w:semiHidden/>
    <w:unhideWhenUsed/>
    <w:qFormat/>
    <w:rsid w:val="00D525DF"/>
    <w:pPr>
      <w:tabs>
        <w:tab w:val="center" w:pos="4153"/>
        <w:tab w:val="right" w:pos="8306"/>
      </w:tabs>
    </w:pPr>
  </w:style>
  <w:style w:type="paragraph" w:styleId="a7">
    <w:name w:val="Body Text"/>
    <w:basedOn w:val="a"/>
    <w:link w:val="a8"/>
    <w:uiPriority w:val="1"/>
    <w:qFormat/>
    <w:rsid w:val="00D525DF"/>
    <w:pPr>
      <w:widowControl w:val="0"/>
      <w:autoSpaceDE w:val="0"/>
      <w:autoSpaceDN w:val="0"/>
      <w:adjustRightInd w:val="0"/>
      <w:spacing w:before="0"/>
      <w:ind w:firstLine="0"/>
      <w:jc w:val="left"/>
    </w:pPr>
    <w:rPr>
      <w:rFonts w:ascii="Times New Roman" w:eastAsiaTheme="minorEastAsia" w:hAnsi="Times New Roman"/>
      <w:color w:val="auto"/>
      <w:sz w:val="16"/>
      <w:szCs w:val="16"/>
    </w:rPr>
  </w:style>
  <w:style w:type="paragraph" w:styleId="a9">
    <w:name w:val="Title"/>
    <w:basedOn w:val="a"/>
    <w:next w:val="a"/>
    <w:link w:val="aa"/>
    <w:uiPriority w:val="1"/>
    <w:qFormat/>
    <w:rsid w:val="00D525DF"/>
    <w:pPr>
      <w:pBdr>
        <w:bottom w:val="single" w:sz="8" w:space="4" w:color="4F81BD"/>
      </w:pBdr>
      <w:spacing w:before="0"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paragraph" w:styleId="ab">
    <w:name w:val="footer"/>
    <w:basedOn w:val="a"/>
    <w:uiPriority w:val="99"/>
    <w:semiHidden/>
    <w:unhideWhenUsed/>
    <w:qFormat/>
    <w:rsid w:val="00D525DF"/>
    <w:pPr>
      <w:tabs>
        <w:tab w:val="center" w:pos="4153"/>
        <w:tab w:val="right" w:pos="8306"/>
      </w:tabs>
    </w:pPr>
  </w:style>
  <w:style w:type="paragraph" w:styleId="ac">
    <w:name w:val="Normal (Web)"/>
    <w:uiPriority w:val="99"/>
    <w:unhideWhenUsed/>
    <w:qFormat/>
    <w:rsid w:val="00D525DF"/>
    <w:pPr>
      <w:spacing w:beforeAutospacing="1" w:afterAutospacing="1"/>
    </w:pPr>
    <w:rPr>
      <w:sz w:val="24"/>
      <w:szCs w:val="24"/>
      <w:lang w:val="en-US" w:eastAsia="zh-CN"/>
    </w:rPr>
  </w:style>
  <w:style w:type="table" w:styleId="ad">
    <w:name w:val="Table Grid"/>
    <w:basedOn w:val="a1"/>
    <w:uiPriority w:val="39"/>
    <w:qFormat/>
    <w:rsid w:val="00D525DF"/>
    <w:pPr>
      <w:spacing w:before="120"/>
      <w:ind w:firstLine="397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qFormat/>
    <w:rsid w:val="00D525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525DF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D525DF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ae">
    <w:name w:val="Знак"/>
    <w:basedOn w:val="a"/>
    <w:uiPriority w:val="99"/>
    <w:qFormat/>
    <w:rsid w:val="00D525DF"/>
    <w:pPr>
      <w:tabs>
        <w:tab w:val="left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Title">
    <w:name w:val="ConsPlusTitle"/>
    <w:qFormat/>
    <w:rsid w:val="00D525D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qFormat/>
    <w:rsid w:val="00D525DF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a">
    <w:name w:val="Заголовок Знак"/>
    <w:basedOn w:val="a0"/>
    <w:link w:val="a9"/>
    <w:uiPriority w:val="1"/>
    <w:qFormat/>
    <w:rsid w:val="00D525D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qFormat/>
    <w:rsid w:val="00D525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qFormat/>
    <w:rsid w:val="00D525D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8">
    <w:name w:val="Основной текст Знак"/>
    <w:basedOn w:val="a0"/>
    <w:link w:val="a7"/>
    <w:uiPriority w:val="1"/>
    <w:qFormat/>
    <w:rsid w:val="00D525DF"/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1"/>
    <w:qFormat/>
    <w:rsid w:val="00D525DF"/>
    <w:pPr>
      <w:widowControl w:val="0"/>
      <w:autoSpaceDE w:val="0"/>
      <w:autoSpaceDN w:val="0"/>
      <w:adjustRightInd w:val="0"/>
      <w:spacing w:before="75"/>
      <w:ind w:left="603" w:hanging="202"/>
      <w:jc w:val="left"/>
    </w:pPr>
    <w:rPr>
      <w:rFonts w:ascii="Times New Roman" w:eastAsiaTheme="minorEastAsia" w:hAnsi="Times New Roman"/>
      <w:color w:val="auto"/>
      <w:szCs w:val="24"/>
    </w:rPr>
  </w:style>
  <w:style w:type="paragraph" w:customStyle="1" w:styleId="TableParagraph">
    <w:name w:val="Table Paragraph"/>
    <w:basedOn w:val="a"/>
    <w:uiPriority w:val="1"/>
    <w:qFormat/>
    <w:rsid w:val="00D525DF"/>
    <w:pPr>
      <w:widowControl w:val="0"/>
      <w:autoSpaceDE w:val="0"/>
      <w:autoSpaceDN w:val="0"/>
      <w:adjustRightInd w:val="0"/>
      <w:spacing w:before="0"/>
      <w:ind w:firstLine="0"/>
      <w:jc w:val="left"/>
    </w:pPr>
    <w:rPr>
      <w:rFonts w:ascii="Times New Roman" w:eastAsiaTheme="minorEastAsia" w:hAnsi="Times New Roman"/>
      <w:color w:val="auto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D525DF"/>
    <w:rPr>
      <w:rFonts w:cs="Times New Roman"/>
      <w:color w:val="605E5C"/>
      <w:shd w:val="clear" w:color="auto" w:fill="E1DFDD"/>
    </w:rPr>
  </w:style>
  <w:style w:type="paragraph" w:customStyle="1" w:styleId="ConsPlusCell">
    <w:name w:val="ConsPlusCell"/>
    <w:qFormat/>
    <w:rsid w:val="00D525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Обычный1"/>
    <w:qFormat/>
    <w:rsid w:val="00D525DF"/>
    <w:pPr>
      <w:jc w:val="both"/>
    </w:pPr>
    <w:rPr>
      <w:sz w:val="24"/>
      <w:szCs w:val="24"/>
    </w:rPr>
  </w:style>
  <w:style w:type="paragraph" w:styleId="af0">
    <w:name w:val="No Spacing"/>
    <w:uiPriority w:val="1"/>
    <w:qFormat/>
    <w:rsid w:val="00D525DF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4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1757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</dc:creator>
  <cp:lastModifiedBy>ORGPC</cp:lastModifiedBy>
  <cp:revision>2</cp:revision>
  <cp:lastPrinted>2026-08-31T07:24:00Z</cp:lastPrinted>
  <dcterms:created xsi:type="dcterms:W3CDTF">2026-10-16T09:24:00Z</dcterms:created>
  <dcterms:modified xsi:type="dcterms:W3CDTF">2026-10-16T09:24:00Z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4633AFCDD090405B9BCD815B17D17C7E_13</vt:lpwstr>
  </property>
</Properties>
</file>