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A6DC5" w14:textId="77777777" w:rsidR="00116B49" w:rsidRPr="00DC3B7E" w:rsidRDefault="00116B49" w:rsidP="00116B49">
      <w:pPr>
        <w:tabs>
          <w:tab w:val="left" w:pos="1418"/>
        </w:tabs>
        <w:spacing w:after="0" w:line="240" w:lineRule="auto"/>
        <w:ind w:firstLine="567"/>
        <w:jc w:val="both"/>
        <w:rPr>
          <w:rFonts w:ascii="Times New Roman" w:eastAsia="Times New Roman" w:hAnsi="Times New Roman" w:cs="Times New Roman"/>
          <w:sz w:val="24"/>
          <w:szCs w:val="24"/>
          <w:lang w:eastAsia="ru-RU"/>
        </w:rPr>
      </w:pPr>
    </w:p>
    <w:p w14:paraId="5C91BC9C" w14:textId="77777777" w:rsidR="00116B49" w:rsidRPr="00DC3B7E" w:rsidRDefault="00116B49" w:rsidP="00116B49">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lang w:eastAsia="ru-RU" w:bidi="ar-SA"/>
        </w:rPr>
        <w:drawing>
          <wp:anchor distT="0" distB="0" distL="114300" distR="114300" simplePos="0" relativeHeight="251659264" behindDoc="1" locked="0" layoutInCell="1" allowOverlap="1" wp14:anchorId="2874BB96" wp14:editId="214D2D74">
            <wp:simplePos x="0" y="0"/>
            <wp:positionH relativeFrom="column">
              <wp:posOffset>2794000</wp:posOffset>
            </wp:positionH>
            <wp:positionV relativeFrom="paragraph">
              <wp:posOffset>40005</wp:posOffset>
            </wp:positionV>
            <wp:extent cx="802005" cy="937260"/>
            <wp:effectExtent l="19050" t="0" r="0" b="0"/>
            <wp:wrapNone/>
            <wp:docPr id="3" name="Рисунок 3" descr="Таштагольский МР-ПП-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Таштагольский МР-ПП-01"/>
                    <pic:cNvPicPr>
                      <a:picLocks noChangeAspect="1" noChangeArrowheads="1"/>
                    </pic:cNvPicPr>
                  </pic:nvPicPr>
                  <pic:blipFill>
                    <a:blip r:embed="rId7" cstate="print"/>
                    <a:srcRect/>
                    <a:stretch>
                      <a:fillRect/>
                    </a:stretch>
                  </pic:blipFill>
                  <pic:spPr bwMode="auto">
                    <a:xfrm>
                      <a:off x="0" y="0"/>
                      <a:ext cx="802005" cy="937260"/>
                    </a:xfrm>
                    <a:prstGeom prst="rect">
                      <a:avLst/>
                    </a:prstGeom>
                    <a:noFill/>
                    <a:ln w="9525">
                      <a:noFill/>
                      <a:miter lim="800000"/>
                      <a:headEnd/>
                      <a:tailEnd/>
                    </a:ln>
                  </pic:spPr>
                </pic:pic>
              </a:graphicData>
            </a:graphic>
          </wp:anchor>
        </w:drawing>
      </w:r>
    </w:p>
    <w:p w14:paraId="5DFDA6A8" w14:textId="77777777" w:rsidR="00116B49" w:rsidRPr="00DC3B7E" w:rsidRDefault="00116B49" w:rsidP="00116B49">
      <w:pPr>
        <w:autoSpaceDE w:val="0"/>
        <w:autoSpaceDN w:val="0"/>
        <w:adjustRightInd w:val="0"/>
        <w:jc w:val="both"/>
        <w:rPr>
          <w:rFonts w:ascii="Times New Roman" w:hAnsi="Times New Roman" w:cs="Times New Roman"/>
          <w:sz w:val="24"/>
          <w:szCs w:val="24"/>
        </w:rPr>
      </w:pPr>
    </w:p>
    <w:p w14:paraId="66EF582A" w14:textId="77777777" w:rsidR="00116B49" w:rsidRPr="00DC3B7E" w:rsidRDefault="00116B49" w:rsidP="00116B49">
      <w:pPr>
        <w:autoSpaceDE w:val="0"/>
        <w:autoSpaceDN w:val="0"/>
        <w:adjustRightInd w:val="0"/>
        <w:jc w:val="both"/>
        <w:rPr>
          <w:rFonts w:ascii="Times New Roman" w:hAnsi="Times New Roman" w:cs="Times New Roman"/>
          <w:b/>
          <w:sz w:val="24"/>
          <w:szCs w:val="24"/>
        </w:rPr>
      </w:pPr>
    </w:p>
    <w:p w14:paraId="07163AFF" w14:textId="77777777" w:rsidR="00116B49" w:rsidRPr="00E24400" w:rsidRDefault="00116B49" w:rsidP="00116B49">
      <w:pPr>
        <w:pStyle w:val="2"/>
        <w:spacing w:before="0" w:line="240" w:lineRule="auto"/>
        <w:jc w:val="center"/>
        <w:rPr>
          <w:rFonts w:ascii="Times New Roman" w:hAnsi="Times New Roman" w:cs="Times New Roman"/>
          <w:color w:val="000000" w:themeColor="text1"/>
          <w:sz w:val="28"/>
          <w:szCs w:val="28"/>
        </w:rPr>
      </w:pPr>
      <w:r w:rsidRPr="00E24400">
        <w:rPr>
          <w:rFonts w:ascii="Times New Roman" w:hAnsi="Times New Roman" w:cs="Times New Roman"/>
          <w:color w:val="000000" w:themeColor="text1"/>
          <w:sz w:val="28"/>
          <w:szCs w:val="28"/>
        </w:rPr>
        <w:t>КЕМЕРОВСКАЯ ОБЛАСТЬ-КУЗБАСС</w:t>
      </w:r>
    </w:p>
    <w:p w14:paraId="7AE20626" w14:textId="77777777" w:rsidR="00116B49" w:rsidRPr="00E24400" w:rsidRDefault="00116B49" w:rsidP="00116B49">
      <w:pPr>
        <w:pStyle w:val="2"/>
        <w:spacing w:before="0" w:line="240" w:lineRule="auto"/>
        <w:jc w:val="center"/>
        <w:rPr>
          <w:rFonts w:ascii="Times New Roman" w:hAnsi="Times New Roman" w:cs="Times New Roman"/>
          <w:color w:val="000000" w:themeColor="text1"/>
          <w:sz w:val="28"/>
          <w:szCs w:val="28"/>
        </w:rPr>
      </w:pPr>
      <w:r w:rsidRPr="00E24400">
        <w:rPr>
          <w:rFonts w:ascii="Times New Roman" w:hAnsi="Times New Roman" w:cs="Times New Roman"/>
          <w:color w:val="000000" w:themeColor="text1"/>
          <w:sz w:val="28"/>
          <w:szCs w:val="28"/>
        </w:rPr>
        <w:t>ТАШТАГОЛЬСКИЙ МУНИЦИПАЛЬНЫЙ ОКРУГ</w:t>
      </w:r>
    </w:p>
    <w:p w14:paraId="4C12E4E0" w14:textId="77777777" w:rsidR="00116B49" w:rsidRPr="00E24400" w:rsidRDefault="00116B49" w:rsidP="00E24400">
      <w:pPr>
        <w:pStyle w:val="2"/>
        <w:spacing w:before="0" w:line="240" w:lineRule="auto"/>
        <w:jc w:val="center"/>
        <w:rPr>
          <w:rFonts w:ascii="Times New Roman" w:hAnsi="Times New Roman" w:cs="Times New Roman"/>
          <w:color w:val="000000" w:themeColor="text1"/>
          <w:sz w:val="28"/>
          <w:szCs w:val="28"/>
        </w:rPr>
      </w:pPr>
      <w:r w:rsidRPr="00E24400">
        <w:rPr>
          <w:rFonts w:ascii="Times New Roman" w:hAnsi="Times New Roman" w:cs="Times New Roman"/>
          <w:color w:val="000000" w:themeColor="text1"/>
          <w:sz w:val="28"/>
          <w:szCs w:val="28"/>
        </w:rPr>
        <w:t>АДМИНИСТРАЦИЯ  ТАШТАГОЛЬСКОГО МУНИЦИПАЛЬНОГО  ОКРУГА</w:t>
      </w:r>
    </w:p>
    <w:p w14:paraId="0BE355FF" w14:textId="77777777" w:rsidR="006A3C21" w:rsidRDefault="006A3C21" w:rsidP="00E24400">
      <w:pPr>
        <w:pStyle w:val="5"/>
        <w:spacing w:before="0" w:line="240" w:lineRule="auto"/>
        <w:jc w:val="center"/>
        <w:rPr>
          <w:rFonts w:ascii="Times New Roman" w:hAnsi="Times New Roman" w:cs="Times New Roman"/>
          <w:b/>
          <w:color w:val="000000" w:themeColor="text1"/>
          <w:sz w:val="24"/>
          <w:szCs w:val="24"/>
        </w:rPr>
      </w:pPr>
    </w:p>
    <w:p w14:paraId="2B66CB57" w14:textId="77777777" w:rsidR="00116B49" w:rsidRPr="00E24400" w:rsidRDefault="00116B49" w:rsidP="00E24400">
      <w:pPr>
        <w:pStyle w:val="5"/>
        <w:spacing w:before="0" w:line="240" w:lineRule="auto"/>
        <w:jc w:val="center"/>
        <w:rPr>
          <w:rFonts w:ascii="Times New Roman" w:hAnsi="Times New Roman" w:cs="Times New Roman"/>
          <w:b/>
          <w:color w:val="000000" w:themeColor="text1"/>
          <w:sz w:val="28"/>
          <w:szCs w:val="28"/>
        </w:rPr>
      </w:pPr>
      <w:r w:rsidRPr="00E24400">
        <w:rPr>
          <w:rFonts w:ascii="Times New Roman" w:hAnsi="Times New Roman" w:cs="Times New Roman"/>
          <w:b/>
          <w:color w:val="000000" w:themeColor="text1"/>
          <w:sz w:val="28"/>
          <w:szCs w:val="28"/>
        </w:rPr>
        <w:t>П О С Т А Н О В Л Е Н И Е</w:t>
      </w:r>
    </w:p>
    <w:p w14:paraId="219388D2" w14:textId="77777777" w:rsidR="00E24400" w:rsidRDefault="00E24400" w:rsidP="00E24400">
      <w:pPr>
        <w:autoSpaceDE w:val="0"/>
        <w:autoSpaceDN w:val="0"/>
        <w:adjustRightInd w:val="0"/>
        <w:spacing w:after="0" w:line="240" w:lineRule="auto"/>
        <w:jc w:val="center"/>
        <w:rPr>
          <w:rFonts w:ascii="Times New Roman" w:hAnsi="Times New Roman" w:cs="Times New Roman"/>
          <w:b/>
          <w:color w:val="000000" w:themeColor="text1"/>
          <w:sz w:val="28"/>
          <w:szCs w:val="28"/>
        </w:rPr>
      </w:pPr>
    </w:p>
    <w:p w14:paraId="33F4AD51" w14:textId="1065738C" w:rsidR="00116B49" w:rsidRDefault="00116B49" w:rsidP="00E24400">
      <w:pPr>
        <w:autoSpaceDE w:val="0"/>
        <w:autoSpaceDN w:val="0"/>
        <w:adjustRightInd w:val="0"/>
        <w:spacing w:after="0" w:line="240" w:lineRule="auto"/>
        <w:rPr>
          <w:rFonts w:ascii="Times New Roman" w:hAnsi="Times New Roman" w:cs="Times New Roman"/>
          <w:b/>
          <w:color w:val="000000" w:themeColor="text1"/>
          <w:sz w:val="28"/>
          <w:szCs w:val="28"/>
        </w:rPr>
      </w:pPr>
      <w:r w:rsidRPr="000E56F1">
        <w:rPr>
          <w:rFonts w:ascii="Times New Roman" w:hAnsi="Times New Roman" w:cs="Times New Roman"/>
          <w:b/>
          <w:color w:val="000000" w:themeColor="text1"/>
          <w:sz w:val="28"/>
          <w:szCs w:val="28"/>
        </w:rPr>
        <w:t xml:space="preserve">от  « </w:t>
      </w:r>
      <w:r w:rsidR="00AF379F">
        <w:rPr>
          <w:rFonts w:ascii="Times New Roman" w:hAnsi="Times New Roman" w:cs="Times New Roman"/>
          <w:b/>
          <w:color w:val="000000" w:themeColor="text1"/>
          <w:sz w:val="28"/>
          <w:szCs w:val="28"/>
        </w:rPr>
        <w:t>7</w:t>
      </w:r>
      <w:r w:rsidR="00E24400">
        <w:rPr>
          <w:rFonts w:ascii="Times New Roman" w:hAnsi="Times New Roman" w:cs="Times New Roman"/>
          <w:b/>
          <w:color w:val="000000" w:themeColor="text1"/>
          <w:sz w:val="28"/>
          <w:szCs w:val="28"/>
        </w:rPr>
        <w:t xml:space="preserve"> </w:t>
      </w:r>
      <w:r w:rsidRPr="000E56F1">
        <w:rPr>
          <w:rFonts w:ascii="Times New Roman" w:hAnsi="Times New Roman" w:cs="Times New Roman"/>
          <w:b/>
          <w:color w:val="000000" w:themeColor="text1"/>
          <w:sz w:val="28"/>
          <w:szCs w:val="28"/>
        </w:rPr>
        <w:t xml:space="preserve"> »</w:t>
      </w:r>
      <w:r w:rsidR="00AF379F">
        <w:rPr>
          <w:rFonts w:ascii="Times New Roman" w:hAnsi="Times New Roman" w:cs="Times New Roman"/>
          <w:b/>
          <w:color w:val="000000" w:themeColor="text1"/>
          <w:sz w:val="28"/>
          <w:szCs w:val="28"/>
        </w:rPr>
        <w:t xml:space="preserve"> октября 2026</w:t>
      </w:r>
      <w:r w:rsidRPr="000E56F1">
        <w:rPr>
          <w:rFonts w:ascii="Times New Roman" w:hAnsi="Times New Roman" w:cs="Times New Roman"/>
          <w:b/>
          <w:color w:val="000000" w:themeColor="text1"/>
          <w:sz w:val="28"/>
          <w:szCs w:val="28"/>
        </w:rPr>
        <w:t xml:space="preserve"> № </w:t>
      </w:r>
      <w:r w:rsidR="00AF379F">
        <w:rPr>
          <w:rFonts w:ascii="Times New Roman" w:hAnsi="Times New Roman" w:cs="Times New Roman"/>
          <w:b/>
          <w:color w:val="000000" w:themeColor="text1"/>
          <w:sz w:val="28"/>
          <w:szCs w:val="28"/>
        </w:rPr>
        <w:t>1709 - п</w:t>
      </w:r>
    </w:p>
    <w:p w14:paraId="4CA9CBC6" w14:textId="77777777" w:rsidR="00E24400" w:rsidRPr="000E56F1" w:rsidRDefault="00E24400" w:rsidP="00E24400">
      <w:pPr>
        <w:autoSpaceDE w:val="0"/>
        <w:autoSpaceDN w:val="0"/>
        <w:adjustRightInd w:val="0"/>
        <w:spacing w:after="0" w:line="240" w:lineRule="auto"/>
        <w:jc w:val="center"/>
        <w:rPr>
          <w:rFonts w:ascii="Times New Roman" w:hAnsi="Times New Roman" w:cs="Times New Roman"/>
          <w:b/>
          <w:color w:val="000000" w:themeColor="text1"/>
          <w:sz w:val="28"/>
          <w:szCs w:val="28"/>
        </w:rPr>
      </w:pPr>
    </w:p>
    <w:p w14:paraId="28FB527B" w14:textId="77777777" w:rsidR="00753162" w:rsidRPr="000E56F1" w:rsidRDefault="00F463A3" w:rsidP="00753162">
      <w:pPr>
        <w:pStyle w:val="aff"/>
        <w:widowControl w:val="0"/>
        <w:spacing w:after="0" w:line="240" w:lineRule="auto"/>
        <w:jc w:val="center"/>
        <w:rPr>
          <w:rFonts w:ascii="Times New Roman" w:hAnsi="Times New Roman" w:cs="Times New Roman"/>
          <w:b/>
          <w:bCs/>
          <w:sz w:val="28"/>
          <w:szCs w:val="28"/>
        </w:rPr>
      </w:pPr>
      <w:r>
        <w:rPr>
          <w:rFonts w:ascii="Times New Roman" w:hAnsi="Times New Roman" w:cs="Times New Roman"/>
          <w:b/>
          <w:sz w:val="28"/>
          <w:szCs w:val="28"/>
        </w:rPr>
        <w:t xml:space="preserve">Об утверждении </w:t>
      </w:r>
      <w:r>
        <w:rPr>
          <w:rFonts w:ascii="Times New Roman" w:hAnsi="Times New Roman" w:cs="Times New Roman"/>
          <w:b/>
          <w:bCs/>
          <w:sz w:val="28"/>
          <w:szCs w:val="28"/>
          <w:lang w:eastAsia="ru-RU" w:bidi="ru-RU"/>
        </w:rPr>
        <w:t>а</w:t>
      </w:r>
      <w:r w:rsidR="00753162" w:rsidRPr="000E56F1">
        <w:rPr>
          <w:rFonts w:ascii="Times New Roman" w:hAnsi="Times New Roman" w:cs="Times New Roman"/>
          <w:b/>
          <w:bCs/>
          <w:sz w:val="28"/>
          <w:szCs w:val="28"/>
          <w:lang w:eastAsia="ru-RU" w:bidi="ru-RU"/>
        </w:rPr>
        <w:t>дминистративный регламент по предоставлению муниципальной услуги «</w:t>
      </w:r>
      <w:r w:rsidR="00753162" w:rsidRPr="000E56F1">
        <w:rPr>
          <w:rStyle w:val="1d"/>
          <w:rFonts w:eastAsia="Tahoma"/>
          <w:b/>
          <w:bCs/>
          <w:sz w:val="28"/>
          <w:szCs w:val="28"/>
        </w:rPr>
        <w:t>Установление сервитута в отношении земельного участка</w:t>
      </w:r>
      <w:r w:rsidR="00753162" w:rsidRPr="000E56F1">
        <w:rPr>
          <w:rFonts w:ascii="Times New Roman" w:hAnsi="Times New Roman" w:cs="Times New Roman"/>
          <w:b/>
          <w:bCs/>
          <w:sz w:val="28"/>
          <w:szCs w:val="28"/>
          <w:lang w:eastAsia="ru-RU" w:bidi="ru-RU"/>
        </w:rPr>
        <w:t>»</w:t>
      </w:r>
    </w:p>
    <w:p w14:paraId="4C981392" w14:textId="77777777" w:rsidR="00116B49" w:rsidRPr="000E56F1" w:rsidRDefault="00116B49" w:rsidP="00116B49">
      <w:pPr>
        <w:spacing w:after="0" w:line="240" w:lineRule="auto"/>
        <w:jc w:val="center"/>
        <w:rPr>
          <w:rFonts w:ascii="Times New Roman" w:hAnsi="Times New Roman" w:cs="Times New Roman"/>
          <w:b/>
          <w:bCs/>
          <w:sz w:val="28"/>
          <w:szCs w:val="28"/>
        </w:rPr>
      </w:pPr>
    </w:p>
    <w:p w14:paraId="0133AE8C" w14:textId="77777777" w:rsidR="000E56F1" w:rsidRPr="00E24400" w:rsidRDefault="00116B49" w:rsidP="000E56F1">
      <w:pPr>
        <w:autoSpaceDE w:val="0"/>
        <w:autoSpaceDN w:val="0"/>
        <w:adjustRightInd w:val="0"/>
        <w:spacing w:after="0" w:line="240" w:lineRule="auto"/>
        <w:ind w:firstLine="851"/>
        <w:jc w:val="both"/>
        <w:rPr>
          <w:b/>
          <w:bCs/>
          <w:sz w:val="28"/>
          <w:szCs w:val="28"/>
        </w:rPr>
      </w:pPr>
      <w:r w:rsidRPr="00E24400">
        <w:rPr>
          <w:rFonts w:ascii="Times New Roman" w:hAnsi="Times New Roman" w:cs="Times New Roman"/>
          <w:bCs/>
          <w:sz w:val="28"/>
          <w:szCs w:val="28"/>
        </w:rPr>
        <w:t xml:space="preserve">В соответствии с </w:t>
      </w:r>
      <w:bookmarkStart w:id="0" w:name="_Hlk224807439"/>
      <w:r w:rsidR="005750EA" w:rsidRPr="00E24400">
        <w:rPr>
          <w:rFonts w:ascii="Times New Roman" w:hAnsi="Times New Roman" w:cs="Times New Roman"/>
          <w:bCs/>
          <w:sz w:val="28"/>
          <w:szCs w:val="28"/>
        </w:rPr>
        <w:fldChar w:fldCharType="begin"/>
      </w:r>
      <w:r w:rsidRPr="00E24400">
        <w:rPr>
          <w:rFonts w:ascii="Times New Roman" w:hAnsi="Times New Roman" w:cs="Times New Roman"/>
          <w:bCs/>
          <w:sz w:val="28"/>
          <w:szCs w:val="28"/>
        </w:rPr>
        <w:instrText xml:space="preserve"> HYPERLINK "https://pravo-search.minjust.ru/bigs/showDocument.html?id=9CF2F1C3-393D-4051-A52D-9923B0E51C0C" \t "_blank" </w:instrText>
      </w:r>
      <w:r w:rsidR="005750EA" w:rsidRPr="00E24400">
        <w:rPr>
          <w:rFonts w:ascii="Times New Roman" w:hAnsi="Times New Roman" w:cs="Times New Roman"/>
          <w:bCs/>
          <w:sz w:val="28"/>
          <w:szCs w:val="28"/>
        </w:rPr>
      </w:r>
      <w:r w:rsidR="005750EA" w:rsidRPr="00E24400">
        <w:rPr>
          <w:rFonts w:ascii="Times New Roman" w:hAnsi="Times New Roman" w:cs="Times New Roman"/>
          <w:bCs/>
          <w:sz w:val="28"/>
          <w:szCs w:val="28"/>
        </w:rPr>
        <w:fldChar w:fldCharType="separate"/>
      </w:r>
      <w:r w:rsidRPr="00E24400">
        <w:rPr>
          <w:rStyle w:val="ad"/>
          <w:rFonts w:ascii="Times New Roman" w:hAnsi="Times New Roman" w:cs="Times New Roman"/>
          <w:bCs/>
          <w:color w:val="auto"/>
          <w:sz w:val="28"/>
          <w:szCs w:val="28"/>
          <w:u w:val="none"/>
        </w:rPr>
        <w:t>Земельным кодексом</w:t>
      </w:r>
      <w:r w:rsidR="005750EA" w:rsidRPr="00E24400">
        <w:rPr>
          <w:rFonts w:ascii="Times New Roman" w:hAnsi="Times New Roman" w:cs="Times New Roman"/>
          <w:bCs/>
          <w:sz w:val="28"/>
          <w:szCs w:val="28"/>
        </w:rPr>
        <w:fldChar w:fldCharType="end"/>
      </w:r>
      <w:r w:rsidRPr="00E24400">
        <w:rPr>
          <w:rFonts w:ascii="Times New Roman" w:hAnsi="Times New Roman" w:cs="Times New Roman"/>
          <w:bCs/>
          <w:sz w:val="28"/>
          <w:szCs w:val="28"/>
        </w:rPr>
        <w:t xml:space="preserve"> Российской Федерации</w:t>
      </w:r>
      <w:bookmarkEnd w:id="0"/>
      <w:r w:rsidRPr="00E24400">
        <w:rPr>
          <w:rFonts w:ascii="Times New Roman" w:hAnsi="Times New Roman" w:cs="Times New Roman"/>
          <w:bCs/>
          <w:sz w:val="28"/>
          <w:szCs w:val="28"/>
        </w:rPr>
        <w:t xml:space="preserve">, Федеральным законом </w:t>
      </w:r>
      <w:hyperlink r:id="rId8" w:tgtFrame="_blank" w:history="1">
        <w:r w:rsidRPr="00E24400">
          <w:rPr>
            <w:rStyle w:val="ad"/>
            <w:rFonts w:ascii="Times New Roman" w:hAnsi="Times New Roman" w:cs="Times New Roman"/>
            <w:bCs/>
            <w:color w:val="auto"/>
            <w:sz w:val="28"/>
            <w:szCs w:val="28"/>
            <w:u w:val="none"/>
          </w:rPr>
          <w:t>от 20.03.2025 №33-ФЗ</w:t>
        </w:r>
      </w:hyperlink>
      <w:r w:rsidRPr="00E24400">
        <w:rPr>
          <w:rFonts w:ascii="Times New Roman" w:hAnsi="Times New Roman" w:cs="Times New Roman"/>
          <w:bCs/>
          <w:sz w:val="28"/>
          <w:szCs w:val="28"/>
        </w:rPr>
        <w:t xml:space="preserve"> «Об общих принципах организации местного самоуправления в единой системе публичной власти», Федеральным законом </w:t>
      </w:r>
      <w:hyperlink r:id="rId9" w:tgtFrame="_blank" w:history="1">
        <w:r w:rsidRPr="00E24400">
          <w:rPr>
            <w:rStyle w:val="ad"/>
            <w:rFonts w:ascii="Times New Roman" w:hAnsi="Times New Roman" w:cs="Times New Roman"/>
            <w:bCs/>
            <w:color w:val="auto"/>
            <w:sz w:val="28"/>
            <w:szCs w:val="28"/>
            <w:u w:val="none"/>
          </w:rPr>
          <w:t>от 27 июля 2010 года № 210-ФЗ</w:t>
        </w:r>
      </w:hyperlink>
      <w:r w:rsidRPr="00E24400">
        <w:rPr>
          <w:rFonts w:ascii="Times New Roman" w:hAnsi="Times New Roman" w:cs="Times New Roman"/>
          <w:bCs/>
          <w:sz w:val="28"/>
          <w:szCs w:val="28"/>
        </w:rPr>
        <w:t xml:space="preserve"> «Об организации предоставления государственных и муниципальных услуг», Постановлением Правительства Российской Федерации </w:t>
      </w:r>
      <w:hyperlink r:id="rId10" w:tgtFrame="_blank" w:history="1">
        <w:r w:rsidRPr="00E24400">
          <w:rPr>
            <w:rStyle w:val="ad"/>
            <w:rFonts w:ascii="Times New Roman" w:hAnsi="Times New Roman" w:cs="Times New Roman"/>
            <w:bCs/>
            <w:color w:val="auto"/>
            <w:sz w:val="28"/>
            <w:szCs w:val="28"/>
            <w:u w:val="none"/>
          </w:rPr>
          <w:t>от 20 июля 2021 года № 1228</w:t>
        </w:r>
      </w:hyperlink>
      <w:r w:rsidRPr="00E24400">
        <w:rPr>
          <w:rFonts w:ascii="Times New Roman" w:hAnsi="Times New Roman" w:cs="Times New Roman"/>
          <w:bCs/>
          <w:sz w:val="28"/>
          <w:szCs w:val="28"/>
        </w:rPr>
        <w:t xml:space="preserve">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w:t>
      </w:r>
      <w:r w:rsidRPr="00E24400">
        <w:rPr>
          <w:rFonts w:ascii="Times New Roman" w:hAnsi="Times New Roman" w:cs="Times New Roman"/>
          <w:sz w:val="28"/>
          <w:szCs w:val="28"/>
        </w:rPr>
        <w:t xml:space="preserve">, </w:t>
      </w:r>
      <w:r w:rsidR="000E56F1" w:rsidRPr="00E24400">
        <w:rPr>
          <w:rFonts w:ascii="Times New Roman" w:hAnsi="Times New Roman" w:cs="Times New Roman"/>
          <w:sz w:val="28"/>
          <w:szCs w:val="28"/>
        </w:rPr>
        <w:t>руководствуясь уставом муниципального образования  «Таштагольский муниципальный  округ» администрация Таштагольского муниципального  округа постановляет:</w:t>
      </w:r>
      <w:r w:rsidR="000E56F1" w:rsidRPr="00E24400">
        <w:rPr>
          <w:sz w:val="28"/>
          <w:szCs w:val="28"/>
        </w:rPr>
        <w:t xml:space="preserve"> </w:t>
      </w:r>
      <w:r w:rsidR="000E56F1" w:rsidRPr="00E24400">
        <w:rPr>
          <w:b/>
          <w:bCs/>
          <w:sz w:val="28"/>
          <w:szCs w:val="28"/>
        </w:rPr>
        <w:t xml:space="preserve">                                                          </w:t>
      </w:r>
    </w:p>
    <w:p w14:paraId="36BBD08E" w14:textId="77777777" w:rsidR="00116B49" w:rsidRPr="000E56F1" w:rsidRDefault="00116B49" w:rsidP="000E56F1">
      <w:pPr>
        <w:autoSpaceDE w:val="0"/>
        <w:autoSpaceDN w:val="0"/>
        <w:adjustRightInd w:val="0"/>
        <w:spacing w:after="0" w:line="240" w:lineRule="auto"/>
        <w:ind w:firstLine="851"/>
        <w:jc w:val="both"/>
        <w:rPr>
          <w:rFonts w:ascii="Times New Roman" w:hAnsi="Times New Roman" w:cs="Times New Roman"/>
          <w:bCs/>
          <w:sz w:val="28"/>
          <w:szCs w:val="28"/>
        </w:rPr>
      </w:pPr>
      <w:r w:rsidRPr="000E56F1">
        <w:rPr>
          <w:rFonts w:ascii="Times New Roman" w:hAnsi="Times New Roman" w:cs="Times New Roman"/>
          <w:sz w:val="28"/>
          <w:szCs w:val="28"/>
        </w:rPr>
        <w:t>1.  У</w:t>
      </w:r>
      <w:r w:rsidRPr="000E56F1">
        <w:rPr>
          <w:rFonts w:ascii="Times New Roman" w:hAnsi="Times New Roman" w:cs="Times New Roman"/>
          <w:bCs/>
          <w:sz w:val="28"/>
          <w:szCs w:val="28"/>
        </w:rPr>
        <w:t xml:space="preserve">твердить административный регламент предоставления муниципальной услуги </w:t>
      </w:r>
      <w:r w:rsidR="000E56F1" w:rsidRPr="000E56F1">
        <w:rPr>
          <w:rFonts w:ascii="Times New Roman" w:hAnsi="Times New Roman" w:cs="Times New Roman"/>
          <w:bCs/>
          <w:sz w:val="28"/>
          <w:szCs w:val="28"/>
        </w:rPr>
        <w:t>«</w:t>
      </w:r>
      <w:r w:rsidR="000E56F1" w:rsidRPr="000E56F1">
        <w:rPr>
          <w:rStyle w:val="1d"/>
          <w:rFonts w:eastAsia="Tahoma"/>
          <w:bCs/>
          <w:sz w:val="28"/>
          <w:szCs w:val="28"/>
        </w:rPr>
        <w:t>Установление сервитута в отношении земельного участка</w:t>
      </w:r>
      <w:r w:rsidRPr="000E56F1">
        <w:rPr>
          <w:rFonts w:ascii="Times New Roman" w:hAnsi="Times New Roman" w:cs="Times New Roman"/>
          <w:sz w:val="28"/>
          <w:szCs w:val="28"/>
        </w:rPr>
        <w:t>»</w:t>
      </w:r>
      <w:r w:rsidR="000E56F1" w:rsidRPr="000E56F1">
        <w:rPr>
          <w:rFonts w:ascii="Times New Roman" w:hAnsi="Times New Roman" w:cs="Times New Roman"/>
          <w:sz w:val="28"/>
          <w:szCs w:val="28"/>
        </w:rPr>
        <w:t xml:space="preserve">, согласно </w:t>
      </w:r>
      <w:r w:rsidRPr="000E56F1">
        <w:rPr>
          <w:rFonts w:ascii="Times New Roman" w:hAnsi="Times New Roman" w:cs="Times New Roman"/>
          <w:sz w:val="28"/>
          <w:szCs w:val="28"/>
        </w:rPr>
        <w:t xml:space="preserve"> </w:t>
      </w:r>
      <w:r w:rsidRPr="000E56F1">
        <w:rPr>
          <w:rFonts w:ascii="Times New Roman" w:hAnsi="Times New Roman" w:cs="Times New Roman"/>
          <w:bCs/>
          <w:sz w:val="28"/>
          <w:szCs w:val="28"/>
        </w:rPr>
        <w:t>Приложению №1.</w:t>
      </w:r>
    </w:p>
    <w:p w14:paraId="5E3CAB0E" w14:textId="77777777" w:rsidR="00116B49" w:rsidRPr="000E56F1" w:rsidRDefault="00116B49" w:rsidP="000E56F1">
      <w:pPr>
        <w:autoSpaceDE w:val="0"/>
        <w:autoSpaceDN w:val="0"/>
        <w:adjustRightInd w:val="0"/>
        <w:spacing w:after="0" w:line="240" w:lineRule="auto"/>
        <w:ind w:firstLine="851"/>
        <w:jc w:val="both"/>
        <w:rPr>
          <w:rFonts w:ascii="Times New Roman" w:hAnsi="Times New Roman" w:cs="Times New Roman"/>
          <w:bCs/>
          <w:sz w:val="28"/>
          <w:szCs w:val="28"/>
        </w:rPr>
      </w:pPr>
      <w:r w:rsidRPr="000E56F1">
        <w:rPr>
          <w:rFonts w:ascii="Times New Roman" w:hAnsi="Times New Roman" w:cs="Times New Roman"/>
          <w:bCs/>
          <w:sz w:val="28"/>
          <w:szCs w:val="28"/>
        </w:rPr>
        <w:t xml:space="preserve">2. Постановление Администрации Таштагольского муниципального </w:t>
      </w:r>
      <w:proofErr w:type="gramStart"/>
      <w:r w:rsidRPr="000E56F1">
        <w:rPr>
          <w:rFonts w:ascii="Times New Roman" w:hAnsi="Times New Roman" w:cs="Times New Roman"/>
          <w:bCs/>
          <w:sz w:val="28"/>
          <w:szCs w:val="28"/>
        </w:rPr>
        <w:t xml:space="preserve">района  </w:t>
      </w:r>
      <w:r w:rsidR="000E56F1" w:rsidRPr="000E56F1">
        <w:rPr>
          <w:rFonts w:ascii="Times New Roman" w:hAnsi="Times New Roman" w:cs="Times New Roman"/>
          <w:color w:val="000000" w:themeColor="text1"/>
          <w:sz w:val="28"/>
          <w:szCs w:val="28"/>
        </w:rPr>
        <w:t>от</w:t>
      </w:r>
      <w:proofErr w:type="gramEnd"/>
      <w:r w:rsidR="000E56F1" w:rsidRPr="000E56F1">
        <w:rPr>
          <w:rFonts w:ascii="Times New Roman" w:hAnsi="Times New Roman" w:cs="Times New Roman"/>
          <w:color w:val="000000" w:themeColor="text1"/>
          <w:sz w:val="28"/>
          <w:szCs w:val="28"/>
        </w:rPr>
        <w:t xml:space="preserve">  25</w:t>
      </w:r>
      <w:r w:rsidR="000E56F1">
        <w:rPr>
          <w:rFonts w:ascii="Times New Roman" w:hAnsi="Times New Roman" w:cs="Times New Roman"/>
          <w:color w:val="000000" w:themeColor="text1"/>
          <w:sz w:val="28"/>
          <w:szCs w:val="28"/>
        </w:rPr>
        <w:t>.08.</w:t>
      </w:r>
      <w:r w:rsidR="000E56F1" w:rsidRPr="000E56F1">
        <w:rPr>
          <w:rFonts w:ascii="Times New Roman" w:hAnsi="Times New Roman" w:cs="Times New Roman"/>
          <w:color w:val="000000" w:themeColor="text1"/>
          <w:sz w:val="28"/>
          <w:szCs w:val="28"/>
        </w:rPr>
        <w:t>2021   № 997-п</w:t>
      </w:r>
      <w:r w:rsidR="000E56F1">
        <w:rPr>
          <w:rFonts w:ascii="Times New Roman" w:hAnsi="Times New Roman" w:cs="Times New Roman"/>
          <w:color w:val="000000" w:themeColor="text1"/>
          <w:sz w:val="28"/>
          <w:szCs w:val="28"/>
        </w:rPr>
        <w:t xml:space="preserve"> «</w:t>
      </w:r>
      <w:r w:rsidR="000E56F1" w:rsidRPr="000E56F1">
        <w:rPr>
          <w:rFonts w:ascii="Times New Roman" w:hAnsi="Times New Roman" w:cs="Times New Roman"/>
          <w:bCs/>
          <w:sz w:val="28"/>
          <w:szCs w:val="28"/>
        </w:rPr>
        <w:t xml:space="preserve">Об утверждении </w:t>
      </w:r>
      <w:r w:rsidR="000E56F1" w:rsidRPr="000E56F1">
        <w:rPr>
          <w:rFonts w:ascii="Times New Roman" w:hAnsi="Times New Roman" w:cs="Times New Roman"/>
          <w:sz w:val="28"/>
          <w:szCs w:val="28"/>
        </w:rPr>
        <w:t xml:space="preserve">административного </w:t>
      </w:r>
      <w:hyperlink w:anchor="Par31" w:history="1">
        <w:r w:rsidR="000E56F1" w:rsidRPr="000E56F1">
          <w:rPr>
            <w:rFonts w:ascii="Times New Roman" w:hAnsi="Times New Roman" w:cs="Times New Roman"/>
            <w:sz w:val="28"/>
            <w:szCs w:val="28"/>
          </w:rPr>
          <w:t>регламент</w:t>
        </w:r>
      </w:hyperlink>
      <w:r w:rsidR="000E56F1" w:rsidRPr="000E56F1">
        <w:rPr>
          <w:rFonts w:ascii="Times New Roman" w:hAnsi="Times New Roman" w:cs="Times New Roman"/>
          <w:sz w:val="28"/>
          <w:szCs w:val="28"/>
        </w:rPr>
        <w:t>а предоставления муниципальной услуги «Установление сервитута в отношении земельного участка»</w:t>
      </w:r>
      <w:r w:rsidR="000E56F1">
        <w:rPr>
          <w:rFonts w:ascii="Times New Roman" w:hAnsi="Times New Roman" w:cs="Times New Roman"/>
          <w:sz w:val="28"/>
          <w:szCs w:val="28"/>
        </w:rPr>
        <w:t xml:space="preserve"> </w:t>
      </w:r>
      <w:r w:rsidRPr="000E56F1">
        <w:rPr>
          <w:rFonts w:ascii="Times New Roman" w:hAnsi="Times New Roman" w:cs="Times New Roman"/>
          <w:bCs/>
          <w:sz w:val="28"/>
          <w:szCs w:val="28"/>
        </w:rPr>
        <w:t>признать утратившим силу.</w:t>
      </w:r>
    </w:p>
    <w:p w14:paraId="587B2ABA" w14:textId="77777777" w:rsidR="000E56F1" w:rsidRPr="000E56F1" w:rsidRDefault="00116B49" w:rsidP="000E56F1">
      <w:pPr>
        <w:spacing w:after="0" w:line="240" w:lineRule="auto"/>
        <w:ind w:firstLine="851"/>
        <w:jc w:val="both"/>
        <w:rPr>
          <w:rFonts w:ascii="Times New Roman" w:hAnsi="Times New Roman" w:cs="Times New Roman"/>
          <w:sz w:val="28"/>
          <w:szCs w:val="28"/>
        </w:rPr>
      </w:pPr>
      <w:r w:rsidRPr="000E56F1">
        <w:rPr>
          <w:rFonts w:ascii="Times New Roman" w:hAnsi="Times New Roman" w:cs="Times New Roman"/>
          <w:sz w:val="28"/>
          <w:szCs w:val="28"/>
        </w:rPr>
        <w:t xml:space="preserve">3.  </w:t>
      </w:r>
      <w:r w:rsidRPr="000E56F1">
        <w:rPr>
          <w:rStyle w:val="a3"/>
          <w:rFonts w:ascii="Times New Roman" w:hAnsi="Times New Roman" w:cs="Times New Roman"/>
          <w:b w:val="0"/>
          <w:sz w:val="28"/>
          <w:szCs w:val="28"/>
        </w:rPr>
        <w:t xml:space="preserve">Пресс-секретарю Главы Таштагольского муниципального округа настоящее постановление опубликовать в газете «Красная Шория»  и </w:t>
      </w:r>
      <w:r w:rsidR="000E56F1" w:rsidRPr="000E56F1">
        <w:rPr>
          <w:rStyle w:val="a3"/>
          <w:rFonts w:ascii="Times New Roman" w:hAnsi="Times New Roman" w:cs="Times New Roman"/>
          <w:b w:val="0"/>
          <w:sz w:val="28"/>
          <w:szCs w:val="28"/>
        </w:rPr>
        <w:t xml:space="preserve">разместить </w:t>
      </w:r>
      <w:r w:rsidR="000E56F1" w:rsidRPr="000E56F1">
        <w:rPr>
          <w:rFonts w:ascii="Times New Roman" w:hAnsi="Times New Roman" w:cs="Times New Roman"/>
          <w:sz w:val="28"/>
          <w:szCs w:val="28"/>
        </w:rPr>
        <w:t>на официальном сайте администрации Таштагольского муниципального округа в информационно-телекоммуникационной сети «Интернет».</w:t>
      </w:r>
    </w:p>
    <w:p w14:paraId="0822F7F7" w14:textId="77777777" w:rsidR="00116B49" w:rsidRPr="000E56F1" w:rsidRDefault="00116B49" w:rsidP="000E56F1">
      <w:pPr>
        <w:widowControl w:val="0"/>
        <w:autoSpaceDE w:val="0"/>
        <w:autoSpaceDN w:val="0"/>
        <w:adjustRightInd w:val="0"/>
        <w:spacing w:after="0" w:line="240" w:lineRule="auto"/>
        <w:ind w:firstLine="851"/>
        <w:jc w:val="both"/>
        <w:rPr>
          <w:rFonts w:ascii="Times New Roman" w:hAnsi="Times New Roman" w:cs="Times New Roman"/>
          <w:sz w:val="28"/>
          <w:szCs w:val="28"/>
        </w:rPr>
      </w:pPr>
      <w:r w:rsidRPr="000E56F1">
        <w:rPr>
          <w:rFonts w:ascii="Times New Roman" w:hAnsi="Times New Roman" w:cs="Times New Roman"/>
          <w:sz w:val="28"/>
          <w:szCs w:val="28"/>
        </w:rPr>
        <w:t xml:space="preserve">4. Контроль за исполнением постановления возложить на </w:t>
      </w:r>
      <w:proofErr w:type="gramStart"/>
      <w:r w:rsidRPr="000E56F1">
        <w:rPr>
          <w:rFonts w:ascii="Times New Roman" w:hAnsi="Times New Roman" w:cs="Times New Roman"/>
          <w:sz w:val="28"/>
          <w:szCs w:val="28"/>
        </w:rPr>
        <w:t xml:space="preserve">заместителя  </w:t>
      </w:r>
      <w:r w:rsidR="00F84D1E">
        <w:rPr>
          <w:rFonts w:ascii="Times New Roman" w:hAnsi="Times New Roman" w:cs="Times New Roman"/>
          <w:sz w:val="28"/>
          <w:szCs w:val="28"/>
        </w:rPr>
        <w:t>Г</w:t>
      </w:r>
      <w:r w:rsidRPr="000E56F1">
        <w:rPr>
          <w:rFonts w:ascii="Times New Roman" w:hAnsi="Times New Roman" w:cs="Times New Roman"/>
          <w:sz w:val="28"/>
          <w:szCs w:val="28"/>
        </w:rPr>
        <w:t>лавы</w:t>
      </w:r>
      <w:proofErr w:type="gramEnd"/>
      <w:r w:rsidRPr="000E56F1">
        <w:rPr>
          <w:rFonts w:ascii="Times New Roman" w:hAnsi="Times New Roman" w:cs="Times New Roman"/>
          <w:sz w:val="28"/>
          <w:szCs w:val="28"/>
        </w:rPr>
        <w:t xml:space="preserve"> Таштагольского муниципального </w:t>
      </w:r>
      <w:proofErr w:type="gramStart"/>
      <w:r w:rsidRPr="000E56F1">
        <w:rPr>
          <w:rFonts w:ascii="Times New Roman" w:hAnsi="Times New Roman" w:cs="Times New Roman"/>
          <w:sz w:val="28"/>
          <w:szCs w:val="28"/>
        </w:rPr>
        <w:t xml:space="preserve">округа  </w:t>
      </w:r>
      <w:r w:rsidR="00F84D1E">
        <w:rPr>
          <w:rFonts w:ascii="Times New Roman" w:hAnsi="Times New Roman" w:cs="Times New Roman"/>
          <w:sz w:val="28"/>
          <w:szCs w:val="28"/>
        </w:rPr>
        <w:t>Быкова</w:t>
      </w:r>
      <w:proofErr w:type="gramEnd"/>
      <w:r w:rsidR="00F84D1E">
        <w:rPr>
          <w:rFonts w:ascii="Times New Roman" w:hAnsi="Times New Roman" w:cs="Times New Roman"/>
          <w:sz w:val="28"/>
          <w:szCs w:val="28"/>
        </w:rPr>
        <w:t xml:space="preserve"> </w:t>
      </w:r>
      <w:proofErr w:type="gramStart"/>
      <w:r w:rsidR="00F84D1E">
        <w:rPr>
          <w:rFonts w:ascii="Times New Roman" w:hAnsi="Times New Roman" w:cs="Times New Roman"/>
          <w:sz w:val="28"/>
          <w:szCs w:val="28"/>
        </w:rPr>
        <w:t>В.С.</w:t>
      </w:r>
      <w:proofErr w:type="gramEnd"/>
    </w:p>
    <w:p w14:paraId="408F82C4" w14:textId="77777777" w:rsidR="00116B49" w:rsidRPr="000E56F1" w:rsidRDefault="00116B49" w:rsidP="000E56F1">
      <w:pPr>
        <w:spacing w:after="0" w:line="240" w:lineRule="auto"/>
        <w:ind w:firstLine="851"/>
        <w:jc w:val="both"/>
        <w:rPr>
          <w:rStyle w:val="a3"/>
          <w:rFonts w:ascii="Times New Roman" w:hAnsi="Times New Roman" w:cs="Times New Roman"/>
          <w:b w:val="0"/>
          <w:sz w:val="28"/>
          <w:szCs w:val="28"/>
        </w:rPr>
      </w:pPr>
      <w:r w:rsidRPr="000E56F1">
        <w:rPr>
          <w:rStyle w:val="a3"/>
          <w:rFonts w:ascii="Times New Roman" w:hAnsi="Times New Roman" w:cs="Times New Roman"/>
          <w:b w:val="0"/>
          <w:sz w:val="28"/>
          <w:szCs w:val="28"/>
        </w:rPr>
        <w:t>5.  Постановление  вступает в силу с момента его официального  опубликования.</w:t>
      </w:r>
    </w:p>
    <w:p w14:paraId="5C987058" w14:textId="77777777" w:rsidR="00116B49" w:rsidRPr="000E56F1" w:rsidRDefault="00116B49" w:rsidP="00116B49">
      <w:pPr>
        <w:spacing w:after="0"/>
        <w:ind w:firstLine="567"/>
        <w:jc w:val="both"/>
        <w:rPr>
          <w:rStyle w:val="a3"/>
          <w:rFonts w:ascii="Times New Roman" w:hAnsi="Times New Roman" w:cs="Times New Roman"/>
          <w:b w:val="0"/>
          <w:sz w:val="28"/>
          <w:szCs w:val="28"/>
        </w:rPr>
      </w:pPr>
    </w:p>
    <w:p w14:paraId="5F1AC352" w14:textId="77777777" w:rsidR="00116B49" w:rsidRPr="001B6663" w:rsidRDefault="001B6663" w:rsidP="00116B49">
      <w:pPr>
        <w:spacing w:after="0" w:line="240" w:lineRule="auto"/>
        <w:ind w:firstLine="142"/>
        <w:jc w:val="both"/>
        <w:rPr>
          <w:rStyle w:val="a3"/>
          <w:rFonts w:ascii="Times New Roman" w:hAnsi="Times New Roman" w:cs="Times New Roman"/>
          <w:b w:val="0"/>
          <w:sz w:val="28"/>
          <w:szCs w:val="28"/>
        </w:rPr>
      </w:pPr>
      <w:r w:rsidRPr="001B6663">
        <w:rPr>
          <w:rStyle w:val="a3"/>
          <w:rFonts w:ascii="Times New Roman" w:hAnsi="Times New Roman" w:cs="Times New Roman"/>
          <w:b w:val="0"/>
          <w:sz w:val="28"/>
          <w:szCs w:val="28"/>
        </w:rPr>
        <w:t xml:space="preserve">        </w:t>
      </w:r>
      <w:r w:rsidR="00116B49" w:rsidRPr="001B6663">
        <w:rPr>
          <w:rStyle w:val="a3"/>
          <w:rFonts w:ascii="Times New Roman" w:hAnsi="Times New Roman" w:cs="Times New Roman"/>
          <w:b w:val="0"/>
          <w:sz w:val="28"/>
          <w:szCs w:val="28"/>
        </w:rPr>
        <w:t xml:space="preserve">Глава </w:t>
      </w:r>
    </w:p>
    <w:p w14:paraId="20C41B73" w14:textId="77777777" w:rsidR="00116B49" w:rsidRPr="001B6663" w:rsidRDefault="00116B49" w:rsidP="000E56F1">
      <w:pPr>
        <w:spacing w:after="0" w:line="240" w:lineRule="auto"/>
        <w:ind w:firstLine="142"/>
        <w:rPr>
          <w:rFonts w:ascii="Times New Roman" w:hAnsi="Times New Roman" w:cs="Times New Roman"/>
          <w:b/>
          <w:bCs/>
          <w:sz w:val="28"/>
          <w:szCs w:val="28"/>
        </w:rPr>
      </w:pPr>
      <w:r w:rsidRPr="001B6663">
        <w:rPr>
          <w:rStyle w:val="a3"/>
          <w:rFonts w:ascii="Times New Roman" w:hAnsi="Times New Roman" w:cs="Times New Roman"/>
          <w:b w:val="0"/>
          <w:sz w:val="28"/>
          <w:szCs w:val="28"/>
        </w:rPr>
        <w:t xml:space="preserve">Таштагольского муниципального округа                     </w:t>
      </w:r>
      <w:r w:rsidR="000E56F1" w:rsidRPr="001B6663">
        <w:rPr>
          <w:rStyle w:val="a3"/>
          <w:rFonts w:ascii="Times New Roman" w:hAnsi="Times New Roman" w:cs="Times New Roman"/>
          <w:b w:val="0"/>
          <w:sz w:val="28"/>
          <w:szCs w:val="28"/>
        </w:rPr>
        <w:t xml:space="preserve">   </w:t>
      </w:r>
      <w:r w:rsidRPr="001B6663">
        <w:rPr>
          <w:rStyle w:val="a3"/>
          <w:rFonts w:ascii="Times New Roman" w:hAnsi="Times New Roman" w:cs="Times New Roman"/>
          <w:b w:val="0"/>
          <w:sz w:val="28"/>
          <w:szCs w:val="28"/>
        </w:rPr>
        <w:t xml:space="preserve">                 В.Н. Макута</w:t>
      </w:r>
    </w:p>
    <w:p w14:paraId="1E5DCB85" w14:textId="77777777" w:rsidR="00116B49" w:rsidRPr="00116B49" w:rsidRDefault="00116B49" w:rsidP="00116B49">
      <w:pPr>
        <w:spacing w:after="0" w:line="240" w:lineRule="auto"/>
        <w:ind w:firstLine="567"/>
        <w:jc w:val="right"/>
        <w:rPr>
          <w:rFonts w:ascii="Times New Roman" w:eastAsia="Times New Roman" w:hAnsi="Times New Roman" w:cs="Times New Roman"/>
          <w:b/>
          <w:bCs/>
          <w:sz w:val="24"/>
          <w:szCs w:val="24"/>
          <w:lang w:eastAsia="ru-RU"/>
        </w:rPr>
      </w:pPr>
    </w:p>
    <w:p w14:paraId="0F555E66" w14:textId="77777777" w:rsidR="00116B49" w:rsidRDefault="00116B49">
      <w:pPr>
        <w:widowControl w:val="0"/>
        <w:spacing w:after="0" w:line="240" w:lineRule="auto"/>
        <w:ind w:firstLine="567"/>
        <w:jc w:val="right"/>
        <w:rPr>
          <w:rFonts w:ascii="Times New Roman" w:eastAsia="Times New Roman" w:hAnsi="Times New Roman" w:cs="Times New Roman"/>
          <w:bCs/>
          <w:sz w:val="28"/>
          <w:szCs w:val="28"/>
        </w:rPr>
      </w:pPr>
    </w:p>
    <w:p w14:paraId="5913218E" w14:textId="77777777" w:rsidR="00F84D1E" w:rsidRPr="00F84D1E" w:rsidRDefault="00F84D1E" w:rsidP="00F84D1E">
      <w:pPr>
        <w:spacing w:after="0" w:line="240" w:lineRule="auto"/>
        <w:jc w:val="right"/>
        <w:rPr>
          <w:rFonts w:ascii="Times New Roman" w:hAnsi="Times New Roman" w:cs="Times New Roman"/>
          <w:sz w:val="24"/>
          <w:szCs w:val="24"/>
        </w:rPr>
      </w:pPr>
      <w:r>
        <w:t xml:space="preserve">          </w:t>
      </w:r>
      <w:r w:rsidRPr="00F84D1E">
        <w:rPr>
          <w:rFonts w:ascii="Times New Roman" w:hAnsi="Times New Roman" w:cs="Times New Roman"/>
          <w:sz w:val="24"/>
          <w:szCs w:val="24"/>
        </w:rPr>
        <w:t>Приложение №1</w:t>
      </w:r>
    </w:p>
    <w:p w14:paraId="4DFB2EC2" w14:textId="77777777" w:rsidR="00F84D1E" w:rsidRPr="00F84D1E" w:rsidRDefault="00F84D1E" w:rsidP="00F84D1E">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к постановлению </w:t>
      </w:r>
    </w:p>
    <w:p w14:paraId="383DB114" w14:textId="77777777" w:rsidR="00F84D1E" w:rsidRPr="00F84D1E" w:rsidRDefault="00F84D1E" w:rsidP="00F84D1E">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 xml:space="preserve">                                                                                   администрации Таштагольского </w:t>
      </w:r>
    </w:p>
    <w:p w14:paraId="31BF159F" w14:textId="77777777" w:rsidR="00F84D1E" w:rsidRPr="00F84D1E" w:rsidRDefault="00F84D1E" w:rsidP="00F84D1E">
      <w:pPr>
        <w:spacing w:after="0" w:line="240" w:lineRule="auto"/>
        <w:jc w:val="right"/>
        <w:rPr>
          <w:rFonts w:ascii="Times New Roman" w:hAnsi="Times New Roman" w:cs="Times New Roman"/>
          <w:sz w:val="24"/>
          <w:szCs w:val="24"/>
        </w:rPr>
      </w:pPr>
      <w:r w:rsidRPr="00F84D1E">
        <w:rPr>
          <w:rFonts w:ascii="Times New Roman" w:hAnsi="Times New Roman" w:cs="Times New Roman"/>
          <w:sz w:val="24"/>
          <w:szCs w:val="24"/>
        </w:rPr>
        <w:t>муниципального округа</w:t>
      </w:r>
    </w:p>
    <w:p w14:paraId="0AAD47F0" w14:textId="77777777" w:rsidR="00F84D1E" w:rsidRDefault="00F84D1E" w:rsidP="00F84D1E">
      <w:pPr>
        <w:widowControl w:val="0"/>
        <w:spacing w:after="0" w:line="240" w:lineRule="auto"/>
        <w:ind w:firstLine="567"/>
        <w:jc w:val="right"/>
        <w:rPr>
          <w:rFonts w:ascii="Times New Roman" w:hAnsi="Times New Roman" w:cs="Times New Roman"/>
          <w:sz w:val="24"/>
          <w:szCs w:val="24"/>
        </w:rPr>
      </w:pPr>
      <w:r w:rsidRPr="00F84D1E">
        <w:rPr>
          <w:rFonts w:ascii="Times New Roman" w:hAnsi="Times New Roman" w:cs="Times New Roman"/>
          <w:sz w:val="24"/>
          <w:szCs w:val="24"/>
        </w:rPr>
        <w:t xml:space="preserve">                                                                               от                    №  </w:t>
      </w:r>
    </w:p>
    <w:p w14:paraId="34AD6721" w14:textId="77777777" w:rsidR="00F84D1E" w:rsidRPr="00F84D1E" w:rsidRDefault="00F84D1E" w:rsidP="00F84D1E">
      <w:pPr>
        <w:widowControl w:val="0"/>
        <w:spacing w:after="0" w:line="240" w:lineRule="auto"/>
        <w:ind w:firstLine="567"/>
        <w:jc w:val="right"/>
        <w:rPr>
          <w:rFonts w:ascii="Times New Roman" w:hAnsi="Times New Roman" w:cs="Times New Roman"/>
          <w:sz w:val="24"/>
          <w:szCs w:val="24"/>
        </w:rPr>
      </w:pPr>
    </w:p>
    <w:p w14:paraId="7B5A2584" w14:textId="77777777" w:rsidR="00A16C35" w:rsidRPr="00A37987" w:rsidRDefault="000A30BD" w:rsidP="00F84D1E">
      <w:pPr>
        <w:widowControl w:val="0"/>
        <w:spacing w:after="0" w:line="240" w:lineRule="auto"/>
        <w:ind w:firstLine="567"/>
        <w:jc w:val="center"/>
        <w:rPr>
          <w:rFonts w:ascii="Times New Roman" w:hAnsi="Times New Roman" w:cs="Times New Roman"/>
          <w:b/>
          <w:bCs/>
          <w:sz w:val="24"/>
          <w:szCs w:val="24"/>
          <w:lang w:eastAsia="ru-RU" w:bidi="ru-RU"/>
        </w:rPr>
      </w:pPr>
      <w:r w:rsidRPr="00A37987">
        <w:rPr>
          <w:rFonts w:ascii="Times New Roman" w:hAnsi="Times New Roman" w:cs="Times New Roman"/>
          <w:b/>
          <w:bCs/>
          <w:sz w:val="24"/>
          <w:szCs w:val="24"/>
          <w:lang w:eastAsia="ru-RU" w:bidi="ru-RU"/>
        </w:rPr>
        <w:t>Административный регламент по предоставлению муниципальной услуги «</w:t>
      </w:r>
      <w:r w:rsidRPr="00A37987">
        <w:rPr>
          <w:rStyle w:val="1d"/>
          <w:rFonts w:eastAsia="Tahoma"/>
          <w:b/>
          <w:bCs/>
          <w:sz w:val="24"/>
          <w:szCs w:val="24"/>
        </w:rPr>
        <w:t>Установление сервитута в отношении земельного участка</w:t>
      </w:r>
      <w:r w:rsidRPr="00A37987">
        <w:rPr>
          <w:rFonts w:ascii="Times New Roman" w:hAnsi="Times New Roman" w:cs="Times New Roman"/>
          <w:b/>
          <w:bCs/>
          <w:sz w:val="24"/>
          <w:szCs w:val="24"/>
          <w:lang w:eastAsia="ru-RU" w:bidi="ru-RU"/>
        </w:rPr>
        <w:t>»</w:t>
      </w:r>
    </w:p>
    <w:p w14:paraId="4C5E3290" w14:textId="77777777" w:rsidR="00F84D1E" w:rsidRPr="00A37987" w:rsidRDefault="00F84D1E" w:rsidP="00F84D1E">
      <w:pPr>
        <w:widowControl w:val="0"/>
        <w:spacing w:after="0" w:line="240" w:lineRule="auto"/>
        <w:ind w:firstLine="567"/>
        <w:jc w:val="right"/>
        <w:rPr>
          <w:rFonts w:ascii="Times New Roman" w:hAnsi="Times New Roman" w:cs="Times New Roman"/>
          <w:b/>
          <w:bCs/>
          <w:sz w:val="24"/>
          <w:szCs w:val="24"/>
        </w:rPr>
      </w:pPr>
    </w:p>
    <w:p w14:paraId="54C690A8"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b/>
          <w:sz w:val="24"/>
          <w:szCs w:val="24"/>
          <w:lang w:eastAsia="ru-RU" w:bidi="ru-RU"/>
        </w:rPr>
        <w:t>I. Общие положения</w:t>
      </w:r>
    </w:p>
    <w:p w14:paraId="60A86EC5" w14:textId="77777777" w:rsidR="00A16C35" w:rsidRDefault="00A16C35">
      <w:pPr>
        <w:spacing w:after="0" w:line="240" w:lineRule="auto"/>
        <w:jc w:val="center"/>
        <w:rPr>
          <w:rFonts w:ascii="Times New Roman" w:hAnsi="Times New Roman" w:cs="Times New Roman"/>
          <w:sz w:val="28"/>
          <w:szCs w:val="28"/>
        </w:rPr>
      </w:pPr>
    </w:p>
    <w:p w14:paraId="38AE716E" w14:textId="77777777" w:rsidR="00A16C35" w:rsidRPr="00F84D1E" w:rsidRDefault="000A30BD" w:rsidP="00F84D1E">
      <w:pPr>
        <w:pStyle w:val="aff"/>
        <w:spacing w:after="0" w:line="240" w:lineRule="auto"/>
        <w:ind w:firstLine="851"/>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t>1. Настоящий Административный регламент устанавливает порядок и стандарт предоставления муниципальной услуги «</w:t>
      </w:r>
      <w:r w:rsidRPr="00F84D1E">
        <w:rPr>
          <w:rStyle w:val="1d"/>
          <w:rFonts w:eastAsia="Tahoma"/>
          <w:sz w:val="24"/>
          <w:szCs w:val="24"/>
        </w:rPr>
        <w:t>Установление сервитута в отношении земельного участка</w:t>
      </w:r>
      <w:r w:rsidRPr="00F84D1E">
        <w:rPr>
          <w:rFonts w:ascii="Times New Roman" w:hAnsi="Times New Roman" w:cs="Times New Roman"/>
          <w:sz w:val="24"/>
          <w:szCs w:val="24"/>
          <w:lang w:eastAsia="ru-RU" w:bidi="ru-RU"/>
        </w:rPr>
        <w:t>» (далее - административный регламент, муниципальная услуга).</w:t>
      </w:r>
    </w:p>
    <w:p w14:paraId="17425817" w14:textId="77777777" w:rsidR="00A16C35" w:rsidRPr="00F84D1E" w:rsidRDefault="000A30BD" w:rsidP="00F84D1E">
      <w:pPr>
        <w:pStyle w:val="aff"/>
        <w:spacing w:after="0" w:line="240" w:lineRule="auto"/>
        <w:ind w:firstLine="851"/>
        <w:jc w:val="both"/>
        <w:rPr>
          <w:rFonts w:ascii="Times New Roman" w:hAnsi="Times New Roman" w:cs="Times New Roman"/>
          <w:sz w:val="24"/>
          <w:szCs w:val="24"/>
        </w:rPr>
      </w:pPr>
      <w:r w:rsidRPr="00F84D1E">
        <w:rPr>
          <w:rFonts w:ascii="Times New Roman" w:hAnsi="Times New Roman" w:cs="Times New Roman"/>
          <w:sz w:val="24"/>
          <w:szCs w:val="24"/>
        </w:rPr>
        <w:t xml:space="preserve">2. </w:t>
      </w:r>
      <w:r w:rsidRPr="00F84D1E">
        <w:rPr>
          <w:rFonts w:ascii="Times New Roman" w:hAnsi="Times New Roman" w:cs="Times New Roman"/>
          <w:sz w:val="24"/>
          <w:szCs w:val="24"/>
          <w:shd w:val="clear" w:color="auto" w:fill="FFFFFF"/>
        </w:rPr>
        <w:t xml:space="preserve">Заявителями на получение муниципальной услуги являются физические лица, </w:t>
      </w:r>
      <w:r w:rsidRPr="00F84D1E">
        <w:rPr>
          <w:rFonts w:ascii="Times New Roman" w:hAnsi="Times New Roman" w:cs="Times New Roman"/>
          <w:sz w:val="24"/>
          <w:szCs w:val="24"/>
        </w:rPr>
        <w:t>в том числе зарегистрированные в качестве индивидуальных предпринимателей, юридические лица, являющиеся собственниками недвижимого имущества (земельного участка, другой недвижимости) (далее – заявитель).</w:t>
      </w:r>
    </w:p>
    <w:p w14:paraId="673A16A3" w14:textId="77777777" w:rsidR="00A16C35" w:rsidRPr="00F84D1E" w:rsidRDefault="000A30BD" w:rsidP="00F84D1E">
      <w:pPr>
        <w:pStyle w:val="aff"/>
        <w:spacing w:after="0" w:line="240" w:lineRule="auto"/>
        <w:ind w:firstLine="851"/>
        <w:jc w:val="both"/>
        <w:rPr>
          <w:rFonts w:ascii="Times New Roman" w:hAnsi="Times New Roman" w:cs="Times New Roman"/>
          <w:sz w:val="24"/>
          <w:szCs w:val="24"/>
        </w:rPr>
      </w:pPr>
      <w:r w:rsidRPr="00F84D1E">
        <w:rPr>
          <w:rFonts w:ascii="Times New Roman" w:hAnsi="Times New Roman" w:cs="Times New Roman"/>
          <w:sz w:val="24"/>
          <w:szCs w:val="24"/>
        </w:rPr>
        <w:t>3. Интересы заявителей могут представлять иные лица в соответствии с законодательством Российской Федерации (далее — представители).</w:t>
      </w:r>
    </w:p>
    <w:p w14:paraId="3A835277" w14:textId="77777777" w:rsidR="00A16C35" w:rsidRPr="00F84D1E" w:rsidRDefault="000A30BD" w:rsidP="00F84D1E">
      <w:pPr>
        <w:spacing w:after="0" w:line="240" w:lineRule="auto"/>
        <w:ind w:firstLine="851"/>
        <w:jc w:val="both"/>
        <w:rPr>
          <w:rFonts w:ascii="Times New Roman" w:hAnsi="Times New Roman" w:cs="Times New Roman"/>
          <w:sz w:val="24"/>
          <w:szCs w:val="24"/>
        </w:rPr>
      </w:pPr>
      <w:r w:rsidRPr="00F84D1E">
        <w:rPr>
          <w:rFonts w:ascii="Times New Roman" w:hAnsi="Times New Roman" w:cs="Times New Roman"/>
          <w:sz w:val="24"/>
          <w:szCs w:val="24"/>
        </w:rPr>
        <w:t>3.1. От имени физических лиц могут действовать представители, действующие в силу полномочий, основанных на доверенности, договоре или ином законном основании.</w:t>
      </w:r>
    </w:p>
    <w:p w14:paraId="5AFF849B" w14:textId="77777777" w:rsidR="00A16C35" w:rsidRPr="00F84D1E" w:rsidRDefault="000A30BD" w:rsidP="00F84D1E">
      <w:pPr>
        <w:spacing w:after="0" w:line="240" w:lineRule="auto"/>
        <w:ind w:firstLine="851"/>
        <w:jc w:val="both"/>
        <w:rPr>
          <w:rFonts w:ascii="Times New Roman" w:hAnsi="Times New Roman" w:cs="Times New Roman"/>
          <w:sz w:val="24"/>
          <w:szCs w:val="24"/>
        </w:rPr>
      </w:pPr>
      <w:r w:rsidRPr="00F84D1E">
        <w:rPr>
          <w:rFonts w:ascii="Times New Roman" w:hAnsi="Times New Roman" w:cs="Times New Roman"/>
          <w:sz w:val="24"/>
          <w:szCs w:val="24"/>
        </w:rPr>
        <w:t>3.2. От имени юридических лиц могут действовать лица, имеющие право действовать от имени юридического лица без доверенности или представители в силу полномочий, основанных на доверенности или ином законном основании.</w:t>
      </w:r>
    </w:p>
    <w:p w14:paraId="178F254C" w14:textId="77777777" w:rsidR="00A16C35" w:rsidRPr="00F84D1E" w:rsidRDefault="000A30BD" w:rsidP="00F84D1E">
      <w:pPr>
        <w:spacing w:after="0" w:line="240" w:lineRule="auto"/>
        <w:ind w:firstLine="851"/>
        <w:jc w:val="both"/>
        <w:rPr>
          <w:rFonts w:ascii="Times New Roman" w:hAnsi="Times New Roman" w:cs="Times New Roman"/>
          <w:sz w:val="24"/>
          <w:szCs w:val="24"/>
        </w:rPr>
      </w:pPr>
      <w:r w:rsidRPr="00F84D1E">
        <w:rPr>
          <w:rStyle w:val="2a"/>
          <w:rFonts w:eastAsia="Tahoma"/>
        </w:rPr>
        <w:t>3.3. От имени индивидуальных предпринимателей заявления могут подавать представители в силу полномочий, основанных на доверенности.</w:t>
      </w:r>
    </w:p>
    <w:p w14:paraId="6996992B" w14:textId="77777777" w:rsidR="00A16C35" w:rsidRPr="00F84D1E" w:rsidRDefault="000A30BD" w:rsidP="00F84D1E">
      <w:pPr>
        <w:tabs>
          <w:tab w:val="left" w:pos="1250"/>
        </w:tabs>
        <w:spacing w:after="0" w:line="240" w:lineRule="auto"/>
        <w:ind w:firstLine="851"/>
        <w:jc w:val="both"/>
        <w:rPr>
          <w:rFonts w:ascii="Times New Roman" w:hAnsi="Times New Roman" w:cs="Times New Roman"/>
          <w:sz w:val="24"/>
          <w:szCs w:val="24"/>
        </w:rPr>
      </w:pPr>
      <w:r w:rsidRPr="00F84D1E">
        <w:rPr>
          <w:rStyle w:val="2a"/>
          <w:rFonts w:eastAsia="Tahoma"/>
        </w:rPr>
        <w:t>4. Услуга должна быть предоставлена заявителю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w:t>
      </w:r>
    </w:p>
    <w:p w14:paraId="517EE82D" w14:textId="77777777" w:rsidR="00A16C35" w:rsidRPr="00B41295" w:rsidRDefault="000A30BD" w:rsidP="00F84D1E">
      <w:pPr>
        <w:tabs>
          <w:tab w:val="left" w:pos="1250"/>
        </w:tabs>
        <w:spacing w:after="0" w:line="240" w:lineRule="auto"/>
        <w:ind w:firstLine="851"/>
        <w:jc w:val="both"/>
        <w:rPr>
          <w:rFonts w:ascii="Times New Roman" w:hAnsi="Times New Roman" w:cs="Times New Roman"/>
          <w:sz w:val="24"/>
          <w:szCs w:val="24"/>
        </w:rPr>
      </w:pPr>
      <w:r w:rsidRPr="00F84D1E">
        <w:rPr>
          <w:rStyle w:val="2a"/>
          <w:rFonts w:eastAsia="Tahoma"/>
        </w:rPr>
        <w:t>5. Категории (признаки) заявителя (приведены в приложении №2) определяются в результате анкетирования, проводимого органом, предоставляющим услугу (далее – профилирование), осуществляемого</w:t>
      </w:r>
      <w:r>
        <w:rPr>
          <w:rStyle w:val="2a"/>
          <w:rFonts w:ascii="Tinos" w:eastAsia="Tahoma" w:hAnsi="Tinos"/>
          <w:sz w:val="26"/>
          <w:szCs w:val="26"/>
        </w:rPr>
        <w:t xml:space="preserve"> </w:t>
      </w:r>
      <w:r w:rsidRPr="00B41295">
        <w:rPr>
          <w:rStyle w:val="2a"/>
          <w:rFonts w:eastAsia="Tahoma"/>
        </w:rPr>
        <w:t>в соответствии с настоящим Административным регламентом.</w:t>
      </w:r>
    </w:p>
    <w:p w14:paraId="0C9DF339" w14:textId="77777777" w:rsidR="00A16C35" w:rsidRDefault="00A16C35">
      <w:pPr>
        <w:spacing w:after="0" w:line="240" w:lineRule="auto"/>
        <w:ind w:firstLine="540"/>
        <w:jc w:val="both"/>
        <w:rPr>
          <w:rFonts w:ascii="Times New Roman" w:hAnsi="Times New Roman" w:cs="Times New Roman"/>
          <w:sz w:val="28"/>
          <w:szCs w:val="28"/>
        </w:rPr>
      </w:pPr>
    </w:p>
    <w:p w14:paraId="22888243" w14:textId="77777777" w:rsidR="00A16C35" w:rsidRPr="00A37987" w:rsidRDefault="000A30BD">
      <w:pPr>
        <w:spacing w:after="0" w:line="240" w:lineRule="auto"/>
        <w:ind w:firstLine="567"/>
        <w:jc w:val="center"/>
        <w:rPr>
          <w:rFonts w:ascii="Times New Roman" w:hAnsi="Times New Roman" w:cs="Times New Roman"/>
          <w:sz w:val="24"/>
          <w:szCs w:val="24"/>
        </w:rPr>
      </w:pPr>
      <w:r w:rsidRPr="00A37987">
        <w:rPr>
          <w:rFonts w:ascii="Times New Roman" w:hAnsi="Times New Roman" w:cs="Times New Roman"/>
          <w:b/>
          <w:sz w:val="24"/>
          <w:szCs w:val="24"/>
        </w:rPr>
        <w:t>II. Стандарт предоставления муниципальной услуги</w:t>
      </w:r>
    </w:p>
    <w:p w14:paraId="69FA12CA" w14:textId="77777777" w:rsidR="00A16C35" w:rsidRPr="00A37987" w:rsidRDefault="000A30BD">
      <w:pPr>
        <w:spacing w:after="0" w:line="240" w:lineRule="auto"/>
        <w:ind w:firstLine="540"/>
        <w:jc w:val="center"/>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t>Наименование муниципальной услуги</w:t>
      </w:r>
    </w:p>
    <w:p w14:paraId="39AFB00B" w14:textId="77777777" w:rsidR="00F84D1E" w:rsidRDefault="00F84D1E">
      <w:pPr>
        <w:spacing w:after="0" w:line="240" w:lineRule="auto"/>
        <w:ind w:firstLine="540"/>
        <w:jc w:val="center"/>
        <w:rPr>
          <w:rFonts w:ascii="Times New Roman" w:hAnsi="Times New Roman" w:cs="Times New Roman"/>
          <w:sz w:val="28"/>
          <w:szCs w:val="28"/>
        </w:rPr>
      </w:pPr>
    </w:p>
    <w:p w14:paraId="2401559D" w14:textId="77777777" w:rsidR="00A16C35" w:rsidRPr="00F84D1E" w:rsidRDefault="000A30BD">
      <w:pPr>
        <w:spacing w:after="0" w:line="240" w:lineRule="auto"/>
        <w:ind w:firstLine="540"/>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t xml:space="preserve">6. Муниципальная услуга </w:t>
      </w:r>
      <w:r w:rsidRPr="00F84D1E">
        <w:rPr>
          <w:rStyle w:val="2a"/>
          <w:rFonts w:eastAsia="Tahoma"/>
        </w:rPr>
        <w:t>«Установление сервитута в отношении земельного участка».</w:t>
      </w:r>
    </w:p>
    <w:p w14:paraId="623E23AD" w14:textId="77777777" w:rsidR="00A16C35" w:rsidRDefault="00A16C35">
      <w:pPr>
        <w:pStyle w:val="aff"/>
        <w:widowControl w:val="0"/>
        <w:tabs>
          <w:tab w:val="left" w:pos="1148"/>
        </w:tabs>
        <w:spacing w:after="0" w:line="240" w:lineRule="auto"/>
        <w:ind w:firstLine="620"/>
        <w:jc w:val="both"/>
        <w:rPr>
          <w:rFonts w:ascii="Times New Roman" w:hAnsi="Times New Roman" w:cs="Times New Roman"/>
          <w:sz w:val="28"/>
          <w:szCs w:val="28"/>
        </w:rPr>
      </w:pPr>
    </w:p>
    <w:p w14:paraId="04EB942B" w14:textId="77777777" w:rsidR="00A16C35" w:rsidRPr="00A37987" w:rsidRDefault="000A30BD">
      <w:pPr>
        <w:spacing w:after="0" w:line="240" w:lineRule="auto"/>
        <w:ind w:firstLine="540"/>
        <w:jc w:val="center"/>
        <w:rPr>
          <w:rFonts w:ascii="Times New Roman" w:hAnsi="Times New Roman" w:cs="Times New Roman"/>
          <w:b/>
          <w:sz w:val="24"/>
          <w:szCs w:val="24"/>
        </w:rPr>
      </w:pPr>
      <w:r w:rsidRPr="00A37987">
        <w:rPr>
          <w:rFonts w:ascii="Times New Roman" w:hAnsi="Times New Roman" w:cs="Times New Roman"/>
          <w:b/>
          <w:sz w:val="24"/>
          <w:szCs w:val="24"/>
        </w:rPr>
        <w:t>Наименование органа, предоставляющего муниципальную услугу</w:t>
      </w:r>
    </w:p>
    <w:p w14:paraId="5C9FF3CF" w14:textId="77777777" w:rsidR="00F84D1E" w:rsidRDefault="00F84D1E">
      <w:pPr>
        <w:spacing w:after="0" w:line="240" w:lineRule="auto"/>
        <w:ind w:firstLine="540"/>
        <w:jc w:val="center"/>
        <w:rPr>
          <w:rFonts w:ascii="Times New Roman" w:hAnsi="Times New Roman" w:cs="Times New Roman"/>
          <w:sz w:val="28"/>
          <w:szCs w:val="28"/>
        </w:rPr>
      </w:pPr>
    </w:p>
    <w:p w14:paraId="7F594342" w14:textId="77777777" w:rsidR="00A16C35" w:rsidRPr="00F84D1E" w:rsidRDefault="000A30BD">
      <w:pPr>
        <w:spacing w:after="0" w:line="240" w:lineRule="auto"/>
        <w:ind w:firstLine="540"/>
        <w:jc w:val="both"/>
        <w:rPr>
          <w:sz w:val="24"/>
          <w:szCs w:val="24"/>
        </w:rPr>
      </w:pPr>
      <w:r w:rsidRPr="00F84D1E">
        <w:rPr>
          <w:rFonts w:ascii="Times New Roman" w:hAnsi="Times New Roman" w:cs="Times New Roman"/>
          <w:sz w:val="24"/>
          <w:szCs w:val="24"/>
        </w:rPr>
        <w:t xml:space="preserve">7. Муниципальная услуга предоставляется Комитетом по управлению муниципальным имуществом </w:t>
      </w:r>
      <w:r w:rsidR="00CD5F15" w:rsidRPr="00F84D1E">
        <w:rPr>
          <w:rFonts w:ascii="Times New Roman" w:hAnsi="Times New Roman" w:cs="Times New Roman"/>
          <w:sz w:val="24"/>
          <w:szCs w:val="24"/>
        </w:rPr>
        <w:t>Таштагольского</w:t>
      </w:r>
      <w:r w:rsidRPr="00F84D1E">
        <w:rPr>
          <w:rFonts w:ascii="Times New Roman" w:hAnsi="Times New Roman" w:cs="Times New Roman"/>
          <w:sz w:val="24"/>
          <w:szCs w:val="24"/>
        </w:rPr>
        <w:t xml:space="preserve"> муниципального округа (далее – </w:t>
      </w:r>
      <w:r w:rsidR="00644372" w:rsidRPr="005C6448">
        <w:rPr>
          <w:rFonts w:ascii="Times New Roman" w:hAnsi="Times New Roman"/>
          <w:sz w:val="24"/>
          <w:szCs w:val="24"/>
        </w:rPr>
        <w:t>уполномоченный орган</w:t>
      </w:r>
      <w:r w:rsidRPr="00F84D1E">
        <w:rPr>
          <w:rFonts w:ascii="Times New Roman" w:hAnsi="Times New Roman" w:cs="Times New Roman"/>
          <w:sz w:val="24"/>
          <w:szCs w:val="24"/>
        </w:rPr>
        <w:t>).</w:t>
      </w:r>
    </w:p>
    <w:p w14:paraId="1E762CDF" w14:textId="77777777" w:rsidR="00A16C35" w:rsidRDefault="00A16C35">
      <w:pPr>
        <w:spacing w:after="0" w:line="240" w:lineRule="auto"/>
        <w:ind w:firstLine="540"/>
        <w:jc w:val="both"/>
        <w:rPr>
          <w:rFonts w:ascii="Times New Roman" w:hAnsi="Times New Roman" w:cs="Times New Roman"/>
          <w:sz w:val="28"/>
          <w:szCs w:val="28"/>
        </w:rPr>
      </w:pPr>
    </w:p>
    <w:p w14:paraId="36A41E16" w14:textId="77777777" w:rsidR="00A16C35" w:rsidRPr="00A37987" w:rsidRDefault="000A30BD">
      <w:pPr>
        <w:spacing w:after="0" w:line="240" w:lineRule="auto"/>
        <w:ind w:firstLine="709"/>
        <w:jc w:val="center"/>
        <w:rPr>
          <w:rFonts w:ascii="Times New Roman" w:hAnsi="Times New Roman" w:cs="Times New Roman"/>
          <w:b/>
          <w:sz w:val="24"/>
          <w:szCs w:val="24"/>
        </w:rPr>
      </w:pPr>
      <w:r w:rsidRPr="00A37987">
        <w:rPr>
          <w:rFonts w:ascii="Times New Roman" w:hAnsi="Times New Roman" w:cs="Times New Roman"/>
          <w:b/>
          <w:sz w:val="24"/>
          <w:szCs w:val="24"/>
        </w:rPr>
        <w:t>Результат предоставления муниципальной услуги</w:t>
      </w:r>
    </w:p>
    <w:p w14:paraId="5122F8E0" w14:textId="77777777" w:rsidR="00F84D1E" w:rsidRDefault="00F84D1E">
      <w:pPr>
        <w:spacing w:after="0" w:line="240" w:lineRule="auto"/>
        <w:ind w:firstLine="709"/>
        <w:jc w:val="center"/>
        <w:rPr>
          <w:rFonts w:ascii="Times New Roman" w:hAnsi="Times New Roman" w:cs="Times New Roman"/>
          <w:sz w:val="28"/>
          <w:szCs w:val="28"/>
        </w:rPr>
      </w:pPr>
    </w:p>
    <w:p w14:paraId="45B27CC5" w14:textId="77777777" w:rsidR="00A16C35" w:rsidRPr="00F84D1E" w:rsidRDefault="000A30BD">
      <w:pPr>
        <w:tabs>
          <w:tab w:val="left" w:pos="1338"/>
        </w:tabs>
        <w:spacing w:after="0" w:line="240" w:lineRule="auto"/>
        <w:ind w:firstLine="709"/>
        <w:jc w:val="both"/>
        <w:rPr>
          <w:rFonts w:ascii="Times New Roman" w:hAnsi="Times New Roman" w:cs="Times New Roman"/>
          <w:sz w:val="24"/>
          <w:szCs w:val="24"/>
        </w:rPr>
      </w:pPr>
      <w:r w:rsidRPr="00F84D1E">
        <w:rPr>
          <w:rStyle w:val="2a"/>
          <w:rFonts w:eastAsia="Tahoma"/>
        </w:rPr>
        <w:t>8. Результатом предоставления муниципальной услуги является:</w:t>
      </w:r>
    </w:p>
    <w:p w14:paraId="6B6971C6" w14:textId="77777777" w:rsidR="00A16C35" w:rsidRPr="00F84D1E" w:rsidRDefault="000A30BD">
      <w:pPr>
        <w:tabs>
          <w:tab w:val="left" w:pos="924"/>
        </w:tabs>
        <w:spacing w:after="0" w:line="240" w:lineRule="auto"/>
        <w:ind w:firstLine="640"/>
        <w:jc w:val="both"/>
        <w:rPr>
          <w:rFonts w:ascii="Times New Roman" w:hAnsi="Times New Roman" w:cs="Times New Roman"/>
          <w:sz w:val="24"/>
          <w:szCs w:val="24"/>
        </w:rPr>
      </w:pPr>
      <w:r w:rsidRPr="00F84D1E">
        <w:rPr>
          <w:rStyle w:val="2a"/>
          <w:rFonts w:eastAsia="Tahoma"/>
        </w:rPr>
        <w:t>а) Принятие решения о возможности заключения соглашения об установлении сервитута в предложенных заявителем границах (электронный документ, подписанный усиленной квалифицированной электронной подписью, документ на бумажном носителе);</w:t>
      </w:r>
    </w:p>
    <w:p w14:paraId="473E9B76" w14:textId="77777777" w:rsidR="00A16C35" w:rsidRPr="00F84D1E" w:rsidRDefault="000A30BD">
      <w:pPr>
        <w:tabs>
          <w:tab w:val="left" w:pos="938"/>
        </w:tabs>
        <w:spacing w:after="0" w:line="240" w:lineRule="auto"/>
        <w:ind w:firstLine="640"/>
        <w:jc w:val="both"/>
        <w:rPr>
          <w:rFonts w:ascii="Times New Roman" w:hAnsi="Times New Roman" w:cs="Times New Roman"/>
          <w:sz w:val="24"/>
          <w:szCs w:val="24"/>
        </w:rPr>
      </w:pPr>
      <w:r w:rsidRPr="00F84D1E">
        <w:rPr>
          <w:rStyle w:val="2a"/>
          <w:rFonts w:eastAsia="Tahoma"/>
        </w:rPr>
        <w:t xml:space="preserve">б) Предложения о заключении соглашения об установлении сервитута в иных границах с приложением схемы границ сервитута на кадастровом плане территории (электронный документ, </w:t>
      </w:r>
      <w:r w:rsidRPr="00F84D1E">
        <w:rPr>
          <w:rStyle w:val="2a"/>
          <w:rFonts w:eastAsia="Tahoma"/>
        </w:rPr>
        <w:lastRenderedPageBreak/>
        <w:t>подписанный усиленной квалифицированной электронной подписью, документ на бумажном носителе);</w:t>
      </w:r>
    </w:p>
    <w:p w14:paraId="47DED250" w14:textId="77777777" w:rsidR="00A16C35" w:rsidRPr="00F84D1E" w:rsidRDefault="000A30BD">
      <w:pPr>
        <w:tabs>
          <w:tab w:val="left" w:pos="963"/>
        </w:tabs>
        <w:spacing w:after="0" w:line="240" w:lineRule="auto"/>
        <w:ind w:firstLine="640"/>
        <w:jc w:val="both"/>
        <w:rPr>
          <w:rFonts w:ascii="Times New Roman" w:hAnsi="Times New Roman" w:cs="Times New Roman"/>
          <w:sz w:val="24"/>
          <w:szCs w:val="24"/>
        </w:rPr>
      </w:pPr>
      <w:r w:rsidRPr="00F84D1E">
        <w:rPr>
          <w:rStyle w:val="2a"/>
          <w:rFonts w:eastAsia="Tahoma"/>
        </w:rPr>
        <w:t>в) Направление подписанных экземпляров проекта соглашения об установлении сервитут</w:t>
      </w:r>
      <w:r w:rsidR="00B41295">
        <w:rPr>
          <w:rStyle w:val="2a"/>
          <w:rFonts w:eastAsia="Tahoma"/>
        </w:rPr>
        <w:t>а</w:t>
      </w:r>
      <w:r w:rsidRPr="00F84D1E">
        <w:rPr>
          <w:rStyle w:val="2a"/>
          <w:rFonts w:eastAsia="Tahoma"/>
        </w:rPr>
        <w:t xml:space="preserve"> (электронный документ, подписанный усиленной квалифицированной электронной подписью, документ на бумажном носителе);</w:t>
      </w:r>
    </w:p>
    <w:p w14:paraId="4A3715BD" w14:textId="77777777" w:rsidR="00A16C35" w:rsidRPr="00F84D1E" w:rsidRDefault="000A30BD">
      <w:pPr>
        <w:tabs>
          <w:tab w:val="left" w:pos="992"/>
        </w:tabs>
        <w:spacing w:after="0" w:line="240" w:lineRule="auto"/>
        <w:ind w:firstLine="640"/>
        <w:jc w:val="both"/>
        <w:rPr>
          <w:rFonts w:ascii="Times New Roman" w:hAnsi="Times New Roman" w:cs="Times New Roman"/>
          <w:sz w:val="24"/>
          <w:szCs w:val="24"/>
        </w:rPr>
      </w:pPr>
      <w:r w:rsidRPr="00F84D1E">
        <w:rPr>
          <w:rStyle w:val="2a"/>
          <w:rFonts w:eastAsia="Tahoma"/>
        </w:rPr>
        <w:t>г) принятие решения об отказе в установлении сервитута (электронный документ, подписанный усиленной квалифицированной электронной подписью, документ на бумажном носителе).</w:t>
      </w:r>
    </w:p>
    <w:p w14:paraId="3E49C2DC" w14:textId="77777777" w:rsidR="00A16C35" w:rsidRPr="00F84D1E" w:rsidRDefault="000A30BD">
      <w:pPr>
        <w:tabs>
          <w:tab w:val="left" w:pos="1279"/>
        </w:tabs>
        <w:spacing w:after="0" w:line="240" w:lineRule="auto"/>
        <w:ind w:firstLine="709"/>
        <w:jc w:val="both"/>
        <w:rPr>
          <w:rFonts w:ascii="Times New Roman" w:hAnsi="Times New Roman" w:cs="Times New Roman"/>
          <w:sz w:val="24"/>
          <w:szCs w:val="24"/>
        </w:rPr>
      </w:pPr>
      <w:r w:rsidRPr="00F84D1E">
        <w:rPr>
          <w:rStyle w:val="2a"/>
          <w:rFonts w:eastAsia="Tahoma"/>
        </w:rPr>
        <w:t>9. Документами, содержащими решения о предоставлении муниципальной услуги, являются:</w:t>
      </w:r>
    </w:p>
    <w:p w14:paraId="2EC54B8A" w14:textId="77777777" w:rsidR="00A16C35" w:rsidRPr="00F84D1E" w:rsidRDefault="000A30BD">
      <w:pPr>
        <w:tabs>
          <w:tab w:val="left" w:pos="813"/>
        </w:tabs>
        <w:spacing w:after="0" w:line="240" w:lineRule="auto"/>
        <w:ind w:firstLine="640"/>
        <w:jc w:val="both"/>
        <w:rPr>
          <w:rFonts w:ascii="Times New Roman" w:hAnsi="Times New Roman" w:cs="Times New Roman"/>
          <w:sz w:val="24"/>
          <w:szCs w:val="24"/>
        </w:rPr>
      </w:pPr>
      <w:r w:rsidRPr="00F84D1E">
        <w:rPr>
          <w:rStyle w:val="2a"/>
          <w:rFonts w:eastAsia="Tahoma"/>
        </w:rPr>
        <w:t>уведомление о возможности заключения соглашения об установлении сервитута в предложенных заявителем границах по форме согласно приложению №8 к настоящему административному регламенту;</w:t>
      </w:r>
    </w:p>
    <w:p w14:paraId="61EFA9E6" w14:textId="77777777" w:rsidR="00A16C35" w:rsidRPr="00F84D1E" w:rsidRDefault="000A30BD">
      <w:pPr>
        <w:tabs>
          <w:tab w:val="left" w:pos="813"/>
        </w:tabs>
        <w:spacing w:after="0" w:line="240" w:lineRule="auto"/>
        <w:ind w:firstLine="640"/>
        <w:jc w:val="both"/>
        <w:rPr>
          <w:rFonts w:ascii="Times New Roman" w:hAnsi="Times New Roman" w:cs="Times New Roman"/>
          <w:sz w:val="24"/>
          <w:szCs w:val="24"/>
        </w:rPr>
      </w:pPr>
      <w:r w:rsidRPr="00F84D1E">
        <w:rPr>
          <w:rStyle w:val="2a"/>
          <w:rFonts w:eastAsia="Tahoma"/>
        </w:rPr>
        <w:t>предложение о заключении соглашения об установлении сервитута с приложением схемы границ сервитута на кадастровом плане территории по форме согласно приложению №9 к настоящему административному регламенту;</w:t>
      </w:r>
    </w:p>
    <w:p w14:paraId="4255C24F" w14:textId="77777777" w:rsidR="00A16C35" w:rsidRPr="00F84D1E" w:rsidRDefault="000A30BD">
      <w:pPr>
        <w:tabs>
          <w:tab w:val="left" w:pos="818"/>
        </w:tabs>
        <w:spacing w:after="0" w:line="240" w:lineRule="auto"/>
        <w:ind w:firstLine="640"/>
        <w:jc w:val="both"/>
        <w:rPr>
          <w:rFonts w:ascii="Times New Roman" w:hAnsi="Times New Roman" w:cs="Times New Roman"/>
          <w:sz w:val="24"/>
          <w:szCs w:val="24"/>
        </w:rPr>
      </w:pPr>
      <w:r w:rsidRPr="00F84D1E">
        <w:rPr>
          <w:rStyle w:val="2a"/>
          <w:rFonts w:eastAsia="Tahoma"/>
        </w:rPr>
        <w:t>проект соглашения об установлении сервитута по форме согласно приложению №10 к настоящему административному регламенту (в случае, если заявление предусматривает установление сервитута в отношении всего земельного участка, или в случае, предусмотренном пунктом 4 статьи 39.25 Земельного кодекса Российской Федерации);</w:t>
      </w:r>
    </w:p>
    <w:p w14:paraId="6F0C1DCC" w14:textId="77777777" w:rsidR="00A16C35" w:rsidRPr="00F84D1E" w:rsidRDefault="000A30BD">
      <w:pPr>
        <w:tabs>
          <w:tab w:val="left" w:pos="818"/>
        </w:tabs>
        <w:spacing w:after="0" w:line="240" w:lineRule="auto"/>
        <w:ind w:firstLine="640"/>
        <w:jc w:val="both"/>
        <w:rPr>
          <w:rFonts w:ascii="Times New Roman" w:hAnsi="Times New Roman" w:cs="Times New Roman"/>
          <w:sz w:val="24"/>
          <w:szCs w:val="24"/>
        </w:rPr>
      </w:pPr>
      <w:r w:rsidRPr="00F84D1E">
        <w:rPr>
          <w:rStyle w:val="2a"/>
          <w:rFonts w:eastAsia="Tahoma"/>
        </w:rPr>
        <w:t>решение об отказе в установлении сервитута по форме согласно приложению №7 к настоящему административному регламенту (далее - решение об отказе).</w:t>
      </w:r>
    </w:p>
    <w:p w14:paraId="3EE017CA" w14:textId="77777777" w:rsidR="00A16C35" w:rsidRPr="00F84D1E" w:rsidRDefault="000A30BD">
      <w:pPr>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10. При обращении за исправлением допущенных опечаток и (или) ошибок в выданном в результате предоставления муниципальной услуги документе результатами предоставления муниципальной услуги являются:</w:t>
      </w:r>
    </w:p>
    <w:p w14:paraId="35FD83D0" w14:textId="77777777" w:rsidR="00A16C35" w:rsidRPr="00F84D1E" w:rsidRDefault="000A30BD">
      <w:pPr>
        <w:tabs>
          <w:tab w:val="left" w:pos="4089"/>
        </w:tabs>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а)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59B69DD3" w14:textId="77777777" w:rsidR="00A16C35" w:rsidRPr="00F84D1E" w:rsidRDefault="000A30BD">
      <w:pPr>
        <w:spacing w:after="0" w:line="240" w:lineRule="auto"/>
        <w:ind w:firstLine="709"/>
        <w:jc w:val="both"/>
        <w:rPr>
          <w:rFonts w:ascii="Times New Roman" w:hAnsi="Times New Roman" w:cs="Times New Roman"/>
          <w:sz w:val="24"/>
          <w:szCs w:val="24"/>
        </w:rPr>
      </w:pPr>
      <w:r w:rsidRPr="00F84D1E">
        <w:rPr>
          <w:rStyle w:val="2a"/>
          <w:rFonts w:eastAsia="Tahoma"/>
        </w:rPr>
        <w:t>б) решение об отказе в исправлении ошибки (ошибок) (электронный документ, подписанный усиленной квалифицированной электронной подписью, документ на бумажном носителе).</w:t>
      </w:r>
    </w:p>
    <w:p w14:paraId="4DD18AA2" w14:textId="77777777" w:rsidR="00A16C35" w:rsidRPr="00F84D1E" w:rsidRDefault="000A30BD">
      <w:pPr>
        <w:tabs>
          <w:tab w:val="left" w:pos="1279"/>
        </w:tabs>
        <w:spacing w:after="0" w:line="240" w:lineRule="auto"/>
        <w:ind w:firstLine="709"/>
        <w:jc w:val="both"/>
        <w:rPr>
          <w:rFonts w:ascii="Times New Roman" w:hAnsi="Times New Roman" w:cs="Times New Roman"/>
          <w:sz w:val="24"/>
          <w:szCs w:val="24"/>
        </w:rPr>
      </w:pPr>
      <w:r w:rsidRPr="00F84D1E">
        <w:rPr>
          <w:rStyle w:val="2a"/>
          <w:rFonts w:eastAsia="Tahoma"/>
        </w:rPr>
        <w:t>Формирование реестровой записи в качестве результата предоставления муниципальной услуги не предусмотрено.</w:t>
      </w:r>
    </w:p>
    <w:p w14:paraId="7AC040AA" w14:textId="77777777" w:rsidR="00A16C35" w:rsidRPr="00F84D1E" w:rsidRDefault="000A30BD">
      <w:pPr>
        <w:tabs>
          <w:tab w:val="left" w:pos="1279"/>
        </w:tabs>
        <w:spacing w:after="0" w:line="240" w:lineRule="auto"/>
        <w:ind w:firstLine="709"/>
        <w:jc w:val="both"/>
        <w:rPr>
          <w:rFonts w:ascii="Times New Roman" w:hAnsi="Times New Roman" w:cs="Times New Roman"/>
          <w:sz w:val="24"/>
          <w:szCs w:val="24"/>
        </w:rPr>
      </w:pPr>
      <w:r w:rsidRPr="00F84D1E">
        <w:rPr>
          <w:rStyle w:val="2a"/>
          <w:rFonts w:eastAsia="Tahoma"/>
        </w:rPr>
        <w:t xml:space="preserve">11. </w:t>
      </w:r>
      <w:r w:rsidRPr="00F84D1E">
        <w:rPr>
          <w:rStyle w:val="ad"/>
          <w:rFonts w:ascii="Times New Roman" w:hAnsi="Times New Roman" w:cs="Times New Roman"/>
          <w:color w:val="000000"/>
          <w:sz w:val="24"/>
          <w:szCs w:val="24"/>
          <w:u w:val="none"/>
          <w:lang w:eastAsia="en-US" w:bidi="en-US"/>
        </w:rPr>
        <w:t xml:space="preserve">Результаты предоставления муниципальной услуги могут быть получены в личном кабинете на Едином портале (при наличии технической возможности), в МФЦ, в </w:t>
      </w:r>
      <w:r w:rsidR="00644372">
        <w:rPr>
          <w:rStyle w:val="ad"/>
          <w:rFonts w:ascii="Times New Roman" w:hAnsi="Times New Roman" w:cs="Times New Roman"/>
          <w:color w:val="000000"/>
          <w:sz w:val="24"/>
          <w:szCs w:val="24"/>
          <w:u w:val="none"/>
          <w:lang w:eastAsia="en-US" w:bidi="en-US"/>
        </w:rPr>
        <w:t>Уполномоченный орган</w:t>
      </w:r>
      <w:r w:rsidRPr="00F84D1E">
        <w:rPr>
          <w:rStyle w:val="ad"/>
          <w:rFonts w:ascii="Times New Roman" w:hAnsi="Times New Roman" w:cs="Times New Roman"/>
          <w:color w:val="000000"/>
          <w:sz w:val="24"/>
          <w:szCs w:val="24"/>
          <w:u w:val="none"/>
          <w:lang w:eastAsia="en-US" w:bidi="en-US"/>
        </w:rPr>
        <w:t>, почтовым отправлением.</w:t>
      </w:r>
    </w:p>
    <w:p w14:paraId="3C7DB577" w14:textId="77777777" w:rsidR="00A16C35" w:rsidRPr="00A37987" w:rsidRDefault="00A16C35">
      <w:pPr>
        <w:spacing w:after="0" w:line="240" w:lineRule="auto"/>
        <w:jc w:val="both"/>
        <w:rPr>
          <w:rFonts w:ascii="Times New Roman" w:hAnsi="Times New Roman" w:cs="Times New Roman"/>
          <w:sz w:val="24"/>
          <w:szCs w:val="24"/>
        </w:rPr>
      </w:pPr>
    </w:p>
    <w:p w14:paraId="3DA76BE0" w14:textId="77777777" w:rsidR="00A16C35" w:rsidRPr="00A37987" w:rsidRDefault="000A30BD">
      <w:pPr>
        <w:spacing w:after="0" w:line="240" w:lineRule="auto"/>
        <w:jc w:val="center"/>
        <w:rPr>
          <w:rFonts w:ascii="Times New Roman" w:hAnsi="Times New Roman" w:cs="Times New Roman"/>
          <w:b/>
          <w:sz w:val="24"/>
          <w:szCs w:val="24"/>
        </w:rPr>
      </w:pPr>
      <w:r w:rsidRPr="00A37987">
        <w:rPr>
          <w:rFonts w:ascii="Times New Roman" w:hAnsi="Times New Roman" w:cs="Times New Roman"/>
          <w:b/>
          <w:sz w:val="24"/>
          <w:szCs w:val="24"/>
        </w:rPr>
        <w:t>Срок предоставления муниципальной услуги</w:t>
      </w:r>
    </w:p>
    <w:p w14:paraId="5AE23B74" w14:textId="77777777" w:rsidR="00F84D1E" w:rsidRDefault="00F84D1E">
      <w:pPr>
        <w:spacing w:after="0" w:line="240" w:lineRule="auto"/>
        <w:jc w:val="center"/>
        <w:rPr>
          <w:rFonts w:ascii="Times New Roman" w:hAnsi="Times New Roman" w:cs="Times New Roman"/>
          <w:sz w:val="28"/>
          <w:szCs w:val="28"/>
        </w:rPr>
      </w:pPr>
    </w:p>
    <w:p w14:paraId="340FAB21" w14:textId="77777777" w:rsidR="00A16C35" w:rsidRPr="00D758EA" w:rsidRDefault="000A30BD">
      <w:pPr>
        <w:pStyle w:val="aff"/>
        <w:widowControl w:val="0"/>
        <w:spacing w:after="0" w:line="240" w:lineRule="auto"/>
        <w:ind w:firstLine="620"/>
        <w:jc w:val="both"/>
        <w:rPr>
          <w:sz w:val="24"/>
          <w:szCs w:val="24"/>
        </w:rPr>
      </w:pPr>
      <w:r w:rsidRPr="00F84D1E">
        <w:rPr>
          <w:rFonts w:ascii="Times New Roman" w:hAnsi="Times New Roman" w:cs="Times New Roman"/>
          <w:sz w:val="24"/>
          <w:szCs w:val="24"/>
          <w:lang w:eastAsia="ru-RU" w:bidi="ru-RU"/>
        </w:rPr>
        <w:t>12. Максимальный срок предоставления муниципальной услуги, при обращении за установлением сервитута в отношении земельного участка</w:t>
      </w:r>
      <w:r w:rsidRPr="00D758EA">
        <w:rPr>
          <w:rFonts w:ascii="Times New Roman" w:hAnsi="Times New Roman" w:cs="Times New Roman"/>
          <w:sz w:val="24"/>
          <w:szCs w:val="24"/>
          <w:lang w:eastAsia="ru-RU" w:bidi="ru-RU"/>
        </w:rPr>
        <w:t xml:space="preserve">- 30 дней со дня регистрации заявления и документов и (или) информации, необходимых для предоставления муниципальной услуги в </w:t>
      </w:r>
      <w:r w:rsidR="00644372" w:rsidRPr="00D758EA">
        <w:rPr>
          <w:rFonts w:ascii="Times New Roman" w:hAnsi="Times New Roman"/>
          <w:sz w:val="24"/>
          <w:szCs w:val="24"/>
        </w:rPr>
        <w:t>уполномоченный орган</w:t>
      </w:r>
      <w:r w:rsidRPr="00D758EA">
        <w:rPr>
          <w:rFonts w:ascii="Times New Roman" w:hAnsi="Times New Roman" w:cs="Times New Roman"/>
          <w:sz w:val="24"/>
          <w:szCs w:val="24"/>
          <w:lang w:eastAsia="ru-RU" w:bidi="ru-RU"/>
        </w:rPr>
        <w:t>.</w:t>
      </w:r>
    </w:p>
    <w:p w14:paraId="5824F098" w14:textId="77777777" w:rsidR="00A16C35" w:rsidRPr="00D758EA" w:rsidRDefault="000A30BD">
      <w:pPr>
        <w:pStyle w:val="aff"/>
        <w:widowControl w:val="0"/>
        <w:spacing w:after="0" w:line="240" w:lineRule="auto"/>
        <w:ind w:firstLine="620"/>
        <w:jc w:val="both"/>
        <w:rPr>
          <w:sz w:val="24"/>
          <w:szCs w:val="24"/>
        </w:rPr>
      </w:pPr>
      <w:r w:rsidRPr="00D758EA">
        <w:rPr>
          <w:rFonts w:ascii="Times New Roman" w:hAnsi="Times New Roman" w:cs="Times New Roman"/>
          <w:sz w:val="24"/>
          <w:szCs w:val="24"/>
          <w:lang w:eastAsia="ru-RU" w:bidi="ru-RU"/>
        </w:rPr>
        <w:t xml:space="preserve">Максимальный срок предоставления муниципальной услуги при обращении за исправлением опечаток и (или) ошибок, допущенных в результате предоставления муниципальной услуги - 5 рабочих дня со дня регистрации заявления об исправлении допущенных опечаток и (или) ошибок в </w:t>
      </w:r>
      <w:r w:rsidR="00644372" w:rsidRPr="00D758EA">
        <w:rPr>
          <w:rFonts w:ascii="Times New Roman" w:hAnsi="Times New Roman"/>
          <w:sz w:val="24"/>
          <w:szCs w:val="24"/>
        </w:rPr>
        <w:t>уполномоченный орган</w:t>
      </w:r>
      <w:r w:rsidRPr="00D758EA">
        <w:rPr>
          <w:rFonts w:ascii="Times New Roman" w:hAnsi="Times New Roman" w:cs="Times New Roman"/>
          <w:sz w:val="24"/>
          <w:szCs w:val="24"/>
          <w:lang w:eastAsia="ru-RU" w:bidi="ru-RU"/>
        </w:rPr>
        <w:t xml:space="preserve">. </w:t>
      </w:r>
    </w:p>
    <w:p w14:paraId="1C2EEEBB" w14:textId="77777777" w:rsidR="00A16C35" w:rsidRPr="00F84D1E" w:rsidRDefault="000A30BD">
      <w:pPr>
        <w:pStyle w:val="aff"/>
        <w:widowControl w:val="0"/>
        <w:spacing w:after="0" w:line="240" w:lineRule="auto"/>
        <w:ind w:firstLine="620"/>
        <w:jc w:val="both"/>
        <w:rPr>
          <w:sz w:val="24"/>
          <w:szCs w:val="24"/>
        </w:rPr>
      </w:pPr>
      <w:r w:rsidRPr="00D758EA">
        <w:rPr>
          <w:rFonts w:ascii="Times New Roman" w:hAnsi="Times New Roman" w:cs="Times New Roman"/>
          <w:sz w:val="24"/>
          <w:szCs w:val="24"/>
          <w:lang w:eastAsia="ru-RU" w:bidi="ru-RU"/>
        </w:rPr>
        <w:t>13. Перечень способов подачи запроса о предоставлении</w:t>
      </w:r>
      <w:r w:rsidRPr="00F84D1E">
        <w:rPr>
          <w:rFonts w:ascii="Times New Roman" w:hAnsi="Times New Roman" w:cs="Times New Roman"/>
          <w:sz w:val="24"/>
          <w:szCs w:val="24"/>
          <w:lang w:eastAsia="ru-RU" w:bidi="ru-RU"/>
        </w:rPr>
        <w:t xml:space="preserve">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p>
    <w:p w14:paraId="4F894AE8" w14:textId="77777777" w:rsidR="00A16C35" w:rsidRDefault="00A16C35">
      <w:pPr>
        <w:pStyle w:val="aff"/>
        <w:widowControl w:val="0"/>
        <w:spacing w:after="0" w:line="240" w:lineRule="auto"/>
        <w:ind w:firstLine="620"/>
        <w:jc w:val="both"/>
        <w:rPr>
          <w:rFonts w:ascii="Times New Roman" w:hAnsi="Times New Roman" w:cs="Times New Roman"/>
          <w:sz w:val="28"/>
          <w:szCs w:val="28"/>
        </w:rPr>
      </w:pPr>
    </w:p>
    <w:p w14:paraId="610B915A" w14:textId="77777777" w:rsidR="00A16C35" w:rsidRPr="00A37987" w:rsidRDefault="000A30BD">
      <w:pPr>
        <w:keepNext/>
        <w:keepLines/>
        <w:widowControl w:val="0"/>
        <w:spacing w:after="0" w:line="240" w:lineRule="auto"/>
        <w:jc w:val="center"/>
        <w:outlineLvl w:val="1"/>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t xml:space="preserve">Размер платы, взимаемой с заявителя </w:t>
      </w:r>
      <w:r w:rsidRPr="00A37987">
        <w:rPr>
          <w:rFonts w:ascii="Times New Roman" w:hAnsi="Times New Roman" w:cs="Times New Roman"/>
          <w:b/>
          <w:sz w:val="24"/>
          <w:szCs w:val="24"/>
          <w:lang w:eastAsia="ru-RU" w:bidi="ru-RU"/>
        </w:rPr>
        <w:br/>
        <w:t>при предоставлении муниципальной услуги, и способы ее взимания</w:t>
      </w:r>
    </w:p>
    <w:p w14:paraId="13D41931" w14:textId="77777777" w:rsidR="00F84D1E" w:rsidRPr="00A37987" w:rsidRDefault="00F84D1E">
      <w:pPr>
        <w:keepNext/>
        <w:keepLines/>
        <w:widowControl w:val="0"/>
        <w:spacing w:after="0" w:line="240" w:lineRule="auto"/>
        <w:jc w:val="center"/>
        <w:outlineLvl w:val="1"/>
        <w:rPr>
          <w:rFonts w:ascii="Times New Roman" w:hAnsi="Times New Roman" w:cs="Times New Roman"/>
          <w:sz w:val="24"/>
          <w:szCs w:val="24"/>
        </w:rPr>
      </w:pPr>
    </w:p>
    <w:p w14:paraId="4AD72B11" w14:textId="77777777" w:rsidR="00A16C35" w:rsidRPr="00A37987" w:rsidRDefault="000A30BD">
      <w:pPr>
        <w:pStyle w:val="aff"/>
        <w:widowControl w:val="0"/>
        <w:tabs>
          <w:tab w:val="left" w:pos="1047"/>
        </w:tabs>
        <w:spacing w:after="0" w:line="240" w:lineRule="auto"/>
        <w:ind w:firstLine="620"/>
        <w:jc w:val="both"/>
        <w:rPr>
          <w:sz w:val="24"/>
          <w:szCs w:val="24"/>
        </w:rPr>
      </w:pPr>
      <w:r w:rsidRPr="00A37987">
        <w:rPr>
          <w:rStyle w:val="2a"/>
          <w:rFonts w:eastAsia="Tahoma"/>
        </w:rPr>
        <w:t>14. Взимание государственной пошлины или иной платы за предоставление мун</w:t>
      </w:r>
      <w:r w:rsidRPr="00A37987">
        <w:rPr>
          <w:rStyle w:val="2a"/>
          <w:rFonts w:eastAsia="Tahoma"/>
          <w:shd w:val="clear" w:color="auto" w:fill="FFFFFF"/>
        </w:rPr>
        <w:t>иципальной услуги законодательством Российской Федерации не предусмотрено.</w:t>
      </w:r>
    </w:p>
    <w:p w14:paraId="3B9C02D8" w14:textId="77777777" w:rsidR="00A16C35" w:rsidRPr="00A37987" w:rsidRDefault="00A16C35">
      <w:pPr>
        <w:spacing w:after="0" w:line="240" w:lineRule="auto"/>
        <w:jc w:val="both"/>
        <w:rPr>
          <w:rFonts w:ascii="Times New Roman" w:hAnsi="Times New Roman" w:cs="Times New Roman"/>
          <w:b/>
          <w:sz w:val="24"/>
          <w:szCs w:val="24"/>
          <w:lang w:eastAsia="ru-RU" w:bidi="ru-RU"/>
        </w:rPr>
      </w:pPr>
    </w:p>
    <w:p w14:paraId="6B25DFE0" w14:textId="77777777" w:rsidR="00A16C35" w:rsidRPr="00A37987" w:rsidRDefault="000A30BD">
      <w:pPr>
        <w:spacing w:after="0" w:line="240" w:lineRule="auto"/>
        <w:jc w:val="center"/>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270A7230" w14:textId="77777777" w:rsidR="00F84D1E" w:rsidRPr="00A37987" w:rsidRDefault="00F84D1E">
      <w:pPr>
        <w:spacing w:after="0" w:line="240" w:lineRule="auto"/>
        <w:jc w:val="center"/>
        <w:rPr>
          <w:rFonts w:ascii="Times New Roman" w:hAnsi="Times New Roman" w:cs="Times New Roman"/>
          <w:sz w:val="24"/>
          <w:szCs w:val="24"/>
        </w:rPr>
      </w:pPr>
    </w:p>
    <w:p w14:paraId="56CB5ECC" w14:textId="77777777" w:rsidR="00A16C35" w:rsidRPr="00F84D1E" w:rsidRDefault="000A30BD">
      <w:pPr>
        <w:pStyle w:val="aff"/>
        <w:widowControl w:val="0"/>
        <w:tabs>
          <w:tab w:val="left" w:pos="1057"/>
        </w:tabs>
        <w:spacing w:after="0" w:line="240" w:lineRule="auto"/>
        <w:ind w:firstLine="620"/>
        <w:jc w:val="both"/>
        <w:rPr>
          <w:sz w:val="24"/>
          <w:szCs w:val="24"/>
        </w:rPr>
      </w:pPr>
      <w:r w:rsidRPr="00F84D1E">
        <w:rPr>
          <w:rStyle w:val="2a"/>
          <w:rFonts w:eastAsia="Tahoma"/>
        </w:rPr>
        <w:t>15.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многофункциональном центре составляет не более 15 минут.</w:t>
      </w:r>
    </w:p>
    <w:p w14:paraId="53009D43" w14:textId="77777777" w:rsidR="00A16C35" w:rsidRDefault="00A16C35">
      <w:pPr>
        <w:pStyle w:val="aff"/>
        <w:widowControl w:val="0"/>
        <w:tabs>
          <w:tab w:val="left" w:pos="1106"/>
        </w:tabs>
        <w:spacing w:after="0" w:line="240" w:lineRule="auto"/>
        <w:ind w:firstLine="620"/>
        <w:jc w:val="both"/>
        <w:rPr>
          <w:rFonts w:ascii="Times New Roman" w:hAnsi="Times New Roman" w:cs="Times New Roman"/>
          <w:sz w:val="28"/>
          <w:szCs w:val="28"/>
        </w:rPr>
      </w:pPr>
    </w:p>
    <w:p w14:paraId="599DF56B" w14:textId="77777777" w:rsidR="00A16C35" w:rsidRPr="00A37987" w:rsidRDefault="000A30BD">
      <w:pPr>
        <w:spacing w:after="0" w:line="240" w:lineRule="auto"/>
        <w:jc w:val="center"/>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t>Срок регистрации запроса заявителя о предоставлении муниципальной услуги</w:t>
      </w:r>
    </w:p>
    <w:p w14:paraId="1BDD0129" w14:textId="77777777" w:rsidR="00F84D1E" w:rsidRPr="00A37987" w:rsidRDefault="00F84D1E">
      <w:pPr>
        <w:spacing w:after="0" w:line="240" w:lineRule="auto"/>
        <w:jc w:val="center"/>
        <w:rPr>
          <w:rFonts w:ascii="Times New Roman" w:hAnsi="Times New Roman" w:cs="Times New Roman"/>
          <w:sz w:val="24"/>
          <w:szCs w:val="24"/>
        </w:rPr>
      </w:pPr>
    </w:p>
    <w:p w14:paraId="08823BF8" w14:textId="77777777" w:rsidR="00A16C35" w:rsidRPr="00F84D1E" w:rsidRDefault="000A30BD">
      <w:pPr>
        <w:tabs>
          <w:tab w:val="left" w:pos="1106"/>
        </w:tabs>
        <w:spacing w:after="0" w:line="240" w:lineRule="auto"/>
        <w:ind w:firstLine="709"/>
        <w:jc w:val="both"/>
        <w:rPr>
          <w:sz w:val="24"/>
          <w:szCs w:val="24"/>
        </w:rPr>
      </w:pPr>
      <w:r w:rsidRPr="00F84D1E">
        <w:rPr>
          <w:rStyle w:val="2a"/>
          <w:rFonts w:eastAsia="Tahoma"/>
        </w:rPr>
        <w:t xml:space="preserve">16. Срок регистрации вышеуказанных заявлений и документов, необходимых для предоставления муниципальной услуги, в </w:t>
      </w:r>
      <w:r w:rsidR="00644372" w:rsidRPr="005C6448">
        <w:rPr>
          <w:rFonts w:ascii="Times New Roman" w:hAnsi="Times New Roman"/>
          <w:sz w:val="24"/>
          <w:szCs w:val="24"/>
        </w:rPr>
        <w:t>уполномоченн</w:t>
      </w:r>
      <w:r w:rsidR="00644372">
        <w:rPr>
          <w:rFonts w:ascii="Times New Roman" w:hAnsi="Times New Roman"/>
          <w:sz w:val="24"/>
          <w:szCs w:val="24"/>
        </w:rPr>
        <w:t>ом</w:t>
      </w:r>
      <w:r w:rsidR="00644372" w:rsidRPr="005C6448">
        <w:rPr>
          <w:rFonts w:ascii="Times New Roman" w:hAnsi="Times New Roman"/>
          <w:sz w:val="24"/>
          <w:szCs w:val="24"/>
        </w:rPr>
        <w:t xml:space="preserve"> орган</w:t>
      </w:r>
      <w:r w:rsidR="00644372">
        <w:rPr>
          <w:rFonts w:ascii="Times New Roman" w:hAnsi="Times New Roman"/>
          <w:sz w:val="24"/>
          <w:szCs w:val="24"/>
        </w:rPr>
        <w:t>е</w:t>
      </w:r>
      <w:r w:rsidR="00644372" w:rsidRPr="00F84D1E">
        <w:rPr>
          <w:rStyle w:val="2a"/>
          <w:rFonts w:eastAsia="Tahoma"/>
        </w:rPr>
        <w:t xml:space="preserve"> </w:t>
      </w:r>
      <w:r w:rsidRPr="00F84D1E">
        <w:rPr>
          <w:rStyle w:val="2a"/>
          <w:rFonts w:eastAsia="Tahoma"/>
        </w:rPr>
        <w:t xml:space="preserve">составляет 1 рабочий день с даты получения заявления и документов, необходимых для предоставления муниципальной услуги </w:t>
      </w:r>
      <w:r w:rsidR="00644372" w:rsidRPr="005C6448">
        <w:rPr>
          <w:rFonts w:ascii="Times New Roman" w:hAnsi="Times New Roman"/>
          <w:sz w:val="24"/>
          <w:szCs w:val="24"/>
        </w:rPr>
        <w:t>уполномоченны</w:t>
      </w:r>
      <w:r w:rsidR="00644372">
        <w:rPr>
          <w:rFonts w:ascii="Times New Roman" w:hAnsi="Times New Roman"/>
          <w:sz w:val="24"/>
          <w:szCs w:val="24"/>
        </w:rPr>
        <w:t>м</w:t>
      </w:r>
      <w:r w:rsidR="00644372" w:rsidRPr="005C6448">
        <w:rPr>
          <w:rFonts w:ascii="Times New Roman" w:hAnsi="Times New Roman"/>
          <w:sz w:val="24"/>
          <w:szCs w:val="24"/>
        </w:rPr>
        <w:t xml:space="preserve"> орган</w:t>
      </w:r>
      <w:r w:rsidR="00644372">
        <w:rPr>
          <w:rFonts w:ascii="Times New Roman" w:hAnsi="Times New Roman"/>
          <w:sz w:val="24"/>
          <w:szCs w:val="24"/>
        </w:rPr>
        <w:t>ом</w:t>
      </w:r>
      <w:r w:rsidRPr="00F84D1E">
        <w:rPr>
          <w:rStyle w:val="2a"/>
          <w:rFonts w:eastAsia="Tahoma"/>
        </w:rPr>
        <w:t xml:space="preserve">, полученных посредством Единого портала, в </w:t>
      </w:r>
      <w:r w:rsidR="00644372" w:rsidRPr="005C6448">
        <w:rPr>
          <w:rFonts w:ascii="Times New Roman" w:hAnsi="Times New Roman"/>
          <w:sz w:val="24"/>
          <w:szCs w:val="24"/>
        </w:rPr>
        <w:t>уполномоченн</w:t>
      </w:r>
      <w:r w:rsidR="00644372">
        <w:rPr>
          <w:rFonts w:ascii="Times New Roman" w:hAnsi="Times New Roman"/>
          <w:sz w:val="24"/>
          <w:szCs w:val="24"/>
        </w:rPr>
        <w:t>ом</w:t>
      </w:r>
      <w:r w:rsidR="00644372" w:rsidRPr="005C6448">
        <w:rPr>
          <w:rFonts w:ascii="Times New Roman" w:hAnsi="Times New Roman"/>
          <w:sz w:val="24"/>
          <w:szCs w:val="24"/>
        </w:rPr>
        <w:t xml:space="preserve"> орган</w:t>
      </w:r>
      <w:r w:rsidR="00644372">
        <w:rPr>
          <w:rFonts w:ascii="Times New Roman" w:hAnsi="Times New Roman"/>
          <w:sz w:val="24"/>
          <w:szCs w:val="24"/>
        </w:rPr>
        <w:t>е</w:t>
      </w:r>
      <w:r w:rsidRPr="00F84D1E">
        <w:rPr>
          <w:rStyle w:val="2a"/>
          <w:rFonts w:eastAsia="Tahoma"/>
        </w:rPr>
        <w:t>, в МФЦ.</w:t>
      </w:r>
    </w:p>
    <w:p w14:paraId="074343CF" w14:textId="77777777" w:rsidR="00A16C35" w:rsidRPr="00F84D1E" w:rsidRDefault="000A30BD">
      <w:pPr>
        <w:tabs>
          <w:tab w:val="left" w:pos="1106"/>
        </w:tabs>
        <w:spacing w:after="0" w:line="240" w:lineRule="auto"/>
        <w:ind w:firstLine="709"/>
        <w:jc w:val="both"/>
        <w:rPr>
          <w:sz w:val="24"/>
          <w:szCs w:val="24"/>
        </w:rPr>
      </w:pPr>
      <w:r w:rsidRPr="00F84D1E">
        <w:rPr>
          <w:rStyle w:val="2a"/>
          <w:rFonts w:eastAsia="Tahoma"/>
        </w:rPr>
        <w:t>Заявление о предоставлении муниципальной услуги, поступившие в МФЦ (при наличии соглашения), - регистрируется специалистом МФЦ в установленном порядке в день поступления.</w:t>
      </w:r>
    </w:p>
    <w:p w14:paraId="3A8CFDD8" w14:textId="77777777" w:rsidR="00A16C35" w:rsidRPr="00F84D1E" w:rsidRDefault="000A30BD">
      <w:pPr>
        <w:tabs>
          <w:tab w:val="left" w:pos="1106"/>
        </w:tabs>
        <w:spacing w:after="0" w:line="240" w:lineRule="auto"/>
        <w:ind w:firstLine="709"/>
        <w:jc w:val="both"/>
        <w:rPr>
          <w:sz w:val="24"/>
          <w:szCs w:val="24"/>
        </w:rPr>
      </w:pPr>
      <w:r w:rsidRPr="00F84D1E">
        <w:rPr>
          <w:rStyle w:val="2a"/>
          <w:rFonts w:eastAsia="Tahoma"/>
        </w:rPr>
        <w:t xml:space="preserve">Заявление о предоставлении муниципальной услуги, поступившее в </w:t>
      </w:r>
      <w:r w:rsidR="00644372">
        <w:rPr>
          <w:rStyle w:val="2a"/>
          <w:rFonts w:eastAsia="Tahoma"/>
        </w:rPr>
        <w:t>Уполномоченный орган</w:t>
      </w:r>
      <w:r w:rsidRPr="00F84D1E">
        <w:rPr>
          <w:rStyle w:val="2a"/>
          <w:rFonts w:eastAsia="Tahoma"/>
        </w:rPr>
        <w:t>, регистрируется специалистом, уполномоченным на предоставление муниципальной услуги в день поступления.</w:t>
      </w:r>
    </w:p>
    <w:p w14:paraId="4DF3104C" w14:textId="77777777" w:rsidR="00A16C35" w:rsidRPr="00F84D1E" w:rsidRDefault="000A30BD">
      <w:pPr>
        <w:tabs>
          <w:tab w:val="left" w:pos="1106"/>
        </w:tabs>
        <w:spacing w:after="0" w:line="240" w:lineRule="auto"/>
        <w:ind w:firstLine="709"/>
        <w:jc w:val="both"/>
        <w:rPr>
          <w:sz w:val="24"/>
          <w:szCs w:val="24"/>
        </w:rPr>
      </w:pPr>
      <w:r w:rsidRPr="00F84D1E">
        <w:rPr>
          <w:rStyle w:val="2a"/>
          <w:rFonts w:eastAsia="Tahoma"/>
        </w:rPr>
        <w:t xml:space="preserve">Заявление о предоставлении муниципальной услуги, поступившее в электронной форме на ЕПГУ, РІІГУ (при наличии технической возможности), регистрируется в установленном порядке — в </w:t>
      </w:r>
      <w:r w:rsidR="00644372" w:rsidRPr="005C6448">
        <w:rPr>
          <w:rFonts w:ascii="Times New Roman" w:hAnsi="Times New Roman"/>
          <w:sz w:val="24"/>
          <w:szCs w:val="24"/>
        </w:rPr>
        <w:t>уполномоченн</w:t>
      </w:r>
      <w:r w:rsidR="00644372">
        <w:rPr>
          <w:rFonts w:ascii="Times New Roman" w:hAnsi="Times New Roman"/>
          <w:sz w:val="24"/>
          <w:szCs w:val="24"/>
        </w:rPr>
        <w:t>ом</w:t>
      </w:r>
      <w:r w:rsidR="00644372" w:rsidRPr="005C6448">
        <w:rPr>
          <w:rFonts w:ascii="Times New Roman" w:hAnsi="Times New Roman"/>
          <w:sz w:val="24"/>
          <w:szCs w:val="24"/>
        </w:rPr>
        <w:t xml:space="preserve"> орган</w:t>
      </w:r>
      <w:r w:rsidR="00644372">
        <w:rPr>
          <w:rFonts w:ascii="Times New Roman" w:hAnsi="Times New Roman"/>
          <w:sz w:val="24"/>
          <w:szCs w:val="24"/>
        </w:rPr>
        <w:t>е</w:t>
      </w:r>
      <w:r w:rsidR="00644372" w:rsidRPr="00F84D1E">
        <w:rPr>
          <w:rStyle w:val="2a"/>
          <w:rFonts w:eastAsia="Tahoma"/>
        </w:rPr>
        <w:t xml:space="preserve"> </w:t>
      </w:r>
      <w:r w:rsidRPr="00F84D1E">
        <w:rPr>
          <w:rStyle w:val="2a"/>
          <w:rFonts w:eastAsia="Tahoma"/>
        </w:rPr>
        <w:t>в день его поступления в случае отсутствия автоматической регистрации запросов на ЕПГУ, РПГУ.</w:t>
      </w:r>
    </w:p>
    <w:p w14:paraId="00C522BB" w14:textId="77777777" w:rsidR="00A16C35" w:rsidRPr="00F84D1E" w:rsidRDefault="000A30BD">
      <w:pPr>
        <w:tabs>
          <w:tab w:val="left" w:pos="1106"/>
        </w:tabs>
        <w:spacing w:after="0" w:line="240" w:lineRule="auto"/>
        <w:ind w:firstLine="709"/>
        <w:jc w:val="both"/>
        <w:rPr>
          <w:sz w:val="24"/>
          <w:szCs w:val="24"/>
        </w:rPr>
      </w:pPr>
      <w:r w:rsidRPr="00F84D1E">
        <w:rPr>
          <w:rStyle w:val="2a"/>
          <w:rFonts w:eastAsia="Tahoma"/>
        </w:rPr>
        <w:t xml:space="preserve">Заявление о предоставлении муниципальной услуги, представленное заявителем посредством почтового отправления, регистрируется в установленном порядке в </w:t>
      </w:r>
      <w:r w:rsidR="00644372" w:rsidRPr="005C6448">
        <w:rPr>
          <w:rFonts w:ascii="Times New Roman" w:hAnsi="Times New Roman"/>
          <w:sz w:val="24"/>
          <w:szCs w:val="24"/>
        </w:rPr>
        <w:t>уполномоченн</w:t>
      </w:r>
      <w:r w:rsidR="00644372">
        <w:rPr>
          <w:rFonts w:ascii="Times New Roman" w:hAnsi="Times New Roman"/>
          <w:sz w:val="24"/>
          <w:szCs w:val="24"/>
        </w:rPr>
        <w:t>ом</w:t>
      </w:r>
      <w:r w:rsidR="00644372" w:rsidRPr="005C6448">
        <w:rPr>
          <w:rFonts w:ascii="Times New Roman" w:hAnsi="Times New Roman"/>
          <w:sz w:val="24"/>
          <w:szCs w:val="24"/>
        </w:rPr>
        <w:t xml:space="preserve"> орган</w:t>
      </w:r>
      <w:r w:rsidR="00644372">
        <w:rPr>
          <w:rFonts w:ascii="Times New Roman" w:hAnsi="Times New Roman"/>
          <w:sz w:val="24"/>
          <w:szCs w:val="24"/>
        </w:rPr>
        <w:t>е</w:t>
      </w:r>
      <w:r w:rsidRPr="00F84D1E">
        <w:rPr>
          <w:rStyle w:val="2a"/>
          <w:rFonts w:eastAsia="Tahoma"/>
        </w:rPr>
        <w:t xml:space="preserve"> в день поступления заявления.</w:t>
      </w:r>
    </w:p>
    <w:p w14:paraId="25D221B9" w14:textId="77777777" w:rsidR="00A16C35" w:rsidRPr="00F84D1E" w:rsidRDefault="000A30BD">
      <w:pPr>
        <w:tabs>
          <w:tab w:val="left" w:pos="1106"/>
        </w:tabs>
        <w:spacing w:after="0" w:line="240" w:lineRule="auto"/>
        <w:ind w:firstLine="709"/>
        <w:jc w:val="both"/>
        <w:rPr>
          <w:sz w:val="24"/>
          <w:szCs w:val="24"/>
        </w:rPr>
      </w:pPr>
      <w:r w:rsidRPr="00F84D1E">
        <w:rPr>
          <w:rStyle w:val="2a"/>
          <w:rFonts w:eastAsia="Tahoma"/>
        </w:rPr>
        <w:t>Заявление о предоставлении муниципальной услуги, поступившие в нерабочие время, регистрируется в первый рабочий день.</w:t>
      </w:r>
    </w:p>
    <w:p w14:paraId="09647C1F" w14:textId="77777777" w:rsidR="00A16C35" w:rsidRDefault="00A16C35">
      <w:pPr>
        <w:pStyle w:val="aff"/>
        <w:widowControl w:val="0"/>
        <w:spacing w:after="0" w:line="240" w:lineRule="auto"/>
        <w:jc w:val="both"/>
        <w:rPr>
          <w:rFonts w:ascii="Times New Roman" w:hAnsi="Times New Roman" w:cs="Times New Roman"/>
          <w:sz w:val="28"/>
          <w:szCs w:val="28"/>
        </w:rPr>
      </w:pPr>
    </w:p>
    <w:p w14:paraId="6EFA5BEE" w14:textId="77777777" w:rsidR="00A16C35" w:rsidRPr="00A37987" w:rsidRDefault="000A30BD">
      <w:pPr>
        <w:spacing w:after="0" w:line="240" w:lineRule="auto"/>
        <w:jc w:val="center"/>
        <w:rPr>
          <w:rFonts w:ascii="Times New Roman" w:hAnsi="Times New Roman" w:cs="Times New Roman"/>
          <w:b/>
          <w:sz w:val="24"/>
          <w:szCs w:val="24"/>
        </w:rPr>
      </w:pPr>
      <w:r w:rsidRPr="00A37987">
        <w:rPr>
          <w:rFonts w:ascii="Times New Roman" w:hAnsi="Times New Roman" w:cs="Times New Roman"/>
          <w:b/>
          <w:sz w:val="24"/>
          <w:szCs w:val="24"/>
        </w:rPr>
        <w:t>Требования к помещениям, в которых предоставляется муниципальная услуга</w:t>
      </w:r>
    </w:p>
    <w:p w14:paraId="15A5B788" w14:textId="77777777" w:rsidR="00F84D1E" w:rsidRDefault="00F84D1E">
      <w:pPr>
        <w:spacing w:after="0" w:line="240" w:lineRule="auto"/>
        <w:jc w:val="center"/>
        <w:rPr>
          <w:rFonts w:ascii="Times New Roman" w:hAnsi="Times New Roman" w:cs="Times New Roman"/>
          <w:sz w:val="28"/>
          <w:szCs w:val="28"/>
        </w:rPr>
      </w:pPr>
    </w:p>
    <w:p w14:paraId="117E943B" w14:textId="77777777" w:rsidR="00644372" w:rsidRPr="003D4794" w:rsidRDefault="000A30BD" w:rsidP="00644372">
      <w:pPr>
        <w:spacing w:after="0"/>
        <w:ind w:firstLine="709"/>
        <w:jc w:val="both"/>
        <w:rPr>
          <w:rFonts w:ascii="Times New Roman" w:hAnsi="Times New Roman" w:cs="Times New Roman"/>
          <w:sz w:val="24"/>
          <w:szCs w:val="24"/>
        </w:rPr>
      </w:pPr>
      <w:r w:rsidRPr="00F84D1E">
        <w:rPr>
          <w:rStyle w:val="2a"/>
          <w:rFonts w:eastAsia="Tahoma"/>
        </w:rPr>
        <w:t xml:space="preserve">17. </w:t>
      </w:r>
      <w:r w:rsidR="00644372" w:rsidRPr="003D4794">
        <w:rPr>
          <w:rFonts w:ascii="Times New Roman" w:hAnsi="Times New Roman" w:cs="Times New Roman"/>
          <w:sz w:val="24"/>
          <w:szCs w:val="24"/>
        </w:rPr>
        <w:t xml:space="preserve">Требования к помещениям, в которых предоставляется муниципальная услуга, размещены на официальном сайте </w:t>
      </w:r>
      <w:r w:rsidR="00644372">
        <w:rPr>
          <w:rFonts w:ascii="Times New Roman" w:hAnsi="Times New Roman" w:cs="Times New Roman"/>
          <w:sz w:val="24"/>
          <w:szCs w:val="24"/>
        </w:rPr>
        <w:t>Администрации Таштагольского муниципального округа</w:t>
      </w:r>
      <w:r w:rsidR="00644372" w:rsidRPr="003D4794">
        <w:rPr>
          <w:rFonts w:ascii="Times New Roman" w:hAnsi="Times New Roman" w:cs="Times New Roman"/>
          <w:sz w:val="24"/>
          <w:szCs w:val="24"/>
        </w:rPr>
        <w:t xml:space="preserve"> в сети "Интернет", а также на </w:t>
      </w:r>
      <w:r w:rsidR="00644372" w:rsidRPr="00644372">
        <w:rPr>
          <w:rStyle w:val="af5"/>
          <w:rFonts w:eastAsia="Tahoma"/>
          <w:b w:val="0"/>
          <w:color w:val="auto"/>
        </w:rPr>
        <w:t>Едином портале</w:t>
      </w:r>
      <w:r w:rsidR="00644372" w:rsidRPr="00644372">
        <w:rPr>
          <w:rFonts w:ascii="Times New Roman" w:hAnsi="Times New Roman" w:cs="Times New Roman"/>
          <w:b/>
          <w:sz w:val="24"/>
          <w:szCs w:val="24"/>
        </w:rPr>
        <w:t xml:space="preserve">, </w:t>
      </w:r>
      <w:hyperlink r:id="rId11" w:history="1">
        <w:r w:rsidR="00644372" w:rsidRPr="00644372">
          <w:rPr>
            <w:rStyle w:val="af5"/>
            <w:rFonts w:eastAsia="Tahoma"/>
            <w:b w:val="0"/>
            <w:color w:val="auto"/>
          </w:rPr>
          <w:t>Региональном портале</w:t>
        </w:r>
      </w:hyperlink>
      <w:r w:rsidR="00644372" w:rsidRPr="00644372">
        <w:rPr>
          <w:rFonts w:ascii="Times New Roman" w:hAnsi="Times New Roman" w:cs="Times New Roman"/>
          <w:b/>
          <w:sz w:val="24"/>
          <w:szCs w:val="24"/>
        </w:rPr>
        <w:t xml:space="preserve"> </w:t>
      </w:r>
      <w:r w:rsidR="00644372" w:rsidRPr="003D4794">
        <w:rPr>
          <w:rFonts w:ascii="Times New Roman" w:hAnsi="Times New Roman" w:cs="Times New Roman"/>
          <w:sz w:val="24"/>
          <w:szCs w:val="24"/>
        </w:rPr>
        <w:t>(при наличии технической возможности).</w:t>
      </w:r>
    </w:p>
    <w:p w14:paraId="40095B46" w14:textId="77777777" w:rsidR="00644372" w:rsidRDefault="00644372" w:rsidP="00644372">
      <w:pPr>
        <w:spacing w:after="0"/>
        <w:ind w:firstLine="709"/>
        <w:jc w:val="both"/>
        <w:rPr>
          <w:rFonts w:ascii="Times New Roman" w:hAnsi="Times New Roman" w:cs="Times New Roman"/>
          <w:sz w:val="24"/>
          <w:szCs w:val="24"/>
        </w:rPr>
      </w:pPr>
      <w:bookmarkStart w:id="1" w:name="sub_41"/>
      <w:r w:rsidRPr="003D4794">
        <w:rPr>
          <w:rFonts w:ascii="Times New Roman" w:hAnsi="Times New Roman" w:cs="Times New Roman"/>
          <w:sz w:val="24"/>
          <w:szCs w:val="24"/>
        </w:rPr>
        <w:t xml:space="preserve">Для МФЦ требования к помещениям, в которых предоставляется муниципальная услуга, к залу ожидания, местам для заполнения заявлений, информационным стендам с образцами их заполнения и перечнем документов, необходимых для предоставления муниципальной услуги, регламентированы </w:t>
      </w:r>
      <w:r w:rsidRPr="00644372">
        <w:rPr>
          <w:rStyle w:val="af5"/>
          <w:rFonts w:eastAsia="Tahoma"/>
          <w:b w:val="0"/>
          <w:color w:val="auto"/>
        </w:rPr>
        <w:t>Правилами</w:t>
      </w:r>
      <w:r w:rsidRPr="003D4794">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w:t>
      </w:r>
      <w:r w:rsidRPr="003D4794">
        <w:rPr>
          <w:rStyle w:val="af5"/>
          <w:rFonts w:eastAsia="Tahoma"/>
          <w:color w:val="auto"/>
        </w:rPr>
        <w:t>постановлением</w:t>
      </w:r>
      <w:r w:rsidRPr="003D4794">
        <w:rPr>
          <w:rFonts w:ascii="Times New Roman" w:hAnsi="Times New Roman" w:cs="Times New Roman"/>
          <w:sz w:val="24"/>
          <w:szCs w:val="24"/>
        </w:rPr>
        <w:t xml:space="preserve">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bookmarkEnd w:id="1"/>
    <w:p w14:paraId="41FF5CFA" w14:textId="77777777" w:rsidR="00A16C35" w:rsidRPr="00F84D1E" w:rsidRDefault="00A16C35" w:rsidP="00644372">
      <w:pPr>
        <w:pStyle w:val="aff"/>
        <w:widowControl w:val="0"/>
        <w:tabs>
          <w:tab w:val="left" w:pos="1096"/>
        </w:tabs>
        <w:spacing w:after="0" w:line="240" w:lineRule="auto"/>
        <w:ind w:firstLine="709"/>
        <w:jc w:val="both"/>
        <w:rPr>
          <w:rFonts w:ascii="Times New Roman" w:hAnsi="Times New Roman" w:cs="Times New Roman"/>
          <w:b/>
          <w:sz w:val="24"/>
          <w:szCs w:val="24"/>
          <w:lang w:eastAsia="ru-RU" w:bidi="ru-RU"/>
        </w:rPr>
      </w:pPr>
    </w:p>
    <w:p w14:paraId="7C9EC6C5" w14:textId="77777777" w:rsidR="00A16C35" w:rsidRDefault="000A30BD">
      <w:pPr>
        <w:spacing w:after="0" w:line="240" w:lineRule="auto"/>
        <w:jc w:val="center"/>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t>Показатели доступности и качества муниципальной услуги</w:t>
      </w:r>
    </w:p>
    <w:p w14:paraId="723C7F9B" w14:textId="77777777" w:rsidR="00A37987" w:rsidRPr="00A37987" w:rsidRDefault="00A37987">
      <w:pPr>
        <w:spacing w:after="0" w:line="240" w:lineRule="auto"/>
        <w:jc w:val="center"/>
        <w:rPr>
          <w:rFonts w:ascii="Times New Roman" w:hAnsi="Times New Roman" w:cs="Times New Roman"/>
          <w:b/>
          <w:sz w:val="24"/>
          <w:szCs w:val="24"/>
          <w:lang w:eastAsia="ru-RU" w:bidi="ru-RU"/>
        </w:rPr>
      </w:pPr>
    </w:p>
    <w:p w14:paraId="15F849E2" w14:textId="77777777" w:rsidR="00545F09" w:rsidRPr="003D4794" w:rsidRDefault="000A30BD" w:rsidP="00545F09">
      <w:pPr>
        <w:spacing w:after="0"/>
        <w:ind w:firstLine="709"/>
        <w:jc w:val="both"/>
        <w:rPr>
          <w:rFonts w:ascii="Times New Roman" w:hAnsi="Times New Roman" w:cs="Times New Roman"/>
          <w:sz w:val="24"/>
          <w:szCs w:val="24"/>
        </w:rPr>
      </w:pPr>
      <w:r w:rsidRPr="00F84D1E">
        <w:rPr>
          <w:rFonts w:ascii="Tinos" w:hAnsi="Tinos" w:cs="Times New Roman"/>
          <w:sz w:val="24"/>
          <w:szCs w:val="24"/>
          <w:lang w:eastAsia="ru-RU" w:bidi="ru-RU"/>
        </w:rPr>
        <w:t>18</w:t>
      </w:r>
      <w:r w:rsidRPr="00F84D1E">
        <w:rPr>
          <w:rStyle w:val="2a"/>
          <w:rFonts w:ascii="Tinos" w:eastAsia="Tahoma" w:hAnsi="Tinos"/>
        </w:rPr>
        <w:t xml:space="preserve">. Показатели качества и доступности муниципальной услуги размещены на официальном сайте </w:t>
      </w:r>
      <w:r w:rsidR="00545F09">
        <w:rPr>
          <w:rStyle w:val="2a"/>
          <w:rFonts w:ascii="Tinos" w:eastAsia="Tahoma" w:hAnsi="Tinos"/>
        </w:rPr>
        <w:t>Администрации Таштагольского муниципального округа</w:t>
      </w:r>
      <w:r w:rsidRPr="00F84D1E">
        <w:rPr>
          <w:rStyle w:val="2a"/>
          <w:rFonts w:ascii="Tinos" w:eastAsia="Tahoma" w:hAnsi="Tinos"/>
        </w:rPr>
        <w:t xml:space="preserve"> в сети «Интернет»</w:t>
      </w:r>
      <w:r w:rsidR="00545F09" w:rsidRPr="00545F09">
        <w:rPr>
          <w:rFonts w:ascii="Times New Roman" w:hAnsi="Times New Roman" w:cs="Times New Roman"/>
          <w:sz w:val="24"/>
          <w:szCs w:val="24"/>
        </w:rPr>
        <w:t xml:space="preserve"> </w:t>
      </w:r>
      <w:r w:rsidR="00545F09" w:rsidRPr="003D4794">
        <w:rPr>
          <w:rFonts w:ascii="Times New Roman" w:hAnsi="Times New Roman" w:cs="Times New Roman"/>
          <w:sz w:val="24"/>
          <w:szCs w:val="24"/>
        </w:rPr>
        <w:t xml:space="preserve">а также на </w:t>
      </w:r>
      <w:r w:rsidR="00545F09" w:rsidRPr="00545F09">
        <w:rPr>
          <w:rStyle w:val="af5"/>
          <w:rFonts w:eastAsia="Tahoma"/>
          <w:b w:val="0"/>
          <w:color w:val="auto"/>
        </w:rPr>
        <w:t>Едином портале</w:t>
      </w:r>
      <w:r w:rsidR="00545F09" w:rsidRPr="00545F09">
        <w:rPr>
          <w:rFonts w:ascii="Times New Roman" w:hAnsi="Times New Roman" w:cs="Times New Roman"/>
          <w:b/>
          <w:sz w:val="24"/>
          <w:szCs w:val="24"/>
        </w:rPr>
        <w:t xml:space="preserve">, </w:t>
      </w:r>
      <w:hyperlink r:id="rId12" w:history="1">
        <w:r w:rsidR="00545F09" w:rsidRPr="00545F09">
          <w:rPr>
            <w:rStyle w:val="af5"/>
            <w:rFonts w:eastAsia="Tahoma"/>
            <w:b w:val="0"/>
            <w:color w:val="auto"/>
          </w:rPr>
          <w:t>Региональном портале</w:t>
        </w:r>
      </w:hyperlink>
      <w:r w:rsidR="00545F09" w:rsidRPr="003D4794">
        <w:rPr>
          <w:rFonts w:ascii="Times New Roman" w:hAnsi="Times New Roman" w:cs="Times New Roman"/>
          <w:sz w:val="24"/>
          <w:szCs w:val="24"/>
        </w:rPr>
        <w:t xml:space="preserve"> (при наличии технической возможности).</w:t>
      </w:r>
    </w:p>
    <w:p w14:paraId="71371E38" w14:textId="77777777" w:rsidR="00A16C35" w:rsidRPr="00F84D1E" w:rsidRDefault="00A16C35">
      <w:pPr>
        <w:pStyle w:val="aff"/>
        <w:widowControl w:val="0"/>
        <w:tabs>
          <w:tab w:val="left" w:pos="1106"/>
        </w:tabs>
        <w:spacing w:after="0" w:line="240" w:lineRule="auto"/>
        <w:ind w:firstLine="709"/>
        <w:jc w:val="both"/>
        <w:rPr>
          <w:sz w:val="24"/>
          <w:szCs w:val="24"/>
        </w:rPr>
      </w:pPr>
    </w:p>
    <w:p w14:paraId="6A8F303E" w14:textId="77777777" w:rsidR="00A16C35" w:rsidRPr="00A37987" w:rsidRDefault="000A30BD">
      <w:pPr>
        <w:spacing w:after="0" w:line="240" w:lineRule="auto"/>
        <w:ind w:firstLine="709"/>
        <w:jc w:val="center"/>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14:paraId="123ABBED" w14:textId="77777777" w:rsidR="00F84D1E" w:rsidRDefault="00F84D1E">
      <w:pPr>
        <w:spacing w:after="0" w:line="240" w:lineRule="auto"/>
        <w:ind w:firstLine="709"/>
        <w:jc w:val="center"/>
        <w:rPr>
          <w:rFonts w:ascii="Times New Roman" w:hAnsi="Times New Roman" w:cs="Times New Roman"/>
          <w:sz w:val="28"/>
          <w:szCs w:val="28"/>
        </w:rPr>
      </w:pPr>
    </w:p>
    <w:p w14:paraId="7248412C" w14:textId="77777777" w:rsidR="00A16C35" w:rsidRPr="00F84D1E" w:rsidRDefault="000A30BD">
      <w:pPr>
        <w:pStyle w:val="aff"/>
        <w:widowControl w:val="0"/>
        <w:tabs>
          <w:tab w:val="left" w:pos="1226"/>
        </w:tabs>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lastRenderedPageBreak/>
        <w:t xml:space="preserve">19. </w:t>
      </w:r>
      <w:r w:rsidRPr="00F84D1E">
        <w:rPr>
          <w:rStyle w:val="2a"/>
          <w:rFonts w:eastAsia="Tahoma"/>
        </w:rPr>
        <w:t>Услуги, которые являются необходимыми и обязательными для предоставления муниципальной услуги, законодательством Российской Федерации отсутствуют.</w:t>
      </w:r>
    </w:p>
    <w:p w14:paraId="58F9192A"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20. Информационные системы, используемые для предоставления муниципальной услуги:</w:t>
      </w:r>
    </w:p>
    <w:p w14:paraId="6747348D"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а) единая система межведомственного электронного взаимодействия;</w:t>
      </w:r>
    </w:p>
    <w:p w14:paraId="31B7EC53"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б) государственная информационная система «Комплексная информационная система оказания государственных и муниципальных услуг Кемеровской области – Кузбасса»;</w:t>
      </w:r>
    </w:p>
    <w:p w14:paraId="77F20397"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14:paraId="1A80B716"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21. 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14:paraId="56FC8AF3" w14:textId="77777777" w:rsidR="00A16C35" w:rsidRPr="00F84D1E" w:rsidRDefault="000A30BD">
      <w:pPr>
        <w:tabs>
          <w:tab w:val="left" w:pos="705"/>
          <w:tab w:val="left" w:pos="1640"/>
          <w:tab w:val="left" w:pos="5013"/>
          <w:tab w:val="left" w:pos="6928"/>
          <w:tab w:val="left" w:pos="7946"/>
        </w:tabs>
        <w:spacing w:after="0" w:line="240" w:lineRule="auto"/>
        <w:ind w:firstLine="709"/>
        <w:jc w:val="both"/>
        <w:rPr>
          <w:rFonts w:ascii="Times New Roman" w:hAnsi="Times New Roman" w:cs="Times New Roman"/>
          <w:sz w:val="24"/>
          <w:szCs w:val="24"/>
        </w:rPr>
      </w:pPr>
      <w:r w:rsidRPr="00F84D1E">
        <w:rPr>
          <w:rStyle w:val="2a"/>
          <w:rFonts w:eastAsia="Tahoma"/>
        </w:rPr>
        <w:t>22.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316B82D1"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23.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w:t>
      </w:r>
    </w:p>
    <w:p w14:paraId="04864D0B" w14:textId="77777777" w:rsidR="00A16C35" w:rsidRPr="00F84D1E" w:rsidRDefault="000A30BD">
      <w:pPr>
        <w:tabs>
          <w:tab w:val="left" w:pos="1640"/>
        </w:tabs>
        <w:spacing w:after="0" w:line="240" w:lineRule="auto"/>
        <w:ind w:firstLine="709"/>
        <w:jc w:val="both"/>
        <w:rPr>
          <w:rFonts w:ascii="Times New Roman" w:hAnsi="Times New Roman" w:cs="Times New Roman"/>
          <w:sz w:val="24"/>
          <w:szCs w:val="24"/>
        </w:rPr>
      </w:pPr>
      <w:r w:rsidRPr="00F84D1E">
        <w:rPr>
          <w:rStyle w:val="2a"/>
          <w:rFonts w:eastAsia="Tahoma"/>
        </w:rPr>
        <w:t>24. В случае, если заявитель в момент подачи заявления о предоставлении муниципальной услуги не выразил письменно желание получить результат муниципальной услуги лично, такой результат вправе</w:t>
      </w:r>
      <w:r w:rsidRPr="00F84D1E">
        <w:rPr>
          <w:rStyle w:val="2a"/>
          <w:rFonts w:eastAsia="Tahoma"/>
        </w:rPr>
        <w:tab/>
        <w:t>получить законный представитель несовершеннолетнего, не являющийся заявителем.</w:t>
      </w:r>
    </w:p>
    <w:p w14:paraId="2F464C8E" w14:textId="77777777" w:rsidR="00A16C35" w:rsidRPr="00F84D1E" w:rsidRDefault="000A30BD">
      <w:pPr>
        <w:spacing w:after="0" w:line="240" w:lineRule="auto"/>
        <w:ind w:firstLine="709"/>
        <w:jc w:val="both"/>
        <w:rPr>
          <w:rFonts w:ascii="Times New Roman" w:hAnsi="Times New Roman" w:cs="Times New Roman"/>
          <w:sz w:val="24"/>
          <w:szCs w:val="24"/>
        </w:rPr>
      </w:pPr>
      <w:r w:rsidRPr="00F84D1E">
        <w:rPr>
          <w:rStyle w:val="2a"/>
          <w:rFonts w:eastAsia="Tahoma"/>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36F3A7D9" w14:textId="77777777" w:rsidR="00A16C35" w:rsidRPr="00F84D1E" w:rsidRDefault="000A30BD">
      <w:pPr>
        <w:tabs>
          <w:tab w:val="left" w:pos="1640"/>
        </w:tabs>
        <w:spacing w:after="0" w:line="240" w:lineRule="auto"/>
        <w:ind w:firstLine="709"/>
        <w:jc w:val="both"/>
        <w:rPr>
          <w:rFonts w:ascii="Times New Roman" w:hAnsi="Times New Roman" w:cs="Times New Roman"/>
          <w:sz w:val="24"/>
          <w:szCs w:val="24"/>
        </w:rPr>
      </w:pPr>
      <w:r w:rsidRPr="00F84D1E">
        <w:rPr>
          <w:rStyle w:val="2a"/>
          <w:rFonts w:eastAsia="Tahoma"/>
        </w:rPr>
        <w:t>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w:t>
      </w:r>
    </w:p>
    <w:p w14:paraId="3C7AF584" w14:textId="77777777" w:rsidR="00A16C35" w:rsidRPr="00F84D1E" w:rsidRDefault="000A30BD">
      <w:pPr>
        <w:tabs>
          <w:tab w:val="left" w:pos="1640"/>
        </w:tabs>
        <w:spacing w:after="0" w:line="240" w:lineRule="auto"/>
        <w:ind w:firstLine="709"/>
        <w:jc w:val="both"/>
        <w:rPr>
          <w:rFonts w:ascii="Times New Roman" w:hAnsi="Times New Roman" w:cs="Times New Roman"/>
          <w:sz w:val="24"/>
          <w:szCs w:val="24"/>
        </w:rPr>
      </w:pPr>
      <w:r w:rsidRPr="00F84D1E">
        <w:rPr>
          <w:rStyle w:val="2a"/>
          <w:rFonts w:eastAsia="Tahoma"/>
        </w:rPr>
        <w:t>25.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являющегося заявителем, устанавливается настоящим Административным регламентом, с учетом требования, предусмотренного частью 3 статьи 5 Федерального закона от 27.07.2010 №210-ФЗ «Об организации предоставления государственных и муниципальных услуг».</w:t>
      </w:r>
    </w:p>
    <w:p w14:paraId="54299FF2"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26. Предоставление муниципальной услуги в МФЦ осуществляется при наличии заключенного соглашения о взаимодействии</w:t>
      </w:r>
      <w:r w:rsidR="00B41295">
        <w:rPr>
          <w:rStyle w:val="2a"/>
          <w:rFonts w:eastAsia="Tahoma"/>
        </w:rPr>
        <w:t>.</w:t>
      </w:r>
      <w:r w:rsidRPr="00F84D1E">
        <w:rPr>
          <w:rStyle w:val="2a"/>
          <w:rFonts w:eastAsia="Tahoma"/>
        </w:rPr>
        <w:t xml:space="preserve"> </w:t>
      </w:r>
    </w:p>
    <w:p w14:paraId="5BE9DC55" w14:textId="77777777" w:rsidR="00A16C35" w:rsidRPr="00F84D1E" w:rsidRDefault="000A30BD">
      <w:pPr>
        <w:widowControl w:val="0"/>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МФЦ участвует в предоставлении муниципальной услуги в части:</w:t>
      </w:r>
    </w:p>
    <w:p w14:paraId="35B6856B" w14:textId="77777777" w:rsidR="00A16C35" w:rsidRPr="00F84D1E" w:rsidRDefault="000A30BD">
      <w:pPr>
        <w:widowControl w:val="0"/>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1) информирования о порядке предоставления муниципальной услуги;</w:t>
      </w:r>
    </w:p>
    <w:p w14:paraId="362919DC" w14:textId="77777777" w:rsidR="00A16C35" w:rsidRPr="00F84D1E" w:rsidRDefault="000A30BD">
      <w:pPr>
        <w:widowControl w:val="0"/>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2) приема заявлений и документов, необходимых для предоставления</w:t>
      </w:r>
    </w:p>
    <w:p w14:paraId="61D1EB68" w14:textId="77777777" w:rsidR="00A16C35" w:rsidRPr="00F84D1E" w:rsidRDefault="000A30BD">
      <w:pPr>
        <w:widowControl w:val="0"/>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муниципальной услуги;</w:t>
      </w:r>
    </w:p>
    <w:p w14:paraId="4D40D07E" w14:textId="77777777" w:rsidR="00A16C35" w:rsidRPr="00F84D1E" w:rsidRDefault="000A30BD">
      <w:pPr>
        <w:widowControl w:val="0"/>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3) выдачи результата предоставления муниципальной услуги.</w:t>
      </w:r>
    </w:p>
    <w:p w14:paraId="4A8B5833" w14:textId="77777777" w:rsidR="00A16C35" w:rsidRPr="00F84D1E" w:rsidRDefault="000A30BD">
      <w:pPr>
        <w:widowControl w:val="0"/>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rPr>
        <w:t xml:space="preserve">В случае если заявление о предоставлении муниципальной услуги подано в МФЦ решение об отказе в приеме заявления и документов, необходимых для предоставления муниципальной услуги по основаниям, предусмотренным пунктом 31 настоящего Административного регламента и заключенным соглашением о взаимодействии, принимает </w:t>
      </w:r>
      <w:r w:rsidR="00644372">
        <w:rPr>
          <w:rFonts w:ascii="Times New Roman" w:hAnsi="Times New Roman" w:cs="Times New Roman"/>
          <w:sz w:val="24"/>
          <w:szCs w:val="24"/>
        </w:rPr>
        <w:t>уполномоченный орган</w:t>
      </w:r>
      <w:r w:rsidRPr="00F84D1E">
        <w:rPr>
          <w:rFonts w:ascii="Times New Roman" w:hAnsi="Times New Roman" w:cs="Times New Roman"/>
          <w:sz w:val="24"/>
          <w:szCs w:val="24"/>
        </w:rPr>
        <w:t xml:space="preserve">. </w:t>
      </w:r>
    </w:p>
    <w:p w14:paraId="5EC381FB" w14:textId="77777777" w:rsidR="00A16C35" w:rsidRPr="00545F09"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 xml:space="preserve">27. МФЦ осуществляет выдачу заявителю результата предоставления муниципальной услуги, включая выдачу документов на бумажном носителе, подтверждающих содержание электронных документов, направленных в МФЦ </w:t>
      </w:r>
      <w:r w:rsidRPr="00545F09">
        <w:rPr>
          <w:rStyle w:val="2a"/>
          <w:rFonts w:eastAsia="Tahoma"/>
        </w:rPr>
        <w:t xml:space="preserve">по результатам предоставления муниципальной услуги </w:t>
      </w:r>
      <w:r w:rsidR="00545F09">
        <w:rPr>
          <w:rStyle w:val="2a"/>
          <w:rFonts w:eastAsia="Tahoma"/>
        </w:rPr>
        <w:t>уполномоченным органом</w:t>
      </w:r>
      <w:r w:rsidRPr="00545F09">
        <w:rPr>
          <w:rStyle w:val="2a"/>
          <w:rFonts w:eastAsia="Tahoma"/>
        </w:rPr>
        <w:t>.</w:t>
      </w:r>
    </w:p>
    <w:p w14:paraId="0D5E51C7" w14:textId="77777777" w:rsidR="00A16C35" w:rsidRDefault="00A16C35">
      <w:pPr>
        <w:widowControl w:val="0"/>
        <w:spacing w:after="0" w:line="240" w:lineRule="auto"/>
        <w:ind w:firstLine="540"/>
        <w:jc w:val="both"/>
        <w:rPr>
          <w:rFonts w:ascii="Times New Roman" w:hAnsi="Times New Roman" w:cs="Times New Roman"/>
          <w:sz w:val="28"/>
          <w:szCs w:val="28"/>
        </w:rPr>
      </w:pPr>
    </w:p>
    <w:p w14:paraId="7673FFBA" w14:textId="77777777" w:rsidR="00A16C35" w:rsidRPr="00A37987" w:rsidRDefault="000A30BD">
      <w:pPr>
        <w:spacing w:after="0" w:line="240" w:lineRule="auto"/>
        <w:jc w:val="center"/>
        <w:rPr>
          <w:rFonts w:ascii="Times New Roman" w:hAnsi="Times New Roman" w:cs="Times New Roman"/>
          <w:b/>
          <w:sz w:val="24"/>
          <w:szCs w:val="24"/>
        </w:rPr>
      </w:pPr>
      <w:r w:rsidRPr="00A37987">
        <w:rPr>
          <w:rFonts w:ascii="Times New Roman" w:hAnsi="Times New Roman" w:cs="Times New Roman"/>
          <w:b/>
          <w:sz w:val="24"/>
          <w:szCs w:val="24"/>
        </w:rPr>
        <w:lastRenderedPageBreak/>
        <w:t>Исчерпывающий перечень документов, необходимых для предоставления муниципальной услуги</w:t>
      </w:r>
    </w:p>
    <w:p w14:paraId="5B268ADD" w14:textId="77777777" w:rsidR="00F84D1E" w:rsidRDefault="00F84D1E">
      <w:pPr>
        <w:spacing w:after="0" w:line="240" w:lineRule="auto"/>
        <w:jc w:val="center"/>
        <w:rPr>
          <w:rFonts w:ascii="Times New Roman" w:hAnsi="Times New Roman" w:cs="Times New Roman"/>
          <w:sz w:val="28"/>
          <w:szCs w:val="28"/>
        </w:rPr>
      </w:pPr>
    </w:p>
    <w:p w14:paraId="70AA29B5" w14:textId="77777777" w:rsidR="00A16C35" w:rsidRPr="00F84D1E" w:rsidRDefault="000A30BD">
      <w:pPr>
        <w:pStyle w:val="aff"/>
        <w:widowControl w:val="0"/>
        <w:spacing w:after="0" w:line="240" w:lineRule="auto"/>
        <w:ind w:firstLine="600"/>
        <w:jc w:val="both"/>
        <w:rPr>
          <w:sz w:val="24"/>
          <w:szCs w:val="24"/>
        </w:rPr>
      </w:pPr>
      <w:r w:rsidRPr="00F84D1E">
        <w:rPr>
          <w:rStyle w:val="2a"/>
          <w:rFonts w:eastAsia="Tahoma"/>
        </w:rPr>
        <w:t>28.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СМЭВ, приведен в таблице согласно приложению №3, к настоящему Административному регламенту.</w:t>
      </w:r>
    </w:p>
    <w:p w14:paraId="4B0EF466" w14:textId="77777777" w:rsidR="00A16C35" w:rsidRPr="00F84D1E" w:rsidRDefault="000A30BD">
      <w:pPr>
        <w:pStyle w:val="aff"/>
        <w:widowControl w:val="0"/>
        <w:spacing w:after="0" w:line="240" w:lineRule="auto"/>
        <w:ind w:firstLine="600"/>
        <w:jc w:val="both"/>
        <w:rPr>
          <w:sz w:val="24"/>
          <w:szCs w:val="24"/>
        </w:rPr>
      </w:pPr>
      <w:r w:rsidRPr="00F84D1E">
        <w:rPr>
          <w:rStyle w:val="2a"/>
          <w:rFonts w:eastAsia="Tahoma"/>
        </w:rPr>
        <w:t xml:space="preserve">29. Формы заявлений о предоставлении муниципальной услуги приведены в приложениях №5-6 к настоящему Административному регламенту. </w:t>
      </w:r>
    </w:p>
    <w:p w14:paraId="17C2B969" w14:textId="77777777" w:rsidR="00A16C35" w:rsidRDefault="00A16C35">
      <w:pPr>
        <w:spacing w:after="0" w:line="240" w:lineRule="auto"/>
        <w:ind w:firstLine="567"/>
        <w:jc w:val="both"/>
        <w:rPr>
          <w:rFonts w:ascii="Times New Roman" w:hAnsi="Times New Roman" w:cs="Times New Roman"/>
          <w:b/>
          <w:sz w:val="28"/>
          <w:szCs w:val="28"/>
        </w:rPr>
      </w:pPr>
    </w:p>
    <w:p w14:paraId="244FA825" w14:textId="77777777" w:rsidR="00A16C35" w:rsidRPr="00A37987" w:rsidRDefault="000A30BD">
      <w:pPr>
        <w:spacing w:after="0" w:line="240" w:lineRule="auto"/>
        <w:ind w:firstLine="567"/>
        <w:jc w:val="center"/>
        <w:rPr>
          <w:rFonts w:ascii="Times New Roman" w:hAnsi="Times New Roman" w:cs="Times New Roman"/>
          <w:sz w:val="24"/>
          <w:szCs w:val="24"/>
          <w:lang w:eastAsia="ru-RU" w:bidi="ru-RU"/>
        </w:rPr>
      </w:pPr>
      <w:r w:rsidRPr="00A37987">
        <w:rPr>
          <w:rFonts w:ascii="Times New Roman" w:hAnsi="Times New Roman" w:cs="Times New Roman"/>
          <w:b/>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r w:rsidRPr="00A37987">
        <w:rPr>
          <w:rFonts w:ascii="Times New Roman" w:hAnsi="Times New Roman" w:cs="Times New Roman"/>
          <w:sz w:val="24"/>
          <w:szCs w:val="24"/>
          <w:lang w:eastAsia="ru-RU" w:bidi="ru-RU"/>
        </w:rPr>
        <w:t xml:space="preserve"> </w:t>
      </w:r>
    </w:p>
    <w:p w14:paraId="1EF2535C" w14:textId="77777777" w:rsidR="00F84D1E" w:rsidRDefault="00F84D1E">
      <w:pPr>
        <w:spacing w:after="0" w:line="240" w:lineRule="auto"/>
        <w:ind w:firstLine="567"/>
        <w:jc w:val="center"/>
        <w:rPr>
          <w:rFonts w:ascii="Times New Roman" w:hAnsi="Times New Roman" w:cs="Times New Roman"/>
          <w:sz w:val="28"/>
          <w:szCs w:val="28"/>
        </w:rPr>
      </w:pPr>
    </w:p>
    <w:p w14:paraId="5174A193" w14:textId="77777777" w:rsidR="00A16C35" w:rsidRPr="00F84D1E" w:rsidRDefault="000A30BD">
      <w:pPr>
        <w:pStyle w:val="aff"/>
        <w:widowControl w:val="0"/>
        <w:tabs>
          <w:tab w:val="left" w:pos="1345"/>
        </w:tabs>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t xml:space="preserve">30. </w:t>
      </w:r>
      <w:r w:rsidRPr="00F84D1E">
        <w:rPr>
          <w:rStyle w:val="2a"/>
          <w:rFonts w:eastAsia="Tahoma"/>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предусмотрено.</w:t>
      </w:r>
    </w:p>
    <w:p w14:paraId="0267643D" w14:textId="77777777" w:rsidR="00A16C35" w:rsidRPr="00F84D1E" w:rsidRDefault="000A30BD">
      <w:pPr>
        <w:tabs>
          <w:tab w:val="left" w:pos="898"/>
        </w:tabs>
        <w:spacing w:after="0" w:line="240" w:lineRule="auto"/>
        <w:ind w:firstLine="709"/>
        <w:jc w:val="both"/>
        <w:rPr>
          <w:rFonts w:ascii="Times New Roman" w:hAnsi="Times New Roman" w:cs="Times New Roman"/>
          <w:sz w:val="24"/>
          <w:szCs w:val="24"/>
        </w:rPr>
      </w:pPr>
      <w:r w:rsidRPr="00F84D1E">
        <w:rPr>
          <w:rStyle w:val="2a"/>
          <w:rFonts w:eastAsia="Tahoma"/>
        </w:rPr>
        <w:t>31. Исчерпывающий перечень оснований для приостановления предоставления</w:t>
      </w:r>
    </w:p>
    <w:p w14:paraId="537D37D9" w14:textId="77777777" w:rsidR="00A16C35" w:rsidRPr="00F84D1E" w:rsidRDefault="000A30BD">
      <w:pPr>
        <w:tabs>
          <w:tab w:val="left" w:pos="2995"/>
        </w:tabs>
        <w:spacing w:after="0" w:line="240" w:lineRule="auto"/>
        <w:ind w:firstLine="709"/>
        <w:jc w:val="both"/>
        <w:rPr>
          <w:rFonts w:ascii="Times New Roman" w:hAnsi="Times New Roman" w:cs="Times New Roman"/>
          <w:sz w:val="24"/>
          <w:szCs w:val="24"/>
        </w:rPr>
      </w:pPr>
      <w:r w:rsidRPr="00F84D1E">
        <w:rPr>
          <w:rStyle w:val="2a"/>
          <w:rFonts w:eastAsia="Tahoma"/>
        </w:rPr>
        <w:t>муниципальной услуги - приостановление предоставления муниципальной услуги законодательством Российской Федерации не предусмотрено.</w:t>
      </w:r>
    </w:p>
    <w:p w14:paraId="05D468D0" w14:textId="77777777" w:rsidR="00A16C35" w:rsidRPr="00F84D1E" w:rsidRDefault="000A30BD">
      <w:pPr>
        <w:tabs>
          <w:tab w:val="left" w:pos="1472"/>
        </w:tabs>
        <w:spacing w:after="0" w:line="240" w:lineRule="auto"/>
        <w:ind w:firstLine="709"/>
        <w:jc w:val="both"/>
        <w:rPr>
          <w:rFonts w:ascii="Times New Roman" w:hAnsi="Times New Roman" w:cs="Times New Roman"/>
          <w:sz w:val="24"/>
          <w:szCs w:val="24"/>
        </w:rPr>
      </w:pPr>
      <w:r w:rsidRPr="00F84D1E">
        <w:rPr>
          <w:rStyle w:val="2a"/>
          <w:rFonts w:eastAsia="Tahoma"/>
        </w:rPr>
        <w:t>32. Исчерпывающий перечень оснований для отказа в предоставлении муниципальной услуги:</w:t>
      </w:r>
    </w:p>
    <w:p w14:paraId="40C5AA09" w14:textId="77777777" w:rsidR="00A16C35" w:rsidRPr="00F84D1E" w:rsidRDefault="000A30BD">
      <w:pPr>
        <w:tabs>
          <w:tab w:val="left" w:pos="1472"/>
        </w:tabs>
        <w:spacing w:after="0" w:line="240" w:lineRule="auto"/>
        <w:ind w:firstLine="709"/>
        <w:jc w:val="both"/>
        <w:rPr>
          <w:rFonts w:ascii="Times New Roman" w:hAnsi="Times New Roman" w:cs="Times New Roman"/>
          <w:sz w:val="24"/>
          <w:szCs w:val="24"/>
        </w:rPr>
      </w:pPr>
      <w:r w:rsidRPr="00F84D1E">
        <w:rPr>
          <w:rStyle w:val="2a"/>
          <w:rFonts w:eastAsia="Tahoma"/>
          <w:shd w:val="clear" w:color="auto" w:fill="FFFFFF"/>
        </w:rPr>
        <w:t xml:space="preserve">32.1. В случае обращения за установлением сервитута в отношении земельного участка,  являются: </w:t>
      </w:r>
    </w:p>
    <w:p w14:paraId="7A18F721" w14:textId="77777777" w:rsidR="00A16C35" w:rsidRPr="00F84D1E" w:rsidRDefault="000A30BD">
      <w:pPr>
        <w:tabs>
          <w:tab w:val="left" w:pos="799"/>
        </w:tabs>
        <w:spacing w:after="0" w:line="240" w:lineRule="auto"/>
        <w:ind w:firstLine="709"/>
        <w:jc w:val="both"/>
        <w:rPr>
          <w:rFonts w:ascii="Times New Roman" w:hAnsi="Times New Roman" w:cs="Times New Roman"/>
          <w:sz w:val="24"/>
          <w:szCs w:val="24"/>
        </w:rPr>
      </w:pPr>
      <w:r w:rsidRPr="00F84D1E">
        <w:rPr>
          <w:rStyle w:val="2a"/>
          <w:rFonts w:eastAsia="Tahoma"/>
          <w:shd w:val="clear" w:color="auto" w:fill="FFFFFF"/>
        </w:rPr>
        <w:t xml:space="preserve">1) Заявление об установлении сервитута направлено в </w:t>
      </w:r>
      <w:r w:rsidR="00644372">
        <w:rPr>
          <w:rStyle w:val="2a"/>
          <w:rFonts w:eastAsia="Tahoma"/>
          <w:shd w:val="clear" w:color="auto" w:fill="FFFFFF"/>
        </w:rPr>
        <w:t>уполномоченный орган</w:t>
      </w:r>
      <w:r w:rsidRPr="00F84D1E">
        <w:rPr>
          <w:rStyle w:val="2a"/>
          <w:rFonts w:eastAsia="Tahoma"/>
          <w:shd w:val="clear" w:color="auto" w:fill="FFFFFF"/>
        </w:rPr>
        <w:t>, которые не вправе заключать соглашение об установлении сервитута;</w:t>
      </w:r>
    </w:p>
    <w:p w14:paraId="2ACDA15B" w14:textId="77777777" w:rsidR="00A16C35" w:rsidRPr="00F84D1E" w:rsidRDefault="000A30BD">
      <w:pPr>
        <w:tabs>
          <w:tab w:val="left" w:pos="799"/>
        </w:tabs>
        <w:spacing w:after="0" w:line="240" w:lineRule="auto"/>
        <w:ind w:firstLine="709"/>
        <w:jc w:val="both"/>
        <w:rPr>
          <w:rFonts w:ascii="Times New Roman" w:hAnsi="Times New Roman" w:cs="Times New Roman"/>
          <w:sz w:val="24"/>
          <w:szCs w:val="24"/>
        </w:rPr>
      </w:pPr>
      <w:r w:rsidRPr="00F84D1E">
        <w:rPr>
          <w:rStyle w:val="2a"/>
          <w:rFonts w:eastAsia="Tahoma"/>
          <w:shd w:val="clear" w:color="auto" w:fill="FFFFFF"/>
        </w:rPr>
        <w:t>2) Планируемое на условиях сервитута использование земельного участка не допускается в соответствии с федеральными законами;</w:t>
      </w:r>
    </w:p>
    <w:p w14:paraId="2DB3D6FC" w14:textId="77777777" w:rsidR="00A16C35" w:rsidRPr="00F84D1E" w:rsidRDefault="000A30BD">
      <w:pPr>
        <w:tabs>
          <w:tab w:val="left" w:pos="799"/>
        </w:tabs>
        <w:spacing w:after="0" w:line="240" w:lineRule="auto"/>
        <w:ind w:firstLine="709"/>
        <w:jc w:val="both"/>
        <w:rPr>
          <w:rFonts w:ascii="Times New Roman" w:hAnsi="Times New Roman" w:cs="Times New Roman"/>
          <w:sz w:val="24"/>
          <w:szCs w:val="24"/>
        </w:rPr>
      </w:pPr>
      <w:r w:rsidRPr="00F84D1E">
        <w:rPr>
          <w:rStyle w:val="2a"/>
          <w:rFonts w:eastAsia="Tahoma"/>
          <w:shd w:val="clear" w:color="auto" w:fill="FFFFFF"/>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p w14:paraId="674B3A7E" w14:textId="77777777" w:rsidR="00A16C35" w:rsidRPr="00F84D1E" w:rsidRDefault="000A30BD">
      <w:pPr>
        <w:widowControl w:val="0"/>
        <w:spacing w:after="0" w:line="240" w:lineRule="auto"/>
        <w:ind w:firstLine="720"/>
        <w:jc w:val="both"/>
        <w:rPr>
          <w:rFonts w:ascii="Times New Roman" w:hAnsi="Times New Roman" w:cs="Times New Roman"/>
          <w:sz w:val="24"/>
          <w:szCs w:val="24"/>
        </w:rPr>
      </w:pPr>
      <w:r w:rsidRPr="00F84D1E">
        <w:rPr>
          <w:rFonts w:ascii="Times New Roman" w:eastAsia="Times New Roman" w:hAnsi="Times New Roman" w:cs="Times New Roman"/>
          <w:sz w:val="24"/>
          <w:szCs w:val="24"/>
          <w:shd w:val="clear" w:color="auto" w:fill="FFFFFF"/>
        </w:rPr>
        <w:t>32.2. В случае обращения с заявлением об исправлении ошибок являют</w:t>
      </w:r>
      <w:r w:rsidRPr="00F84D1E">
        <w:rPr>
          <w:rFonts w:ascii="Times New Roman" w:eastAsia="Times New Roman" w:hAnsi="Times New Roman" w:cs="Times New Roman"/>
          <w:sz w:val="24"/>
          <w:szCs w:val="24"/>
        </w:rPr>
        <w:t>ся:</w:t>
      </w:r>
    </w:p>
    <w:p w14:paraId="4C0FCF69" w14:textId="77777777" w:rsidR="00A16C35" w:rsidRPr="00F84D1E" w:rsidRDefault="000A30BD">
      <w:pPr>
        <w:widowControl w:val="0"/>
        <w:spacing w:after="0" w:line="240" w:lineRule="auto"/>
        <w:ind w:firstLine="720"/>
        <w:jc w:val="both"/>
        <w:rPr>
          <w:rFonts w:ascii="Times New Roman" w:hAnsi="Times New Roman" w:cs="Times New Roman"/>
          <w:sz w:val="24"/>
          <w:szCs w:val="24"/>
        </w:rPr>
      </w:pPr>
      <w:r w:rsidRPr="00F84D1E">
        <w:rPr>
          <w:rStyle w:val="2a"/>
          <w:rFonts w:eastAsia="Tahoma"/>
        </w:rPr>
        <w:t>1) отсутствие факта допущения опечаток и ошибок в выданном документе;</w:t>
      </w:r>
    </w:p>
    <w:p w14:paraId="1594CE9B" w14:textId="77777777" w:rsidR="00A16C35" w:rsidRPr="00F84D1E" w:rsidRDefault="000A30BD">
      <w:pPr>
        <w:pStyle w:val="aff"/>
        <w:widowControl w:val="0"/>
        <w:tabs>
          <w:tab w:val="left" w:pos="1345"/>
        </w:tabs>
        <w:spacing w:after="0" w:line="240" w:lineRule="auto"/>
        <w:ind w:firstLine="709"/>
        <w:jc w:val="both"/>
        <w:rPr>
          <w:rFonts w:ascii="Times New Roman" w:hAnsi="Times New Roman" w:cs="Times New Roman"/>
          <w:sz w:val="24"/>
          <w:szCs w:val="24"/>
        </w:rPr>
      </w:pPr>
      <w:r w:rsidRPr="00F84D1E">
        <w:rPr>
          <w:rStyle w:val="2a"/>
          <w:rFonts w:eastAsia="Tahoma"/>
        </w:rPr>
        <w:t>33. Основания для отказа в приеме запроса и документов, необходимых для предоставления муниципальной услуги, основания для отказа в предоставлении муниципальной услуги приведены в приложении №4 к настоящему Административному регламенту, с учетом категории (признаков) заявителя.</w:t>
      </w:r>
    </w:p>
    <w:p w14:paraId="08C6D386" w14:textId="77777777" w:rsidR="00A16C35" w:rsidRPr="00F84D1E" w:rsidRDefault="000A30BD">
      <w:pPr>
        <w:pStyle w:val="aff"/>
        <w:widowControl w:val="0"/>
        <w:tabs>
          <w:tab w:val="left" w:pos="1345"/>
        </w:tabs>
        <w:spacing w:after="0" w:line="240" w:lineRule="auto"/>
        <w:ind w:firstLine="709"/>
        <w:jc w:val="both"/>
        <w:rPr>
          <w:rFonts w:ascii="Times New Roman" w:hAnsi="Times New Roman" w:cs="Times New Roman"/>
          <w:sz w:val="24"/>
          <w:szCs w:val="24"/>
        </w:rPr>
      </w:pPr>
      <w:r w:rsidRPr="00F84D1E">
        <w:rPr>
          <w:rStyle w:val="2a"/>
          <w:rFonts w:eastAsia="Tahoma"/>
        </w:rPr>
        <w:t>34. 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пункте 37 настоящего Административного регламента.</w:t>
      </w:r>
    </w:p>
    <w:p w14:paraId="4EAD6C88" w14:textId="77777777" w:rsidR="00A16C35" w:rsidRPr="00F84D1E" w:rsidRDefault="00A16C35">
      <w:pPr>
        <w:pStyle w:val="aff"/>
        <w:widowControl w:val="0"/>
        <w:tabs>
          <w:tab w:val="left" w:pos="1345"/>
        </w:tabs>
        <w:spacing w:after="0" w:line="240" w:lineRule="auto"/>
        <w:jc w:val="both"/>
        <w:rPr>
          <w:rStyle w:val="2a"/>
          <w:rFonts w:eastAsia="Tahoma"/>
        </w:rPr>
      </w:pPr>
    </w:p>
    <w:p w14:paraId="6E2987BA" w14:textId="77777777" w:rsidR="00A16C35" w:rsidRPr="00A37987" w:rsidRDefault="000A30BD">
      <w:pPr>
        <w:pStyle w:val="aff"/>
        <w:widowControl w:val="0"/>
        <w:tabs>
          <w:tab w:val="left" w:pos="1450"/>
        </w:tabs>
        <w:spacing w:after="0" w:line="240" w:lineRule="auto"/>
        <w:jc w:val="center"/>
        <w:rPr>
          <w:rFonts w:ascii="Times New Roman" w:hAnsi="Times New Roman" w:cs="Times New Roman"/>
          <w:b/>
          <w:bCs/>
          <w:sz w:val="24"/>
          <w:szCs w:val="24"/>
          <w:lang w:eastAsia="ru-RU" w:bidi="ru-RU"/>
        </w:rPr>
      </w:pPr>
      <w:r w:rsidRPr="00A37987">
        <w:rPr>
          <w:rFonts w:ascii="Times New Roman" w:hAnsi="Times New Roman" w:cs="Times New Roman"/>
          <w:b/>
          <w:bCs/>
          <w:sz w:val="24"/>
          <w:szCs w:val="24"/>
          <w:lang w:eastAsia="ru-RU" w:bidi="ru-RU"/>
        </w:rPr>
        <w:t xml:space="preserve">III. Состав, последовательность и сроки выполнения административных процедур </w:t>
      </w:r>
    </w:p>
    <w:p w14:paraId="4A48E11B" w14:textId="77777777" w:rsidR="00A16C35" w:rsidRPr="00A37987" w:rsidRDefault="000A30BD">
      <w:pPr>
        <w:pStyle w:val="aff"/>
        <w:widowControl w:val="0"/>
        <w:tabs>
          <w:tab w:val="left" w:pos="1450"/>
        </w:tabs>
        <w:spacing w:after="0" w:line="240" w:lineRule="auto"/>
        <w:jc w:val="center"/>
        <w:rPr>
          <w:rFonts w:ascii="Times New Roman" w:hAnsi="Times New Roman" w:cs="Times New Roman"/>
          <w:b/>
          <w:bCs/>
          <w:sz w:val="24"/>
          <w:szCs w:val="24"/>
          <w:lang w:eastAsia="ru-RU" w:bidi="ru-RU"/>
        </w:rPr>
      </w:pPr>
      <w:r w:rsidRPr="00A37987">
        <w:rPr>
          <w:rFonts w:ascii="Times New Roman" w:hAnsi="Times New Roman" w:cs="Times New Roman"/>
          <w:b/>
          <w:bCs/>
          <w:sz w:val="24"/>
          <w:szCs w:val="24"/>
          <w:lang w:eastAsia="ru-RU" w:bidi="ru-RU"/>
        </w:rPr>
        <w:t>3.1. Перечень административных процедур, осуществляемых при установлении сервитута в отношении земельного участка</w:t>
      </w:r>
    </w:p>
    <w:p w14:paraId="68F0B06F" w14:textId="77777777" w:rsidR="00F84D1E" w:rsidRDefault="00F84D1E">
      <w:pPr>
        <w:pStyle w:val="aff"/>
        <w:widowControl w:val="0"/>
        <w:tabs>
          <w:tab w:val="left" w:pos="1450"/>
        </w:tabs>
        <w:spacing w:after="0" w:line="240" w:lineRule="auto"/>
        <w:jc w:val="center"/>
        <w:rPr>
          <w:rFonts w:ascii="Times New Roman" w:hAnsi="Times New Roman" w:cs="Times New Roman"/>
          <w:sz w:val="28"/>
          <w:szCs w:val="28"/>
        </w:rPr>
      </w:pPr>
    </w:p>
    <w:p w14:paraId="74AD742D" w14:textId="77777777" w:rsidR="00A16C35" w:rsidRPr="00F84D1E" w:rsidRDefault="000A30BD">
      <w:pPr>
        <w:spacing w:after="0" w:line="240" w:lineRule="auto"/>
        <w:ind w:firstLine="709"/>
        <w:jc w:val="both"/>
        <w:rPr>
          <w:sz w:val="24"/>
          <w:szCs w:val="24"/>
        </w:rPr>
      </w:pPr>
      <w:r w:rsidRPr="00F84D1E">
        <w:rPr>
          <w:rStyle w:val="2a"/>
          <w:rFonts w:eastAsia="Tahoma"/>
        </w:rPr>
        <w:t>35. Предоставление муниципальной услуги включает в себя следующие административные процедуры:</w:t>
      </w:r>
    </w:p>
    <w:p w14:paraId="3D4EEB18" w14:textId="77777777" w:rsidR="00A16C35" w:rsidRPr="00F84D1E" w:rsidRDefault="000A30BD">
      <w:pPr>
        <w:spacing w:after="0" w:line="240" w:lineRule="auto"/>
        <w:ind w:firstLine="709"/>
        <w:jc w:val="both"/>
        <w:rPr>
          <w:sz w:val="24"/>
          <w:szCs w:val="24"/>
        </w:rPr>
      </w:pPr>
      <w:r w:rsidRPr="00F84D1E">
        <w:rPr>
          <w:rStyle w:val="2a"/>
          <w:rFonts w:eastAsia="Tahoma"/>
        </w:rPr>
        <w:t>а) профилирование;</w:t>
      </w:r>
    </w:p>
    <w:p w14:paraId="179DBE3B" w14:textId="77777777" w:rsidR="00A16C35" w:rsidRPr="00F84D1E" w:rsidRDefault="000A30BD">
      <w:pPr>
        <w:spacing w:after="0" w:line="240" w:lineRule="auto"/>
        <w:ind w:firstLine="709"/>
        <w:jc w:val="both"/>
        <w:rPr>
          <w:sz w:val="24"/>
          <w:szCs w:val="24"/>
        </w:rPr>
      </w:pPr>
      <w:r w:rsidRPr="00F84D1E">
        <w:rPr>
          <w:rStyle w:val="2a"/>
          <w:rFonts w:eastAsia="Tahoma"/>
        </w:rPr>
        <w:t>б) прием запроса и документов и (или) информации, необходимых для предоставления муниципальной услуги;</w:t>
      </w:r>
    </w:p>
    <w:p w14:paraId="19978DFD" w14:textId="77777777" w:rsidR="00A16C35" w:rsidRPr="00F84D1E" w:rsidRDefault="000A30BD">
      <w:pPr>
        <w:spacing w:after="0" w:line="240" w:lineRule="auto"/>
        <w:ind w:firstLine="709"/>
        <w:jc w:val="both"/>
        <w:rPr>
          <w:sz w:val="24"/>
          <w:szCs w:val="24"/>
        </w:rPr>
      </w:pPr>
      <w:r w:rsidRPr="00F84D1E">
        <w:rPr>
          <w:rStyle w:val="2a"/>
          <w:rFonts w:eastAsia="Tahoma"/>
        </w:rPr>
        <w:t>в) межведомственное информационное взаимодействие;</w:t>
      </w:r>
    </w:p>
    <w:p w14:paraId="662EF15C" w14:textId="77777777" w:rsidR="00A16C35" w:rsidRPr="00F84D1E" w:rsidRDefault="000A30BD">
      <w:pPr>
        <w:spacing w:after="0" w:line="240" w:lineRule="auto"/>
        <w:ind w:firstLine="709"/>
        <w:jc w:val="both"/>
        <w:rPr>
          <w:sz w:val="24"/>
          <w:szCs w:val="24"/>
        </w:rPr>
      </w:pPr>
      <w:r w:rsidRPr="00F84D1E">
        <w:rPr>
          <w:rStyle w:val="2a"/>
          <w:rFonts w:eastAsia="Tahoma"/>
        </w:rPr>
        <w:t>г) принятие решения о предоставлении (об отказе в предоставлении) муниципальной услуги;</w:t>
      </w:r>
    </w:p>
    <w:p w14:paraId="31EE3715" w14:textId="77777777" w:rsidR="00A16C35" w:rsidRDefault="000A30BD">
      <w:pPr>
        <w:spacing w:after="0" w:line="240" w:lineRule="auto"/>
        <w:ind w:firstLine="709"/>
        <w:jc w:val="both"/>
      </w:pPr>
      <w:r w:rsidRPr="00F84D1E">
        <w:rPr>
          <w:rStyle w:val="2a"/>
          <w:rFonts w:eastAsia="Tahoma"/>
        </w:rPr>
        <w:lastRenderedPageBreak/>
        <w:t>д) предоставление результата муниципальной услуги.</w:t>
      </w:r>
    </w:p>
    <w:p w14:paraId="1AC3E03F" w14:textId="77777777" w:rsidR="00A16C35" w:rsidRDefault="00A16C35">
      <w:pPr>
        <w:pStyle w:val="aff"/>
        <w:widowControl w:val="0"/>
        <w:tabs>
          <w:tab w:val="left" w:pos="1210"/>
        </w:tabs>
        <w:spacing w:after="0" w:line="240" w:lineRule="auto"/>
        <w:jc w:val="both"/>
        <w:rPr>
          <w:rFonts w:ascii="Times New Roman" w:hAnsi="Times New Roman" w:cs="Times New Roman"/>
          <w:sz w:val="26"/>
          <w:szCs w:val="26"/>
        </w:rPr>
      </w:pPr>
    </w:p>
    <w:p w14:paraId="677E8C87" w14:textId="77777777" w:rsidR="00A16C35" w:rsidRPr="00A37987" w:rsidRDefault="000A30BD">
      <w:pPr>
        <w:keepNext/>
        <w:keepLines/>
        <w:widowControl w:val="0"/>
        <w:spacing w:after="0" w:line="240" w:lineRule="auto"/>
        <w:jc w:val="center"/>
        <w:outlineLvl w:val="1"/>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t>Профилирование заявителя</w:t>
      </w:r>
    </w:p>
    <w:p w14:paraId="7CE2075B" w14:textId="77777777" w:rsidR="00F84D1E" w:rsidRDefault="00F84D1E">
      <w:pPr>
        <w:keepNext/>
        <w:keepLines/>
        <w:widowControl w:val="0"/>
        <w:spacing w:after="0" w:line="240" w:lineRule="auto"/>
        <w:jc w:val="center"/>
        <w:outlineLvl w:val="1"/>
        <w:rPr>
          <w:rFonts w:ascii="Times New Roman" w:hAnsi="Times New Roman" w:cs="Times New Roman"/>
          <w:sz w:val="28"/>
          <w:szCs w:val="28"/>
        </w:rPr>
      </w:pPr>
    </w:p>
    <w:p w14:paraId="064138FB" w14:textId="77777777" w:rsidR="00A16C35" w:rsidRPr="00F84D1E" w:rsidRDefault="000A30BD">
      <w:pPr>
        <w:pStyle w:val="aff"/>
        <w:widowControl w:val="0"/>
        <w:spacing w:after="0" w:line="240" w:lineRule="auto"/>
        <w:ind w:firstLine="600"/>
        <w:jc w:val="both"/>
        <w:rPr>
          <w:sz w:val="24"/>
          <w:szCs w:val="24"/>
        </w:rPr>
      </w:pPr>
      <w:r w:rsidRPr="00F84D1E">
        <w:rPr>
          <w:rStyle w:val="2a"/>
          <w:rFonts w:eastAsia="Tahoma"/>
        </w:rPr>
        <w:t>36. Категория (признак) определяется путем профилирования заявителя, в процессе которого устанавливается результат муниципальной услуги, за предоставлением которого он обратился. Идентификаторы категорий (признаков) заявителей приведены в приложении №2 к настоящему Административному регламенту.</w:t>
      </w:r>
    </w:p>
    <w:p w14:paraId="0F339FAC" w14:textId="77777777" w:rsidR="00A16C35" w:rsidRPr="00F84D1E" w:rsidRDefault="000A30BD">
      <w:pPr>
        <w:pStyle w:val="aff"/>
        <w:widowControl w:val="0"/>
        <w:spacing w:after="0" w:line="240" w:lineRule="auto"/>
        <w:ind w:firstLine="600"/>
        <w:jc w:val="both"/>
        <w:rPr>
          <w:sz w:val="24"/>
          <w:szCs w:val="24"/>
        </w:rPr>
      </w:pPr>
      <w:r w:rsidRPr="00F84D1E">
        <w:rPr>
          <w:rStyle w:val="2a"/>
          <w:rFonts w:eastAsia="Tahoma"/>
        </w:rPr>
        <w:t xml:space="preserve">Профилирование осуществляется: </w:t>
      </w:r>
    </w:p>
    <w:p w14:paraId="4A813C96" w14:textId="77777777" w:rsidR="00A16C35" w:rsidRPr="00F84D1E" w:rsidRDefault="000A30BD">
      <w:pPr>
        <w:pStyle w:val="aff"/>
        <w:widowControl w:val="0"/>
        <w:spacing w:after="0" w:line="240" w:lineRule="auto"/>
        <w:ind w:firstLine="600"/>
        <w:jc w:val="both"/>
        <w:rPr>
          <w:sz w:val="24"/>
          <w:szCs w:val="24"/>
        </w:rPr>
      </w:pPr>
      <w:r w:rsidRPr="00F84D1E">
        <w:rPr>
          <w:rStyle w:val="2a"/>
          <w:rFonts w:eastAsia="Tahoma"/>
        </w:rPr>
        <w:t xml:space="preserve">а) посредством Регионального портала (при наличии технической возможности); </w:t>
      </w:r>
    </w:p>
    <w:p w14:paraId="5AFE1BAF" w14:textId="77777777" w:rsidR="00A16C35" w:rsidRPr="00F84D1E" w:rsidRDefault="000A30BD">
      <w:pPr>
        <w:pStyle w:val="aff"/>
        <w:widowControl w:val="0"/>
        <w:spacing w:after="0" w:line="240" w:lineRule="auto"/>
        <w:ind w:firstLine="600"/>
        <w:jc w:val="both"/>
        <w:rPr>
          <w:sz w:val="24"/>
          <w:szCs w:val="24"/>
        </w:rPr>
      </w:pPr>
      <w:r w:rsidRPr="00F84D1E">
        <w:rPr>
          <w:rStyle w:val="2a"/>
          <w:rFonts w:eastAsia="Tahoma"/>
        </w:rPr>
        <w:t xml:space="preserve">б) посредством Единого портала (при наличии технической возможности); </w:t>
      </w:r>
    </w:p>
    <w:p w14:paraId="6178F691" w14:textId="77777777" w:rsidR="00A16C35" w:rsidRDefault="000A30BD">
      <w:pPr>
        <w:pStyle w:val="aff"/>
        <w:widowControl w:val="0"/>
        <w:spacing w:after="0" w:line="240" w:lineRule="auto"/>
        <w:ind w:firstLine="600"/>
        <w:jc w:val="both"/>
      </w:pPr>
      <w:r w:rsidRPr="00F84D1E">
        <w:rPr>
          <w:rStyle w:val="2a"/>
          <w:rFonts w:eastAsia="Tahoma"/>
        </w:rPr>
        <w:t xml:space="preserve">в) в </w:t>
      </w:r>
      <w:r w:rsidR="00545F09">
        <w:rPr>
          <w:rStyle w:val="2a"/>
          <w:rFonts w:eastAsia="Tahoma"/>
        </w:rPr>
        <w:t>уполномоченном органе</w:t>
      </w:r>
      <w:r>
        <w:rPr>
          <w:rStyle w:val="2a"/>
          <w:rFonts w:eastAsia="Tahoma"/>
          <w:sz w:val="26"/>
          <w:szCs w:val="26"/>
        </w:rPr>
        <w:t xml:space="preserve">; </w:t>
      </w:r>
    </w:p>
    <w:p w14:paraId="78980B63" w14:textId="77777777" w:rsidR="00A16C35" w:rsidRDefault="000A30BD">
      <w:pPr>
        <w:pStyle w:val="aff"/>
        <w:widowControl w:val="0"/>
        <w:spacing w:after="0" w:line="240" w:lineRule="auto"/>
        <w:ind w:firstLine="600"/>
        <w:jc w:val="both"/>
      </w:pPr>
      <w:r>
        <w:rPr>
          <w:rStyle w:val="2a"/>
          <w:rFonts w:eastAsia="Tahoma"/>
          <w:sz w:val="26"/>
          <w:szCs w:val="26"/>
        </w:rPr>
        <w:t>г) в МФЦ.</w:t>
      </w:r>
    </w:p>
    <w:p w14:paraId="7BF9D8AF" w14:textId="77777777" w:rsidR="00A16C35" w:rsidRDefault="00A16C35">
      <w:pPr>
        <w:pStyle w:val="aff"/>
        <w:widowControl w:val="0"/>
        <w:spacing w:after="0" w:line="240" w:lineRule="auto"/>
        <w:ind w:firstLine="600"/>
        <w:jc w:val="both"/>
        <w:rPr>
          <w:rFonts w:ascii="Times New Roman" w:hAnsi="Times New Roman" w:cs="Times New Roman"/>
          <w:sz w:val="28"/>
          <w:szCs w:val="28"/>
        </w:rPr>
      </w:pPr>
    </w:p>
    <w:p w14:paraId="3AFABE5D" w14:textId="77777777" w:rsidR="00A16C35" w:rsidRPr="00A37987" w:rsidRDefault="000A30BD">
      <w:pPr>
        <w:widowControl w:val="0"/>
        <w:tabs>
          <w:tab w:val="left" w:pos="1276"/>
        </w:tabs>
        <w:spacing w:after="0" w:line="240" w:lineRule="auto"/>
        <w:jc w:val="center"/>
        <w:rPr>
          <w:rFonts w:ascii="Times New Roman" w:hAnsi="Times New Roman" w:cs="Times New Roman"/>
          <w:b/>
          <w:sz w:val="24"/>
          <w:szCs w:val="24"/>
        </w:rPr>
      </w:pPr>
      <w:r w:rsidRPr="00A37987">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4065DB50" w14:textId="77777777" w:rsidR="00F84D1E" w:rsidRDefault="00F84D1E">
      <w:pPr>
        <w:widowControl w:val="0"/>
        <w:tabs>
          <w:tab w:val="left" w:pos="1276"/>
        </w:tabs>
        <w:spacing w:after="0" w:line="240" w:lineRule="auto"/>
        <w:jc w:val="center"/>
        <w:rPr>
          <w:rFonts w:ascii="Times New Roman" w:hAnsi="Times New Roman" w:cs="Times New Roman"/>
          <w:sz w:val="28"/>
          <w:szCs w:val="28"/>
        </w:rPr>
      </w:pPr>
    </w:p>
    <w:p w14:paraId="1E9B6AA0" w14:textId="77777777" w:rsidR="00A16C35" w:rsidRPr="00F84D1E" w:rsidRDefault="000A30BD">
      <w:pPr>
        <w:pStyle w:val="aff"/>
        <w:widowControl w:val="0"/>
        <w:tabs>
          <w:tab w:val="left" w:pos="1334"/>
        </w:tabs>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t xml:space="preserve">37. </w:t>
      </w:r>
      <w:r w:rsidRPr="00F84D1E">
        <w:rPr>
          <w:rStyle w:val="2a"/>
          <w:rFonts w:eastAsia="Tahoma"/>
        </w:rPr>
        <w:t>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№3 к настоящему административному регламенту.</w:t>
      </w:r>
    </w:p>
    <w:p w14:paraId="4B563871" w14:textId="77777777" w:rsidR="00A16C35" w:rsidRPr="00F84D1E" w:rsidRDefault="000A30BD">
      <w:pPr>
        <w:tabs>
          <w:tab w:val="left" w:pos="1466"/>
        </w:tabs>
        <w:spacing w:after="0" w:line="240" w:lineRule="auto"/>
        <w:ind w:firstLine="709"/>
        <w:jc w:val="both"/>
        <w:rPr>
          <w:rFonts w:ascii="Times New Roman" w:hAnsi="Times New Roman" w:cs="Times New Roman"/>
          <w:sz w:val="24"/>
          <w:szCs w:val="24"/>
        </w:rPr>
      </w:pPr>
      <w:r w:rsidRPr="00F84D1E">
        <w:rPr>
          <w:rStyle w:val="2a"/>
          <w:rFonts w:eastAsia="Tahoma"/>
        </w:rPr>
        <w:t>38. Способы установления личности заявителя (представителя заявителя):</w:t>
      </w:r>
    </w:p>
    <w:p w14:paraId="45C0295B" w14:textId="77777777" w:rsidR="00A16C35" w:rsidRPr="00F84D1E" w:rsidRDefault="000A30BD">
      <w:pPr>
        <w:tabs>
          <w:tab w:val="left" w:pos="889"/>
        </w:tabs>
        <w:spacing w:after="0" w:line="240" w:lineRule="auto"/>
        <w:ind w:firstLine="709"/>
        <w:jc w:val="both"/>
        <w:rPr>
          <w:rFonts w:ascii="Times New Roman" w:hAnsi="Times New Roman" w:cs="Times New Roman"/>
          <w:sz w:val="24"/>
          <w:szCs w:val="24"/>
        </w:rPr>
      </w:pPr>
      <w:r w:rsidRPr="00F84D1E">
        <w:rPr>
          <w:rStyle w:val="2a"/>
          <w:rFonts w:eastAsia="Tahoma"/>
        </w:rPr>
        <w:t xml:space="preserve">а) при личном обращении в </w:t>
      </w:r>
      <w:r w:rsidR="00644372">
        <w:rPr>
          <w:rStyle w:val="2a"/>
          <w:rFonts w:eastAsia="Tahoma"/>
        </w:rPr>
        <w:t>Уполномоченный орган</w:t>
      </w:r>
      <w:r w:rsidRPr="00F84D1E">
        <w:rPr>
          <w:rStyle w:val="2a"/>
          <w:rFonts w:eastAsia="Tahoma"/>
        </w:rPr>
        <w:t xml:space="preserve"> - документ, удостоверяющий личность;</w:t>
      </w:r>
    </w:p>
    <w:p w14:paraId="77FF6DE2" w14:textId="77777777" w:rsidR="00A16C35" w:rsidRPr="00F84D1E" w:rsidRDefault="000A30BD">
      <w:pPr>
        <w:tabs>
          <w:tab w:val="left" w:pos="952"/>
        </w:tabs>
        <w:spacing w:after="0" w:line="240" w:lineRule="auto"/>
        <w:ind w:firstLine="709"/>
        <w:jc w:val="both"/>
        <w:rPr>
          <w:rFonts w:ascii="Times New Roman" w:hAnsi="Times New Roman" w:cs="Times New Roman"/>
          <w:sz w:val="24"/>
          <w:szCs w:val="24"/>
        </w:rPr>
      </w:pPr>
      <w:r w:rsidRPr="00F84D1E">
        <w:rPr>
          <w:rStyle w:val="2a"/>
          <w:rFonts w:eastAsia="Tahoma"/>
        </w:rPr>
        <w:t>б)</w:t>
      </w:r>
      <w:r w:rsidRPr="00F84D1E">
        <w:rPr>
          <w:rStyle w:val="2a"/>
          <w:rFonts w:eastAsia="Tahoma"/>
        </w:rPr>
        <w:tab/>
        <w:t>при личном обращении в МФЦ - документ, удостоверяющий личность;</w:t>
      </w:r>
    </w:p>
    <w:p w14:paraId="1D277189" w14:textId="77777777" w:rsidR="00A16C35" w:rsidRPr="00F84D1E" w:rsidRDefault="000A30BD">
      <w:pPr>
        <w:tabs>
          <w:tab w:val="left" w:pos="952"/>
        </w:tabs>
        <w:spacing w:after="0" w:line="240" w:lineRule="auto"/>
        <w:ind w:firstLine="709"/>
        <w:jc w:val="both"/>
        <w:rPr>
          <w:rFonts w:ascii="Times New Roman" w:hAnsi="Times New Roman" w:cs="Times New Roman"/>
          <w:sz w:val="24"/>
          <w:szCs w:val="24"/>
        </w:rPr>
      </w:pPr>
      <w:r w:rsidRPr="00F84D1E">
        <w:rPr>
          <w:rStyle w:val="2a"/>
          <w:rFonts w:eastAsia="Tahoma"/>
        </w:rPr>
        <w:t>в)</w:t>
      </w:r>
      <w:r w:rsidRPr="00F84D1E">
        <w:rPr>
          <w:rStyle w:val="2a"/>
          <w:rFonts w:eastAsia="Tahoma"/>
        </w:rPr>
        <w:tab/>
        <w:t>почтовым отправлением - копия документа, удостоверяющего личность;</w:t>
      </w:r>
    </w:p>
    <w:p w14:paraId="0D3B671F" w14:textId="77777777" w:rsidR="00A16C35" w:rsidRPr="00F84D1E" w:rsidRDefault="000A30BD">
      <w:pPr>
        <w:tabs>
          <w:tab w:val="left" w:pos="903"/>
        </w:tabs>
        <w:spacing w:after="0" w:line="240" w:lineRule="auto"/>
        <w:ind w:firstLine="709"/>
        <w:jc w:val="both"/>
        <w:rPr>
          <w:rFonts w:ascii="Times New Roman" w:hAnsi="Times New Roman" w:cs="Times New Roman"/>
          <w:sz w:val="24"/>
          <w:szCs w:val="24"/>
        </w:rPr>
      </w:pPr>
      <w:r w:rsidRPr="00F84D1E">
        <w:rPr>
          <w:rStyle w:val="2a"/>
          <w:rFonts w:eastAsia="Tahoma"/>
        </w:rPr>
        <w:t xml:space="preserve">г) </w:t>
      </w:r>
      <w:proofErr w:type="gramStart"/>
      <w:r w:rsidRPr="00F84D1E">
        <w:rPr>
          <w:rStyle w:val="2a"/>
          <w:rFonts w:eastAsia="Tahoma"/>
        </w:rPr>
        <w:t>посредством ЕПГУ,</w:t>
      </w:r>
      <w:proofErr w:type="gramEnd"/>
      <w:r w:rsidRPr="00F84D1E">
        <w:rPr>
          <w:rStyle w:val="2a"/>
          <w:rFonts w:eastAsia="Tahoma"/>
        </w:rPr>
        <w:t xml:space="preserve">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3AEFB547" w14:textId="77777777" w:rsidR="00A16C35" w:rsidRPr="00F84D1E" w:rsidRDefault="000A30BD">
      <w:pPr>
        <w:tabs>
          <w:tab w:val="left" w:pos="962"/>
        </w:tabs>
        <w:spacing w:after="0" w:line="240" w:lineRule="auto"/>
        <w:ind w:firstLine="709"/>
        <w:jc w:val="both"/>
        <w:rPr>
          <w:rFonts w:ascii="Times New Roman" w:hAnsi="Times New Roman" w:cs="Times New Roman"/>
          <w:sz w:val="24"/>
          <w:szCs w:val="24"/>
        </w:rPr>
      </w:pPr>
      <w:r w:rsidRPr="00F84D1E">
        <w:rPr>
          <w:rStyle w:val="2a"/>
          <w:rFonts w:eastAsia="Tahoma"/>
        </w:rPr>
        <w:t>д)</w:t>
      </w:r>
      <w:r w:rsidRPr="00F84D1E">
        <w:rPr>
          <w:rStyle w:val="2a"/>
          <w:rFonts w:eastAsia="Tahoma"/>
        </w:rPr>
        <w:tab/>
        <w:t>посредством электронной почты - скан документа, удостоверяющего личность.</w:t>
      </w:r>
    </w:p>
    <w:p w14:paraId="190A344B" w14:textId="77777777" w:rsidR="00A16C35" w:rsidRPr="00F84D1E" w:rsidRDefault="000A30BD">
      <w:pPr>
        <w:tabs>
          <w:tab w:val="left" w:pos="1434"/>
        </w:tabs>
        <w:spacing w:after="0" w:line="240" w:lineRule="auto"/>
        <w:ind w:firstLine="709"/>
        <w:jc w:val="both"/>
        <w:rPr>
          <w:rFonts w:ascii="Times New Roman" w:hAnsi="Times New Roman" w:cs="Times New Roman"/>
          <w:sz w:val="24"/>
          <w:szCs w:val="24"/>
        </w:rPr>
      </w:pPr>
      <w:r w:rsidRPr="00F84D1E">
        <w:rPr>
          <w:rStyle w:val="2a"/>
          <w:rFonts w:eastAsia="Tahoma"/>
        </w:rPr>
        <w:t>39. Основания для принятия решения об отказе в приеме заявления и документов или (информации) приведены в приложении №4 настоящему Административному регламенту.</w:t>
      </w:r>
    </w:p>
    <w:p w14:paraId="3784F05F" w14:textId="77777777" w:rsidR="00A16C35" w:rsidRPr="00F84D1E" w:rsidRDefault="000A30BD">
      <w:pPr>
        <w:tabs>
          <w:tab w:val="left" w:pos="1434"/>
        </w:tabs>
        <w:spacing w:after="0" w:line="240" w:lineRule="auto"/>
        <w:ind w:firstLine="709"/>
        <w:jc w:val="both"/>
        <w:rPr>
          <w:rFonts w:ascii="Times New Roman" w:hAnsi="Times New Roman" w:cs="Times New Roman"/>
          <w:sz w:val="24"/>
          <w:szCs w:val="24"/>
        </w:rPr>
      </w:pPr>
      <w:r w:rsidRPr="00F84D1E">
        <w:rPr>
          <w:rStyle w:val="2a"/>
          <w:rFonts w:eastAsia="Tahoma"/>
        </w:rPr>
        <w:t>40.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02063F29" w14:textId="77777777" w:rsidR="00A16C35" w:rsidRPr="00F84D1E" w:rsidRDefault="000A30BD">
      <w:pPr>
        <w:tabs>
          <w:tab w:val="left" w:pos="1434"/>
        </w:tabs>
        <w:spacing w:after="0" w:line="240" w:lineRule="auto"/>
        <w:ind w:firstLine="709"/>
        <w:jc w:val="both"/>
        <w:rPr>
          <w:rFonts w:ascii="Times New Roman" w:hAnsi="Times New Roman" w:cs="Times New Roman"/>
          <w:sz w:val="24"/>
          <w:szCs w:val="24"/>
        </w:rPr>
      </w:pPr>
      <w:r w:rsidRPr="00F84D1E">
        <w:rPr>
          <w:rStyle w:val="2a"/>
          <w:rFonts w:eastAsia="Tahoma"/>
        </w:rPr>
        <w:t xml:space="preserve">41. Срок регистрации заявления и документов, необходимых для предоставления муниципальной услуги, в </w:t>
      </w:r>
      <w:r w:rsidR="00B5747C">
        <w:rPr>
          <w:rStyle w:val="2a"/>
          <w:rFonts w:eastAsia="Tahoma"/>
        </w:rPr>
        <w:t>уполномоченном органе</w:t>
      </w:r>
      <w:r w:rsidRPr="00F84D1E">
        <w:rPr>
          <w:rStyle w:val="2a"/>
          <w:rFonts w:eastAsia="Tahoma"/>
        </w:rPr>
        <w:t xml:space="preserve"> составляет 1 рабочий день с даты получения заявления и документов, необходимых для предоставления муниципальной услуги, </w:t>
      </w:r>
      <w:r w:rsidR="00B5747C">
        <w:rPr>
          <w:rStyle w:val="2a"/>
          <w:rFonts w:eastAsia="Tahoma"/>
        </w:rPr>
        <w:t>уполномоченным органом</w:t>
      </w:r>
      <w:r w:rsidRPr="00F84D1E">
        <w:rPr>
          <w:rStyle w:val="2a"/>
          <w:rFonts w:eastAsia="Tahoma"/>
        </w:rPr>
        <w:t xml:space="preserve"> указанным способом.</w:t>
      </w:r>
    </w:p>
    <w:p w14:paraId="44B1C8C8" w14:textId="77777777" w:rsidR="00A16C35" w:rsidRPr="00A37987" w:rsidRDefault="00A16C35">
      <w:pPr>
        <w:pStyle w:val="aff"/>
        <w:widowControl w:val="0"/>
        <w:tabs>
          <w:tab w:val="left" w:pos="1334"/>
        </w:tabs>
        <w:spacing w:after="0" w:line="240" w:lineRule="auto"/>
        <w:jc w:val="both"/>
        <w:rPr>
          <w:rFonts w:ascii="Times New Roman" w:hAnsi="Times New Roman" w:cs="Times New Roman"/>
          <w:sz w:val="24"/>
          <w:szCs w:val="24"/>
        </w:rPr>
      </w:pPr>
    </w:p>
    <w:p w14:paraId="73708609" w14:textId="77777777" w:rsidR="00A16C35" w:rsidRPr="00A37987" w:rsidRDefault="000A30BD">
      <w:pPr>
        <w:spacing w:after="0" w:line="240" w:lineRule="auto"/>
        <w:ind w:firstLine="540"/>
        <w:jc w:val="center"/>
        <w:rPr>
          <w:rFonts w:ascii="Times New Roman" w:hAnsi="Times New Roman" w:cs="Times New Roman"/>
          <w:b/>
          <w:sz w:val="24"/>
          <w:szCs w:val="24"/>
        </w:rPr>
      </w:pPr>
      <w:r w:rsidRPr="00A37987">
        <w:rPr>
          <w:rFonts w:ascii="Times New Roman" w:hAnsi="Times New Roman" w:cs="Times New Roman"/>
          <w:b/>
          <w:sz w:val="24"/>
          <w:szCs w:val="24"/>
        </w:rPr>
        <w:t>Межведомственное информационное взаимодействие</w:t>
      </w:r>
    </w:p>
    <w:p w14:paraId="3ED2EEE5" w14:textId="77777777" w:rsidR="00F84D1E" w:rsidRPr="00A37987" w:rsidRDefault="00F84D1E">
      <w:pPr>
        <w:spacing w:after="0" w:line="240" w:lineRule="auto"/>
        <w:ind w:firstLine="540"/>
        <w:jc w:val="center"/>
        <w:rPr>
          <w:rFonts w:ascii="Times New Roman" w:hAnsi="Times New Roman" w:cs="Times New Roman"/>
          <w:sz w:val="24"/>
          <w:szCs w:val="24"/>
        </w:rPr>
      </w:pPr>
    </w:p>
    <w:p w14:paraId="3D23A920"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t>42. Для получения муниципальной услуги необходимо направление следующих межведомственных информационных запросов:</w:t>
      </w:r>
    </w:p>
    <w:p w14:paraId="1C1BF39D"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t xml:space="preserve"> а)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«Прием обращений в ФГИС ЕГРН». Указанный информационный запрос направляется в «ППК «Роскадастр»;</w:t>
      </w:r>
    </w:p>
    <w:p w14:paraId="775D9058"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t>б)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ЕГРЮЛ по запросам органов государственной власти». Указанный информационный запрос направляется в «Федеральная налоговая служба»;</w:t>
      </w:r>
    </w:p>
    <w:p w14:paraId="5B7776A7"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lastRenderedPageBreak/>
        <w:t xml:space="preserve">в)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«Выписки из ЕГРИП по запросам органов государственной власти». Указанный информационный запрос направляется в «Федеральная налоговая служба»; </w:t>
      </w:r>
    </w:p>
    <w:p w14:paraId="110FDA15"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t>г)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«Проверка действительности Паспорта Гражданина Российской Федерации по серии и номеру». Указанный информационный запрос направляется в «Министерство внутренних дел Российской Федерации»;</w:t>
      </w:r>
    </w:p>
    <w:p w14:paraId="282E234F"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t>д)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«Выписка из ЕГРН об основных характеристиках и зарегистрированных правах на объект недвижимости», Указанный информационный запрос направляется в «Федеральную службу государственной регистрации, кадастра и картографии»;</w:t>
      </w:r>
    </w:p>
    <w:p w14:paraId="0D0D52B6" w14:textId="77777777" w:rsidR="00A16C35" w:rsidRPr="00F84D1E" w:rsidRDefault="000A30BD">
      <w:pPr>
        <w:tabs>
          <w:tab w:val="left" w:pos="1276"/>
        </w:tabs>
        <w:spacing w:after="0" w:line="240" w:lineRule="auto"/>
        <w:ind w:firstLine="709"/>
        <w:jc w:val="both"/>
        <w:rPr>
          <w:sz w:val="24"/>
          <w:szCs w:val="24"/>
        </w:rPr>
      </w:pPr>
      <w:r w:rsidRPr="00F84D1E">
        <w:rPr>
          <w:rFonts w:ascii="Times New Roman" w:hAnsi="Times New Roman" w:cs="Times New Roman"/>
          <w:sz w:val="24"/>
          <w:szCs w:val="24"/>
        </w:rPr>
        <w:t>е)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Сведения из ЕГРН об определенной территории (кадастровый план территории) Указанный информационный запрос направляется в «Федеральную службу государственной регистрации, кадастра и картографии».</w:t>
      </w:r>
    </w:p>
    <w:p w14:paraId="532ACEC2" w14:textId="77777777" w:rsidR="00A16C35" w:rsidRPr="00F84D1E" w:rsidRDefault="000A30BD">
      <w:pPr>
        <w:tabs>
          <w:tab w:val="left" w:pos="1276"/>
        </w:tabs>
        <w:spacing w:after="0" w:line="240" w:lineRule="auto"/>
        <w:ind w:firstLine="709"/>
        <w:jc w:val="both"/>
        <w:rPr>
          <w:sz w:val="24"/>
          <w:szCs w:val="24"/>
        </w:rPr>
      </w:pPr>
      <w:r w:rsidRPr="00F84D1E">
        <w:rPr>
          <w:rStyle w:val="2a"/>
          <w:rFonts w:eastAsia="Tahoma"/>
        </w:rPr>
        <w:t>ж) 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«Предоставление из ЕРН по запросу сведений о физическом лице». Указанный информационный запрос направляется в «Федеральная налоговая служба».</w:t>
      </w:r>
    </w:p>
    <w:p w14:paraId="2C4ABC9F"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 xml:space="preserve">43. Межведомственные запросы направляются в электронной форме </w:t>
      </w:r>
      <w:proofErr w:type="gramStart"/>
      <w:r w:rsidRPr="00F84D1E">
        <w:rPr>
          <w:rStyle w:val="2a"/>
          <w:rFonts w:eastAsia="Tahoma"/>
        </w:rPr>
        <w:t>в течении</w:t>
      </w:r>
      <w:proofErr w:type="gramEnd"/>
      <w:r w:rsidRPr="00F84D1E">
        <w:rPr>
          <w:rStyle w:val="2a"/>
          <w:rFonts w:eastAsia="Tahoma"/>
        </w:rPr>
        <w:t xml:space="preserve"> дня со дня получения заявления и приложенных к нему документов от заявителя.</w:t>
      </w:r>
    </w:p>
    <w:p w14:paraId="4A32F8ED"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w:t>
      </w:r>
    </w:p>
    <w:p w14:paraId="20847BC9"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 xml:space="preserve">Специалист </w:t>
      </w:r>
      <w:r w:rsidR="00B5747C">
        <w:rPr>
          <w:rStyle w:val="2a"/>
          <w:rFonts w:eastAsia="Tahoma"/>
        </w:rPr>
        <w:t>уполномоченного органа</w:t>
      </w:r>
      <w:r w:rsidRPr="00F84D1E">
        <w:rPr>
          <w:rStyle w:val="2a"/>
          <w:rFonts w:eastAsia="Tahoma"/>
        </w:rPr>
        <w:t xml:space="preserve"> обязан принять необходимые меры для получения ответа на межведомственные запросы в установленные сроки.</w:t>
      </w:r>
    </w:p>
    <w:p w14:paraId="158D7FC6"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Направление межведомственного запроса допускается только в целях, связанных с предоставлением муниципальной услуги.</w:t>
      </w:r>
    </w:p>
    <w:p w14:paraId="706B99C8"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 xml:space="preserve">По межведомственным запросам </w:t>
      </w:r>
      <w:r w:rsidR="00B5747C">
        <w:rPr>
          <w:rStyle w:val="2a"/>
          <w:rFonts w:eastAsia="Tahoma"/>
        </w:rPr>
        <w:t>уполномоченного органа</w:t>
      </w:r>
      <w:r w:rsidRPr="00F84D1E">
        <w:rPr>
          <w:rStyle w:val="2a"/>
          <w:rFonts w:eastAsia="Tahoma"/>
        </w:rPr>
        <w:t>, документы (их копии или сведения содержащиеся в них), указанные в таблице № 3 к настоящему административному регламенту, предоставляется государственными органами, и подведомственными государственными органам, органам местного самоуправления</w:t>
      </w:r>
      <w:r w:rsidR="00D758EA">
        <w:rPr>
          <w:rStyle w:val="2a"/>
          <w:rFonts w:eastAsia="Tahoma"/>
        </w:rPr>
        <w:t>,</w:t>
      </w:r>
      <w:r w:rsidRPr="00F84D1E">
        <w:rPr>
          <w:rStyle w:val="2a"/>
          <w:rFonts w:eastAsia="Tahoma"/>
        </w:rPr>
        <w:t xml:space="preserve"> организациям, в распоряжении которых находятся указанные документы (сведения), в срок не позднее 5 рабочих дней со дня получения соответствующего межведомственного запроса.</w:t>
      </w:r>
    </w:p>
    <w:p w14:paraId="6AF7791A"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В случае не поступления ответа на межведомственный запрос в установленный срок, принимаются меры, предусмотренные законодательством Российской Федерации.</w:t>
      </w:r>
    </w:p>
    <w:p w14:paraId="32EDC691" w14:textId="77777777" w:rsidR="00A16C35" w:rsidRPr="00F84D1E" w:rsidRDefault="000A30BD">
      <w:pPr>
        <w:tabs>
          <w:tab w:val="left" w:pos="1437"/>
        </w:tabs>
        <w:spacing w:after="0" w:line="240" w:lineRule="auto"/>
        <w:ind w:firstLine="709"/>
        <w:jc w:val="both"/>
        <w:rPr>
          <w:sz w:val="24"/>
          <w:szCs w:val="24"/>
        </w:rPr>
      </w:pPr>
      <w:r w:rsidRPr="00F84D1E">
        <w:rPr>
          <w:rStyle w:val="2a"/>
          <w:rFonts w:eastAsia="Tahoma"/>
        </w:rPr>
        <w:t>Максимальный срок выполнения данной административной процедуры составляет 5 рабочих дней. Максимальный срок выполнения указанной административной процедуры входит в общий срок предоставления муниципальной услуги.</w:t>
      </w:r>
    </w:p>
    <w:p w14:paraId="66E786B5" w14:textId="77777777" w:rsidR="00A16C35" w:rsidRDefault="00A16C35">
      <w:pPr>
        <w:tabs>
          <w:tab w:val="left" w:pos="1276"/>
        </w:tabs>
        <w:spacing w:after="0" w:line="240" w:lineRule="auto"/>
        <w:ind w:firstLine="709"/>
        <w:jc w:val="both"/>
        <w:rPr>
          <w:rFonts w:ascii="Times New Roman" w:hAnsi="Times New Roman" w:cs="Times New Roman"/>
          <w:sz w:val="28"/>
          <w:szCs w:val="28"/>
        </w:rPr>
      </w:pPr>
    </w:p>
    <w:p w14:paraId="5B27CC62" w14:textId="77777777" w:rsidR="00A16C35" w:rsidRPr="00A37987" w:rsidRDefault="000A30BD">
      <w:pPr>
        <w:spacing w:after="0" w:line="240" w:lineRule="auto"/>
        <w:ind w:firstLine="540"/>
        <w:jc w:val="center"/>
        <w:rPr>
          <w:rFonts w:ascii="Times New Roman" w:hAnsi="Times New Roman" w:cs="Times New Roman"/>
          <w:b/>
          <w:sz w:val="24"/>
          <w:szCs w:val="24"/>
        </w:rPr>
      </w:pPr>
      <w:r w:rsidRPr="00A37987">
        <w:rPr>
          <w:rFonts w:ascii="Times New Roman" w:hAnsi="Times New Roman" w:cs="Times New Roman"/>
          <w:b/>
          <w:sz w:val="24"/>
          <w:szCs w:val="24"/>
        </w:rPr>
        <w:t>Принятие решения о предоставлении (об отказе в предоставлении) муниципальной услуги</w:t>
      </w:r>
    </w:p>
    <w:p w14:paraId="20D8A465" w14:textId="77777777" w:rsidR="00F84D1E" w:rsidRPr="00A37987" w:rsidRDefault="00F84D1E">
      <w:pPr>
        <w:spacing w:after="0" w:line="240" w:lineRule="auto"/>
        <w:ind w:firstLine="540"/>
        <w:jc w:val="center"/>
        <w:rPr>
          <w:rFonts w:ascii="Times New Roman" w:hAnsi="Times New Roman" w:cs="Times New Roman"/>
          <w:sz w:val="24"/>
          <w:szCs w:val="24"/>
        </w:rPr>
      </w:pPr>
    </w:p>
    <w:p w14:paraId="32277389" w14:textId="77777777" w:rsidR="00A16C35" w:rsidRPr="00A37987" w:rsidRDefault="000A30BD">
      <w:pPr>
        <w:pStyle w:val="aff"/>
        <w:widowControl w:val="0"/>
        <w:tabs>
          <w:tab w:val="left" w:pos="1415"/>
        </w:tabs>
        <w:spacing w:after="0" w:line="240" w:lineRule="auto"/>
        <w:ind w:firstLine="709"/>
        <w:jc w:val="both"/>
        <w:rPr>
          <w:sz w:val="24"/>
          <w:szCs w:val="24"/>
        </w:rPr>
      </w:pPr>
      <w:r w:rsidRPr="00A37987">
        <w:rPr>
          <w:rStyle w:val="2a"/>
          <w:rFonts w:eastAsia="Tahoma"/>
        </w:rPr>
        <w:t>44. Основания для отказа в предоставлении муниципальной услуги приведены в приложении №4 к настоящему Административному регламенту.</w:t>
      </w:r>
    </w:p>
    <w:p w14:paraId="2E881521" w14:textId="77777777" w:rsidR="00A16C35" w:rsidRPr="00A37987" w:rsidRDefault="000A30BD">
      <w:pPr>
        <w:pStyle w:val="aff"/>
        <w:widowControl w:val="0"/>
        <w:tabs>
          <w:tab w:val="left" w:pos="1415"/>
        </w:tabs>
        <w:spacing w:after="0" w:line="240" w:lineRule="auto"/>
        <w:ind w:firstLine="709"/>
        <w:jc w:val="both"/>
        <w:rPr>
          <w:sz w:val="24"/>
          <w:szCs w:val="24"/>
        </w:rPr>
      </w:pPr>
      <w:r w:rsidRPr="00A37987">
        <w:rPr>
          <w:rStyle w:val="2a"/>
          <w:rFonts w:eastAsia="Tahoma"/>
        </w:rPr>
        <w:t>Отказ в предоставлении муниципальной услуги не препятствует повторному обращению заявителем для получения муниципальной услуги после устранения указанных нарушений.</w:t>
      </w:r>
    </w:p>
    <w:p w14:paraId="359F5BF8" w14:textId="77777777" w:rsidR="00A16C35" w:rsidRPr="00A37987" w:rsidRDefault="000A30BD">
      <w:pPr>
        <w:pStyle w:val="aff"/>
        <w:widowControl w:val="0"/>
        <w:tabs>
          <w:tab w:val="left" w:pos="1415"/>
        </w:tabs>
        <w:spacing w:after="0" w:line="240" w:lineRule="auto"/>
        <w:ind w:firstLine="709"/>
        <w:jc w:val="both"/>
        <w:rPr>
          <w:sz w:val="24"/>
          <w:szCs w:val="24"/>
        </w:rPr>
      </w:pPr>
      <w:r w:rsidRPr="00A37987">
        <w:rPr>
          <w:rStyle w:val="2a"/>
          <w:rFonts w:eastAsia="Tahoma"/>
        </w:rPr>
        <w:t xml:space="preserve">45. Принятие решения о предоставлении муниципальной услуги осуществляется в срок, не превышающий 21 календарного дня со дня получения </w:t>
      </w:r>
      <w:r w:rsidR="00B5747C" w:rsidRPr="00A37987">
        <w:rPr>
          <w:rStyle w:val="2a"/>
          <w:rFonts w:eastAsia="Tahoma"/>
        </w:rPr>
        <w:t>уполномоченным органом</w:t>
      </w:r>
      <w:r w:rsidRPr="00A37987">
        <w:rPr>
          <w:rStyle w:val="2a"/>
          <w:rFonts w:eastAsia="Tahoma"/>
        </w:rPr>
        <w:t xml:space="preserve"> всех сведений, необходимых для принятия решения. </w:t>
      </w:r>
    </w:p>
    <w:p w14:paraId="3D980FC9" w14:textId="77777777" w:rsidR="00A16C35" w:rsidRPr="00A37987" w:rsidRDefault="000A30BD">
      <w:pPr>
        <w:tabs>
          <w:tab w:val="left" w:pos="1555"/>
        </w:tabs>
        <w:spacing w:after="0" w:line="240" w:lineRule="auto"/>
        <w:ind w:firstLine="709"/>
        <w:jc w:val="both"/>
        <w:rPr>
          <w:rFonts w:ascii="Times New Roman" w:hAnsi="Times New Roman" w:cs="Times New Roman"/>
          <w:sz w:val="24"/>
          <w:szCs w:val="24"/>
        </w:rPr>
      </w:pPr>
      <w:r w:rsidRPr="00A37987">
        <w:rPr>
          <w:rStyle w:val="2a"/>
          <w:rFonts w:eastAsia="Tahoma"/>
        </w:rPr>
        <w:t xml:space="preserve"> </w:t>
      </w:r>
    </w:p>
    <w:p w14:paraId="0DA271EE" w14:textId="77777777" w:rsidR="00A16C35" w:rsidRPr="00A37987" w:rsidRDefault="000A30BD">
      <w:pPr>
        <w:pStyle w:val="aff"/>
        <w:widowControl w:val="0"/>
        <w:spacing w:after="0" w:line="240" w:lineRule="auto"/>
        <w:ind w:firstLine="620"/>
        <w:jc w:val="center"/>
        <w:rPr>
          <w:rFonts w:ascii="Times New Roman" w:hAnsi="Times New Roman" w:cs="Times New Roman"/>
          <w:b/>
          <w:sz w:val="24"/>
          <w:szCs w:val="24"/>
          <w:lang w:eastAsia="ru-RU" w:bidi="ru-RU"/>
        </w:rPr>
      </w:pPr>
      <w:r w:rsidRPr="00A37987">
        <w:rPr>
          <w:rFonts w:ascii="Times New Roman" w:hAnsi="Times New Roman" w:cs="Times New Roman"/>
          <w:b/>
          <w:sz w:val="24"/>
          <w:szCs w:val="24"/>
          <w:lang w:eastAsia="ru-RU" w:bidi="ru-RU"/>
        </w:rPr>
        <w:lastRenderedPageBreak/>
        <w:t>Предоставление результата муниципальной услуги</w:t>
      </w:r>
    </w:p>
    <w:p w14:paraId="2BF97E1F" w14:textId="77777777" w:rsidR="00F84D1E" w:rsidRDefault="00F84D1E">
      <w:pPr>
        <w:pStyle w:val="aff"/>
        <w:widowControl w:val="0"/>
        <w:spacing w:after="0" w:line="240" w:lineRule="auto"/>
        <w:ind w:firstLine="620"/>
        <w:jc w:val="center"/>
        <w:rPr>
          <w:rFonts w:ascii="Times New Roman" w:hAnsi="Times New Roman" w:cs="Times New Roman"/>
          <w:sz w:val="28"/>
          <w:szCs w:val="28"/>
        </w:rPr>
      </w:pPr>
    </w:p>
    <w:p w14:paraId="1D6829C1" w14:textId="77777777" w:rsidR="00A16C35" w:rsidRPr="00F84D1E" w:rsidRDefault="000A30BD">
      <w:pPr>
        <w:tabs>
          <w:tab w:val="left" w:pos="1555"/>
        </w:tabs>
        <w:spacing w:after="0" w:line="240" w:lineRule="auto"/>
        <w:ind w:firstLine="709"/>
        <w:jc w:val="both"/>
        <w:rPr>
          <w:rFonts w:ascii="Times New Roman" w:hAnsi="Times New Roman" w:cs="Times New Roman"/>
          <w:sz w:val="24"/>
          <w:szCs w:val="24"/>
        </w:rPr>
      </w:pPr>
      <w:r w:rsidRPr="00F84D1E">
        <w:rPr>
          <w:rStyle w:val="2a"/>
          <w:rFonts w:eastAsia="Tahoma"/>
        </w:rPr>
        <w:t xml:space="preserve">46. Предоставление результата муниципальной услуги осуществляется в срок, не превышающий 1 рабочего дня со дня принятия решения о предоставлении муниципальной услуги. </w:t>
      </w:r>
    </w:p>
    <w:p w14:paraId="40169752" w14:textId="77777777" w:rsidR="00A16C35" w:rsidRPr="00F84D1E" w:rsidRDefault="000A30BD">
      <w:pPr>
        <w:tabs>
          <w:tab w:val="left" w:pos="1555"/>
        </w:tabs>
        <w:spacing w:after="0" w:line="240" w:lineRule="auto"/>
        <w:ind w:firstLine="709"/>
        <w:jc w:val="both"/>
        <w:rPr>
          <w:rFonts w:ascii="Times New Roman" w:hAnsi="Times New Roman" w:cs="Times New Roman"/>
          <w:sz w:val="24"/>
          <w:szCs w:val="24"/>
        </w:rPr>
      </w:pPr>
      <w:r w:rsidRPr="00F84D1E">
        <w:rPr>
          <w:rStyle w:val="2a"/>
          <w:rFonts w:eastAsia="Tahoma"/>
        </w:rPr>
        <w:t xml:space="preserve">Предоставление результата муниципальной услуги </w:t>
      </w:r>
      <w:r w:rsidR="00D758EA">
        <w:rPr>
          <w:rStyle w:val="2a"/>
          <w:rFonts w:eastAsia="Tahoma"/>
        </w:rPr>
        <w:t>уполномоченным органом</w:t>
      </w:r>
      <w:r w:rsidR="00D758EA" w:rsidRPr="00F84D1E">
        <w:rPr>
          <w:rStyle w:val="2a"/>
          <w:rFonts w:eastAsia="Tahoma"/>
        </w:rPr>
        <w:t xml:space="preserve"> </w:t>
      </w:r>
      <w:r w:rsidRPr="00F84D1E">
        <w:rPr>
          <w:rStyle w:val="2a"/>
          <w:rFonts w:eastAsia="Tahoma"/>
        </w:rPr>
        <w:t xml:space="preserve">заявителю, в МФЦ, при подаче документов через МФЦ, осуществляется в срок, не превышающий 1 рабочего дня со дня направления решения о предоставлении муниципальной услуги </w:t>
      </w:r>
      <w:r w:rsidR="00B5747C">
        <w:rPr>
          <w:rStyle w:val="2a"/>
          <w:rFonts w:eastAsia="Tahoma"/>
        </w:rPr>
        <w:t>уполномоченным органом</w:t>
      </w:r>
      <w:r w:rsidRPr="00F84D1E">
        <w:rPr>
          <w:rStyle w:val="2a"/>
          <w:rFonts w:eastAsia="Tahoma"/>
        </w:rPr>
        <w:t>.</w:t>
      </w:r>
    </w:p>
    <w:p w14:paraId="3DB80632" w14:textId="77777777" w:rsidR="00A16C35" w:rsidRPr="00F84D1E" w:rsidRDefault="000A30BD">
      <w:pPr>
        <w:tabs>
          <w:tab w:val="left" w:pos="1555"/>
        </w:tabs>
        <w:spacing w:after="0" w:line="240" w:lineRule="auto"/>
        <w:ind w:firstLine="709"/>
        <w:jc w:val="both"/>
        <w:rPr>
          <w:rFonts w:ascii="Times New Roman" w:hAnsi="Times New Roman" w:cs="Times New Roman"/>
          <w:sz w:val="24"/>
          <w:szCs w:val="24"/>
        </w:rPr>
      </w:pPr>
      <w:r w:rsidRPr="00F84D1E">
        <w:rPr>
          <w:rStyle w:val="2a"/>
          <w:rFonts w:eastAsia="Tahoma"/>
        </w:rPr>
        <w:t>47.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 МФЦ, при подаче документов через МФЦ</w:t>
      </w:r>
    </w:p>
    <w:p w14:paraId="57D28B19" w14:textId="77777777" w:rsidR="00A16C35" w:rsidRPr="00F84D1E" w:rsidRDefault="000A30BD">
      <w:pPr>
        <w:tabs>
          <w:tab w:val="left" w:pos="1417"/>
        </w:tabs>
        <w:spacing w:after="0" w:line="240" w:lineRule="auto"/>
        <w:ind w:firstLine="709"/>
        <w:jc w:val="both"/>
        <w:rPr>
          <w:rFonts w:ascii="Times New Roman" w:hAnsi="Times New Roman" w:cs="Times New Roman"/>
          <w:sz w:val="24"/>
          <w:szCs w:val="24"/>
        </w:rPr>
      </w:pPr>
      <w:r w:rsidRPr="00F84D1E">
        <w:rPr>
          <w:rStyle w:val="2a"/>
          <w:rFonts w:eastAsia="Tahoma"/>
        </w:rPr>
        <w:t>48. Заявитель обязан подписать соглашение об установлении сервитута не позднее чем через 30 дней со дня его получения.</w:t>
      </w:r>
    </w:p>
    <w:p w14:paraId="432F1D3E" w14:textId="77777777" w:rsidR="00A16C35" w:rsidRPr="00F84D1E" w:rsidRDefault="000A30BD">
      <w:pPr>
        <w:pStyle w:val="aff"/>
        <w:widowControl w:val="0"/>
        <w:tabs>
          <w:tab w:val="left" w:pos="1574"/>
        </w:tabs>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t xml:space="preserve">49. </w:t>
      </w:r>
      <w:r w:rsidRPr="00F84D1E">
        <w:rPr>
          <w:rStyle w:val="2a"/>
          <w:rFonts w:eastAsia="Tahoma"/>
        </w:rPr>
        <w:t>Муниципальная услуга не оказывается в упреждающем (проактивном) режиме.</w:t>
      </w:r>
    </w:p>
    <w:p w14:paraId="0181A13A" w14:textId="77777777" w:rsidR="00A16C35" w:rsidRPr="00A37987" w:rsidRDefault="00A16C35">
      <w:pPr>
        <w:spacing w:after="0" w:line="240" w:lineRule="auto"/>
        <w:ind w:firstLine="540"/>
        <w:jc w:val="both"/>
        <w:rPr>
          <w:rFonts w:ascii="Times New Roman" w:hAnsi="Times New Roman" w:cs="Times New Roman"/>
          <w:sz w:val="24"/>
          <w:szCs w:val="24"/>
        </w:rPr>
      </w:pPr>
    </w:p>
    <w:p w14:paraId="6512EF68" w14:textId="77777777" w:rsidR="00A16C35" w:rsidRPr="00A37987" w:rsidRDefault="000A30BD">
      <w:pPr>
        <w:widowControl w:val="0"/>
        <w:spacing w:after="0" w:line="240" w:lineRule="auto"/>
        <w:ind w:firstLine="720"/>
        <w:jc w:val="center"/>
        <w:rPr>
          <w:rFonts w:ascii="Times New Roman" w:hAnsi="Times New Roman" w:cs="Times New Roman"/>
          <w:b/>
          <w:sz w:val="24"/>
          <w:szCs w:val="24"/>
        </w:rPr>
      </w:pPr>
      <w:r w:rsidRPr="00A37987">
        <w:rPr>
          <w:rFonts w:ascii="Times New Roman" w:hAnsi="Times New Roman" w:cs="Times New Roman"/>
          <w:b/>
          <w:sz w:val="24"/>
          <w:szCs w:val="24"/>
        </w:rPr>
        <w:t>3.2. Перечень административных услуг при обращении заявителя за исправлением допущенных опечаток и (или) ошибок в выданном в результате предоставления муниципальной услуги документе</w:t>
      </w:r>
    </w:p>
    <w:p w14:paraId="2277519C" w14:textId="77777777" w:rsidR="00F84D1E" w:rsidRPr="00A37987" w:rsidRDefault="00F84D1E">
      <w:pPr>
        <w:widowControl w:val="0"/>
        <w:spacing w:after="0" w:line="240" w:lineRule="auto"/>
        <w:ind w:firstLine="720"/>
        <w:jc w:val="center"/>
        <w:rPr>
          <w:rFonts w:ascii="Times New Roman" w:hAnsi="Times New Roman" w:cs="Times New Roman"/>
          <w:sz w:val="24"/>
          <w:szCs w:val="24"/>
        </w:rPr>
      </w:pPr>
    </w:p>
    <w:p w14:paraId="56829108" w14:textId="77777777" w:rsidR="00A16C35" w:rsidRPr="00A37987" w:rsidRDefault="000A30BD">
      <w:pPr>
        <w:widowControl w:val="0"/>
        <w:spacing w:after="0" w:line="240" w:lineRule="auto"/>
        <w:ind w:firstLine="720"/>
        <w:jc w:val="both"/>
        <w:rPr>
          <w:sz w:val="24"/>
          <w:szCs w:val="24"/>
        </w:rPr>
      </w:pPr>
      <w:r w:rsidRPr="00A37987">
        <w:rPr>
          <w:rFonts w:ascii="Times New Roman" w:hAnsi="Times New Roman" w:cs="Times New Roman"/>
          <w:sz w:val="24"/>
          <w:szCs w:val="24"/>
        </w:rPr>
        <w:t>50. Предоставление муниципальной услуги включает в себя следующие административные процедуры:</w:t>
      </w:r>
    </w:p>
    <w:p w14:paraId="6A02C50F" w14:textId="77777777" w:rsidR="00A16C35" w:rsidRPr="00A37987" w:rsidRDefault="000A30BD">
      <w:pPr>
        <w:widowControl w:val="0"/>
        <w:spacing w:after="0" w:line="240" w:lineRule="auto"/>
        <w:ind w:firstLine="720"/>
        <w:jc w:val="both"/>
        <w:rPr>
          <w:sz w:val="24"/>
          <w:szCs w:val="24"/>
        </w:rPr>
      </w:pPr>
      <w:r w:rsidRPr="00A37987">
        <w:rPr>
          <w:rFonts w:ascii="Times New Roman" w:hAnsi="Times New Roman" w:cs="Times New Roman"/>
          <w:sz w:val="24"/>
          <w:szCs w:val="24"/>
        </w:rPr>
        <w:t>а) прием запроса и документов и (или) информации, необходимых для предоставления муниципальной услуги;</w:t>
      </w:r>
    </w:p>
    <w:p w14:paraId="074EB289" w14:textId="77777777" w:rsidR="00A16C35" w:rsidRPr="00A37987" w:rsidRDefault="000A30BD">
      <w:pPr>
        <w:widowControl w:val="0"/>
        <w:spacing w:after="0" w:line="240" w:lineRule="auto"/>
        <w:ind w:firstLine="720"/>
        <w:jc w:val="both"/>
        <w:rPr>
          <w:sz w:val="24"/>
          <w:szCs w:val="24"/>
        </w:rPr>
      </w:pPr>
      <w:r w:rsidRPr="00A37987">
        <w:rPr>
          <w:rFonts w:ascii="Times New Roman" w:hAnsi="Times New Roman" w:cs="Times New Roman"/>
          <w:sz w:val="24"/>
          <w:szCs w:val="24"/>
        </w:rPr>
        <w:t>б) принятие решения о предоставлении (об отказе в предоставлении) муниципальной услуги;</w:t>
      </w:r>
    </w:p>
    <w:p w14:paraId="7123DC53" w14:textId="77777777" w:rsidR="00A16C35" w:rsidRPr="00A37987" w:rsidRDefault="000A30BD">
      <w:pPr>
        <w:widowControl w:val="0"/>
        <w:spacing w:after="0" w:line="240" w:lineRule="auto"/>
        <w:ind w:firstLine="720"/>
        <w:jc w:val="both"/>
        <w:rPr>
          <w:sz w:val="24"/>
          <w:szCs w:val="24"/>
        </w:rPr>
      </w:pPr>
      <w:r w:rsidRPr="00A37987">
        <w:rPr>
          <w:rFonts w:ascii="Times New Roman" w:hAnsi="Times New Roman" w:cs="Times New Roman"/>
          <w:sz w:val="24"/>
          <w:szCs w:val="24"/>
        </w:rPr>
        <w:t>в) предоставление результата муниципальной услуги.</w:t>
      </w:r>
    </w:p>
    <w:p w14:paraId="07C862F4" w14:textId="77777777" w:rsidR="00A16C35" w:rsidRPr="00A37987" w:rsidRDefault="00A16C35">
      <w:pPr>
        <w:widowControl w:val="0"/>
        <w:spacing w:after="0" w:line="240" w:lineRule="auto"/>
        <w:ind w:firstLine="720"/>
        <w:rPr>
          <w:rFonts w:ascii="Times New Roman" w:hAnsi="Times New Roman" w:cs="Times New Roman"/>
          <w:sz w:val="24"/>
          <w:szCs w:val="24"/>
        </w:rPr>
      </w:pPr>
    </w:p>
    <w:p w14:paraId="2D88D56D" w14:textId="77777777" w:rsidR="00A16C35" w:rsidRPr="00A37987" w:rsidRDefault="000A30BD">
      <w:pPr>
        <w:widowControl w:val="0"/>
        <w:spacing w:after="0" w:line="240" w:lineRule="auto"/>
        <w:ind w:firstLine="720"/>
        <w:jc w:val="center"/>
        <w:rPr>
          <w:rFonts w:ascii="Times New Roman" w:hAnsi="Times New Roman" w:cs="Times New Roman"/>
          <w:b/>
          <w:sz w:val="24"/>
          <w:szCs w:val="24"/>
        </w:rPr>
      </w:pPr>
      <w:r w:rsidRPr="00A37987">
        <w:rPr>
          <w:rFonts w:ascii="Times New Roman" w:hAnsi="Times New Roman" w:cs="Times New Roman"/>
          <w:b/>
          <w:sz w:val="24"/>
          <w:szCs w:val="24"/>
        </w:rPr>
        <w:t>Прием запроса и документов и (или) информации, необходимых для предоставления муниципальной услуги</w:t>
      </w:r>
    </w:p>
    <w:p w14:paraId="75708592" w14:textId="77777777" w:rsidR="00F84D1E" w:rsidRDefault="00F84D1E">
      <w:pPr>
        <w:widowControl w:val="0"/>
        <w:spacing w:after="0" w:line="240" w:lineRule="auto"/>
        <w:ind w:firstLine="720"/>
        <w:jc w:val="center"/>
        <w:rPr>
          <w:rFonts w:ascii="Times New Roman" w:hAnsi="Times New Roman" w:cs="Times New Roman"/>
          <w:sz w:val="28"/>
          <w:szCs w:val="28"/>
        </w:rPr>
      </w:pPr>
    </w:p>
    <w:p w14:paraId="78C11D1C"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51. Исчерпывающий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указанных заявления, документов и (или) информации приведены в приложении №3 к административному регламенту.</w:t>
      </w:r>
    </w:p>
    <w:p w14:paraId="2386AABE"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Форма заявления об исправлении ошибок предусмотрена в приложении №7 к настоящему Административному регламенту.</w:t>
      </w:r>
    </w:p>
    <w:p w14:paraId="00510056"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 xml:space="preserve">52. Способами установления личности (идентификации) заявителя при взаимодействии с заявителями являются: </w:t>
      </w:r>
    </w:p>
    <w:p w14:paraId="3E869765"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 xml:space="preserve">а) на Едином портале, на Региональном портале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w:t>
      </w:r>
    </w:p>
    <w:p w14:paraId="4C6AC15A"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 xml:space="preserve">б) в МФЦ – документ, удостоверяющий личность; </w:t>
      </w:r>
    </w:p>
    <w:p w14:paraId="368882BF"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 xml:space="preserve">в) в </w:t>
      </w:r>
      <w:r w:rsidR="00B5747C">
        <w:rPr>
          <w:rStyle w:val="2a"/>
          <w:rFonts w:eastAsia="Tahoma"/>
        </w:rPr>
        <w:t>уполномоченном органе</w:t>
      </w:r>
      <w:r w:rsidR="00B5747C" w:rsidRPr="00F84D1E">
        <w:rPr>
          <w:rStyle w:val="2a"/>
          <w:rFonts w:eastAsia="Tahoma"/>
        </w:rPr>
        <w:t xml:space="preserve"> </w:t>
      </w:r>
      <w:r w:rsidRPr="00F84D1E">
        <w:rPr>
          <w:rFonts w:ascii="Times New Roman" w:hAnsi="Times New Roman" w:cs="Times New Roman"/>
          <w:sz w:val="24"/>
          <w:szCs w:val="24"/>
        </w:rPr>
        <w:t>– документ, удостоверяющий личность.</w:t>
      </w:r>
    </w:p>
    <w:p w14:paraId="2E0CA631"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53. Основания для принятия решения об отказе в приеме запроса и документов (или) информации приведены в приложении №4 к административному регламенту.</w:t>
      </w:r>
    </w:p>
    <w:p w14:paraId="3650603F" w14:textId="77777777" w:rsidR="00A16C35" w:rsidRPr="00F84D1E" w:rsidRDefault="000A30BD">
      <w:pPr>
        <w:widowControl w:val="0"/>
        <w:tabs>
          <w:tab w:val="left" w:pos="1021"/>
        </w:tabs>
        <w:spacing w:after="0" w:line="240" w:lineRule="auto"/>
        <w:ind w:firstLine="720"/>
        <w:jc w:val="both"/>
        <w:rPr>
          <w:sz w:val="24"/>
          <w:szCs w:val="24"/>
        </w:rPr>
      </w:pPr>
      <w:r w:rsidRPr="00F84D1E">
        <w:rPr>
          <w:rFonts w:ascii="Times New Roman" w:hAnsi="Times New Roman" w:cs="Times New Roman"/>
          <w:sz w:val="24"/>
          <w:szCs w:val="24"/>
        </w:rPr>
        <w:t>54. Муниципальная услуга не предусматривает возможность приема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w:t>
      </w:r>
    </w:p>
    <w:p w14:paraId="44891E70" w14:textId="77777777" w:rsidR="00A16C35" w:rsidRDefault="000A30BD">
      <w:pPr>
        <w:widowControl w:val="0"/>
        <w:tabs>
          <w:tab w:val="left" w:pos="1021"/>
        </w:tabs>
        <w:spacing w:after="0" w:line="240" w:lineRule="auto"/>
        <w:ind w:firstLine="720"/>
        <w:jc w:val="both"/>
        <w:rPr>
          <w:sz w:val="26"/>
          <w:szCs w:val="26"/>
        </w:rPr>
      </w:pPr>
      <w:r w:rsidRPr="00F84D1E">
        <w:rPr>
          <w:rFonts w:ascii="Times New Roman" w:hAnsi="Times New Roman" w:cs="Times New Roman"/>
          <w:sz w:val="24"/>
          <w:szCs w:val="24"/>
        </w:rPr>
        <w:t xml:space="preserve">55. Срок регистрации заявления и документов, необходимых для предоставления муниципальной услуги, в </w:t>
      </w:r>
      <w:r w:rsidR="00B5747C">
        <w:rPr>
          <w:rStyle w:val="2a"/>
          <w:rFonts w:eastAsia="Tahoma"/>
        </w:rPr>
        <w:t>уполномоченном органе</w:t>
      </w:r>
      <w:r w:rsidR="00B5747C" w:rsidRPr="00F84D1E">
        <w:rPr>
          <w:rStyle w:val="2a"/>
          <w:rFonts w:eastAsia="Tahoma"/>
        </w:rPr>
        <w:t xml:space="preserve"> </w:t>
      </w:r>
      <w:r w:rsidRPr="00F84D1E">
        <w:rPr>
          <w:rFonts w:ascii="Times New Roman" w:hAnsi="Times New Roman" w:cs="Times New Roman"/>
          <w:sz w:val="24"/>
          <w:szCs w:val="24"/>
        </w:rPr>
        <w:t xml:space="preserve">составляет 1 рабочий день с даты получения заявления и документов, необходимых для предоставления муниципальной услуги, </w:t>
      </w:r>
      <w:r w:rsidR="00B5747C">
        <w:rPr>
          <w:rStyle w:val="2a"/>
          <w:rFonts w:eastAsia="Tahoma"/>
        </w:rPr>
        <w:t>уполномоченным органом</w:t>
      </w:r>
      <w:r w:rsidR="00B5747C" w:rsidRPr="00F84D1E">
        <w:rPr>
          <w:rStyle w:val="2a"/>
          <w:rFonts w:eastAsia="Tahoma"/>
        </w:rPr>
        <w:t xml:space="preserve"> </w:t>
      </w:r>
      <w:r w:rsidRPr="00F84D1E">
        <w:rPr>
          <w:rFonts w:ascii="Times New Roman" w:hAnsi="Times New Roman" w:cs="Times New Roman"/>
          <w:sz w:val="24"/>
          <w:szCs w:val="24"/>
        </w:rPr>
        <w:t>указанным способом.</w:t>
      </w:r>
    </w:p>
    <w:p w14:paraId="5B618873" w14:textId="77777777" w:rsidR="00A16C35" w:rsidRDefault="00A16C35">
      <w:pPr>
        <w:widowControl w:val="0"/>
        <w:spacing w:after="0" w:line="240" w:lineRule="auto"/>
        <w:ind w:firstLine="720"/>
        <w:jc w:val="both"/>
        <w:rPr>
          <w:rFonts w:ascii="Times New Roman" w:hAnsi="Times New Roman" w:cs="Times New Roman"/>
          <w:b/>
          <w:sz w:val="28"/>
          <w:szCs w:val="28"/>
        </w:rPr>
      </w:pPr>
    </w:p>
    <w:p w14:paraId="47BC94D8" w14:textId="77777777" w:rsidR="00A16C35" w:rsidRPr="00A37987" w:rsidRDefault="000A30BD">
      <w:pPr>
        <w:widowControl w:val="0"/>
        <w:spacing w:after="0" w:line="240" w:lineRule="auto"/>
        <w:ind w:firstLine="720"/>
        <w:jc w:val="center"/>
        <w:rPr>
          <w:rFonts w:ascii="Times New Roman" w:hAnsi="Times New Roman" w:cs="Times New Roman"/>
          <w:b/>
          <w:sz w:val="24"/>
          <w:szCs w:val="24"/>
        </w:rPr>
      </w:pPr>
      <w:r w:rsidRPr="00A37987">
        <w:rPr>
          <w:rFonts w:ascii="Times New Roman" w:hAnsi="Times New Roman" w:cs="Times New Roman"/>
          <w:b/>
          <w:sz w:val="24"/>
          <w:szCs w:val="24"/>
        </w:rPr>
        <w:lastRenderedPageBreak/>
        <w:t>Принятие решения о предоставлении (об отказе в предоставлении) муниципальной услуги</w:t>
      </w:r>
    </w:p>
    <w:p w14:paraId="28A6FFFB" w14:textId="77777777" w:rsidR="00F84D1E" w:rsidRPr="00A37987" w:rsidRDefault="00F84D1E">
      <w:pPr>
        <w:widowControl w:val="0"/>
        <w:spacing w:after="0" w:line="240" w:lineRule="auto"/>
        <w:ind w:firstLine="720"/>
        <w:jc w:val="center"/>
        <w:rPr>
          <w:rFonts w:ascii="Times New Roman" w:hAnsi="Times New Roman" w:cs="Times New Roman"/>
          <w:sz w:val="24"/>
          <w:szCs w:val="24"/>
        </w:rPr>
      </w:pPr>
    </w:p>
    <w:p w14:paraId="29B70E09" w14:textId="77777777" w:rsidR="00A16C35" w:rsidRPr="00A37987" w:rsidRDefault="000A30BD">
      <w:pPr>
        <w:widowControl w:val="0"/>
        <w:spacing w:after="0" w:line="240" w:lineRule="auto"/>
        <w:ind w:firstLine="720"/>
        <w:jc w:val="both"/>
        <w:rPr>
          <w:sz w:val="24"/>
          <w:szCs w:val="24"/>
        </w:rPr>
      </w:pPr>
      <w:r w:rsidRPr="00A37987">
        <w:rPr>
          <w:rFonts w:ascii="Times New Roman" w:hAnsi="Times New Roman" w:cs="Times New Roman"/>
          <w:sz w:val="24"/>
          <w:szCs w:val="24"/>
        </w:rPr>
        <w:t xml:space="preserve">56. Основания для отказа в предоставлении муниципальной услуги приведены в приложении №4 к настоящему административному регламенту. </w:t>
      </w:r>
    </w:p>
    <w:p w14:paraId="6EA23E8B" w14:textId="77777777" w:rsidR="00A16C35" w:rsidRPr="00A37987" w:rsidRDefault="000A30BD">
      <w:pPr>
        <w:widowControl w:val="0"/>
        <w:spacing w:after="0" w:line="240" w:lineRule="auto"/>
        <w:ind w:firstLine="720"/>
        <w:jc w:val="both"/>
        <w:rPr>
          <w:sz w:val="24"/>
          <w:szCs w:val="24"/>
        </w:rPr>
      </w:pPr>
      <w:r w:rsidRPr="00A37987">
        <w:rPr>
          <w:rFonts w:ascii="Times New Roman" w:hAnsi="Times New Roman" w:cs="Times New Roman"/>
          <w:sz w:val="24"/>
          <w:szCs w:val="24"/>
        </w:rPr>
        <w:t xml:space="preserve">Принятие решения о предоставлении муниципальной услуги осуществляется в срок, не превышающий 3 рабочих дня со дня получения </w:t>
      </w:r>
      <w:r w:rsidR="00B5747C" w:rsidRPr="00A37987">
        <w:rPr>
          <w:rStyle w:val="2a"/>
          <w:rFonts w:eastAsia="Tahoma"/>
        </w:rPr>
        <w:t xml:space="preserve">уполномоченным органом </w:t>
      </w:r>
      <w:r w:rsidRPr="00A37987">
        <w:rPr>
          <w:rFonts w:ascii="Times New Roman" w:hAnsi="Times New Roman" w:cs="Times New Roman"/>
          <w:sz w:val="24"/>
          <w:szCs w:val="24"/>
        </w:rPr>
        <w:t>всех сведений, необходимых для принятия решения.</w:t>
      </w:r>
    </w:p>
    <w:p w14:paraId="61463B14" w14:textId="77777777" w:rsidR="00A16C35" w:rsidRPr="00A37987" w:rsidRDefault="00A16C35">
      <w:pPr>
        <w:widowControl w:val="0"/>
        <w:spacing w:after="0" w:line="240" w:lineRule="auto"/>
        <w:ind w:firstLine="720"/>
        <w:jc w:val="both"/>
        <w:rPr>
          <w:rFonts w:ascii="Times New Roman" w:hAnsi="Times New Roman" w:cs="Times New Roman"/>
          <w:sz w:val="24"/>
          <w:szCs w:val="24"/>
        </w:rPr>
      </w:pPr>
    </w:p>
    <w:p w14:paraId="5E554D59" w14:textId="77777777" w:rsidR="00A16C35" w:rsidRPr="00A37987" w:rsidRDefault="000A30BD">
      <w:pPr>
        <w:widowControl w:val="0"/>
        <w:spacing w:after="0" w:line="240" w:lineRule="auto"/>
        <w:ind w:firstLine="720"/>
        <w:jc w:val="center"/>
        <w:rPr>
          <w:rFonts w:ascii="Times New Roman" w:hAnsi="Times New Roman" w:cs="Times New Roman"/>
          <w:b/>
          <w:sz w:val="24"/>
          <w:szCs w:val="24"/>
        </w:rPr>
      </w:pPr>
      <w:r w:rsidRPr="00A37987">
        <w:rPr>
          <w:rFonts w:ascii="Times New Roman" w:hAnsi="Times New Roman" w:cs="Times New Roman"/>
          <w:b/>
          <w:sz w:val="24"/>
          <w:szCs w:val="24"/>
        </w:rPr>
        <w:t>Предоставление результата муниципальной услуги</w:t>
      </w:r>
    </w:p>
    <w:p w14:paraId="09853C6E" w14:textId="77777777" w:rsidR="00F84D1E" w:rsidRDefault="00F84D1E">
      <w:pPr>
        <w:widowControl w:val="0"/>
        <w:spacing w:after="0" w:line="240" w:lineRule="auto"/>
        <w:ind w:firstLine="720"/>
        <w:jc w:val="center"/>
        <w:rPr>
          <w:rFonts w:ascii="Times New Roman" w:hAnsi="Times New Roman" w:cs="Times New Roman"/>
          <w:sz w:val="28"/>
          <w:szCs w:val="28"/>
        </w:rPr>
      </w:pPr>
    </w:p>
    <w:p w14:paraId="576C0D6B"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57. Предоставление результата муниципальной услуги осуществляется в срок, не превышающий</w:t>
      </w:r>
      <w:r w:rsidRPr="00F84D1E">
        <w:rPr>
          <w:rFonts w:ascii="Times New Roman" w:hAnsi="Times New Roman" w:cs="Times New Roman"/>
          <w:color w:val="FB290D"/>
          <w:sz w:val="24"/>
          <w:szCs w:val="24"/>
        </w:rPr>
        <w:t xml:space="preserve"> </w:t>
      </w:r>
      <w:r w:rsidRPr="00F84D1E">
        <w:rPr>
          <w:rFonts w:ascii="Times New Roman" w:hAnsi="Times New Roman" w:cs="Times New Roman"/>
          <w:sz w:val="24"/>
          <w:szCs w:val="24"/>
        </w:rPr>
        <w:t xml:space="preserve">1 рабочего дня со дня принятия решения о предоставлении муниципальной услуги. </w:t>
      </w:r>
    </w:p>
    <w:p w14:paraId="674BAA52"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 xml:space="preserve">Предоставление результата муниципальной услуги </w:t>
      </w:r>
      <w:r w:rsidR="00B5747C">
        <w:rPr>
          <w:rStyle w:val="2a"/>
          <w:rFonts w:eastAsia="Tahoma"/>
        </w:rPr>
        <w:t>уполномоченным органом</w:t>
      </w:r>
      <w:r w:rsidR="00B5747C" w:rsidRPr="00F84D1E">
        <w:rPr>
          <w:rStyle w:val="2a"/>
          <w:rFonts w:eastAsia="Tahoma"/>
        </w:rPr>
        <w:t xml:space="preserve"> </w:t>
      </w:r>
      <w:r w:rsidRPr="00F84D1E">
        <w:rPr>
          <w:rFonts w:ascii="Times New Roman" w:hAnsi="Times New Roman" w:cs="Times New Roman"/>
          <w:sz w:val="24"/>
          <w:szCs w:val="24"/>
        </w:rPr>
        <w:t>заявителю, в МФЦ, при подаче документов через МФЦ, осуществляется в срок, не превышающий 1 рабочего дня со дня принятия решения о предоставлении муниципальной услуги.</w:t>
      </w:r>
    </w:p>
    <w:p w14:paraId="5CD1ED92" w14:textId="77777777" w:rsidR="00A16C35" w:rsidRPr="00F84D1E" w:rsidRDefault="000A30BD">
      <w:pPr>
        <w:widowControl w:val="0"/>
        <w:tabs>
          <w:tab w:val="left" w:pos="1276"/>
        </w:tabs>
        <w:spacing w:after="0" w:line="240" w:lineRule="auto"/>
        <w:ind w:firstLine="720"/>
        <w:jc w:val="both"/>
        <w:rPr>
          <w:sz w:val="24"/>
          <w:szCs w:val="24"/>
        </w:rPr>
      </w:pPr>
      <w:r w:rsidRPr="00F84D1E">
        <w:rPr>
          <w:rFonts w:ascii="Times New Roman" w:hAnsi="Times New Roman" w:cs="Times New Roman"/>
          <w:sz w:val="24"/>
          <w:szCs w:val="24"/>
        </w:rPr>
        <w:t>58.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МФЦ, при подаче документов через МФЦ.</w:t>
      </w:r>
    </w:p>
    <w:p w14:paraId="7C93D573" w14:textId="77777777" w:rsidR="00A16C35" w:rsidRDefault="00A16C35">
      <w:pPr>
        <w:widowControl w:val="0"/>
        <w:spacing w:after="0" w:line="240" w:lineRule="auto"/>
        <w:ind w:firstLine="720"/>
        <w:jc w:val="center"/>
        <w:rPr>
          <w:rFonts w:ascii="Times New Roman" w:hAnsi="Times New Roman" w:cs="Times New Roman"/>
          <w:b/>
          <w:bCs/>
          <w:sz w:val="28"/>
          <w:szCs w:val="28"/>
        </w:rPr>
      </w:pPr>
    </w:p>
    <w:p w14:paraId="4E708DB2" w14:textId="77777777" w:rsidR="00A16C35" w:rsidRPr="00A37987" w:rsidRDefault="000A30BD">
      <w:pPr>
        <w:spacing w:after="0" w:line="240" w:lineRule="auto"/>
        <w:jc w:val="center"/>
        <w:rPr>
          <w:rFonts w:ascii="Times New Roman" w:hAnsi="Times New Roman" w:cs="Times New Roman"/>
          <w:b/>
          <w:bCs/>
          <w:sz w:val="24"/>
          <w:szCs w:val="24"/>
        </w:rPr>
      </w:pPr>
      <w:r w:rsidRPr="00A37987">
        <w:rPr>
          <w:rFonts w:ascii="Times New Roman" w:hAnsi="Times New Roman" w:cs="Times New Roman"/>
          <w:b/>
          <w:bCs/>
          <w:sz w:val="24"/>
          <w:szCs w:val="24"/>
        </w:rPr>
        <w:t>IV. Способы информирования заявителя об изменения статуса рассмотрения запроса о предоставлении муниципальной услуги</w:t>
      </w:r>
    </w:p>
    <w:p w14:paraId="4EF8B550" w14:textId="77777777" w:rsidR="00F84D1E" w:rsidRPr="00A37987" w:rsidRDefault="00F84D1E">
      <w:pPr>
        <w:spacing w:after="0" w:line="240" w:lineRule="auto"/>
        <w:jc w:val="center"/>
        <w:rPr>
          <w:rFonts w:ascii="Times New Roman" w:hAnsi="Times New Roman" w:cs="Times New Roman"/>
          <w:sz w:val="24"/>
          <w:szCs w:val="24"/>
        </w:rPr>
      </w:pPr>
    </w:p>
    <w:p w14:paraId="36509B20" w14:textId="77777777" w:rsidR="00A16C35" w:rsidRPr="00F84D1E" w:rsidRDefault="000A30BD">
      <w:pPr>
        <w:pStyle w:val="aff"/>
        <w:widowControl w:val="0"/>
        <w:tabs>
          <w:tab w:val="left" w:pos="1107"/>
        </w:tabs>
        <w:spacing w:after="0" w:line="240" w:lineRule="auto"/>
        <w:ind w:firstLine="709"/>
        <w:jc w:val="both"/>
        <w:rPr>
          <w:rFonts w:ascii="Times New Roman" w:hAnsi="Times New Roman" w:cs="Times New Roman"/>
          <w:sz w:val="24"/>
          <w:szCs w:val="24"/>
        </w:rPr>
      </w:pPr>
      <w:r w:rsidRPr="00F84D1E">
        <w:rPr>
          <w:rFonts w:ascii="Times New Roman" w:hAnsi="Times New Roman" w:cs="Times New Roman"/>
          <w:sz w:val="24"/>
          <w:szCs w:val="24"/>
          <w:lang w:eastAsia="ru-RU" w:bidi="ru-RU"/>
        </w:rPr>
        <w:t xml:space="preserve">59. </w:t>
      </w:r>
      <w:r w:rsidRPr="00F84D1E">
        <w:rPr>
          <w:rStyle w:val="2a"/>
          <w:rFonts w:eastAsia="Tahoma"/>
        </w:rPr>
        <w:t>Способы информирования заявителя об изменении статуса рассмотрения заявления о предоставлении муниципальной услуги.</w:t>
      </w:r>
    </w:p>
    <w:p w14:paraId="4D5BE507" w14:textId="77777777" w:rsidR="00A16C35" w:rsidRPr="00F84D1E" w:rsidRDefault="000A30BD">
      <w:pPr>
        <w:tabs>
          <w:tab w:val="left" w:pos="1281"/>
        </w:tabs>
        <w:spacing w:after="0" w:line="240" w:lineRule="auto"/>
        <w:ind w:firstLine="709"/>
        <w:jc w:val="both"/>
        <w:rPr>
          <w:rFonts w:ascii="Times New Roman" w:hAnsi="Times New Roman" w:cs="Times New Roman"/>
          <w:sz w:val="24"/>
          <w:szCs w:val="24"/>
        </w:rPr>
      </w:pPr>
      <w:r w:rsidRPr="00F84D1E">
        <w:rPr>
          <w:rStyle w:val="2a"/>
          <w:rFonts w:eastAsia="Tahoma"/>
        </w:rPr>
        <w:t>В личном кабинете заявителя на ЕПГУ, РПГУ, размещается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596E258B" w14:textId="77777777" w:rsidR="00A16C35" w:rsidRPr="00F84D1E" w:rsidRDefault="000A30BD">
      <w:pPr>
        <w:pStyle w:val="aff"/>
        <w:widowControl w:val="0"/>
        <w:tabs>
          <w:tab w:val="left" w:pos="1107"/>
        </w:tabs>
        <w:spacing w:after="0" w:line="240" w:lineRule="auto"/>
        <w:ind w:firstLine="709"/>
        <w:jc w:val="both"/>
        <w:rPr>
          <w:rFonts w:ascii="Times New Roman" w:hAnsi="Times New Roman" w:cs="Times New Roman"/>
          <w:sz w:val="24"/>
          <w:szCs w:val="24"/>
        </w:rPr>
      </w:pPr>
      <w:r w:rsidRPr="00F84D1E">
        <w:rPr>
          <w:rStyle w:val="2a"/>
          <w:rFonts w:eastAsia="Tahoma"/>
        </w:rPr>
        <w:t>К видам статусов о ходе предоставления муниципальной услуги, которые могут быть размещены в личном кабинете заявителя ЕПГУ, РПГУ, относятся:</w:t>
      </w:r>
    </w:p>
    <w:p w14:paraId="71A323D4" w14:textId="77777777" w:rsidR="00A16C35" w:rsidRPr="00F84D1E" w:rsidRDefault="000A30BD">
      <w:pPr>
        <w:pStyle w:val="aff"/>
        <w:widowControl w:val="0"/>
        <w:tabs>
          <w:tab w:val="left" w:pos="1107"/>
        </w:tabs>
        <w:spacing w:after="0" w:line="240" w:lineRule="auto"/>
        <w:ind w:firstLine="709"/>
        <w:jc w:val="both"/>
        <w:rPr>
          <w:rFonts w:ascii="Times New Roman" w:hAnsi="Times New Roman" w:cs="Times New Roman"/>
          <w:sz w:val="24"/>
          <w:szCs w:val="24"/>
        </w:rPr>
      </w:pPr>
      <w:r w:rsidRPr="00F84D1E">
        <w:rPr>
          <w:rStyle w:val="2a"/>
          <w:rFonts w:eastAsia="Tahoma"/>
        </w:rPr>
        <w:t>- заявление (запрос) зарегистрировано;</w:t>
      </w:r>
    </w:p>
    <w:p w14:paraId="1AA27028" w14:textId="77777777" w:rsidR="00A16C35" w:rsidRPr="00F84D1E" w:rsidRDefault="000A30BD">
      <w:pPr>
        <w:tabs>
          <w:tab w:val="left" w:pos="872"/>
        </w:tabs>
        <w:spacing w:after="0" w:line="240" w:lineRule="auto"/>
        <w:ind w:firstLine="709"/>
        <w:jc w:val="both"/>
        <w:rPr>
          <w:rFonts w:ascii="Times New Roman" w:hAnsi="Times New Roman" w:cs="Times New Roman"/>
          <w:sz w:val="24"/>
          <w:szCs w:val="24"/>
        </w:rPr>
      </w:pPr>
      <w:r w:rsidRPr="00F84D1E">
        <w:rPr>
          <w:rStyle w:val="2a"/>
          <w:rFonts w:eastAsia="Tahoma"/>
        </w:rPr>
        <w:t>- заявление (запрос) возвращено;</w:t>
      </w:r>
    </w:p>
    <w:p w14:paraId="64B576FC" w14:textId="77777777" w:rsidR="00A16C35" w:rsidRPr="00F84D1E" w:rsidRDefault="000A30BD">
      <w:pPr>
        <w:tabs>
          <w:tab w:val="left" w:pos="872"/>
        </w:tabs>
        <w:spacing w:after="0" w:line="240" w:lineRule="auto"/>
        <w:ind w:firstLine="709"/>
        <w:jc w:val="both"/>
        <w:rPr>
          <w:rFonts w:ascii="Times New Roman" w:hAnsi="Times New Roman" w:cs="Times New Roman"/>
          <w:sz w:val="24"/>
          <w:szCs w:val="24"/>
        </w:rPr>
      </w:pPr>
      <w:r w:rsidRPr="00F84D1E">
        <w:rPr>
          <w:rStyle w:val="2a"/>
          <w:rFonts w:eastAsia="Tahoma"/>
        </w:rPr>
        <w:t>- услуга предоставлена;</w:t>
      </w:r>
    </w:p>
    <w:p w14:paraId="20A29430" w14:textId="77777777" w:rsidR="00A16C35" w:rsidRPr="00F84D1E" w:rsidRDefault="000A30BD">
      <w:pPr>
        <w:tabs>
          <w:tab w:val="left" w:pos="872"/>
        </w:tabs>
        <w:spacing w:after="0" w:line="240" w:lineRule="auto"/>
        <w:ind w:firstLine="709"/>
        <w:jc w:val="both"/>
        <w:rPr>
          <w:rFonts w:ascii="Times New Roman" w:hAnsi="Times New Roman" w:cs="Times New Roman"/>
          <w:sz w:val="24"/>
          <w:szCs w:val="24"/>
        </w:rPr>
      </w:pPr>
      <w:r w:rsidRPr="00F84D1E">
        <w:rPr>
          <w:rStyle w:val="2a"/>
          <w:rFonts w:eastAsia="Tahoma"/>
        </w:rPr>
        <w:t>- в предоставлении услуги отказано.</w:t>
      </w:r>
    </w:p>
    <w:p w14:paraId="181BCBD5" w14:textId="77777777" w:rsidR="00A16C35" w:rsidRPr="00F84D1E" w:rsidRDefault="000A30BD">
      <w:pPr>
        <w:tabs>
          <w:tab w:val="left" w:pos="1294"/>
        </w:tabs>
        <w:spacing w:after="0" w:line="240" w:lineRule="auto"/>
        <w:ind w:firstLine="709"/>
        <w:jc w:val="both"/>
        <w:rPr>
          <w:rFonts w:ascii="Times New Roman" w:hAnsi="Times New Roman" w:cs="Times New Roman"/>
          <w:sz w:val="24"/>
          <w:szCs w:val="24"/>
        </w:rPr>
      </w:pPr>
      <w:r w:rsidRPr="00F84D1E">
        <w:rPr>
          <w:rStyle w:val="2a"/>
          <w:rFonts w:eastAsia="Tahoma"/>
        </w:rPr>
        <w:t>60. Информацию об изменении статуса рассмотрения заявления о предоставлении муниципальной услуги, за исключением ЕПГУ, РПГУ, заявитель может получить:</w:t>
      </w:r>
    </w:p>
    <w:p w14:paraId="7D676E69" w14:textId="77777777" w:rsidR="00A16C35" w:rsidRPr="00F84D1E" w:rsidRDefault="000A30BD">
      <w:pPr>
        <w:spacing w:after="0" w:line="240" w:lineRule="auto"/>
        <w:ind w:firstLine="709"/>
        <w:jc w:val="both"/>
        <w:rPr>
          <w:rFonts w:ascii="Times New Roman" w:hAnsi="Times New Roman" w:cs="Times New Roman"/>
          <w:sz w:val="24"/>
          <w:szCs w:val="24"/>
        </w:rPr>
      </w:pPr>
      <w:r w:rsidRPr="00F84D1E">
        <w:rPr>
          <w:rStyle w:val="2a"/>
          <w:rFonts w:eastAsia="Tahoma"/>
        </w:rPr>
        <w:t>- при непосредственном обращении заявителя в уполномоченный орган или посредством телефонной связи;</w:t>
      </w:r>
    </w:p>
    <w:p w14:paraId="0403AFA7" w14:textId="77777777" w:rsidR="00A16C35" w:rsidRPr="00F84D1E" w:rsidRDefault="000A30BD">
      <w:pPr>
        <w:tabs>
          <w:tab w:val="left" w:pos="838"/>
        </w:tabs>
        <w:spacing w:after="0" w:line="240" w:lineRule="auto"/>
        <w:ind w:firstLine="709"/>
        <w:jc w:val="both"/>
        <w:rPr>
          <w:rFonts w:ascii="Times New Roman" w:hAnsi="Times New Roman" w:cs="Times New Roman"/>
          <w:sz w:val="24"/>
          <w:szCs w:val="24"/>
        </w:rPr>
      </w:pPr>
      <w:r w:rsidRPr="00F84D1E">
        <w:rPr>
          <w:rStyle w:val="2a"/>
          <w:rFonts w:eastAsia="Tahoma"/>
        </w:rPr>
        <w:t>- при непосредственном обращении заявителя в МФЦ или посредством телефонной связи;</w:t>
      </w:r>
    </w:p>
    <w:p w14:paraId="1C7656BD" w14:textId="77777777" w:rsidR="00A16C35" w:rsidRDefault="00A16C35">
      <w:pPr>
        <w:shd w:val="clear" w:color="auto" w:fill="FFFFFF"/>
        <w:spacing w:after="0" w:line="240" w:lineRule="auto"/>
        <w:jc w:val="both"/>
        <w:rPr>
          <w:rFonts w:ascii="Times New Roman" w:hAnsi="Times New Roman" w:cs="Times New Roman"/>
          <w:sz w:val="28"/>
          <w:szCs w:val="28"/>
        </w:rPr>
      </w:pPr>
    </w:p>
    <w:p w14:paraId="02EA4590" w14:textId="77777777" w:rsidR="00A16C35" w:rsidRDefault="00A16C35">
      <w:pPr>
        <w:spacing w:after="0" w:line="240" w:lineRule="auto"/>
        <w:jc w:val="right"/>
        <w:rPr>
          <w:rFonts w:ascii="Times New Roman" w:hAnsi="Times New Roman" w:cs="Times New Roman"/>
          <w:sz w:val="28"/>
          <w:szCs w:val="28"/>
        </w:rPr>
      </w:pPr>
    </w:p>
    <w:p w14:paraId="707B61ED" w14:textId="77777777" w:rsidR="00A16C35" w:rsidRDefault="00A16C35">
      <w:pPr>
        <w:spacing w:after="0" w:line="240" w:lineRule="auto"/>
        <w:jc w:val="right"/>
        <w:rPr>
          <w:rFonts w:ascii="Times New Roman" w:hAnsi="Times New Roman" w:cs="Times New Roman"/>
          <w:sz w:val="28"/>
          <w:szCs w:val="28"/>
        </w:rPr>
      </w:pPr>
    </w:p>
    <w:p w14:paraId="4868BF47" w14:textId="77777777" w:rsidR="00F84D1E" w:rsidRDefault="00F84D1E">
      <w:pPr>
        <w:spacing w:after="0" w:line="240" w:lineRule="auto"/>
        <w:jc w:val="right"/>
        <w:rPr>
          <w:rFonts w:ascii="Times New Roman" w:hAnsi="Times New Roman" w:cs="Times New Roman"/>
          <w:sz w:val="28"/>
          <w:szCs w:val="28"/>
        </w:rPr>
      </w:pPr>
    </w:p>
    <w:p w14:paraId="757EF336" w14:textId="77777777" w:rsidR="00B41295" w:rsidRDefault="00B41295">
      <w:pPr>
        <w:spacing w:after="0" w:line="240" w:lineRule="auto"/>
        <w:jc w:val="right"/>
        <w:rPr>
          <w:rFonts w:ascii="Times New Roman" w:hAnsi="Times New Roman" w:cs="Times New Roman"/>
          <w:sz w:val="28"/>
          <w:szCs w:val="28"/>
        </w:rPr>
      </w:pPr>
    </w:p>
    <w:p w14:paraId="22455874" w14:textId="77777777" w:rsidR="00B41295" w:rsidRDefault="00B41295">
      <w:pPr>
        <w:spacing w:after="0" w:line="240" w:lineRule="auto"/>
        <w:jc w:val="right"/>
        <w:rPr>
          <w:rFonts w:ascii="Times New Roman" w:hAnsi="Times New Roman" w:cs="Times New Roman"/>
          <w:sz w:val="28"/>
          <w:szCs w:val="28"/>
        </w:rPr>
      </w:pPr>
    </w:p>
    <w:p w14:paraId="595F1B1A" w14:textId="77777777" w:rsidR="00B41295" w:rsidRDefault="00B41295">
      <w:pPr>
        <w:spacing w:after="0" w:line="240" w:lineRule="auto"/>
        <w:jc w:val="right"/>
        <w:rPr>
          <w:rFonts w:ascii="Times New Roman" w:hAnsi="Times New Roman" w:cs="Times New Roman"/>
          <w:sz w:val="28"/>
          <w:szCs w:val="28"/>
        </w:rPr>
      </w:pPr>
    </w:p>
    <w:p w14:paraId="309FA0CB" w14:textId="77777777" w:rsidR="00B41295" w:rsidRDefault="00B41295">
      <w:pPr>
        <w:spacing w:after="0" w:line="240" w:lineRule="auto"/>
        <w:jc w:val="right"/>
        <w:rPr>
          <w:rFonts w:ascii="Times New Roman" w:hAnsi="Times New Roman" w:cs="Times New Roman"/>
          <w:sz w:val="28"/>
          <w:szCs w:val="28"/>
        </w:rPr>
      </w:pPr>
    </w:p>
    <w:p w14:paraId="76E8583F" w14:textId="77777777" w:rsidR="00B41295" w:rsidRDefault="00B41295">
      <w:pPr>
        <w:spacing w:after="0" w:line="240" w:lineRule="auto"/>
        <w:jc w:val="right"/>
        <w:rPr>
          <w:rFonts w:ascii="Times New Roman" w:hAnsi="Times New Roman" w:cs="Times New Roman"/>
          <w:sz w:val="28"/>
          <w:szCs w:val="28"/>
        </w:rPr>
      </w:pPr>
    </w:p>
    <w:p w14:paraId="4A8E542F" w14:textId="77777777" w:rsidR="00B41295" w:rsidRDefault="00B41295">
      <w:pPr>
        <w:spacing w:after="0" w:line="240" w:lineRule="auto"/>
        <w:jc w:val="right"/>
        <w:rPr>
          <w:rFonts w:ascii="Times New Roman" w:hAnsi="Times New Roman" w:cs="Times New Roman"/>
          <w:sz w:val="28"/>
          <w:szCs w:val="28"/>
        </w:rPr>
      </w:pPr>
    </w:p>
    <w:p w14:paraId="51406D1C" w14:textId="77777777" w:rsidR="00B41295" w:rsidRDefault="00B41295">
      <w:pPr>
        <w:spacing w:after="0" w:line="240" w:lineRule="auto"/>
        <w:jc w:val="right"/>
        <w:rPr>
          <w:rFonts w:ascii="Times New Roman" w:hAnsi="Times New Roman" w:cs="Times New Roman"/>
          <w:sz w:val="28"/>
          <w:szCs w:val="28"/>
        </w:rPr>
      </w:pPr>
    </w:p>
    <w:p w14:paraId="2FA6A370" w14:textId="77777777" w:rsidR="00B41295" w:rsidRDefault="00B41295">
      <w:pPr>
        <w:spacing w:after="0" w:line="240" w:lineRule="auto"/>
        <w:jc w:val="right"/>
        <w:rPr>
          <w:rFonts w:ascii="Times New Roman" w:hAnsi="Times New Roman" w:cs="Times New Roman"/>
          <w:sz w:val="28"/>
          <w:szCs w:val="28"/>
        </w:rPr>
      </w:pPr>
    </w:p>
    <w:p w14:paraId="26D8D87B" w14:textId="77777777" w:rsidR="00B41295" w:rsidRDefault="00B41295">
      <w:pPr>
        <w:spacing w:after="0" w:line="240" w:lineRule="auto"/>
        <w:jc w:val="right"/>
        <w:rPr>
          <w:rFonts w:ascii="Times New Roman" w:hAnsi="Times New Roman" w:cs="Times New Roman"/>
          <w:sz w:val="28"/>
          <w:szCs w:val="28"/>
        </w:rPr>
      </w:pPr>
    </w:p>
    <w:p w14:paraId="67F5A386" w14:textId="77777777" w:rsidR="00F84D1E" w:rsidRDefault="00F84D1E">
      <w:pPr>
        <w:spacing w:after="0" w:line="240" w:lineRule="auto"/>
        <w:jc w:val="right"/>
        <w:rPr>
          <w:rFonts w:ascii="Times New Roman" w:hAnsi="Times New Roman" w:cs="Times New Roman"/>
          <w:sz w:val="28"/>
          <w:szCs w:val="28"/>
        </w:rPr>
      </w:pPr>
    </w:p>
    <w:p w14:paraId="558F3866"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 xml:space="preserve">Приложение №1 </w:t>
      </w:r>
    </w:p>
    <w:p w14:paraId="72739065"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56776FBF"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3F06D25F"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03C15424" w14:textId="77777777" w:rsidR="00A16C35" w:rsidRPr="00A37987" w:rsidRDefault="00A16C35">
      <w:pPr>
        <w:spacing w:after="0" w:line="240" w:lineRule="auto"/>
        <w:jc w:val="center"/>
        <w:rPr>
          <w:rStyle w:val="2a"/>
          <w:rFonts w:eastAsia="Tahoma"/>
        </w:rPr>
      </w:pPr>
    </w:p>
    <w:p w14:paraId="2AC5A373" w14:textId="77777777" w:rsidR="00A16C35" w:rsidRPr="00A37987" w:rsidRDefault="000A30BD">
      <w:pPr>
        <w:spacing w:after="0" w:line="240" w:lineRule="auto"/>
        <w:jc w:val="center"/>
        <w:rPr>
          <w:rFonts w:ascii="Times New Roman" w:hAnsi="Times New Roman" w:cs="Times New Roman"/>
          <w:sz w:val="24"/>
          <w:szCs w:val="24"/>
        </w:rPr>
      </w:pPr>
      <w:r w:rsidRPr="00A37987">
        <w:rPr>
          <w:rStyle w:val="2a"/>
          <w:rFonts w:eastAsia="Tahoma"/>
          <w:b/>
          <w:bCs/>
        </w:rPr>
        <w:t>Перечень условных обозначений и сокращений</w:t>
      </w: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6293"/>
        <w:gridCol w:w="3902"/>
      </w:tblGrid>
      <w:tr w:rsidR="00A16C35" w:rsidRPr="00A37987" w14:paraId="6ECF0D1A" w14:textId="77777777">
        <w:trPr>
          <w:jc w:val="center"/>
        </w:trPr>
        <w:tc>
          <w:tcPr>
            <w:tcW w:w="6299" w:type="dxa"/>
            <w:tcBorders>
              <w:top w:val="single" w:sz="4" w:space="0" w:color="000000"/>
              <w:left w:val="single" w:sz="4" w:space="0" w:color="000000"/>
              <w:bottom w:val="single" w:sz="4" w:space="0" w:color="000000"/>
            </w:tcBorders>
          </w:tcPr>
          <w:p w14:paraId="7B1C395B"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Полное наименование</w:t>
            </w:r>
          </w:p>
        </w:tc>
        <w:tc>
          <w:tcPr>
            <w:tcW w:w="3905" w:type="dxa"/>
            <w:tcBorders>
              <w:top w:val="single" w:sz="4" w:space="0" w:color="000000"/>
              <w:left w:val="single" w:sz="4" w:space="0" w:color="000000"/>
              <w:bottom w:val="single" w:sz="4" w:space="0" w:color="000000"/>
              <w:right w:val="single" w:sz="4" w:space="0" w:color="000000"/>
            </w:tcBorders>
          </w:tcPr>
          <w:p w14:paraId="04D15C50"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Сокращенное наименование</w:t>
            </w:r>
          </w:p>
        </w:tc>
      </w:tr>
      <w:tr w:rsidR="00A16C35" w:rsidRPr="00A37987" w14:paraId="24DA1087" w14:textId="77777777">
        <w:trPr>
          <w:jc w:val="center"/>
        </w:trPr>
        <w:tc>
          <w:tcPr>
            <w:tcW w:w="6299" w:type="dxa"/>
            <w:tcBorders>
              <w:left w:val="single" w:sz="4" w:space="0" w:color="000000"/>
              <w:bottom w:val="single" w:sz="4" w:space="0" w:color="000000"/>
            </w:tcBorders>
          </w:tcPr>
          <w:p w14:paraId="18368673" w14:textId="77777777" w:rsidR="00A16C35" w:rsidRPr="00A37987" w:rsidRDefault="000A30BD" w:rsidP="00BD620A">
            <w:pPr>
              <w:widowControl w:val="0"/>
              <w:spacing w:after="0" w:line="240" w:lineRule="auto"/>
              <w:rPr>
                <w:rFonts w:ascii="Times New Roman" w:hAnsi="Times New Roman" w:cs="Times New Roman"/>
                <w:sz w:val="24"/>
                <w:szCs w:val="24"/>
              </w:rPr>
            </w:pPr>
            <w:r w:rsidRPr="00A37987">
              <w:rPr>
                <w:rStyle w:val="2a"/>
                <w:rFonts w:eastAsia="Tahoma"/>
              </w:rPr>
              <w:t>Административный регламент предоставления муниципальной услуги «Установление сервитута в отношении земельного участка»</w:t>
            </w:r>
          </w:p>
        </w:tc>
        <w:tc>
          <w:tcPr>
            <w:tcW w:w="3905" w:type="dxa"/>
            <w:tcBorders>
              <w:left w:val="single" w:sz="4" w:space="0" w:color="000000"/>
              <w:bottom w:val="single" w:sz="4" w:space="0" w:color="000000"/>
              <w:right w:val="single" w:sz="4" w:space="0" w:color="000000"/>
            </w:tcBorders>
          </w:tcPr>
          <w:p w14:paraId="7ED0A1BF"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Административный регламент</w:t>
            </w:r>
          </w:p>
        </w:tc>
      </w:tr>
      <w:tr w:rsidR="00A16C35" w:rsidRPr="00A37987" w14:paraId="62C925AF" w14:textId="77777777">
        <w:trPr>
          <w:jc w:val="center"/>
        </w:trPr>
        <w:tc>
          <w:tcPr>
            <w:tcW w:w="6299" w:type="dxa"/>
            <w:tcBorders>
              <w:left w:val="single" w:sz="4" w:space="0" w:color="000000"/>
              <w:bottom w:val="single" w:sz="4" w:space="0" w:color="000000"/>
            </w:tcBorders>
          </w:tcPr>
          <w:p w14:paraId="5CB8D37F" w14:textId="77777777" w:rsidR="00A16C35" w:rsidRPr="00A37987" w:rsidRDefault="000A30BD" w:rsidP="00BD620A">
            <w:pPr>
              <w:widowControl w:val="0"/>
              <w:spacing w:after="0" w:line="240" w:lineRule="auto"/>
              <w:rPr>
                <w:rFonts w:ascii="Times New Roman" w:hAnsi="Times New Roman" w:cs="Times New Roman"/>
                <w:sz w:val="24"/>
                <w:szCs w:val="24"/>
              </w:rPr>
            </w:pPr>
            <w:r w:rsidRPr="00A37987">
              <w:rPr>
                <w:rStyle w:val="2a"/>
                <w:rFonts w:eastAsia="Tahoma"/>
              </w:rPr>
              <w:t>Муниципальная услуга «Установление сервитута в отношении земельного участка»</w:t>
            </w:r>
          </w:p>
        </w:tc>
        <w:tc>
          <w:tcPr>
            <w:tcW w:w="3905" w:type="dxa"/>
            <w:tcBorders>
              <w:left w:val="single" w:sz="4" w:space="0" w:color="000000"/>
              <w:bottom w:val="single" w:sz="4" w:space="0" w:color="000000"/>
              <w:right w:val="single" w:sz="4" w:space="0" w:color="000000"/>
            </w:tcBorders>
          </w:tcPr>
          <w:p w14:paraId="3996A1C7"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Муниципальная услуга</w:t>
            </w:r>
          </w:p>
        </w:tc>
      </w:tr>
      <w:tr w:rsidR="00A16C35" w:rsidRPr="00A37987" w14:paraId="538D2FF0" w14:textId="77777777">
        <w:trPr>
          <w:jc w:val="center"/>
        </w:trPr>
        <w:tc>
          <w:tcPr>
            <w:tcW w:w="6299" w:type="dxa"/>
            <w:tcBorders>
              <w:left w:val="single" w:sz="4" w:space="0" w:color="000000"/>
              <w:bottom w:val="single" w:sz="4" w:space="0" w:color="000000"/>
            </w:tcBorders>
          </w:tcPr>
          <w:p w14:paraId="59B794F9"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 xml:space="preserve">Комитет по управлению муниципальным имуществом администрации </w:t>
            </w:r>
            <w:r w:rsidR="00CD5F15" w:rsidRPr="00A37987">
              <w:rPr>
                <w:rStyle w:val="2a"/>
                <w:rFonts w:eastAsia="Tahoma"/>
              </w:rPr>
              <w:t>Таштагольского</w:t>
            </w:r>
            <w:r w:rsidRPr="00A37987">
              <w:rPr>
                <w:rStyle w:val="2a"/>
                <w:rFonts w:eastAsia="Tahoma"/>
              </w:rPr>
              <w:t xml:space="preserve"> муниципального округа</w:t>
            </w:r>
          </w:p>
        </w:tc>
        <w:tc>
          <w:tcPr>
            <w:tcW w:w="3905" w:type="dxa"/>
            <w:tcBorders>
              <w:left w:val="single" w:sz="4" w:space="0" w:color="000000"/>
              <w:bottom w:val="single" w:sz="4" w:space="0" w:color="000000"/>
              <w:right w:val="single" w:sz="4" w:space="0" w:color="000000"/>
            </w:tcBorders>
          </w:tcPr>
          <w:p w14:paraId="72DAEB99"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Уполномоченный орган</w:t>
            </w:r>
          </w:p>
        </w:tc>
      </w:tr>
      <w:tr w:rsidR="00A16C35" w:rsidRPr="00A37987" w14:paraId="785FF93D" w14:textId="77777777">
        <w:trPr>
          <w:jc w:val="center"/>
        </w:trPr>
        <w:tc>
          <w:tcPr>
            <w:tcW w:w="6299" w:type="dxa"/>
            <w:tcBorders>
              <w:left w:val="single" w:sz="4" w:space="0" w:color="000000"/>
              <w:bottom w:val="single" w:sz="4" w:space="0" w:color="000000"/>
            </w:tcBorders>
          </w:tcPr>
          <w:p w14:paraId="6A74DEA1"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Физические лица, в том числе зарегистрированные в качестве индивидуальных предпринимателей, юридические лица, являющиеся собственниками недвижимого имущества (земельного участка, другой недвижимости</w:t>
            </w:r>
          </w:p>
        </w:tc>
        <w:tc>
          <w:tcPr>
            <w:tcW w:w="3905" w:type="dxa"/>
            <w:tcBorders>
              <w:left w:val="single" w:sz="4" w:space="0" w:color="000000"/>
              <w:bottom w:val="single" w:sz="4" w:space="0" w:color="000000"/>
              <w:right w:val="single" w:sz="4" w:space="0" w:color="000000"/>
            </w:tcBorders>
          </w:tcPr>
          <w:p w14:paraId="208DBB87"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Заявители</w:t>
            </w:r>
          </w:p>
        </w:tc>
      </w:tr>
      <w:tr w:rsidR="00A16C35" w:rsidRPr="00A37987" w14:paraId="2A076239" w14:textId="77777777">
        <w:trPr>
          <w:jc w:val="center"/>
        </w:trPr>
        <w:tc>
          <w:tcPr>
            <w:tcW w:w="6299" w:type="dxa"/>
            <w:tcBorders>
              <w:left w:val="single" w:sz="4" w:space="0" w:color="000000"/>
              <w:bottom w:val="single" w:sz="4" w:space="0" w:color="000000"/>
            </w:tcBorders>
          </w:tcPr>
          <w:p w14:paraId="14E99924"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Иные лица в соответствии с законодательством Российской Федерации, предоставляющие интересы заявителей</w:t>
            </w:r>
          </w:p>
        </w:tc>
        <w:tc>
          <w:tcPr>
            <w:tcW w:w="3905" w:type="dxa"/>
            <w:tcBorders>
              <w:left w:val="single" w:sz="4" w:space="0" w:color="000000"/>
              <w:bottom w:val="single" w:sz="4" w:space="0" w:color="000000"/>
              <w:right w:val="single" w:sz="4" w:space="0" w:color="000000"/>
            </w:tcBorders>
          </w:tcPr>
          <w:p w14:paraId="60A4B6D8"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Представитель</w:t>
            </w:r>
          </w:p>
        </w:tc>
      </w:tr>
      <w:tr w:rsidR="00A16C35" w:rsidRPr="00A37987" w14:paraId="47427362" w14:textId="77777777">
        <w:trPr>
          <w:jc w:val="center"/>
        </w:trPr>
        <w:tc>
          <w:tcPr>
            <w:tcW w:w="6299" w:type="dxa"/>
            <w:tcBorders>
              <w:left w:val="single" w:sz="4" w:space="0" w:color="000000"/>
              <w:bottom w:val="single" w:sz="4" w:space="0" w:color="000000"/>
            </w:tcBorders>
          </w:tcPr>
          <w:p w14:paraId="784FF1CE"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tc>
        <w:tc>
          <w:tcPr>
            <w:tcW w:w="3905" w:type="dxa"/>
            <w:tcBorders>
              <w:left w:val="single" w:sz="4" w:space="0" w:color="000000"/>
              <w:bottom w:val="single" w:sz="4" w:space="0" w:color="000000"/>
              <w:right w:val="single" w:sz="4" w:space="0" w:color="000000"/>
            </w:tcBorders>
          </w:tcPr>
          <w:p w14:paraId="2DFC6885"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МФЦ</w:t>
            </w:r>
          </w:p>
        </w:tc>
      </w:tr>
      <w:tr w:rsidR="00A16C35" w:rsidRPr="00A37987" w14:paraId="7998FE84" w14:textId="77777777">
        <w:trPr>
          <w:jc w:val="center"/>
        </w:trPr>
        <w:tc>
          <w:tcPr>
            <w:tcW w:w="6299" w:type="dxa"/>
            <w:tcBorders>
              <w:left w:val="single" w:sz="4" w:space="0" w:color="000000"/>
              <w:bottom w:val="single" w:sz="4" w:space="0" w:color="000000"/>
            </w:tcBorders>
          </w:tcPr>
          <w:p w14:paraId="5B5151DD"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Единый портал государственных и муниципальных услуг</w:t>
            </w:r>
          </w:p>
        </w:tc>
        <w:tc>
          <w:tcPr>
            <w:tcW w:w="3905" w:type="dxa"/>
            <w:tcBorders>
              <w:left w:val="single" w:sz="4" w:space="0" w:color="000000"/>
              <w:bottom w:val="single" w:sz="4" w:space="0" w:color="000000"/>
              <w:right w:val="single" w:sz="4" w:space="0" w:color="000000"/>
            </w:tcBorders>
          </w:tcPr>
          <w:p w14:paraId="59BE6E44"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ЕПГУ</w:t>
            </w:r>
          </w:p>
        </w:tc>
      </w:tr>
      <w:tr w:rsidR="00A16C35" w:rsidRPr="00A37987" w14:paraId="5C1E40C9" w14:textId="77777777">
        <w:trPr>
          <w:jc w:val="center"/>
        </w:trPr>
        <w:tc>
          <w:tcPr>
            <w:tcW w:w="6299" w:type="dxa"/>
            <w:tcBorders>
              <w:left w:val="single" w:sz="4" w:space="0" w:color="000000"/>
              <w:bottom w:val="single" w:sz="4" w:space="0" w:color="000000"/>
            </w:tcBorders>
          </w:tcPr>
          <w:p w14:paraId="7D6909A8"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Региональный портал государственных и муниципальных услуг</w:t>
            </w:r>
          </w:p>
        </w:tc>
        <w:tc>
          <w:tcPr>
            <w:tcW w:w="3905" w:type="dxa"/>
            <w:tcBorders>
              <w:left w:val="single" w:sz="4" w:space="0" w:color="000000"/>
              <w:bottom w:val="single" w:sz="4" w:space="0" w:color="000000"/>
              <w:right w:val="single" w:sz="4" w:space="0" w:color="000000"/>
            </w:tcBorders>
          </w:tcPr>
          <w:p w14:paraId="41A46E0A"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РПГУ</w:t>
            </w:r>
          </w:p>
        </w:tc>
      </w:tr>
      <w:tr w:rsidR="00A16C35" w:rsidRPr="00A37987" w14:paraId="7728E938" w14:textId="77777777">
        <w:trPr>
          <w:jc w:val="center"/>
        </w:trPr>
        <w:tc>
          <w:tcPr>
            <w:tcW w:w="6299" w:type="dxa"/>
            <w:tcBorders>
              <w:left w:val="single" w:sz="4" w:space="0" w:color="000000"/>
              <w:bottom w:val="single" w:sz="4" w:space="0" w:color="000000"/>
            </w:tcBorders>
          </w:tcPr>
          <w:p w14:paraId="0FA83FFB"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Единый государственный реестр недвижимости</w:t>
            </w:r>
          </w:p>
        </w:tc>
        <w:tc>
          <w:tcPr>
            <w:tcW w:w="3905" w:type="dxa"/>
            <w:tcBorders>
              <w:left w:val="single" w:sz="4" w:space="0" w:color="000000"/>
              <w:bottom w:val="single" w:sz="4" w:space="0" w:color="000000"/>
              <w:right w:val="single" w:sz="4" w:space="0" w:color="000000"/>
            </w:tcBorders>
          </w:tcPr>
          <w:p w14:paraId="44AB354F"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ЕГРН</w:t>
            </w:r>
          </w:p>
        </w:tc>
      </w:tr>
      <w:tr w:rsidR="00A16C35" w:rsidRPr="00A37987" w14:paraId="4557DCBC" w14:textId="77777777">
        <w:trPr>
          <w:jc w:val="center"/>
        </w:trPr>
        <w:tc>
          <w:tcPr>
            <w:tcW w:w="6299" w:type="dxa"/>
            <w:tcBorders>
              <w:left w:val="single" w:sz="4" w:space="0" w:color="000000"/>
              <w:bottom w:val="single" w:sz="4" w:space="0" w:color="000000"/>
            </w:tcBorders>
          </w:tcPr>
          <w:p w14:paraId="7787FB28"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Единая система межведомственного электронного взаимодействия</w:t>
            </w:r>
          </w:p>
        </w:tc>
        <w:tc>
          <w:tcPr>
            <w:tcW w:w="3905" w:type="dxa"/>
            <w:tcBorders>
              <w:left w:val="single" w:sz="4" w:space="0" w:color="000000"/>
              <w:bottom w:val="single" w:sz="4" w:space="0" w:color="000000"/>
              <w:right w:val="single" w:sz="4" w:space="0" w:color="000000"/>
            </w:tcBorders>
          </w:tcPr>
          <w:p w14:paraId="36BB2A70"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СМЭВ</w:t>
            </w:r>
          </w:p>
        </w:tc>
      </w:tr>
      <w:tr w:rsidR="00A16C35" w:rsidRPr="00A37987" w14:paraId="33B29526" w14:textId="77777777">
        <w:trPr>
          <w:jc w:val="center"/>
        </w:trPr>
        <w:tc>
          <w:tcPr>
            <w:tcW w:w="6299" w:type="dxa"/>
            <w:tcBorders>
              <w:left w:val="single" w:sz="4" w:space="0" w:color="000000"/>
              <w:bottom w:val="single" w:sz="4" w:space="0" w:color="000000"/>
            </w:tcBorders>
          </w:tcPr>
          <w:p w14:paraId="56BBEE2A"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Единый государственный реестр юридических лиц</w:t>
            </w:r>
          </w:p>
        </w:tc>
        <w:tc>
          <w:tcPr>
            <w:tcW w:w="3905" w:type="dxa"/>
            <w:tcBorders>
              <w:left w:val="single" w:sz="4" w:space="0" w:color="000000"/>
              <w:bottom w:val="single" w:sz="4" w:space="0" w:color="000000"/>
              <w:right w:val="single" w:sz="4" w:space="0" w:color="000000"/>
            </w:tcBorders>
          </w:tcPr>
          <w:p w14:paraId="02ACA13F"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ЕГРЮЛ</w:t>
            </w:r>
          </w:p>
        </w:tc>
      </w:tr>
      <w:tr w:rsidR="00A16C35" w:rsidRPr="00A37987" w14:paraId="2C3D71AA" w14:textId="77777777">
        <w:trPr>
          <w:jc w:val="center"/>
        </w:trPr>
        <w:tc>
          <w:tcPr>
            <w:tcW w:w="6299" w:type="dxa"/>
            <w:tcBorders>
              <w:left w:val="single" w:sz="4" w:space="0" w:color="000000"/>
              <w:bottom w:val="single" w:sz="4" w:space="0" w:color="000000"/>
            </w:tcBorders>
          </w:tcPr>
          <w:p w14:paraId="6510B38A"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Единый государственный реестр индивидуальных предпринимателей</w:t>
            </w:r>
          </w:p>
        </w:tc>
        <w:tc>
          <w:tcPr>
            <w:tcW w:w="3905" w:type="dxa"/>
            <w:tcBorders>
              <w:left w:val="single" w:sz="4" w:space="0" w:color="000000"/>
              <w:bottom w:val="single" w:sz="4" w:space="0" w:color="000000"/>
              <w:right w:val="single" w:sz="4" w:space="0" w:color="000000"/>
            </w:tcBorders>
          </w:tcPr>
          <w:p w14:paraId="4CC492B8"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ЕГРИП</w:t>
            </w:r>
          </w:p>
        </w:tc>
      </w:tr>
      <w:tr w:rsidR="00A16C35" w:rsidRPr="00A37987" w14:paraId="615D476E" w14:textId="77777777">
        <w:trPr>
          <w:jc w:val="center"/>
        </w:trPr>
        <w:tc>
          <w:tcPr>
            <w:tcW w:w="6299" w:type="dxa"/>
            <w:tcBorders>
              <w:left w:val="single" w:sz="4" w:space="0" w:color="000000"/>
              <w:bottom w:val="single" w:sz="4" w:space="0" w:color="000000"/>
            </w:tcBorders>
          </w:tcPr>
          <w:p w14:paraId="4C3E51E9" w14:textId="77777777" w:rsidR="00A16C35" w:rsidRPr="00A37987" w:rsidRDefault="000A30BD" w:rsidP="00CD5F15">
            <w:pPr>
              <w:widowControl w:val="0"/>
              <w:spacing w:after="0" w:line="240" w:lineRule="auto"/>
              <w:rPr>
                <w:rFonts w:ascii="Times New Roman" w:hAnsi="Times New Roman" w:cs="Times New Roman"/>
                <w:sz w:val="24"/>
                <w:szCs w:val="24"/>
              </w:rPr>
            </w:pPr>
            <w:r w:rsidRPr="00A37987">
              <w:rPr>
                <w:rStyle w:val="2a"/>
                <w:rFonts w:eastAsia="Tahoma"/>
              </w:rPr>
              <w:t>Официальный сайт муниципального образования «</w:t>
            </w:r>
            <w:r w:rsidR="00CD5F15" w:rsidRPr="00A37987">
              <w:rPr>
                <w:rStyle w:val="2a"/>
                <w:rFonts w:eastAsia="Tahoma"/>
              </w:rPr>
              <w:t>Таштагольский</w:t>
            </w:r>
            <w:r w:rsidRPr="00A37987">
              <w:rPr>
                <w:rStyle w:val="2a"/>
                <w:rFonts w:eastAsia="Tahoma"/>
              </w:rPr>
              <w:t xml:space="preserve"> муниципальный округ</w:t>
            </w:r>
            <w:r w:rsidRPr="00A37987">
              <w:rPr>
                <w:rStyle w:val="2a"/>
                <w:rFonts w:eastAsia="Tahoma"/>
                <w:lang w:eastAsia="en-US" w:bidi="en-US"/>
              </w:rPr>
              <w:t xml:space="preserve"> </w:t>
            </w:r>
            <w:r w:rsidRPr="00A37987">
              <w:rPr>
                <w:rStyle w:val="2a"/>
                <w:rFonts w:eastAsia="Tahoma"/>
              </w:rPr>
              <w:t>в информационно- телекоммуникационной сети «Интернет»</w:t>
            </w:r>
          </w:p>
        </w:tc>
        <w:tc>
          <w:tcPr>
            <w:tcW w:w="3905" w:type="dxa"/>
            <w:tcBorders>
              <w:left w:val="single" w:sz="4" w:space="0" w:color="000000"/>
              <w:bottom w:val="single" w:sz="4" w:space="0" w:color="000000"/>
              <w:right w:val="single" w:sz="4" w:space="0" w:color="000000"/>
            </w:tcBorders>
          </w:tcPr>
          <w:p w14:paraId="0DD9389B"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Официальный сайт</w:t>
            </w:r>
          </w:p>
        </w:tc>
      </w:tr>
      <w:tr w:rsidR="00A16C35" w:rsidRPr="00A37987" w14:paraId="54BE84FC" w14:textId="77777777">
        <w:trPr>
          <w:jc w:val="center"/>
        </w:trPr>
        <w:tc>
          <w:tcPr>
            <w:tcW w:w="6299" w:type="dxa"/>
            <w:tcBorders>
              <w:left w:val="single" w:sz="4" w:space="0" w:color="000000"/>
              <w:bottom w:val="single" w:sz="4" w:space="0" w:color="000000"/>
            </w:tcBorders>
          </w:tcPr>
          <w:p w14:paraId="528A3ED8"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Заявление о заключении соглашения об установлении сервитута</w:t>
            </w:r>
          </w:p>
        </w:tc>
        <w:tc>
          <w:tcPr>
            <w:tcW w:w="3905" w:type="dxa"/>
            <w:tcBorders>
              <w:left w:val="single" w:sz="4" w:space="0" w:color="000000"/>
              <w:bottom w:val="single" w:sz="4" w:space="0" w:color="000000"/>
              <w:right w:val="single" w:sz="4" w:space="0" w:color="000000"/>
            </w:tcBorders>
          </w:tcPr>
          <w:p w14:paraId="1C99D64A"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Заявление, заявление о предоставлении муниципальной услуги</w:t>
            </w:r>
          </w:p>
        </w:tc>
      </w:tr>
      <w:tr w:rsidR="00A16C35" w:rsidRPr="00A37987" w14:paraId="77D7AC45" w14:textId="77777777">
        <w:trPr>
          <w:jc w:val="center"/>
        </w:trPr>
        <w:tc>
          <w:tcPr>
            <w:tcW w:w="6299" w:type="dxa"/>
            <w:tcBorders>
              <w:left w:val="single" w:sz="4" w:space="0" w:color="000000"/>
              <w:bottom w:val="single" w:sz="4" w:space="0" w:color="000000"/>
            </w:tcBorders>
          </w:tcPr>
          <w:p w14:paraId="2C00A8EA"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Решение об отказе в установлении сервитута</w:t>
            </w:r>
          </w:p>
        </w:tc>
        <w:tc>
          <w:tcPr>
            <w:tcW w:w="3905" w:type="dxa"/>
            <w:tcBorders>
              <w:left w:val="single" w:sz="4" w:space="0" w:color="000000"/>
              <w:bottom w:val="single" w:sz="4" w:space="0" w:color="000000"/>
              <w:right w:val="single" w:sz="4" w:space="0" w:color="000000"/>
            </w:tcBorders>
          </w:tcPr>
          <w:p w14:paraId="305CEC08" w14:textId="77777777" w:rsidR="00A16C35" w:rsidRPr="00A37987" w:rsidRDefault="000A30BD">
            <w:pPr>
              <w:widowControl w:val="0"/>
              <w:spacing w:after="0" w:line="240" w:lineRule="auto"/>
              <w:rPr>
                <w:rFonts w:ascii="Times New Roman" w:hAnsi="Times New Roman" w:cs="Times New Roman"/>
                <w:sz w:val="24"/>
                <w:szCs w:val="24"/>
              </w:rPr>
            </w:pPr>
            <w:r w:rsidRPr="00A37987">
              <w:rPr>
                <w:rStyle w:val="2a"/>
                <w:rFonts w:eastAsia="Tahoma"/>
              </w:rPr>
              <w:t>Решение об отказе</w:t>
            </w:r>
          </w:p>
        </w:tc>
      </w:tr>
    </w:tbl>
    <w:p w14:paraId="27F8CA34" w14:textId="77777777" w:rsidR="00A16C35" w:rsidRPr="00A37987" w:rsidRDefault="00A16C35">
      <w:pPr>
        <w:spacing w:after="0" w:line="240" w:lineRule="auto"/>
        <w:jc w:val="right"/>
        <w:rPr>
          <w:rStyle w:val="2a"/>
          <w:rFonts w:eastAsia="Tahoma"/>
        </w:rPr>
      </w:pPr>
    </w:p>
    <w:p w14:paraId="0E71FF8A" w14:textId="77777777" w:rsidR="00F84D1E" w:rsidRDefault="00F84D1E">
      <w:pPr>
        <w:spacing w:after="0" w:line="240" w:lineRule="auto"/>
        <w:jc w:val="right"/>
        <w:rPr>
          <w:rStyle w:val="2a"/>
          <w:rFonts w:eastAsia="Tahoma"/>
          <w:sz w:val="20"/>
          <w:szCs w:val="20"/>
        </w:rPr>
      </w:pPr>
    </w:p>
    <w:p w14:paraId="46651205" w14:textId="77777777" w:rsidR="00F84D1E" w:rsidRDefault="00F84D1E">
      <w:pPr>
        <w:spacing w:after="0" w:line="240" w:lineRule="auto"/>
        <w:jc w:val="right"/>
        <w:rPr>
          <w:rStyle w:val="2a"/>
          <w:rFonts w:eastAsia="Tahoma"/>
          <w:sz w:val="20"/>
          <w:szCs w:val="20"/>
        </w:rPr>
      </w:pPr>
    </w:p>
    <w:p w14:paraId="2E712F32" w14:textId="77777777" w:rsidR="00F84D1E" w:rsidRDefault="00F84D1E">
      <w:pPr>
        <w:spacing w:after="0" w:line="240" w:lineRule="auto"/>
        <w:jc w:val="right"/>
        <w:rPr>
          <w:rStyle w:val="2a"/>
          <w:rFonts w:eastAsia="Tahoma"/>
          <w:sz w:val="20"/>
          <w:szCs w:val="20"/>
        </w:rPr>
      </w:pPr>
    </w:p>
    <w:p w14:paraId="472C61C9" w14:textId="77777777" w:rsidR="00F84D1E" w:rsidRDefault="00F84D1E">
      <w:pPr>
        <w:spacing w:after="0" w:line="240" w:lineRule="auto"/>
        <w:jc w:val="right"/>
        <w:rPr>
          <w:rStyle w:val="2a"/>
          <w:rFonts w:eastAsia="Tahoma"/>
          <w:sz w:val="20"/>
          <w:szCs w:val="20"/>
        </w:rPr>
      </w:pPr>
    </w:p>
    <w:p w14:paraId="0CB046F2" w14:textId="77777777" w:rsidR="00F84D1E" w:rsidRDefault="00F84D1E">
      <w:pPr>
        <w:spacing w:after="0" w:line="240" w:lineRule="auto"/>
        <w:jc w:val="right"/>
        <w:rPr>
          <w:rStyle w:val="2a"/>
          <w:rFonts w:eastAsia="Tahoma"/>
          <w:sz w:val="20"/>
          <w:szCs w:val="20"/>
        </w:rPr>
      </w:pPr>
    </w:p>
    <w:p w14:paraId="619E6D1B" w14:textId="77777777" w:rsidR="00B41295" w:rsidRDefault="00B41295">
      <w:pPr>
        <w:spacing w:after="0" w:line="240" w:lineRule="auto"/>
        <w:jc w:val="right"/>
        <w:rPr>
          <w:rStyle w:val="2a"/>
          <w:rFonts w:eastAsia="Tahoma"/>
          <w:sz w:val="20"/>
          <w:szCs w:val="20"/>
        </w:rPr>
      </w:pPr>
    </w:p>
    <w:p w14:paraId="15CC91AF" w14:textId="77777777" w:rsidR="00B41295" w:rsidRDefault="00B41295">
      <w:pPr>
        <w:spacing w:after="0" w:line="240" w:lineRule="auto"/>
        <w:jc w:val="right"/>
        <w:rPr>
          <w:rStyle w:val="2a"/>
          <w:rFonts w:eastAsia="Tahoma"/>
          <w:sz w:val="20"/>
          <w:szCs w:val="20"/>
        </w:rPr>
      </w:pPr>
    </w:p>
    <w:p w14:paraId="63FD9720" w14:textId="77777777" w:rsidR="00B41295" w:rsidRDefault="00B41295">
      <w:pPr>
        <w:spacing w:after="0" w:line="240" w:lineRule="auto"/>
        <w:jc w:val="right"/>
        <w:rPr>
          <w:rStyle w:val="2a"/>
          <w:rFonts w:eastAsia="Tahoma"/>
          <w:sz w:val="20"/>
          <w:szCs w:val="20"/>
        </w:rPr>
      </w:pPr>
    </w:p>
    <w:p w14:paraId="129B9B71" w14:textId="77777777" w:rsidR="00F84D1E" w:rsidRDefault="00F84D1E">
      <w:pPr>
        <w:spacing w:after="0" w:line="240" w:lineRule="auto"/>
        <w:jc w:val="right"/>
        <w:rPr>
          <w:rStyle w:val="2a"/>
          <w:rFonts w:eastAsia="Tahoma"/>
          <w:sz w:val="20"/>
          <w:szCs w:val="20"/>
        </w:rPr>
      </w:pPr>
    </w:p>
    <w:p w14:paraId="76A6F858" w14:textId="77777777" w:rsidR="00A37987" w:rsidRDefault="00A37987">
      <w:pPr>
        <w:spacing w:after="0" w:line="240" w:lineRule="auto"/>
        <w:jc w:val="right"/>
        <w:rPr>
          <w:rStyle w:val="2a"/>
          <w:rFonts w:eastAsia="Tahoma"/>
          <w:sz w:val="20"/>
          <w:szCs w:val="20"/>
        </w:rPr>
      </w:pPr>
    </w:p>
    <w:p w14:paraId="7E922DF1" w14:textId="77777777" w:rsidR="00A37987" w:rsidRDefault="00A37987">
      <w:pPr>
        <w:spacing w:after="0" w:line="240" w:lineRule="auto"/>
        <w:jc w:val="right"/>
        <w:rPr>
          <w:rStyle w:val="2a"/>
          <w:rFonts w:eastAsia="Tahoma"/>
          <w:sz w:val="20"/>
          <w:szCs w:val="20"/>
        </w:rPr>
      </w:pPr>
    </w:p>
    <w:p w14:paraId="48F97EFF"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Приложение №2</w:t>
      </w:r>
    </w:p>
    <w:p w14:paraId="2689CDA3"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0FA2A742"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6DF73590"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3FCEC40F" w14:textId="77777777" w:rsidR="00A16C35" w:rsidRPr="00A37987" w:rsidRDefault="00A16C35">
      <w:pPr>
        <w:spacing w:after="0" w:line="240" w:lineRule="auto"/>
        <w:jc w:val="right"/>
        <w:rPr>
          <w:rFonts w:ascii="Times New Roman" w:hAnsi="Times New Roman" w:cs="Times New Roman"/>
          <w:sz w:val="24"/>
          <w:szCs w:val="24"/>
        </w:rPr>
      </w:pPr>
    </w:p>
    <w:p w14:paraId="7A4438E8" w14:textId="77777777" w:rsidR="00A16C35" w:rsidRPr="00A37987" w:rsidRDefault="000A30BD">
      <w:pPr>
        <w:widowControl w:val="0"/>
        <w:spacing w:after="0" w:line="240" w:lineRule="auto"/>
        <w:jc w:val="center"/>
        <w:rPr>
          <w:rFonts w:ascii="Times New Roman" w:hAnsi="Times New Roman" w:cs="Times New Roman"/>
          <w:b/>
          <w:sz w:val="24"/>
          <w:szCs w:val="24"/>
        </w:rPr>
      </w:pPr>
      <w:r w:rsidRPr="00A37987">
        <w:rPr>
          <w:rFonts w:ascii="Times New Roman" w:hAnsi="Times New Roman" w:cs="Times New Roman"/>
          <w:b/>
          <w:sz w:val="24"/>
          <w:szCs w:val="24"/>
        </w:rPr>
        <w:t>Идентификаторы категорий (признаков) заявителей</w:t>
      </w:r>
    </w:p>
    <w:p w14:paraId="264804BC" w14:textId="77777777" w:rsidR="00A16C35" w:rsidRPr="00A37987" w:rsidRDefault="00A16C35">
      <w:pPr>
        <w:widowControl w:val="0"/>
        <w:spacing w:after="0" w:line="240" w:lineRule="auto"/>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680"/>
        <w:gridCol w:w="3920"/>
        <w:gridCol w:w="5595"/>
      </w:tblGrid>
      <w:tr w:rsidR="00A16C35" w:rsidRPr="00A37987" w14:paraId="2397645E"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33EA5BD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b/>
                <w:sz w:val="24"/>
                <w:szCs w:val="24"/>
              </w:rPr>
              <w:t>№ п/п</w:t>
            </w:r>
          </w:p>
        </w:tc>
        <w:tc>
          <w:tcPr>
            <w:tcW w:w="3924" w:type="dxa"/>
            <w:tcBorders>
              <w:top w:val="single" w:sz="4" w:space="0" w:color="000000"/>
              <w:left w:val="single" w:sz="4" w:space="0" w:color="000000"/>
              <w:bottom w:val="single" w:sz="4" w:space="0" w:color="000000"/>
              <w:right w:val="single" w:sz="4" w:space="0" w:color="000000"/>
            </w:tcBorders>
          </w:tcPr>
          <w:p w14:paraId="40D316A2"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Категория (признак) заявителя</w:t>
            </w:r>
          </w:p>
        </w:tc>
        <w:tc>
          <w:tcPr>
            <w:tcW w:w="5601" w:type="dxa"/>
            <w:tcBorders>
              <w:top w:val="single" w:sz="4" w:space="0" w:color="000000"/>
              <w:left w:val="single" w:sz="4" w:space="0" w:color="000000"/>
              <w:bottom w:val="single" w:sz="4" w:space="0" w:color="000000"/>
              <w:right w:val="single" w:sz="4" w:space="0" w:color="000000"/>
            </w:tcBorders>
          </w:tcPr>
          <w:p w14:paraId="7D182D86"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Результаты предоставления Услуги</w:t>
            </w:r>
          </w:p>
        </w:tc>
      </w:tr>
      <w:tr w:rsidR="00A16C35" w:rsidRPr="00A37987" w14:paraId="44892534" w14:textId="77777777">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01F23934" w14:textId="77777777" w:rsidR="00A16C35" w:rsidRPr="00A37987" w:rsidRDefault="000A30BD" w:rsidP="00BD620A">
            <w:pPr>
              <w:pStyle w:val="affa"/>
              <w:shd w:val="clear" w:color="auto" w:fill="auto"/>
              <w:spacing w:after="0" w:line="240" w:lineRule="auto"/>
              <w:ind w:firstLine="0"/>
              <w:jc w:val="center"/>
              <w:rPr>
                <w:sz w:val="24"/>
                <w:szCs w:val="24"/>
              </w:rPr>
            </w:pPr>
            <w:r w:rsidRPr="00A37987">
              <w:rPr>
                <w:color w:val="000000"/>
                <w:sz w:val="24"/>
                <w:szCs w:val="24"/>
                <w:lang w:eastAsia="ru-RU" w:bidi="ru-RU"/>
              </w:rPr>
              <w:t>Результат муниципальной услуги, за которым обращается заявитель «</w:t>
            </w:r>
            <w:r w:rsidRPr="00A37987">
              <w:rPr>
                <w:rStyle w:val="2a"/>
              </w:rPr>
              <w:t>Установление сервитута в отношении земельного участка</w:t>
            </w:r>
            <w:r w:rsidRPr="00A37987">
              <w:rPr>
                <w:color w:val="000000"/>
                <w:sz w:val="24"/>
                <w:szCs w:val="24"/>
                <w:lang w:eastAsia="ru-RU" w:bidi="ru-RU"/>
              </w:rPr>
              <w:t>»</w:t>
            </w:r>
          </w:p>
        </w:tc>
      </w:tr>
      <w:tr w:rsidR="00A16C35" w:rsidRPr="00A37987" w14:paraId="751AF7ED" w14:textId="77777777">
        <w:trPr>
          <w:trHeight w:val="512"/>
          <w:jc w:val="center"/>
        </w:trPr>
        <w:tc>
          <w:tcPr>
            <w:tcW w:w="680" w:type="dxa"/>
            <w:tcBorders>
              <w:top w:val="single" w:sz="4" w:space="0" w:color="000000"/>
              <w:left w:val="single" w:sz="4" w:space="0" w:color="000000"/>
              <w:bottom w:val="single" w:sz="4" w:space="0" w:color="000000"/>
              <w:right w:val="single" w:sz="4" w:space="0" w:color="000000"/>
            </w:tcBorders>
          </w:tcPr>
          <w:p w14:paraId="5C652744"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1.</w:t>
            </w:r>
          </w:p>
        </w:tc>
        <w:tc>
          <w:tcPr>
            <w:tcW w:w="3924" w:type="dxa"/>
            <w:tcBorders>
              <w:top w:val="single" w:sz="4" w:space="0" w:color="000000"/>
              <w:left w:val="single" w:sz="4" w:space="0" w:color="000000"/>
              <w:bottom w:val="single" w:sz="4" w:space="0" w:color="000000"/>
              <w:right w:val="single" w:sz="4" w:space="0" w:color="000000"/>
            </w:tcBorders>
          </w:tcPr>
          <w:p w14:paraId="2FA03159"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физическое лицо</w:t>
            </w:r>
          </w:p>
        </w:tc>
        <w:tc>
          <w:tcPr>
            <w:tcW w:w="5601" w:type="dxa"/>
            <w:vMerge w:val="restart"/>
            <w:tcBorders>
              <w:top w:val="single" w:sz="4" w:space="0" w:color="000000"/>
              <w:left w:val="single" w:sz="4" w:space="0" w:color="000000"/>
              <w:bottom w:val="single" w:sz="4" w:space="0" w:color="000000"/>
              <w:right w:val="single" w:sz="4" w:space="0" w:color="000000"/>
            </w:tcBorders>
          </w:tcPr>
          <w:p w14:paraId="2F91EE69" w14:textId="77777777" w:rsidR="00A16C35" w:rsidRPr="00A37987" w:rsidRDefault="000A30BD">
            <w:pPr>
              <w:widowControl w:val="0"/>
              <w:tabs>
                <w:tab w:val="left" w:pos="924"/>
              </w:tabs>
              <w:spacing w:after="0" w:line="240" w:lineRule="auto"/>
              <w:jc w:val="both"/>
              <w:rPr>
                <w:rFonts w:ascii="Times New Roman" w:hAnsi="Times New Roman" w:cs="Times New Roman"/>
                <w:sz w:val="24"/>
                <w:szCs w:val="24"/>
              </w:rPr>
            </w:pPr>
            <w:r w:rsidRPr="00A37987">
              <w:rPr>
                <w:rStyle w:val="2a"/>
                <w:rFonts w:eastAsia="Tahoma"/>
              </w:rPr>
              <w:t>а) Принятие решения о возможности заключения соглашения об установлении сервитута в предложенных заявителем границах (электронный документ, подписанный усиленной квалифицированной электронной подписью, документ на бумажном носителе);</w:t>
            </w:r>
          </w:p>
          <w:p w14:paraId="0C740C23" w14:textId="77777777" w:rsidR="00A16C35" w:rsidRPr="00A37987" w:rsidRDefault="000A30BD">
            <w:pPr>
              <w:widowControl w:val="0"/>
              <w:tabs>
                <w:tab w:val="left" w:pos="938"/>
              </w:tabs>
              <w:spacing w:after="0" w:line="240" w:lineRule="auto"/>
              <w:jc w:val="both"/>
              <w:rPr>
                <w:rFonts w:ascii="Times New Roman" w:hAnsi="Times New Roman" w:cs="Times New Roman"/>
                <w:sz w:val="24"/>
                <w:szCs w:val="24"/>
              </w:rPr>
            </w:pPr>
            <w:r w:rsidRPr="00A37987">
              <w:rPr>
                <w:rStyle w:val="2a"/>
                <w:rFonts w:eastAsia="Tahoma"/>
              </w:rPr>
              <w:t>б) Предложения о заключении соглашения об установлении сервитута в иных границах с приложением схемы границ сервитута на кадастровом плане территории (электронный документ, подписанный усиленной квалифицированной электронной подписью, документ на бумажном носителе);</w:t>
            </w:r>
          </w:p>
          <w:p w14:paraId="5B0253F5" w14:textId="77777777" w:rsidR="00A16C35" w:rsidRPr="00A37987" w:rsidRDefault="000A30BD">
            <w:pPr>
              <w:widowControl w:val="0"/>
              <w:tabs>
                <w:tab w:val="left" w:pos="963"/>
              </w:tabs>
              <w:spacing w:after="0" w:line="240" w:lineRule="auto"/>
              <w:jc w:val="both"/>
              <w:rPr>
                <w:rFonts w:ascii="Times New Roman" w:hAnsi="Times New Roman" w:cs="Times New Roman"/>
                <w:sz w:val="24"/>
                <w:szCs w:val="24"/>
              </w:rPr>
            </w:pPr>
            <w:r w:rsidRPr="00A37987">
              <w:rPr>
                <w:rStyle w:val="2a"/>
                <w:rFonts w:eastAsia="Tahoma"/>
              </w:rPr>
              <w:t>в) Направление подписанных экземпляров проекта соглашения об установлении сервитут (электронный документ, подписанный усиленной квалифицированной электронной подписью, документ на бумажном носителе);</w:t>
            </w:r>
          </w:p>
          <w:p w14:paraId="035BD585" w14:textId="77777777" w:rsidR="00A16C35" w:rsidRPr="00A37987" w:rsidRDefault="000A30BD">
            <w:pPr>
              <w:widowControl w:val="0"/>
              <w:tabs>
                <w:tab w:val="left" w:pos="992"/>
              </w:tabs>
              <w:spacing w:after="0" w:line="240" w:lineRule="auto"/>
              <w:jc w:val="both"/>
              <w:rPr>
                <w:rFonts w:ascii="Times New Roman" w:hAnsi="Times New Roman" w:cs="Times New Roman"/>
                <w:sz w:val="24"/>
                <w:szCs w:val="24"/>
              </w:rPr>
            </w:pPr>
            <w:r w:rsidRPr="00A37987">
              <w:rPr>
                <w:rStyle w:val="2a"/>
                <w:rFonts w:eastAsia="Tahoma"/>
              </w:rPr>
              <w:t>г) Принятие решения об отказе в установлении сервитута (электронный документ, подписанный усиленной квалифицированной электронной подписью, документ на бумажном носителе).</w:t>
            </w:r>
          </w:p>
        </w:tc>
      </w:tr>
      <w:tr w:rsidR="00A16C35" w:rsidRPr="00A37987" w14:paraId="0D8DB0D1"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26A62A2C"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2.</w:t>
            </w:r>
          </w:p>
        </w:tc>
        <w:tc>
          <w:tcPr>
            <w:tcW w:w="3924" w:type="dxa"/>
            <w:tcBorders>
              <w:top w:val="single" w:sz="4" w:space="0" w:color="000000"/>
              <w:left w:val="single" w:sz="4" w:space="0" w:color="000000"/>
              <w:bottom w:val="single" w:sz="4" w:space="0" w:color="000000"/>
              <w:right w:val="single" w:sz="4" w:space="0" w:color="000000"/>
            </w:tcBorders>
          </w:tcPr>
          <w:p w14:paraId="4FACA330"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юридическое лицо</w:t>
            </w:r>
          </w:p>
        </w:tc>
        <w:tc>
          <w:tcPr>
            <w:tcW w:w="5601" w:type="dxa"/>
            <w:vMerge/>
            <w:tcBorders>
              <w:top w:val="single" w:sz="4" w:space="0" w:color="000000"/>
              <w:left w:val="single" w:sz="4" w:space="0" w:color="000000"/>
              <w:bottom w:val="single" w:sz="4" w:space="0" w:color="000000"/>
              <w:right w:val="single" w:sz="4" w:space="0" w:color="000000"/>
            </w:tcBorders>
          </w:tcPr>
          <w:p w14:paraId="2CFD5409" w14:textId="77777777" w:rsidR="00A16C35" w:rsidRPr="00A37987" w:rsidRDefault="00A16C35">
            <w:pPr>
              <w:widowControl w:val="0"/>
              <w:spacing w:after="0" w:line="240" w:lineRule="auto"/>
              <w:rPr>
                <w:rFonts w:ascii="Times New Roman" w:hAnsi="Times New Roman" w:cs="Times New Roman"/>
                <w:sz w:val="24"/>
                <w:szCs w:val="24"/>
                <w:shd w:val="clear" w:color="auto" w:fill="FFFF00"/>
              </w:rPr>
            </w:pPr>
          </w:p>
        </w:tc>
      </w:tr>
      <w:tr w:rsidR="00A16C35" w:rsidRPr="00A37987" w14:paraId="1A6C6590"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0FC509B6"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3.</w:t>
            </w:r>
          </w:p>
        </w:tc>
        <w:tc>
          <w:tcPr>
            <w:tcW w:w="3924" w:type="dxa"/>
            <w:tcBorders>
              <w:top w:val="single" w:sz="4" w:space="0" w:color="000000"/>
              <w:left w:val="single" w:sz="4" w:space="0" w:color="000000"/>
              <w:bottom w:val="single" w:sz="4" w:space="0" w:color="000000"/>
              <w:right w:val="single" w:sz="4" w:space="0" w:color="000000"/>
            </w:tcBorders>
          </w:tcPr>
          <w:p w14:paraId="15123F0C"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индивидуальный предприниматель</w:t>
            </w:r>
          </w:p>
        </w:tc>
        <w:tc>
          <w:tcPr>
            <w:tcW w:w="5601" w:type="dxa"/>
            <w:vMerge/>
            <w:tcBorders>
              <w:top w:val="single" w:sz="4" w:space="0" w:color="000000"/>
              <w:left w:val="single" w:sz="4" w:space="0" w:color="000000"/>
              <w:bottom w:val="single" w:sz="4" w:space="0" w:color="000000"/>
              <w:right w:val="single" w:sz="4" w:space="0" w:color="000000"/>
            </w:tcBorders>
          </w:tcPr>
          <w:p w14:paraId="78095E1D" w14:textId="77777777" w:rsidR="00A16C35" w:rsidRPr="00A37987" w:rsidRDefault="00A16C35">
            <w:pPr>
              <w:widowControl w:val="0"/>
              <w:spacing w:after="0" w:line="240" w:lineRule="auto"/>
              <w:rPr>
                <w:rFonts w:ascii="Times New Roman" w:hAnsi="Times New Roman" w:cs="Times New Roman"/>
                <w:sz w:val="24"/>
                <w:szCs w:val="24"/>
              </w:rPr>
            </w:pPr>
          </w:p>
        </w:tc>
      </w:tr>
      <w:tr w:rsidR="00A16C35" w:rsidRPr="00A37987" w14:paraId="18377639"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4B8115DC"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4.</w:t>
            </w:r>
          </w:p>
        </w:tc>
        <w:tc>
          <w:tcPr>
            <w:tcW w:w="3924" w:type="dxa"/>
            <w:tcBorders>
              <w:top w:val="single" w:sz="4" w:space="0" w:color="000000"/>
              <w:left w:val="single" w:sz="4" w:space="0" w:color="000000"/>
              <w:bottom w:val="single" w:sz="4" w:space="0" w:color="000000"/>
              <w:right w:val="single" w:sz="4" w:space="0" w:color="000000"/>
            </w:tcBorders>
          </w:tcPr>
          <w:p w14:paraId="32307CE1"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представитель заявителя</w:t>
            </w:r>
          </w:p>
        </w:tc>
        <w:tc>
          <w:tcPr>
            <w:tcW w:w="5601" w:type="dxa"/>
            <w:vMerge/>
            <w:tcBorders>
              <w:top w:val="single" w:sz="4" w:space="0" w:color="000000"/>
              <w:left w:val="single" w:sz="4" w:space="0" w:color="000000"/>
              <w:bottom w:val="single" w:sz="4" w:space="0" w:color="000000"/>
              <w:right w:val="single" w:sz="4" w:space="0" w:color="000000"/>
            </w:tcBorders>
          </w:tcPr>
          <w:p w14:paraId="0933830E" w14:textId="77777777" w:rsidR="00A16C35" w:rsidRPr="00A37987" w:rsidRDefault="00A16C35">
            <w:pPr>
              <w:widowControl w:val="0"/>
              <w:spacing w:after="0" w:line="240" w:lineRule="auto"/>
              <w:rPr>
                <w:rFonts w:ascii="Times New Roman" w:hAnsi="Times New Roman" w:cs="Times New Roman"/>
                <w:sz w:val="24"/>
                <w:szCs w:val="24"/>
              </w:rPr>
            </w:pPr>
          </w:p>
        </w:tc>
      </w:tr>
      <w:tr w:rsidR="00A16C35" w:rsidRPr="00A37987" w14:paraId="18C007B7" w14:textId="77777777">
        <w:trPr>
          <w:trHeight w:val="360"/>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22BF1CC9"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в случае обращения за исправлением допущенных опечаток и (или) ошибок в выданном в результате предоставления муниципальной услуги</w:t>
            </w:r>
          </w:p>
        </w:tc>
      </w:tr>
      <w:tr w:rsidR="00A16C35" w:rsidRPr="00A37987" w14:paraId="4873FA12"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19F4AFE7"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5.</w:t>
            </w:r>
          </w:p>
        </w:tc>
        <w:tc>
          <w:tcPr>
            <w:tcW w:w="3924" w:type="dxa"/>
            <w:tcBorders>
              <w:top w:val="single" w:sz="4" w:space="0" w:color="000000"/>
              <w:left w:val="single" w:sz="4" w:space="0" w:color="000000"/>
              <w:bottom w:val="single" w:sz="4" w:space="0" w:color="000000"/>
              <w:right w:val="single" w:sz="4" w:space="0" w:color="000000"/>
            </w:tcBorders>
          </w:tcPr>
          <w:p w14:paraId="5B0D0224"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физическое лицо</w:t>
            </w:r>
          </w:p>
        </w:tc>
        <w:tc>
          <w:tcPr>
            <w:tcW w:w="5601" w:type="dxa"/>
            <w:vMerge w:val="restart"/>
            <w:tcBorders>
              <w:top w:val="single" w:sz="4" w:space="0" w:color="000000"/>
              <w:left w:val="single" w:sz="4" w:space="0" w:color="000000"/>
              <w:bottom w:val="single" w:sz="4" w:space="0" w:color="000000"/>
              <w:right w:val="single" w:sz="4" w:space="0" w:color="000000"/>
            </w:tcBorders>
          </w:tcPr>
          <w:p w14:paraId="1D17F506"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eastAsia="Times New Roman" w:hAnsi="Times New Roman" w:cs="Times New Roman"/>
                <w:sz w:val="24"/>
                <w:szCs w:val="24"/>
                <w:shd w:val="clear" w:color="auto" w:fill="FFFFFF"/>
              </w:rPr>
              <w:t>а) решение с исправленными опечатками и (или) ошибками (электронный документ, подписанный усиленной квалифицированной электронной подписью, документ на бумажном носителе).</w:t>
            </w:r>
          </w:p>
          <w:p w14:paraId="3B1FA7C5"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eastAsia="Times New Roman" w:hAnsi="Times New Roman" w:cs="Times New Roman"/>
                <w:sz w:val="24"/>
                <w:szCs w:val="24"/>
                <w:shd w:val="clear" w:color="auto" w:fill="FFFFFF"/>
              </w:rPr>
              <w:t>б) решение об отказе в исправлении ошибки (ошибок) (электронный документ, подписанный усиленной квалифицированной электронной подписью, документ на бумажном носителе).</w:t>
            </w:r>
          </w:p>
        </w:tc>
      </w:tr>
      <w:tr w:rsidR="00A16C35" w:rsidRPr="00A37987" w14:paraId="13493F2B"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244D65A6"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6.</w:t>
            </w:r>
          </w:p>
        </w:tc>
        <w:tc>
          <w:tcPr>
            <w:tcW w:w="3924" w:type="dxa"/>
            <w:tcBorders>
              <w:top w:val="single" w:sz="4" w:space="0" w:color="000000"/>
              <w:left w:val="single" w:sz="4" w:space="0" w:color="000000"/>
              <w:bottom w:val="single" w:sz="4" w:space="0" w:color="000000"/>
              <w:right w:val="single" w:sz="4" w:space="0" w:color="000000"/>
            </w:tcBorders>
          </w:tcPr>
          <w:p w14:paraId="4841545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юридическое лицо</w:t>
            </w:r>
          </w:p>
        </w:tc>
        <w:tc>
          <w:tcPr>
            <w:tcW w:w="5601" w:type="dxa"/>
            <w:vMerge/>
            <w:tcBorders>
              <w:top w:val="single" w:sz="4" w:space="0" w:color="000000"/>
              <w:left w:val="single" w:sz="4" w:space="0" w:color="000000"/>
              <w:bottom w:val="single" w:sz="4" w:space="0" w:color="000000"/>
              <w:right w:val="single" w:sz="4" w:space="0" w:color="000000"/>
            </w:tcBorders>
          </w:tcPr>
          <w:p w14:paraId="0D4E636F" w14:textId="77777777" w:rsidR="00A16C35" w:rsidRPr="00A37987" w:rsidRDefault="00A16C35">
            <w:pPr>
              <w:widowControl w:val="0"/>
              <w:spacing w:after="0" w:line="240" w:lineRule="auto"/>
              <w:rPr>
                <w:rFonts w:ascii="Times New Roman" w:hAnsi="Times New Roman" w:cs="Times New Roman"/>
                <w:sz w:val="24"/>
                <w:szCs w:val="24"/>
              </w:rPr>
            </w:pPr>
          </w:p>
        </w:tc>
      </w:tr>
      <w:tr w:rsidR="00A16C35" w:rsidRPr="00A37987" w14:paraId="5EDC3FD9" w14:textId="77777777">
        <w:trPr>
          <w:trHeight w:val="577"/>
          <w:jc w:val="center"/>
        </w:trPr>
        <w:tc>
          <w:tcPr>
            <w:tcW w:w="680" w:type="dxa"/>
            <w:tcBorders>
              <w:top w:val="single" w:sz="4" w:space="0" w:color="000000"/>
              <w:left w:val="single" w:sz="4" w:space="0" w:color="000000"/>
              <w:bottom w:val="single" w:sz="4" w:space="0" w:color="000000"/>
              <w:right w:val="single" w:sz="4" w:space="0" w:color="000000"/>
            </w:tcBorders>
          </w:tcPr>
          <w:p w14:paraId="7C08FDA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7.</w:t>
            </w:r>
          </w:p>
        </w:tc>
        <w:tc>
          <w:tcPr>
            <w:tcW w:w="3924" w:type="dxa"/>
            <w:tcBorders>
              <w:top w:val="single" w:sz="4" w:space="0" w:color="000000"/>
              <w:left w:val="single" w:sz="4" w:space="0" w:color="000000"/>
              <w:bottom w:val="single" w:sz="4" w:space="0" w:color="000000"/>
              <w:right w:val="single" w:sz="4" w:space="0" w:color="000000"/>
            </w:tcBorders>
          </w:tcPr>
          <w:p w14:paraId="7FF8EABA"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индивидуальный предприниматель</w:t>
            </w:r>
          </w:p>
        </w:tc>
        <w:tc>
          <w:tcPr>
            <w:tcW w:w="5601" w:type="dxa"/>
            <w:vMerge/>
            <w:tcBorders>
              <w:top w:val="single" w:sz="4" w:space="0" w:color="000000"/>
              <w:left w:val="single" w:sz="4" w:space="0" w:color="000000"/>
              <w:bottom w:val="single" w:sz="4" w:space="0" w:color="000000"/>
              <w:right w:val="single" w:sz="4" w:space="0" w:color="000000"/>
            </w:tcBorders>
          </w:tcPr>
          <w:p w14:paraId="0B51DEC7" w14:textId="77777777" w:rsidR="00A16C35" w:rsidRPr="00A37987" w:rsidRDefault="00A16C35">
            <w:pPr>
              <w:widowControl w:val="0"/>
              <w:spacing w:after="0" w:line="240" w:lineRule="auto"/>
              <w:rPr>
                <w:rFonts w:ascii="Times New Roman" w:hAnsi="Times New Roman" w:cs="Times New Roman"/>
                <w:sz w:val="24"/>
                <w:szCs w:val="24"/>
              </w:rPr>
            </w:pPr>
          </w:p>
        </w:tc>
      </w:tr>
      <w:tr w:rsidR="00A16C35" w:rsidRPr="00A37987" w14:paraId="6B31C46B" w14:textId="77777777">
        <w:trPr>
          <w:trHeight w:val="360"/>
          <w:jc w:val="center"/>
        </w:trPr>
        <w:tc>
          <w:tcPr>
            <w:tcW w:w="680" w:type="dxa"/>
            <w:tcBorders>
              <w:top w:val="single" w:sz="4" w:space="0" w:color="000000"/>
              <w:left w:val="single" w:sz="4" w:space="0" w:color="000000"/>
              <w:bottom w:val="single" w:sz="4" w:space="0" w:color="000000"/>
              <w:right w:val="single" w:sz="4" w:space="0" w:color="000000"/>
            </w:tcBorders>
          </w:tcPr>
          <w:p w14:paraId="428A5394"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8.</w:t>
            </w:r>
          </w:p>
        </w:tc>
        <w:tc>
          <w:tcPr>
            <w:tcW w:w="3924" w:type="dxa"/>
            <w:tcBorders>
              <w:top w:val="single" w:sz="4" w:space="0" w:color="000000"/>
              <w:left w:val="single" w:sz="4" w:space="0" w:color="000000"/>
              <w:bottom w:val="single" w:sz="4" w:space="0" w:color="000000"/>
              <w:right w:val="single" w:sz="4" w:space="0" w:color="000000"/>
            </w:tcBorders>
          </w:tcPr>
          <w:p w14:paraId="4FB5363F"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представитель заявителя</w:t>
            </w:r>
          </w:p>
        </w:tc>
        <w:tc>
          <w:tcPr>
            <w:tcW w:w="5601" w:type="dxa"/>
            <w:vMerge/>
            <w:tcBorders>
              <w:top w:val="single" w:sz="4" w:space="0" w:color="000000"/>
              <w:left w:val="single" w:sz="4" w:space="0" w:color="000000"/>
              <w:bottom w:val="single" w:sz="4" w:space="0" w:color="000000"/>
              <w:right w:val="single" w:sz="4" w:space="0" w:color="000000"/>
            </w:tcBorders>
          </w:tcPr>
          <w:p w14:paraId="75EEF4C9" w14:textId="77777777" w:rsidR="00A16C35" w:rsidRPr="00A37987" w:rsidRDefault="00A16C35">
            <w:pPr>
              <w:widowControl w:val="0"/>
              <w:spacing w:after="0" w:line="240" w:lineRule="auto"/>
              <w:rPr>
                <w:rFonts w:ascii="Times New Roman" w:hAnsi="Times New Roman" w:cs="Times New Roman"/>
                <w:sz w:val="24"/>
                <w:szCs w:val="24"/>
              </w:rPr>
            </w:pPr>
          </w:p>
        </w:tc>
      </w:tr>
    </w:tbl>
    <w:p w14:paraId="6F493162" w14:textId="77777777" w:rsidR="00A16C35" w:rsidRPr="00A37987" w:rsidRDefault="00A16C35">
      <w:pPr>
        <w:spacing w:after="0" w:line="240" w:lineRule="auto"/>
        <w:jc w:val="both"/>
        <w:rPr>
          <w:rFonts w:ascii="Times New Roman" w:hAnsi="Times New Roman" w:cs="Times New Roman"/>
          <w:sz w:val="24"/>
          <w:szCs w:val="24"/>
        </w:rPr>
      </w:pPr>
    </w:p>
    <w:p w14:paraId="65F867D2" w14:textId="77777777" w:rsidR="00A16C35" w:rsidRPr="00A37987" w:rsidRDefault="00A16C35">
      <w:pPr>
        <w:spacing w:after="0" w:line="240" w:lineRule="auto"/>
        <w:jc w:val="right"/>
        <w:rPr>
          <w:rStyle w:val="2a"/>
          <w:rFonts w:eastAsia="Tahoma"/>
        </w:rPr>
      </w:pPr>
    </w:p>
    <w:p w14:paraId="05B3E0CC" w14:textId="77777777" w:rsidR="00A16C35" w:rsidRPr="00A37987" w:rsidRDefault="00A16C35">
      <w:pPr>
        <w:spacing w:after="0" w:line="240" w:lineRule="auto"/>
        <w:jc w:val="right"/>
        <w:rPr>
          <w:rFonts w:ascii="Times New Roman" w:hAnsi="Times New Roman" w:cs="Times New Roman"/>
          <w:sz w:val="24"/>
          <w:szCs w:val="24"/>
        </w:rPr>
      </w:pPr>
    </w:p>
    <w:p w14:paraId="60C3AF19" w14:textId="77777777" w:rsidR="00A16C35" w:rsidRPr="00A37987" w:rsidRDefault="00A16C35">
      <w:pPr>
        <w:spacing w:after="0" w:line="240" w:lineRule="auto"/>
        <w:jc w:val="right"/>
        <w:rPr>
          <w:rFonts w:ascii="Times New Roman" w:hAnsi="Times New Roman" w:cs="Times New Roman"/>
          <w:sz w:val="24"/>
          <w:szCs w:val="24"/>
        </w:rPr>
      </w:pPr>
    </w:p>
    <w:p w14:paraId="4E214CBD" w14:textId="77777777" w:rsidR="00A16C35" w:rsidRPr="00A37987" w:rsidRDefault="00A16C35">
      <w:pPr>
        <w:spacing w:after="0" w:line="240" w:lineRule="auto"/>
        <w:jc w:val="right"/>
        <w:rPr>
          <w:rFonts w:ascii="Times New Roman" w:hAnsi="Times New Roman" w:cs="Times New Roman"/>
          <w:sz w:val="24"/>
          <w:szCs w:val="24"/>
        </w:rPr>
      </w:pPr>
    </w:p>
    <w:p w14:paraId="6E89D5C2" w14:textId="77777777" w:rsidR="00A16C35" w:rsidRPr="00A37987" w:rsidRDefault="00A16C35">
      <w:pPr>
        <w:spacing w:after="0" w:line="240" w:lineRule="auto"/>
        <w:jc w:val="right"/>
        <w:rPr>
          <w:rFonts w:ascii="Times New Roman" w:hAnsi="Times New Roman" w:cs="Times New Roman"/>
          <w:sz w:val="24"/>
          <w:szCs w:val="24"/>
        </w:rPr>
      </w:pPr>
    </w:p>
    <w:p w14:paraId="38DA7148" w14:textId="77777777" w:rsidR="00F84D1E" w:rsidRPr="00A37987" w:rsidRDefault="00F84D1E">
      <w:pPr>
        <w:spacing w:after="0" w:line="240" w:lineRule="auto"/>
        <w:jc w:val="right"/>
        <w:rPr>
          <w:rFonts w:ascii="Times New Roman" w:hAnsi="Times New Roman" w:cs="Times New Roman"/>
          <w:sz w:val="24"/>
          <w:szCs w:val="24"/>
        </w:rPr>
      </w:pPr>
    </w:p>
    <w:p w14:paraId="2F38B019" w14:textId="77777777" w:rsidR="00F84D1E" w:rsidRPr="00A37987" w:rsidRDefault="00F84D1E">
      <w:pPr>
        <w:spacing w:after="0" w:line="240" w:lineRule="auto"/>
        <w:jc w:val="right"/>
        <w:rPr>
          <w:rFonts w:ascii="Times New Roman" w:hAnsi="Times New Roman" w:cs="Times New Roman"/>
          <w:sz w:val="24"/>
          <w:szCs w:val="24"/>
        </w:rPr>
      </w:pPr>
    </w:p>
    <w:p w14:paraId="2CC879DD" w14:textId="77777777" w:rsidR="00F84D1E" w:rsidRPr="00A37987" w:rsidRDefault="00F84D1E">
      <w:pPr>
        <w:spacing w:after="0" w:line="240" w:lineRule="auto"/>
        <w:jc w:val="right"/>
        <w:rPr>
          <w:rFonts w:ascii="Times New Roman" w:hAnsi="Times New Roman" w:cs="Times New Roman"/>
          <w:sz w:val="24"/>
          <w:szCs w:val="24"/>
        </w:rPr>
      </w:pPr>
    </w:p>
    <w:p w14:paraId="21F7D167" w14:textId="77777777" w:rsidR="00F84D1E" w:rsidRPr="00A37987" w:rsidRDefault="00F84D1E">
      <w:pPr>
        <w:spacing w:after="0" w:line="240" w:lineRule="auto"/>
        <w:jc w:val="right"/>
        <w:rPr>
          <w:rFonts w:ascii="Times New Roman" w:hAnsi="Times New Roman" w:cs="Times New Roman"/>
          <w:sz w:val="24"/>
          <w:szCs w:val="24"/>
        </w:rPr>
      </w:pPr>
    </w:p>
    <w:p w14:paraId="3B292626" w14:textId="77777777" w:rsidR="00A16C35" w:rsidRDefault="00A16C35">
      <w:pPr>
        <w:spacing w:after="0" w:line="240" w:lineRule="auto"/>
        <w:jc w:val="right"/>
        <w:rPr>
          <w:rFonts w:ascii="Times New Roman" w:hAnsi="Times New Roman" w:cs="Times New Roman"/>
          <w:sz w:val="28"/>
          <w:szCs w:val="28"/>
        </w:rPr>
      </w:pPr>
    </w:p>
    <w:p w14:paraId="34A94F74" w14:textId="77777777" w:rsidR="00B41295" w:rsidRDefault="00B41295">
      <w:pPr>
        <w:spacing w:after="0" w:line="240" w:lineRule="auto"/>
        <w:jc w:val="right"/>
        <w:rPr>
          <w:rFonts w:ascii="Times New Roman" w:hAnsi="Times New Roman" w:cs="Times New Roman"/>
          <w:sz w:val="28"/>
          <w:szCs w:val="28"/>
        </w:rPr>
      </w:pPr>
    </w:p>
    <w:p w14:paraId="5E59F233" w14:textId="77777777" w:rsidR="00A37987" w:rsidRDefault="00A37987">
      <w:pPr>
        <w:spacing w:after="0" w:line="240" w:lineRule="auto"/>
        <w:jc w:val="right"/>
        <w:rPr>
          <w:rFonts w:ascii="Times New Roman" w:hAnsi="Times New Roman" w:cs="Times New Roman"/>
          <w:sz w:val="28"/>
          <w:szCs w:val="28"/>
        </w:rPr>
      </w:pPr>
    </w:p>
    <w:p w14:paraId="3BAD7F4C" w14:textId="77777777" w:rsidR="00A16C35" w:rsidRDefault="00A16C35">
      <w:pPr>
        <w:spacing w:after="0" w:line="240" w:lineRule="auto"/>
        <w:jc w:val="right"/>
        <w:rPr>
          <w:rFonts w:ascii="Times New Roman" w:hAnsi="Times New Roman" w:cs="Times New Roman"/>
          <w:sz w:val="28"/>
          <w:szCs w:val="28"/>
        </w:rPr>
      </w:pPr>
    </w:p>
    <w:p w14:paraId="09F94840"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 xml:space="preserve">Приложение №3 </w:t>
      </w:r>
    </w:p>
    <w:p w14:paraId="3B557739"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58CB937B"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14E5C45B"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4DAA9566" w14:textId="77777777" w:rsidR="00A16C35" w:rsidRPr="00A37987" w:rsidRDefault="00A16C35">
      <w:pPr>
        <w:spacing w:after="0" w:line="240" w:lineRule="auto"/>
        <w:jc w:val="right"/>
        <w:rPr>
          <w:rStyle w:val="2a"/>
          <w:rFonts w:eastAsia="Tahoma"/>
        </w:rPr>
      </w:pPr>
    </w:p>
    <w:p w14:paraId="243248B1" w14:textId="77777777" w:rsidR="00A16C35" w:rsidRPr="00A37987" w:rsidRDefault="000A30BD">
      <w:pPr>
        <w:spacing w:after="0" w:line="240" w:lineRule="auto"/>
        <w:ind w:firstLine="709"/>
        <w:jc w:val="center"/>
        <w:rPr>
          <w:rFonts w:ascii="Times New Roman" w:hAnsi="Times New Roman" w:cs="Times New Roman"/>
          <w:b/>
          <w:sz w:val="24"/>
          <w:szCs w:val="24"/>
        </w:rPr>
      </w:pPr>
      <w:r w:rsidRPr="00A37987">
        <w:rPr>
          <w:rFonts w:ascii="Times New Roman" w:hAnsi="Times New Roman" w:cs="Times New Roman"/>
          <w:b/>
          <w:sz w:val="24"/>
          <w:szCs w:val="24"/>
        </w:rPr>
        <w:t>Исчерпывающий перечень документов, необходимых для предоставления муниципальной услуги</w:t>
      </w:r>
    </w:p>
    <w:p w14:paraId="381B7196" w14:textId="77777777" w:rsidR="00A16C35" w:rsidRPr="00A37987" w:rsidRDefault="00A16C35">
      <w:pPr>
        <w:spacing w:after="0" w:line="240" w:lineRule="auto"/>
        <w:ind w:firstLine="709"/>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2077"/>
        <w:gridCol w:w="2948"/>
        <w:gridCol w:w="5170"/>
      </w:tblGrid>
      <w:tr w:rsidR="00A16C35" w:rsidRPr="00A37987" w14:paraId="2DF7B606" w14:textId="77777777">
        <w:trPr>
          <w:trHeight w:val="1695"/>
          <w:jc w:val="center"/>
        </w:trPr>
        <w:tc>
          <w:tcPr>
            <w:tcW w:w="2079" w:type="dxa"/>
            <w:tcBorders>
              <w:top w:val="single" w:sz="4" w:space="0" w:color="000000"/>
              <w:left w:val="single" w:sz="4" w:space="0" w:color="000000"/>
              <w:bottom w:val="single" w:sz="4" w:space="0" w:color="000000"/>
              <w:right w:val="single" w:sz="4" w:space="0" w:color="000000"/>
            </w:tcBorders>
          </w:tcPr>
          <w:p w14:paraId="0FE165A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Категория (признак) заявителя</w:t>
            </w:r>
          </w:p>
        </w:tc>
        <w:tc>
          <w:tcPr>
            <w:tcW w:w="2951" w:type="dxa"/>
            <w:tcBorders>
              <w:top w:val="single" w:sz="4" w:space="0" w:color="000000"/>
              <w:left w:val="single" w:sz="4" w:space="0" w:color="000000"/>
              <w:bottom w:val="single" w:sz="4" w:space="0" w:color="000000"/>
              <w:right w:val="single" w:sz="4" w:space="0" w:color="000000"/>
            </w:tcBorders>
          </w:tcPr>
          <w:p w14:paraId="5506840D"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Перечень необходимых для предоставления Услуги документов и (или) информации, а также способы их подачи</w:t>
            </w:r>
          </w:p>
        </w:tc>
        <w:tc>
          <w:tcPr>
            <w:tcW w:w="5175" w:type="dxa"/>
            <w:tcBorders>
              <w:top w:val="single" w:sz="4" w:space="0" w:color="000000"/>
              <w:left w:val="single" w:sz="4" w:space="0" w:color="000000"/>
              <w:bottom w:val="single" w:sz="4" w:space="0" w:color="000000"/>
              <w:right w:val="single" w:sz="4" w:space="0" w:color="000000"/>
            </w:tcBorders>
          </w:tcPr>
          <w:p w14:paraId="7604B745"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Способы подачи документов и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r>
      <w:tr w:rsidR="00A16C35" w:rsidRPr="00A37987" w14:paraId="38746503" w14:textId="77777777">
        <w:trPr>
          <w:trHeight w:val="290"/>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130EC3A6" w14:textId="77777777" w:rsidR="00A16C35" w:rsidRPr="00A37987" w:rsidRDefault="000A30BD" w:rsidP="00BD620A">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b/>
                <w:bCs/>
                <w:sz w:val="24"/>
                <w:szCs w:val="24"/>
              </w:rPr>
              <w:t>в случае обращении за у</w:t>
            </w:r>
            <w:r w:rsidRPr="00A37987">
              <w:rPr>
                <w:rStyle w:val="2a"/>
                <w:rFonts w:eastAsia="Tahoma"/>
                <w:b/>
                <w:bCs/>
              </w:rPr>
              <w:t>становлением сервитута в отношении земельного участка</w:t>
            </w:r>
          </w:p>
        </w:tc>
      </w:tr>
      <w:tr w:rsidR="00A16C35" w:rsidRPr="00A37987" w14:paraId="041C3254" w14:textId="77777777">
        <w:trPr>
          <w:trHeight w:val="290"/>
          <w:jc w:val="center"/>
        </w:trPr>
        <w:tc>
          <w:tcPr>
            <w:tcW w:w="10205" w:type="dxa"/>
            <w:gridSpan w:val="3"/>
            <w:tcBorders>
              <w:left w:val="single" w:sz="4" w:space="0" w:color="000000"/>
              <w:bottom w:val="single" w:sz="4" w:space="0" w:color="000000"/>
              <w:right w:val="single" w:sz="4" w:space="0" w:color="000000"/>
            </w:tcBorders>
          </w:tcPr>
          <w:p w14:paraId="6453F649"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1.1.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должен предоставить самостоятельно:</w:t>
            </w:r>
          </w:p>
        </w:tc>
      </w:tr>
      <w:tr w:rsidR="00A16C35" w:rsidRPr="00A37987" w14:paraId="40B9A4BC" w14:textId="77777777">
        <w:trPr>
          <w:trHeight w:val="290"/>
          <w:jc w:val="center"/>
        </w:trPr>
        <w:tc>
          <w:tcPr>
            <w:tcW w:w="2079" w:type="dxa"/>
            <w:tcBorders>
              <w:top w:val="single" w:sz="4" w:space="0" w:color="000000"/>
              <w:left w:val="single" w:sz="4" w:space="0" w:color="000000"/>
              <w:bottom w:val="single" w:sz="4" w:space="0" w:color="000000"/>
              <w:right w:val="single" w:sz="4" w:space="0" w:color="000000"/>
            </w:tcBorders>
          </w:tcPr>
          <w:p w14:paraId="48C371E5"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Все категории заявителей</w:t>
            </w:r>
          </w:p>
        </w:tc>
        <w:tc>
          <w:tcPr>
            <w:tcW w:w="2951" w:type="dxa"/>
            <w:tcBorders>
              <w:top w:val="single" w:sz="4" w:space="0" w:color="000000"/>
              <w:left w:val="single" w:sz="4" w:space="0" w:color="000000"/>
              <w:bottom w:val="single" w:sz="4" w:space="0" w:color="000000"/>
              <w:right w:val="single" w:sz="4" w:space="0" w:color="000000"/>
            </w:tcBorders>
          </w:tcPr>
          <w:p w14:paraId="0CF52C92" w14:textId="77777777" w:rsidR="00A16C35" w:rsidRPr="00A37987" w:rsidRDefault="000A30BD">
            <w:pPr>
              <w:pStyle w:val="affa"/>
              <w:shd w:val="clear" w:color="auto" w:fill="auto"/>
              <w:tabs>
                <w:tab w:val="left" w:pos="1752"/>
                <w:tab w:val="left" w:pos="2587"/>
              </w:tabs>
              <w:spacing w:after="0" w:line="240" w:lineRule="auto"/>
              <w:ind w:firstLine="0"/>
              <w:rPr>
                <w:sz w:val="24"/>
                <w:szCs w:val="24"/>
              </w:rPr>
            </w:pPr>
            <w:r w:rsidRPr="00A37987">
              <w:rPr>
                <w:color w:val="000000"/>
                <w:sz w:val="24"/>
                <w:szCs w:val="24"/>
                <w:lang w:eastAsia="ru-RU" w:bidi="ru-RU"/>
              </w:rPr>
              <w:t xml:space="preserve">Заявление о предоставлении муниципальной услуги; </w:t>
            </w:r>
          </w:p>
        </w:tc>
        <w:tc>
          <w:tcPr>
            <w:tcW w:w="5175" w:type="dxa"/>
            <w:tcBorders>
              <w:top w:val="single" w:sz="4" w:space="0" w:color="000000"/>
              <w:left w:val="single" w:sz="4" w:space="0" w:color="000000"/>
              <w:bottom w:val="single" w:sz="4" w:space="0" w:color="000000"/>
              <w:right w:val="single" w:sz="4" w:space="0" w:color="000000"/>
            </w:tcBorders>
          </w:tcPr>
          <w:p w14:paraId="34BB905E" w14:textId="77777777" w:rsidR="00A16C35" w:rsidRPr="00A37987" w:rsidRDefault="000A30BD">
            <w:pPr>
              <w:pStyle w:val="affa"/>
              <w:shd w:val="clear" w:color="auto" w:fill="auto"/>
              <w:tabs>
                <w:tab w:val="left" w:pos="1762"/>
                <w:tab w:val="left" w:pos="2424"/>
                <w:tab w:val="left" w:pos="2966"/>
              </w:tabs>
              <w:spacing w:after="0" w:line="240" w:lineRule="auto"/>
              <w:ind w:firstLine="0"/>
              <w:rPr>
                <w:sz w:val="24"/>
                <w:szCs w:val="24"/>
              </w:rPr>
            </w:pPr>
            <w:r w:rsidRPr="00A37987">
              <w:rPr>
                <w:color w:val="000000"/>
                <w:sz w:val="24"/>
                <w:szCs w:val="24"/>
                <w:lang w:eastAsia="en-US" w:bidi="en-US"/>
              </w:rPr>
              <w:t>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1A9E29E3" w14:textId="77777777" w:rsidR="00A16C35" w:rsidRPr="00A37987" w:rsidRDefault="000A30BD">
            <w:pPr>
              <w:pStyle w:val="affa"/>
              <w:shd w:val="clear" w:color="auto" w:fill="auto"/>
              <w:tabs>
                <w:tab w:val="left" w:pos="1762"/>
                <w:tab w:val="left" w:pos="2424"/>
                <w:tab w:val="left" w:pos="2966"/>
              </w:tabs>
              <w:spacing w:after="0" w:line="240" w:lineRule="auto"/>
              <w:ind w:firstLine="0"/>
              <w:rPr>
                <w:sz w:val="24"/>
                <w:szCs w:val="24"/>
              </w:rPr>
            </w:pPr>
            <w:proofErr w:type="gramStart"/>
            <w:r w:rsidRPr="00A37987">
              <w:rPr>
                <w:color w:val="000000"/>
                <w:sz w:val="24"/>
                <w:szCs w:val="24"/>
                <w:lang w:eastAsia="en-US" w:bidi="en-US"/>
              </w:rPr>
              <w:t xml:space="preserve">В </w:t>
            </w:r>
            <w:r w:rsidR="00644372" w:rsidRPr="00A37987">
              <w:rPr>
                <w:color w:val="000000"/>
                <w:sz w:val="24"/>
                <w:szCs w:val="24"/>
                <w:lang w:eastAsia="en-US" w:bidi="en-US"/>
              </w:rPr>
              <w:t>уполномоченный орган</w:t>
            </w:r>
            <w:r w:rsidRPr="00A37987">
              <w:rPr>
                <w:color w:val="000000"/>
                <w:sz w:val="24"/>
                <w:szCs w:val="24"/>
                <w:lang w:eastAsia="en-US" w:bidi="en-US"/>
              </w:rPr>
              <w:t>,</w:t>
            </w:r>
            <w:proofErr w:type="gramEnd"/>
            <w:r w:rsidRPr="00A37987">
              <w:rPr>
                <w:color w:val="000000"/>
                <w:sz w:val="24"/>
                <w:szCs w:val="24"/>
                <w:lang w:eastAsia="en-US" w:bidi="en-US"/>
              </w:rPr>
              <w:t xml:space="preserve"> </w:t>
            </w:r>
            <w:proofErr w:type="gramStart"/>
            <w:r w:rsidRPr="00A37987">
              <w:rPr>
                <w:color w:val="000000"/>
                <w:sz w:val="24"/>
                <w:szCs w:val="24"/>
                <w:lang w:eastAsia="en-US" w:bidi="en-US"/>
              </w:rPr>
              <w:t>МФЦ(</w:t>
            </w:r>
            <w:proofErr w:type="gramEnd"/>
            <w:r w:rsidRPr="00A37987">
              <w:rPr>
                <w:color w:val="000000"/>
                <w:sz w:val="24"/>
                <w:szCs w:val="24"/>
                <w:lang w:eastAsia="en-US" w:bidi="en-US"/>
              </w:rPr>
              <w:t xml:space="preserve">при наличии соглашения о взаимодействии) - оригинал в форме документа на бумажном носителе в 1 экземпляре по форме согласно приложению №5 к административному регламенту, подписанное заявителем; </w:t>
            </w:r>
          </w:p>
        </w:tc>
      </w:tr>
      <w:tr w:rsidR="00A16C35" w:rsidRPr="00A37987" w14:paraId="631A3BD8" w14:textId="77777777">
        <w:trPr>
          <w:trHeight w:val="290"/>
          <w:jc w:val="center"/>
        </w:trPr>
        <w:tc>
          <w:tcPr>
            <w:tcW w:w="2079" w:type="dxa"/>
            <w:vMerge w:val="restart"/>
            <w:tcBorders>
              <w:left w:val="single" w:sz="4" w:space="0" w:color="000000"/>
              <w:bottom w:val="single" w:sz="4" w:space="0" w:color="000000"/>
              <w:right w:val="single" w:sz="4" w:space="0" w:color="000000"/>
            </w:tcBorders>
          </w:tcPr>
          <w:p w14:paraId="2CF18DC6"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Все категории заявителей</w:t>
            </w:r>
          </w:p>
        </w:tc>
        <w:tc>
          <w:tcPr>
            <w:tcW w:w="2951" w:type="dxa"/>
            <w:tcBorders>
              <w:left w:val="single" w:sz="4" w:space="0" w:color="000000"/>
              <w:bottom w:val="single" w:sz="4" w:space="0" w:color="000000"/>
              <w:right w:val="single" w:sz="4" w:space="0" w:color="000000"/>
            </w:tcBorders>
          </w:tcPr>
          <w:p w14:paraId="49D8B7BA" w14:textId="77777777" w:rsidR="00A16C35" w:rsidRPr="00A37987" w:rsidRDefault="000A30BD">
            <w:pPr>
              <w:pStyle w:val="affa"/>
              <w:shd w:val="clear" w:color="auto" w:fill="auto"/>
              <w:spacing w:after="0" w:line="240" w:lineRule="auto"/>
              <w:ind w:firstLine="0"/>
              <w:rPr>
                <w:sz w:val="24"/>
                <w:szCs w:val="24"/>
              </w:rPr>
            </w:pPr>
            <w:r w:rsidRPr="00A37987">
              <w:rPr>
                <w:color w:val="000000"/>
                <w:sz w:val="24"/>
                <w:szCs w:val="24"/>
                <w:lang w:eastAsia="ru-RU" w:bidi="ru-RU"/>
              </w:rPr>
              <w:t xml:space="preserve">документ, удостоверяющий личность заявителя или представителя заявителя; </w:t>
            </w:r>
          </w:p>
        </w:tc>
        <w:tc>
          <w:tcPr>
            <w:tcW w:w="5175" w:type="dxa"/>
            <w:tcBorders>
              <w:left w:val="single" w:sz="4" w:space="0" w:color="000000"/>
              <w:bottom w:val="single" w:sz="4" w:space="0" w:color="000000"/>
              <w:right w:val="single" w:sz="4" w:space="0" w:color="000000"/>
            </w:tcBorders>
          </w:tcPr>
          <w:p w14:paraId="1A0D2966" w14:textId="77777777" w:rsidR="00A16C35" w:rsidRPr="00A37987" w:rsidRDefault="000A30BD">
            <w:pPr>
              <w:pStyle w:val="affa"/>
              <w:shd w:val="clear" w:color="auto" w:fill="auto"/>
              <w:tabs>
                <w:tab w:val="left" w:pos="1507"/>
              </w:tabs>
              <w:spacing w:after="0" w:line="240" w:lineRule="auto"/>
              <w:ind w:firstLine="0"/>
              <w:rPr>
                <w:sz w:val="24"/>
                <w:szCs w:val="24"/>
              </w:rPr>
            </w:pPr>
            <w:r w:rsidRPr="00A37987">
              <w:rPr>
                <w:color w:val="000000"/>
                <w:sz w:val="24"/>
                <w:szCs w:val="24"/>
                <w:lang w:eastAsia="ru-RU" w:bidi="ru-RU"/>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05F9E4D5" w14:textId="77777777" w:rsidR="00A16C35" w:rsidRPr="00A37987" w:rsidRDefault="000A30BD">
            <w:pPr>
              <w:pStyle w:val="affa"/>
              <w:shd w:val="clear" w:color="auto" w:fill="auto"/>
              <w:tabs>
                <w:tab w:val="left" w:pos="1507"/>
              </w:tabs>
              <w:spacing w:after="0" w:line="240" w:lineRule="auto"/>
              <w:ind w:firstLine="0"/>
              <w:rPr>
                <w:sz w:val="24"/>
                <w:szCs w:val="24"/>
              </w:rPr>
            </w:pPr>
            <w:r w:rsidRPr="00A37987">
              <w:rPr>
                <w:color w:val="000000"/>
                <w:sz w:val="24"/>
                <w:szCs w:val="24"/>
                <w:lang w:eastAsia="ru-RU" w:bidi="ru-RU"/>
              </w:rPr>
              <w:t>почтовым отправлением – копия заверенная, в порядке, установленном законодательством РФ;</w:t>
            </w:r>
          </w:p>
          <w:p w14:paraId="5ECC6A63" w14:textId="77777777" w:rsidR="00A16C35" w:rsidRPr="00A37987" w:rsidRDefault="00644372">
            <w:pPr>
              <w:pStyle w:val="affa"/>
              <w:shd w:val="clear" w:color="auto" w:fill="auto"/>
              <w:tabs>
                <w:tab w:val="left" w:pos="1507"/>
              </w:tabs>
              <w:spacing w:after="0" w:line="240" w:lineRule="auto"/>
              <w:ind w:firstLine="0"/>
              <w:rPr>
                <w:sz w:val="24"/>
                <w:szCs w:val="24"/>
              </w:rPr>
            </w:pPr>
            <w:r w:rsidRPr="00A37987">
              <w:rPr>
                <w:color w:val="000000"/>
                <w:sz w:val="24"/>
                <w:szCs w:val="24"/>
                <w:lang w:eastAsia="ru-RU" w:bidi="ru-RU"/>
              </w:rPr>
              <w:t>Уполномоченный орган</w:t>
            </w:r>
            <w:r w:rsidR="000A30BD" w:rsidRPr="00A37987">
              <w:rPr>
                <w:color w:val="000000"/>
                <w:sz w:val="24"/>
                <w:szCs w:val="24"/>
                <w:lang w:eastAsia="ru-RU" w:bidi="ru-RU"/>
              </w:rPr>
              <w:t>, МФЦ- оригинал</w:t>
            </w:r>
          </w:p>
        </w:tc>
      </w:tr>
      <w:tr w:rsidR="00A16C35" w:rsidRPr="00A37987" w14:paraId="68722A64" w14:textId="77777777">
        <w:trPr>
          <w:trHeight w:val="290"/>
          <w:jc w:val="center"/>
        </w:trPr>
        <w:tc>
          <w:tcPr>
            <w:tcW w:w="2079" w:type="dxa"/>
            <w:vMerge/>
            <w:tcBorders>
              <w:left w:val="single" w:sz="4" w:space="0" w:color="000000"/>
              <w:bottom w:val="single" w:sz="4" w:space="0" w:color="000000"/>
              <w:right w:val="single" w:sz="4" w:space="0" w:color="000000"/>
            </w:tcBorders>
          </w:tcPr>
          <w:p w14:paraId="0076AC2F" w14:textId="77777777" w:rsidR="00A16C35" w:rsidRPr="00A37987" w:rsidRDefault="00A16C35">
            <w:pPr>
              <w:widowControl w:val="0"/>
              <w:spacing w:after="0" w:line="240" w:lineRule="auto"/>
              <w:rPr>
                <w:rFonts w:ascii="Times New Roman" w:hAnsi="Times New Roman" w:cs="Times New Roman"/>
                <w:sz w:val="24"/>
                <w:szCs w:val="24"/>
              </w:rPr>
            </w:pPr>
          </w:p>
        </w:tc>
        <w:tc>
          <w:tcPr>
            <w:tcW w:w="2951" w:type="dxa"/>
            <w:tcBorders>
              <w:left w:val="single" w:sz="4" w:space="0" w:color="000000"/>
              <w:bottom w:val="single" w:sz="4" w:space="0" w:color="000000"/>
              <w:right w:val="single" w:sz="4" w:space="0" w:color="000000"/>
            </w:tcBorders>
          </w:tcPr>
          <w:p w14:paraId="63B82AF7" w14:textId="77777777" w:rsidR="00A16C35" w:rsidRPr="00A37987" w:rsidRDefault="000A30BD">
            <w:pPr>
              <w:pStyle w:val="aff7"/>
              <w:spacing w:after="0" w:line="240" w:lineRule="auto"/>
              <w:rPr>
                <w:rFonts w:ascii="Times New Roman" w:hAnsi="Times New Roman" w:cs="Times New Roman"/>
                <w:sz w:val="24"/>
                <w:szCs w:val="24"/>
              </w:rPr>
            </w:pPr>
            <w:r w:rsidRPr="00A37987">
              <w:rPr>
                <w:rFonts w:ascii="Times New Roman" w:hAnsi="Times New Roman" w:cs="Times New Roman"/>
                <w:sz w:val="24"/>
                <w:szCs w:val="24"/>
              </w:rPr>
              <w:t>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 Если заявление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tc>
        <w:tc>
          <w:tcPr>
            <w:tcW w:w="5175" w:type="dxa"/>
            <w:tcBorders>
              <w:left w:val="single" w:sz="4" w:space="0" w:color="000000"/>
              <w:bottom w:val="single" w:sz="4" w:space="0" w:color="000000"/>
              <w:right w:val="single" w:sz="4" w:space="0" w:color="000000"/>
            </w:tcBorders>
          </w:tcPr>
          <w:p w14:paraId="2B551FCC" w14:textId="77777777" w:rsidR="00A16C35" w:rsidRPr="00A37987" w:rsidRDefault="000A30BD">
            <w:pPr>
              <w:pStyle w:val="affa"/>
              <w:shd w:val="clear" w:color="auto" w:fill="auto"/>
              <w:tabs>
                <w:tab w:val="left" w:pos="2934"/>
                <w:tab w:val="left" w:pos="4741"/>
              </w:tabs>
              <w:spacing w:after="0" w:line="240" w:lineRule="auto"/>
              <w:ind w:firstLine="0"/>
              <w:rPr>
                <w:sz w:val="24"/>
                <w:szCs w:val="24"/>
              </w:rPr>
            </w:pPr>
            <w:r w:rsidRPr="00A37987">
              <w:rPr>
                <w:color w:val="000000"/>
                <w:sz w:val="24"/>
                <w:szCs w:val="24"/>
                <w:lang w:eastAsia="ru-RU" w:bidi="ru-RU"/>
              </w:rPr>
              <w:t>Единый портал, РПГУ (при наличии технической возможности) - скан -копия или электронный документ, подписанный в соответствии с требованиями Федерального закона от 06.04.2011 № 63- ФЗ;</w:t>
            </w:r>
          </w:p>
          <w:p w14:paraId="7BB1A0C9" w14:textId="77777777" w:rsidR="00A16C35" w:rsidRPr="00A37987" w:rsidRDefault="000A30BD">
            <w:pPr>
              <w:pStyle w:val="affa"/>
              <w:shd w:val="clear" w:color="auto" w:fill="auto"/>
              <w:tabs>
                <w:tab w:val="left" w:pos="2934"/>
                <w:tab w:val="left" w:pos="4741"/>
              </w:tabs>
              <w:spacing w:after="0" w:line="240" w:lineRule="auto"/>
              <w:ind w:firstLine="0"/>
              <w:rPr>
                <w:sz w:val="24"/>
                <w:szCs w:val="24"/>
              </w:rPr>
            </w:pPr>
            <w:r w:rsidRPr="00A37987">
              <w:rPr>
                <w:color w:val="000000"/>
                <w:sz w:val="24"/>
                <w:szCs w:val="24"/>
                <w:lang w:eastAsia="ru-RU" w:bidi="ru-RU"/>
              </w:rPr>
              <w:t xml:space="preserve">в </w:t>
            </w:r>
            <w:r w:rsidR="00644372" w:rsidRPr="00A37987">
              <w:rPr>
                <w:color w:val="000000"/>
                <w:sz w:val="24"/>
                <w:szCs w:val="24"/>
                <w:lang w:eastAsia="ru-RU" w:bidi="ru-RU"/>
              </w:rPr>
              <w:t>уполномоченный орган</w:t>
            </w:r>
            <w:r w:rsidRPr="00A37987">
              <w:rPr>
                <w:color w:val="000000"/>
                <w:sz w:val="24"/>
                <w:szCs w:val="24"/>
                <w:lang w:eastAsia="ru-RU" w:bidi="ru-RU"/>
              </w:rPr>
              <w:t>, МФЦ (при наличии соглашения о взаимодействии), почтовым отправлением – оригинал или копия документа</w:t>
            </w:r>
          </w:p>
        </w:tc>
      </w:tr>
      <w:tr w:rsidR="00A16C35" w:rsidRPr="00A37987" w14:paraId="3B3BC066" w14:textId="77777777">
        <w:trPr>
          <w:trHeight w:val="360"/>
          <w:jc w:val="center"/>
        </w:trPr>
        <w:tc>
          <w:tcPr>
            <w:tcW w:w="2079" w:type="dxa"/>
            <w:tcBorders>
              <w:top w:val="single" w:sz="4" w:space="0" w:color="000000"/>
              <w:left w:val="single" w:sz="4" w:space="0" w:color="000000"/>
              <w:bottom w:val="single" w:sz="4" w:space="0" w:color="000000"/>
              <w:right w:val="single" w:sz="4" w:space="0" w:color="000000"/>
            </w:tcBorders>
          </w:tcPr>
          <w:p w14:paraId="7ED12367"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Представитель заявителя</w:t>
            </w:r>
          </w:p>
        </w:tc>
        <w:tc>
          <w:tcPr>
            <w:tcW w:w="2951" w:type="dxa"/>
            <w:tcBorders>
              <w:top w:val="single" w:sz="4" w:space="0" w:color="000000"/>
              <w:left w:val="single" w:sz="4" w:space="0" w:color="000000"/>
              <w:bottom w:val="single" w:sz="4" w:space="0" w:color="000000"/>
              <w:right w:val="single" w:sz="4" w:space="0" w:color="000000"/>
            </w:tcBorders>
          </w:tcPr>
          <w:p w14:paraId="384827E5"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доверенность или иной документ, подтверждающий </w:t>
            </w:r>
            <w:r w:rsidRPr="00A37987">
              <w:rPr>
                <w:rFonts w:ascii="Times New Roman" w:hAnsi="Times New Roman" w:cs="Times New Roman"/>
                <w:sz w:val="24"/>
                <w:szCs w:val="24"/>
              </w:rPr>
              <w:lastRenderedPageBreak/>
              <w:t>полномочия представителя (в случае, если действует представитель) - для физических лиц: доверенность;</w:t>
            </w:r>
          </w:p>
          <w:p w14:paraId="432F513C"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для индивидуальных предпринимателей: доверенность;</w:t>
            </w:r>
          </w:p>
          <w:p w14:paraId="094C4ADC"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для юридических лиц: доверенность, договор, учредительные документы;</w:t>
            </w:r>
          </w:p>
        </w:tc>
        <w:tc>
          <w:tcPr>
            <w:tcW w:w="5175" w:type="dxa"/>
            <w:tcBorders>
              <w:top w:val="single" w:sz="4" w:space="0" w:color="000000"/>
              <w:left w:val="single" w:sz="4" w:space="0" w:color="000000"/>
              <w:bottom w:val="single" w:sz="4" w:space="0" w:color="000000"/>
              <w:right w:val="single" w:sz="4" w:space="0" w:color="000000"/>
            </w:tcBorders>
          </w:tcPr>
          <w:p w14:paraId="4EE08827"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lastRenderedPageBreak/>
              <w:t xml:space="preserve">Единый портал, РПГУ (при наличии технической возможности) - скан -копия или электронный </w:t>
            </w:r>
            <w:r w:rsidRPr="00A37987">
              <w:rPr>
                <w:rFonts w:ascii="Times New Roman" w:hAnsi="Times New Roman" w:cs="Times New Roman"/>
                <w:sz w:val="24"/>
                <w:szCs w:val="24"/>
              </w:rPr>
              <w:lastRenderedPageBreak/>
              <w:t>документ;</w:t>
            </w:r>
          </w:p>
          <w:p w14:paraId="16D41CC8"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в </w:t>
            </w:r>
            <w:r w:rsidR="00644372" w:rsidRPr="00A37987">
              <w:rPr>
                <w:rFonts w:ascii="Times New Roman" w:hAnsi="Times New Roman" w:cs="Times New Roman"/>
                <w:sz w:val="24"/>
                <w:szCs w:val="24"/>
              </w:rPr>
              <w:t>Уполномоченный орган</w:t>
            </w:r>
            <w:r w:rsidRPr="00A37987">
              <w:rPr>
                <w:rFonts w:ascii="Times New Roman" w:hAnsi="Times New Roman" w:cs="Times New Roman"/>
                <w:sz w:val="24"/>
                <w:szCs w:val="24"/>
              </w:rPr>
              <w:t>,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6260EB9D"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При обращении посредством ЕПГУ, РПГУ указанный документ, выданный заявителем, являющимся юридическим лицом , удостоверяется УКЭП </w:t>
            </w:r>
            <w:proofErr w:type="spellStart"/>
            <w:r w:rsidRPr="00A37987">
              <w:rPr>
                <w:rFonts w:ascii="Times New Roman" w:hAnsi="Times New Roman" w:cs="Times New Roman"/>
                <w:sz w:val="24"/>
                <w:szCs w:val="24"/>
              </w:rPr>
              <w:t>ули</w:t>
            </w:r>
            <w:proofErr w:type="spellEnd"/>
            <w:r w:rsidRPr="00A37987">
              <w:rPr>
                <w:rFonts w:ascii="Times New Roman" w:hAnsi="Times New Roman" w:cs="Times New Roman"/>
                <w:sz w:val="24"/>
                <w:szCs w:val="24"/>
              </w:rPr>
              <w:t xml:space="preserve"> УНЭП правомочного должностного лица организации; документ, подтверждающий полномочия представителя, выданный индивидуальным предпринимателем,</w:t>
            </w:r>
            <w:r w:rsidRPr="00A37987">
              <w:rPr>
                <w:rFonts w:ascii="Times New Roman" w:hAnsi="Times New Roman" w:cs="Times New Roman"/>
                <w:i/>
                <w:sz w:val="24"/>
                <w:szCs w:val="24"/>
              </w:rPr>
              <w:t xml:space="preserve"> </w:t>
            </w:r>
            <w:r w:rsidRPr="00A37987">
              <w:rPr>
                <w:rFonts w:ascii="Times New Roman" w:hAnsi="Times New Roman" w:cs="Times New Roman"/>
                <w:sz w:val="24"/>
                <w:szCs w:val="24"/>
              </w:rPr>
              <w:t xml:space="preserve">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A37987">
              <w:rPr>
                <w:rFonts w:ascii="Times New Roman" w:hAnsi="Times New Roman" w:cs="Times New Roman"/>
                <w:sz w:val="24"/>
                <w:szCs w:val="24"/>
              </w:rPr>
              <w:t>sig</w:t>
            </w:r>
            <w:proofErr w:type="spellEnd"/>
            <w:r w:rsidRPr="00A37987">
              <w:rPr>
                <w:rFonts w:ascii="Times New Roman" w:hAnsi="Times New Roman" w:cs="Times New Roman"/>
                <w:sz w:val="24"/>
                <w:szCs w:val="24"/>
              </w:rPr>
              <w:t>;</w:t>
            </w:r>
          </w:p>
        </w:tc>
      </w:tr>
      <w:tr w:rsidR="00A16C35" w:rsidRPr="00A37987" w14:paraId="007378FD" w14:textId="77777777">
        <w:trPr>
          <w:trHeight w:val="360"/>
          <w:jc w:val="center"/>
        </w:trPr>
        <w:tc>
          <w:tcPr>
            <w:tcW w:w="10205" w:type="dxa"/>
            <w:gridSpan w:val="3"/>
            <w:tcBorders>
              <w:left w:val="single" w:sz="4" w:space="0" w:color="000000"/>
              <w:bottom w:val="single" w:sz="4" w:space="0" w:color="000000"/>
              <w:right w:val="single" w:sz="4" w:space="0" w:color="000000"/>
            </w:tcBorders>
          </w:tcPr>
          <w:p w14:paraId="7E50E523"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lastRenderedPageBreak/>
              <w:t>1.2. Документы, необходимые в соответствии с законодательством и иными нормативными правовыми актами для предоставления муниципальной услуги, которые заявитель вправе предоставить по собственной инициативе:</w:t>
            </w:r>
          </w:p>
        </w:tc>
      </w:tr>
      <w:tr w:rsidR="00A16C35" w:rsidRPr="00A37987" w14:paraId="0BFB53EA" w14:textId="77777777">
        <w:trPr>
          <w:trHeight w:val="1507"/>
          <w:jc w:val="center"/>
        </w:trPr>
        <w:tc>
          <w:tcPr>
            <w:tcW w:w="2079" w:type="dxa"/>
            <w:tcBorders>
              <w:left w:val="single" w:sz="4" w:space="0" w:color="000000"/>
              <w:bottom w:val="single" w:sz="4" w:space="0" w:color="000000"/>
              <w:right w:val="single" w:sz="4" w:space="0" w:color="000000"/>
            </w:tcBorders>
          </w:tcPr>
          <w:p w14:paraId="68F52C64"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 Индивидуальный предприниматель,</w:t>
            </w:r>
          </w:p>
          <w:p w14:paraId="20B4F829"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Юридическое лицо</w:t>
            </w:r>
          </w:p>
        </w:tc>
        <w:tc>
          <w:tcPr>
            <w:tcW w:w="2951" w:type="dxa"/>
            <w:tcBorders>
              <w:left w:val="single" w:sz="4" w:space="0" w:color="000000"/>
              <w:bottom w:val="single" w:sz="4" w:space="0" w:color="000000"/>
              <w:right w:val="single" w:sz="4" w:space="0" w:color="000000"/>
            </w:tcBorders>
          </w:tcPr>
          <w:p w14:paraId="59A0F730"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Выписка из ЕГРЮЛ;</w:t>
            </w:r>
          </w:p>
          <w:p w14:paraId="0F37D26B"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Выписка из ЕГРИП;</w:t>
            </w:r>
          </w:p>
        </w:tc>
        <w:tc>
          <w:tcPr>
            <w:tcW w:w="5175" w:type="dxa"/>
            <w:tcBorders>
              <w:left w:val="single" w:sz="4" w:space="0" w:color="000000"/>
              <w:bottom w:val="single" w:sz="4" w:space="0" w:color="000000"/>
              <w:right w:val="single" w:sz="4" w:space="0" w:color="000000"/>
            </w:tcBorders>
          </w:tcPr>
          <w:p w14:paraId="6B900E83"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1089A7E9"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 xml:space="preserve">в </w:t>
            </w:r>
            <w:r w:rsidR="00644372" w:rsidRPr="00A37987">
              <w:rPr>
                <w:rFonts w:ascii="Times New Roman" w:hAnsi="Times New Roman" w:cs="Times New Roman"/>
                <w:sz w:val="24"/>
                <w:szCs w:val="24"/>
                <w:shd w:val="clear" w:color="auto" w:fill="FFFFFF"/>
              </w:rPr>
              <w:t>уполномоченный орган</w:t>
            </w:r>
            <w:r w:rsidRPr="00A37987">
              <w:rPr>
                <w:rFonts w:ascii="Times New Roman" w:hAnsi="Times New Roman" w:cs="Times New Roman"/>
                <w:sz w:val="24"/>
                <w:szCs w:val="24"/>
                <w:shd w:val="clear" w:color="auto" w:fill="FFFFFF"/>
              </w:rPr>
              <w:t>, МФЦ (при наличии соглашения о взаимодействии), почтовым отправлением –оригинал или копия документа</w:t>
            </w:r>
          </w:p>
        </w:tc>
      </w:tr>
      <w:tr w:rsidR="00A16C35" w:rsidRPr="00A37987" w14:paraId="6F905262" w14:textId="77777777">
        <w:trPr>
          <w:trHeight w:val="360"/>
          <w:jc w:val="center"/>
        </w:trPr>
        <w:tc>
          <w:tcPr>
            <w:tcW w:w="2079" w:type="dxa"/>
            <w:tcBorders>
              <w:left w:val="single" w:sz="4" w:space="0" w:color="000000"/>
              <w:bottom w:val="single" w:sz="4" w:space="0" w:color="000000"/>
              <w:right w:val="single" w:sz="4" w:space="0" w:color="000000"/>
            </w:tcBorders>
          </w:tcPr>
          <w:p w14:paraId="43CEE950"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Все категории заявителей</w:t>
            </w:r>
          </w:p>
        </w:tc>
        <w:tc>
          <w:tcPr>
            <w:tcW w:w="2951" w:type="dxa"/>
            <w:tcBorders>
              <w:left w:val="single" w:sz="4" w:space="0" w:color="000000"/>
              <w:bottom w:val="single" w:sz="4" w:space="0" w:color="000000"/>
              <w:right w:val="single" w:sz="4" w:space="0" w:color="000000"/>
            </w:tcBorders>
          </w:tcPr>
          <w:p w14:paraId="73D96977"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сведения из Единого государственного реестра недвижимости в отношении земельного участка;</w:t>
            </w:r>
          </w:p>
          <w:p w14:paraId="76AFFE67"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сведения о положительном заключении государственной экологической экспертизы (неэлектронное межведомственное информационное взаимодействие)</w:t>
            </w:r>
          </w:p>
        </w:tc>
        <w:tc>
          <w:tcPr>
            <w:tcW w:w="5175" w:type="dxa"/>
            <w:tcBorders>
              <w:left w:val="single" w:sz="4" w:space="0" w:color="000000"/>
              <w:bottom w:val="single" w:sz="4" w:space="0" w:color="000000"/>
              <w:right w:val="single" w:sz="4" w:space="0" w:color="000000"/>
            </w:tcBorders>
          </w:tcPr>
          <w:p w14:paraId="58BF9F24"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Единый портал, РПГУ предоставление данного документа не требуется (при наличии технической возможности получения документа посредством СМЭВ) - скан -копия или электронный документ, подписанный в соответствии с требованиями Федерального закона от 06.04.2011 №63- ФЗ;</w:t>
            </w:r>
          </w:p>
          <w:p w14:paraId="4A490D4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 xml:space="preserve">в </w:t>
            </w:r>
            <w:r w:rsidR="00644372" w:rsidRPr="00A37987">
              <w:rPr>
                <w:rFonts w:ascii="Times New Roman" w:hAnsi="Times New Roman" w:cs="Times New Roman"/>
                <w:sz w:val="24"/>
                <w:szCs w:val="24"/>
                <w:shd w:val="clear" w:color="auto" w:fill="FFFFFF"/>
              </w:rPr>
              <w:t>уполномоченный орган</w:t>
            </w:r>
            <w:r w:rsidRPr="00A37987">
              <w:rPr>
                <w:rFonts w:ascii="Times New Roman" w:hAnsi="Times New Roman" w:cs="Times New Roman"/>
                <w:sz w:val="24"/>
                <w:szCs w:val="24"/>
                <w:shd w:val="clear" w:color="auto" w:fill="FFFFFF"/>
              </w:rPr>
              <w:t>, МФЦ (при наличии соглашения о взаимодействии), почтовым отправлением –оригинал или копия документа</w:t>
            </w:r>
          </w:p>
        </w:tc>
      </w:tr>
      <w:tr w:rsidR="00A16C35" w:rsidRPr="00A37987" w14:paraId="611A7C15" w14:textId="77777777">
        <w:trPr>
          <w:trHeight w:val="360"/>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0EB56CC5"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в случае обращения заявителя за исправлением допущенных опечаток и (или) ошибок в выданном в результате предоставления муниципальной услуги</w:t>
            </w:r>
          </w:p>
        </w:tc>
      </w:tr>
      <w:tr w:rsidR="00A16C35" w:rsidRPr="00A37987" w14:paraId="1ED4F565" w14:textId="77777777">
        <w:trPr>
          <w:trHeight w:val="360"/>
          <w:jc w:val="center"/>
        </w:trPr>
        <w:tc>
          <w:tcPr>
            <w:tcW w:w="2079" w:type="dxa"/>
            <w:vMerge w:val="restart"/>
            <w:tcBorders>
              <w:top w:val="single" w:sz="4" w:space="0" w:color="000000"/>
              <w:left w:val="single" w:sz="4" w:space="0" w:color="000000"/>
              <w:bottom w:val="single" w:sz="4" w:space="0" w:color="000000"/>
              <w:right w:val="single" w:sz="4" w:space="0" w:color="000000"/>
            </w:tcBorders>
          </w:tcPr>
          <w:p w14:paraId="50172C83"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Все категории заявителей</w:t>
            </w:r>
          </w:p>
        </w:tc>
        <w:tc>
          <w:tcPr>
            <w:tcW w:w="2951" w:type="dxa"/>
            <w:tcBorders>
              <w:top w:val="single" w:sz="4" w:space="0" w:color="000000"/>
              <w:left w:val="single" w:sz="4" w:space="0" w:color="000000"/>
              <w:bottom w:val="single" w:sz="4" w:space="0" w:color="000000"/>
              <w:right w:val="single" w:sz="4" w:space="0" w:color="000000"/>
            </w:tcBorders>
          </w:tcPr>
          <w:p w14:paraId="2413733C"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Заявление об исправлении опечаток и (или) ошибок, допущенных в результате предоставления муниципальной услуги</w:t>
            </w:r>
          </w:p>
        </w:tc>
        <w:tc>
          <w:tcPr>
            <w:tcW w:w="5175" w:type="dxa"/>
            <w:tcBorders>
              <w:top w:val="single" w:sz="4" w:space="0" w:color="000000"/>
              <w:left w:val="single" w:sz="4" w:space="0" w:color="000000"/>
              <w:bottom w:val="single" w:sz="4" w:space="0" w:color="000000"/>
              <w:right w:val="single" w:sz="4" w:space="0" w:color="000000"/>
            </w:tcBorders>
          </w:tcPr>
          <w:p w14:paraId="19388FE1"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 xml:space="preserve"> Единый портал, РПГУ (при наличии технической возможности) - посредством заполнения интерактивной формы, заявление подписывается заявителем или представителем заявителя, уполномоченным на подписание такого заявления, в соответствии с требованиями Федерального закона от 06.04.2011 №63- ФЗ;</w:t>
            </w:r>
          </w:p>
          <w:p w14:paraId="29F45E5E" w14:textId="77777777" w:rsidR="00A16C35" w:rsidRPr="00A37987" w:rsidRDefault="000A30BD">
            <w:pPr>
              <w:widowControl w:val="0"/>
              <w:spacing w:after="0" w:line="240" w:lineRule="auto"/>
              <w:rPr>
                <w:rFonts w:ascii="Times New Roman" w:hAnsi="Times New Roman" w:cs="Times New Roman"/>
                <w:sz w:val="24"/>
                <w:szCs w:val="24"/>
              </w:rPr>
            </w:pPr>
            <w:proofErr w:type="gramStart"/>
            <w:r w:rsidRPr="00A37987">
              <w:rPr>
                <w:rFonts w:ascii="Times New Roman" w:hAnsi="Times New Roman" w:cs="Times New Roman"/>
                <w:sz w:val="24"/>
                <w:szCs w:val="24"/>
                <w:shd w:val="clear" w:color="auto" w:fill="FFFFFF"/>
              </w:rPr>
              <w:t xml:space="preserve">В </w:t>
            </w:r>
            <w:r w:rsidR="00644372" w:rsidRPr="00A37987">
              <w:rPr>
                <w:rFonts w:ascii="Times New Roman" w:hAnsi="Times New Roman" w:cs="Times New Roman"/>
                <w:sz w:val="24"/>
                <w:szCs w:val="24"/>
                <w:shd w:val="clear" w:color="auto" w:fill="FFFFFF"/>
              </w:rPr>
              <w:t>уполномоченный орган</w:t>
            </w:r>
            <w:r w:rsidRPr="00A37987">
              <w:rPr>
                <w:rFonts w:ascii="Times New Roman" w:hAnsi="Times New Roman" w:cs="Times New Roman"/>
                <w:sz w:val="24"/>
                <w:szCs w:val="24"/>
                <w:shd w:val="clear" w:color="auto" w:fill="FFFFFF"/>
              </w:rPr>
              <w:t>,</w:t>
            </w:r>
            <w:proofErr w:type="gramEnd"/>
            <w:r w:rsidRPr="00A37987">
              <w:rPr>
                <w:rFonts w:ascii="Times New Roman" w:hAnsi="Times New Roman" w:cs="Times New Roman"/>
                <w:sz w:val="24"/>
                <w:szCs w:val="24"/>
                <w:shd w:val="clear" w:color="auto" w:fill="FFFFFF"/>
              </w:rPr>
              <w:t xml:space="preserve"> </w:t>
            </w:r>
            <w:proofErr w:type="gramStart"/>
            <w:r w:rsidRPr="00A37987">
              <w:rPr>
                <w:rFonts w:ascii="Times New Roman" w:hAnsi="Times New Roman" w:cs="Times New Roman"/>
                <w:sz w:val="24"/>
                <w:szCs w:val="24"/>
                <w:shd w:val="clear" w:color="auto" w:fill="FFFFFF"/>
              </w:rPr>
              <w:t>МФЦ(</w:t>
            </w:r>
            <w:proofErr w:type="gramEnd"/>
            <w:r w:rsidRPr="00A37987">
              <w:rPr>
                <w:rFonts w:ascii="Times New Roman" w:hAnsi="Times New Roman" w:cs="Times New Roman"/>
                <w:sz w:val="24"/>
                <w:szCs w:val="24"/>
                <w:shd w:val="clear" w:color="auto" w:fill="FFFFFF"/>
              </w:rPr>
              <w:t xml:space="preserve">при наличии соглашения о взаимодействии) - оригинал в форме документа на бумажном носителе в 1 экземпляре по форме согласно приложению №6 к административному регламенту, подписанное </w:t>
            </w:r>
            <w:r w:rsidRPr="00A37987">
              <w:rPr>
                <w:rFonts w:ascii="Times New Roman" w:hAnsi="Times New Roman" w:cs="Times New Roman"/>
                <w:sz w:val="24"/>
                <w:szCs w:val="24"/>
                <w:shd w:val="clear" w:color="auto" w:fill="FFFFFF"/>
              </w:rPr>
              <w:lastRenderedPageBreak/>
              <w:t xml:space="preserve">заявителем; </w:t>
            </w:r>
          </w:p>
        </w:tc>
      </w:tr>
      <w:tr w:rsidR="00A16C35" w:rsidRPr="00A37987" w14:paraId="3B46DB2B" w14:textId="77777777">
        <w:trPr>
          <w:trHeight w:val="360"/>
          <w:jc w:val="center"/>
        </w:trPr>
        <w:tc>
          <w:tcPr>
            <w:tcW w:w="2079" w:type="dxa"/>
            <w:vMerge/>
            <w:tcBorders>
              <w:top w:val="single" w:sz="4" w:space="0" w:color="000000"/>
              <w:left w:val="single" w:sz="4" w:space="0" w:color="000000"/>
              <w:bottom w:val="single" w:sz="4" w:space="0" w:color="000000"/>
            </w:tcBorders>
            <w:shd w:val="clear" w:color="auto" w:fill="FFFFFF"/>
          </w:tcPr>
          <w:p w14:paraId="6AD6F4D6" w14:textId="77777777" w:rsidR="00A16C35" w:rsidRPr="00A37987" w:rsidRDefault="00A16C35">
            <w:pPr>
              <w:widowControl w:val="0"/>
              <w:spacing w:after="0" w:line="240" w:lineRule="auto"/>
              <w:rPr>
                <w:rFonts w:ascii="Times New Roman" w:hAnsi="Times New Roman" w:cs="Times New Roman"/>
                <w:sz w:val="24"/>
                <w:szCs w:val="24"/>
              </w:rPr>
            </w:pPr>
          </w:p>
        </w:tc>
        <w:tc>
          <w:tcPr>
            <w:tcW w:w="2951" w:type="dxa"/>
            <w:tcBorders>
              <w:top w:val="single" w:sz="4" w:space="0" w:color="000000"/>
              <w:left w:val="single" w:sz="4" w:space="0" w:color="000000"/>
              <w:bottom w:val="single" w:sz="4" w:space="0" w:color="000000"/>
              <w:right w:val="single" w:sz="4" w:space="0" w:color="000000"/>
            </w:tcBorders>
            <w:shd w:val="clear" w:color="auto" w:fill="FFFFFF"/>
          </w:tcPr>
          <w:p w14:paraId="537BAB14"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документ, удостоверяющий личность заявителя (представителя заявителя)</w:t>
            </w:r>
          </w:p>
        </w:tc>
        <w:tc>
          <w:tcPr>
            <w:tcW w:w="5175" w:type="dxa"/>
            <w:tcBorders>
              <w:left w:val="single" w:sz="4" w:space="0" w:color="000000"/>
              <w:bottom w:val="single" w:sz="4" w:space="0" w:color="000000"/>
              <w:right w:val="single" w:sz="4" w:space="0" w:color="000000"/>
            </w:tcBorders>
          </w:tcPr>
          <w:p w14:paraId="4A5F097D"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Единый портал (при наличии технической возможности), Региональный портал (при наличии технической возможности)– заполняется в интерактивной форма;</w:t>
            </w:r>
          </w:p>
          <w:p w14:paraId="3AFBD77A"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почтовым отправлением – копия заверенная, в порядке, установленном законодательством РФ;</w:t>
            </w:r>
          </w:p>
          <w:p w14:paraId="6A863FB4" w14:textId="77777777" w:rsidR="00A16C35" w:rsidRPr="00A37987" w:rsidRDefault="00644372">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Уполномоченный орган</w:t>
            </w:r>
            <w:r w:rsidR="000A30BD" w:rsidRPr="00A37987">
              <w:rPr>
                <w:rFonts w:ascii="Times New Roman" w:hAnsi="Times New Roman" w:cs="Times New Roman"/>
                <w:sz w:val="24"/>
                <w:szCs w:val="24"/>
                <w:shd w:val="clear" w:color="auto" w:fill="FFFFFF"/>
              </w:rPr>
              <w:t>, МФЦ- оригинал</w:t>
            </w:r>
          </w:p>
        </w:tc>
      </w:tr>
      <w:tr w:rsidR="00A16C35" w:rsidRPr="00A37987" w14:paraId="2167D028" w14:textId="77777777">
        <w:trPr>
          <w:trHeight w:val="360"/>
          <w:jc w:val="center"/>
        </w:trPr>
        <w:tc>
          <w:tcPr>
            <w:tcW w:w="2079" w:type="dxa"/>
            <w:tcBorders>
              <w:top w:val="single" w:sz="4" w:space="0" w:color="000000"/>
              <w:left w:val="single" w:sz="4" w:space="0" w:color="000000"/>
              <w:bottom w:val="single" w:sz="4" w:space="0" w:color="000000"/>
              <w:right w:val="single" w:sz="4" w:space="0" w:color="000000"/>
            </w:tcBorders>
          </w:tcPr>
          <w:p w14:paraId="2852E759"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Представитель заявителя</w:t>
            </w:r>
          </w:p>
        </w:tc>
        <w:tc>
          <w:tcPr>
            <w:tcW w:w="2951" w:type="dxa"/>
            <w:tcBorders>
              <w:top w:val="single" w:sz="4" w:space="0" w:color="000000"/>
              <w:left w:val="single" w:sz="4" w:space="0" w:color="000000"/>
              <w:bottom w:val="single" w:sz="4" w:space="0" w:color="000000"/>
              <w:right w:val="single" w:sz="4" w:space="0" w:color="000000"/>
            </w:tcBorders>
          </w:tcPr>
          <w:p w14:paraId="0F821C4C" w14:textId="77777777" w:rsidR="00A16C35" w:rsidRPr="00A37987" w:rsidRDefault="000A30BD">
            <w:pPr>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доверенность или иной документ, подтверждающий полномочия представителя (в случае, если действует представитель)</w:t>
            </w:r>
          </w:p>
        </w:tc>
        <w:tc>
          <w:tcPr>
            <w:tcW w:w="5175" w:type="dxa"/>
            <w:tcBorders>
              <w:top w:val="single" w:sz="4" w:space="0" w:color="000000"/>
              <w:left w:val="single" w:sz="4" w:space="0" w:color="000000"/>
              <w:bottom w:val="single" w:sz="4" w:space="0" w:color="000000"/>
              <w:right w:val="single" w:sz="4" w:space="0" w:color="000000"/>
            </w:tcBorders>
          </w:tcPr>
          <w:p w14:paraId="0D8456B8"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Единый портал, РПГУ (при наличии технической возможности) - скан -копия или электронный документ;</w:t>
            </w:r>
          </w:p>
          <w:p w14:paraId="28FF92C8"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 xml:space="preserve">в </w:t>
            </w:r>
            <w:r w:rsidR="00644372" w:rsidRPr="00A37987">
              <w:rPr>
                <w:rFonts w:ascii="Times New Roman" w:hAnsi="Times New Roman" w:cs="Times New Roman"/>
                <w:sz w:val="24"/>
                <w:szCs w:val="24"/>
                <w:shd w:val="clear" w:color="auto" w:fill="FFFFFF"/>
              </w:rPr>
              <w:t>Уполномоченный орган</w:t>
            </w:r>
            <w:r w:rsidRPr="00A37987">
              <w:rPr>
                <w:rFonts w:ascii="Times New Roman" w:hAnsi="Times New Roman" w:cs="Times New Roman"/>
                <w:sz w:val="24"/>
                <w:szCs w:val="24"/>
                <w:shd w:val="clear" w:color="auto" w:fill="FFFFFF"/>
              </w:rPr>
              <w:t>, МФЦ (при наличии соглашения о взаимодействии), почтовым отправлением – оригинал или копия, заверенная в соответствии с законодательством Российской Федерации;</w:t>
            </w:r>
          </w:p>
          <w:p w14:paraId="6FAED680"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shd w:val="clear" w:color="auto" w:fill="FFFFFF"/>
              </w:rPr>
              <w:t xml:space="preserve">При обращении посредством ЕПГУ, РПГУ указанный документ, выданный заявителем, являющимся юридическим </w:t>
            </w:r>
            <w:proofErr w:type="gramStart"/>
            <w:r w:rsidRPr="00A37987">
              <w:rPr>
                <w:rFonts w:ascii="Times New Roman" w:hAnsi="Times New Roman" w:cs="Times New Roman"/>
                <w:sz w:val="24"/>
                <w:szCs w:val="24"/>
                <w:shd w:val="clear" w:color="auto" w:fill="FFFFFF"/>
              </w:rPr>
              <w:t>лицом ,</w:t>
            </w:r>
            <w:proofErr w:type="gramEnd"/>
            <w:r w:rsidRPr="00A37987">
              <w:rPr>
                <w:rFonts w:ascii="Times New Roman" w:hAnsi="Times New Roman" w:cs="Times New Roman"/>
                <w:sz w:val="24"/>
                <w:szCs w:val="24"/>
                <w:shd w:val="clear" w:color="auto" w:fill="FFFFFF"/>
              </w:rPr>
              <w:t xml:space="preserve"> удостоверяется УКЭП или УНЭП правомочного должностного лица организации; документ, подтверждающий полномочия представителя, выданный индивидуальным предпринимателем, должен быть подписан УКЭП индивидуального предпринимателя; документ, выданный заявителем, являющимся физическим лицом, - УКЭП нотариуса с приложением файла открепленной УКЭП в формате </w:t>
            </w:r>
            <w:proofErr w:type="spellStart"/>
            <w:r w:rsidRPr="00A37987">
              <w:rPr>
                <w:rFonts w:ascii="Times New Roman" w:hAnsi="Times New Roman" w:cs="Times New Roman"/>
                <w:sz w:val="24"/>
                <w:szCs w:val="24"/>
                <w:shd w:val="clear" w:color="auto" w:fill="FFFFFF"/>
              </w:rPr>
              <w:t>sig</w:t>
            </w:r>
            <w:proofErr w:type="spellEnd"/>
            <w:r w:rsidRPr="00A37987">
              <w:rPr>
                <w:rFonts w:ascii="Times New Roman" w:hAnsi="Times New Roman" w:cs="Times New Roman"/>
                <w:sz w:val="24"/>
                <w:szCs w:val="24"/>
                <w:shd w:val="clear" w:color="auto" w:fill="FFFFFF"/>
              </w:rPr>
              <w:t>;</w:t>
            </w:r>
          </w:p>
        </w:tc>
      </w:tr>
      <w:tr w:rsidR="00A16C35" w:rsidRPr="00A37987" w14:paraId="307663FB" w14:textId="77777777">
        <w:trPr>
          <w:trHeight w:val="360"/>
          <w:jc w:val="center"/>
        </w:trPr>
        <w:tc>
          <w:tcPr>
            <w:tcW w:w="10205" w:type="dxa"/>
            <w:gridSpan w:val="3"/>
            <w:tcBorders>
              <w:left w:val="single" w:sz="4" w:space="0" w:color="000000"/>
              <w:bottom w:val="single" w:sz="4" w:space="0" w:color="000000"/>
              <w:right w:val="single" w:sz="4" w:space="0" w:color="000000"/>
            </w:tcBorders>
          </w:tcPr>
          <w:p w14:paraId="26A9587D"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Документы, прилагаемые заявителем к заявлению, представляемые в электронной форме, направляются в следующих форматах:</w:t>
            </w:r>
          </w:p>
          <w:p w14:paraId="49B4719A"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1) </w:t>
            </w:r>
            <w:proofErr w:type="spellStart"/>
            <w:r w:rsidRPr="00A37987">
              <w:rPr>
                <w:rFonts w:ascii="Times New Roman" w:hAnsi="Times New Roman" w:cs="Times New Roman"/>
                <w:sz w:val="24"/>
                <w:szCs w:val="24"/>
              </w:rPr>
              <w:t>xml</w:t>
            </w:r>
            <w:proofErr w:type="spellEnd"/>
            <w:r w:rsidRPr="00A37987">
              <w:rPr>
                <w:rFonts w:ascii="Times New Roman" w:hAnsi="Times New Roman" w:cs="Times New Roman"/>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A37987">
              <w:rPr>
                <w:rFonts w:ascii="Times New Roman" w:hAnsi="Times New Roman" w:cs="Times New Roman"/>
                <w:sz w:val="24"/>
                <w:szCs w:val="24"/>
              </w:rPr>
              <w:t>xml</w:t>
            </w:r>
            <w:proofErr w:type="spellEnd"/>
            <w:r w:rsidRPr="00A37987">
              <w:rPr>
                <w:rFonts w:ascii="Times New Roman" w:hAnsi="Times New Roman" w:cs="Times New Roman"/>
                <w:sz w:val="24"/>
                <w:szCs w:val="24"/>
              </w:rPr>
              <w:t>;</w:t>
            </w:r>
          </w:p>
          <w:p w14:paraId="2A76F1A5"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2) </w:t>
            </w:r>
            <w:proofErr w:type="spellStart"/>
            <w:r w:rsidRPr="00A37987">
              <w:rPr>
                <w:rFonts w:ascii="Times New Roman" w:hAnsi="Times New Roman" w:cs="Times New Roman"/>
                <w:sz w:val="24"/>
                <w:szCs w:val="24"/>
              </w:rPr>
              <w:t>doc</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docx</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odt</w:t>
            </w:r>
            <w:proofErr w:type="spellEnd"/>
            <w:r w:rsidRPr="00A37987">
              <w:rPr>
                <w:rFonts w:ascii="Times New Roman" w:hAnsi="Times New Roman" w:cs="Times New Roman"/>
                <w:sz w:val="24"/>
                <w:szCs w:val="24"/>
              </w:rPr>
              <w:t xml:space="preserve"> - для документов с текстовым содержанием, не включающим формулы;</w:t>
            </w:r>
          </w:p>
          <w:p w14:paraId="30211278"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3) </w:t>
            </w:r>
            <w:proofErr w:type="spellStart"/>
            <w:r w:rsidRPr="00A37987">
              <w:rPr>
                <w:rFonts w:ascii="Times New Roman" w:hAnsi="Times New Roman" w:cs="Times New Roman"/>
                <w:sz w:val="24"/>
                <w:szCs w:val="24"/>
              </w:rPr>
              <w:t>pdf</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jpg</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jpeg</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png</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bmp</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tiff</w:t>
            </w:r>
            <w:proofErr w:type="spellEnd"/>
            <w:r w:rsidRPr="00A37987">
              <w:rPr>
                <w:rFonts w:ascii="Times New Roman" w:hAnsi="Times New Roman" w:cs="Times New Roman"/>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7FCE6307"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4) </w:t>
            </w:r>
            <w:proofErr w:type="spellStart"/>
            <w:r w:rsidRPr="00A37987">
              <w:rPr>
                <w:rFonts w:ascii="Times New Roman" w:hAnsi="Times New Roman" w:cs="Times New Roman"/>
                <w:sz w:val="24"/>
                <w:szCs w:val="24"/>
              </w:rPr>
              <w:t>zip</w:t>
            </w:r>
            <w:proofErr w:type="spellEnd"/>
            <w:r w:rsidRPr="00A37987">
              <w:rPr>
                <w:rFonts w:ascii="Times New Roman" w:hAnsi="Times New Roman" w:cs="Times New Roman"/>
                <w:sz w:val="24"/>
                <w:szCs w:val="24"/>
              </w:rPr>
              <w:t xml:space="preserve">, </w:t>
            </w:r>
            <w:proofErr w:type="spellStart"/>
            <w:r w:rsidRPr="00A37987">
              <w:rPr>
                <w:rFonts w:ascii="Times New Roman" w:hAnsi="Times New Roman" w:cs="Times New Roman"/>
                <w:sz w:val="24"/>
                <w:szCs w:val="24"/>
              </w:rPr>
              <w:t>rar</w:t>
            </w:r>
            <w:proofErr w:type="spellEnd"/>
            <w:r w:rsidRPr="00A37987">
              <w:rPr>
                <w:rFonts w:ascii="Times New Roman" w:hAnsi="Times New Roman" w:cs="Times New Roman"/>
                <w:sz w:val="24"/>
                <w:szCs w:val="24"/>
              </w:rPr>
              <w:t xml:space="preserve"> - для сжатых документов в один файл;</w:t>
            </w:r>
          </w:p>
          <w:p w14:paraId="2BB9F0CA"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5) </w:t>
            </w:r>
            <w:proofErr w:type="spellStart"/>
            <w:r w:rsidRPr="00A37987">
              <w:rPr>
                <w:rFonts w:ascii="Times New Roman" w:hAnsi="Times New Roman" w:cs="Times New Roman"/>
                <w:sz w:val="24"/>
                <w:szCs w:val="24"/>
              </w:rPr>
              <w:t>sig</w:t>
            </w:r>
            <w:proofErr w:type="spellEnd"/>
            <w:r w:rsidRPr="00A37987">
              <w:rPr>
                <w:rFonts w:ascii="Times New Roman" w:hAnsi="Times New Roman" w:cs="Times New Roman"/>
                <w:sz w:val="24"/>
                <w:szCs w:val="24"/>
              </w:rPr>
              <w:t xml:space="preserve"> - для открепленной усиленной квалифицированной электронной подписи.</w:t>
            </w:r>
          </w:p>
          <w:p w14:paraId="175748E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A37987">
              <w:rPr>
                <w:rFonts w:ascii="Times New Roman" w:hAnsi="Times New Roman" w:cs="Times New Roman"/>
                <w:sz w:val="24"/>
                <w:szCs w:val="24"/>
              </w:rPr>
              <w:t>dpi</w:t>
            </w:r>
            <w:proofErr w:type="spellEnd"/>
            <w:r w:rsidRPr="00A37987">
              <w:rPr>
                <w:rFonts w:ascii="Times New Roman" w:hAnsi="Times New Roman" w:cs="Times New Roman"/>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0A959A3F"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1) «черно-белый» (при отсутствии в документе графических изображений и (или) цветного текста);</w:t>
            </w:r>
          </w:p>
          <w:p w14:paraId="284B16D0"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2) «оттенки серого» (при наличии в документе графических изображений, отличных от цветного графического изображения);</w:t>
            </w:r>
          </w:p>
          <w:p w14:paraId="63B6FEA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3) «цветной» или «режим полной цветопередачи» (при наличии в документе цветных графических изображений либо цветного текста).</w:t>
            </w:r>
          </w:p>
          <w:p w14:paraId="7E55403C"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Количество файлов должно соответствовать количеству документов, каждый из которых содержит текстовую и(или) графическую информацию.</w:t>
            </w:r>
          </w:p>
          <w:p w14:paraId="278E34A3"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14:paraId="158607FE"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 xml:space="preserve">Документы, подлежащие предоставлению в форматах </w:t>
            </w:r>
            <w:proofErr w:type="spellStart"/>
            <w:r w:rsidRPr="00A37987">
              <w:rPr>
                <w:rFonts w:ascii="Times New Roman" w:hAnsi="Times New Roman" w:cs="Times New Roman"/>
                <w:sz w:val="24"/>
                <w:szCs w:val="24"/>
              </w:rPr>
              <w:t>xls,xlsx</w:t>
            </w:r>
            <w:proofErr w:type="spellEnd"/>
            <w:r w:rsidRPr="00A37987">
              <w:rPr>
                <w:rFonts w:ascii="Times New Roman" w:hAnsi="Times New Roman" w:cs="Times New Roman"/>
                <w:sz w:val="24"/>
                <w:szCs w:val="24"/>
              </w:rPr>
              <w:t xml:space="preserve"> или </w:t>
            </w:r>
            <w:proofErr w:type="spellStart"/>
            <w:r w:rsidRPr="00A37987">
              <w:rPr>
                <w:rFonts w:ascii="Times New Roman" w:hAnsi="Times New Roman" w:cs="Times New Roman"/>
                <w:sz w:val="24"/>
                <w:szCs w:val="24"/>
              </w:rPr>
              <w:t>ods</w:t>
            </w:r>
            <w:proofErr w:type="spellEnd"/>
            <w:r w:rsidRPr="00A37987">
              <w:rPr>
                <w:rFonts w:ascii="Times New Roman" w:hAnsi="Times New Roman" w:cs="Times New Roman"/>
                <w:sz w:val="24"/>
                <w:szCs w:val="24"/>
              </w:rPr>
              <w:t xml:space="preserve">, формируются в виде </w:t>
            </w:r>
            <w:r w:rsidRPr="00A37987">
              <w:rPr>
                <w:rFonts w:ascii="Times New Roman" w:hAnsi="Times New Roman" w:cs="Times New Roman"/>
                <w:sz w:val="24"/>
                <w:szCs w:val="24"/>
              </w:rPr>
              <w:lastRenderedPageBreak/>
              <w:t>отдельного документа, предоставляемого в электронной форме.</w:t>
            </w:r>
          </w:p>
          <w:p w14:paraId="51ED4648"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Электронные образы документов, представляемые с заявлением, заверяются усиленной квалифицированной электронной подписью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14:paraId="16AE1C0A"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Подписание электронных документов осуществляется в соответствии с требованиями Федерального закона от 06.04.2011 №63-ФЗ «Об электронной подписи» и требованиями Федерального закона от 27.07.2010 №210-ФЗ «Об организации предоставления государственных и муниципальных услуг» (далее – Федеральный закон от 27.07.2010 №210-ФЗ).</w:t>
            </w:r>
          </w:p>
        </w:tc>
      </w:tr>
    </w:tbl>
    <w:p w14:paraId="48E65E70" w14:textId="77777777" w:rsidR="00A16C35" w:rsidRPr="00A37987" w:rsidRDefault="00A16C35">
      <w:pPr>
        <w:spacing w:after="0" w:line="240" w:lineRule="auto"/>
        <w:jc w:val="right"/>
        <w:rPr>
          <w:rStyle w:val="2a"/>
          <w:rFonts w:eastAsia="Tahoma"/>
        </w:rPr>
      </w:pPr>
    </w:p>
    <w:p w14:paraId="48C1C8C0" w14:textId="77777777" w:rsidR="00A16C35" w:rsidRPr="00A37987" w:rsidRDefault="00A16C35">
      <w:pPr>
        <w:spacing w:after="0" w:line="240" w:lineRule="auto"/>
        <w:jc w:val="right"/>
        <w:rPr>
          <w:rFonts w:ascii="Times New Roman" w:hAnsi="Times New Roman" w:cs="Times New Roman"/>
          <w:sz w:val="24"/>
          <w:szCs w:val="24"/>
        </w:rPr>
      </w:pPr>
    </w:p>
    <w:p w14:paraId="4D3F5454" w14:textId="77777777" w:rsidR="00A16C35" w:rsidRPr="00A37987" w:rsidRDefault="00A16C35">
      <w:pPr>
        <w:spacing w:after="0" w:line="240" w:lineRule="auto"/>
        <w:jc w:val="right"/>
        <w:rPr>
          <w:rFonts w:ascii="Times New Roman" w:hAnsi="Times New Roman" w:cs="Times New Roman"/>
          <w:sz w:val="24"/>
          <w:szCs w:val="24"/>
        </w:rPr>
      </w:pPr>
    </w:p>
    <w:p w14:paraId="1192E78C" w14:textId="77777777" w:rsidR="00A16C35" w:rsidRPr="00F84D1E" w:rsidRDefault="00A16C35">
      <w:pPr>
        <w:spacing w:after="0" w:line="240" w:lineRule="auto"/>
        <w:jc w:val="right"/>
        <w:rPr>
          <w:rFonts w:ascii="Times New Roman" w:hAnsi="Times New Roman" w:cs="Times New Roman"/>
          <w:sz w:val="24"/>
          <w:szCs w:val="24"/>
        </w:rPr>
      </w:pPr>
    </w:p>
    <w:p w14:paraId="4BC98ED8" w14:textId="77777777" w:rsidR="00A16C35" w:rsidRPr="00F84D1E" w:rsidRDefault="00A16C35">
      <w:pPr>
        <w:spacing w:after="0" w:line="240" w:lineRule="auto"/>
        <w:jc w:val="right"/>
        <w:rPr>
          <w:rFonts w:ascii="Times New Roman" w:hAnsi="Times New Roman" w:cs="Times New Roman"/>
          <w:sz w:val="24"/>
          <w:szCs w:val="24"/>
        </w:rPr>
      </w:pPr>
    </w:p>
    <w:p w14:paraId="0E79DC06" w14:textId="77777777" w:rsidR="00A16C35" w:rsidRPr="00F84D1E" w:rsidRDefault="00A16C35">
      <w:pPr>
        <w:spacing w:after="0" w:line="240" w:lineRule="auto"/>
        <w:jc w:val="right"/>
        <w:rPr>
          <w:rFonts w:ascii="Times New Roman" w:hAnsi="Times New Roman" w:cs="Times New Roman"/>
          <w:sz w:val="24"/>
          <w:szCs w:val="24"/>
        </w:rPr>
      </w:pPr>
    </w:p>
    <w:p w14:paraId="73FA86B4" w14:textId="77777777" w:rsidR="00A16C35" w:rsidRPr="00F84D1E" w:rsidRDefault="00A16C35">
      <w:pPr>
        <w:spacing w:after="0" w:line="240" w:lineRule="auto"/>
        <w:jc w:val="right"/>
        <w:rPr>
          <w:rFonts w:ascii="Times New Roman" w:hAnsi="Times New Roman" w:cs="Times New Roman"/>
          <w:sz w:val="24"/>
          <w:szCs w:val="24"/>
        </w:rPr>
      </w:pPr>
    </w:p>
    <w:p w14:paraId="6D0E8DE4" w14:textId="77777777" w:rsidR="00A16C35" w:rsidRPr="00F84D1E" w:rsidRDefault="00A16C35">
      <w:pPr>
        <w:spacing w:after="0" w:line="240" w:lineRule="auto"/>
        <w:jc w:val="right"/>
        <w:rPr>
          <w:rFonts w:ascii="Times New Roman" w:hAnsi="Times New Roman" w:cs="Times New Roman"/>
          <w:sz w:val="24"/>
          <w:szCs w:val="24"/>
        </w:rPr>
      </w:pPr>
    </w:p>
    <w:p w14:paraId="6266503F" w14:textId="77777777" w:rsidR="00A16C35" w:rsidRPr="00F84D1E" w:rsidRDefault="00A16C35">
      <w:pPr>
        <w:spacing w:after="0" w:line="240" w:lineRule="auto"/>
        <w:jc w:val="right"/>
        <w:rPr>
          <w:rFonts w:ascii="Times New Roman" w:hAnsi="Times New Roman" w:cs="Times New Roman"/>
          <w:sz w:val="24"/>
          <w:szCs w:val="24"/>
        </w:rPr>
      </w:pPr>
    </w:p>
    <w:p w14:paraId="0A217ACC" w14:textId="77777777" w:rsidR="00A16C35" w:rsidRDefault="00A16C35">
      <w:pPr>
        <w:spacing w:after="0" w:line="240" w:lineRule="auto"/>
        <w:jc w:val="right"/>
        <w:rPr>
          <w:rFonts w:ascii="Times New Roman" w:hAnsi="Times New Roman" w:cs="Times New Roman"/>
          <w:sz w:val="28"/>
          <w:szCs w:val="28"/>
        </w:rPr>
      </w:pPr>
    </w:p>
    <w:p w14:paraId="4170ABE4" w14:textId="77777777" w:rsidR="00A16C35" w:rsidRDefault="00A16C35">
      <w:pPr>
        <w:spacing w:after="0" w:line="240" w:lineRule="auto"/>
        <w:jc w:val="right"/>
        <w:rPr>
          <w:rFonts w:ascii="Times New Roman" w:hAnsi="Times New Roman" w:cs="Times New Roman"/>
          <w:sz w:val="28"/>
          <w:szCs w:val="28"/>
        </w:rPr>
      </w:pPr>
    </w:p>
    <w:p w14:paraId="1A7F241F" w14:textId="77777777" w:rsidR="00A16C35" w:rsidRDefault="00A16C35">
      <w:pPr>
        <w:spacing w:after="0" w:line="240" w:lineRule="auto"/>
        <w:jc w:val="right"/>
        <w:rPr>
          <w:rFonts w:ascii="Times New Roman" w:hAnsi="Times New Roman" w:cs="Times New Roman"/>
          <w:sz w:val="28"/>
          <w:szCs w:val="28"/>
        </w:rPr>
      </w:pPr>
    </w:p>
    <w:p w14:paraId="1A996805" w14:textId="77777777" w:rsidR="00A16C35" w:rsidRDefault="00A16C35">
      <w:pPr>
        <w:spacing w:after="0" w:line="240" w:lineRule="auto"/>
        <w:jc w:val="right"/>
        <w:rPr>
          <w:rFonts w:ascii="Times New Roman" w:hAnsi="Times New Roman" w:cs="Times New Roman"/>
          <w:sz w:val="28"/>
          <w:szCs w:val="28"/>
        </w:rPr>
      </w:pPr>
    </w:p>
    <w:p w14:paraId="0A38487C" w14:textId="77777777" w:rsidR="00A16C35" w:rsidRDefault="00A16C35">
      <w:pPr>
        <w:spacing w:after="0" w:line="240" w:lineRule="auto"/>
        <w:jc w:val="right"/>
        <w:rPr>
          <w:rFonts w:ascii="Times New Roman" w:hAnsi="Times New Roman" w:cs="Times New Roman"/>
          <w:sz w:val="28"/>
          <w:szCs w:val="28"/>
        </w:rPr>
      </w:pPr>
    </w:p>
    <w:p w14:paraId="2C416728" w14:textId="77777777" w:rsidR="00A16C35" w:rsidRDefault="00A16C35">
      <w:pPr>
        <w:spacing w:after="0" w:line="240" w:lineRule="auto"/>
        <w:jc w:val="right"/>
        <w:rPr>
          <w:rFonts w:ascii="Times New Roman" w:hAnsi="Times New Roman" w:cs="Times New Roman"/>
          <w:sz w:val="28"/>
          <w:szCs w:val="28"/>
        </w:rPr>
      </w:pPr>
    </w:p>
    <w:p w14:paraId="641F4684" w14:textId="77777777" w:rsidR="00A16C35" w:rsidRDefault="00A16C35">
      <w:pPr>
        <w:spacing w:after="0" w:line="240" w:lineRule="auto"/>
        <w:jc w:val="right"/>
        <w:rPr>
          <w:rFonts w:ascii="Times New Roman" w:hAnsi="Times New Roman" w:cs="Times New Roman"/>
          <w:sz w:val="28"/>
          <w:szCs w:val="28"/>
        </w:rPr>
      </w:pPr>
    </w:p>
    <w:p w14:paraId="1EE11FC1" w14:textId="77777777" w:rsidR="00A16C35" w:rsidRDefault="00A16C35">
      <w:pPr>
        <w:spacing w:after="0" w:line="240" w:lineRule="auto"/>
        <w:jc w:val="right"/>
        <w:rPr>
          <w:rFonts w:ascii="Times New Roman" w:hAnsi="Times New Roman" w:cs="Times New Roman"/>
          <w:sz w:val="28"/>
          <w:szCs w:val="28"/>
        </w:rPr>
      </w:pPr>
    </w:p>
    <w:p w14:paraId="3D8BF4DF" w14:textId="77777777" w:rsidR="00A16C35" w:rsidRDefault="00A16C35">
      <w:pPr>
        <w:spacing w:after="0" w:line="240" w:lineRule="auto"/>
        <w:jc w:val="right"/>
        <w:rPr>
          <w:rFonts w:ascii="Times New Roman" w:hAnsi="Times New Roman" w:cs="Times New Roman"/>
          <w:sz w:val="28"/>
          <w:szCs w:val="28"/>
        </w:rPr>
      </w:pPr>
    </w:p>
    <w:p w14:paraId="3D3DECF9" w14:textId="77777777" w:rsidR="00A16C35" w:rsidRDefault="00A16C35">
      <w:pPr>
        <w:spacing w:after="0" w:line="240" w:lineRule="auto"/>
        <w:jc w:val="right"/>
        <w:rPr>
          <w:rFonts w:ascii="Times New Roman" w:hAnsi="Times New Roman" w:cs="Times New Roman"/>
          <w:sz w:val="28"/>
          <w:szCs w:val="28"/>
        </w:rPr>
      </w:pPr>
    </w:p>
    <w:p w14:paraId="0BB8DDC2" w14:textId="77777777" w:rsidR="00A16C35" w:rsidRDefault="00A16C35">
      <w:pPr>
        <w:spacing w:after="0" w:line="240" w:lineRule="auto"/>
        <w:jc w:val="right"/>
        <w:rPr>
          <w:rFonts w:ascii="Times New Roman" w:hAnsi="Times New Roman" w:cs="Times New Roman"/>
          <w:sz w:val="28"/>
          <w:szCs w:val="28"/>
        </w:rPr>
      </w:pPr>
    </w:p>
    <w:p w14:paraId="4E201206" w14:textId="77777777" w:rsidR="00A16C35" w:rsidRDefault="00A16C35">
      <w:pPr>
        <w:spacing w:after="0" w:line="240" w:lineRule="auto"/>
        <w:jc w:val="right"/>
        <w:rPr>
          <w:rFonts w:ascii="Times New Roman" w:hAnsi="Times New Roman" w:cs="Times New Roman"/>
          <w:sz w:val="28"/>
          <w:szCs w:val="28"/>
        </w:rPr>
      </w:pPr>
    </w:p>
    <w:p w14:paraId="3F605303" w14:textId="77777777" w:rsidR="00A16C35" w:rsidRDefault="00A16C35">
      <w:pPr>
        <w:spacing w:after="0" w:line="240" w:lineRule="auto"/>
        <w:jc w:val="right"/>
        <w:rPr>
          <w:rFonts w:ascii="Times New Roman" w:hAnsi="Times New Roman" w:cs="Times New Roman"/>
          <w:sz w:val="28"/>
          <w:szCs w:val="28"/>
        </w:rPr>
      </w:pPr>
    </w:p>
    <w:p w14:paraId="6D5D63F7" w14:textId="77777777" w:rsidR="00A16C35" w:rsidRDefault="00A16C35">
      <w:pPr>
        <w:spacing w:after="0" w:line="240" w:lineRule="auto"/>
        <w:jc w:val="right"/>
        <w:rPr>
          <w:rFonts w:ascii="Times New Roman" w:hAnsi="Times New Roman" w:cs="Times New Roman"/>
          <w:sz w:val="28"/>
          <w:szCs w:val="28"/>
        </w:rPr>
      </w:pPr>
    </w:p>
    <w:p w14:paraId="32D0FEAE" w14:textId="77777777" w:rsidR="00A16C35" w:rsidRDefault="00A16C35">
      <w:pPr>
        <w:spacing w:after="0" w:line="240" w:lineRule="auto"/>
        <w:jc w:val="right"/>
        <w:rPr>
          <w:rFonts w:ascii="Times New Roman" w:hAnsi="Times New Roman" w:cs="Times New Roman"/>
          <w:sz w:val="28"/>
          <w:szCs w:val="28"/>
        </w:rPr>
      </w:pPr>
    </w:p>
    <w:p w14:paraId="16C72E1C" w14:textId="77777777" w:rsidR="00A16C35" w:rsidRDefault="00A16C35">
      <w:pPr>
        <w:spacing w:after="0" w:line="240" w:lineRule="auto"/>
        <w:jc w:val="right"/>
        <w:rPr>
          <w:rFonts w:ascii="Times New Roman" w:hAnsi="Times New Roman" w:cs="Times New Roman"/>
          <w:sz w:val="28"/>
          <w:szCs w:val="28"/>
        </w:rPr>
      </w:pPr>
    </w:p>
    <w:p w14:paraId="724093ED" w14:textId="77777777" w:rsidR="00A16C35" w:rsidRDefault="00A16C35">
      <w:pPr>
        <w:spacing w:after="0" w:line="240" w:lineRule="auto"/>
        <w:jc w:val="right"/>
        <w:rPr>
          <w:rFonts w:ascii="Times New Roman" w:hAnsi="Times New Roman" w:cs="Times New Roman"/>
          <w:sz w:val="28"/>
          <w:szCs w:val="28"/>
        </w:rPr>
      </w:pPr>
    </w:p>
    <w:p w14:paraId="3277EE4C" w14:textId="77777777" w:rsidR="00A16C35" w:rsidRDefault="00A16C35">
      <w:pPr>
        <w:spacing w:after="0" w:line="240" w:lineRule="auto"/>
        <w:jc w:val="right"/>
        <w:rPr>
          <w:rFonts w:ascii="Times New Roman" w:hAnsi="Times New Roman" w:cs="Times New Roman"/>
          <w:sz w:val="28"/>
          <w:szCs w:val="28"/>
        </w:rPr>
      </w:pPr>
    </w:p>
    <w:p w14:paraId="3DFDB58C" w14:textId="77777777" w:rsidR="00F84D1E" w:rsidRDefault="00F84D1E">
      <w:pPr>
        <w:spacing w:after="0" w:line="240" w:lineRule="auto"/>
        <w:jc w:val="right"/>
        <w:rPr>
          <w:rFonts w:ascii="Times New Roman" w:hAnsi="Times New Roman" w:cs="Times New Roman"/>
          <w:sz w:val="28"/>
          <w:szCs w:val="28"/>
        </w:rPr>
      </w:pPr>
    </w:p>
    <w:p w14:paraId="492A90D4" w14:textId="77777777" w:rsidR="00F84D1E" w:rsidRDefault="00F84D1E">
      <w:pPr>
        <w:spacing w:after="0" w:line="240" w:lineRule="auto"/>
        <w:jc w:val="right"/>
        <w:rPr>
          <w:rFonts w:ascii="Times New Roman" w:hAnsi="Times New Roman" w:cs="Times New Roman"/>
          <w:sz w:val="28"/>
          <w:szCs w:val="28"/>
        </w:rPr>
      </w:pPr>
    </w:p>
    <w:p w14:paraId="0102EE1C" w14:textId="77777777" w:rsidR="00F84D1E" w:rsidRDefault="00F84D1E">
      <w:pPr>
        <w:spacing w:after="0" w:line="240" w:lineRule="auto"/>
        <w:jc w:val="right"/>
        <w:rPr>
          <w:rFonts w:ascii="Times New Roman" w:hAnsi="Times New Roman" w:cs="Times New Roman"/>
          <w:sz w:val="28"/>
          <w:szCs w:val="28"/>
        </w:rPr>
      </w:pPr>
    </w:p>
    <w:p w14:paraId="68755A86" w14:textId="77777777" w:rsidR="00F84D1E" w:rsidRDefault="00F84D1E">
      <w:pPr>
        <w:spacing w:after="0" w:line="240" w:lineRule="auto"/>
        <w:jc w:val="right"/>
        <w:rPr>
          <w:rFonts w:ascii="Times New Roman" w:hAnsi="Times New Roman" w:cs="Times New Roman"/>
          <w:sz w:val="28"/>
          <w:szCs w:val="28"/>
        </w:rPr>
      </w:pPr>
    </w:p>
    <w:p w14:paraId="791EA2EA" w14:textId="77777777" w:rsidR="00F84D1E" w:rsidRDefault="00F84D1E">
      <w:pPr>
        <w:spacing w:after="0" w:line="240" w:lineRule="auto"/>
        <w:jc w:val="right"/>
        <w:rPr>
          <w:rFonts w:ascii="Times New Roman" w:hAnsi="Times New Roman" w:cs="Times New Roman"/>
          <w:sz w:val="28"/>
          <w:szCs w:val="28"/>
        </w:rPr>
      </w:pPr>
    </w:p>
    <w:p w14:paraId="275CE751" w14:textId="77777777" w:rsidR="00F84D1E" w:rsidRDefault="00F84D1E">
      <w:pPr>
        <w:spacing w:after="0" w:line="240" w:lineRule="auto"/>
        <w:jc w:val="right"/>
        <w:rPr>
          <w:rFonts w:ascii="Times New Roman" w:hAnsi="Times New Roman" w:cs="Times New Roman"/>
          <w:sz w:val="28"/>
          <w:szCs w:val="28"/>
        </w:rPr>
      </w:pPr>
    </w:p>
    <w:p w14:paraId="3222CF17" w14:textId="77777777" w:rsidR="00F84D1E" w:rsidRDefault="00F84D1E">
      <w:pPr>
        <w:spacing w:after="0" w:line="240" w:lineRule="auto"/>
        <w:jc w:val="right"/>
        <w:rPr>
          <w:rFonts w:ascii="Times New Roman" w:hAnsi="Times New Roman" w:cs="Times New Roman"/>
          <w:sz w:val="28"/>
          <w:szCs w:val="28"/>
        </w:rPr>
      </w:pPr>
    </w:p>
    <w:p w14:paraId="7C6F75D3" w14:textId="77777777" w:rsidR="00F84D1E" w:rsidRDefault="00F84D1E">
      <w:pPr>
        <w:spacing w:after="0" w:line="240" w:lineRule="auto"/>
        <w:jc w:val="right"/>
        <w:rPr>
          <w:rFonts w:ascii="Times New Roman" w:hAnsi="Times New Roman" w:cs="Times New Roman"/>
          <w:sz w:val="28"/>
          <w:szCs w:val="28"/>
        </w:rPr>
      </w:pPr>
    </w:p>
    <w:p w14:paraId="5B082300" w14:textId="77777777" w:rsidR="00F84D1E" w:rsidRDefault="00F84D1E">
      <w:pPr>
        <w:spacing w:after="0" w:line="240" w:lineRule="auto"/>
        <w:jc w:val="right"/>
        <w:rPr>
          <w:rFonts w:ascii="Times New Roman" w:hAnsi="Times New Roman" w:cs="Times New Roman"/>
          <w:sz w:val="28"/>
          <w:szCs w:val="28"/>
        </w:rPr>
      </w:pPr>
    </w:p>
    <w:p w14:paraId="6233A0DF" w14:textId="77777777" w:rsidR="00F84D1E" w:rsidRDefault="00F84D1E">
      <w:pPr>
        <w:spacing w:after="0" w:line="240" w:lineRule="auto"/>
        <w:jc w:val="right"/>
        <w:rPr>
          <w:rFonts w:ascii="Times New Roman" w:hAnsi="Times New Roman" w:cs="Times New Roman"/>
          <w:sz w:val="28"/>
          <w:szCs w:val="28"/>
        </w:rPr>
      </w:pPr>
    </w:p>
    <w:p w14:paraId="71AF7E19" w14:textId="77777777" w:rsidR="00F84D1E" w:rsidRDefault="00F84D1E">
      <w:pPr>
        <w:spacing w:after="0" w:line="240" w:lineRule="auto"/>
        <w:jc w:val="right"/>
        <w:rPr>
          <w:rFonts w:ascii="Times New Roman" w:hAnsi="Times New Roman" w:cs="Times New Roman"/>
          <w:sz w:val="28"/>
          <w:szCs w:val="28"/>
        </w:rPr>
      </w:pPr>
    </w:p>
    <w:p w14:paraId="74858548" w14:textId="77777777" w:rsidR="00A37987" w:rsidRDefault="00A37987">
      <w:pPr>
        <w:spacing w:after="0" w:line="240" w:lineRule="auto"/>
        <w:jc w:val="right"/>
        <w:rPr>
          <w:rFonts w:ascii="Times New Roman" w:hAnsi="Times New Roman" w:cs="Times New Roman"/>
          <w:sz w:val="28"/>
          <w:szCs w:val="28"/>
        </w:rPr>
      </w:pPr>
    </w:p>
    <w:p w14:paraId="41571344" w14:textId="77777777" w:rsidR="00A37987" w:rsidRDefault="00A37987">
      <w:pPr>
        <w:spacing w:after="0" w:line="240" w:lineRule="auto"/>
        <w:jc w:val="right"/>
        <w:rPr>
          <w:rFonts w:ascii="Times New Roman" w:hAnsi="Times New Roman" w:cs="Times New Roman"/>
          <w:sz w:val="28"/>
          <w:szCs w:val="28"/>
        </w:rPr>
      </w:pPr>
    </w:p>
    <w:p w14:paraId="448AF823" w14:textId="77777777" w:rsidR="00A16C35" w:rsidRDefault="00A16C35">
      <w:pPr>
        <w:spacing w:after="0" w:line="240" w:lineRule="auto"/>
        <w:jc w:val="right"/>
        <w:rPr>
          <w:rFonts w:ascii="Times New Roman" w:hAnsi="Times New Roman" w:cs="Times New Roman"/>
          <w:sz w:val="28"/>
          <w:szCs w:val="28"/>
        </w:rPr>
      </w:pPr>
    </w:p>
    <w:p w14:paraId="225E27CA" w14:textId="77777777" w:rsidR="00A16C35" w:rsidRDefault="00A16C35">
      <w:pPr>
        <w:spacing w:after="0" w:line="240" w:lineRule="auto"/>
        <w:jc w:val="right"/>
        <w:rPr>
          <w:rFonts w:ascii="Times New Roman" w:hAnsi="Times New Roman" w:cs="Times New Roman"/>
          <w:sz w:val="28"/>
          <w:szCs w:val="28"/>
        </w:rPr>
      </w:pPr>
    </w:p>
    <w:p w14:paraId="11293864" w14:textId="77777777" w:rsidR="00A16C35" w:rsidRPr="00F84D1E" w:rsidRDefault="000A30BD">
      <w:pPr>
        <w:spacing w:after="0" w:line="240" w:lineRule="auto"/>
        <w:jc w:val="right"/>
        <w:rPr>
          <w:rFonts w:ascii="Times New Roman" w:hAnsi="Times New Roman" w:cs="Times New Roman"/>
          <w:sz w:val="24"/>
          <w:szCs w:val="24"/>
        </w:rPr>
      </w:pPr>
      <w:r w:rsidRPr="00F84D1E">
        <w:rPr>
          <w:rStyle w:val="2a"/>
          <w:rFonts w:eastAsia="Tahoma"/>
        </w:rPr>
        <w:lastRenderedPageBreak/>
        <w:t xml:space="preserve">Приложение №4 </w:t>
      </w:r>
    </w:p>
    <w:p w14:paraId="75651D28" w14:textId="77777777" w:rsidR="00A16C35" w:rsidRPr="00F84D1E" w:rsidRDefault="000A30BD">
      <w:pPr>
        <w:spacing w:after="0" w:line="240" w:lineRule="auto"/>
        <w:jc w:val="right"/>
        <w:rPr>
          <w:rFonts w:ascii="Times New Roman" w:hAnsi="Times New Roman" w:cs="Times New Roman"/>
          <w:sz w:val="24"/>
          <w:szCs w:val="24"/>
        </w:rPr>
      </w:pPr>
      <w:r w:rsidRPr="00F84D1E">
        <w:rPr>
          <w:rStyle w:val="2a"/>
          <w:rFonts w:eastAsia="Tahoma"/>
        </w:rPr>
        <w:t xml:space="preserve">к административному регламенту </w:t>
      </w:r>
    </w:p>
    <w:p w14:paraId="431C76A6" w14:textId="77777777" w:rsidR="00A16C35" w:rsidRPr="00F84D1E" w:rsidRDefault="000A30BD">
      <w:pPr>
        <w:spacing w:after="0" w:line="240" w:lineRule="auto"/>
        <w:jc w:val="right"/>
        <w:rPr>
          <w:rFonts w:ascii="Times New Roman" w:hAnsi="Times New Roman" w:cs="Times New Roman"/>
          <w:sz w:val="24"/>
          <w:szCs w:val="24"/>
        </w:rPr>
      </w:pPr>
      <w:r w:rsidRPr="00F84D1E">
        <w:rPr>
          <w:rStyle w:val="2a"/>
          <w:rFonts w:eastAsia="Tahoma"/>
        </w:rPr>
        <w:t xml:space="preserve">по предоставлению муниципальной услуги </w:t>
      </w:r>
    </w:p>
    <w:p w14:paraId="3600A688" w14:textId="77777777" w:rsidR="00A16C35" w:rsidRPr="00F84D1E" w:rsidRDefault="000A30BD">
      <w:pPr>
        <w:spacing w:after="0" w:line="240" w:lineRule="auto"/>
        <w:jc w:val="right"/>
        <w:rPr>
          <w:rFonts w:ascii="Times New Roman" w:hAnsi="Times New Roman" w:cs="Times New Roman"/>
          <w:sz w:val="24"/>
          <w:szCs w:val="24"/>
        </w:rPr>
      </w:pPr>
      <w:r w:rsidRPr="00F84D1E">
        <w:rPr>
          <w:rStyle w:val="2a"/>
          <w:rFonts w:eastAsia="Tahoma"/>
        </w:rPr>
        <w:t>«Установление сервитута в отношении земельного участка»</w:t>
      </w:r>
    </w:p>
    <w:p w14:paraId="52017C48" w14:textId="77777777" w:rsidR="00A16C35" w:rsidRPr="00F84D1E" w:rsidRDefault="00A16C35">
      <w:pPr>
        <w:spacing w:after="0" w:line="240" w:lineRule="auto"/>
        <w:jc w:val="right"/>
        <w:rPr>
          <w:rStyle w:val="2a"/>
          <w:rFonts w:eastAsia="Tahoma"/>
        </w:rPr>
      </w:pPr>
    </w:p>
    <w:p w14:paraId="1E09BDEF" w14:textId="77777777" w:rsidR="00A16C35" w:rsidRPr="00F84D1E" w:rsidRDefault="000A30BD">
      <w:pPr>
        <w:tabs>
          <w:tab w:val="left" w:pos="5812"/>
        </w:tabs>
        <w:spacing w:after="0" w:line="240" w:lineRule="auto"/>
        <w:jc w:val="center"/>
        <w:rPr>
          <w:rFonts w:ascii="Times New Roman" w:hAnsi="Times New Roman" w:cs="Times New Roman"/>
          <w:b/>
          <w:bCs/>
          <w:sz w:val="24"/>
          <w:szCs w:val="24"/>
        </w:rPr>
      </w:pPr>
      <w:r w:rsidRPr="00F84D1E">
        <w:rPr>
          <w:rFonts w:ascii="Times New Roman" w:hAnsi="Times New Roman" w:cs="Times New Roman"/>
          <w:b/>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основания для отказа в предоставлении муниципальной услуги</w:t>
      </w:r>
    </w:p>
    <w:p w14:paraId="76C84340" w14:textId="77777777" w:rsidR="00A16C35" w:rsidRPr="00F84D1E" w:rsidRDefault="00A16C35">
      <w:pPr>
        <w:tabs>
          <w:tab w:val="left" w:pos="5812"/>
        </w:tabs>
        <w:spacing w:after="0" w:line="240" w:lineRule="auto"/>
        <w:jc w:val="center"/>
        <w:rPr>
          <w:rFonts w:ascii="Times New Roman" w:hAnsi="Times New Roman" w:cs="Times New Roman"/>
          <w:sz w:val="24"/>
          <w:szCs w:val="24"/>
        </w:rPr>
      </w:pPr>
    </w:p>
    <w:tbl>
      <w:tblPr>
        <w:tblW w:w="5000" w:type="pct"/>
        <w:jc w:val="center"/>
        <w:tblLayout w:type="fixed"/>
        <w:tblCellMar>
          <w:left w:w="5" w:type="dxa"/>
          <w:right w:w="5" w:type="dxa"/>
        </w:tblCellMar>
        <w:tblLook w:val="04A0" w:firstRow="1" w:lastRow="0" w:firstColumn="1" w:lastColumn="0" w:noHBand="0" w:noVBand="1"/>
      </w:tblPr>
      <w:tblGrid>
        <w:gridCol w:w="724"/>
        <w:gridCol w:w="2245"/>
        <w:gridCol w:w="7226"/>
      </w:tblGrid>
      <w:tr w:rsidR="00A16C35" w:rsidRPr="00F84D1E" w14:paraId="307B0E70" w14:textId="77777777">
        <w:trPr>
          <w:trHeight w:val="360"/>
          <w:jc w:val="center"/>
        </w:trPr>
        <w:tc>
          <w:tcPr>
            <w:tcW w:w="725" w:type="dxa"/>
            <w:tcBorders>
              <w:top w:val="single" w:sz="4" w:space="0" w:color="000000"/>
              <w:left w:val="single" w:sz="4" w:space="0" w:color="000000"/>
              <w:bottom w:val="single" w:sz="4" w:space="0" w:color="000000"/>
              <w:right w:val="single" w:sz="4" w:space="0" w:color="000000"/>
            </w:tcBorders>
          </w:tcPr>
          <w:p w14:paraId="7BC8EEC0" w14:textId="77777777" w:rsidR="00A16C35" w:rsidRPr="00F84D1E" w:rsidRDefault="000A30BD">
            <w:pPr>
              <w:widowControl w:val="0"/>
              <w:spacing w:after="0" w:line="240" w:lineRule="auto"/>
              <w:jc w:val="center"/>
              <w:rPr>
                <w:rFonts w:ascii="Times New Roman" w:hAnsi="Times New Roman" w:cs="Times New Roman"/>
                <w:sz w:val="24"/>
                <w:szCs w:val="24"/>
              </w:rPr>
            </w:pPr>
            <w:r w:rsidRPr="00F84D1E">
              <w:rPr>
                <w:rFonts w:ascii="Times New Roman" w:hAnsi="Times New Roman" w:cs="Times New Roman"/>
                <w:b/>
                <w:sz w:val="24"/>
                <w:szCs w:val="24"/>
              </w:rPr>
              <w:t>№ п/п</w:t>
            </w:r>
          </w:p>
        </w:tc>
        <w:tc>
          <w:tcPr>
            <w:tcW w:w="2247" w:type="dxa"/>
            <w:tcBorders>
              <w:top w:val="single" w:sz="4" w:space="0" w:color="000000"/>
              <w:left w:val="single" w:sz="4" w:space="0" w:color="000000"/>
              <w:bottom w:val="single" w:sz="4" w:space="0" w:color="000000"/>
              <w:right w:val="single" w:sz="4" w:space="0" w:color="000000"/>
            </w:tcBorders>
          </w:tcPr>
          <w:p w14:paraId="667C295E" w14:textId="77777777" w:rsidR="00A16C35" w:rsidRPr="00F84D1E" w:rsidRDefault="000A30BD">
            <w:pPr>
              <w:widowControl w:val="0"/>
              <w:spacing w:after="0" w:line="240" w:lineRule="auto"/>
              <w:jc w:val="center"/>
              <w:rPr>
                <w:rFonts w:ascii="Times New Roman" w:hAnsi="Times New Roman" w:cs="Times New Roman"/>
                <w:sz w:val="24"/>
                <w:szCs w:val="24"/>
              </w:rPr>
            </w:pPr>
            <w:r w:rsidRPr="00F84D1E">
              <w:rPr>
                <w:rFonts w:ascii="Times New Roman" w:hAnsi="Times New Roman" w:cs="Times New Roman"/>
                <w:sz w:val="24"/>
                <w:szCs w:val="24"/>
              </w:rPr>
              <w:t>Категория (признак) заявителя</w:t>
            </w:r>
          </w:p>
        </w:tc>
        <w:tc>
          <w:tcPr>
            <w:tcW w:w="7233" w:type="dxa"/>
            <w:tcBorders>
              <w:top w:val="single" w:sz="4" w:space="0" w:color="000000"/>
              <w:left w:val="single" w:sz="4" w:space="0" w:color="000000"/>
              <w:bottom w:val="single" w:sz="4" w:space="0" w:color="000000"/>
              <w:right w:val="single" w:sz="4" w:space="0" w:color="000000"/>
            </w:tcBorders>
          </w:tcPr>
          <w:p w14:paraId="444BF176" w14:textId="77777777" w:rsidR="00A16C35" w:rsidRPr="00F84D1E" w:rsidRDefault="000A30BD">
            <w:pPr>
              <w:widowControl w:val="0"/>
              <w:spacing w:after="0" w:line="240" w:lineRule="auto"/>
              <w:jc w:val="center"/>
              <w:rPr>
                <w:rFonts w:ascii="Times New Roman" w:hAnsi="Times New Roman" w:cs="Times New Roman"/>
                <w:sz w:val="24"/>
                <w:szCs w:val="24"/>
              </w:rPr>
            </w:pPr>
            <w:r w:rsidRPr="00F84D1E">
              <w:rPr>
                <w:rFonts w:ascii="Times New Roman" w:hAnsi="Times New Roman" w:cs="Times New Roman"/>
                <w:sz w:val="24"/>
                <w:szCs w:val="24"/>
              </w:rPr>
              <w:t>Основания</w:t>
            </w:r>
          </w:p>
        </w:tc>
      </w:tr>
      <w:tr w:rsidR="00A16C35" w:rsidRPr="00F84D1E" w14:paraId="37DC1998" w14:textId="77777777">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7BE5BEF8" w14:textId="77777777" w:rsidR="00A16C35" w:rsidRPr="00F84D1E" w:rsidRDefault="000A30BD">
            <w:pPr>
              <w:pStyle w:val="aff"/>
              <w:widowControl w:val="0"/>
              <w:tabs>
                <w:tab w:val="left" w:pos="1345"/>
              </w:tabs>
              <w:spacing w:after="0" w:line="240" w:lineRule="auto"/>
              <w:jc w:val="both"/>
              <w:rPr>
                <w:rFonts w:ascii="Times New Roman" w:hAnsi="Times New Roman" w:cs="Times New Roman"/>
                <w:sz w:val="24"/>
                <w:szCs w:val="24"/>
              </w:rPr>
            </w:pPr>
            <w:r w:rsidRPr="00F84D1E">
              <w:rPr>
                <w:rStyle w:val="2a"/>
                <w:rFonts w:eastAsia="Tahoma"/>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законодательством Российской Федерации не предусмотрено.</w:t>
            </w:r>
          </w:p>
        </w:tc>
      </w:tr>
      <w:tr w:rsidR="00A16C35" w:rsidRPr="00F84D1E" w14:paraId="40BB3FAD" w14:textId="77777777">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11CEAC78" w14:textId="77777777" w:rsidR="00A16C35" w:rsidRPr="00F84D1E" w:rsidRDefault="000A30BD" w:rsidP="00BD620A">
            <w:pPr>
              <w:widowControl w:val="0"/>
              <w:spacing w:after="0" w:line="240" w:lineRule="auto"/>
              <w:jc w:val="both"/>
              <w:rPr>
                <w:rFonts w:ascii="Times New Roman" w:hAnsi="Times New Roman" w:cs="Times New Roman"/>
                <w:sz w:val="24"/>
                <w:szCs w:val="24"/>
              </w:rPr>
            </w:pPr>
            <w:r w:rsidRPr="00F84D1E">
              <w:rPr>
                <w:rFonts w:ascii="Times New Roman" w:hAnsi="Times New Roman" w:cs="Times New Roman"/>
                <w:sz w:val="24"/>
                <w:szCs w:val="24"/>
              </w:rPr>
              <w:t>Основания для отказа в предоставлении муниципальной услуги в случае обращения за у</w:t>
            </w:r>
            <w:r w:rsidRPr="00F84D1E">
              <w:rPr>
                <w:rStyle w:val="2a"/>
                <w:rFonts w:eastAsia="Tahoma"/>
              </w:rPr>
              <w:t>становлением сервитута в отношении земельного участка</w:t>
            </w:r>
          </w:p>
        </w:tc>
      </w:tr>
      <w:tr w:rsidR="00A16C35" w:rsidRPr="00F84D1E" w14:paraId="00BD477C" w14:textId="77777777">
        <w:trPr>
          <w:trHeight w:val="512"/>
          <w:jc w:val="center"/>
        </w:trPr>
        <w:tc>
          <w:tcPr>
            <w:tcW w:w="725" w:type="dxa"/>
            <w:tcBorders>
              <w:top w:val="single" w:sz="4" w:space="0" w:color="000000"/>
              <w:left w:val="single" w:sz="4" w:space="0" w:color="000000"/>
              <w:bottom w:val="single" w:sz="4" w:space="0" w:color="000000"/>
              <w:right w:val="single" w:sz="4" w:space="0" w:color="000000"/>
            </w:tcBorders>
          </w:tcPr>
          <w:p w14:paraId="6A869FA5" w14:textId="77777777" w:rsidR="00A16C35" w:rsidRPr="00F84D1E" w:rsidRDefault="000A30BD">
            <w:pPr>
              <w:widowControl w:val="0"/>
              <w:spacing w:after="0" w:line="240" w:lineRule="auto"/>
              <w:rPr>
                <w:rFonts w:ascii="Times New Roman" w:hAnsi="Times New Roman" w:cs="Times New Roman"/>
                <w:sz w:val="24"/>
                <w:szCs w:val="24"/>
              </w:rPr>
            </w:pPr>
            <w:r w:rsidRPr="00F84D1E">
              <w:rPr>
                <w:rFonts w:ascii="Times New Roman" w:hAnsi="Times New Roman" w:cs="Times New Roman"/>
                <w:sz w:val="24"/>
                <w:szCs w:val="24"/>
              </w:rPr>
              <w:t>1.</w:t>
            </w:r>
          </w:p>
        </w:tc>
        <w:tc>
          <w:tcPr>
            <w:tcW w:w="2247" w:type="dxa"/>
            <w:tcBorders>
              <w:top w:val="single" w:sz="4" w:space="0" w:color="000000"/>
              <w:left w:val="single" w:sz="4" w:space="0" w:color="000000"/>
              <w:bottom w:val="single" w:sz="4" w:space="0" w:color="000000"/>
              <w:right w:val="single" w:sz="4" w:space="0" w:color="000000"/>
            </w:tcBorders>
          </w:tcPr>
          <w:p w14:paraId="49A767F0" w14:textId="77777777" w:rsidR="00A16C35" w:rsidRPr="00F84D1E" w:rsidRDefault="000A30BD">
            <w:pPr>
              <w:widowControl w:val="0"/>
              <w:spacing w:after="0" w:line="240" w:lineRule="auto"/>
              <w:rPr>
                <w:rFonts w:ascii="Times New Roman" w:hAnsi="Times New Roman" w:cs="Times New Roman"/>
                <w:sz w:val="24"/>
                <w:szCs w:val="24"/>
              </w:rPr>
            </w:pPr>
            <w:r w:rsidRPr="00F84D1E">
              <w:rPr>
                <w:rFonts w:ascii="Times New Roman" w:hAnsi="Times New Roman" w:cs="Times New Roman"/>
                <w:sz w:val="24"/>
                <w:szCs w:val="24"/>
              </w:rPr>
              <w:t>все категории заявителей</w:t>
            </w:r>
          </w:p>
        </w:tc>
        <w:tc>
          <w:tcPr>
            <w:tcW w:w="7233" w:type="dxa"/>
            <w:tcBorders>
              <w:top w:val="single" w:sz="4" w:space="0" w:color="000000"/>
              <w:left w:val="single" w:sz="4" w:space="0" w:color="000000"/>
              <w:bottom w:val="single" w:sz="4" w:space="0" w:color="000000"/>
              <w:right w:val="single" w:sz="4" w:space="0" w:color="000000"/>
            </w:tcBorders>
          </w:tcPr>
          <w:p w14:paraId="364B4AB7" w14:textId="77777777" w:rsidR="00A16C35" w:rsidRPr="00F84D1E" w:rsidRDefault="000A30BD">
            <w:pPr>
              <w:widowControl w:val="0"/>
              <w:tabs>
                <w:tab w:val="left" w:pos="799"/>
              </w:tabs>
              <w:spacing w:after="0" w:line="240" w:lineRule="auto"/>
              <w:jc w:val="both"/>
              <w:rPr>
                <w:rFonts w:ascii="Times New Roman" w:hAnsi="Times New Roman" w:cs="Times New Roman"/>
                <w:sz w:val="24"/>
                <w:szCs w:val="24"/>
              </w:rPr>
            </w:pPr>
            <w:r w:rsidRPr="00F84D1E">
              <w:rPr>
                <w:rStyle w:val="2a"/>
                <w:rFonts w:eastAsia="Tahoma"/>
              </w:rPr>
              <w:t xml:space="preserve">1) Заявление об установлении сервитута направлено в орган исполнительной власти или </w:t>
            </w:r>
            <w:r w:rsidR="00644372">
              <w:rPr>
                <w:rStyle w:val="2a"/>
                <w:rFonts w:eastAsia="Tahoma"/>
              </w:rPr>
              <w:t>уполномоченный орган</w:t>
            </w:r>
            <w:r w:rsidRPr="00F84D1E">
              <w:rPr>
                <w:rStyle w:val="2a"/>
                <w:rFonts w:eastAsia="Tahoma"/>
              </w:rPr>
              <w:t>, которые не вправе заключать соглашение об установлении сервитута;</w:t>
            </w:r>
          </w:p>
          <w:p w14:paraId="017E10DF" w14:textId="77777777" w:rsidR="00A16C35" w:rsidRPr="00F84D1E" w:rsidRDefault="000A30BD">
            <w:pPr>
              <w:widowControl w:val="0"/>
              <w:tabs>
                <w:tab w:val="left" w:pos="799"/>
              </w:tabs>
              <w:spacing w:after="0" w:line="240" w:lineRule="auto"/>
              <w:jc w:val="both"/>
              <w:rPr>
                <w:rFonts w:ascii="Times New Roman" w:hAnsi="Times New Roman" w:cs="Times New Roman"/>
                <w:sz w:val="24"/>
                <w:szCs w:val="24"/>
              </w:rPr>
            </w:pPr>
            <w:r w:rsidRPr="00F84D1E">
              <w:rPr>
                <w:rStyle w:val="2a"/>
                <w:rFonts w:eastAsia="Tahoma"/>
              </w:rPr>
              <w:t>2) Планируемое на условиях сервитута использование земельного участка не допускается в соответствии с федеральными законами;</w:t>
            </w:r>
          </w:p>
          <w:p w14:paraId="5C59EBF0" w14:textId="77777777" w:rsidR="00A16C35" w:rsidRPr="00F84D1E" w:rsidRDefault="000A30BD">
            <w:pPr>
              <w:widowControl w:val="0"/>
              <w:tabs>
                <w:tab w:val="left" w:pos="799"/>
              </w:tabs>
              <w:spacing w:after="0" w:line="240" w:lineRule="auto"/>
              <w:jc w:val="both"/>
              <w:rPr>
                <w:rFonts w:ascii="Times New Roman" w:hAnsi="Times New Roman" w:cs="Times New Roman"/>
                <w:sz w:val="24"/>
                <w:szCs w:val="24"/>
              </w:rPr>
            </w:pPr>
            <w:r w:rsidRPr="00F84D1E">
              <w:rPr>
                <w:rStyle w:val="2a"/>
                <w:rFonts w:eastAsia="Tahoma"/>
              </w:rPr>
              <w:t>3)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использовании земельного участка;</w:t>
            </w:r>
          </w:p>
        </w:tc>
      </w:tr>
      <w:tr w:rsidR="00A16C35" w:rsidRPr="00F84D1E" w14:paraId="64DCB15C" w14:textId="77777777">
        <w:trPr>
          <w:trHeight w:val="512"/>
          <w:jc w:val="center"/>
        </w:trPr>
        <w:tc>
          <w:tcPr>
            <w:tcW w:w="10205" w:type="dxa"/>
            <w:gridSpan w:val="3"/>
            <w:tcBorders>
              <w:top w:val="single" w:sz="4" w:space="0" w:color="000000"/>
              <w:left w:val="single" w:sz="4" w:space="0" w:color="000000"/>
              <w:bottom w:val="single" w:sz="4" w:space="0" w:color="000000"/>
              <w:right w:val="single" w:sz="4" w:space="0" w:color="000000"/>
            </w:tcBorders>
          </w:tcPr>
          <w:p w14:paraId="786C1132" w14:textId="77777777" w:rsidR="00A16C35" w:rsidRPr="00F84D1E" w:rsidRDefault="000A30BD">
            <w:pPr>
              <w:widowControl w:val="0"/>
              <w:spacing w:after="0" w:line="240" w:lineRule="auto"/>
              <w:jc w:val="center"/>
              <w:rPr>
                <w:rFonts w:ascii="Times New Roman" w:hAnsi="Times New Roman" w:cs="Times New Roman"/>
                <w:sz w:val="24"/>
                <w:szCs w:val="24"/>
              </w:rPr>
            </w:pPr>
            <w:r w:rsidRPr="00F84D1E">
              <w:rPr>
                <w:rFonts w:ascii="Times New Roman" w:hAnsi="Times New Roman" w:cs="Times New Roman"/>
                <w:sz w:val="24"/>
                <w:szCs w:val="24"/>
              </w:rPr>
              <w:t>Основания для отказа в предоставлении муниципальной услуги в случае обращения за исправлением допущенных опечаток и (или) ошибок в выданном в результате предоставления муниципальной услуги</w:t>
            </w:r>
          </w:p>
        </w:tc>
      </w:tr>
      <w:tr w:rsidR="00A16C35" w:rsidRPr="00F84D1E" w14:paraId="3DA6F0E4" w14:textId="77777777">
        <w:trPr>
          <w:trHeight w:val="512"/>
          <w:jc w:val="center"/>
        </w:trPr>
        <w:tc>
          <w:tcPr>
            <w:tcW w:w="725" w:type="dxa"/>
            <w:tcBorders>
              <w:top w:val="single" w:sz="4" w:space="0" w:color="000000"/>
              <w:left w:val="single" w:sz="4" w:space="0" w:color="000000"/>
              <w:bottom w:val="single" w:sz="4" w:space="0" w:color="000000"/>
              <w:right w:val="single" w:sz="4" w:space="0" w:color="000000"/>
            </w:tcBorders>
          </w:tcPr>
          <w:p w14:paraId="018D0818" w14:textId="77777777" w:rsidR="00A16C35" w:rsidRPr="00F84D1E" w:rsidRDefault="000A30BD">
            <w:pPr>
              <w:widowControl w:val="0"/>
              <w:spacing w:after="0" w:line="240" w:lineRule="auto"/>
              <w:rPr>
                <w:rFonts w:ascii="Times New Roman" w:hAnsi="Times New Roman" w:cs="Times New Roman"/>
                <w:sz w:val="24"/>
                <w:szCs w:val="24"/>
              </w:rPr>
            </w:pPr>
            <w:r w:rsidRPr="00F84D1E">
              <w:rPr>
                <w:rFonts w:ascii="Times New Roman" w:hAnsi="Times New Roman" w:cs="Times New Roman"/>
                <w:sz w:val="24"/>
                <w:szCs w:val="24"/>
              </w:rPr>
              <w:t>2.</w:t>
            </w:r>
          </w:p>
        </w:tc>
        <w:tc>
          <w:tcPr>
            <w:tcW w:w="2247" w:type="dxa"/>
            <w:tcBorders>
              <w:top w:val="single" w:sz="4" w:space="0" w:color="000000"/>
              <w:left w:val="single" w:sz="4" w:space="0" w:color="000000"/>
              <w:bottom w:val="single" w:sz="4" w:space="0" w:color="000000"/>
              <w:right w:val="single" w:sz="4" w:space="0" w:color="000000"/>
            </w:tcBorders>
          </w:tcPr>
          <w:p w14:paraId="1A7C22E4" w14:textId="77777777" w:rsidR="00A16C35" w:rsidRPr="00F84D1E" w:rsidRDefault="000A30BD">
            <w:pPr>
              <w:widowControl w:val="0"/>
              <w:spacing w:after="0" w:line="240" w:lineRule="auto"/>
              <w:rPr>
                <w:rFonts w:ascii="Times New Roman" w:hAnsi="Times New Roman" w:cs="Times New Roman"/>
                <w:sz w:val="24"/>
                <w:szCs w:val="24"/>
              </w:rPr>
            </w:pPr>
            <w:r w:rsidRPr="00F84D1E">
              <w:rPr>
                <w:rFonts w:ascii="Times New Roman" w:hAnsi="Times New Roman" w:cs="Times New Roman"/>
                <w:sz w:val="24"/>
                <w:szCs w:val="24"/>
              </w:rPr>
              <w:t>все категории заявителей</w:t>
            </w:r>
          </w:p>
        </w:tc>
        <w:tc>
          <w:tcPr>
            <w:tcW w:w="7233" w:type="dxa"/>
            <w:tcBorders>
              <w:top w:val="single" w:sz="4" w:space="0" w:color="000000"/>
              <w:left w:val="single" w:sz="4" w:space="0" w:color="000000"/>
              <w:bottom w:val="single" w:sz="4" w:space="0" w:color="000000"/>
              <w:right w:val="single" w:sz="4" w:space="0" w:color="000000"/>
            </w:tcBorders>
          </w:tcPr>
          <w:p w14:paraId="275331B7" w14:textId="77777777" w:rsidR="00A16C35" w:rsidRPr="00F84D1E" w:rsidRDefault="000A30BD">
            <w:pPr>
              <w:widowControl w:val="0"/>
              <w:spacing w:after="0" w:line="240" w:lineRule="auto"/>
              <w:rPr>
                <w:rFonts w:ascii="Times New Roman" w:hAnsi="Times New Roman" w:cs="Times New Roman"/>
                <w:sz w:val="24"/>
                <w:szCs w:val="24"/>
              </w:rPr>
            </w:pPr>
            <w:r w:rsidRPr="00F84D1E">
              <w:rPr>
                <w:rFonts w:ascii="Times New Roman" w:hAnsi="Times New Roman" w:cs="Times New Roman"/>
                <w:sz w:val="24"/>
                <w:szCs w:val="24"/>
              </w:rPr>
              <w:t xml:space="preserve"> в документах, выданных в результате предоставления муниципальной услуги, отсутствуют ошибки</w:t>
            </w:r>
          </w:p>
        </w:tc>
      </w:tr>
    </w:tbl>
    <w:p w14:paraId="48742DE3" w14:textId="77777777" w:rsidR="00A16C35" w:rsidRPr="00F84D1E" w:rsidRDefault="00A16C35">
      <w:pPr>
        <w:tabs>
          <w:tab w:val="left" w:pos="5812"/>
        </w:tabs>
        <w:spacing w:after="0" w:line="240" w:lineRule="auto"/>
        <w:jc w:val="right"/>
        <w:rPr>
          <w:rFonts w:ascii="Times New Roman" w:hAnsi="Times New Roman" w:cs="Times New Roman"/>
          <w:sz w:val="24"/>
          <w:szCs w:val="24"/>
        </w:rPr>
      </w:pPr>
    </w:p>
    <w:p w14:paraId="2C113189" w14:textId="77777777" w:rsidR="00A16C35" w:rsidRPr="00F84D1E" w:rsidRDefault="00A16C35">
      <w:pPr>
        <w:spacing w:after="0" w:line="240" w:lineRule="auto"/>
        <w:jc w:val="right"/>
        <w:rPr>
          <w:rFonts w:ascii="Times New Roman" w:hAnsi="Times New Roman" w:cs="Times New Roman"/>
          <w:sz w:val="24"/>
          <w:szCs w:val="24"/>
        </w:rPr>
      </w:pPr>
    </w:p>
    <w:p w14:paraId="2AA626F8" w14:textId="77777777" w:rsidR="00A16C35" w:rsidRPr="00F84D1E" w:rsidRDefault="00A16C35">
      <w:pPr>
        <w:spacing w:after="0" w:line="240" w:lineRule="auto"/>
        <w:jc w:val="right"/>
        <w:rPr>
          <w:rFonts w:ascii="Times New Roman" w:hAnsi="Times New Roman" w:cs="Times New Roman"/>
          <w:sz w:val="24"/>
          <w:szCs w:val="24"/>
        </w:rPr>
      </w:pPr>
    </w:p>
    <w:p w14:paraId="4331B589" w14:textId="77777777" w:rsidR="00A16C35" w:rsidRDefault="00A16C35">
      <w:pPr>
        <w:spacing w:after="0" w:line="240" w:lineRule="auto"/>
        <w:jc w:val="right"/>
        <w:rPr>
          <w:rFonts w:ascii="Times New Roman" w:hAnsi="Times New Roman" w:cs="Times New Roman"/>
          <w:sz w:val="28"/>
          <w:szCs w:val="28"/>
        </w:rPr>
      </w:pPr>
    </w:p>
    <w:p w14:paraId="650E2082" w14:textId="77777777" w:rsidR="00A16C35" w:rsidRDefault="00A16C35">
      <w:pPr>
        <w:spacing w:after="0" w:line="240" w:lineRule="auto"/>
        <w:jc w:val="right"/>
        <w:rPr>
          <w:rFonts w:ascii="Times New Roman" w:hAnsi="Times New Roman" w:cs="Times New Roman"/>
          <w:sz w:val="28"/>
          <w:szCs w:val="28"/>
        </w:rPr>
      </w:pPr>
    </w:p>
    <w:p w14:paraId="6A020FF6" w14:textId="77777777" w:rsidR="00A16C35" w:rsidRDefault="00A16C35">
      <w:pPr>
        <w:spacing w:after="0" w:line="240" w:lineRule="auto"/>
        <w:jc w:val="right"/>
        <w:rPr>
          <w:rFonts w:ascii="Times New Roman" w:hAnsi="Times New Roman" w:cs="Times New Roman"/>
          <w:sz w:val="28"/>
          <w:szCs w:val="28"/>
        </w:rPr>
      </w:pPr>
    </w:p>
    <w:p w14:paraId="6C2B506B" w14:textId="77777777" w:rsidR="00A16C35" w:rsidRDefault="00A16C35">
      <w:pPr>
        <w:spacing w:after="0" w:line="240" w:lineRule="auto"/>
        <w:jc w:val="right"/>
        <w:rPr>
          <w:rFonts w:ascii="Times New Roman" w:hAnsi="Times New Roman" w:cs="Times New Roman"/>
          <w:sz w:val="28"/>
          <w:szCs w:val="28"/>
        </w:rPr>
      </w:pPr>
    </w:p>
    <w:p w14:paraId="54B902F8" w14:textId="77777777" w:rsidR="00A16C35" w:rsidRDefault="00A16C35">
      <w:pPr>
        <w:spacing w:after="0" w:line="240" w:lineRule="auto"/>
        <w:jc w:val="right"/>
        <w:rPr>
          <w:rFonts w:ascii="Times New Roman" w:hAnsi="Times New Roman" w:cs="Times New Roman"/>
          <w:sz w:val="28"/>
          <w:szCs w:val="28"/>
        </w:rPr>
      </w:pPr>
    </w:p>
    <w:p w14:paraId="58B3C5B9" w14:textId="77777777" w:rsidR="00A16C35" w:rsidRDefault="00A16C35">
      <w:pPr>
        <w:spacing w:after="0" w:line="240" w:lineRule="auto"/>
        <w:jc w:val="right"/>
        <w:rPr>
          <w:rFonts w:ascii="Times New Roman" w:hAnsi="Times New Roman" w:cs="Times New Roman"/>
          <w:sz w:val="28"/>
          <w:szCs w:val="28"/>
        </w:rPr>
      </w:pPr>
    </w:p>
    <w:p w14:paraId="03B53E0D" w14:textId="77777777" w:rsidR="00A16C35" w:rsidRDefault="00A16C35">
      <w:pPr>
        <w:spacing w:after="0" w:line="240" w:lineRule="auto"/>
        <w:jc w:val="right"/>
        <w:rPr>
          <w:rFonts w:ascii="Times New Roman" w:hAnsi="Times New Roman" w:cs="Times New Roman"/>
          <w:sz w:val="28"/>
          <w:szCs w:val="28"/>
        </w:rPr>
      </w:pPr>
    </w:p>
    <w:p w14:paraId="5B1A2527" w14:textId="77777777" w:rsidR="00A16C35" w:rsidRDefault="00A16C35">
      <w:pPr>
        <w:spacing w:after="0" w:line="240" w:lineRule="auto"/>
        <w:jc w:val="right"/>
        <w:rPr>
          <w:rFonts w:ascii="Times New Roman" w:hAnsi="Times New Roman" w:cs="Times New Roman"/>
          <w:sz w:val="28"/>
          <w:szCs w:val="28"/>
        </w:rPr>
      </w:pPr>
    </w:p>
    <w:p w14:paraId="15103E5C" w14:textId="77777777" w:rsidR="00A16C35" w:rsidRDefault="00A16C35">
      <w:pPr>
        <w:spacing w:after="0" w:line="240" w:lineRule="auto"/>
        <w:jc w:val="right"/>
        <w:rPr>
          <w:rFonts w:ascii="Times New Roman" w:hAnsi="Times New Roman" w:cs="Times New Roman"/>
          <w:sz w:val="28"/>
          <w:szCs w:val="28"/>
        </w:rPr>
      </w:pPr>
    </w:p>
    <w:p w14:paraId="2B350632" w14:textId="77777777" w:rsidR="00A16C35" w:rsidRDefault="00A16C35">
      <w:pPr>
        <w:spacing w:after="0" w:line="240" w:lineRule="auto"/>
        <w:jc w:val="right"/>
        <w:rPr>
          <w:rFonts w:ascii="Times New Roman" w:hAnsi="Times New Roman" w:cs="Times New Roman"/>
          <w:sz w:val="28"/>
          <w:szCs w:val="28"/>
        </w:rPr>
      </w:pPr>
    </w:p>
    <w:p w14:paraId="2C3B7D8A" w14:textId="77777777" w:rsidR="00A16C35" w:rsidRDefault="00A16C35">
      <w:pPr>
        <w:spacing w:after="0" w:line="240" w:lineRule="auto"/>
        <w:jc w:val="right"/>
        <w:rPr>
          <w:rFonts w:ascii="Times New Roman" w:hAnsi="Times New Roman" w:cs="Times New Roman"/>
          <w:sz w:val="28"/>
          <w:szCs w:val="28"/>
        </w:rPr>
      </w:pPr>
    </w:p>
    <w:p w14:paraId="014BD4A7" w14:textId="77777777" w:rsidR="00A16C35" w:rsidRDefault="00A16C35">
      <w:pPr>
        <w:spacing w:after="0" w:line="240" w:lineRule="auto"/>
        <w:jc w:val="right"/>
        <w:rPr>
          <w:rFonts w:ascii="Times New Roman" w:hAnsi="Times New Roman" w:cs="Times New Roman"/>
          <w:sz w:val="28"/>
          <w:szCs w:val="28"/>
        </w:rPr>
      </w:pPr>
    </w:p>
    <w:p w14:paraId="5529C303" w14:textId="77777777" w:rsidR="00F84D1E" w:rsidRDefault="00F84D1E">
      <w:pPr>
        <w:spacing w:after="0" w:line="240" w:lineRule="auto"/>
        <w:jc w:val="right"/>
        <w:rPr>
          <w:rFonts w:ascii="Times New Roman" w:hAnsi="Times New Roman" w:cs="Times New Roman"/>
          <w:sz w:val="28"/>
          <w:szCs w:val="28"/>
        </w:rPr>
      </w:pPr>
    </w:p>
    <w:p w14:paraId="3E2B3AB5" w14:textId="77777777" w:rsidR="00F84D1E" w:rsidRDefault="00F84D1E">
      <w:pPr>
        <w:spacing w:after="0" w:line="240" w:lineRule="auto"/>
        <w:jc w:val="right"/>
        <w:rPr>
          <w:rFonts w:ascii="Times New Roman" w:hAnsi="Times New Roman" w:cs="Times New Roman"/>
          <w:sz w:val="28"/>
          <w:szCs w:val="28"/>
        </w:rPr>
      </w:pPr>
    </w:p>
    <w:p w14:paraId="1B781749" w14:textId="77777777" w:rsidR="00F84D1E" w:rsidRDefault="00F84D1E">
      <w:pPr>
        <w:spacing w:after="0" w:line="240" w:lineRule="auto"/>
        <w:jc w:val="right"/>
        <w:rPr>
          <w:rFonts w:ascii="Times New Roman" w:hAnsi="Times New Roman" w:cs="Times New Roman"/>
          <w:sz w:val="28"/>
          <w:szCs w:val="28"/>
        </w:rPr>
      </w:pPr>
    </w:p>
    <w:p w14:paraId="692203B7" w14:textId="77777777" w:rsidR="00B41295" w:rsidRDefault="00B41295">
      <w:pPr>
        <w:spacing w:after="0" w:line="240" w:lineRule="auto"/>
        <w:jc w:val="right"/>
        <w:rPr>
          <w:rFonts w:ascii="Times New Roman" w:hAnsi="Times New Roman" w:cs="Times New Roman"/>
          <w:sz w:val="28"/>
          <w:szCs w:val="28"/>
        </w:rPr>
      </w:pPr>
    </w:p>
    <w:p w14:paraId="58F56629" w14:textId="77777777" w:rsidR="00B41295" w:rsidRDefault="00B41295">
      <w:pPr>
        <w:spacing w:after="0" w:line="240" w:lineRule="auto"/>
        <w:jc w:val="right"/>
        <w:rPr>
          <w:rFonts w:ascii="Times New Roman" w:hAnsi="Times New Roman" w:cs="Times New Roman"/>
          <w:sz w:val="28"/>
          <w:szCs w:val="28"/>
        </w:rPr>
      </w:pPr>
    </w:p>
    <w:p w14:paraId="595D1533" w14:textId="77777777" w:rsidR="00F84D1E" w:rsidRDefault="00F84D1E">
      <w:pPr>
        <w:spacing w:after="0" w:line="240" w:lineRule="auto"/>
        <w:jc w:val="right"/>
        <w:rPr>
          <w:rFonts w:ascii="Times New Roman" w:hAnsi="Times New Roman" w:cs="Times New Roman"/>
          <w:sz w:val="28"/>
          <w:szCs w:val="28"/>
        </w:rPr>
      </w:pPr>
    </w:p>
    <w:p w14:paraId="63032B5A" w14:textId="77777777" w:rsidR="00F84D1E" w:rsidRDefault="00F84D1E">
      <w:pPr>
        <w:spacing w:after="0" w:line="240" w:lineRule="auto"/>
        <w:jc w:val="right"/>
        <w:rPr>
          <w:rFonts w:ascii="Times New Roman" w:hAnsi="Times New Roman" w:cs="Times New Roman"/>
          <w:sz w:val="28"/>
          <w:szCs w:val="28"/>
        </w:rPr>
      </w:pPr>
    </w:p>
    <w:p w14:paraId="0BA31622" w14:textId="77777777" w:rsidR="00A16C35" w:rsidRDefault="00A16C35">
      <w:pPr>
        <w:spacing w:after="0" w:line="240" w:lineRule="auto"/>
        <w:jc w:val="right"/>
        <w:rPr>
          <w:rFonts w:ascii="Times New Roman" w:hAnsi="Times New Roman" w:cs="Times New Roman"/>
          <w:sz w:val="28"/>
          <w:szCs w:val="28"/>
        </w:rPr>
      </w:pPr>
    </w:p>
    <w:p w14:paraId="0A94C230"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 xml:space="preserve">Приложение №5 </w:t>
      </w:r>
    </w:p>
    <w:p w14:paraId="07EA68E2"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46C6577B"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предоставления муниципальной услуги </w:t>
      </w:r>
    </w:p>
    <w:p w14:paraId="4216D80F"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016B9124" w14:textId="77777777" w:rsidR="00A16C35" w:rsidRPr="00A37987" w:rsidRDefault="00A16C35">
      <w:pPr>
        <w:spacing w:after="0" w:line="240" w:lineRule="auto"/>
        <w:jc w:val="right"/>
        <w:rPr>
          <w:rFonts w:ascii="Times New Roman" w:hAnsi="Times New Roman" w:cs="Times New Roman"/>
          <w:sz w:val="24"/>
          <w:szCs w:val="24"/>
        </w:rPr>
      </w:pPr>
    </w:p>
    <w:p w14:paraId="16ABD5D1" w14:textId="77777777" w:rsidR="00A16C35" w:rsidRPr="00A37987" w:rsidRDefault="000A30BD">
      <w:pPr>
        <w:spacing w:after="0" w:line="240" w:lineRule="auto"/>
        <w:jc w:val="center"/>
        <w:rPr>
          <w:rStyle w:val="2a"/>
          <w:rFonts w:eastAsia="Tahoma"/>
          <w:b/>
          <w:bCs/>
        </w:rPr>
      </w:pPr>
      <w:r w:rsidRPr="00A37987">
        <w:rPr>
          <w:rStyle w:val="2a"/>
          <w:rFonts w:eastAsia="Tahoma"/>
          <w:b/>
          <w:bCs/>
        </w:rPr>
        <w:t>Форма заявления о заключении соглашения об установлении сервитута</w:t>
      </w:r>
    </w:p>
    <w:tbl>
      <w:tblPr>
        <w:tblW w:w="5000" w:type="pct"/>
        <w:tblLayout w:type="fixed"/>
        <w:tblCellMar>
          <w:left w:w="0" w:type="dxa"/>
          <w:right w:w="0" w:type="dxa"/>
        </w:tblCellMar>
        <w:tblLook w:val="04A0" w:firstRow="1" w:lastRow="0" w:firstColumn="1" w:lastColumn="0" w:noHBand="0" w:noVBand="1"/>
      </w:tblPr>
      <w:tblGrid>
        <w:gridCol w:w="5102"/>
        <w:gridCol w:w="5103"/>
      </w:tblGrid>
      <w:tr w:rsidR="00A16C35" w:rsidRPr="00A37987" w14:paraId="3B87E5AE" w14:textId="77777777" w:rsidTr="00A37987">
        <w:tc>
          <w:tcPr>
            <w:tcW w:w="5102" w:type="dxa"/>
          </w:tcPr>
          <w:p w14:paraId="59366E32" w14:textId="77777777" w:rsidR="00A16C35" w:rsidRPr="00A37987" w:rsidRDefault="00A16C35">
            <w:pPr>
              <w:pStyle w:val="aff7"/>
              <w:spacing w:after="0" w:line="240" w:lineRule="auto"/>
              <w:rPr>
                <w:rFonts w:ascii="Times New Roman" w:hAnsi="Times New Roman" w:cs="Times New Roman"/>
                <w:sz w:val="24"/>
                <w:szCs w:val="24"/>
              </w:rPr>
            </w:pPr>
          </w:p>
        </w:tc>
        <w:tc>
          <w:tcPr>
            <w:tcW w:w="5103" w:type="dxa"/>
          </w:tcPr>
          <w:p w14:paraId="182E4D25" w14:textId="77777777" w:rsidR="00A16C35" w:rsidRPr="00A37987" w:rsidRDefault="000A30BD">
            <w:pPr>
              <w:pStyle w:val="aff7"/>
              <w:spacing w:after="0" w:line="240" w:lineRule="auto"/>
              <w:rPr>
                <w:rFonts w:ascii="Times New Roman" w:hAnsi="Times New Roman" w:cs="Times New Roman"/>
                <w:sz w:val="24"/>
                <w:szCs w:val="24"/>
              </w:rPr>
            </w:pPr>
            <w:r w:rsidRPr="00A37987">
              <w:rPr>
                <w:rFonts w:ascii="Times New Roman" w:hAnsi="Times New Roman" w:cs="Times New Roman"/>
                <w:sz w:val="24"/>
                <w:szCs w:val="24"/>
              </w:rPr>
              <w:t>__________________________________________________</w:t>
            </w:r>
            <w:r w:rsidR="00D758EA" w:rsidRPr="00A37987">
              <w:rPr>
                <w:rFonts w:ascii="Times New Roman" w:hAnsi="Times New Roman" w:cs="Times New Roman"/>
                <w:sz w:val="24"/>
                <w:szCs w:val="24"/>
              </w:rPr>
              <w:t>__________</w:t>
            </w:r>
            <w:r w:rsidRPr="00A37987">
              <w:rPr>
                <w:rFonts w:ascii="Times New Roman" w:hAnsi="Times New Roman" w:cs="Times New Roman"/>
                <w:sz w:val="24"/>
                <w:szCs w:val="24"/>
              </w:rPr>
              <w:t>____________</w:t>
            </w:r>
          </w:p>
          <w:p w14:paraId="43523F7C" w14:textId="77777777" w:rsidR="00A16C35" w:rsidRPr="00A37987" w:rsidRDefault="000A30BD">
            <w:pPr>
              <w:pStyle w:val="aff"/>
              <w:widowControl w:val="0"/>
              <w:spacing w:after="0" w:line="240" w:lineRule="auto"/>
              <w:ind w:firstLine="320"/>
              <w:rPr>
                <w:rFonts w:ascii="Times New Roman" w:hAnsi="Times New Roman" w:cs="Times New Roman"/>
                <w:sz w:val="24"/>
                <w:szCs w:val="24"/>
              </w:rPr>
            </w:pPr>
            <w:r w:rsidRPr="00A37987">
              <w:rPr>
                <w:rFonts w:ascii="Times New Roman" w:hAnsi="Times New Roman" w:cs="Times New Roman"/>
                <w:sz w:val="24"/>
                <w:szCs w:val="24"/>
                <w:lang w:eastAsia="ru-RU" w:bidi="ru-RU"/>
              </w:rPr>
              <w:t xml:space="preserve">(полное наименование </w:t>
            </w:r>
            <w:r w:rsidR="00D758EA" w:rsidRPr="00A37987">
              <w:rPr>
                <w:rStyle w:val="2a"/>
                <w:rFonts w:eastAsia="Tahoma"/>
              </w:rPr>
              <w:t>уполномоченного органа</w:t>
            </w:r>
            <w:r w:rsidRPr="00A37987">
              <w:rPr>
                <w:rFonts w:ascii="Times New Roman" w:hAnsi="Times New Roman" w:cs="Times New Roman"/>
                <w:sz w:val="24"/>
                <w:szCs w:val="24"/>
                <w:lang w:eastAsia="ru-RU" w:bidi="ru-RU"/>
              </w:rPr>
              <w:t>)</w:t>
            </w:r>
          </w:p>
          <w:p w14:paraId="455A56FB" w14:textId="77777777" w:rsidR="00A16C35" w:rsidRPr="00A37987" w:rsidRDefault="000A30BD">
            <w:pPr>
              <w:pStyle w:val="aff"/>
              <w:widowControl w:val="0"/>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lang w:eastAsia="ru-RU" w:bidi="ru-RU"/>
              </w:rPr>
              <w:t>______________</w:t>
            </w:r>
            <w:r w:rsidR="00D758EA" w:rsidRPr="00A37987">
              <w:rPr>
                <w:rFonts w:ascii="Times New Roman" w:hAnsi="Times New Roman" w:cs="Times New Roman"/>
                <w:sz w:val="24"/>
                <w:szCs w:val="24"/>
                <w:lang w:eastAsia="ru-RU" w:bidi="ru-RU"/>
              </w:rPr>
              <w:t>______________________________</w:t>
            </w:r>
            <w:r w:rsidRPr="00A37987">
              <w:rPr>
                <w:rFonts w:ascii="Times New Roman" w:hAnsi="Times New Roman" w:cs="Times New Roman"/>
                <w:sz w:val="24"/>
                <w:szCs w:val="24"/>
                <w:lang w:eastAsia="ru-RU" w:bidi="ru-RU"/>
              </w:rPr>
              <w:t>___________________________________________________________________</w:t>
            </w:r>
            <w:r w:rsidR="00D758EA" w:rsidRPr="00A37987">
              <w:rPr>
                <w:rFonts w:ascii="Times New Roman" w:hAnsi="Times New Roman" w:cs="Times New Roman"/>
                <w:sz w:val="24"/>
                <w:szCs w:val="24"/>
                <w:lang w:eastAsia="ru-RU" w:bidi="ru-RU"/>
              </w:rPr>
              <w:t>______</w:t>
            </w:r>
            <w:r w:rsidRPr="00A37987">
              <w:rPr>
                <w:rFonts w:ascii="Times New Roman" w:hAnsi="Times New Roman" w:cs="Times New Roman"/>
                <w:sz w:val="24"/>
                <w:szCs w:val="24"/>
                <w:lang w:eastAsia="ru-RU" w:bidi="ru-RU"/>
              </w:rPr>
              <w:t>______</w:t>
            </w:r>
          </w:p>
          <w:p w14:paraId="35C7BA58" w14:textId="77777777" w:rsidR="00A16C35" w:rsidRPr="00A37987" w:rsidRDefault="000A30BD">
            <w:pPr>
              <w:pStyle w:val="aff"/>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lang w:eastAsia="ru-RU" w:bidi="ru-RU"/>
              </w:rPr>
              <w:t xml:space="preserve">(полное </w:t>
            </w:r>
            <w:r w:rsidRPr="00A37987">
              <w:rPr>
                <w:rStyle w:val="Bodytext2"/>
                <w:rFonts w:ascii="Times New Roman" w:hAnsi="Times New Roman" w:cs="Times New Roman"/>
                <w:sz w:val="24"/>
                <w:szCs w:val="24"/>
              </w:rPr>
              <w:t xml:space="preserve">полное наименование юридического лица, организационно- правовая форма юридического лица/Ф.И.О. гражданина, индивидуального предпринимателя, дата </w:t>
            </w:r>
            <w:proofErr w:type="gramStart"/>
            <w:r w:rsidRPr="00A37987">
              <w:rPr>
                <w:rStyle w:val="Bodytext2"/>
                <w:rFonts w:ascii="Times New Roman" w:hAnsi="Times New Roman" w:cs="Times New Roman"/>
                <w:sz w:val="24"/>
                <w:szCs w:val="24"/>
              </w:rPr>
              <w:t>рождения</w:t>
            </w:r>
            <w:r w:rsidRPr="00A37987">
              <w:rPr>
                <w:rFonts w:ascii="Times New Roman" w:hAnsi="Times New Roman" w:cs="Times New Roman"/>
                <w:sz w:val="24"/>
                <w:szCs w:val="24"/>
                <w:lang w:eastAsia="ru-RU" w:bidi="ru-RU"/>
              </w:rPr>
              <w:t xml:space="preserve"> )</w:t>
            </w:r>
            <w:proofErr w:type="gramEnd"/>
          </w:p>
          <w:p w14:paraId="4A448FAB" w14:textId="77777777" w:rsidR="00A16C35" w:rsidRPr="00A37987" w:rsidRDefault="000A30BD">
            <w:pPr>
              <w:pStyle w:val="aff"/>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lang w:eastAsia="ru-RU" w:bidi="ru-RU"/>
              </w:rPr>
              <w:t>____________________________________________________________________________________________________________</w:t>
            </w:r>
          </w:p>
          <w:p w14:paraId="43487AD2" w14:textId="77777777" w:rsidR="00A16C35" w:rsidRPr="00A37987" w:rsidRDefault="000A30BD">
            <w:pPr>
              <w:pStyle w:val="aff"/>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lang w:eastAsia="ru-RU" w:bidi="ru-RU"/>
              </w:rPr>
              <w:t>(с</w:t>
            </w:r>
            <w:r w:rsidRPr="00A37987">
              <w:rPr>
                <w:rStyle w:val="Bodytext2"/>
                <w:rFonts w:ascii="Times New Roman" w:hAnsi="Times New Roman" w:cs="Times New Roman"/>
                <w:sz w:val="24"/>
                <w:szCs w:val="24"/>
              </w:rPr>
              <w:t>ведения о государственной регистрации юридического лица в ЕГРЮЛ или индивидуального предпринимателя в ЕГРИП/паспортные данные гражданина, индивидуального предпринимателя)</w:t>
            </w:r>
          </w:p>
          <w:p w14:paraId="4E9CB31D" w14:textId="77777777" w:rsidR="00A16C35" w:rsidRPr="00A37987" w:rsidRDefault="000A30BD">
            <w:pPr>
              <w:pStyle w:val="aff"/>
              <w:widowControl w:val="0"/>
              <w:spacing w:after="0" w:line="240" w:lineRule="auto"/>
              <w:jc w:val="center"/>
              <w:rPr>
                <w:rFonts w:ascii="Times New Roman" w:hAnsi="Times New Roman" w:cs="Times New Roman"/>
                <w:sz w:val="24"/>
                <w:szCs w:val="24"/>
              </w:rPr>
            </w:pPr>
            <w:r w:rsidRPr="00A37987">
              <w:rPr>
                <w:rStyle w:val="Bodytext2"/>
                <w:rFonts w:ascii="Times New Roman" w:hAnsi="Times New Roman" w:cs="Times New Roman"/>
                <w:sz w:val="24"/>
                <w:szCs w:val="24"/>
              </w:rPr>
              <w:t>_______________________________________________________________</w:t>
            </w:r>
          </w:p>
          <w:p w14:paraId="6C903DCB" w14:textId="77777777" w:rsidR="00A16C35" w:rsidRPr="00A37987" w:rsidRDefault="000A30BD">
            <w:pPr>
              <w:pStyle w:val="Bodytext20"/>
              <w:spacing w:after="0" w:line="240" w:lineRule="auto"/>
              <w:ind w:left="0"/>
              <w:jc w:val="center"/>
              <w:rPr>
                <w:rFonts w:ascii="Times New Roman" w:hAnsi="Times New Roman" w:cs="Times New Roman"/>
                <w:sz w:val="24"/>
                <w:szCs w:val="24"/>
              </w:rPr>
            </w:pPr>
            <w:r w:rsidRPr="00A37987">
              <w:rPr>
                <w:rStyle w:val="Bodytext2"/>
                <w:rFonts w:ascii="Times New Roman" w:hAnsi="Times New Roman" w:cs="Times New Roman"/>
                <w:sz w:val="24"/>
                <w:szCs w:val="24"/>
              </w:rPr>
              <w:t>(Ф.И.О. представителя заявителя)</w:t>
            </w:r>
          </w:p>
          <w:p w14:paraId="749F81EA" w14:textId="77777777" w:rsidR="00A16C35" w:rsidRPr="00A37987" w:rsidRDefault="000A30BD">
            <w:pPr>
              <w:pStyle w:val="Bodytext20"/>
              <w:spacing w:after="0" w:line="240" w:lineRule="auto"/>
              <w:ind w:left="0"/>
              <w:rPr>
                <w:rFonts w:ascii="Times New Roman" w:hAnsi="Times New Roman" w:cs="Times New Roman"/>
                <w:sz w:val="24"/>
                <w:szCs w:val="24"/>
              </w:rPr>
            </w:pPr>
            <w:r w:rsidRPr="00A37987">
              <w:rPr>
                <w:rStyle w:val="Bodytext2"/>
                <w:rFonts w:ascii="Times New Roman" w:hAnsi="Times New Roman" w:cs="Times New Roman"/>
                <w:sz w:val="24"/>
                <w:szCs w:val="24"/>
              </w:rPr>
              <w:t>______________________________________________________________________________________________________</w:t>
            </w:r>
          </w:p>
          <w:p w14:paraId="2647E0E0" w14:textId="77777777" w:rsidR="00A16C35" w:rsidRPr="00A37987" w:rsidRDefault="000A30BD">
            <w:pPr>
              <w:pStyle w:val="Bodytext20"/>
              <w:spacing w:after="0" w:line="240" w:lineRule="auto"/>
              <w:ind w:left="0"/>
              <w:jc w:val="center"/>
              <w:rPr>
                <w:rFonts w:ascii="Times New Roman" w:hAnsi="Times New Roman" w:cs="Times New Roman"/>
                <w:sz w:val="24"/>
                <w:szCs w:val="24"/>
              </w:rPr>
            </w:pPr>
            <w:r w:rsidRPr="00A37987">
              <w:rPr>
                <w:rStyle w:val="Bodytext2"/>
                <w:rFonts w:ascii="Times New Roman" w:hAnsi="Times New Roman" w:cs="Times New Roman"/>
                <w:sz w:val="24"/>
                <w:szCs w:val="24"/>
              </w:rPr>
              <w:t>(реквизиты документа, подтверждающего полномочия представителя заявителя)</w:t>
            </w:r>
          </w:p>
          <w:p w14:paraId="2E8AB663"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Почтовый адрес (для связи с заявителем или представителем заявителя):</w:t>
            </w:r>
          </w:p>
          <w:p w14:paraId="1A83B29C"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индекс:______________ город:________________________</w:t>
            </w:r>
          </w:p>
          <w:p w14:paraId="4967B874"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ул.________________________________________________</w:t>
            </w:r>
          </w:p>
          <w:p w14:paraId="2B1C134F" w14:textId="77777777" w:rsidR="00A16C35" w:rsidRPr="00A37987" w:rsidRDefault="000A30BD">
            <w:pPr>
              <w:pStyle w:val="Bodytext10"/>
              <w:spacing w:after="0" w:line="240" w:lineRule="auto"/>
              <w:rPr>
                <w:rFonts w:ascii="Times New Roman" w:hAnsi="Times New Roman" w:cs="Times New Roman"/>
                <w:sz w:val="24"/>
                <w:szCs w:val="24"/>
              </w:rPr>
            </w:pPr>
            <w:proofErr w:type="spellStart"/>
            <w:r w:rsidRPr="00A37987">
              <w:rPr>
                <w:rStyle w:val="Bodytext1"/>
                <w:rFonts w:ascii="Times New Roman" w:hAnsi="Times New Roman" w:cs="Times New Roman"/>
                <w:sz w:val="24"/>
                <w:szCs w:val="24"/>
              </w:rPr>
              <w:t>д.___________кв</w:t>
            </w:r>
            <w:proofErr w:type="spellEnd"/>
            <w:r w:rsidRPr="00A37987">
              <w:rPr>
                <w:rStyle w:val="Bodytext1"/>
                <w:rFonts w:ascii="Times New Roman" w:hAnsi="Times New Roman" w:cs="Times New Roman"/>
                <w:sz w:val="24"/>
                <w:szCs w:val="24"/>
              </w:rPr>
              <w:t>. №___________________</w:t>
            </w:r>
          </w:p>
          <w:p w14:paraId="6F1D7704"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телефон заявителя:__________________________________</w:t>
            </w:r>
          </w:p>
          <w:p w14:paraId="586BD2EE"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адрес электронной почты:____________________________</w:t>
            </w:r>
          </w:p>
        </w:tc>
      </w:tr>
    </w:tbl>
    <w:p w14:paraId="6783094B" w14:textId="77777777" w:rsidR="00A16C35" w:rsidRPr="00A37987" w:rsidRDefault="00A16C35">
      <w:pPr>
        <w:pStyle w:val="Bodytext20"/>
        <w:spacing w:after="0" w:line="240" w:lineRule="auto"/>
        <w:ind w:left="0"/>
        <w:rPr>
          <w:rStyle w:val="Bodytext2"/>
          <w:rFonts w:ascii="Times New Roman" w:hAnsi="Times New Roman" w:cs="Times New Roman"/>
          <w:sz w:val="24"/>
          <w:szCs w:val="24"/>
          <w:lang w:eastAsia="ru-RU" w:bidi="ru-RU"/>
        </w:rPr>
      </w:pPr>
    </w:p>
    <w:p w14:paraId="29086E38" w14:textId="77777777" w:rsidR="00A16C35" w:rsidRPr="00A37987" w:rsidRDefault="000A30BD">
      <w:pPr>
        <w:pStyle w:val="aff"/>
        <w:spacing w:after="0" w:line="240" w:lineRule="auto"/>
        <w:jc w:val="center"/>
        <w:rPr>
          <w:rFonts w:ascii="Times New Roman" w:hAnsi="Times New Roman" w:cs="Times New Roman"/>
          <w:b/>
          <w:bCs/>
          <w:sz w:val="24"/>
          <w:szCs w:val="24"/>
        </w:rPr>
      </w:pPr>
      <w:r w:rsidRPr="00A37987">
        <w:rPr>
          <w:rFonts w:ascii="Times New Roman" w:hAnsi="Times New Roman" w:cs="Times New Roman"/>
          <w:b/>
          <w:bCs/>
          <w:sz w:val="24"/>
          <w:szCs w:val="24"/>
          <w:lang w:eastAsia="ru-RU" w:bidi="ru-RU"/>
        </w:rPr>
        <w:t>Заявление</w:t>
      </w:r>
    </w:p>
    <w:p w14:paraId="43792A5E" w14:textId="77777777" w:rsidR="00A16C35" w:rsidRPr="00A37987" w:rsidRDefault="000A30BD">
      <w:pPr>
        <w:pStyle w:val="Bodytext10"/>
        <w:spacing w:after="0" w:line="240" w:lineRule="auto"/>
        <w:jc w:val="center"/>
        <w:rPr>
          <w:rFonts w:ascii="Times New Roman" w:hAnsi="Times New Roman" w:cs="Times New Roman"/>
          <w:sz w:val="24"/>
          <w:szCs w:val="24"/>
        </w:rPr>
      </w:pPr>
      <w:r w:rsidRPr="00A37987">
        <w:rPr>
          <w:rStyle w:val="Bodytext1"/>
          <w:rFonts w:ascii="Times New Roman" w:hAnsi="Times New Roman" w:cs="Times New Roman"/>
          <w:b/>
          <w:bCs/>
          <w:sz w:val="24"/>
          <w:szCs w:val="24"/>
        </w:rPr>
        <w:t>о заключении соглашения об установлении сервитута</w:t>
      </w:r>
    </w:p>
    <w:p w14:paraId="1A5B31B1" w14:textId="77777777" w:rsidR="00A16C35" w:rsidRPr="00A37987" w:rsidRDefault="00A16C35">
      <w:pPr>
        <w:pStyle w:val="Bodytext10"/>
        <w:spacing w:after="0" w:line="240" w:lineRule="auto"/>
        <w:rPr>
          <w:rFonts w:ascii="Times New Roman" w:hAnsi="Times New Roman" w:cs="Times New Roman"/>
          <w:b/>
          <w:bCs/>
          <w:sz w:val="24"/>
          <w:szCs w:val="24"/>
        </w:rPr>
      </w:pPr>
    </w:p>
    <w:p w14:paraId="378E091A" w14:textId="77777777" w:rsidR="00A16C35" w:rsidRPr="00A37987" w:rsidRDefault="000A30BD">
      <w:pPr>
        <w:pStyle w:val="Bodytext10"/>
        <w:spacing w:after="0" w:line="240" w:lineRule="auto"/>
        <w:ind w:firstLine="709"/>
        <w:jc w:val="both"/>
        <w:rPr>
          <w:rFonts w:ascii="Times New Roman" w:hAnsi="Times New Roman" w:cs="Times New Roman"/>
          <w:sz w:val="24"/>
          <w:szCs w:val="24"/>
        </w:rPr>
      </w:pPr>
      <w:r w:rsidRPr="00A37987">
        <w:rPr>
          <w:rStyle w:val="Bodytext1"/>
          <w:rFonts w:ascii="Times New Roman" w:hAnsi="Times New Roman" w:cs="Times New Roman"/>
          <w:sz w:val="24"/>
          <w:szCs w:val="24"/>
        </w:rPr>
        <w:t>Прошу заключить соглашение об установлении сервитута в отношении земельного участка_______________________________________________________</w:t>
      </w:r>
    </w:p>
    <w:p w14:paraId="5EFFEDF4" w14:textId="77777777" w:rsidR="00A16C35" w:rsidRPr="00A37987" w:rsidRDefault="000A30BD">
      <w:pPr>
        <w:pStyle w:val="Bodytext10"/>
        <w:tabs>
          <w:tab w:val="left" w:leader="underscore" w:pos="7933"/>
        </w:tabs>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Цель установления сервитута __________________________________________</w:t>
      </w:r>
    </w:p>
    <w:p w14:paraId="1B589CBC"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Сведения о земельном участке или части земельного участка: площадь: ______________кв.м.</w:t>
      </w:r>
    </w:p>
    <w:p w14:paraId="31818BC6" w14:textId="77777777" w:rsidR="00A16C35" w:rsidRPr="00A37987" w:rsidRDefault="000A30BD">
      <w:pPr>
        <w:pStyle w:val="Bodytext10"/>
        <w:tabs>
          <w:tab w:val="left" w:leader="underscore" w:pos="7933"/>
        </w:tabs>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Кадастровый номер земельного участка _________________________________</w:t>
      </w:r>
    </w:p>
    <w:p w14:paraId="51DBFC9A" w14:textId="77777777" w:rsidR="00A16C35" w:rsidRPr="00A37987" w:rsidRDefault="000A30BD">
      <w:pPr>
        <w:pStyle w:val="Bodytext10"/>
        <w:tabs>
          <w:tab w:val="left" w:leader="underscore" w:pos="6670"/>
          <w:tab w:val="left" w:leader="underscore" w:pos="7938"/>
        </w:tabs>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Учетный номер части земельного участка ________________________________</w:t>
      </w:r>
    </w:p>
    <w:p w14:paraId="7F767955" w14:textId="77777777" w:rsidR="00A16C35" w:rsidRPr="00A37987" w:rsidRDefault="000A30BD">
      <w:pPr>
        <w:pStyle w:val="Bodytext10"/>
        <w:tabs>
          <w:tab w:val="left" w:leader="underscore" w:pos="6963"/>
          <w:tab w:val="left" w:leader="underscore" w:pos="7928"/>
        </w:tabs>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 xml:space="preserve">Местоположение земельного участка: </w:t>
      </w:r>
      <w:r w:rsidRPr="00A37987">
        <w:rPr>
          <w:rStyle w:val="Bodytext1"/>
          <w:rFonts w:ascii="Times New Roman" w:hAnsi="Times New Roman" w:cs="Times New Roman"/>
          <w:sz w:val="24"/>
          <w:szCs w:val="24"/>
        </w:rPr>
        <w:lastRenderedPageBreak/>
        <w:t>город______________________________________________,_______________округ</w:t>
      </w:r>
    </w:p>
    <w:p w14:paraId="7F19A677" w14:textId="77777777" w:rsidR="00A16C35" w:rsidRPr="00A37987" w:rsidRDefault="000A30BD">
      <w:pPr>
        <w:pStyle w:val="Bodytext10"/>
        <w:tabs>
          <w:tab w:val="left" w:leader="underscore" w:pos="7938"/>
        </w:tabs>
        <w:spacing w:after="0" w:line="240" w:lineRule="auto"/>
        <w:ind w:firstLine="20"/>
        <w:jc w:val="both"/>
        <w:rPr>
          <w:rFonts w:ascii="Times New Roman" w:hAnsi="Times New Roman" w:cs="Times New Roman"/>
          <w:sz w:val="24"/>
          <w:szCs w:val="24"/>
        </w:rPr>
      </w:pPr>
      <w:r w:rsidRPr="00A37987">
        <w:rPr>
          <w:rStyle w:val="Bodytext1"/>
          <w:rFonts w:ascii="Times New Roman" w:hAnsi="Times New Roman" w:cs="Times New Roman"/>
          <w:sz w:val="24"/>
          <w:szCs w:val="24"/>
        </w:rPr>
        <w:t>ул. (пр., пер.)______________________________________________________ другие характеристики: _________________________________________________________</w:t>
      </w:r>
    </w:p>
    <w:p w14:paraId="16141559" w14:textId="77777777" w:rsidR="00A16C35" w:rsidRPr="00A37987" w:rsidRDefault="000A30BD">
      <w:pPr>
        <w:pStyle w:val="Bodytext10"/>
        <w:tabs>
          <w:tab w:val="left" w:leader="underscore" w:pos="7938"/>
        </w:tabs>
        <w:spacing w:after="0" w:line="240" w:lineRule="auto"/>
        <w:ind w:firstLine="20"/>
        <w:jc w:val="both"/>
        <w:rPr>
          <w:rFonts w:ascii="Times New Roman" w:hAnsi="Times New Roman" w:cs="Times New Roman"/>
          <w:sz w:val="24"/>
          <w:szCs w:val="24"/>
        </w:rPr>
      </w:pPr>
      <w:r w:rsidRPr="00A37987">
        <w:rPr>
          <w:rStyle w:val="Bodytext1"/>
          <w:rFonts w:ascii="Times New Roman" w:hAnsi="Times New Roman" w:cs="Times New Roman"/>
          <w:sz w:val="24"/>
          <w:szCs w:val="24"/>
        </w:rPr>
        <w:t>________________________________________________________________________</w:t>
      </w:r>
    </w:p>
    <w:p w14:paraId="1B83C363"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Предполагаемый срок действия сервитута___________________________________</w:t>
      </w:r>
    </w:p>
    <w:p w14:paraId="28EB6E74"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Дополнительная информация______________________________________________</w:t>
      </w:r>
    </w:p>
    <w:p w14:paraId="6AF92889"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Заявитель: _______________________________________________________________</w:t>
      </w:r>
    </w:p>
    <w:p w14:paraId="73950C26"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 xml:space="preserve"> (Ф.И.О., наименование организации) (печать, подпись)</w:t>
      </w:r>
    </w:p>
    <w:p w14:paraId="37FFFBBA" w14:textId="77777777" w:rsidR="00A16C35" w:rsidRPr="00A37987" w:rsidRDefault="00A16C35">
      <w:pPr>
        <w:pStyle w:val="Bodytext10"/>
        <w:spacing w:after="0" w:line="240" w:lineRule="auto"/>
        <w:rPr>
          <w:rStyle w:val="Bodytext1"/>
          <w:rFonts w:ascii="Times New Roman" w:hAnsi="Times New Roman" w:cs="Times New Roman"/>
          <w:sz w:val="24"/>
          <w:szCs w:val="24"/>
        </w:rPr>
      </w:pPr>
    </w:p>
    <w:p w14:paraId="7268D407"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«_____» ___________20_______г.</w:t>
      </w:r>
    </w:p>
    <w:p w14:paraId="3A9AF8FE" w14:textId="77777777" w:rsidR="00A16C35" w:rsidRPr="00A37987" w:rsidRDefault="00A16C35">
      <w:pPr>
        <w:pStyle w:val="Bodytext10"/>
        <w:spacing w:after="0" w:line="240" w:lineRule="auto"/>
        <w:rPr>
          <w:rStyle w:val="Bodytext1"/>
          <w:rFonts w:ascii="Times New Roman" w:hAnsi="Times New Roman" w:cs="Times New Roman"/>
          <w:sz w:val="24"/>
          <w:szCs w:val="24"/>
        </w:rPr>
      </w:pPr>
    </w:p>
    <w:p w14:paraId="664F0A34"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К заявлению прилагаются:</w:t>
      </w:r>
    </w:p>
    <w:tbl>
      <w:tblPr>
        <w:tblW w:w="5000" w:type="pct"/>
        <w:jc w:val="center"/>
        <w:tblLayout w:type="fixed"/>
        <w:tblCellMar>
          <w:top w:w="55" w:type="dxa"/>
          <w:left w:w="55" w:type="dxa"/>
          <w:bottom w:w="55" w:type="dxa"/>
          <w:right w:w="55" w:type="dxa"/>
        </w:tblCellMar>
        <w:tblLook w:val="04A0" w:firstRow="1" w:lastRow="0" w:firstColumn="1" w:lastColumn="0" w:noHBand="0" w:noVBand="1"/>
      </w:tblPr>
      <w:tblGrid>
        <w:gridCol w:w="855"/>
        <w:gridCol w:w="4868"/>
        <w:gridCol w:w="1923"/>
        <w:gridCol w:w="2549"/>
      </w:tblGrid>
      <w:tr w:rsidR="00A16C35" w:rsidRPr="00A37987" w14:paraId="73A1ABE5" w14:textId="77777777" w:rsidTr="00A37987">
        <w:trPr>
          <w:jc w:val="center"/>
        </w:trPr>
        <w:tc>
          <w:tcPr>
            <w:tcW w:w="864" w:type="dxa"/>
            <w:tcBorders>
              <w:top w:val="single" w:sz="4" w:space="0" w:color="000000"/>
              <w:left w:val="single" w:sz="4" w:space="0" w:color="000000"/>
              <w:bottom w:val="single" w:sz="4" w:space="0" w:color="000000"/>
            </w:tcBorders>
          </w:tcPr>
          <w:p w14:paraId="0147563E" w14:textId="77777777" w:rsidR="00A16C35" w:rsidRPr="00A37987" w:rsidRDefault="000A30BD">
            <w:pPr>
              <w:pStyle w:val="aff7"/>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 п/п</w:t>
            </w:r>
          </w:p>
        </w:tc>
        <w:tc>
          <w:tcPr>
            <w:tcW w:w="4927" w:type="dxa"/>
            <w:tcBorders>
              <w:top w:val="single" w:sz="4" w:space="0" w:color="000000"/>
              <w:left w:val="single" w:sz="4" w:space="0" w:color="000000"/>
              <w:bottom w:val="single" w:sz="4" w:space="0" w:color="000000"/>
            </w:tcBorders>
          </w:tcPr>
          <w:p w14:paraId="28C44AD6" w14:textId="77777777" w:rsidR="00A16C35" w:rsidRPr="00A37987" w:rsidRDefault="000A30BD">
            <w:pPr>
              <w:pStyle w:val="affa"/>
              <w:shd w:val="clear" w:color="auto" w:fill="auto"/>
              <w:spacing w:after="0" w:line="240" w:lineRule="auto"/>
              <w:ind w:firstLine="0"/>
              <w:jc w:val="center"/>
              <w:rPr>
                <w:sz w:val="24"/>
                <w:szCs w:val="24"/>
              </w:rPr>
            </w:pPr>
            <w:r w:rsidRPr="00A37987">
              <w:rPr>
                <w:sz w:val="24"/>
                <w:szCs w:val="24"/>
                <w:lang w:eastAsia="ru-RU" w:bidi="ru-RU"/>
              </w:rPr>
              <w:t>Наименование документа</w:t>
            </w:r>
          </w:p>
        </w:tc>
        <w:tc>
          <w:tcPr>
            <w:tcW w:w="1945" w:type="dxa"/>
            <w:tcBorders>
              <w:top w:val="single" w:sz="4" w:space="0" w:color="000000"/>
              <w:left w:val="single" w:sz="4" w:space="0" w:color="000000"/>
              <w:bottom w:val="single" w:sz="4" w:space="0" w:color="000000"/>
            </w:tcBorders>
          </w:tcPr>
          <w:p w14:paraId="0D77C412" w14:textId="77777777" w:rsidR="00A16C35" w:rsidRPr="00A37987" w:rsidRDefault="000A30BD">
            <w:pPr>
              <w:pStyle w:val="aff7"/>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Реквизиты документа</w:t>
            </w:r>
          </w:p>
        </w:tc>
        <w:tc>
          <w:tcPr>
            <w:tcW w:w="2579" w:type="dxa"/>
            <w:tcBorders>
              <w:top w:val="single" w:sz="4" w:space="0" w:color="000000"/>
              <w:left w:val="single" w:sz="4" w:space="0" w:color="000000"/>
              <w:bottom w:val="single" w:sz="4" w:space="0" w:color="000000"/>
              <w:right w:val="single" w:sz="4" w:space="0" w:color="000000"/>
            </w:tcBorders>
          </w:tcPr>
          <w:p w14:paraId="46A99ABA" w14:textId="77777777" w:rsidR="00A16C35" w:rsidRPr="00A37987" w:rsidRDefault="000A30BD">
            <w:pPr>
              <w:pStyle w:val="aff7"/>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Количество листов в экземпляре</w:t>
            </w:r>
          </w:p>
        </w:tc>
      </w:tr>
      <w:tr w:rsidR="00A16C35" w:rsidRPr="00A37987" w14:paraId="2827A8D4" w14:textId="77777777" w:rsidTr="00A37987">
        <w:trPr>
          <w:jc w:val="center"/>
        </w:trPr>
        <w:tc>
          <w:tcPr>
            <w:tcW w:w="864" w:type="dxa"/>
            <w:tcBorders>
              <w:left w:val="single" w:sz="4" w:space="0" w:color="000000"/>
              <w:bottom w:val="single" w:sz="4" w:space="0" w:color="000000"/>
            </w:tcBorders>
          </w:tcPr>
          <w:p w14:paraId="1C4C5BF1" w14:textId="77777777" w:rsidR="00A16C35" w:rsidRPr="00A37987" w:rsidRDefault="000A30BD">
            <w:pPr>
              <w:pStyle w:val="aff7"/>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1</w:t>
            </w:r>
          </w:p>
        </w:tc>
        <w:tc>
          <w:tcPr>
            <w:tcW w:w="4927" w:type="dxa"/>
            <w:tcBorders>
              <w:left w:val="single" w:sz="4" w:space="0" w:color="000000"/>
              <w:bottom w:val="single" w:sz="4" w:space="0" w:color="000000"/>
            </w:tcBorders>
          </w:tcPr>
          <w:p w14:paraId="386FE7D2" w14:textId="77777777" w:rsidR="00A16C35" w:rsidRPr="00A37987" w:rsidRDefault="000A30BD">
            <w:pPr>
              <w:pStyle w:val="Bodytext10"/>
              <w:spacing w:after="0" w:line="240" w:lineRule="auto"/>
              <w:jc w:val="both"/>
              <w:rPr>
                <w:rFonts w:ascii="Times New Roman" w:hAnsi="Times New Roman" w:cs="Times New Roman"/>
                <w:sz w:val="24"/>
                <w:szCs w:val="24"/>
              </w:rPr>
            </w:pPr>
            <w:r w:rsidRPr="00A37987">
              <w:rPr>
                <w:rStyle w:val="Bodytext1"/>
                <w:rFonts w:ascii="Times New Roman" w:hAnsi="Times New Roman" w:cs="Times New Roman"/>
                <w:sz w:val="24"/>
                <w:szCs w:val="24"/>
              </w:rPr>
              <w:t>Копия документа, удостоверяющего личность заявителя - физического лица либо личность представителя заявителя</w:t>
            </w:r>
          </w:p>
        </w:tc>
        <w:tc>
          <w:tcPr>
            <w:tcW w:w="1945" w:type="dxa"/>
            <w:tcBorders>
              <w:left w:val="single" w:sz="4" w:space="0" w:color="000000"/>
              <w:bottom w:val="single" w:sz="4" w:space="0" w:color="000000"/>
            </w:tcBorders>
          </w:tcPr>
          <w:p w14:paraId="381D30C4" w14:textId="77777777" w:rsidR="00A16C35" w:rsidRPr="00A37987" w:rsidRDefault="00A16C35">
            <w:pPr>
              <w:pStyle w:val="aff7"/>
              <w:spacing w:after="0" w:line="240" w:lineRule="auto"/>
              <w:jc w:val="both"/>
              <w:rPr>
                <w:rFonts w:ascii="Times New Roman" w:hAnsi="Times New Roman" w:cs="Times New Roman"/>
                <w:sz w:val="24"/>
                <w:szCs w:val="24"/>
              </w:rPr>
            </w:pPr>
          </w:p>
        </w:tc>
        <w:tc>
          <w:tcPr>
            <w:tcW w:w="2579" w:type="dxa"/>
            <w:tcBorders>
              <w:left w:val="single" w:sz="4" w:space="0" w:color="000000"/>
              <w:bottom w:val="single" w:sz="4" w:space="0" w:color="000000"/>
              <w:right w:val="single" w:sz="4" w:space="0" w:color="000000"/>
            </w:tcBorders>
          </w:tcPr>
          <w:p w14:paraId="52E4A200" w14:textId="77777777" w:rsidR="00A16C35" w:rsidRPr="00A37987" w:rsidRDefault="00A16C35">
            <w:pPr>
              <w:pStyle w:val="aff7"/>
              <w:spacing w:after="0" w:line="240" w:lineRule="auto"/>
              <w:jc w:val="both"/>
              <w:rPr>
                <w:rFonts w:ascii="Times New Roman" w:hAnsi="Times New Roman" w:cs="Times New Roman"/>
                <w:sz w:val="24"/>
                <w:szCs w:val="24"/>
              </w:rPr>
            </w:pPr>
          </w:p>
        </w:tc>
      </w:tr>
      <w:tr w:rsidR="00A16C35" w:rsidRPr="00A37987" w14:paraId="7298EBCC" w14:textId="77777777" w:rsidTr="00A37987">
        <w:trPr>
          <w:jc w:val="center"/>
        </w:trPr>
        <w:tc>
          <w:tcPr>
            <w:tcW w:w="864" w:type="dxa"/>
            <w:tcBorders>
              <w:left w:val="single" w:sz="4" w:space="0" w:color="000000"/>
              <w:bottom w:val="single" w:sz="4" w:space="0" w:color="000000"/>
            </w:tcBorders>
          </w:tcPr>
          <w:p w14:paraId="148483CB" w14:textId="77777777" w:rsidR="00A16C35" w:rsidRPr="00A37987" w:rsidRDefault="000A30BD">
            <w:pPr>
              <w:pStyle w:val="aff7"/>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2</w:t>
            </w:r>
          </w:p>
        </w:tc>
        <w:tc>
          <w:tcPr>
            <w:tcW w:w="4927" w:type="dxa"/>
            <w:tcBorders>
              <w:left w:val="single" w:sz="4" w:space="0" w:color="000000"/>
              <w:bottom w:val="single" w:sz="4" w:space="0" w:color="000000"/>
            </w:tcBorders>
          </w:tcPr>
          <w:p w14:paraId="3AC0ADC1" w14:textId="77777777" w:rsidR="00A16C35" w:rsidRPr="00A37987" w:rsidRDefault="000A30BD">
            <w:pPr>
              <w:pStyle w:val="Bodytext10"/>
              <w:spacing w:after="0" w:line="240" w:lineRule="auto"/>
              <w:jc w:val="both"/>
              <w:rPr>
                <w:rFonts w:ascii="Times New Roman" w:hAnsi="Times New Roman" w:cs="Times New Roman"/>
                <w:sz w:val="24"/>
                <w:szCs w:val="24"/>
              </w:rPr>
            </w:pPr>
            <w:r w:rsidRPr="00A37987">
              <w:rPr>
                <w:rStyle w:val="Bodytext1"/>
                <w:rFonts w:ascii="Times New Roman" w:hAnsi="Times New Roman" w:cs="Times New Roman"/>
                <w:sz w:val="24"/>
                <w:szCs w:val="24"/>
              </w:rPr>
              <w:t>Копия документа, удостоверяющего права (полномочия) представителя заявителя, если с заявлением обращается представитель заявителя</w:t>
            </w:r>
          </w:p>
        </w:tc>
        <w:tc>
          <w:tcPr>
            <w:tcW w:w="1945" w:type="dxa"/>
            <w:tcBorders>
              <w:left w:val="single" w:sz="4" w:space="0" w:color="000000"/>
              <w:bottom w:val="single" w:sz="4" w:space="0" w:color="000000"/>
            </w:tcBorders>
          </w:tcPr>
          <w:p w14:paraId="0CD6A8FF" w14:textId="77777777" w:rsidR="00A16C35" w:rsidRPr="00A37987" w:rsidRDefault="00A16C35">
            <w:pPr>
              <w:pStyle w:val="aff7"/>
              <w:spacing w:after="0" w:line="240" w:lineRule="auto"/>
              <w:jc w:val="both"/>
              <w:rPr>
                <w:rFonts w:ascii="Times New Roman" w:hAnsi="Times New Roman" w:cs="Times New Roman"/>
                <w:sz w:val="24"/>
                <w:szCs w:val="24"/>
              </w:rPr>
            </w:pPr>
          </w:p>
        </w:tc>
        <w:tc>
          <w:tcPr>
            <w:tcW w:w="2579" w:type="dxa"/>
            <w:tcBorders>
              <w:left w:val="single" w:sz="4" w:space="0" w:color="000000"/>
              <w:bottom w:val="single" w:sz="4" w:space="0" w:color="000000"/>
              <w:right w:val="single" w:sz="4" w:space="0" w:color="000000"/>
            </w:tcBorders>
          </w:tcPr>
          <w:p w14:paraId="221DF6FC" w14:textId="77777777" w:rsidR="00A16C35" w:rsidRPr="00A37987" w:rsidRDefault="00A16C35">
            <w:pPr>
              <w:pStyle w:val="aff7"/>
              <w:spacing w:after="0" w:line="240" w:lineRule="auto"/>
              <w:jc w:val="both"/>
              <w:rPr>
                <w:rFonts w:ascii="Times New Roman" w:hAnsi="Times New Roman" w:cs="Times New Roman"/>
                <w:sz w:val="24"/>
                <w:szCs w:val="24"/>
              </w:rPr>
            </w:pPr>
          </w:p>
        </w:tc>
      </w:tr>
      <w:tr w:rsidR="00A16C35" w:rsidRPr="00A37987" w14:paraId="6FAC1169" w14:textId="77777777" w:rsidTr="00A37987">
        <w:trPr>
          <w:jc w:val="center"/>
        </w:trPr>
        <w:tc>
          <w:tcPr>
            <w:tcW w:w="864" w:type="dxa"/>
            <w:tcBorders>
              <w:left w:val="single" w:sz="4" w:space="0" w:color="000000"/>
              <w:bottom w:val="single" w:sz="4" w:space="0" w:color="000000"/>
            </w:tcBorders>
          </w:tcPr>
          <w:p w14:paraId="6F9AF189" w14:textId="77777777" w:rsidR="00A16C35" w:rsidRPr="00A37987" w:rsidRDefault="000A30BD">
            <w:pPr>
              <w:pStyle w:val="aff7"/>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3</w:t>
            </w:r>
          </w:p>
        </w:tc>
        <w:tc>
          <w:tcPr>
            <w:tcW w:w="4927" w:type="dxa"/>
            <w:tcBorders>
              <w:left w:val="single" w:sz="4" w:space="0" w:color="000000"/>
              <w:bottom w:val="single" w:sz="4" w:space="0" w:color="000000"/>
            </w:tcBorders>
          </w:tcPr>
          <w:p w14:paraId="2630FB80" w14:textId="77777777" w:rsidR="00A16C35" w:rsidRPr="00A37987" w:rsidRDefault="000A30BD">
            <w:pPr>
              <w:pStyle w:val="Bodytext10"/>
              <w:spacing w:after="0" w:line="240" w:lineRule="auto"/>
              <w:jc w:val="both"/>
              <w:rPr>
                <w:rFonts w:ascii="Times New Roman" w:hAnsi="Times New Roman" w:cs="Times New Roman"/>
                <w:sz w:val="24"/>
                <w:szCs w:val="24"/>
              </w:rPr>
            </w:pPr>
            <w:r w:rsidRPr="00A37987">
              <w:rPr>
                <w:rStyle w:val="Bodytext1"/>
                <w:rFonts w:ascii="Times New Roman" w:hAnsi="Times New Roman" w:cs="Times New Roman"/>
                <w:sz w:val="24"/>
                <w:szCs w:val="24"/>
              </w:rPr>
              <w:t>Схема границ сервитута на кадастровом плане территории в случае, если заявление предусматривает установление сервитута в отношении части земельного участка. Если заявление предусматривает установление сервитута в отношении всего земельного участка, приложение схемы границ сервитута на кадастровом плане территории к указанному заявлению не требуется</w:t>
            </w:r>
          </w:p>
        </w:tc>
        <w:tc>
          <w:tcPr>
            <w:tcW w:w="1945" w:type="dxa"/>
            <w:tcBorders>
              <w:left w:val="single" w:sz="4" w:space="0" w:color="000000"/>
              <w:bottom w:val="single" w:sz="4" w:space="0" w:color="000000"/>
            </w:tcBorders>
          </w:tcPr>
          <w:p w14:paraId="402D122D" w14:textId="77777777" w:rsidR="00A16C35" w:rsidRPr="00A37987" w:rsidRDefault="00A16C35">
            <w:pPr>
              <w:pStyle w:val="aff7"/>
              <w:spacing w:after="0" w:line="240" w:lineRule="auto"/>
              <w:jc w:val="both"/>
              <w:rPr>
                <w:rFonts w:ascii="Times New Roman" w:hAnsi="Times New Roman" w:cs="Times New Roman"/>
                <w:sz w:val="24"/>
                <w:szCs w:val="24"/>
              </w:rPr>
            </w:pPr>
          </w:p>
        </w:tc>
        <w:tc>
          <w:tcPr>
            <w:tcW w:w="2579" w:type="dxa"/>
            <w:tcBorders>
              <w:left w:val="single" w:sz="4" w:space="0" w:color="000000"/>
              <w:bottom w:val="single" w:sz="4" w:space="0" w:color="000000"/>
              <w:right w:val="single" w:sz="4" w:space="0" w:color="000000"/>
            </w:tcBorders>
          </w:tcPr>
          <w:p w14:paraId="1C1F166D" w14:textId="77777777" w:rsidR="00A16C35" w:rsidRPr="00A37987" w:rsidRDefault="00A16C35">
            <w:pPr>
              <w:pStyle w:val="aff7"/>
              <w:spacing w:after="0" w:line="240" w:lineRule="auto"/>
              <w:jc w:val="both"/>
              <w:rPr>
                <w:rFonts w:ascii="Times New Roman" w:hAnsi="Times New Roman" w:cs="Times New Roman"/>
                <w:sz w:val="24"/>
                <w:szCs w:val="24"/>
              </w:rPr>
            </w:pPr>
          </w:p>
        </w:tc>
      </w:tr>
      <w:tr w:rsidR="00A16C35" w:rsidRPr="00A37987" w14:paraId="1D4136B5" w14:textId="77777777" w:rsidTr="00A37987">
        <w:trPr>
          <w:jc w:val="center"/>
        </w:trPr>
        <w:tc>
          <w:tcPr>
            <w:tcW w:w="10315" w:type="dxa"/>
            <w:gridSpan w:val="4"/>
            <w:tcBorders>
              <w:left w:val="single" w:sz="4" w:space="0" w:color="000000"/>
              <w:bottom w:val="single" w:sz="4" w:space="0" w:color="000000"/>
              <w:right w:val="single" w:sz="4" w:space="0" w:color="000000"/>
            </w:tcBorders>
          </w:tcPr>
          <w:p w14:paraId="3724E3BA" w14:textId="77777777" w:rsidR="00A16C35" w:rsidRPr="00A37987" w:rsidRDefault="000A30BD">
            <w:pPr>
              <w:pStyle w:val="Bodytext10"/>
              <w:spacing w:after="0" w:line="240" w:lineRule="auto"/>
              <w:jc w:val="both"/>
              <w:rPr>
                <w:rFonts w:ascii="Times New Roman" w:hAnsi="Times New Roman" w:cs="Times New Roman"/>
                <w:sz w:val="24"/>
                <w:szCs w:val="24"/>
              </w:rPr>
            </w:pPr>
            <w:r w:rsidRPr="00A37987">
              <w:rPr>
                <w:rStyle w:val="Bodytext1"/>
                <w:rFonts w:ascii="Times New Roman" w:hAnsi="Times New Roman" w:cs="Times New Roman"/>
                <w:sz w:val="24"/>
                <w:szCs w:val="24"/>
              </w:rPr>
              <w:t>Иные документы</w:t>
            </w:r>
          </w:p>
        </w:tc>
      </w:tr>
      <w:tr w:rsidR="00A16C35" w:rsidRPr="00A37987" w14:paraId="242ED65B" w14:textId="77777777" w:rsidTr="00A37987">
        <w:trPr>
          <w:jc w:val="center"/>
        </w:trPr>
        <w:tc>
          <w:tcPr>
            <w:tcW w:w="864" w:type="dxa"/>
            <w:tcBorders>
              <w:left w:val="single" w:sz="4" w:space="0" w:color="000000"/>
              <w:bottom w:val="single" w:sz="4" w:space="0" w:color="000000"/>
            </w:tcBorders>
          </w:tcPr>
          <w:p w14:paraId="69DC72F3" w14:textId="77777777" w:rsidR="00A16C35" w:rsidRPr="00A37987" w:rsidRDefault="000A30BD">
            <w:pPr>
              <w:pStyle w:val="aff7"/>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4</w:t>
            </w:r>
          </w:p>
        </w:tc>
        <w:tc>
          <w:tcPr>
            <w:tcW w:w="4927" w:type="dxa"/>
            <w:tcBorders>
              <w:left w:val="single" w:sz="4" w:space="0" w:color="000000"/>
              <w:bottom w:val="single" w:sz="4" w:space="0" w:color="000000"/>
            </w:tcBorders>
          </w:tcPr>
          <w:p w14:paraId="4932D321" w14:textId="77777777" w:rsidR="00A16C35" w:rsidRPr="00A37987" w:rsidRDefault="000A30BD">
            <w:pPr>
              <w:pStyle w:val="Bodytext10"/>
              <w:spacing w:after="0" w:line="240" w:lineRule="auto"/>
              <w:jc w:val="both"/>
              <w:rPr>
                <w:rFonts w:ascii="Times New Roman" w:hAnsi="Times New Roman" w:cs="Times New Roman"/>
                <w:sz w:val="24"/>
                <w:szCs w:val="24"/>
              </w:rPr>
            </w:pPr>
            <w:r w:rsidRPr="00A37987">
              <w:rPr>
                <w:rStyle w:val="Bodytext1"/>
                <w:rFonts w:ascii="Times New Roman" w:hAnsi="Times New Roman" w:cs="Times New Roman"/>
                <w:sz w:val="24"/>
                <w:szCs w:val="24"/>
              </w:rPr>
              <w:t>Выписка из Единого государственного реестра недвижимости об объекте недвижимости</w:t>
            </w:r>
          </w:p>
        </w:tc>
        <w:tc>
          <w:tcPr>
            <w:tcW w:w="1945" w:type="dxa"/>
            <w:tcBorders>
              <w:left w:val="single" w:sz="4" w:space="0" w:color="000000"/>
              <w:bottom w:val="single" w:sz="4" w:space="0" w:color="000000"/>
            </w:tcBorders>
          </w:tcPr>
          <w:p w14:paraId="3DDA86AF" w14:textId="77777777" w:rsidR="00A16C35" w:rsidRPr="00A37987" w:rsidRDefault="00A16C35">
            <w:pPr>
              <w:pStyle w:val="aff7"/>
              <w:spacing w:after="0" w:line="240" w:lineRule="auto"/>
              <w:jc w:val="both"/>
              <w:rPr>
                <w:rFonts w:ascii="Times New Roman" w:hAnsi="Times New Roman" w:cs="Times New Roman"/>
                <w:sz w:val="24"/>
                <w:szCs w:val="24"/>
              </w:rPr>
            </w:pPr>
          </w:p>
        </w:tc>
        <w:tc>
          <w:tcPr>
            <w:tcW w:w="2579" w:type="dxa"/>
            <w:tcBorders>
              <w:left w:val="single" w:sz="4" w:space="0" w:color="000000"/>
              <w:bottom w:val="single" w:sz="4" w:space="0" w:color="000000"/>
              <w:right w:val="single" w:sz="4" w:space="0" w:color="000000"/>
            </w:tcBorders>
          </w:tcPr>
          <w:p w14:paraId="036DBE6C" w14:textId="77777777" w:rsidR="00A16C35" w:rsidRPr="00A37987" w:rsidRDefault="00A16C35">
            <w:pPr>
              <w:pStyle w:val="aff7"/>
              <w:spacing w:after="0" w:line="240" w:lineRule="auto"/>
              <w:jc w:val="both"/>
              <w:rPr>
                <w:rFonts w:ascii="Times New Roman" w:hAnsi="Times New Roman" w:cs="Times New Roman"/>
                <w:sz w:val="24"/>
                <w:szCs w:val="24"/>
              </w:rPr>
            </w:pPr>
          </w:p>
        </w:tc>
      </w:tr>
      <w:tr w:rsidR="00A16C35" w:rsidRPr="00A37987" w14:paraId="6785056B" w14:textId="77777777" w:rsidTr="00A37987">
        <w:trPr>
          <w:jc w:val="center"/>
        </w:trPr>
        <w:tc>
          <w:tcPr>
            <w:tcW w:w="864" w:type="dxa"/>
            <w:tcBorders>
              <w:left w:val="single" w:sz="4" w:space="0" w:color="000000"/>
              <w:bottom w:val="single" w:sz="4" w:space="0" w:color="000000"/>
            </w:tcBorders>
          </w:tcPr>
          <w:p w14:paraId="33E21F7A" w14:textId="77777777" w:rsidR="00A16C35" w:rsidRPr="00A37987" w:rsidRDefault="000A30BD">
            <w:pPr>
              <w:pStyle w:val="aff7"/>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5</w:t>
            </w:r>
          </w:p>
        </w:tc>
        <w:tc>
          <w:tcPr>
            <w:tcW w:w="4927" w:type="dxa"/>
            <w:tcBorders>
              <w:left w:val="single" w:sz="4" w:space="0" w:color="000000"/>
              <w:bottom w:val="single" w:sz="4" w:space="0" w:color="000000"/>
            </w:tcBorders>
          </w:tcPr>
          <w:p w14:paraId="04DE4A90" w14:textId="77777777" w:rsidR="00A16C35" w:rsidRPr="00A37987" w:rsidRDefault="000A30BD">
            <w:pPr>
              <w:pStyle w:val="Bodytext10"/>
              <w:spacing w:after="0" w:line="240" w:lineRule="auto"/>
              <w:jc w:val="both"/>
              <w:rPr>
                <w:rFonts w:ascii="Times New Roman" w:hAnsi="Times New Roman" w:cs="Times New Roman"/>
                <w:sz w:val="24"/>
                <w:szCs w:val="24"/>
              </w:rPr>
            </w:pPr>
            <w:r w:rsidRPr="00A37987">
              <w:rPr>
                <w:rStyle w:val="Bodytext1"/>
                <w:rFonts w:ascii="Times New Roman" w:hAnsi="Times New Roman" w:cs="Times New Roman"/>
                <w:sz w:val="24"/>
                <w:szCs w:val="24"/>
              </w:rPr>
              <w:t>Выписка из Единого государственного реестра юридических лиц/выписка из Единого государственного реестра индивидуальных предпринимателей</w:t>
            </w:r>
          </w:p>
        </w:tc>
        <w:tc>
          <w:tcPr>
            <w:tcW w:w="1945" w:type="dxa"/>
            <w:tcBorders>
              <w:left w:val="single" w:sz="4" w:space="0" w:color="000000"/>
              <w:bottom w:val="single" w:sz="4" w:space="0" w:color="000000"/>
            </w:tcBorders>
          </w:tcPr>
          <w:p w14:paraId="5EDF357A" w14:textId="77777777" w:rsidR="00A16C35" w:rsidRPr="00A37987" w:rsidRDefault="00A16C35">
            <w:pPr>
              <w:pStyle w:val="aff7"/>
              <w:spacing w:after="0" w:line="240" w:lineRule="auto"/>
              <w:jc w:val="both"/>
              <w:rPr>
                <w:rFonts w:ascii="Times New Roman" w:hAnsi="Times New Roman" w:cs="Times New Roman"/>
                <w:sz w:val="24"/>
                <w:szCs w:val="24"/>
              </w:rPr>
            </w:pPr>
          </w:p>
        </w:tc>
        <w:tc>
          <w:tcPr>
            <w:tcW w:w="2579" w:type="dxa"/>
            <w:tcBorders>
              <w:left w:val="single" w:sz="4" w:space="0" w:color="000000"/>
              <w:bottom w:val="single" w:sz="4" w:space="0" w:color="000000"/>
              <w:right w:val="single" w:sz="4" w:space="0" w:color="000000"/>
            </w:tcBorders>
          </w:tcPr>
          <w:p w14:paraId="341367E2" w14:textId="77777777" w:rsidR="00A16C35" w:rsidRPr="00A37987" w:rsidRDefault="00A16C35">
            <w:pPr>
              <w:pStyle w:val="aff7"/>
              <w:spacing w:after="0" w:line="240" w:lineRule="auto"/>
              <w:jc w:val="both"/>
              <w:rPr>
                <w:rFonts w:ascii="Times New Roman" w:hAnsi="Times New Roman" w:cs="Times New Roman"/>
                <w:sz w:val="24"/>
                <w:szCs w:val="24"/>
              </w:rPr>
            </w:pPr>
          </w:p>
        </w:tc>
      </w:tr>
    </w:tbl>
    <w:p w14:paraId="752DBC2D"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Мною подтверждается:</w:t>
      </w:r>
    </w:p>
    <w:p w14:paraId="7698F02C" w14:textId="77777777" w:rsidR="00A16C35" w:rsidRPr="00A37987" w:rsidRDefault="000A30BD">
      <w:pPr>
        <w:pStyle w:val="Bodytext10"/>
        <w:tabs>
          <w:tab w:val="left" w:pos="816"/>
        </w:tabs>
        <w:spacing w:after="0" w:line="240" w:lineRule="auto"/>
        <w:ind w:left="560"/>
        <w:rPr>
          <w:rFonts w:ascii="Times New Roman" w:hAnsi="Times New Roman" w:cs="Times New Roman"/>
          <w:sz w:val="24"/>
          <w:szCs w:val="24"/>
        </w:rPr>
      </w:pPr>
      <w:r w:rsidRPr="00A37987">
        <w:rPr>
          <w:rStyle w:val="Bodytext1"/>
          <w:rFonts w:ascii="Times New Roman" w:hAnsi="Times New Roman" w:cs="Times New Roman"/>
          <w:sz w:val="24"/>
          <w:szCs w:val="24"/>
        </w:rPr>
        <w:t>- представленные документы получены в порядке, установленном действующим законодательством;</w:t>
      </w:r>
    </w:p>
    <w:p w14:paraId="6442C27E" w14:textId="77777777" w:rsidR="00A16C35" w:rsidRPr="00A37987" w:rsidRDefault="000A30BD">
      <w:pPr>
        <w:pStyle w:val="Bodytext10"/>
        <w:tabs>
          <w:tab w:val="left" w:pos="1376"/>
        </w:tabs>
        <w:spacing w:after="0" w:line="240" w:lineRule="auto"/>
        <w:ind w:left="560"/>
        <w:jc w:val="both"/>
        <w:rPr>
          <w:rFonts w:ascii="Times New Roman" w:hAnsi="Times New Roman" w:cs="Times New Roman"/>
          <w:sz w:val="24"/>
          <w:szCs w:val="24"/>
        </w:rPr>
      </w:pPr>
      <w:r w:rsidRPr="00A37987">
        <w:rPr>
          <w:rStyle w:val="Bodytext1"/>
          <w:rFonts w:ascii="Times New Roman" w:hAnsi="Times New Roman" w:cs="Times New Roman"/>
          <w:sz w:val="24"/>
          <w:szCs w:val="24"/>
        </w:rPr>
        <w:t>- сведения, содержащиеся в представленных документах, являются достоверными.</w:t>
      </w:r>
    </w:p>
    <w:p w14:paraId="702C3503"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Лицо, предоставившее заведомо ложные сведения или поддельные документы, несет ответственность в соответствии с Уголовным кодексом Российской Федерации.</w:t>
      </w:r>
    </w:p>
    <w:p w14:paraId="6AFA9ABD"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Способ получения результата предоставления муниципальной услуги (нужное отметить (V):</w:t>
      </w:r>
    </w:p>
    <w:p w14:paraId="2B0F3F2B"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 xml:space="preserve">( ) - прошу выдать нарочно в </w:t>
      </w:r>
      <w:r w:rsidR="00D758EA" w:rsidRPr="00A37987">
        <w:rPr>
          <w:rStyle w:val="2a"/>
          <w:rFonts w:eastAsia="Tahoma"/>
        </w:rPr>
        <w:t>уполномоченном органе</w:t>
      </w:r>
      <w:r w:rsidRPr="00A37987">
        <w:rPr>
          <w:rStyle w:val="Bodytext1"/>
          <w:rFonts w:ascii="Times New Roman" w:hAnsi="Times New Roman" w:cs="Times New Roman"/>
          <w:sz w:val="24"/>
          <w:szCs w:val="24"/>
        </w:rPr>
        <w:t>;</w:t>
      </w:r>
    </w:p>
    <w:p w14:paraId="02F72DDD"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 ) - направить почтой по адресу:</w:t>
      </w:r>
    </w:p>
    <w:p w14:paraId="5FA73792"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________________________________________________________________________________</w:t>
      </w:r>
    </w:p>
    <w:p w14:paraId="2D0BD667"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 ) - прошу выдать нарочно через МФЦ;</w:t>
      </w:r>
    </w:p>
    <w:p w14:paraId="3A2CE949"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 ) - направить через ЕПГУ, РПГУ;</w:t>
      </w:r>
    </w:p>
    <w:p w14:paraId="67FE7460" w14:textId="77777777" w:rsidR="00A16C35" w:rsidRPr="00A37987" w:rsidRDefault="000A30BD">
      <w:pPr>
        <w:pStyle w:val="Bodytext10"/>
        <w:spacing w:after="0" w:line="240" w:lineRule="auto"/>
        <w:ind w:firstLine="560"/>
        <w:rPr>
          <w:rFonts w:ascii="Times New Roman" w:hAnsi="Times New Roman" w:cs="Times New Roman"/>
          <w:sz w:val="24"/>
          <w:szCs w:val="24"/>
        </w:rPr>
      </w:pPr>
      <w:r w:rsidRPr="00A37987">
        <w:rPr>
          <w:rStyle w:val="Bodytext1"/>
          <w:rFonts w:ascii="Times New Roman" w:hAnsi="Times New Roman" w:cs="Times New Roman"/>
          <w:sz w:val="24"/>
          <w:szCs w:val="24"/>
        </w:rPr>
        <w:t>( ) - направить на электронную почту________________________________________________</w:t>
      </w:r>
    </w:p>
    <w:p w14:paraId="27C3856E"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«_____» ___________20_______г. _________________________________</w:t>
      </w:r>
    </w:p>
    <w:p w14:paraId="12E29EC9"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 xml:space="preserve"> (подпись)</w:t>
      </w:r>
    </w:p>
    <w:p w14:paraId="1AF245FC" w14:textId="77777777" w:rsidR="00B41295" w:rsidRDefault="00B41295">
      <w:pPr>
        <w:spacing w:after="0" w:line="240" w:lineRule="auto"/>
        <w:jc w:val="right"/>
        <w:rPr>
          <w:rStyle w:val="2a"/>
          <w:rFonts w:eastAsia="Tahoma"/>
        </w:rPr>
      </w:pPr>
    </w:p>
    <w:p w14:paraId="5B739A87"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Приложение №6</w:t>
      </w:r>
    </w:p>
    <w:p w14:paraId="7CFC1FE8"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6F60F293"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7546F5CC"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3E5091D0" w14:textId="77777777" w:rsidR="00A16C35" w:rsidRPr="00A37987" w:rsidRDefault="00A16C35">
      <w:pPr>
        <w:spacing w:after="0" w:line="240" w:lineRule="auto"/>
        <w:jc w:val="right"/>
        <w:rPr>
          <w:rStyle w:val="2a"/>
          <w:rFonts w:eastAsia="Tahoma"/>
        </w:rPr>
      </w:pPr>
    </w:p>
    <w:p w14:paraId="33F6B866" w14:textId="77777777" w:rsidR="00A16C35" w:rsidRPr="00A37987" w:rsidRDefault="000A30BD">
      <w:pPr>
        <w:tabs>
          <w:tab w:val="left" w:pos="5812"/>
        </w:tabs>
        <w:spacing w:after="0" w:line="240" w:lineRule="auto"/>
        <w:jc w:val="center"/>
        <w:rPr>
          <w:rFonts w:ascii="Times New Roman" w:hAnsi="Times New Roman" w:cs="Times New Roman"/>
          <w:b/>
          <w:bCs/>
          <w:sz w:val="24"/>
          <w:szCs w:val="24"/>
        </w:rPr>
      </w:pPr>
      <w:r w:rsidRPr="00A37987">
        <w:rPr>
          <w:rFonts w:ascii="Times New Roman" w:hAnsi="Times New Roman" w:cs="Times New Roman"/>
          <w:b/>
          <w:bCs/>
          <w:sz w:val="24"/>
          <w:szCs w:val="24"/>
        </w:rPr>
        <w:t>Форма заявления об исправлении опечаток и (или) ошибок в документах, выданных</w:t>
      </w:r>
    </w:p>
    <w:p w14:paraId="1B0CE0BF" w14:textId="77777777" w:rsidR="00A16C35" w:rsidRPr="00A37987" w:rsidRDefault="000A30BD">
      <w:pPr>
        <w:tabs>
          <w:tab w:val="left" w:pos="5812"/>
        </w:tabs>
        <w:spacing w:after="0" w:line="240" w:lineRule="auto"/>
        <w:jc w:val="center"/>
        <w:rPr>
          <w:rFonts w:ascii="Times New Roman" w:hAnsi="Times New Roman" w:cs="Times New Roman"/>
          <w:b/>
          <w:bCs/>
          <w:sz w:val="24"/>
          <w:szCs w:val="24"/>
        </w:rPr>
      </w:pPr>
      <w:r w:rsidRPr="00A37987">
        <w:rPr>
          <w:rFonts w:ascii="Times New Roman" w:hAnsi="Times New Roman" w:cs="Times New Roman"/>
          <w:b/>
          <w:bCs/>
          <w:sz w:val="24"/>
          <w:szCs w:val="24"/>
        </w:rPr>
        <w:t>в результате предоставления муниципальной услуги</w:t>
      </w:r>
    </w:p>
    <w:p w14:paraId="5816C1FF"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 xml:space="preserve">кому: </w:t>
      </w:r>
    </w:p>
    <w:p w14:paraId="7C1D3FD4"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w:t>
      </w:r>
    </w:p>
    <w:p w14:paraId="0926B350"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w:t>
      </w:r>
    </w:p>
    <w:p w14:paraId="2CB9AAF4"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 xml:space="preserve">(наименование </w:t>
      </w:r>
      <w:r w:rsidR="00D758EA" w:rsidRPr="00A37987">
        <w:rPr>
          <w:rFonts w:ascii="Times New Roman" w:hAnsi="Times New Roman" w:cs="Times New Roman"/>
          <w:sz w:val="24"/>
          <w:szCs w:val="24"/>
        </w:rPr>
        <w:t>уполномоченного органа</w:t>
      </w:r>
      <w:r w:rsidRPr="00A37987">
        <w:rPr>
          <w:rFonts w:ascii="Times New Roman" w:hAnsi="Times New Roman" w:cs="Times New Roman"/>
          <w:sz w:val="24"/>
          <w:szCs w:val="24"/>
        </w:rPr>
        <w:t>)</w:t>
      </w:r>
    </w:p>
    <w:p w14:paraId="69E01087"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от кого: _____________________________</w:t>
      </w:r>
    </w:p>
    <w:p w14:paraId="53E70C98"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w:t>
      </w:r>
    </w:p>
    <w:p w14:paraId="61DAFF3B"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(полное наименование, ИНН, ОГРН юридического лица, ИП)</w:t>
      </w:r>
    </w:p>
    <w:p w14:paraId="297E565F"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____________________________________</w:t>
      </w:r>
    </w:p>
    <w:p w14:paraId="6EC44F7A"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w:t>
      </w:r>
    </w:p>
    <w:p w14:paraId="7C29FAC5"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(контактный телефон, электронная почта, почтовый адрес)</w:t>
      </w:r>
    </w:p>
    <w:p w14:paraId="718656B8"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____________________________________</w:t>
      </w:r>
    </w:p>
    <w:p w14:paraId="49B9B420"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w:t>
      </w:r>
    </w:p>
    <w:p w14:paraId="743FFD06"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 xml:space="preserve">(фамилия, имя, отчество (последнее - при наличии), данные </w:t>
      </w:r>
    </w:p>
    <w:p w14:paraId="55DAC15F"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 xml:space="preserve">документа, удостоверяющего личность, контактный телефон, </w:t>
      </w:r>
    </w:p>
    <w:p w14:paraId="44392C75"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 xml:space="preserve">адрес электронной почты, адрес регистрации, адрес </w:t>
      </w:r>
    </w:p>
    <w:p w14:paraId="606B6143"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фактического проживания уполномоченного лица)</w:t>
      </w:r>
    </w:p>
    <w:p w14:paraId="127F429A"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__________________________________________</w:t>
      </w:r>
    </w:p>
    <w:p w14:paraId="372AB9B4" w14:textId="77777777" w:rsidR="00A16C35" w:rsidRPr="00A37987" w:rsidRDefault="000A30BD">
      <w:pPr>
        <w:spacing w:after="0" w:line="240" w:lineRule="auto"/>
        <w:jc w:val="right"/>
        <w:rPr>
          <w:rFonts w:ascii="Times New Roman" w:hAnsi="Times New Roman" w:cs="Times New Roman"/>
          <w:sz w:val="24"/>
          <w:szCs w:val="24"/>
        </w:rPr>
      </w:pPr>
      <w:r w:rsidRPr="00A37987">
        <w:rPr>
          <w:rFonts w:ascii="Times New Roman" w:hAnsi="Times New Roman" w:cs="Times New Roman"/>
          <w:sz w:val="24"/>
          <w:szCs w:val="24"/>
        </w:rPr>
        <w:t>________________________________________</w:t>
      </w:r>
    </w:p>
    <w:p w14:paraId="7D230B39"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 xml:space="preserve"> (данные представителя заявителя)</w:t>
      </w:r>
    </w:p>
    <w:p w14:paraId="44728BEF" w14:textId="77777777" w:rsidR="00A16C35" w:rsidRPr="00A37987" w:rsidRDefault="00A16C35">
      <w:pPr>
        <w:spacing w:after="0" w:line="240" w:lineRule="auto"/>
        <w:jc w:val="right"/>
        <w:rPr>
          <w:rFonts w:ascii="Times New Roman" w:hAnsi="Times New Roman" w:cs="Times New Roman"/>
          <w:sz w:val="24"/>
          <w:szCs w:val="24"/>
        </w:rPr>
      </w:pPr>
    </w:p>
    <w:p w14:paraId="796F1DF9"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b/>
          <w:bCs/>
          <w:sz w:val="24"/>
          <w:szCs w:val="24"/>
        </w:rPr>
        <w:t>Заявление</w:t>
      </w:r>
    </w:p>
    <w:p w14:paraId="36DDC49B"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b/>
          <w:bCs/>
          <w:sz w:val="24"/>
          <w:szCs w:val="24"/>
        </w:rPr>
        <w:t>об исправлении опечаток и (или) ошибок в документах, выданных</w:t>
      </w:r>
    </w:p>
    <w:p w14:paraId="74CC3E8E"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b/>
          <w:bCs/>
          <w:sz w:val="24"/>
          <w:szCs w:val="24"/>
        </w:rPr>
        <w:t>в результате предоставления муниципальной услуги</w:t>
      </w:r>
    </w:p>
    <w:p w14:paraId="5A88BC07" w14:textId="77777777" w:rsidR="00A16C35" w:rsidRPr="00A37987" w:rsidRDefault="000A30BD">
      <w:pPr>
        <w:spacing w:after="0" w:line="240" w:lineRule="auto"/>
        <w:rPr>
          <w:rFonts w:ascii="Times New Roman" w:hAnsi="Times New Roman" w:cs="Times New Roman"/>
          <w:sz w:val="24"/>
          <w:szCs w:val="24"/>
        </w:rPr>
      </w:pPr>
      <w:r w:rsidRPr="00A37987">
        <w:rPr>
          <w:rFonts w:ascii="Times New Roman" w:hAnsi="Times New Roman" w:cs="Times New Roman"/>
          <w:sz w:val="24"/>
          <w:szCs w:val="24"/>
        </w:rPr>
        <w:t>Прошу Вас исправить допущенную ошибку (опечатку) в</w:t>
      </w:r>
    </w:p>
    <w:p w14:paraId="4AA24EDB"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________________________________________________________________________</w:t>
      </w:r>
    </w:p>
    <w:p w14:paraId="4FB7FA21"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(указать форму документа, его наименование, реквизиты и принявший орган)</w:t>
      </w:r>
    </w:p>
    <w:p w14:paraId="6003A445" w14:textId="77777777" w:rsidR="00A16C35" w:rsidRPr="00A37987" w:rsidRDefault="000A30BD">
      <w:pPr>
        <w:widowControl w:val="0"/>
        <w:spacing w:after="0" w:line="240" w:lineRule="auto"/>
        <w:rPr>
          <w:rFonts w:ascii="Times New Roman" w:hAnsi="Times New Roman" w:cs="Times New Roman"/>
          <w:sz w:val="24"/>
          <w:szCs w:val="24"/>
        </w:rPr>
      </w:pPr>
      <w:r w:rsidRPr="00A37987">
        <w:rPr>
          <w:rFonts w:ascii="Times New Roman" w:hAnsi="Times New Roman" w:cs="Times New Roman"/>
          <w:sz w:val="24"/>
          <w:szCs w:val="24"/>
        </w:rPr>
        <w:t>________________________________________________________________________</w:t>
      </w:r>
    </w:p>
    <w:p w14:paraId="06C1D492" w14:textId="77777777" w:rsidR="00A16C35" w:rsidRPr="00A37987" w:rsidRDefault="000A30BD">
      <w:pPr>
        <w:widowControl w:val="0"/>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(указать опечатку (ошибку)</w:t>
      </w:r>
    </w:p>
    <w:p w14:paraId="55048EEC"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Способ получения результата предоставления муниципальной услуги (нужное отметить (V):</w:t>
      </w:r>
    </w:p>
    <w:p w14:paraId="2AEBE22E"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 xml:space="preserve">( ) - прошу выдать нарочно в </w:t>
      </w:r>
      <w:r w:rsidR="00D758EA" w:rsidRPr="00A37987">
        <w:rPr>
          <w:rStyle w:val="2a"/>
          <w:rFonts w:eastAsia="Tahoma"/>
        </w:rPr>
        <w:t>уполномоченном органе</w:t>
      </w:r>
      <w:r w:rsidRPr="00A37987">
        <w:rPr>
          <w:rStyle w:val="Bodytext1"/>
          <w:rFonts w:ascii="Times New Roman" w:hAnsi="Times New Roman" w:cs="Times New Roman"/>
          <w:sz w:val="24"/>
          <w:szCs w:val="24"/>
        </w:rPr>
        <w:t>;</w:t>
      </w:r>
    </w:p>
    <w:p w14:paraId="3650CE83"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 ) - направить почтой по адресу:</w:t>
      </w:r>
    </w:p>
    <w:p w14:paraId="550F3C39"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________________________________________________________________________________</w:t>
      </w:r>
    </w:p>
    <w:p w14:paraId="44863F3B"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 ) - прошу выдать нарочно через МФЦ;</w:t>
      </w:r>
    </w:p>
    <w:p w14:paraId="6D34A32E"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 ) - направить через ЕПГУ, РПГУ;</w:t>
      </w:r>
    </w:p>
    <w:p w14:paraId="1765195E" w14:textId="77777777" w:rsidR="00A16C35" w:rsidRPr="00A37987" w:rsidRDefault="000A30BD">
      <w:pPr>
        <w:pStyle w:val="Bodytext10"/>
        <w:spacing w:after="0" w:line="240" w:lineRule="auto"/>
        <w:ind w:firstLine="560"/>
        <w:jc w:val="both"/>
        <w:rPr>
          <w:rFonts w:ascii="Times New Roman" w:hAnsi="Times New Roman" w:cs="Times New Roman"/>
          <w:sz w:val="24"/>
          <w:szCs w:val="24"/>
        </w:rPr>
      </w:pPr>
      <w:r w:rsidRPr="00A37987">
        <w:rPr>
          <w:rStyle w:val="Bodytext1"/>
          <w:rFonts w:ascii="Times New Roman" w:hAnsi="Times New Roman" w:cs="Times New Roman"/>
          <w:sz w:val="24"/>
          <w:szCs w:val="24"/>
        </w:rPr>
        <w:t>( ) - направить на электронную почту________________________________________________</w:t>
      </w:r>
    </w:p>
    <w:p w14:paraId="1C8AF627"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«_____»___________20_______г. _________________________________</w:t>
      </w:r>
    </w:p>
    <w:p w14:paraId="1A120931" w14:textId="77777777" w:rsidR="00A16C35" w:rsidRPr="00A37987" w:rsidRDefault="000A30BD">
      <w:pPr>
        <w:pStyle w:val="Bodytext10"/>
        <w:spacing w:after="0" w:line="240" w:lineRule="auto"/>
        <w:rPr>
          <w:rFonts w:ascii="Times New Roman" w:hAnsi="Times New Roman" w:cs="Times New Roman"/>
          <w:sz w:val="24"/>
          <w:szCs w:val="24"/>
        </w:rPr>
      </w:pPr>
      <w:r w:rsidRPr="00A37987">
        <w:rPr>
          <w:rStyle w:val="Bodytext1"/>
          <w:rFonts w:ascii="Times New Roman" w:hAnsi="Times New Roman" w:cs="Times New Roman"/>
          <w:sz w:val="24"/>
          <w:szCs w:val="24"/>
        </w:rPr>
        <w:t xml:space="preserve"> (подпись)</w:t>
      </w:r>
    </w:p>
    <w:p w14:paraId="40F75A2B" w14:textId="77777777" w:rsidR="00A16C35" w:rsidRPr="00A37987" w:rsidRDefault="00A16C35">
      <w:pPr>
        <w:pStyle w:val="aff"/>
        <w:spacing w:after="0" w:line="240" w:lineRule="auto"/>
        <w:rPr>
          <w:rFonts w:ascii="Times New Roman" w:hAnsi="Times New Roman" w:cs="Times New Roman"/>
          <w:sz w:val="24"/>
          <w:szCs w:val="24"/>
          <w:lang w:eastAsia="ru-RU" w:bidi="ru-RU"/>
        </w:rPr>
      </w:pPr>
    </w:p>
    <w:p w14:paraId="6C4AF464"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128E9931"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03979FD5"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6ADB563D"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7B885446"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3815F3D9"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3D388D65" w14:textId="77777777" w:rsidR="005C0535" w:rsidRDefault="005C0535">
      <w:pPr>
        <w:pStyle w:val="aff"/>
        <w:spacing w:after="0" w:line="240" w:lineRule="auto"/>
        <w:rPr>
          <w:rFonts w:ascii="Times New Roman" w:hAnsi="Times New Roman" w:cs="Times New Roman"/>
          <w:sz w:val="24"/>
          <w:szCs w:val="24"/>
          <w:lang w:eastAsia="ru-RU" w:bidi="ru-RU"/>
        </w:rPr>
      </w:pPr>
    </w:p>
    <w:p w14:paraId="3D95330F" w14:textId="77777777" w:rsidR="00B41295" w:rsidRPr="00A37987" w:rsidRDefault="00B41295">
      <w:pPr>
        <w:pStyle w:val="aff"/>
        <w:spacing w:after="0" w:line="240" w:lineRule="auto"/>
        <w:rPr>
          <w:rFonts w:ascii="Times New Roman" w:hAnsi="Times New Roman" w:cs="Times New Roman"/>
          <w:sz w:val="24"/>
          <w:szCs w:val="24"/>
          <w:lang w:eastAsia="ru-RU" w:bidi="ru-RU"/>
        </w:rPr>
      </w:pPr>
    </w:p>
    <w:p w14:paraId="1FD49859"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39E55644"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2E2B3091"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49F2F78D" w14:textId="77777777" w:rsidR="005C0535" w:rsidRPr="00A37987" w:rsidRDefault="005C0535">
      <w:pPr>
        <w:pStyle w:val="aff"/>
        <w:spacing w:after="0" w:line="240" w:lineRule="auto"/>
        <w:rPr>
          <w:rFonts w:ascii="Times New Roman" w:hAnsi="Times New Roman" w:cs="Times New Roman"/>
          <w:sz w:val="24"/>
          <w:szCs w:val="24"/>
          <w:lang w:eastAsia="ru-RU" w:bidi="ru-RU"/>
        </w:rPr>
      </w:pPr>
    </w:p>
    <w:p w14:paraId="090FC401"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Приложение №7</w:t>
      </w:r>
    </w:p>
    <w:p w14:paraId="3CDEFD6E"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51AD3F19"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7E5A8FA0"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7344DC64" w14:textId="77777777" w:rsidR="00A16C35" w:rsidRPr="00A37987" w:rsidRDefault="00A16C35">
      <w:pPr>
        <w:spacing w:after="0" w:line="240" w:lineRule="auto"/>
        <w:jc w:val="right"/>
        <w:rPr>
          <w:rStyle w:val="2a"/>
          <w:rFonts w:eastAsia="Tahoma"/>
        </w:rPr>
      </w:pPr>
    </w:p>
    <w:p w14:paraId="33C7DE7E" w14:textId="77777777" w:rsidR="00A16C35" w:rsidRPr="00A37987" w:rsidRDefault="000A30BD">
      <w:pPr>
        <w:spacing w:after="0" w:line="240" w:lineRule="auto"/>
        <w:jc w:val="center"/>
        <w:rPr>
          <w:rFonts w:ascii="Times New Roman" w:hAnsi="Times New Roman" w:cs="Times New Roman"/>
          <w:sz w:val="24"/>
          <w:szCs w:val="24"/>
        </w:rPr>
      </w:pPr>
      <w:r w:rsidRPr="00A37987">
        <w:rPr>
          <w:rStyle w:val="2a"/>
          <w:rFonts w:eastAsia="Tahoma"/>
        </w:rPr>
        <w:t>________________________________________________________________________</w:t>
      </w:r>
    </w:p>
    <w:p w14:paraId="15AF4C7C" w14:textId="77777777" w:rsidR="00A16C35" w:rsidRPr="00A37987" w:rsidRDefault="000A30BD">
      <w:pPr>
        <w:spacing w:after="0" w:line="240" w:lineRule="auto"/>
        <w:jc w:val="center"/>
        <w:rPr>
          <w:rFonts w:ascii="Times New Roman" w:hAnsi="Times New Roman" w:cs="Times New Roman"/>
          <w:sz w:val="24"/>
          <w:szCs w:val="24"/>
        </w:rPr>
      </w:pPr>
      <w:r w:rsidRPr="00A37987">
        <w:rPr>
          <w:rStyle w:val="2a"/>
          <w:rFonts w:eastAsia="Tahoma"/>
        </w:rPr>
        <w:t xml:space="preserve">(наименование </w:t>
      </w:r>
      <w:r w:rsidR="00D758EA" w:rsidRPr="00A37987">
        <w:rPr>
          <w:rStyle w:val="2a"/>
          <w:rFonts w:eastAsia="Tahoma"/>
        </w:rPr>
        <w:t>уполномоченного органа</w:t>
      </w:r>
      <w:r w:rsidRPr="00A37987">
        <w:rPr>
          <w:rStyle w:val="2a"/>
          <w:rFonts w:eastAsia="Tahoma"/>
        </w:rPr>
        <w:t>)</w:t>
      </w:r>
    </w:p>
    <w:p w14:paraId="0115FA2E" w14:textId="77777777" w:rsidR="00A16C35" w:rsidRPr="00A37987" w:rsidRDefault="00A16C35">
      <w:pPr>
        <w:spacing w:after="0" w:line="240" w:lineRule="auto"/>
        <w:jc w:val="center"/>
        <w:rPr>
          <w:rStyle w:val="2a"/>
          <w:rFonts w:eastAsia="Tahoma"/>
        </w:rPr>
      </w:pPr>
    </w:p>
    <w:p w14:paraId="432B74FA"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Кому ________________________________</w:t>
      </w:r>
    </w:p>
    <w:p w14:paraId="7533727C"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_____________________________________</w:t>
      </w:r>
    </w:p>
    <w:p w14:paraId="51BBF848"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(Ф.И.О (при наличии) гражданина полностью, Ф.И.О. (при </w:t>
      </w:r>
    </w:p>
    <w:p w14:paraId="3330B81A"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наличии) индивидуального предпринимателя (ИП)) </w:t>
      </w:r>
    </w:p>
    <w:p w14:paraId="6F137E08"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полностью или наименование ИП полное, должность </w:t>
      </w:r>
    </w:p>
    <w:p w14:paraId="59D6E8C6"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и Ф.И.О. (при наличии) полностью представителя </w:t>
      </w:r>
    </w:p>
    <w:p w14:paraId="24ACD51D"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юридического лица (ЮЛ) и полное наименование)</w:t>
      </w:r>
    </w:p>
    <w:p w14:paraId="15788391"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______________________________________</w:t>
      </w:r>
    </w:p>
    <w:p w14:paraId="4B5C16D6"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______________________________________</w:t>
      </w:r>
    </w:p>
    <w:p w14:paraId="26E4DC52"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(адрес проживания гражданина, местоположение ИП, ЮЛ)</w:t>
      </w:r>
    </w:p>
    <w:p w14:paraId="34E501B1" w14:textId="77777777" w:rsidR="00A16C35" w:rsidRPr="00A37987" w:rsidRDefault="00A16C35">
      <w:pPr>
        <w:spacing w:after="0" w:line="240" w:lineRule="auto"/>
        <w:jc w:val="right"/>
        <w:rPr>
          <w:rStyle w:val="2a"/>
          <w:rFonts w:eastAsia="Tahoma"/>
        </w:rPr>
      </w:pPr>
    </w:p>
    <w:p w14:paraId="507EBD37" w14:textId="77777777" w:rsidR="00A16C35" w:rsidRPr="00A37987" w:rsidRDefault="000A30BD">
      <w:pPr>
        <w:spacing w:after="0" w:line="240" w:lineRule="auto"/>
        <w:jc w:val="center"/>
        <w:rPr>
          <w:rFonts w:ascii="Times New Roman" w:hAnsi="Times New Roman" w:cs="Times New Roman"/>
          <w:sz w:val="24"/>
          <w:szCs w:val="24"/>
        </w:rPr>
      </w:pPr>
      <w:r w:rsidRPr="00A37987">
        <w:rPr>
          <w:rStyle w:val="2a"/>
          <w:rFonts w:eastAsia="Tahoma"/>
        </w:rPr>
        <w:t xml:space="preserve">Решение </w:t>
      </w:r>
    </w:p>
    <w:p w14:paraId="292DBF9F" w14:textId="77777777" w:rsidR="00A16C35" w:rsidRPr="00A37987" w:rsidRDefault="000A30BD">
      <w:pPr>
        <w:spacing w:after="0" w:line="240" w:lineRule="auto"/>
        <w:jc w:val="center"/>
        <w:rPr>
          <w:rFonts w:ascii="Times New Roman" w:hAnsi="Times New Roman" w:cs="Times New Roman"/>
          <w:sz w:val="24"/>
          <w:szCs w:val="24"/>
        </w:rPr>
      </w:pPr>
      <w:r w:rsidRPr="00A37987">
        <w:rPr>
          <w:rStyle w:val="2a"/>
          <w:rFonts w:eastAsia="Tahoma"/>
        </w:rPr>
        <w:t>об отказе в установлении сервитута</w:t>
      </w:r>
    </w:p>
    <w:p w14:paraId="5B1D0C07" w14:textId="77777777" w:rsidR="00A16C35" w:rsidRPr="00A37987" w:rsidRDefault="00A16C35">
      <w:pPr>
        <w:spacing w:after="0" w:line="240" w:lineRule="auto"/>
        <w:jc w:val="center"/>
        <w:rPr>
          <w:rFonts w:ascii="Times New Roman" w:eastAsia="Calibri" w:hAnsi="Times New Roman" w:cs="Times New Roman"/>
          <w:sz w:val="24"/>
          <w:szCs w:val="24"/>
          <w:lang w:eastAsia="en-US"/>
        </w:rPr>
      </w:pPr>
    </w:p>
    <w:p w14:paraId="04635D83" w14:textId="77777777" w:rsidR="00A16C35" w:rsidRPr="00A37987" w:rsidRDefault="000A30BD">
      <w:pPr>
        <w:spacing w:after="0" w:line="240" w:lineRule="auto"/>
        <w:ind w:firstLine="567"/>
        <w:jc w:val="both"/>
        <w:rPr>
          <w:rFonts w:ascii="Times New Roman" w:hAnsi="Times New Roman" w:cs="Times New Roman"/>
          <w:sz w:val="24"/>
          <w:szCs w:val="24"/>
        </w:rPr>
      </w:pPr>
      <w:r w:rsidRPr="00A37987">
        <w:rPr>
          <w:rFonts w:ascii="Times New Roman" w:hAnsi="Times New Roman" w:cs="Times New Roman"/>
          <w:sz w:val="24"/>
          <w:szCs w:val="24"/>
        </w:rPr>
        <w:t xml:space="preserve">По результатам рассмотрения Вашего заявления от __________№ ________ об </w:t>
      </w:r>
      <w:r w:rsidRPr="00A37987">
        <w:rPr>
          <w:rFonts w:ascii="Times New Roman" w:eastAsia="Calibri" w:hAnsi="Times New Roman" w:cs="Times New Roman"/>
          <w:sz w:val="24"/>
          <w:szCs w:val="24"/>
          <w:lang w:eastAsia="en-US"/>
        </w:rPr>
        <w:t xml:space="preserve">установлении сервитута в отношении земельного участка, </w:t>
      </w:r>
      <w:r w:rsidRPr="00A37987">
        <w:rPr>
          <w:rFonts w:ascii="Times New Roman" w:hAnsi="Times New Roman" w:cs="Times New Roman"/>
          <w:sz w:val="24"/>
          <w:szCs w:val="24"/>
        </w:rPr>
        <w:t xml:space="preserve">принято решение об отказе в </w:t>
      </w:r>
      <w:r w:rsidRPr="00A37987">
        <w:rPr>
          <w:rFonts w:ascii="Times New Roman" w:eastAsia="Calibri" w:hAnsi="Times New Roman" w:cs="Times New Roman"/>
          <w:sz w:val="24"/>
          <w:szCs w:val="24"/>
          <w:lang w:eastAsia="en-US"/>
        </w:rPr>
        <w:t>установлении сервитута</w:t>
      </w:r>
      <w:r w:rsidRPr="00A37987">
        <w:rPr>
          <w:rFonts w:ascii="Times New Roman" w:hAnsi="Times New Roman" w:cs="Times New Roman"/>
          <w:sz w:val="24"/>
          <w:szCs w:val="24"/>
        </w:rPr>
        <w:t xml:space="preserve"> в связи с________________________________________________________________________</w:t>
      </w:r>
    </w:p>
    <w:p w14:paraId="73070C74"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 xml:space="preserve"> (указать причину отказа в соответствии с административным регламентом)</w:t>
      </w:r>
    </w:p>
    <w:p w14:paraId="7075C23D" w14:textId="77777777" w:rsidR="00A16C35" w:rsidRPr="00A37987" w:rsidRDefault="00A16C35">
      <w:pPr>
        <w:spacing w:after="0" w:line="240" w:lineRule="auto"/>
        <w:ind w:firstLine="567"/>
        <w:rPr>
          <w:rFonts w:ascii="Times New Roman" w:hAnsi="Times New Roman" w:cs="Times New Roman"/>
          <w:sz w:val="24"/>
          <w:szCs w:val="24"/>
        </w:rPr>
      </w:pPr>
    </w:p>
    <w:p w14:paraId="70A980FD" w14:textId="77777777" w:rsidR="00A16C35" w:rsidRPr="00A37987" w:rsidRDefault="000A30BD">
      <w:pPr>
        <w:spacing w:after="0" w:line="240" w:lineRule="auto"/>
        <w:ind w:firstLine="567"/>
        <w:jc w:val="both"/>
        <w:rPr>
          <w:rFonts w:ascii="Times New Roman" w:hAnsi="Times New Roman" w:cs="Times New Roman"/>
          <w:sz w:val="24"/>
          <w:szCs w:val="24"/>
        </w:rPr>
      </w:pPr>
      <w:r w:rsidRPr="00A37987">
        <w:rPr>
          <w:rFonts w:ascii="Times New Roman" w:hAnsi="Times New Roman" w:cs="Times New Roman"/>
          <w:sz w:val="24"/>
          <w:szCs w:val="24"/>
        </w:rPr>
        <w:t>Оригиналы представленных документов выдаются вместе с отказом в предоставлении муниципальной услуги.</w:t>
      </w:r>
    </w:p>
    <w:p w14:paraId="31C65A3B" w14:textId="77777777" w:rsidR="00A16C35" w:rsidRPr="00A37987" w:rsidRDefault="000A30BD">
      <w:pPr>
        <w:spacing w:after="0" w:line="240" w:lineRule="auto"/>
        <w:ind w:firstLine="567"/>
        <w:jc w:val="both"/>
        <w:rPr>
          <w:rFonts w:ascii="Times New Roman" w:hAnsi="Times New Roman" w:cs="Times New Roman"/>
          <w:sz w:val="24"/>
          <w:szCs w:val="24"/>
        </w:rPr>
      </w:pPr>
      <w:r w:rsidRPr="00A37987">
        <w:rPr>
          <w:rFonts w:ascii="Times New Roman" w:hAnsi="Times New Roman" w:cs="Times New Roman"/>
          <w:sz w:val="24"/>
          <w:szCs w:val="24"/>
        </w:rPr>
        <w:t>Приятие решения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218047B4" w14:textId="77777777" w:rsidR="00A16C35" w:rsidRPr="00A37987" w:rsidRDefault="000A30BD">
      <w:pPr>
        <w:spacing w:after="0" w:line="240" w:lineRule="auto"/>
        <w:ind w:firstLine="567"/>
        <w:jc w:val="both"/>
        <w:rPr>
          <w:rFonts w:ascii="Times New Roman" w:hAnsi="Times New Roman" w:cs="Times New Roman"/>
          <w:sz w:val="24"/>
          <w:szCs w:val="24"/>
        </w:rPr>
      </w:pPr>
      <w:r w:rsidRPr="00A37987">
        <w:rPr>
          <w:rFonts w:ascii="Times New Roman" w:hAnsi="Times New Roman" w:cs="Times New Roman"/>
          <w:sz w:val="24"/>
          <w:szCs w:val="24"/>
        </w:rPr>
        <w:t xml:space="preserve">Решение об отказе может быть обжаловано в досудебном порядке путем направления жалобы в </w:t>
      </w:r>
      <w:r w:rsidR="00644372" w:rsidRPr="00A37987">
        <w:rPr>
          <w:rFonts w:ascii="Times New Roman" w:hAnsi="Times New Roman" w:cs="Times New Roman"/>
          <w:sz w:val="24"/>
          <w:szCs w:val="24"/>
        </w:rPr>
        <w:t>Уполномоченный орган</w:t>
      </w:r>
      <w:r w:rsidRPr="00A37987">
        <w:rPr>
          <w:rFonts w:ascii="Times New Roman" w:hAnsi="Times New Roman" w:cs="Times New Roman"/>
          <w:sz w:val="24"/>
          <w:szCs w:val="24"/>
        </w:rPr>
        <w:t>, а также в судебном порядке.</w:t>
      </w:r>
    </w:p>
    <w:p w14:paraId="514B75B1" w14:textId="77777777" w:rsidR="00A16C35" w:rsidRPr="00A37987" w:rsidRDefault="00A16C35">
      <w:pPr>
        <w:spacing w:after="0" w:line="240" w:lineRule="auto"/>
        <w:ind w:firstLine="567"/>
        <w:jc w:val="both"/>
        <w:rPr>
          <w:rFonts w:ascii="Times New Roman" w:hAnsi="Times New Roman" w:cs="Times New Roman"/>
          <w:sz w:val="24"/>
          <w:szCs w:val="24"/>
        </w:rPr>
      </w:pPr>
    </w:p>
    <w:p w14:paraId="56EEF512" w14:textId="77777777" w:rsidR="00A16C35" w:rsidRPr="00A37987" w:rsidRDefault="000A30BD">
      <w:pPr>
        <w:tabs>
          <w:tab w:val="center" w:pos="5160"/>
          <w:tab w:val="left" w:pos="7560"/>
        </w:tabs>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xml:space="preserve">Руководитель </w:t>
      </w:r>
    </w:p>
    <w:p w14:paraId="283C915A" w14:textId="77777777" w:rsidR="00A16C35" w:rsidRPr="00A37987" w:rsidRDefault="00D758EA">
      <w:pPr>
        <w:tabs>
          <w:tab w:val="center" w:pos="5160"/>
          <w:tab w:val="left" w:pos="7560"/>
        </w:tabs>
        <w:spacing w:after="0" w:line="240" w:lineRule="auto"/>
        <w:jc w:val="both"/>
        <w:rPr>
          <w:rFonts w:ascii="Times New Roman" w:hAnsi="Times New Roman" w:cs="Times New Roman"/>
          <w:sz w:val="24"/>
          <w:szCs w:val="24"/>
        </w:rPr>
      </w:pPr>
      <w:r w:rsidRPr="00A37987">
        <w:rPr>
          <w:rStyle w:val="2a"/>
          <w:rFonts w:eastAsia="Tahoma"/>
        </w:rPr>
        <w:t xml:space="preserve">уполномоченного органа </w:t>
      </w:r>
      <w:r w:rsidR="000A30BD" w:rsidRPr="00A37987">
        <w:rPr>
          <w:rFonts w:ascii="Times New Roman" w:hAnsi="Times New Roman" w:cs="Times New Roman"/>
          <w:sz w:val="24"/>
          <w:szCs w:val="24"/>
        </w:rPr>
        <w:t xml:space="preserve">____________ </w:t>
      </w:r>
      <w:r w:rsidRPr="00A37987">
        <w:rPr>
          <w:rFonts w:ascii="Times New Roman" w:hAnsi="Times New Roman" w:cs="Times New Roman"/>
          <w:sz w:val="24"/>
          <w:szCs w:val="24"/>
        </w:rPr>
        <w:t xml:space="preserve">          </w:t>
      </w:r>
      <w:r w:rsidR="000A30BD" w:rsidRPr="00A37987">
        <w:rPr>
          <w:rFonts w:ascii="Times New Roman" w:hAnsi="Times New Roman" w:cs="Times New Roman"/>
          <w:sz w:val="24"/>
          <w:szCs w:val="24"/>
        </w:rPr>
        <w:t>___________________</w:t>
      </w:r>
    </w:p>
    <w:p w14:paraId="36A0ED0F" w14:textId="77777777" w:rsidR="00A16C35" w:rsidRPr="00A37987" w:rsidRDefault="000A30BD">
      <w:pPr>
        <w:tabs>
          <w:tab w:val="center" w:pos="5160"/>
          <w:tab w:val="left" w:pos="7100"/>
        </w:tabs>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xml:space="preserve"> (подпись) (расшифровка подписи)</w:t>
      </w:r>
    </w:p>
    <w:p w14:paraId="56B3173D" w14:textId="77777777" w:rsidR="00A16C35" w:rsidRPr="00A37987" w:rsidRDefault="00A16C35">
      <w:pPr>
        <w:spacing w:after="0" w:line="240" w:lineRule="auto"/>
        <w:ind w:firstLine="709"/>
        <w:jc w:val="both"/>
        <w:rPr>
          <w:rStyle w:val="2a"/>
          <w:rFonts w:eastAsia="Tahoma"/>
        </w:rPr>
      </w:pPr>
    </w:p>
    <w:p w14:paraId="2F8F613E" w14:textId="77777777" w:rsidR="00A16C35" w:rsidRPr="00A37987" w:rsidRDefault="00A16C35">
      <w:pPr>
        <w:spacing w:after="0" w:line="240" w:lineRule="auto"/>
        <w:jc w:val="right"/>
        <w:rPr>
          <w:rStyle w:val="2a"/>
          <w:rFonts w:eastAsia="Tahoma"/>
        </w:rPr>
      </w:pPr>
    </w:p>
    <w:p w14:paraId="2A925873" w14:textId="77777777" w:rsidR="00A16C35" w:rsidRPr="00A37987" w:rsidRDefault="00A16C35">
      <w:pPr>
        <w:spacing w:after="0" w:line="240" w:lineRule="auto"/>
        <w:jc w:val="right"/>
        <w:rPr>
          <w:rFonts w:ascii="Times New Roman" w:hAnsi="Times New Roman" w:cs="Times New Roman"/>
          <w:sz w:val="24"/>
          <w:szCs w:val="24"/>
        </w:rPr>
      </w:pPr>
    </w:p>
    <w:p w14:paraId="4B57EDD9" w14:textId="77777777" w:rsidR="00A16C35" w:rsidRPr="00A37987" w:rsidRDefault="00A16C35">
      <w:pPr>
        <w:spacing w:after="0" w:line="240" w:lineRule="auto"/>
        <w:jc w:val="right"/>
        <w:rPr>
          <w:rFonts w:ascii="Times New Roman" w:hAnsi="Times New Roman" w:cs="Times New Roman"/>
          <w:sz w:val="24"/>
          <w:szCs w:val="24"/>
        </w:rPr>
      </w:pPr>
    </w:p>
    <w:p w14:paraId="074C6EE9" w14:textId="77777777" w:rsidR="00A16C35" w:rsidRPr="00A37987" w:rsidRDefault="00A16C35">
      <w:pPr>
        <w:spacing w:after="0" w:line="240" w:lineRule="auto"/>
        <w:jc w:val="right"/>
        <w:rPr>
          <w:rFonts w:ascii="Times New Roman" w:hAnsi="Times New Roman" w:cs="Times New Roman"/>
          <w:sz w:val="24"/>
          <w:szCs w:val="24"/>
        </w:rPr>
      </w:pPr>
    </w:p>
    <w:p w14:paraId="1A47824A" w14:textId="77777777" w:rsidR="00A16C35" w:rsidRPr="00A37987" w:rsidRDefault="00A16C35">
      <w:pPr>
        <w:spacing w:after="0" w:line="240" w:lineRule="auto"/>
        <w:jc w:val="right"/>
        <w:rPr>
          <w:rFonts w:ascii="Times New Roman" w:hAnsi="Times New Roman" w:cs="Times New Roman"/>
          <w:sz w:val="24"/>
          <w:szCs w:val="24"/>
        </w:rPr>
      </w:pPr>
    </w:p>
    <w:p w14:paraId="445E19B7" w14:textId="77777777" w:rsidR="005C0535" w:rsidRPr="00A37987" w:rsidRDefault="005C0535">
      <w:pPr>
        <w:spacing w:after="0" w:line="240" w:lineRule="auto"/>
        <w:jc w:val="right"/>
        <w:rPr>
          <w:rFonts w:ascii="Times New Roman" w:hAnsi="Times New Roman" w:cs="Times New Roman"/>
          <w:sz w:val="24"/>
          <w:szCs w:val="24"/>
        </w:rPr>
      </w:pPr>
    </w:p>
    <w:p w14:paraId="690D4A3C" w14:textId="77777777" w:rsidR="005C0535" w:rsidRPr="00A37987" w:rsidRDefault="005C0535">
      <w:pPr>
        <w:spacing w:after="0" w:line="240" w:lineRule="auto"/>
        <w:jc w:val="right"/>
        <w:rPr>
          <w:rFonts w:ascii="Times New Roman" w:hAnsi="Times New Roman" w:cs="Times New Roman"/>
          <w:sz w:val="24"/>
          <w:szCs w:val="24"/>
        </w:rPr>
      </w:pPr>
    </w:p>
    <w:p w14:paraId="3DE5C7F3" w14:textId="77777777" w:rsidR="005C0535" w:rsidRPr="00A37987" w:rsidRDefault="005C0535">
      <w:pPr>
        <w:spacing w:after="0" w:line="240" w:lineRule="auto"/>
        <w:jc w:val="right"/>
        <w:rPr>
          <w:rFonts w:ascii="Times New Roman" w:hAnsi="Times New Roman" w:cs="Times New Roman"/>
          <w:sz w:val="24"/>
          <w:szCs w:val="24"/>
        </w:rPr>
      </w:pPr>
    </w:p>
    <w:p w14:paraId="33347B30" w14:textId="77777777" w:rsidR="005C0535" w:rsidRPr="00A37987" w:rsidRDefault="005C0535">
      <w:pPr>
        <w:spacing w:after="0" w:line="240" w:lineRule="auto"/>
        <w:jc w:val="right"/>
        <w:rPr>
          <w:rFonts w:ascii="Times New Roman" w:hAnsi="Times New Roman" w:cs="Times New Roman"/>
          <w:sz w:val="24"/>
          <w:szCs w:val="24"/>
        </w:rPr>
      </w:pPr>
    </w:p>
    <w:p w14:paraId="7F66A5F8" w14:textId="77777777" w:rsidR="005C0535" w:rsidRPr="00A37987" w:rsidRDefault="005C0535">
      <w:pPr>
        <w:spacing w:after="0" w:line="240" w:lineRule="auto"/>
        <w:jc w:val="right"/>
        <w:rPr>
          <w:rFonts w:ascii="Times New Roman" w:hAnsi="Times New Roman" w:cs="Times New Roman"/>
          <w:sz w:val="24"/>
          <w:szCs w:val="24"/>
        </w:rPr>
      </w:pPr>
    </w:p>
    <w:p w14:paraId="1FFA0A84" w14:textId="77777777" w:rsidR="005C0535" w:rsidRDefault="005C0535">
      <w:pPr>
        <w:spacing w:after="0" w:line="240" w:lineRule="auto"/>
        <w:jc w:val="right"/>
        <w:rPr>
          <w:rFonts w:ascii="Times New Roman" w:hAnsi="Times New Roman" w:cs="Times New Roman"/>
          <w:sz w:val="24"/>
          <w:szCs w:val="24"/>
        </w:rPr>
      </w:pPr>
    </w:p>
    <w:p w14:paraId="56722153" w14:textId="77777777" w:rsidR="00B41295" w:rsidRDefault="00B41295">
      <w:pPr>
        <w:spacing w:after="0" w:line="240" w:lineRule="auto"/>
        <w:jc w:val="right"/>
        <w:rPr>
          <w:rFonts w:ascii="Times New Roman" w:hAnsi="Times New Roman" w:cs="Times New Roman"/>
          <w:sz w:val="24"/>
          <w:szCs w:val="24"/>
        </w:rPr>
      </w:pPr>
    </w:p>
    <w:p w14:paraId="73754FE8" w14:textId="77777777" w:rsidR="00B41295" w:rsidRPr="00A37987" w:rsidRDefault="00B41295">
      <w:pPr>
        <w:spacing w:after="0" w:line="240" w:lineRule="auto"/>
        <w:jc w:val="right"/>
        <w:rPr>
          <w:rFonts w:ascii="Times New Roman" w:hAnsi="Times New Roman" w:cs="Times New Roman"/>
          <w:sz w:val="24"/>
          <w:szCs w:val="24"/>
        </w:rPr>
      </w:pPr>
    </w:p>
    <w:p w14:paraId="7687608D" w14:textId="77777777" w:rsidR="005C0535" w:rsidRPr="00A37987" w:rsidRDefault="005C0535">
      <w:pPr>
        <w:spacing w:after="0" w:line="240" w:lineRule="auto"/>
        <w:jc w:val="right"/>
        <w:rPr>
          <w:rFonts w:ascii="Times New Roman" w:hAnsi="Times New Roman" w:cs="Times New Roman"/>
          <w:sz w:val="24"/>
          <w:szCs w:val="24"/>
        </w:rPr>
      </w:pPr>
    </w:p>
    <w:p w14:paraId="4290095E" w14:textId="77777777" w:rsidR="005C0535" w:rsidRPr="00A37987" w:rsidRDefault="005C0535">
      <w:pPr>
        <w:spacing w:after="0" w:line="240" w:lineRule="auto"/>
        <w:jc w:val="right"/>
        <w:rPr>
          <w:rFonts w:ascii="Times New Roman" w:hAnsi="Times New Roman" w:cs="Times New Roman"/>
          <w:sz w:val="24"/>
          <w:szCs w:val="24"/>
        </w:rPr>
      </w:pPr>
    </w:p>
    <w:p w14:paraId="2AC436A3" w14:textId="77777777" w:rsidR="00A16C35" w:rsidRPr="00A37987" w:rsidRDefault="00A16C35">
      <w:pPr>
        <w:spacing w:after="0" w:line="240" w:lineRule="auto"/>
        <w:jc w:val="right"/>
        <w:rPr>
          <w:rFonts w:ascii="Times New Roman" w:hAnsi="Times New Roman" w:cs="Times New Roman"/>
          <w:sz w:val="24"/>
          <w:szCs w:val="24"/>
        </w:rPr>
      </w:pPr>
    </w:p>
    <w:p w14:paraId="4470DCBD" w14:textId="77777777" w:rsidR="00A16C35" w:rsidRPr="00A37987" w:rsidRDefault="00A16C35">
      <w:pPr>
        <w:spacing w:after="0" w:line="240" w:lineRule="auto"/>
        <w:jc w:val="right"/>
        <w:rPr>
          <w:rFonts w:ascii="Times New Roman" w:hAnsi="Times New Roman" w:cs="Times New Roman"/>
          <w:sz w:val="24"/>
          <w:szCs w:val="24"/>
        </w:rPr>
      </w:pPr>
    </w:p>
    <w:p w14:paraId="38D10A1D" w14:textId="77777777" w:rsidR="00A16C35" w:rsidRPr="00A37987" w:rsidRDefault="00A16C35">
      <w:pPr>
        <w:spacing w:after="0" w:line="240" w:lineRule="auto"/>
        <w:jc w:val="right"/>
        <w:rPr>
          <w:rFonts w:ascii="Times New Roman" w:hAnsi="Times New Roman" w:cs="Times New Roman"/>
          <w:sz w:val="24"/>
          <w:szCs w:val="24"/>
        </w:rPr>
      </w:pPr>
    </w:p>
    <w:p w14:paraId="467DD101"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Приложение №8</w:t>
      </w:r>
    </w:p>
    <w:p w14:paraId="63C7DE5D"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05AA8F2C"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предоставления муниципальной услуги </w:t>
      </w:r>
    </w:p>
    <w:p w14:paraId="7B434859"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«Установление сервитута в отношении земельного </w:t>
      </w:r>
    </w:p>
    <w:p w14:paraId="5F3B7577"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участка, находящегося в муниципальной </w:t>
      </w:r>
    </w:p>
    <w:p w14:paraId="07164F3E"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собственности»</w:t>
      </w:r>
    </w:p>
    <w:p w14:paraId="7DEABE68" w14:textId="77777777" w:rsidR="00A16C35" w:rsidRPr="00A37987" w:rsidRDefault="00A16C35">
      <w:pPr>
        <w:spacing w:after="0" w:line="240" w:lineRule="auto"/>
        <w:jc w:val="right"/>
        <w:rPr>
          <w:rStyle w:val="2a"/>
          <w:rFonts w:eastAsia="Tahoma"/>
        </w:rPr>
      </w:pPr>
    </w:p>
    <w:p w14:paraId="3197A786" w14:textId="77777777" w:rsidR="00A16C35" w:rsidRPr="00A37987" w:rsidRDefault="000A30BD">
      <w:pPr>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Кому __________________________</w:t>
      </w:r>
    </w:p>
    <w:p w14:paraId="22029061"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w:t>
      </w:r>
      <w:r w:rsidRPr="00A37987">
        <w:rPr>
          <w:rFonts w:ascii="Times New Roman" w:eastAsia="Calibri" w:hAnsi="Times New Roman" w:cs="Times New Roman"/>
          <w:sz w:val="24"/>
          <w:szCs w:val="24"/>
          <w:lang w:eastAsia="en-US"/>
        </w:rPr>
        <w:t>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юридического лица</w:t>
      </w:r>
      <w:r w:rsidRPr="00A37987">
        <w:rPr>
          <w:rFonts w:ascii="Times New Roman" w:hAnsi="Times New Roman" w:cs="Times New Roman"/>
          <w:sz w:val="24"/>
          <w:szCs w:val="24"/>
        </w:rPr>
        <w:t>)</w:t>
      </w:r>
    </w:p>
    <w:p w14:paraId="5769A4C4" w14:textId="77777777" w:rsidR="00A16C35" w:rsidRPr="00A37987" w:rsidRDefault="00A16C35">
      <w:pPr>
        <w:spacing w:after="0" w:line="240" w:lineRule="auto"/>
        <w:jc w:val="both"/>
        <w:rPr>
          <w:rFonts w:ascii="Times New Roman" w:hAnsi="Times New Roman" w:cs="Times New Roman"/>
          <w:sz w:val="24"/>
          <w:szCs w:val="24"/>
        </w:rPr>
      </w:pPr>
    </w:p>
    <w:p w14:paraId="0AE2D0A4" w14:textId="77777777" w:rsidR="00A16C35" w:rsidRPr="00A37987" w:rsidRDefault="000A30BD">
      <w:pPr>
        <w:tabs>
          <w:tab w:val="left" w:pos="5245"/>
        </w:tabs>
        <w:spacing w:after="0" w:line="240" w:lineRule="auto"/>
        <w:rPr>
          <w:rFonts w:ascii="Times New Roman" w:hAnsi="Times New Roman" w:cs="Times New Roman"/>
          <w:sz w:val="24"/>
          <w:szCs w:val="24"/>
        </w:rPr>
      </w:pPr>
      <w:r w:rsidRPr="00A37987">
        <w:rPr>
          <w:rFonts w:ascii="Times New Roman" w:hAnsi="Times New Roman" w:cs="Times New Roman"/>
          <w:sz w:val="24"/>
          <w:szCs w:val="24"/>
        </w:rPr>
        <w:t>________________________________________________________________________</w:t>
      </w:r>
    </w:p>
    <w:p w14:paraId="3A6AEA76"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eastAsia="Calibri" w:hAnsi="Times New Roman" w:cs="Times New Roman"/>
          <w:sz w:val="24"/>
          <w:szCs w:val="24"/>
          <w:lang w:eastAsia="en-US"/>
        </w:rPr>
        <w:t>(адрес проживания гражданина, место нахождения юридического лица)</w:t>
      </w:r>
    </w:p>
    <w:p w14:paraId="32B18443" w14:textId="77777777" w:rsidR="00A16C35" w:rsidRPr="00A37987" w:rsidRDefault="000A30BD">
      <w:pPr>
        <w:spacing w:after="0" w:line="240" w:lineRule="auto"/>
        <w:ind w:firstLine="709"/>
        <w:jc w:val="center"/>
        <w:rPr>
          <w:rFonts w:ascii="Times New Roman" w:hAnsi="Times New Roman" w:cs="Times New Roman"/>
          <w:b/>
          <w:sz w:val="24"/>
          <w:szCs w:val="24"/>
        </w:rPr>
      </w:pPr>
      <w:r w:rsidRPr="00A37987">
        <w:rPr>
          <w:rFonts w:ascii="Times New Roman" w:hAnsi="Times New Roman" w:cs="Times New Roman"/>
          <w:b/>
          <w:sz w:val="24"/>
          <w:szCs w:val="24"/>
        </w:rPr>
        <w:t>УВЕДОМЛЕНИЕ</w:t>
      </w:r>
    </w:p>
    <w:p w14:paraId="5F2BDE8C" w14:textId="77777777" w:rsidR="00A16C35" w:rsidRPr="00A37987" w:rsidRDefault="000A30BD">
      <w:pPr>
        <w:spacing w:after="0" w:line="240" w:lineRule="auto"/>
        <w:ind w:firstLine="709"/>
        <w:jc w:val="center"/>
        <w:rPr>
          <w:rFonts w:ascii="Times New Roman" w:hAnsi="Times New Roman" w:cs="Times New Roman"/>
          <w:sz w:val="24"/>
          <w:szCs w:val="24"/>
        </w:rPr>
      </w:pPr>
      <w:r w:rsidRPr="00A37987">
        <w:rPr>
          <w:rFonts w:ascii="Times New Roman" w:hAnsi="Times New Roman" w:cs="Times New Roman"/>
          <w:sz w:val="24"/>
          <w:szCs w:val="24"/>
        </w:rPr>
        <w:t>о возможности заключения соглашения об установлении сервитута в предложенных заявителем границах</w:t>
      </w:r>
    </w:p>
    <w:p w14:paraId="31058364"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По результатам рассмотрения заявления от _______ № _________ об установлении сервитута с целью (размещение линейных объектов и иных сооружений; проведение изыскательских работ; недропользование; проход (проезд) через соседний участок, строительство, реконструкция, эксплуатация линейных объектов)</w:t>
      </w:r>
    </w:p>
    <w:p w14:paraId="3B8E67B3"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на земельном участке:____________________________ (кадастровые номера (при их наличии) земельных участков, в отношении которых устанавливается публичный сервитут), расположенных__________________________________________</w:t>
      </w:r>
      <w:r w:rsidRPr="00A37987">
        <w:rPr>
          <w:rFonts w:ascii="Times New Roman" w:hAnsi="Times New Roman" w:cs="Times New Roman"/>
          <w:sz w:val="24"/>
          <w:szCs w:val="24"/>
        </w:rPr>
        <w:tab/>
        <w:t>(адреса или описание местоположения земельных участков или земель);</w:t>
      </w:r>
    </w:p>
    <w:p w14:paraId="612D05BB"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на части земельного участка: _____________________ (кадастровые номера (при их наличии) земельных участков, в отношении которых устанавливается публичный сервитут), расположенных ______________________________________</w:t>
      </w:r>
    </w:p>
    <w:p w14:paraId="1741D09F" w14:textId="77777777" w:rsidR="00A16C35" w:rsidRPr="00A37987" w:rsidRDefault="000A30BD">
      <w:pPr>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(адреса или описание местоположения земельных участков или земель), площадью__________________________________________________________</w:t>
      </w:r>
      <w:r w:rsidR="00644372" w:rsidRPr="00A37987">
        <w:rPr>
          <w:rFonts w:ascii="Times New Roman" w:hAnsi="Times New Roman" w:cs="Times New Roman"/>
          <w:sz w:val="24"/>
          <w:szCs w:val="24"/>
        </w:rPr>
        <w:t>Уполномоченный орган</w:t>
      </w:r>
      <w:r w:rsidRPr="00A37987">
        <w:rPr>
          <w:rFonts w:ascii="Times New Roman" w:hAnsi="Times New Roman" w:cs="Times New Roman"/>
          <w:sz w:val="24"/>
          <w:szCs w:val="24"/>
        </w:rPr>
        <w:t xml:space="preserve"> уведомляет о возможности заключения соглашения об установлении сервитута в предложенных заявителем границах________________________________________________________________</w:t>
      </w:r>
    </w:p>
    <w:p w14:paraId="52ED16A3" w14:textId="77777777" w:rsidR="00A16C35" w:rsidRPr="00A37987" w:rsidRDefault="000A30BD">
      <w:pPr>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(границы территории, в отношении которой устанавливается сервитут).</w:t>
      </w:r>
    </w:p>
    <w:p w14:paraId="6C8A51DD" w14:textId="77777777" w:rsidR="00A16C35" w:rsidRPr="00A37987" w:rsidRDefault="000A30BD">
      <w:pPr>
        <w:tabs>
          <w:tab w:val="center" w:pos="5160"/>
          <w:tab w:val="left" w:pos="7560"/>
        </w:tabs>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xml:space="preserve">Руководитель </w:t>
      </w:r>
    </w:p>
    <w:p w14:paraId="117385A5" w14:textId="77777777" w:rsidR="00D758EA" w:rsidRPr="00A37987" w:rsidRDefault="00D758EA">
      <w:pPr>
        <w:tabs>
          <w:tab w:val="center" w:pos="5160"/>
          <w:tab w:val="left" w:pos="7560"/>
        </w:tabs>
        <w:spacing w:after="0" w:line="240" w:lineRule="auto"/>
        <w:jc w:val="both"/>
        <w:rPr>
          <w:rFonts w:ascii="Times New Roman" w:hAnsi="Times New Roman" w:cs="Times New Roman"/>
          <w:sz w:val="24"/>
          <w:szCs w:val="24"/>
        </w:rPr>
      </w:pPr>
      <w:r w:rsidRPr="00A37987">
        <w:rPr>
          <w:rStyle w:val="2a"/>
          <w:rFonts w:eastAsia="Tahoma"/>
        </w:rPr>
        <w:t xml:space="preserve">уполномоченного органа </w:t>
      </w:r>
      <w:r w:rsidR="000A30BD" w:rsidRPr="00A37987">
        <w:rPr>
          <w:rFonts w:ascii="Times New Roman" w:hAnsi="Times New Roman" w:cs="Times New Roman"/>
          <w:sz w:val="24"/>
          <w:szCs w:val="24"/>
        </w:rPr>
        <w:t>____________</w:t>
      </w:r>
      <w:r w:rsidRPr="00A37987">
        <w:rPr>
          <w:rFonts w:ascii="Times New Roman" w:hAnsi="Times New Roman" w:cs="Times New Roman"/>
          <w:sz w:val="24"/>
          <w:szCs w:val="24"/>
        </w:rPr>
        <w:t xml:space="preserve">                    </w:t>
      </w:r>
      <w:r w:rsidR="000A30BD" w:rsidRPr="00A37987">
        <w:rPr>
          <w:rFonts w:ascii="Times New Roman" w:hAnsi="Times New Roman" w:cs="Times New Roman"/>
          <w:sz w:val="24"/>
          <w:szCs w:val="24"/>
        </w:rPr>
        <w:t xml:space="preserve"> ___________________________ </w:t>
      </w:r>
    </w:p>
    <w:p w14:paraId="17DAD63F" w14:textId="77777777" w:rsidR="00A16C35" w:rsidRPr="00A37987" w:rsidRDefault="00D758EA">
      <w:pPr>
        <w:tabs>
          <w:tab w:val="center" w:pos="5160"/>
          <w:tab w:val="left" w:pos="7560"/>
        </w:tabs>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xml:space="preserve">                                                  </w:t>
      </w:r>
      <w:r w:rsidR="000A30BD" w:rsidRPr="00A37987">
        <w:rPr>
          <w:rFonts w:ascii="Times New Roman" w:hAnsi="Times New Roman" w:cs="Times New Roman"/>
          <w:sz w:val="24"/>
          <w:szCs w:val="24"/>
        </w:rPr>
        <w:t xml:space="preserve">(подпись) </w:t>
      </w:r>
      <w:r w:rsidRPr="00A37987">
        <w:rPr>
          <w:rFonts w:ascii="Times New Roman" w:hAnsi="Times New Roman" w:cs="Times New Roman"/>
          <w:sz w:val="24"/>
          <w:szCs w:val="24"/>
        </w:rPr>
        <w:t xml:space="preserve">                           </w:t>
      </w:r>
      <w:r w:rsidR="000A30BD" w:rsidRPr="00A37987">
        <w:rPr>
          <w:rFonts w:ascii="Times New Roman" w:hAnsi="Times New Roman" w:cs="Times New Roman"/>
          <w:sz w:val="24"/>
          <w:szCs w:val="24"/>
        </w:rPr>
        <w:t>(расшифровка подписи)</w:t>
      </w:r>
    </w:p>
    <w:p w14:paraId="4159F76B" w14:textId="77777777" w:rsidR="00A16C35" w:rsidRPr="00A37987" w:rsidRDefault="00A16C35">
      <w:pPr>
        <w:tabs>
          <w:tab w:val="left" w:pos="5245"/>
        </w:tabs>
        <w:spacing w:after="0" w:line="240" w:lineRule="auto"/>
        <w:rPr>
          <w:rFonts w:ascii="Times New Roman" w:hAnsi="Times New Roman" w:cs="Times New Roman"/>
          <w:sz w:val="24"/>
          <w:szCs w:val="24"/>
        </w:rPr>
      </w:pPr>
    </w:p>
    <w:p w14:paraId="3375971E" w14:textId="77777777" w:rsidR="00A16C35" w:rsidRPr="00A37987" w:rsidRDefault="00A16C35">
      <w:pPr>
        <w:spacing w:after="0" w:line="240" w:lineRule="auto"/>
        <w:jc w:val="right"/>
        <w:rPr>
          <w:rFonts w:ascii="Times New Roman" w:hAnsi="Times New Roman" w:cs="Times New Roman"/>
          <w:sz w:val="24"/>
          <w:szCs w:val="24"/>
        </w:rPr>
      </w:pPr>
    </w:p>
    <w:p w14:paraId="41332C2C" w14:textId="77777777" w:rsidR="00A16C35" w:rsidRPr="00A37987" w:rsidRDefault="00A16C35">
      <w:pPr>
        <w:spacing w:after="0" w:line="240" w:lineRule="auto"/>
        <w:jc w:val="right"/>
        <w:rPr>
          <w:rFonts w:ascii="Times New Roman" w:hAnsi="Times New Roman" w:cs="Times New Roman"/>
          <w:sz w:val="24"/>
          <w:szCs w:val="24"/>
        </w:rPr>
      </w:pPr>
    </w:p>
    <w:p w14:paraId="63325864" w14:textId="77777777" w:rsidR="00A16C35" w:rsidRPr="00A37987" w:rsidRDefault="00A16C35">
      <w:pPr>
        <w:spacing w:after="0" w:line="240" w:lineRule="auto"/>
        <w:jc w:val="right"/>
        <w:rPr>
          <w:rFonts w:ascii="Times New Roman" w:hAnsi="Times New Roman" w:cs="Times New Roman"/>
          <w:sz w:val="24"/>
          <w:szCs w:val="24"/>
        </w:rPr>
      </w:pPr>
    </w:p>
    <w:p w14:paraId="1D75EE50" w14:textId="77777777" w:rsidR="00A16C35" w:rsidRPr="00A37987" w:rsidRDefault="00A16C35">
      <w:pPr>
        <w:spacing w:after="0" w:line="240" w:lineRule="auto"/>
        <w:jc w:val="right"/>
        <w:rPr>
          <w:rFonts w:ascii="Times New Roman" w:hAnsi="Times New Roman" w:cs="Times New Roman"/>
          <w:sz w:val="24"/>
          <w:szCs w:val="24"/>
        </w:rPr>
      </w:pPr>
    </w:p>
    <w:p w14:paraId="504441D0" w14:textId="77777777" w:rsidR="00A16C35" w:rsidRPr="00A37987" w:rsidRDefault="00A16C35">
      <w:pPr>
        <w:spacing w:after="0" w:line="240" w:lineRule="auto"/>
        <w:jc w:val="right"/>
        <w:rPr>
          <w:rFonts w:ascii="Times New Roman" w:hAnsi="Times New Roman" w:cs="Times New Roman"/>
          <w:sz w:val="24"/>
          <w:szCs w:val="24"/>
        </w:rPr>
      </w:pPr>
    </w:p>
    <w:p w14:paraId="659D9EBA" w14:textId="77777777" w:rsidR="00A16C35" w:rsidRPr="00A37987" w:rsidRDefault="00A16C35">
      <w:pPr>
        <w:spacing w:after="0" w:line="240" w:lineRule="auto"/>
        <w:jc w:val="right"/>
        <w:rPr>
          <w:rFonts w:ascii="Times New Roman" w:hAnsi="Times New Roman" w:cs="Times New Roman"/>
          <w:sz w:val="24"/>
          <w:szCs w:val="24"/>
        </w:rPr>
      </w:pPr>
    </w:p>
    <w:p w14:paraId="6ADF416D" w14:textId="77777777" w:rsidR="00A16C35" w:rsidRPr="00A37987" w:rsidRDefault="00A16C35">
      <w:pPr>
        <w:spacing w:after="0" w:line="240" w:lineRule="auto"/>
        <w:jc w:val="right"/>
        <w:rPr>
          <w:rFonts w:ascii="Times New Roman" w:hAnsi="Times New Roman" w:cs="Times New Roman"/>
          <w:sz w:val="24"/>
          <w:szCs w:val="24"/>
        </w:rPr>
      </w:pPr>
    </w:p>
    <w:p w14:paraId="11DDD61B" w14:textId="77777777" w:rsidR="00A16C35" w:rsidRPr="00A37987" w:rsidRDefault="00A16C35">
      <w:pPr>
        <w:spacing w:after="0" w:line="240" w:lineRule="auto"/>
        <w:jc w:val="right"/>
        <w:rPr>
          <w:rFonts w:ascii="Times New Roman" w:hAnsi="Times New Roman" w:cs="Times New Roman"/>
          <w:sz w:val="24"/>
          <w:szCs w:val="24"/>
        </w:rPr>
      </w:pPr>
    </w:p>
    <w:p w14:paraId="066B85AE" w14:textId="77777777" w:rsidR="00A16C35" w:rsidRPr="00A37987" w:rsidRDefault="00A16C35">
      <w:pPr>
        <w:spacing w:after="0" w:line="240" w:lineRule="auto"/>
        <w:jc w:val="right"/>
        <w:rPr>
          <w:rFonts w:ascii="Times New Roman" w:hAnsi="Times New Roman" w:cs="Times New Roman"/>
          <w:sz w:val="24"/>
          <w:szCs w:val="24"/>
        </w:rPr>
      </w:pPr>
    </w:p>
    <w:p w14:paraId="65F41CB4" w14:textId="77777777" w:rsidR="00A16C35" w:rsidRPr="00A37987" w:rsidRDefault="00A16C35">
      <w:pPr>
        <w:spacing w:after="0" w:line="240" w:lineRule="auto"/>
        <w:jc w:val="right"/>
        <w:rPr>
          <w:rFonts w:ascii="Times New Roman" w:hAnsi="Times New Roman" w:cs="Times New Roman"/>
          <w:sz w:val="24"/>
          <w:szCs w:val="24"/>
        </w:rPr>
      </w:pPr>
    </w:p>
    <w:p w14:paraId="60FE23F1" w14:textId="77777777" w:rsidR="00A16C35" w:rsidRPr="00A37987" w:rsidRDefault="00A16C35">
      <w:pPr>
        <w:spacing w:after="0" w:line="240" w:lineRule="auto"/>
        <w:jc w:val="right"/>
        <w:rPr>
          <w:rFonts w:ascii="Times New Roman" w:hAnsi="Times New Roman" w:cs="Times New Roman"/>
          <w:sz w:val="24"/>
          <w:szCs w:val="24"/>
        </w:rPr>
      </w:pPr>
    </w:p>
    <w:p w14:paraId="10B5CCBD" w14:textId="77777777" w:rsidR="00A16C35" w:rsidRPr="00A37987" w:rsidRDefault="00A16C35">
      <w:pPr>
        <w:spacing w:after="0" w:line="240" w:lineRule="auto"/>
        <w:jc w:val="right"/>
        <w:rPr>
          <w:rFonts w:ascii="Times New Roman" w:hAnsi="Times New Roman" w:cs="Times New Roman"/>
          <w:sz w:val="24"/>
          <w:szCs w:val="24"/>
        </w:rPr>
      </w:pPr>
    </w:p>
    <w:p w14:paraId="297C2FA0" w14:textId="77777777" w:rsidR="00A16C35" w:rsidRPr="00A37987" w:rsidRDefault="00A16C35">
      <w:pPr>
        <w:spacing w:after="0" w:line="240" w:lineRule="auto"/>
        <w:jc w:val="right"/>
        <w:rPr>
          <w:rFonts w:ascii="Times New Roman" w:hAnsi="Times New Roman" w:cs="Times New Roman"/>
          <w:sz w:val="24"/>
          <w:szCs w:val="24"/>
        </w:rPr>
      </w:pPr>
    </w:p>
    <w:p w14:paraId="1C3BD31C" w14:textId="77777777" w:rsidR="005C0535" w:rsidRPr="00A37987" w:rsidRDefault="005C0535">
      <w:pPr>
        <w:spacing w:after="0" w:line="240" w:lineRule="auto"/>
        <w:jc w:val="right"/>
        <w:rPr>
          <w:rFonts w:ascii="Times New Roman" w:hAnsi="Times New Roman" w:cs="Times New Roman"/>
          <w:sz w:val="24"/>
          <w:szCs w:val="24"/>
        </w:rPr>
      </w:pPr>
    </w:p>
    <w:p w14:paraId="3E1EA5AD" w14:textId="77777777" w:rsidR="005C0535" w:rsidRPr="00A37987" w:rsidRDefault="005C0535">
      <w:pPr>
        <w:spacing w:after="0" w:line="240" w:lineRule="auto"/>
        <w:jc w:val="right"/>
        <w:rPr>
          <w:rFonts w:ascii="Times New Roman" w:hAnsi="Times New Roman" w:cs="Times New Roman"/>
          <w:sz w:val="24"/>
          <w:szCs w:val="24"/>
        </w:rPr>
      </w:pPr>
    </w:p>
    <w:p w14:paraId="38C6A2C8" w14:textId="77777777" w:rsidR="005C0535" w:rsidRPr="00A37987" w:rsidRDefault="005C0535">
      <w:pPr>
        <w:spacing w:after="0" w:line="240" w:lineRule="auto"/>
        <w:jc w:val="right"/>
        <w:rPr>
          <w:rFonts w:ascii="Times New Roman" w:hAnsi="Times New Roman" w:cs="Times New Roman"/>
          <w:sz w:val="24"/>
          <w:szCs w:val="24"/>
        </w:rPr>
      </w:pPr>
    </w:p>
    <w:p w14:paraId="375FB0B1" w14:textId="77777777" w:rsidR="005C0535" w:rsidRPr="00A37987" w:rsidRDefault="005C0535">
      <w:pPr>
        <w:spacing w:after="0" w:line="240" w:lineRule="auto"/>
        <w:jc w:val="right"/>
        <w:rPr>
          <w:rFonts w:ascii="Times New Roman" w:hAnsi="Times New Roman" w:cs="Times New Roman"/>
          <w:sz w:val="24"/>
          <w:szCs w:val="24"/>
        </w:rPr>
      </w:pPr>
    </w:p>
    <w:p w14:paraId="6D0A4E90" w14:textId="77777777" w:rsidR="005C0535" w:rsidRPr="00A37987" w:rsidRDefault="005C0535">
      <w:pPr>
        <w:spacing w:after="0" w:line="240" w:lineRule="auto"/>
        <w:jc w:val="right"/>
        <w:rPr>
          <w:rFonts w:ascii="Times New Roman" w:hAnsi="Times New Roman" w:cs="Times New Roman"/>
          <w:sz w:val="24"/>
          <w:szCs w:val="24"/>
        </w:rPr>
      </w:pPr>
    </w:p>
    <w:p w14:paraId="3F74E977" w14:textId="77777777" w:rsidR="00A16C35" w:rsidRPr="00A37987" w:rsidRDefault="00A16C35">
      <w:pPr>
        <w:spacing w:after="0" w:line="240" w:lineRule="auto"/>
        <w:jc w:val="right"/>
        <w:rPr>
          <w:rFonts w:ascii="Times New Roman" w:hAnsi="Times New Roman" w:cs="Times New Roman"/>
          <w:sz w:val="24"/>
          <w:szCs w:val="24"/>
        </w:rPr>
      </w:pPr>
    </w:p>
    <w:p w14:paraId="032D5D84"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lastRenderedPageBreak/>
        <w:t>Приложение №9</w:t>
      </w:r>
    </w:p>
    <w:p w14:paraId="7E6937EA"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2592F73C"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12238082"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7705A82E" w14:textId="77777777" w:rsidR="00A16C35" w:rsidRPr="00A37987" w:rsidRDefault="00A16C35">
      <w:pPr>
        <w:tabs>
          <w:tab w:val="left" w:pos="5812"/>
        </w:tabs>
        <w:spacing w:after="0" w:line="240" w:lineRule="auto"/>
        <w:jc w:val="both"/>
        <w:rPr>
          <w:rFonts w:ascii="Times New Roman" w:hAnsi="Times New Roman" w:cs="Times New Roman"/>
          <w:sz w:val="24"/>
          <w:szCs w:val="24"/>
        </w:rPr>
      </w:pPr>
    </w:p>
    <w:p w14:paraId="2F11EC51" w14:textId="77777777" w:rsidR="00A16C35" w:rsidRPr="00A37987" w:rsidRDefault="000A30BD">
      <w:pPr>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Кому __________________________</w:t>
      </w:r>
    </w:p>
    <w:p w14:paraId="5DA39FCA"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w:t>
      </w:r>
      <w:r w:rsidRPr="00A37987">
        <w:rPr>
          <w:rFonts w:ascii="Times New Roman" w:eastAsia="Calibri" w:hAnsi="Times New Roman" w:cs="Times New Roman"/>
          <w:sz w:val="24"/>
          <w:szCs w:val="24"/>
          <w:lang w:eastAsia="en-US"/>
        </w:rPr>
        <w:t>фамилия, имя, отчество (при наличии) гражданина полностью, должность и фамилия, имя, отчество (при наличии) полностью представителя юридического лица и полное наименование юридического лица</w:t>
      </w:r>
      <w:r w:rsidRPr="00A37987">
        <w:rPr>
          <w:rFonts w:ascii="Times New Roman" w:hAnsi="Times New Roman" w:cs="Times New Roman"/>
          <w:sz w:val="24"/>
          <w:szCs w:val="24"/>
        </w:rPr>
        <w:t>)</w:t>
      </w:r>
    </w:p>
    <w:p w14:paraId="6935E358" w14:textId="77777777" w:rsidR="00A16C35" w:rsidRPr="00A37987" w:rsidRDefault="000A30BD">
      <w:pPr>
        <w:tabs>
          <w:tab w:val="left" w:pos="5245"/>
        </w:tabs>
        <w:spacing w:after="0" w:line="240" w:lineRule="auto"/>
        <w:rPr>
          <w:rFonts w:ascii="Times New Roman" w:hAnsi="Times New Roman" w:cs="Times New Roman"/>
          <w:sz w:val="24"/>
          <w:szCs w:val="24"/>
        </w:rPr>
      </w:pPr>
      <w:r w:rsidRPr="00A37987">
        <w:rPr>
          <w:rFonts w:ascii="Times New Roman" w:hAnsi="Times New Roman" w:cs="Times New Roman"/>
          <w:sz w:val="24"/>
          <w:szCs w:val="24"/>
        </w:rPr>
        <w:t>_______________________________</w:t>
      </w:r>
    </w:p>
    <w:p w14:paraId="535F9470"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eastAsia="Calibri" w:hAnsi="Times New Roman" w:cs="Times New Roman"/>
          <w:sz w:val="24"/>
          <w:szCs w:val="24"/>
          <w:lang w:eastAsia="en-US"/>
        </w:rPr>
        <w:t xml:space="preserve"> (адрес проживания гражданина, место нахождения юридического лица)</w:t>
      </w:r>
    </w:p>
    <w:p w14:paraId="14CE74FE" w14:textId="77777777" w:rsidR="00A16C35" w:rsidRPr="00A37987" w:rsidRDefault="000A30BD">
      <w:pPr>
        <w:spacing w:after="0" w:line="240" w:lineRule="auto"/>
        <w:jc w:val="center"/>
        <w:rPr>
          <w:rFonts w:ascii="Times New Roman" w:hAnsi="Times New Roman" w:cs="Times New Roman"/>
          <w:b/>
          <w:sz w:val="24"/>
          <w:szCs w:val="24"/>
        </w:rPr>
      </w:pPr>
      <w:r w:rsidRPr="00A37987">
        <w:rPr>
          <w:rFonts w:ascii="Times New Roman" w:hAnsi="Times New Roman" w:cs="Times New Roman"/>
          <w:b/>
          <w:sz w:val="24"/>
          <w:szCs w:val="24"/>
        </w:rPr>
        <w:t>ПРЕДЛОЖЕНИЕ</w:t>
      </w:r>
    </w:p>
    <w:p w14:paraId="4F6AE1C1"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о заключении соглашения об установлении сервитута в иных границах с приложением схемы границ сервитута на кадастровом плане территории</w:t>
      </w:r>
    </w:p>
    <w:p w14:paraId="52638CC4" w14:textId="77777777" w:rsidR="00A16C35" w:rsidRPr="00A37987"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от ___________ № ___________</w:t>
      </w:r>
    </w:p>
    <w:p w14:paraId="501C2B5F"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По результатам рассмотрения заявления от ___________ № ___________ об установлении сервитута с целью (размещение линейных объектов, сооружений связи, специальных информационных знаков и защитных сооружений, не препятствующих разрешенному использованию земельного участка, проведение изыскательских работ ведение работ, связанных с пользованием недрами и иные цели);</w:t>
      </w:r>
    </w:p>
    <w:p w14:paraId="63B8B221"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на земельном участке: ___________________________ (кадастровые номера (при их наличии) земельных участков, в отношении которых устанавливается публичный сервитут), расположенных _____________________________ (адреса или описание местоположения земельных участков или земель);</w:t>
      </w:r>
    </w:p>
    <w:p w14:paraId="3F9674EE"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 xml:space="preserve">на части земельного </w:t>
      </w:r>
      <w:proofErr w:type="gramStart"/>
      <w:r w:rsidRPr="00A37987">
        <w:rPr>
          <w:rFonts w:ascii="Times New Roman" w:hAnsi="Times New Roman" w:cs="Times New Roman"/>
          <w:sz w:val="24"/>
          <w:szCs w:val="24"/>
        </w:rPr>
        <w:t>участка:_</w:t>
      </w:r>
      <w:proofErr w:type="gramEnd"/>
      <w:r w:rsidRPr="00A37987">
        <w:rPr>
          <w:rFonts w:ascii="Times New Roman" w:hAnsi="Times New Roman" w:cs="Times New Roman"/>
          <w:sz w:val="24"/>
          <w:szCs w:val="24"/>
        </w:rPr>
        <w:t>____________________ (кадастровые номера (при их наличии) земельных участков, в отношении которых устанавливается публичный сервитут</w:t>
      </w:r>
      <w:proofErr w:type="gramStart"/>
      <w:r w:rsidRPr="00A37987">
        <w:rPr>
          <w:rFonts w:ascii="Times New Roman" w:hAnsi="Times New Roman" w:cs="Times New Roman"/>
          <w:sz w:val="24"/>
          <w:szCs w:val="24"/>
        </w:rPr>
        <w:t>),расположенных</w:t>
      </w:r>
      <w:proofErr w:type="gramEnd"/>
      <w:r w:rsidRPr="00A37987">
        <w:rPr>
          <w:rFonts w:ascii="Times New Roman" w:hAnsi="Times New Roman" w:cs="Times New Roman"/>
          <w:sz w:val="24"/>
          <w:szCs w:val="24"/>
        </w:rPr>
        <w:t xml:space="preserve">_______________________________________ (адреса или описание местоположения земельных участков или земель), площадью __________________________________________________________________, </w:t>
      </w:r>
      <w:r w:rsidR="00644372" w:rsidRPr="00A37987">
        <w:rPr>
          <w:rFonts w:ascii="Times New Roman" w:hAnsi="Times New Roman" w:cs="Times New Roman"/>
          <w:sz w:val="24"/>
          <w:szCs w:val="24"/>
        </w:rPr>
        <w:t>Уполномоченный орган</w:t>
      </w:r>
      <w:r w:rsidRPr="00A37987">
        <w:rPr>
          <w:rFonts w:ascii="Times New Roman" w:hAnsi="Times New Roman" w:cs="Times New Roman"/>
          <w:sz w:val="24"/>
          <w:szCs w:val="24"/>
        </w:rPr>
        <w:t xml:space="preserve"> предлагает______________________________________________. (предложение о заключении соглашения об установлении сервитута в иных границах).</w:t>
      </w:r>
    </w:p>
    <w:p w14:paraId="0A10993E" w14:textId="77777777" w:rsidR="00A16C35" w:rsidRPr="00A37987" w:rsidRDefault="000A30BD">
      <w:pPr>
        <w:spacing w:after="0" w:line="240" w:lineRule="auto"/>
        <w:ind w:firstLine="709"/>
        <w:jc w:val="both"/>
        <w:rPr>
          <w:rFonts w:ascii="Times New Roman" w:hAnsi="Times New Roman" w:cs="Times New Roman"/>
          <w:sz w:val="24"/>
          <w:szCs w:val="24"/>
        </w:rPr>
      </w:pPr>
      <w:r w:rsidRPr="00A37987">
        <w:rPr>
          <w:rFonts w:ascii="Times New Roman" w:hAnsi="Times New Roman" w:cs="Times New Roman"/>
          <w:sz w:val="24"/>
          <w:szCs w:val="24"/>
        </w:rPr>
        <w:t>Границы _______________________________________ (предлагаемые границы территории, в отношении которой устанавливается сервитут).</w:t>
      </w:r>
    </w:p>
    <w:p w14:paraId="39D39DA4" w14:textId="77777777" w:rsidR="00A16C35" w:rsidRPr="00A37987" w:rsidRDefault="000A30BD">
      <w:pPr>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Приложение: схема границ сервитута на кадастровом плане территории.</w:t>
      </w:r>
    </w:p>
    <w:p w14:paraId="06536650" w14:textId="77777777" w:rsidR="00A16C35" w:rsidRPr="00A37987" w:rsidRDefault="000A30BD">
      <w:pPr>
        <w:tabs>
          <w:tab w:val="center" w:pos="5160"/>
          <w:tab w:val="left" w:pos="7560"/>
        </w:tabs>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xml:space="preserve">Руководитель </w:t>
      </w:r>
    </w:p>
    <w:p w14:paraId="4888B459" w14:textId="77777777" w:rsidR="00D758EA" w:rsidRPr="00A37987" w:rsidRDefault="00D758EA">
      <w:pPr>
        <w:tabs>
          <w:tab w:val="center" w:pos="5160"/>
          <w:tab w:val="left" w:pos="7560"/>
        </w:tabs>
        <w:spacing w:after="0" w:line="240" w:lineRule="auto"/>
        <w:jc w:val="both"/>
        <w:rPr>
          <w:rFonts w:ascii="Times New Roman" w:hAnsi="Times New Roman" w:cs="Times New Roman"/>
          <w:sz w:val="24"/>
          <w:szCs w:val="24"/>
        </w:rPr>
      </w:pPr>
      <w:r w:rsidRPr="00A37987">
        <w:rPr>
          <w:rStyle w:val="2a"/>
          <w:rFonts w:eastAsia="Tahoma"/>
        </w:rPr>
        <w:t xml:space="preserve">уполномоченного органа </w:t>
      </w:r>
      <w:r w:rsidR="000A30BD" w:rsidRPr="00A37987">
        <w:rPr>
          <w:rFonts w:ascii="Times New Roman" w:hAnsi="Times New Roman" w:cs="Times New Roman"/>
          <w:sz w:val="24"/>
          <w:szCs w:val="24"/>
        </w:rPr>
        <w:t>____________</w:t>
      </w:r>
      <w:r w:rsidRPr="00A37987">
        <w:rPr>
          <w:rFonts w:ascii="Times New Roman" w:hAnsi="Times New Roman" w:cs="Times New Roman"/>
          <w:sz w:val="24"/>
          <w:szCs w:val="24"/>
        </w:rPr>
        <w:t xml:space="preserve">                   </w:t>
      </w:r>
      <w:r w:rsidR="000A30BD" w:rsidRPr="00A37987">
        <w:rPr>
          <w:rFonts w:ascii="Times New Roman" w:hAnsi="Times New Roman" w:cs="Times New Roman"/>
          <w:sz w:val="24"/>
          <w:szCs w:val="24"/>
        </w:rPr>
        <w:t xml:space="preserve"> ___________________________ </w:t>
      </w:r>
      <w:r w:rsidRPr="00A37987">
        <w:rPr>
          <w:rFonts w:ascii="Times New Roman" w:hAnsi="Times New Roman" w:cs="Times New Roman"/>
          <w:sz w:val="24"/>
          <w:szCs w:val="24"/>
        </w:rPr>
        <w:t xml:space="preserve">                                                                                                    </w:t>
      </w:r>
    </w:p>
    <w:p w14:paraId="3F7B9765" w14:textId="77777777" w:rsidR="00D758EA" w:rsidRPr="00A37987" w:rsidRDefault="00D758EA" w:rsidP="00D758EA">
      <w:pPr>
        <w:tabs>
          <w:tab w:val="left" w:pos="5608"/>
        </w:tabs>
        <w:spacing w:after="0" w:line="240" w:lineRule="auto"/>
        <w:jc w:val="both"/>
        <w:rPr>
          <w:rFonts w:ascii="Times New Roman" w:hAnsi="Times New Roman" w:cs="Times New Roman"/>
          <w:sz w:val="24"/>
          <w:szCs w:val="24"/>
        </w:rPr>
      </w:pPr>
      <w:r w:rsidRPr="00A37987">
        <w:rPr>
          <w:rFonts w:ascii="Times New Roman" w:hAnsi="Times New Roman" w:cs="Times New Roman"/>
          <w:sz w:val="24"/>
          <w:szCs w:val="24"/>
        </w:rPr>
        <w:t xml:space="preserve">                                                (подпись)</w:t>
      </w:r>
      <w:r w:rsidRPr="00A37987">
        <w:rPr>
          <w:rFonts w:ascii="Times New Roman" w:hAnsi="Times New Roman" w:cs="Times New Roman"/>
          <w:sz w:val="24"/>
          <w:szCs w:val="24"/>
        </w:rPr>
        <w:tab/>
        <w:t xml:space="preserve">  (расшифровка подписи)</w:t>
      </w:r>
    </w:p>
    <w:p w14:paraId="036BC819" w14:textId="77777777" w:rsidR="00A16C35" w:rsidRPr="00A37987" w:rsidRDefault="00A16C35">
      <w:pPr>
        <w:pStyle w:val="Bodytext10"/>
        <w:spacing w:after="0" w:line="240" w:lineRule="auto"/>
        <w:jc w:val="right"/>
        <w:rPr>
          <w:rFonts w:ascii="Times New Roman" w:hAnsi="Times New Roman" w:cs="Times New Roman"/>
          <w:sz w:val="24"/>
          <w:szCs w:val="24"/>
        </w:rPr>
      </w:pPr>
    </w:p>
    <w:p w14:paraId="58E828B8" w14:textId="77777777" w:rsidR="00A16C35" w:rsidRPr="00A37987" w:rsidRDefault="00A16C35">
      <w:pPr>
        <w:widowControl w:val="0"/>
        <w:spacing w:after="0" w:line="240" w:lineRule="auto"/>
        <w:jc w:val="right"/>
        <w:rPr>
          <w:rFonts w:ascii="Times New Roman" w:hAnsi="Times New Roman" w:cs="Times New Roman"/>
          <w:sz w:val="24"/>
          <w:szCs w:val="24"/>
        </w:rPr>
      </w:pPr>
    </w:p>
    <w:p w14:paraId="5D6EF92D" w14:textId="77777777" w:rsidR="00A16C35" w:rsidRPr="00A37987" w:rsidRDefault="00A16C35">
      <w:pPr>
        <w:widowControl w:val="0"/>
        <w:spacing w:after="0" w:line="240" w:lineRule="auto"/>
        <w:jc w:val="right"/>
        <w:rPr>
          <w:rFonts w:ascii="Times New Roman" w:hAnsi="Times New Roman" w:cs="Times New Roman"/>
          <w:sz w:val="24"/>
          <w:szCs w:val="24"/>
        </w:rPr>
      </w:pPr>
    </w:p>
    <w:p w14:paraId="055A277E" w14:textId="77777777" w:rsidR="00A16C35" w:rsidRPr="00A37987" w:rsidRDefault="00A16C35">
      <w:pPr>
        <w:widowControl w:val="0"/>
        <w:spacing w:after="0" w:line="240" w:lineRule="auto"/>
        <w:jc w:val="right"/>
        <w:rPr>
          <w:rFonts w:ascii="Times New Roman" w:hAnsi="Times New Roman" w:cs="Times New Roman"/>
          <w:sz w:val="24"/>
          <w:szCs w:val="24"/>
        </w:rPr>
      </w:pPr>
    </w:p>
    <w:p w14:paraId="6EA9AEB7" w14:textId="77777777" w:rsidR="00A16C35" w:rsidRPr="00A37987" w:rsidRDefault="00A16C35">
      <w:pPr>
        <w:widowControl w:val="0"/>
        <w:spacing w:after="0" w:line="240" w:lineRule="auto"/>
        <w:jc w:val="right"/>
        <w:rPr>
          <w:rFonts w:ascii="Times New Roman" w:hAnsi="Times New Roman" w:cs="Times New Roman"/>
          <w:sz w:val="24"/>
          <w:szCs w:val="24"/>
        </w:rPr>
      </w:pPr>
    </w:p>
    <w:p w14:paraId="7EA0872E" w14:textId="77777777" w:rsidR="00A16C35" w:rsidRPr="00A37987" w:rsidRDefault="00A16C35">
      <w:pPr>
        <w:widowControl w:val="0"/>
        <w:spacing w:after="0" w:line="240" w:lineRule="auto"/>
        <w:jc w:val="right"/>
        <w:rPr>
          <w:rFonts w:ascii="Times New Roman" w:hAnsi="Times New Roman" w:cs="Times New Roman"/>
          <w:sz w:val="24"/>
          <w:szCs w:val="24"/>
        </w:rPr>
      </w:pPr>
    </w:p>
    <w:p w14:paraId="6F6EF4B5" w14:textId="77777777" w:rsidR="00A16C35" w:rsidRPr="00A37987" w:rsidRDefault="00A16C35">
      <w:pPr>
        <w:widowControl w:val="0"/>
        <w:spacing w:after="0" w:line="240" w:lineRule="auto"/>
        <w:jc w:val="right"/>
        <w:rPr>
          <w:rFonts w:ascii="Times New Roman" w:hAnsi="Times New Roman" w:cs="Times New Roman"/>
          <w:sz w:val="24"/>
          <w:szCs w:val="24"/>
        </w:rPr>
      </w:pPr>
    </w:p>
    <w:p w14:paraId="0EAEAD7B" w14:textId="77777777" w:rsidR="00A16C35" w:rsidRPr="00A37987" w:rsidRDefault="00A16C35">
      <w:pPr>
        <w:widowControl w:val="0"/>
        <w:spacing w:after="0" w:line="240" w:lineRule="auto"/>
        <w:jc w:val="right"/>
        <w:rPr>
          <w:rFonts w:ascii="Times New Roman" w:hAnsi="Times New Roman" w:cs="Times New Roman"/>
          <w:sz w:val="24"/>
          <w:szCs w:val="24"/>
        </w:rPr>
      </w:pPr>
    </w:p>
    <w:p w14:paraId="5E42068C" w14:textId="77777777" w:rsidR="005C0535" w:rsidRPr="00A37987" w:rsidRDefault="005C0535">
      <w:pPr>
        <w:widowControl w:val="0"/>
        <w:spacing w:after="0" w:line="240" w:lineRule="auto"/>
        <w:jc w:val="right"/>
        <w:rPr>
          <w:rFonts w:ascii="Times New Roman" w:hAnsi="Times New Roman" w:cs="Times New Roman"/>
          <w:sz w:val="24"/>
          <w:szCs w:val="24"/>
        </w:rPr>
      </w:pPr>
    </w:p>
    <w:p w14:paraId="260211E9" w14:textId="77777777" w:rsidR="005C0535" w:rsidRPr="00A37987" w:rsidRDefault="005C0535">
      <w:pPr>
        <w:widowControl w:val="0"/>
        <w:spacing w:after="0" w:line="240" w:lineRule="auto"/>
        <w:jc w:val="right"/>
        <w:rPr>
          <w:rFonts w:ascii="Times New Roman" w:hAnsi="Times New Roman" w:cs="Times New Roman"/>
          <w:sz w:val="24"/>
          <w:szCs w:val="24"/>
        </w:rPr>
      </w:pPr>
    </w:p>
    <w:p w14:paraId="3875E472" w14:textId="77777777" w:rsidR="005C0535" w:rsidRPr="00A37987" w:rsidRDefault="005C0535">
      <w:pPr>
        <w:widowControl w:val="0"/>
        <w:spacing w:after="0" w:line="240" w:lineRule="auto"/>
        <w:jc w:val="right"/>
        <w:rPr>
          <w:rFonts w:ascii="Times New Roman" w:hAnsi="Times New Roman" w:cs="Times New Roman"/>
          <w:sz w:val="24"/>
          <w:szCs w:val="24"/>
        </w:rPr>
      </w:pPr>
    </w:p>
    <w:p w14:paraId="1DC9CA39" w14:textId="77777777" w:rsidR="005C0535" w:rsidRPr="00A37987" w:rsidRDefault="005C0535">
      <w:pPr>
        <w:widowControl w:val="0"/>
        <w:spacing w:after="0" w:line="240" w:lineRule="auto"/>
        <w:jc w:val="right"/>
        <w:rPr>
          <w:rFonts w:ascii="Times New Roman" w:hAnsi="Times New Roman" w:cs="Times New Roman"/>
          <w:sz w:val="24"/>
          <w:szCs w:val="24"/>
        </w:rPr>
      </w:pPr>
    </w:p>
    <w:p w14:paraId="615FBA42" w14:textId="77777777" w:rsidR="005C0535" w:rsidRPr="00A37987" w:rsidRDefault="005C0535">
      <w:pPr>
        <w:widowControl w:val="0"/>
        <w:spacing w:after="0" w:line="240" w:lineRule="auto"/>
        <w:jc w:val="right"/>
        <w:rPr>
          <w:rFonts w:ascii="Times New Roman" w:hAnsi="Times New Roman" w:cs="Times New Roman"/>
          <w:sz w:val="24"/>
          <w:szCs w:val="24"/>
        </w:rPr>
      </w:pPr>
    </w:p>
    <w:p w14:paraId="30794FBE" w14:textId="77777777" w:rsidR="005C0535" w:rsidRPr="00A37987" w:rsidRDefault="005C0535">
      <w:pPr>
        <w:widowControl w:val="0"/>
        <w:spacing w:after="0" w:line="240" w:lineRule="auto"/>
        <w:jc w:val="right"/>
        <w:rPr>
          <w:rFonts w:ascii="Times New Roman" w:hAnsi="Times New Roman" w:cs="Times New Roman"/>
          <w:sz w:val="24"/>
          <w:szCs w:val="24"/>
        </w:rPr>
      </w:pPr>
    </w:p>
    <w:p w14:paraId="38F4F6BA" w14:textId="77777777" w:rsidR="00161FE2" w:rsidRPr="00A37987" w:rsidRDefault="00161FE2">
      <w:pPr>
        <w:widowControl w:val="0"/>
        <w:spacing w:after="0" w:line="240" w:lineRule="auto"/>
        <w:jc w:val="right"/>
        <w:rPr>
          <w:rFonts w:ascii="Times New Roman" w:hAnsi="Times New Roman" w:cs="Times New Roman"/>
          <w:sz w:val="24"/>
          <w:szCs w:val="24"/>
        </w:rPr>
      </w:pPr>
    </w:p>
    <w:p w14:paraId="28AA1B15" w14:textId="77777777" w:rsidR="00161FE2" w:rsidRPr="00A37987" w:rsidRDefault="00161FE2">
      <w:pPr>
        <w:widowControl w:val="0"/>
        <w:spacing w:after="0" w:line="240" w:lineRule="auto"/>
        <w:jc w:val="right"/>
        <w:rPr>
          <w:rFonts w:ascii="Times New Roman" w:hAnsi="Times New Roman" w:cs="Times New Roman"/>
          <w:sz w:val="24"/>
          <w:szCs w:val="24"/>
        </w:rPr>
      </w:pPr>
    </w:p>
    <w:p w14:paraId="20DDC27B" w14:textId="77777777" w:rsidR="00161FE2" w:rsidRPr="00A37987" w:rsidRDefault="00161FE2">
      <w:pPr>
        <w:widowControl w:val="0"/>
        <w:spacing w:after="0" w:line="240" w:lineRule="auto"/>
        <w:jc w:val="right"/>
        <w:rPr>
          <w:rFonts w:ascii="Times New Roman" w:hAnsi="Times New Roman" w:cs="Times New Roman"/>
          <w:sz w:val="24"/>
          <w:szCs w:val="24"/>
        </w:rPr>
      </w:pPr>
    </w:p>
    <w:p w14:paraId="767AB7F4" w14:textId="77777777" w:rsidR="00161FE2" w:rsidRPr="00A37987" w:rsidRDefault="00161FE2">
      <w:pPr>
        <w:widowControl w:val="0"/>
        <w:spacing w:after="0" w:line="240" w:lineRule="auto"/>
        <w:jc w:val="right"/>
        <w:rPr>
          <w:rFonts w:ascii="Times New Roman" w:hAnsi="Times New Roman" w:cs="Times New Roman"/>
          <w:sz w:val="24"/>
          <w:szCs w:val="24"/>
        </w:rPr>
      </w:pPr>
    </w:p>
    <w:p w14:paraId="5CF01296" w14:textId="77777777" w:rsidR="00161FE2" w:rsidRDefault="00161FE2">
      <w:pPr>
        <w:widowControl w:val="0"/>
        <w:spacing w:after="0" w:line="240" w:lineRule="auto"/>
        <w:jc w:val="right"/>
        <w:rPr>
          <w:rFonts w:ascii="Times New Roman" w:hAnsi="Times New Roman" w:cs="Times New Roman"/>
          <w:sz w:val="24"/>
          <w:szCs w:val="24"/>
        </w:rPr>
      </w:pPr>
    </w:p>
    <w:p w14:paraId="0105E395" w14:textId="77777777" w:rsidR="00B41295" w:rsidRPr="00A37987" w:rsidRDefault="00B41295">
      <w:pPr>
        <w:widowControl w:val="0"/>
        <w:spacing w:after="0" w:line="240" w:lineRule="auto"/>
        <w:jc w:val="right"/>
        <w:rPr>
          <w:rFonts w:ascii="Times New Roman" w:hAnsi="Times New Roman" w:cs="Times New Roman"/>
          <w:sz w:val="24"/>
          <w:szCs w:val="24"/>
        </w:rPr>
      </w:pPr>
    </w:p>
    <w:p w14:paraId="59F86B7F" w14:textId="77777777" w:rsidR="00A16C35" w:rsidRPr="00A37987" w:rsidRDefault="000A30BD">
      <w:pPr>
        <w:widowControl w:val="0"/>
        <w:spacing w:after="0" w:line="240" w:lineRule="auto"/>
        <w:jc w:val="right"/>
        <w:rPr>
          <w:rFonts w:ascii="Times New Roman" w:hAnsi="Times New Roman" w:cs="Times New Roman"/>
          <w:sz w:val="24"/>
          <w:szCs w:val="24"/>
        </w:rPr>
      </w:pPr>
      <w:r w:rsidRPr="00A37987">
        <w:rPr>
          <w:rStyle w:val="2a"/>
          <w:rFonts w:eastAsia="Tahoma"/>
        </w:rPr>
        <w:lastRenderedPageBreak/>
        <w:t>Приложение №10</w:t>
      </w:r>
    </w:p>
    <w:p w14:paraId="2A40D2F6" w14:textId="77777777" w:rsidR="00A16C35" w:rsidRPr="00A37987" w:rsidRDefault="000A30BD">
      <w:pPr>
        <w:pStyle w:val="Bodytext10"/>
        <w:spacing w:after="0" w:line="240" w:lineRule="auto"/>
        <w:jc w:val="right"/>
        <w:rPr>
          <w:rFonts w:ascii="Times New Roman" w:hAnsi="Times New Roman" w:cs="Times New Roman"/>
          <w:sz w:val="24"/>
          <w:szCs w:val="24"/>
        </w:rPr>
      </w:pPr>
      <w:r w:rsidRPr="00A37987">
        <w:rPr>
          <w:rStyle w:val="2a"/>
          <w:rFonts w:eastAsia="Tahoma"/>
        </w:rPr>
        <w:t xml:space="preserve">к административному регламенту </w:t>
      </w:r>
    </w:p>
    <w:p w14:paraId="13E9F4EC" w14:textId="77777777" w:rsidR="00A16C35" w:rsidRPr="00A37987" w:rsidRDefault="000A30BD">
      <w:pPr>
        <w:spacing w:after="0" w:line="240" w:lineRule="auto"/>
        <w:jc w:val="right"/>
        <w:rPr>
          <w:rFonts w:ascii="Times New Roman" w:hAnsi="Times New Roman" w:cs="Times New Roman"/>
          <w:sz w:val="24"/>
          <w:szCs w:val="24"/>
        </w:rPr>
      </w:pPr>
      <w:r w:rsidRPr="00A37987">
        <w:rPr>
          <w:rStyle w:val="2a"/>
          <w:rFonts w:eastAsia="Tahoma"/>
        </w:rPr>
        <w:t xml:space="preserve">по предоставлению муниципальной услуги </w:t>
      </w:r>
    </w:p>
    <w:p w14:paraId="1165B523" w14:textId="77777777" w:rsidR="00A16C35" w:rsidRPr="00A37987" w:rsidRDefault="000A30BD" w:rsidP="00BD620A">
      <w:pPr>
        <w:spacing w:after="0" w:line="240" w:lineRule="auto"/>
        <w:jc w:val="right"/>
        <w:rPr>
          <w:rFonts w:ascii="Times New Roman" w:hAnsi="Times New Roman" w:cs="Times New Roman"/>
          <w:sz w:val="24"/>
          <w:szCs w:val="24"/>
        </w:rPr>
      </w:pPr>
      <w:r w:rsidRPr="00A37987">
        <w:rPr>
          <w:rStyle w:val="2a"/>
          <w:rFonts w:eastAsia="Tahoma"/>
        </w:rPr>
        <w:t>«Установление сервитута в отношении земельного участка»</w:t>
      </w:r>
    </w:p>
    <w:p w14:paraId="05E2CA6C" w14:textId="77777777" w:rsidR="00A16C35" w:rsidRPr="00A37987" w:rsidRDefault="00A16C35">
      <w:pPr>
        <w:pStyle w:val="Bodytext10"/>
        <w:spacing w:after="0" w:line="240" w:lineRule="auto"/>
        <w:jc w:val="right"/>
        <w:rPr>
          <w:rFonts w:ascii="Times New Roman" w:hAnsi="Times New Roman" w:cs="Times New Roman"/>
          <w:sz w:val="24"/>
          <w:szCs w:val="24"/>
        </w:rPr>
      </w:pPr>
    </w:p>
    <w:p w14:paraId="687C4861" w14:textId="77777777" w:rsidR="00A16C35" w:rsidRPr="00A37987" w:rsidRDefault="000A30BD">
      <w:pPr>
        <w:spacing w:after="0" w:line="240" w:lineRule="auto"/>
        <w:jc w:val="center"/>
        <w:rPr>
          <w:rFonts w:ascii="Times New Roman" w:hAnsi="Times New Roman" w:cs="Times New Roman"/>
          <w:sz w:val="24"/>
          <w:szCs w:val="24"/>
        </w:rPr>
      </w:pPr>
      <w:bookmarkStart w:id="2" w:name="P878"/>
      <w:bookmarkEnd w:id="2"/>
      <w:r w:rsidRPr="00A37987">
        <w:rPr>
          <w:rFonts w:ascii="Times New Roman" w:hAnsi="Times New Roman" w:cs="Times New Roman"/>
          <w:sz w:val="24"/>
          <w:szCs w:val="24"/>
        </w:rPr>
        <w:t>СОГЛАШЕНИЕ</w:t>
      </w:r>
    </w:p>
    <w:p w14:paraId="02F1A575" w14:textId="77777777" w:rsidR="00A16C35" w:rsidRDefault="000A30BD">
      <w:pPr>
        <w:spacing w:after="0" w:line="240" w:lineRule="auto"/>
        <w:jc w:val="center"/>
        <w:rPr>
          <w:rFonts w:ascii="Times New Roman" w:hAnsi="Times New Roman" w:cs="Times New Roman"/>
          <w:sz w:val="24"/>
          <w:szCs w:val="24"/>
        </w:rPr>
      </w:pPr>
      <w:r w:rsidRPr="00A37987">
        <w:rPr>
          <w:rFonts w:ascii="Times New Roman" w:hAnsi="Times New Roman" w:cs="Times New Roman"/>
          <w:sz w:val="24"/>
          <w:szCs w:val="24"/>
        </w:rPr>
        <w:t>об установлении сервитута</w:t>
      </w:r>
    </w:p>
    <w:p w14:paraId="0B65226B" w14:textId="77777777" w:rsidR="00031FA4" w:rsidRPr="00031FA4" w:rsidRDefault="00031FA4" w:rsidP="00031FA4">
      <w:pPr>
        <w:ind w:right="-1"/>
        <w:jc w:val="both"/>
        <w:rPr>
          <w:rFonts w:ascii="Times New Roman" w:hAnsi="Times New Roman" w:cs="Times New Roman"/>
          <w:sz w:val="24"/>
          <w:szCs w:val="24"/>
        </w:rPr>
      </w:pPr>
      <w:r w:rsidRPr="00031FA4">
        <w:rPr>
          <w:rFonts w:ascii="Times New Roman" w:hAnsi="Times New Roman" w:cs="Times New Roman"/>
          <w:sz w:val="24"/>
          <w:szCs w:val="24"/>
        </w:rPr>
        <w:t xml:space="preserve">         г. Таштагол                                                                                                «26»  августа 2026 г.</w:t>
      </w:r>
    </w:p>
    <w:p w14:paraId="41E61D18" w14:textId="77777777" w:rsidR="00031FA4" w:rsidRPr="00031FA4" w:rsidRDefault="00031FA4" w:rsidP="00031FA4">
      <w:pPr>
        <w:spacing w:after="0" w:line="240" w:lineRule="auto"/>
        <w:ind w:firstLine="425"/>
        <w:jc w:val="both"/>
        <w:rPr>
          <w:rFonts w:ascii="Times New Roman" w:hAnsi="Times New Roman" w:cs="Times New Roman"/>
          <w:sz w:val="24"/>
          <w:szCs w:val="24"/>
        </w:rPr>
      </w:pPr>
      <w:r>
        <w:rPr>
          <w:rFonts w:ascii="Times New Roman" w:hAnsi="Times New Roman" w:cs="Times New Roman"/>
          <w:b/>
          <w:bCs/>
          <w:sz w:val="24"/>
          <w:szCs w:val="24"/>
        </w:rPr>
        <w:t xml:space="preserve">       </w:t>
      </w:r>
      <w:r w:rsidRPr="00031FA4">
        <w:rPr>
          <w:rFonts w:ascii="Times New Roman" w:hAnsi="Times New Roman" w:cs="Times New Roman"/>
          <w:b/>
          <w:bCs/>
          <w:sz w:val="24"/>
          <w:szCs w:val="24"/>
        </w:rPr>
        <w:t>Комитет по управлению муниципальным имуществом Таштагольского муниципального округа</w:t>
      </w:r>
      <w:r w:rsidRPr="00031FA4">
        <w:rPr>
          <w:rFonts w:ascii="Times New Roman" w:hAnsi="Times New Roman" w:cs="Times New Roman"/>
          <w:b/>
          <w:sz w:val="24"/>
          <w:szCs w:val="24"/>
        </w:rPr>
        <w:t>,</w:t>
      </w:r>
      <w:r w:rsidRPr="00031FA4">
        <w:rPr>
          <w:rFonts w:ascii="Times New Roman" w:hAnsi="Times New Roman" w:cs="Times New Roman"/>
          <w:bCs/>
          <w:sz w:val="24"/>
          <w:szCs w:val="24"/>
        </w:rPr>
        <w:t xml:space="preserve"> именуемый в дальнейшем </w:t>
      </w:r>
      <w:r w:rsidRPr="00031FA4">
        <w:rPr>
          <w:rFonts w:ascii="Times New Roman" w:hAnsi="Times New Roman" w:cs="Times New Roman"/>
          <w:b/>
          <w:bCs/>
          <w:sz w:val="24"/>
          <w:szCs w:val="24"/>
        </w:rPr>
        <w:t>«Комитет»,</w:t>
      </w:r>
      <w:r w:rsidRPr="00031FA4">
        <w:rPr>
          <w:rFonts w:ascii="Times New Roman" w:hAnsi="Times New Roman" w:cs="Times New Roman"/>
          <w:sz w:val="24"/>
          <w:szCs w:val="24"/>
        </w:rPr>
        <w:t xml:space="preserve"> в лице председателя </w:t>
      </w:r>
      <w:r>
        <w:rPr>
          <w:rFonts w:ascii="Times New Roman" w:hAnsi="Times New Roman" w:cs="Times New Roman"/>
          <w:b/>
          <w:sz w:val="24"/>
          <w:szCs w:val="24"/>
        </w:rPr>
        <w:t>_________________________</w:t>
      </w:r>
      <w:r w:rsidRPr="00031FA4">
        <w:rPr>
          <w:rFonts w:ascii="Times New Roman" w:hAnsi="Times New Roman" w:cs="Times New Roman"/>
          <w:sz w:val="24"/>
          <w:szCs w:val="24"/>
        </w:rPr>
        <w:t xml:space="preserve">, действующего на основании Положения о Комитете, с одной стороны, и </w:t>
      </w:r>
    </w:p>
    <w:p w14:paraId="33F6F15C" w14:textId="77777777" w:rsidR="00031FA4" w:rsidRPr="00031FA4" w:rsidRDefault="00031FA4" w:rsidP="00031FA4">
      <w:pPr>
        <w:spacing w:after="0" w:line="240" w:lineRule="auto"/>
        <w:ind w:firstLine="425"/>
        <w:jc w:val="both"/>
        <w:rPr>
          <w:rFonts w:ascii="Times New Roman" w:hAnsi="Times New Roman" w:cs="Times New Roman"/>
          <w:sz w:val="24"/>
          <w:szCs w:val="24"/>
        </w:rPr>
      </w:pPr>
      <w:r>
        <w:rPr>
          <w:rFonts w:ascii="Times New Roman" w:hAnsi="Times New Roman" w:cs="Times New Roman"/>
          <w:b/>
          <w:sz w:val="24"/>
          <w:szCs w:val="24"/>
        </w:rPr>
        <w:t>_____________________________________________________________________________________________________________________________________________________________________________</w:t>
      </w:r>
      <w:r w:rsidRPr="00031FA4">
        <w:rPr>
          <w:rFonts w:ascii="Times New Roman" w:hAnsi="Times New Roman" w:cs="Times New Roman"/>
          <w:sz w:val="24"/>
          <w:szCs w:val="24"/>
        </w:rPr>
        <w:t xml:space="preserve"> в</w:t>
      </w:r>
      <w:r w:rsidRPr="00031FA4">
        <w:rPr>
          <w:rFonts w:ascii="Times New Roman" w:hAnsi="Times New Roman" w:cs="Times New Roman"/>
          <w:b/>
          <w:bCs/>
          <w:sz w:val="24"/>
          <w:szCs w:val="24"/>
        </w:rPr>
        <w:t xml:space="preserve"> </w:t>
      </w:r>
      <w:r w:rsidRPr="00031FA4">
        <w:rPr>
          <w:rFonts w:ascii="Times New Roman" w:hAnsi="Times New Roman" w:cs="Times New Roman"/>
          <w:sz w:val="24"/>
          <w:szCs w:val="24"/>
        </w:rPr>
        <w:t xml:space="preserve">дальнейшем </w:t>
      </w:r>
      <w:r w:rsidRPr="00031FA4">
        <w:rPr>
          <w:rFonts w:ascii="Times New Roman" w:hAnsi="Times New Roman" w:cs="Times New Roman"/>
          <w:b/>
          <w:sz w:val="24"/>
          <w:szCs w:val="24"/>
        </w:rPr>
        <w:t>«Пользователь»</w:t>
      </w:r>
      <w:r w:rsidRPr="00031FA4">
        <w:rPr>
          <w:rFonts w:ascii="Times New Roman" w:hAnsi="Times New Roman" w:cs="Times New Roman"/>
          <w:sz w:val="24"/>
          <w:szCs w:val="24"/>
        </w:rPr>
        <w:t xml:space="preserve">, заключили настоящее Соглашение о нижеследующем: </w:t>
      </w:r>
    </w:p>
    <w:p w14:paraId="23962433" w14:textId="77777777" w:rsidR="00031FA4" w:rsidRPr="00031FA4" w:rsidRDefault="00031FA4" w:rsidP="00031FA4">
      <w:pPr>
        <w:spacing w:after="0" w:line="240" w:lineRule="auto"/>
        <w:ind w:firstLine="425"/>
        <w:jc w:val="both"/>
        <w:rPr>
          <w:rFonts w:ascii="Times New Roman" w:hAnsi="Times New Roman" w:cs="Times New Roman"/>
          <w:sz w:val="24"/>
          <w:szCs w:val="24"/>
        </w:rPr>
      </w:pPr>
    </w:p>
    <w:p w14:paraId="51F780D5"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ПРЕДМЕТ СОГЛАШЕНИЯ.</w:t>
      </w:r>
    </w:p>
    <w:p w14:paraId="1F165016" w14:textId="77777777" w:rsidR="00031FA4" w:rsidRPr="00031FA4" w:rsidRDefault="00031FA4" w:rsidP="00031FA4">
      <w:pPr>
        <w:pStyle w:val="ConsPlusNonformat0"/>
        <w:rPr>
          <w:rFonts w:ascii="Times New Roman" w:hAnsi="Times New Roman" w:cs="Times New Roman"/>
          <w:b/>
          <w:sz w:val="24"/>
          <w:szCs w:val="24"/>
        </w:rPr>
      </w:pPr>
    </w:p>
    <w:p w14:paraId="360B1444" w14:textId="77777777" w:rsidR="00031FA4" w:rsidRPr="00031FA4" w:rsidRDefault="00031FA4" w:rsidP="00031FA4">
      <w:pPr>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1.1. «Комитет» в соответствии с условиями настоящего Соглашения предоставляет «Пользователю» право ограниченного пользования земельным участк</w:t>
      </w:r>
      <w:r w:rsidR="00661B24">
        <w:rPr>
          <w:rFonts w:ascii="Times New Roman" w:hAnsi="Times New Roman" w:cs="Times New Roman"/>
          <w:sz w:val="24"/>
          <w:szCs w:val="24"/>
        </w:rPr>
        <w:t>ом</w:t>
      </w:r>
      <w:r w:rsidRPr="00031FA4">
        <w:rPr>
          <w:rFonts w:ascii="Times New Roman" w:hAnsi="Times New Roman" w:cs="Times New Roman"/>
          <w:sz w:val="24"/>
          <w:szCs w:val="24"/>
        </w:rPr>
        <w:t xml:space="preserve"> (сервитут), расположенным по адресу и в целях, согласно приложению № 1.</w:t>
      </w:r>
    </w:p>
    <w:p w14:paraId="621537FD" w14:textId="77777777" w:rsidR="00031FA4" w:rsidRPr="00031FA4" w:rsidRDefault="00031FA4" w:rsidP="00031FA4">
      <w:pPr>
        <w:pStyle w:val="ConsPlusNonformat0"/>
        <w:jc w:val="both"/>
        <w:rPr>
          <w:rFonts w:ascii="Times New Roman" w:hAnsi="Times New Roman" w:cs="Times New Roman"/>
          <w:sz w:val="24"/>
          <w:szCs w:val="24"/>
        </w:rPr>
      </w:pPr>
      <w:r w:rsidRPr="00031FA4">
        <w:rPr>
          <w:rFonts w:ascii="Times New Roman" w:hAnsi="Times New Roman" w:cs="Times New Roman"/>
          <w:sz w:val="24"/>
          <w:szCs w:val="24"/>
        </w:rPr>
        <w:t>1.2. Сервитут является возмездным.</w:t>
      </w:r>
    </w:p>
    <w:p w14:paraId="6311C318" w14:textId="77777777" w:rsidR="00031FA4" w:rsidRPr="00031FA4" w:rsidRDefault="00031FA4" w:rsidP="00031FA4">
      <w:pPr>
        <w:autoSpaceDE w:val="0"/>
        <w:autoSpaceDN w:val="0"/>
        <w:adjustRightInd w:val="0"/>
        <w:spacing w:after="0" w:line="240" w:lineRule="auto"/>
        <w:jc w:val="both"/>
        <w:rPr>
          <w:rFonts w:ascii="Times New Roman" w:hAnsi="Times New Roman" w:cs="Times New Roman"/>
          <w:sz w:val="24"/>
          <w:szCs w:val="24"/>
        </w:rPr>
      </w:pPr>
      <w:r w:rsidRPr="00031FA4">
        <w:rPr>
          <w:rFonts w:ascii="Times New Roman" w:hAnsi="Times New Roman" w:cs="Times New Roman"/>
          <w:sz w:val="24"/>
          <w:szCs w:val="24"/>
        </w:rPr>
        <w:t xml:space="preserve">1.3. Сервитут устанавливается на срок с </w:t>
      </w:r>
      <w:r w:rsidRPr="00031FA4">
        <w:rPr>
          <w:rFonts w:ascii="Times New Roman" w:hAnsi="Times New Roman" w:cs="Times New Roman"/>
          <w:b/>
          <w:sz w:val="24"/>
          <w:szCs w:val="24"/>
        </w:rPr>
        <w:t>"</w:t>
      </w:r>
      <w:r w:rsidR="00661B24">
        <w:rPr>
          <w:rFonts w:ascii="Times New Roman" w:hAnsi="Times New Roman" w:cs="Times New Roman"/>
          <w:b/>
          <w:sz w:val="24"/>
          <w:szCs w:val="24"/>
        </w:rPr>
        <w:t xml:space="preserve">    </w:t>
      </w:r>
      <w:r w:rsidRPr="00031FA4">
        <w:rPr>
          <w:rFonts w:ascii="Times New Roman" w:hAnsi="Times New Roman" w:cs="Times New Roman"/>
          <w:b/>
          <w:sz w:val="24"/>
          <w:szCs w:val="24"/>
        </w:rPr>
        <w:t xml:space="preserve">" </w:t>
      </w:r>
      <w:r w:rsidR="00661B24">
        <w:rPr>
          <w:rFonts w:ascii="Times New Roman" w:hAnsi="Times New Roman" w:cs="Times New Roman"/>
          <w:b/>
          <w:sz w:val="24"/>
          <w:szCs w:val="24"/>
        </w:rPr>
        <w:t xml:space="preserve">                         </w:t>
      </w:r>
      <w:r w:rsidRPr="00031FA4">
        <w:rPr>
          <w:rFonts w:ascii="Times New Roman" w:hAnsi="Times New Roman" w:cs="Times New Roman"/>
          <w:b/>
          <w:sz w:val="24"/>
          <w:szCs w:val="24"/>
        </w:rPr>
        <w:t>202</w:t>
      </w:r>
      <w:r w:rsidR="00661B24">
        <w:rPr>
          <w:rFonts w:ascii="Times New Roman" w:hAnsi="Times New Roman" w:cs="Times New Roman"/>
          <w:b/>
          <w:sz w:val="24"/>
          <w:szCs w:val="24"/>
        </w:rPr>
        <w:t xml:space="preserve"> </w:t>
      </w:r>
      <w:r w:rsidRPr="00031FA4">
        <w:rPr>
          <w:rFonts w:ascii="Times New Roman" w:hAnsi="Times New Roman" w:cs="Times New Roman"/>
          <w:b/>
          <w:sz w:val="24"/>
          <w:szCs w:val="24"/>
        </w:rPr>
        <w:t xml:space="preserve"> г</w:t>
      </w:r>
      <w:r w:rsidRPr="00031FA4">
        <w:rPr>
          <w:rFonts w:ascii="Times New Roman" w:hAnsi="Times New Roman" w:cs="Times New Roman"/>
          <w:sz w:val="24"/>
          <w:szCs w:val="24"/>
        </w:rPr>
        <w:t xml:space="preserve">. по </w:t>
      </w:r>
      <w:r w:rsidRPr="00031FA4">
        <w:rPr>
          <w:rFonts w:ascii="Times New Roman" w:hAnsi="Times New Roman" w:cs="Times New Roman"/>
          <w:b/>
          <w:sz w:val="24"/>
          <w:szCs w:val="24"/>
        </w:rPr>
        <w:t>"</w:t>
      </w:r>
      <w:r w:rsidR="00661B24">
        <w:rPr>
          <w:rFonts w:ascii="Times New Roman" w:hAnsi="Times New Roman" w:cs="Times New Roman"/>
          <w:b/>
          <w:sz w:val="24"/>
          <w:szCs w:val="24"/>
        </w:rPr>
        <w:t xml:space="preserve">     </w:t>
      </w:r>
      <w:r w:rsidRPr="00031FA4">
        <w:rPr>
          <w:rFonts w:ascii="Times New Roman" w:hAnsi="Times New Roman" w:cs="Times New Roman"/>
          <w:b/>
          <w:sz w:val="24"/>
          <w:szCs w:val="24"/>
        </w:rPr>
        <w:t xml:space="preserve">" </w:t>
      </w:r>
      <w:r w:rsidR="00661B24">
        <w:rPr>
          <w:rFonts w:ascii="Times New Roman" w:hAnsi="Times New Roman" w:cs="Times New Roman"/>
          <w:b/>
          <w:sz w:val="24"/>
          <w:szCs w:val="24"/>
        </w:rPr>
        <w:t xml:space="preserve">                      </w:t>
      </w:r>
      <w:r w:rsidRPr="00031FA4">
        <w:rPr>
          <w:rFonts w:ascii="Times New Roman" w:hAnsi="Times New Roman" w:cs="Times New Roman"/>
          <w:b/>
          <w:sz w:val="24"/>
          <w:szCs w:val="24"/>
        </w:rPr>
        <w:t xml:space="preserve"> 207 г</w:t>
      </w:r>
      <w:r w:rsidRPr="00031FA4">
        <w:rPr>
          <w:rFonts w:ascii="Times New Roman" w:hAnsi="Times New Roman" w:cs="Times New Roman"/>
          <w:sz w:val="24"/>
          <w:szCs w:val="24"/>
        </w:rPr>
        <w:t xml:space="preserve">. </w:t>
      </w:r>
    </w:p>
    <w:p w14:paraId="3B7655EC" w14:textId="77777777" w:rsidR="00031FA4" w:rsidRPr="00031FA4" w:rsidRDefault="00031FA4" w:rsidP="00031FA4">
      <w:pPr>
        <w:pStyle w:val="ConsPlusNonformat0"/>
        <w:rPr>
          <w:rFonts w:ascii="Times New Roman" w:hAnsi="Times New Roman" w:cs="Times New Roman"/>
          <w:b/>
          <w:sz w:val="24"/>
          <w:szCs w:val="24"/>
        </w:rPr>
      </w:pPr>
    </w:p>
    <w:p w14:paraId="45CB0F48"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ПОРЯДОК ОГРАНИЧЕННОГО ПОЛЬЗОВАНИЯ.</w:t>
      </w:r>
    </w:p>
    <w:p w14:paraId="1A16211D" w14:textId="77777777" w:rsidR="00031FA4" w:rsidRPr="00031FA4" w:rsidRDefault="00031FA4" w:rsidP="00031FA4">
      <w:pPr>
        <w:pStyle w:val="ConsPlusNonformat0"/>
        <w:rPr>
          <w:rFonts w:ascii="Times New Roman" w:hAnsi="Times New Roman" w:cs="Times New Roman"/>
          <w:b/>
          <w:sz w:val="24"/>
          <w:szCs w:val="24"/>
        </w:rPr>
      </w:pPr>
    </w:p>
    <w:p w14:paraId="5E0114D9"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2.1. Ограниченное пользование (сервитут) земельными участками осуществляется «Пользователем» строго в пределах границ, определенных согласно п. 1.1. Соглашения.</w:t>
      </w:r>
    </w:p>
    <w:p w14:paraId="6A89B553" w14:textId="77777777" w:rsidR="00031FA4" w:rsidRPr="00031FA4" w:rsidRDefault="00031FA4" w:rsidP="00031FA4">
      <w:pPr>
        <w:spacing w:after="0" w:line="240" w:lineRule="auto"/>
        <w:ind w:hanging="426"/>
        <w:jc w:val="both"/>
        <w:rPr>
          <w:rFonts w:ascii="Times New Roman" w:hAnsi="Times New Roman" w:cs="Times New Roman"/>
          <w:sz w:val="24"/>
          <w:szCs w:val="24"/>
          <w:vertAlign w:val="superscript"/>
        </w:rPr>
      </w:pPr>
      <w:r w:rsidRPr="00031FA4">
        <w:rPr>
          <w:rFonts w:ascii="Times New Roman" w:hAnsi="Times New Roman" w:cs="Times New Roman"/>
          <w:sz w:val="24"/>
          <w:szCs w:val="24"/>
        </w:rPr>
        <w:t xml:space="preserve">2.2. Осуществление сервитута «Пользователем» происходит в следующем порядке: «Пользователю» предоставляется право беспрепятственно, в любое время суток осуществлять деятельность, связанную с целью использования, указанную в п.1.1. настоящего Соглашения. </w:t>
      </w:r>
    </w:p>
    <w:p w14:paraId="3FFE31F4"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2.3. Обременение земельных участков сервитутом не лишает «Комитет» права владения, пользования и распоряжения этими земельными участками. Осуществление сервитута «Пользователем» должно быть наименее обременительным для земельных участков, в отношении которого он установлен.</w:t>
      </w:r>
    </w:p>
    <w:p w14:paraId="15CF40B3"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2.4. Сервитут сохраняется в случае перехода прав на земельные участки, которые обременены этим сервитутом, к другому лицу.</w:t>
      </w:r>
    </w:p>
    <w:p w14:paraId="4AF1CB73" w14:textId="77777777" w:rsidR="00031FA4" w:rsidRPr="00031FA4" w:rsidRDefault="00031FA4" w:rsidP="00031FA4">
      <w:pPr>
        <w:autoSpaceDE w:val="0"/>
        <w:autoSpaceDN w:val="0"/>
        <w:adjustRightInd w:val="0"/>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2.5. В случае перехода от «Пользователя» права владения своим объектом недвижимости к иному лицу в настоящее Соглашение вносится соответствующее изменение в части замены «Пользователя».</w:t>
      </w:r>
    </w:p>
    <w:p w14:paraId="3916CC00"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2.6. Сервитут не может быть самостоятельным предметом купли-продажи, залога и не может передаваться </w:t>
      </w:r>
      <w:proofErr w:type="gramStart"/>
      <w:r w:rsidRPr="00031FA4">
        <w:rPr>
          <w:rFonts w:ascii="Times New Roman" w:hAnsi="Times New Roman" w:cs="Times New Roman"/>
          <w:sz w:val="24"/>
          <w:szCs w:val="24"/>
        </w:rPr>
        <w:t>каким - либо</w:t>
      </w:r>
      <w:proofErr w:type="gramEnd"/>
      <w:r w:rsidRPr="00031FA4">
        <w:rPr>
          <w:rFonts w:ascii="Times New Roman" w:hAnsi="Times New Roman" w:cs="Times New Roman"/>
          <w:sz w:val="24"/>
          <w:szCs w:val="24"/>
        </w:rPr>
        <w:t xml:space="preserve"> способом лицам, не являющимся собственниками недвижимого имущества, для обеспечения использования которого сервитут установлен.</w:t>
      </w:r>
    </w:p>
    <w:p w14:paraId="3A9CF1F2" w14:textId="77777777" w:rsidR="00031FA4" w:rsidRPr="00031FA4" w:rsidRDefault="00031FA4" w:rsidP="00031FA4">
      <w:pPr>
        <w:pStyle w:val="ConsPlusNonformat0"/>
        <w:rPr>
          <w:rFonts w:ascii="Times New Roman" w:hAnsi="Times New Roman" w:cs="Times New Roman"/>
          <w:b/>
          <w:sz w:val="24"/>
          <w:szCs w:val="24"/>
        </w:rPr>
      </w:pPr>
    </w:p>
    <w:p w14:paraId="31FA9181"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ПРАВА И ОБЯЗАННОСТИ СТОРОН.</w:t>
      </w:r>
    </w:p>
    <w:p w14:paraId="74ACCB5D" w14:textId="77777777" w:rsidR="00031FA4" w:rsidRPr="00031FA4" w:rsidRDefault="00031FA4" w:rsidP="00031FA4">
      <w:pPr>
        <w:pStyle w:val="ConsPlusNonformat0"/>
        <w:rPr>
          <w:rFonts w:ascii="Times New Roman" w:hAnsi="Times New Roman" w:cs="Times New Roman"/>
          <w:b/>
          <w:sz w:val="24"/>
          <w:szCs w:val="24"/>
        </w:rPr>
      </w:pPr>
    </w:p>
    <w:p w14:paraId="2402B642"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3.1. «Комитет» обязан:</w:t>
      </w:r>
    </w:p>
    <w:p w14:paraId="1716C50A"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3.1.1. Предоставлять «Пользователю» возможность пользоваться принадлежащим ему имуществом в порядке, установленном настоящим Соглашением.</w:t>
      </w:r>
    </w:p>
    <w:p w14:paraId="5F91D9E9" w14:textId="77777777" w:rsidR="00031FA4" w:rsidRPr="00031FA4" w:rsidRDefault="00031FA4" w:rsidP="00031FA4">
      <w:pPr>
        <w:autoSpaceDE w:val="0"/>
        <w:autoSpaceDN w:val="0"/>
        <w:adjustRightInd w:val="0"/>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3.1.2. Если настоящее Соглашение заключено на срок более трех лет, после подписания настоящего Соглашения (изменений и дополнений к нему) в течение 30 календарных дней обеспечить проведение его (их) государственной регистрации в органе регистрации прав, нести расходы, связанные с государственной регистрацией.</w:t>
      </w:r>
    </w:p>
    <w:p w14:paraId="7961B235"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3.2. «Комитет» вправе требовать прекращения сервитута ввиду отпадения оснований, по которым он установлен.</w:t>
      </w:r>
    </w:p>
    <w:p w14:paraId="33FE910B"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3.3. «Пользователь» обязан:</w:t>
      </w:r>
    </w:p>
    <w:p w14:paraId="480F1B27"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lastRenderedPageBreak/>
        <w:t>3.3.1. Своевременно вносить плату за сервитут.</w:t>
      </w:r>
    </w:p>
    <w:p w14:paraId="06917DF0"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3.3.2. Осуществлять сервитут в порядке, установленном разделом 2 настоящего Соглашения, наименее обременительным способом.</w:t>
      </w:r>
    </w:p>
    <w:p w14:paraId="169920B4" w14:textId="77777777" w:rsidR="00031FA4" w:rsidRPr="00031FA4" w:rsidRDefault="00031FA4" w:rsidP="00031FA4">
      <w:pPr>
        <w:autoSpaceDE w:val="0"/>
        <w:autoSpaceDN w:val="0"/>
        <w:adjustRightInd w:val="0"/>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3.3.3. При истечении срока, указанного в п. 1.3. настоящего Соглашения, прекратить осуществление сервитута и привести земельные участки в состояние, пригодное для их использования в соответствии с разрешенным использованием.</w:t>
      </w:r>
    </w:p>
    <w:p w14:paraId="0B885BEE" w14:textId="77777777" w:rsidR="00031FA4" w:rsidRPr="00031FA4" w:rsidRDefault="00031FA4" w:rsidP="00031FA4">
      <w:pPr>
        <w:pStyle w:val="ConsPlusNonformat0"/>
        <w:rPr>
          <w:rFonts w:ascii="Times New Roman" w:hAnsi="Times New Roman" w:cs="Times New Roman"/>
          <w:b/>
          <w:sz w:val="24"/>
          <w:szCs w:val="24"/>
        </w:rPr>
      </w:pPr>
    </w:p>
    <w:p w14:paraId="093B7854"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ПЛАТА ЗА СЕРВИТУТ.</w:t>
      </w:r>
    </w:p>
    <w:p w14:paraId="4983F134" w14:textId="77777777" w:rsidR="00031FA4" w:rsidRPr="00031FA4" w:rsidRDefault="00031FA4" w:rsidP="00031FA4">
      <w:pPr>
        <w:pStyle w:val="ConsPlusNonformat0"/>
        <w:rPr>
          <w:rFonts w:ascii="Times New Roman" w:hAnsi="Times New Roman" w:cs="Times New Roman"/>
          <w:b/>
          <w:sz w:val="24"/>
          <w:szCs w:val="24"/>
        </w:rPr>
      </w:pPr>
    </w:p>
    <w:p w14:paraId="65C924B1" w14:textId="77777777" w:rsidR="00031FA4" w:rsidRPr="00031FA4" w:rsidRDefault="00031FA4" w:rsidP="00031FA4">
      <w:pPr>
        <w:pStyle w:val="ConsPlusNormal0"/>
        <w:ind w:hanging="426"/>
        <w:jc w:val="both"/>
        <w:rPr>
          <w:rFonts w:ascii="Times New Roman" w:hAnsi="Times New Roman" w:cs="Times New Roman"/>
          <w:sz w:val="24"/>
          <w:szCs w:val="24"/>
        </w:rPr>
      </w:pPr>
      <w:r w:rsidRPr="00031FA4">
        <w:rPr>
          <w:rFonts w:ascii="Times New Roman" w:hAnsi="Times New Roman" w:cs="Times New Roman"/>
          <w:sz w:val="24"/>
          <w:szCs w:val="24"/>
        </w:rPr>
        <w:t>4.1.</w:t>
      </w:r>
      <w:r w:rsidRPr="00031FA4">
        <w:rPr>
          <w:rFonts w:ascii="Times New Roman" w:hAnsi="Times New Roman" w:cs="Times New Roman"/>
          <w:i/>
          <w:sz w:val="24"/>
          <w:szCs w:val="24"/>
        </w:rPr>
        <w:t xml:space="preserve"> </w:t>
      </w:r>
      <w:r w:rsidRPr="00031FA4">
        <w:rPr>
          <w:rFonts w:ascii="Times New Roman" w:hAnsi="Times New Roman" w:cs="Times New Roman"/>
          <w:sz w:val="24"/>
          <w:szCs w:val="24"/>
        </w:rPr>
        <w:t xml:space="preserve">«Пользователь» вносит плату за сервитут в размере согласно расчету (приложение №2). </w:t>
      </w:r>
    </w:p>
    <w:p w14:paraId="70917B1B" w14:textId="77777777" w:rsidR="00031FA4" w:rsidRPr="00031FA4" w:rsidRDefault="00031FA4" w:rsidP="00031FA4">
      <w:pPr>
        <w:pStyle w:val="ConsPlusNonformat0"/>
        <w:ind w:firstLine="141"/>
        <w:jc w:val="both"/>
        <w:rPr>
          <w:rFonts w:ascii="Times New Roman" w:hAnsi="Times New Roman" w:cs="Times New Roman"/>
          <w:sz w:val="24"/>
          <w:szCs w:val="24"/>
        </w:rPr>
      </w:pPr>
      <w:r w:rsidRPr="00031FA4">
        <w:rPr>
          <w:rFonts w:ascii="Times New Roman" w:hAnsi="Times New Roman" w:cs="Times New Roman"/>
          <w:sz w:val="24"/>
          <w:szCs w:val="24"/>
        </w:rPr>
        <w:t xml:space="preserve">Порядок расчета определяется на основании Коллегии Администрации Кемеровской области от 23.09.2015 №306 «Об утверждении порядка платы по соглашению об установлении сервитута за земельные участки, находящиеся в государственной собственности Кемеровской области, и земельные участки, государственная собственность на которые не разграничена». </w:t>
      </w:r>
    </w:p>
    <w:p w14:paraId="182CAEBA"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4.2. Размер ежегодной платы за сервитут может быть пересмотрен «Комитетом» в одностороннем порядке в связи с решениями органов государственной власти РФ и Кемеровской области,</w:t>
      </w:r>
      <w:r w:rsidRPr="00031FA4">
        <w:rPr>
          <w:rFonts w:ascii="Times New Roman" w:hAnsi="Times New Roman" w:cs="Times New Roman"/>
          <w:color w:val="FF0000"/>
          <w:sz w:val="24"/>
          <w:szCs w:val="24"/>
        </w:rPr>
        <w:t xml:space="preserve"> </w:t>
      </w:r>
      <w:r w:rsidRPr="00031FA4">
        <w:rPr>
          <w:rFonts w:ascii="Times New Roman" w:hAnsi="Times New Roman" w:cs="Times New Roman"/>
          <w:sz w:val="24"/>
          <w:szCs w:val="24"/>
        </w:rPr>
        <w:t xml:space="preserve">изменяющими порядок платы по соглашению об установлении сервитута за земельный участок.  </w:t>
      </w:r>
    </w:p>
    <w:p w14:paraId="0537C90D" w14:textId="77777777" w:rsidR="00031FA4" w:rsidRPr="00031FA4" w:rsidRDefault="00031FA4" w:rsidP="00031FA4">
      <w:pPr>
        <w:pStyle w:val="affd"/>
        <w:spacing w:after="0" w:line="240" w:lineRule="auto"/>
        <w:ind w:left="0"/>
        <w:rPr>
          <w:rFonts w:ascii="Times New Roman" w:hAnsi="Times New Roman" w:cs="Times New Roman"/>
          <w:sz w:val="24"/>
          <w:szCs w:val="24"/>
        </w:rPr>
      </w:pPr>
      <w:r w:rsidRPr="00031FA4">
        <w:rPr>
          <w:rFonts w:ascii="Times New Roman" w:hAnsi="Times New Roman" w:cs="Times New Roman"/>
          <w:sz w:val="24"/>
          <w:szCs w:val="24"/>
        </w:rPr>
        <w:t>Новый размер платы за сервитут подлежит применению с даты вступления в силу нормативного акта, изменяющего порядок платы по соглашению об установлении сервитута.</w:t>
      </w:r>
    </w:p>
    <w:p w14:paraId="4828A308"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4.3. «Пользователь» обязуется вносить плату без учета НДС за право ограниченного пользования земельными участками (сервитут) в следующем порядке:</w:t>
      </w:r>
    </w:p>
    <w:p w14:paraId="5A03434B" w14:textId="77777777" w:rsidR="00031FA4" w:rsidRPr="00031FA4" w:rsidRDefault="00031FA4" w:rsidP="00031FA4">
      <w:pPr>
        <w:pStyle w:val="ConsPlusNonformat0"/>
        <w:ind w:hanging="1"/>
        <w:jc w:val="both"/>
        <w:rPr>
          <w:rFonts w:ascii="Times New Roman" w:hAnsi="Times New Roman" w:cs="Times New Roman"/>
          <w:sz w:val="24"/>
          <w:szCs w:val="24"/>
        </w:rPr>
      </w:pPr>
      <w:r w:rsidRPr="00031FA4">
        <w:rPr>
          <w:rFonts w:ascii="Times New Roman" w:hAnsi="Times New Roman" w:cs="Times New Roman"/>
          <w:sz w:val="24"/>
          <w:szCs w:val="24"/>
        </w:rPr>
        <w:t>- первый платеж вносится в течение 10 (десяти) рабочих дней после государственной регистрации настоящего Соглашения в Едином государственном реестре недвижимости;</w:t>
      </w:r>
    </w:p>
    <w:p w14:paraId="4A3988D6" w14:textId="77777777" w:rsidR="00031FA4" w:rsidRPr="00031FA4" w:rsidRDefault="00031FA4" w:rsidP="00031FA4">
      <w:pPr>
        <w:pStyle w:val="ConsPlusNonformat0"/>
        <w:jc w:val="both"/>
        <w:rPr>
          <w:rFonts w:ascii="Times New Roman" w:hAnsi="Times New Roman" w:cs="Times New Roman"/>
          <w:sz w:val="24"/>
          <w:szCs w:val="24"/>
        </w:rPr>
      </w:pPr>
      <w:r w:rsidRPr="00031FA4">
        <w:rPr>
          <w:rFonts w:ascii="Times New Roman" w:hAnsi="Times New Roman" w:cs="Times New Roman"/>
          <w:sz w:val="24"/>
          <w:szCs w:val="24"/>
        </w:rPr>
        <w:t xml:space="preserve">- последующие платежи производятся ежеквартально равными частями не позднее 10 (десятого) числа первого месяца текущего квартала. </w:t>
      </w:r>
    </w:p>
    <w:p w14:paraId="1C43457F" w14:textId="77777777" w:rsidR="00031FA4" w:rsidRPr="00031FA4" w:rsidRDefault="00031FA4" w:rsidP="00031FA4">
      <w:pPr>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4.4. Плата за сервитут производится «Пользователем» на следующие реквизиты:</w:t>
      </w:r>
    </w:p>
    <w:p w14:paraId="5BCDE51D" w14:textId="77777777" w:rsidR="00031FA4" w:rsidRPr="00031FA4" w:rsidRDefault="00661B24" w:rsidP="00031FA4">
      <w:pPr>
        <w:pStyle w:val="affd"/>
        <w:spacing w:after="0" w:line="240" w:lineRule="auto"/>
        <w:ind w:left="0" w:firstLine="141"/>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w:t>
      </w:r>
    </w:p>
    <w:p w14:paraId="04DB6A6C" w14:textId="77777777" w:rsidR="00031FA4" w:rsidRPr="00031FA4" w:rsidRDefault="00031FA4" w:rsidP="00031FA4">
      <w:pPr>
        <w:pStyle w:val="ConsPlusNonformat0"/>
        <w:ind w:firstLine="141"/>
        <w:jc w:val="both"/>
        <w:rPr>
          <w:rFonts w:ascii="Times New Roman" w:hAnsi="Times New Roman" w:cs="Times New Roman"/>
          <w:sz w:val="24"/>
          <w:szCs w:val="24"/>
        </w:rPr>
      </w:pPr>
      <w:r w:rsidRPr="00031FA4">
        <w:rPr>
          <w:rFonts w:ascii="Times New Roman" w:hAnsi="Times New Roman" w:cs="Times New Roman"/>
          <w:sz w:val="24"/>
          <w:szCs w:val="24"/>
        </w:rPr>
        <w:t xml:space="preserve">Платежный документ оформляется с обязательным указанием номера соглашения об установлении сервитута и периода, за который осуществляется платеж. </w:t>
      </w:r>
    </w:p>
    <w:p w14:paraId="708E5F63" w14:textId="77777777" w:rsidR="00031FA4" w:rsidRPr="00031FA4" w:rsidRDefault="00031FA4" w:rsidP="00031FA4">
      <w:pPr>
        <w:pStyle w:val="ConsPlusNonformat0"/>
        <w:ind w:firstLine="141"/>
        <w:jc w:val="both"/>
        <w:rPr>
          <w:rFonts w:ascii="Times New Roman" w:hAnsi="Times New Roman" w:cs="Times New Roman"/>
          <w:sz w:val="24"/>
          <w:szCs w:val="24"/>
        </w:rPr>
      </w:pPr>
      <w:r w:rsidRPr="00031FA4">
        <w:rPr>
          <w:rFonts w:ascii="Times New Roman" w:hAnsi="Times New Roman" w:cs="Times New Roman"/>
          <w:sz w:val="24"/>
          <w:szCs w:val="24"/>
        </w:rPr>
        <w:t>Исполнением обязательства по внесению платы за сервитут является ее поступление на расчетный счет.</w:t>
      </w:r>
    </w:p>
    <w:p w14:paraId="20EE54F9" w14:textId="77777777" w:rsidR="00031FA4" w:rsidRPr="00031FA4" w:rsidRDefault="00031FA4" w:rsidP="00031FA4">
      <w:pPr>
        <w:pStyle w:val="ConsPlusNonformat0"/>
        <w:ind w:firstLine="141"/>
        <w:jc w:val="both"/>
        <w:rPr>
          <w:rFonts w:ascii="Times New Roman" w:hAnsi="Times New Roman" w:cs="Times New Roman"/>
          <w:sz w:val="24"/>
          <w:szCs w:val="24"/>
        </w:rPr>
      </w:pPr>
    </w:p>
    <w:p w14:paraId="723E9F9B"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ОТВЕТСТВЕННОСТЬ СТОРОН.</w:t>
      </w:r>
    </w:p>
    <w:p w14:paraId="677E04A1" w14:textId="77777777" w:rsidR="00031FA4" w:rsidRPr="00031FA4" w:rsidRDefault="00031FA4" w:rsidP="00031FA4">
      <w:pPr>
        <w:pStyle w:val="ConsPlusNonformat0"/>
        <w:rPr>
          <w:rFonts w:ascii="Times New Roman" w:hAnsi="Times New Roman" w:cs="Times New Roman"/>
          <w:b/>
          <w:sz w:val="24"/>
          <w:szCs w:val="24"/>
        </w:rPr>
      </w:pPr>
    </w:p>
    <w:p w14:paraId="68847020" w14:textId="77777777" w:rsidR="00031FA4" w:rsidRPr="00031FA4" w:rsidRDefault="00031FA4" w:rsidP="00031FA4">
      <w:pPr>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5.1. В случае неисполнения одной из Сторон должным образом обязательств по соглашению, другая Сторона вправе обратиться в суд с требованием о расторжении соглашения об установлении сервитута в порядке, установленном действующим законодательством Российской Федерации.</w:t>
      </w:r>
    </w:p>
    <w:p w14:paraId="3BCE5B16" w14:textId="77777777" w:rsidR="00031FA4" w:rsidRPr="00031FA4" w:rsidRDefault="00031FA4" w:rsidP="00031FA4">
      <w:pPr>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5.2. В случае нарушения «Пользователем» обязательств по внесению платы за сервитут, «Комитет» в соответствии с действующим законодательством вправе обратиться в суд с иском о взыскании образовавшейся задолженности и пени в соответствии с условиями настоящего Соглашения.</w:t>
      </w:r>
    </w:p>
    <w:p w14:paraId="76891E33" w14:textId="77777777" w:rsidR="00031FA4" w:rsidRPr="00031FA4" w:rsidRDefault="00031FA4" w:rsidP="00031FA4">
      <w:pPr>
        <w:spacing w:after="0" w:line="240" w:lineRule="auto"/>
        <w:jc w:val="both"/>
        <w:rPr>
          <w:rFonts w:ascii="Times New Roman" w:hAnsi="Times New Roman" w:cs="Times New Roman"/>
          <w:sz w:val="24"/>
          <w:szCs w:val="24"/>
        </w:rPr>
      </w:pPr>
    </w:p>
    <w:p w14:paraId="0558881C"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ПОРЯДОК РАССМОТРЕНИЯ СПОРОВ.</w:t>
      </w:r>
    </w:p>
    <w:p w14:paraId="306A5E22" w14:textId="77777777" w:rsidR="00031FA4" w:rsidRPr="00031FA4" w:rsidRDefault="00031FA4" w:rsidP="00031FA4">
      <w:pPr>
        <w:pStyle w:val="ConsPlusNonformat0"/>
        <w:rPr>
          <w:rFonts w:ascii="Times New Roman" w:hAnsi="Times New Roman" w:cs="Times New Roman"/>
          <w:b/>
          <w:sz w:val="24"/>
          <w:szCs w:val="24"/>
        </w:rPr>
      </w:pPr>
    </w:p>
    <w:p w14:paraId="7BAA0E86"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6.1. Все споры и разногласия, которые могут возникнуть между Сторонами связи с исполнением обязательств по настоящему Соглашению, разрешаются путем переговоров с соблюдением досудебного (претензионного) порядка урегулирования спора. </w:t>
      </w:r>
    </w:p>
    <w:p w14:paraId="45FC1228"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6.2. Сторона, чьи права нарушены, направляет: по почтовому адресу (месту нахождения) другой Стороны, указанному в настоящем Соглашении, претензию в письменном виде заказным почтовым отправлением через организацию почтовой связи (ФГУП «Почта России») (при этом качество направляемого документа (претензии) должно позволять в полном объеме прочитать текст документа и распознать его реквизиты), либо по электронной почте на электронный адрес другой Стороны, указанный в настоящем Соглашении, электронный образ претензии в формате PDF (который должен обеспечивать визуальную идентичность его бумажному оригиналу в масштабе 1:1; при этом качество направляемого электронного образа претензии должно позволять в полном объеме прочитать текст документа и распознать его реквизиты; если бумажный </w:t>
      </w:r>
      <w:r w:rsidRPr="00031FA4">
        <w:rPr>
          <w:rFonts w:ascii="Times New Roman" w:hAnsi="Times New Roman" w:cs="Times New Roman"/>
          <w:sz w:val="24"/>
          <w:szCs w:val="24"/>
        </w:rPr>
        <w:lastRenderedPageBreak/>
        <w:t xml:space="preserve">оригинал претензии состоит из двух и более листов, электронный образ претензии формируется в виде одного файла; для сканирования претензии должен использоваться монохромный режим с разрешением 300 </w:t>
      </w:r>
      <w:proofErr w:type="spellStart"/>
      <w:r w:rsidRPr="00031FA4">
        <w:rPr>
          <w:rFonts w:ascii="Times New Roman" w:hAnsi="Times New Roman" w:cs="Times New Roman"/>
          <w:sz w:val="24"/>
          <w:szCs w:val="24"/>
        </w:rPr>
        <w:t>dpi</w:t>
      </w:r>
      <w:proofErr w:type="spellEnd"/>
      <w:r w:rsidRPr="00031FA4">
        <w:rPr>
          <w:rFonts w:ascii="Times New Roman" w:hAnsi="Times New Roman" w:cs="Times New Roman"/>
          <w:sz w:val="24"/>
          <w:szCs w:val="24"/>
        </w:rPr>
        <w:t>).</w:t>
      </w:r>
    </w:p>
    <w:p w14:paraId="72515C86"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6.3. Сторона, в чей адрес поступила претензия на бумажном носителе, обязана в десятидневный срок с момента направления претензии направить ответ на претензию по указанному в настоящем Соглашении адресу Стороны, направившей претензию, с соблюдением к такому ответу требований и порядка направления, предусмотренных </w:t>
      </w:r>
      <w:r w:rsidRPr="00031FA4">
        <w:rPr>
          <w:rFonts w:ascii="Times New Roman" w:hAnsi="Times New Roman" w:cs="Times New Roman"/>
          <w:b/>
          <w:sz w:val="24"/>
          <w:szCs w:val="24"/>
        </w:rPr>
        <w:t>п. 6.2</w:t>
      </w:r>
      <w:r w:rsidRPr="00031FA4">
        <w:rPr>
          <w:rFonts w:ascii="Times New Roman" w:hAnsi="Times New Roman" w:cs="Times New Roman"/>
          <w:sz w:val="24"/>
          <w:szCs w:val="24"/>
        </w:rPr>
        <w:t>. настоящего Соглашения.</w:t>
      </w:r>
    </w:p>
    <w:p w14:paraId="36577246"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6.4. Сторона, в чей адрес поступила претензия в виде электронного образа документа, обязана в десятидневный срок с момента направления претензии направить ответ на претензию (электронный образ претензии) на электронный адрес стороны, направившей претензию, с соблюдением к такому ответу требований и порядка направления, предусмотренных </w:t>
      </w:r>
      <w:r w:rsidRPr="00031FA4">
        <w:rPr>
          <w:rFonts w:ascii="Times New Roman" w:hAnsi="Times New Roman" w:cs="Times New Roman"/>
          <w:b/>
          <w:sz w:val="24"/>
          <w:szCs w:val="24"/>
        </w:rPr>
        <w:t>п. 6.2.</w:t>
      </w:r>
      <w:r w:rsidRPr="00031FA4">
        <w:rPr>
          <w:rFonts w:ascii="Times New Roman" w:hAnsi="Times New Roman" w:cs="Times New Roman"/>
          <w:sz w:val="24"/>
          <w:szCs w:val="24"/>
        </w:rPr>
        <w:t xml:space="preserve"> настоящего Соглашения.</w:t>
      </w:r>
    </w:p>
    <w:p w14:paraId="53C7A8FE"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6.5. Неполучение Стороной, направившей претензию на бумажном носителе, ответа на претензию в течение пяти дней с момента истечения срока, указанного в </w:t>
      </w:r>
      <w:r w:rsidRPr="00031FA4">
        <w:rPr>
          <w:rFonts w:ascii="Times New Roman" w:hAnsi="Times New Roman" w:cs="Times New Roman"/>
          <w:b/>
          <w:sz w:val="24"/>
          <w:szCs w:val="24"/>
        </w:rPr>
        <w:t>п. 6.3</w:t>
      </w:r>
      <w:r w:rsidRPr="00031FA4">
        <w:rPr>
          <w:rFonts w:ascii="Times New Roman" w:hAnsi="Times New Roman" w:cs="Times New Roman"/>
          <w:sz w:val="24"/>
          <w:szCs w:val="24"/>
        </w:rPr>
        <w:t xml:space="preserve">. настоящего Соглашения, либо получение ответа на претензию с отказом удовлетворить в полном объеме содержащиеся в претензии требования признается Сторонами соблюдением претензионного порядка рассмотрения споров и дает право Стороне, направившей претензию, обратиться в суд с соответствующим иском. </w:t>
      </w:r>
    </w:p>
    <w:p w14:paraId="2DAAEFA4"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6.6. Неполучение Стороной, направившей претензию в виде электронного образа документа, ответа на претензию в срок, указанный </w:t>
      </w:r>
      <w:r w:rsidRPr="00031FA4">
        <w:rPr>
          <w:rFonts w:ascii="Times New Roman" w:hAnsi="Times New Roman" w:cs="Times New Roman"/>
          <w:b/>
          <w:sz w:val="24"/>
          <w:szCs w:val="24"/>
        </w:rPr>
        <w:t>п. 6.4.</w:t>
      </w:r>
      <w:r w:rsidRPr="00031FA4">
        <w:rPr>
          <w:rFonts w:ascii="Times New Roman" w:hAnsi="Times New Roman" w:cs="Times New Roman"/>
          <w:sz w:val="24"/>
          <w:szCs w:val="24"/>
        </w:rPr>
        <w:t xml:space="preserve"> настоящего Соглашения, либо получение ответа на претензию с отказом удовлетворить в полном объеме содержащиеся в претензии требования, признается Сторонами соблюдением претензионного порядка рассмотрения споров и дает право Стороне, направившей претензию, обратиться в суд с соответствующим иском. </w:t>
      </w:r>
    </w:p>
    <w:p w14:paraId="11B8387A" w14:textId="77777777" w:rsidR="00031FA4" w:rsidRPr="00031FA4" w:rsidRDefault="00031FA4" w:rsidP="00031FA4">
      <w:pPr>
        <w:pStyle w:val="a8"/>
        <w:spacing w:after="0" w:line="240" w:lineRule="auto"/>
        <w:ind w:left="0" w:hanging="426"/>
        <w:jc w:val="both"/>
        <w:rPr>
          <w:rFonts w:ascii="Times New Roman" w:hAnsi="Times New Roman" w:cs="Times New Roman"/>
          <w:sz w:val="24"/>
          <w:szCs w:val="24"/>
        </w:rPr>
      </w:pPr>
      <w:r w:rsidRPr="00031FA4">
        <w:rPr>
          <w:rFonts w:ascii="Times New Roman" w:hAnsi="Times New Roman" w:cs="Times New Roman"/>
          <w:sz w:val="24"/>
          <w:szCs w:val="24"/>
        </w:rPr>
        <w:t>6.7. Факт направления претензии и ответа на нее подтверждаются: претензии (ответа на претензию) на бумажном носителе - квитанцией о направлении заказного почтового отправления, претензии (ответа на претензию) в виде электронного образа документа - отчетами об отправке электронного письма.</w:t>
      </w:r>
    </w:p>
    <w:p w14:paraId="635B6840" w14:textId="77777777" w:rsidR="00031FA4" w:rsidRPr="00031FA4" w:rsidRDefault="00031FA4" w:rsidP="00031FA4">
      <w:pPr>
        <w:pStyle w:val="a8"/>
        <w:spacing w:after="0" w:line="240" w:lineRule="auto"/>
        <w:ind w:left="0" w:hanging="426"/>
        <w:jc w:val="both"/>
        <w:textAlignment w:val="baseline"/>
        <w:rPr>
          <w:rFonts w:ascii="Times New Roman" w:hAnsi="Times New Roman" w:cs="Times New Roman"/>
          <w:sz w:val="24"/>
          <w:szCs w:val="24"/>
          <w:bdr w:val="none" w:sz="0" w:space="0" w:color="auto" w:frame="1"/>
        </w:rPr>
      </w:pPr>
      <w:r w:rsidRPr="00031FA4">
        <w:rPr>
          <w:rFonts w:ascii="Times New Roman" w:hAnsi="Times New Roman" w:cs="Times New Roman"/>
          <w:sz w:val="24"/>
          <w:szCs w:val="24"/>
          <w:bdr w:val="none" w:sz="0" w:space="0" w:color="auto" w:frame="1"/>
        </w:rPr>
        <w:t xml:space="preserve">6.8. Неурегулированные путем переговоров споры подлежат рассмотрению в </w:t>
      </w:r>
      <w:r w:rsidRPr="00031FA4">
        <w:rPr>
          <w:rFonts w:ascii="Times New Roman" w:hAnsi="Times New Roman" w:cs="Times New Roman"/>
          <w:sz w:val="24"/>
          <w:szCs w:val="24"/>
        </w:rPr>
        <w:t>Арбитражном суде Кемеровской области</w:t>
      </w:r>
      <w:r w:rsidRPr="00031FA4">
        <w:rPr>
          <w:rFonts w:ascii="Times New Roman" w:hAnsi="Times New Roman" w:cs="Times New Roman"/>
          <w:sz w:val="24"/>
          <w:szCs w:val="24"/>
          <w:bdr w:val="none" w:sz="0" w:space="0" w:color="auto" w:frame="1"/>
        </w:rPr>
        <w:t xml:space="preserve"> с обязательным соблюдением досудебного претензионного порядка.</w:t>
      </w:r>
    </w:p>
    <w:p w14:paraId="44BB477A" w14:textId="77777777" w:rsidR="00031FA4" w:rsidRPr="00031FA4" w:rsidRDefault="00031FA4" w:rsidP="00031FA4">
      <w:pPr>
        <w:pStyle w:val="a8"/>
        <w:spacing w:after="0" w:line="240" w:lineRule="auto"/>
        <w:ind w:left="0" w:hanging="426"/>
        <w:jc w:val="both"/>
        <w:textAlignment w:val="baseline"/>
        <w:rPr>
          <w:rFonts w:ascii="Times New Roman" w:hAnsi="Times New Roman" w:cs="Times New Roman"/>
          <w:sz w:val="24"/>
          <w:szCs w:val="24"/>
          <w:bdr w:val="none" w:sz="0" w:space="0" w:color="auto" w:frame="1"/>
        </w:rPr>
      </w:pPr>
    </w:p>
    <w:p w14:paraId="5FB1E032"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ЗАКЛЮЧИТЕЛЬНЫЕ ПОЛОЖЕНИЯ.</w:t>
      </w:r>
    </w:p>
    <w:p w14:paraId="45F2C5F1" w14:textId="77777777" w:rsidR="00031FA4" w:rsidRPr="00031FA4" w:rsidRDefault="00031FA4" w:rsidP="00031FA4">
      <w:pPr>
        <w:pStyle w:val="ConsPlusNonformat0"/>
        <w:rPr>
          <w:rFonts w:ascii="Times New Roman" w:hAnsi="Times New Roman" w:cs="Times New Roman"/>
          <w:b/>
          <w:sz w:val="24"/>
          <w:szCs w:val="24"/>
        </w:rPr>
      </w:pPr>
    </w:p>
    <w:p w14:paraId="0DA077FC" w14:textId="77777777" w:rsidR="00031FA4" w:rsidRPr="00031FA4" w:rsidRDefault="00031FA4" w:rsidP="00031FA4">
      <w:pPr>
        <w:pStyle w:val="ConsPlusNonformat0"/>
        <w:ind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7.1. Настоящее Соглашение вступает в силу с момента его подписания Сторонами. Соглашение составлено в 3 (трех) подлинных экземплярах, имеющих равную юридическую силу, по одному экземпляру для каждой из Сторон, и один из экземпляров передается в орган регистрации прав при проведении государственной регистрации права ограниченного пользования земельными участками (сервитут). </w:t>
      </w:r>
    </w:p>
    <w:p w14:paraId="6027B252" w14:textId="77777777" w:rsidR="00031FA4" w:rsidRPr="00031FA4" w:rsidRDefault="00031FA4" w:rsidP="00031FA4">
      <w:pPr>
        <w:autoSpaceDE w:val="0"/>
        <w:autoSpaceDN w:val="0"/>
        <w:adjustRightInd w:val="0"/>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 xml:space="preserve">7.2. Настоящее Соглашение и другие, связанные с ним документы, в том числе и платежные, могут быть переданы с помощью электронно-технических средств связи (факс, телетайп, E-mail и </w:t>
      </w:r>
      <w:proofErr w:type="gramStart"/>
      <w:r w:rsidRPr="00031FA4">
        <w:rPr>
          <w:rFonts w:ascii="Times New Roman" w:hAnsi="Times New Roman" w:cs="Times New Roman"/>
          <w:sz w:val="24"/>
          <w:szCs w:val="24"/>
        </w:rPr>
        <w:t>т.п.</w:t>
      </w:r>
      <w:proofErr w:type="gramEnd"/>
      <w:r w:rsidRPr="00031FA4">
        <w:rPr>
          <w:rFonts w:ascii="Times New Roman" w:hAnsi="Times New Roman" w:cs="Times New Roman"/>
          <w:sz w:val="24"/>
          <w:szCs w:val="24"/>
        </w:rPr>
        <w:t>). Документы, переданные с их использованием и согласованные Сторонами, имеют одинаковую силу для Сторон, но это не освобождает Стороны от обязанности направлять в адрес друг друга подлинные экземпляры документов, подписанные руководителями и заверенные синими печатями. Стороны несут ответственность за достоверность переданных документов.</w:t>
      </w:r>
    </w:p>
    <w:p w14:paraId="6DF0E155" w14:textId="77777777" w:rsidR="00031FA4" w:rsidRPr="00031FA4" w:rsidRDefault="00031FA4" w:rsidP="00031FA4">
      <w:pPr>
        <w:autoSpaceDE w:val="0"/>
        <w:autoSpaceDN w:val="0"/>
        <w:adjustRightInd w:val="0"/>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7.3. Во всем остальном, что не предусмотрено настоящим Соглашением, Стороны руководствуются действующим законодательством РФ.</w:t>
      </w:r>
    </w:p>
    <w:p w14:paraId="4D016926" w14:textId="77777777" w:rsidR="00031FA4" w:rsidRPr="00031FA4" w:rsidRDefault="00031FA4" w:rsidP="00031FA4">
      <w:pPr>
        <w:widowControl w:val="0"/>
        <w:spacing w:after="0" w:line="240" w:lineRule="auto"/>
        <w:ind w:hanging="426"/>
        <w:jc w:val="both"/>
        <w:rPr>
          <w:rFonts w:ascii="Times New Roman" w:hAnsi="Times New Roman" w:cs="Times New Roman"/>
          <w:sz w:val="24"/>
          <w:szCs w:val="24"/>
        </w:rPr>
      </w:pPr>
      <w:r w:rsidRPr="00031FA4">
        <w:rPr>
          <w:rFonts w:ascii="Times New Roman" w:hAnsi="Times New Roman" w:cs="Times New Roman"/>
          <w:sz w:val="24"/>
          <w:szCs w:val="24"/>
        </w:rPr>
        <w:t>7.4. Лица, подписавшие настоящее Соглашение от имени Сторон, в соответствии с Федеральным законом от 27.07.2006 № 152-ФЗ «О персональных данных» дают согласие на автоматизированную, а также без использования средств автоматизации обработку (включая сбор, систематизацию, накопление, хранение, уточнение (обновление, изменение), использование, предоставление, обезличивание, блокирование, уничтожение) своих персональных данных.</w:t>
      </w:r>
    </w:p>
    <w:p w14:paraId="4A2BA69A" w14:textId="77777777" w:rsidR="00031FA4" w:rsidRPr="00031FA4" w:rsidRDefault="00031FA4" w:rsidP="00031FA4">
      <w:pPr>
        <w:spacing w:after="0" w:line="240" w:lineRule="auto"/>
        <w:ind w:firstLine="141"/>
        <w:jc w:val="both"/>
        <w:rPr>
          <w:rFonts w:ascii="Times New Roman" w:hAnsi="Times New Roman" w:cs="Times New Roman"/>
          <w:sz w:val="24"/>
          <w:szCs w:val="24"/>
        </w:rPr>
      </w:pPr>
      <w:r w:rsidRPr="00031FA4">
        <w:rPr>
          <w:rFonts w:ascii="Times New Roman" w:hAnsi="Times New Roman" w:cs="Times New Roman"/>
          <w:sz w:val="24"/>
          <w:szCs w:val="24"/>
        </w:rPr>
        <w:t xml:space="preserve">В случае передачи одной из Сторон (в том числе, представителем такой Стороны) другой Стороне доверенности (копии доверенности) или иных документов, содержащих персональные данные представителя Стороны или иных лиц (субъектов персональных данных), Сторона, передающая доверенность (копию доверенности) или иные документы, содержащие персональные данные субъектов персональных данных, до передачи указанных документов (сведений) обязана получить согласие соответствующего субъекта персональных данных на передачу его персональных данных другой Стороне, а также уведомить указанного субъекта персональных </w:t>
      </w:r>
      <w:r w:rsidRPr="00031FA4">
        <w:rPr>
          <w:rFonts w:ascii="Times New Roman" w:hAnsi="Times New Roman" w:cs="Times New Roman"/>
          <w:sz w:val="24"/>
          <w:szCs w:val="24"/>
        </w:rPr>
        <w:lastRenderedPageBreak/>
        <w:t>данных об осуществлении обработки его персональных данных Стороной настоящего Соглашения, которой передаются персональные данные.</w:t>
      </w:r>
    </w:p>
    <w:p w14:paraId="07A34CF2" w14:textId="77777777" w:rsidR="00031FA4" w:rsidRPr="00031FA4" w:rsidRDefault="00031FA4" w:rsidP="00031FA4">
      <w:pPr>
        <w:widowControl w:val="0"/>
        <w:spacing w:after="0" w:line="240" w:lineRule="auto"/>
        <w:ind w:firstLine="142"/>
        <w:contextualSpacing/>
        <w:jc w:val="both"/>
        <w:rPr>
          <w:rFonts w:ascii="Times New Roman" w:hAnsi="Times New Roman" w:cs="Times New Roman"/>
          <w:sz w:val="24"/>
          <w:szCs w:val="24"/>
        </w:rPr>
      </w:pPr>
      <w:r w:rsidRPr="00031FA4">
        <w:rPr>
          <w:rFonts w:ascii="Times New Roman" w:hAnsi="Times New Roman" w:cs="Times New Roman"/>
          <w:sz w:val="24"/>
          <w:szCs w:val="24"/>
        </w:rPr>
        <w:t>Сторона, не исполнившая обязательство, указанное в абзаце втором настоящего пункта Соглашения, обязана возместить другой Стороне убытки, причиненные в связи с привлечением указанной Стороны к ответственности за обработку персональных данных субъекта персональных данных без предварительного согласия указанного субъекта и без уведомления об их обработке Стороной, которой передаются персональные данные.</w:t>
      </w:r>
    </w:p>
    <w:p w14:paraId="1ECBA214" w14:textId="77777777" w:rsidR="00031FA4" w:rsidRPr="00031FA4" w:rsidRDefault="00031FA4" w:rsidP="00031FA4">
      <w:pPr>
        <w:spacing w:after="0" w:line="240" w:lineRule="auto"/>
        <w:ind w:hanging="426"/>
        <w:jc w:val="both"/>
        <w:rPr>
          <w:rFonts w:ascii="Times New Roman" w:hAnsi="Times New Roman" w:cs="Times New Roman"/>
          <w:color w:val="2B2B2B"/>
          <w:sz w:val="24"/>
          <w:szCs w:val="24"/>
        </w:rPr>
      </w:pPr>
      <w:r w:rsidRPr="00031FA4">
        <w:rPr>
          <w:rFonts w:ascii="Times New Roman" w:hAnsi="Times New Roman" w:cs="Times New Roman"/>
          <w:sz w:val="24"/>
          <w:szCs w:val="24"/>
        </w:rPr>
        <w:t>7.5. Стороны обязаны сохранять конфиденциальность информации (в том числе сведения учредительных документов), полученной в ходе исполнения настоящего Соглашения.</w:t>
      </w:r>
    </w:p>
    <w:p w14:paraId="05159BA8" w14:textId="77777777" w:rsidR="00031FA4" w:rsidRPr="00031FA4" w:rsidRDefault="00031FA4" w:rsidP="00031FA4">
      <w:pPr>
        <w:spacing w:after="0" w:line="240" w:lineRule="auto"/>
        <w:ind w:hanging="426"/>
        <w:jc w:val="both"/>
        <w:rPr>
          <w:rFonts w:ascii="Times New Roman" w:hAnsi="Times New Roman" w:cs="Times New Roman"/>
          <w:color w:val="2B2B2B"/>
          <w:sz w:val="24"/>
          <w:szCs w:val="24"/>
        </w:rPr>
      </w:pPr>
      <w:r w:rsidRPr="00031FA4">
        <w:rPr>
          <w:rFonts w:ascii="Times New Roman" w:hAnsi="Times New Roman" w:cs="Times New Roman"/>
          <w:sz w:val="24"/>
          <w:szCs w:val="24"/>
        </w:rPr>
        <w:t>7.6. Передача конфиденциальной информации третьим лицам, опубликование или иное разглашение такой информации может осуществляться только с письменного согласия Пользователя, независимо от причины прекращения действия настоящего Соглашения.</w:t>
      </w:r>
    </w:p>
    <w:p w14:paraId="29012CF6" w14:textId="77777777" w:rsidR="00031FA4" w:rsidRPr="00031FA4" w:rsidRDefault="00031FA4" w:rsidP="00031FA4">
      <w:pPr>
        <w:spacing w:after="0" w:line="240" w:lineRule="auto"/>
        <w:ind w:hanging="426"/>
        <w:jc w:val="both"/>
        <w:rPr>
          <w:rFonts w:ascii="Times New Roman" w:hAnsi="Times New Roman" w:cs="Times New Roman"/>
          <w:color w:val="2B2B2B"/>
          <w:sz w:val="24"/>
          <w:szCs w:val="24"/>
        </w:rPr>
      </w:pPr>
      <w:r w:rsidRPr="00031FA4">
        <w:rPr>
          <w:rFonts w:ascii="Times New Roman" w:hAnsi="Times New Roman" w:cs="Times New Roman"/>
          <w:sz w:val="24"/>
          <w:szCs w:val="24"/>
        </w:rPr>
        <w:t>7.7. Ни одна из Сторон не несет ответственности в случае передачи информации государственным органам, имеющим право и основание её затребовать в соответствии с законодательством Российской Федерации, если предварительно уведомить другую Сторону об обращении за информацией соответствующих государственных органов.</w:t>
      </w:r>
    </w:p>
    <w:p w14:paraId="2D26A44C" w14:textId="77777777" w:rsidR="00031FA4" w:rsidRPr="00031FA4" w:rsidRDefault="00031FA4" w:rsidP="00031FA4">
      <w:pPr>
        <w:autoSpaceDE w:val="0"/>
        <w:autoSpaceDN w:val="0"/>
        <w:adjustRightInd w:val="0"/>
        <w:spacing w:after="0" w:line="240" w:lineRule="auto"/>
        <w:ind w:hanging="426"/>
        <w:jc w:val="both"/>
        <w:rPr>
          <w:rFonts w:ascii="Times New Roman" w:hAnsi="Times New Roman" w:cs="Times New Roman"/>
          <w:b/>
          <w:sz w:val="24"/>
          <w:szCs w:val="24"/>
        </w:rPr>
      </w:pPr>
      <w:r w:rsidRPr="00031FA4">
        <w:rPr>
          <w:rFonts w:ascii="Times New Roman" w:hAnsi="Times New Roman" w:cs="Times New Roman"/>
          <w:sz w:val="24"/>
          <w:szCs w:val="24"/>
        </w:rPr>
        <w:t>7.8. Неотъемлемыми частями настоящего Соглашения являются следующие Приложения:</w:t>
      </w:r>
    </w:p>
    <w:p w14:paraId="3E79C3A9" w14:textId="77777777" w:rsidR="00031FA4" w:rsidRPr="00031FA4" w:rsidRDefault="00031FA4" w:rsidP="00031FA4">
      <w:pPr>
        <w:autoSpaceDE w:val="0"/>
        <w:autoSpaceDN w:val="0"/>
        <w:adjustRightInd w:val="0"/>
        <w:spacing w:after="0" w:line="240" w:lineRule="auto"/>
        <w:ind w:firstLine="141"/>
        <w:jc w:val="both"/>
        <w:rPr>
          <w:rFonts w:ascii="Times New Roman" w:hAnsi="Times New Roman" w:cs="Times New Roman"/>
          <w:sz w:val="24"/>
          <w:szCs w:val="24"/>
        </w:rPr>
      </w:pPr>
      <w:r w:rsidRPr="00031FA4">
        <w:rPr>
          <w:rFonts w:ascii="Times New Roman" w:hAnsi="Times New Roman" w:cs="Times New Roman"/>
          <w:sz w:val="24"/>
          <w:szCs w:val="24"/>
        </w:rPr>
        <w:t>1. Перечень земельных участков (приложение № 1).</w:t>
      </w:r>
    </w:p>
    <w:p w14:paraId="6054123E" w14:textId="77777777" w:rsidR="00031FA4" w:rsidRPr="00031FA4" w:rsidRDefault="00031FA4" w:rsidP="00031FA4">
      <w:pPr>
        <w:autoSpaceDE w:val="0"/>
        <w:autoSpaceDN w:val="0"/>
        <w:adjustRightInd w:val="0"/>
        <w:spacing w:after="0" w:line="240" w:lineRule="auto"/>
        <w:ind w:firstLine="141"/>
        <w:jc w:val="both"/>
        <w:rPr>
          <w:rFonts w:ascii="Times New Roman" w:hAnsi="Times New Roman" w:cs="Times New Roman"/>
          <w:sz w:val="24"/>
          <w:szCs w:val="24"/>
        </w:rPr>
      </w:pPr>
      <w:r w:rsidRPr="00031FA4">
        <w:rPr>
          <w:rFonts w:ascii="Times New Roman" w:hAnsi="Times New Roman" w:cs="Times New Roman"/>
          <w:sz w:val="24"/>
          <w:szCs w:val="24"/>
        </w:rPr>
        <w:t>2. Расчет платы за сервитут на земельные участки (приложение № 2).</w:t>
      </w:r>
    </w:p>
    <w:p w14:paraId="144CCB4A" w14:textId="77777777" w:rsidR="00031FA4" w:rsidRPr="00031FA4" w:rsidRDefault="00031FA4" w:rsidP="00031FA4">
      <w:pPr>
        <w:autoSpaceDE w:val="0"/>
        <w:autoSpaceDN w:val="0"/>
        <w:adjustRightInd w:val="0"/>
        <w:spacing w:after="0" w:line="240" w:lineRule="auto"/>
        <w:ind w:firstLine="141"/>
        <w:jc w:val="both"/>
        <w:rPr>
          <w:rFonts w:ascii="Times New Roman" w:hAnsi="Times New Roman" w:cs="Times New Roman"/>
          <w:sz w:val="24"/>
          <w:szCs w:val="24"/>
        </w:rPr>
      </w:pPr>
    </w:p>
    <w:p w14:paraId="611F8589" w14:textId="77777777" w:rsidR="00031FA4" w:rsidRPr="00031FA4" w:rsidRDefault="00031FA4" w:rsidP="00031FA4">
      <w:pPr>
        <w:pStyle w:val="ConsPlusNonformat0"/>
        <w:jc w:val="both"/>
        <w:rPr>
          <w:rFonts w:ascii="Times New Roman" w:hAnsi="Times New Roman" w:cs="Times New Roman"/>
          <w:sz w:val="24"/>
          <w:szCs w:val="24"/>
        </w:rPr>
      </w:pPr>
    </w:p>
    <w:p w14:paraId="1152C6B1" w14:textId="77777777" w:rsidR="00031FA4" w:rsidRPr="00031FA4" w:rsidRDefault="00031FA4" w:rsidP="00031FA4">
      <w:pPr>
        <w:pStyle w:val="ConsPlusNonformat0"/>
        <w:widowControl w:val="0"/>
        <w:numPr>
          <w:ilvl w:val="0"/>
          <w:numId w:val="1"/>
        </w:numPr>
        <w:suppressAutoHyphens w:val="0"/>
        <w:autoSpaceDE w:val="0"/>
        <w:autoSpaceDN w:val="0"/>
        <w:adjustRightInd w:val="0"/>
        <w:ind w:left="0"/>
        <w:jc w:val="center"/>
        <w:rPr>
          <w:rFonts w:ascii="Times New Roman" w:hAnsi="Times New Roman" w:cs="Times New Roman"/>
          <w:b/>
          <w:sz w:val="24"/>
          <w:szCs w:val="24"/>
        </w:rPr>
      </w:pPr>
      <w:r w:rsidRPr="00031FA4">
        <w:rPr>
          <w:rFonts w:ascii="Times New Roman" w:hAnsi="Times New Roman" w:cs="Times New Roman"/>
          <w:b/>
          <w:sz w:val="24"/>
          <w:szCs w:val="24"/>
        </w:rPr>
        <w:t>АДРЕСА И РЕКВИЗИТЫ СТОРОН.</w:t>
      </w:r>
    </w:p>
    <w:p w14:paraId="2F9D39B0" w14:textId="77777777" w:rsidR="00031FA4" w:rsidRPr="00031FA4" w:rsidRDefault="00031FA4" w:rsidP="00031FA4">
      <w:pPr>
        <w:pStyle w:val="ConsPlusNonformat0"/>
        <w:rPr>
          <w:rFonts w:ascii="Times New Roman" w:hAnsi="Times New Roman" w:cs="Times New Roman"/>
          <w:b/>
          <w:sz w:val="24"/>
          <w:szCs w:val="24"/>
        </w:rPr>
      </w:pPr>
    </w:p>
    <w:p w14:paraId="3DBAD00E" w14:textId="77777777" w:rsidR="00661B24" w:rsidRPr="00A8198C" w:rsidRDefault="00661B24" w:rsidP="00661B24">
      <w:pPr>
        <w:pStyle w:val="ConsPlusNonformat0"/>
        <w:ind w:right="-1"/>
        <w:rPr>
          <w:rFonts w:ascii="Times New Roman" w:hAnsi="Times New Roman" w:cs="Times New Roman"/>
          <w:b/>
          <w:sz w:val="22"/>
          <w:szCs w:val="22"/>
        </w:rPr>
      </w:pPr>
      <w:r w:rsidRPr="00A8198C">
        <w:rPr>
          <w:rFonts w:ascii="Times New Roman" w:hAnsi="Times New Roman" w:cs="Times New Roman"/>
          <w:b/>
          <w:sz w:val="22"/>
          <w:szCs w:val="22"/>
        </w:rPr>
        <w:t xml:space="preserve">«Комитет»                                                   </w:t>
      </w:r>
      <w:r>
        <w:rPr>
          <w:rFonts w:ascii="Times New Roman" w:hAnsi="Times New Roman" w:cs="Times New Roman"/>
          <w:b/>
          <w:sz w:val="22"/>
          <w:szCs w:val="22"/>
        </w:rPr>
        <w:t xml:space="preserve">             </w:t>
      </w:r>
      <w:r w:rsidRPr="00A8198C">
        <w:rPr>
          <w:rFonts w:ascii="Times New Roman" w:hAnsi="Times New Roman" w:cs="Times New Roman"/>
          <w:b/>
          <w:sz w:val="22"/>
          <w:szCs w:val="22"/>
        </w:rPr>
        <w:t xml:space="preserve">             «Пользователь»</w:t>
      </w:r>
    </w:p>
    <w:p w14:paraId="42CC8EFD" w14:textId="77777777" w:rsidR="00B41295" w:rsidRDefault="00661B2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14:paraId="3C965AF3" w14:textId="77777777" w:rsidR="00661B24" w:rsidRDefault="00661B24">
      <w:pPr>
        <w:spacing w:after="0" w:line="240" w:lineRule="auto"/>
        <w:jc w:val="center"/>
        <w:rPr>
          <w:rFonts w:ascii="Times New Roman" w:hAnsi="Times New Roman" w:cs="Times New Roman"/>
          <w:sz w:val="24"/>
          <w:szCs w:val="24"/>
        </w:rPr>
      </w:pPr>
    </w:p>
    <w:p w14:paraId="6F2BEA5A" w14:textId="77777777" w:rsidR="00661B24" w:rsidRPr="00661B24" w:rsidRDefault="00661B24" w:rsidP="00661B24">
      <w:pPr>
        <w:spacing w:after="0" w:line="240" w:lineRule="auto"/>
        <w:jc w:val="right"/>
        <w:rPr>
          <w:rFonts w:ascii="Times New Roman" w:hAnsi="Times New Roman" w:cs="Times New Roman"/>
          <w:sz w:val="24"/>
          <w:szCs w:val="24"/>
        </w:rPr>
      </w:pPr>
      <w:r w:rsidRPr="00661B24">
        <w:rPr>
          <w:rFonts w:ascii="Times New Roman" w:hAnsi="Times New Roman" w:cs="Times New Roman"/>
          <w:sz w:val="24"/>
          <w:szCs w:val="24"/>
        </w:rPr>
        <w:t>Приложение № 1</w:t>
      </w:r>
    </w:p>
    <w:p w14:paraId="02CA62E1" w14:textId="77777777" w:rsidR="00661B24" w:rsidRPr="00661B24" w:rsidRDefault="00661B24" w:rsidP="00661B24">
      <w:pPr>
        <w:spacing w:after="0" w:line="240" w:lineRule="auto"/>
        <w:jc w:val="right"/>
        <w:rPr>
          <w:rFonts w:ascii="Times New Roman" w:hAnsi="Times New Roman" w:cs="Times New Roman"/>
          <w:sz w:val="24"/>
          <w:szCs w:val="24"/>
        </w:rPr>
      </w:pPr>
      <w:r w:rsidRPr="00661B24">
        <w:rPr>
          <w:rFonts w:ascii="Times New Roman" w:hAnsi="Times New Roman" w:cs="Times New Roman"/>
          <w:sz w:val="24"/>
          <w:szCs w:val="24"/>
        </w:rPr>
        <w:t>к Соглашению об установлении</w:t>
      </w:r>
    </w:p>
    <w:p w14:paraId="293FFFAC" w14:textId="77777777" w:rsidR="00661B24" w:rsidRPr="00661B24" w:rsidRDefault="00661B24" w:rsidP="00661B24">
      <w:pPr>
        <w:spacing w:after="0" w:line="240" w:lineRule="auto"/>
        <w:jc w:val="right"/>
        <w:rPr>
          <w:rFonts w:ascii="Times New Roman" w:hAnsi="Times New Roman" w:cs="Times New Roman"/>
          <w:sz w:val="24"/>
          <w:szCs w:val="24"/>
        </w:rPr>
      </w:pPr>
      <w:r w:rsidRPr="00661B24">
        <w:rPr>
          <w:rFonts w:ascii="Times New Roman" w:hAnsi="Times New Roman" w:cs="Times New Roman"/>
          <w:sz w:val="24"/>
          <w:szCs w:val="24"/>
        </w:rPr>
        <w:t xml:space="preserve"> сервитута на земельный участок</w:t>
      </w:r>
    </w:p>
    <w:p w14:paraId="17402A3A" w14:textId="77777777" w:rsidR="00661B24" w:rsidRPr="00661B24" w:rsidRDefault="00661B24" w:rsidP="00661B24">
      <w:pPr>
        <w:spacing w:after="0" w:line="240" w:lineRule="auto"/>
        <w:jc w:val="right"/>
        <w:rPr>
          <w:rFonts w:ascii="Times New Roman" w:hAnsi="Times New Roman" w:cs="Times New Roman"/>
          <w:b/>
          <w:sz w:val="24"/>
          <w:szCs w:val="24"/>
        </w:rPr>
      </w:pPr>
      <w:r w:rsidRPr="00661B24">
        <w:rPr>
          <w:rFonts w:ascii="Times New Roman" w:hAnsi="Times New Roman" w:cs="Times New Roman"/>
          <w:sz w:val="24"/>
          <w:szCs w:val="24"/>
        </w:rPr>
        <w:t xml:space="preserve">от </w:t>
      </w:r>
      <w:r w:rsidRPr="00661B24">
        <w:rPr>
          <w:rFonts w:ascii="Times New Roman" w:hAnsi="Times New Roman" w:cs="Times New Roman"/>
          <w:b/>
          <w:sz w:val="24"/>
          <w:szCs w:val="24"/>
        </w:rPr>
        <w:t>«</w:t>
      </w:r>
      <w:r>
        <w:rPr>
          <w:rFonts w:ascii="Times New Roman" w:hAnsi="Times New Roman" w:cs="Times New Roman"/>
          <w:b/>
          <w:sz w:val="24"/>
          <w:szCs w:val="24"/>
        </w:rPr>
        <w:t xml:space="preserve">    </w:t>
      </w:r>
      <w:r w:rsidRPr="00661B2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61B24">
        <w:rPr>
          <w:rFonts w:ascii="Times New Roman" w:hAnsi="Times New Roman" w:cs="Times New Roman"/>
          <w:b/>
          <w:sz w:val="24"/>
          <w:szCs w:val="24"/>
        </w:rPr>
        <w:t xml:space="preserve">202 г. № </w:t>
      </w:r>
    </w:p>
    <w:p w14:paraId="13A0BB28" w14:textId="77777777" w:rsidR="00661B24" w:rsidRPr="00661B24" w:rsidRDefault="00661B24" w:rsidP="00661B24">
      <w:pPr>
        <w:spacing w:after="0" w:line="240" w:lineRule="auto"/>
        <w:rPr>
          <w:rFonts w:ascii="Times New Roman" w:hAnsi="Times New Roman" w:cs="Times New Roman"/>
          <w:b/>
          <w:sz w:val="24"/>
          <w:szCs w:val="24"/>
        </w:rPr>
      </w:pPr>
    </w:p>
    <w:p w14:paraId="183896F8" w14:textId="77777777" w:rsidR="00661B24" w:rsidRPr="00661B24" w:rsidRDefault="00661B24" w:rsidP="00661B24">
      <w:pPr>
        <w:tabs>
          <w:tab w:val="left" w:pos="8190"/>
        </w:tabs>
        <w:spacing w:after="0" w:line="240" w:lineRule="auto"/>
        <w:jc w:val="center"/>
        <w:rPr>
          <w:rFonts w:ascii="Times New Roman" w:hAnsi="Times New Roman" w:cs="Times New Roman"/>
          <w:b/>
          <w:sz w:val="24"/>
          <w:szCs w:val="24"/>
        </w:rPr>
      </w:pPr>
      <w:r w:rsidRPr="00661B24">
        <w:rPr>
          <w:rFonts w:ascii="Times New Roman" w:hAnsi="Times New Roman" w:cs="Times New Roman"/>
          <w:b/>
          <w:sz w:val="24"/>
          <w:szCs w:val="24"/>
        </w:rPr>
        <w:t>Перечень земельных участков</w:t>
      </w:r>
    </w:p>
    <w:p w14:paraId="4E046CBA" w14:textId="77777777" w:rsidR="00661B24" w:rsidRPr="00661B24" w:rsidRDefault="00661B24" w:rsidP="00661B24">
      <w:pPr>
        <w:tabs>
          <w:tab w:val="left" w:pos="8190"/>
        </w:tabs>
        <w:spacing w:after="0" w:line="240" w:lineRule="auto"/>
        <w:jc w:val="center"/>
        <w:rPr>
          <w:rFonts w:ascii="Times New Roman" w:hAnsi="Times New Roman" w:cs="Times New Roman"/>
          <w:b/>
          <w:sz w:val="24"/>
          <w:szCs w:val="24"/>
        </w:rPr>
      </w:pPr>
    </w:p>
    <w:tbl>
      <w:tblPr>
        <w:tblW w:w="489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4"/>
        <w:gridCol w:w="1943"/>
        <w:gridCol w:w="1264"/>
        <w:gridCol w:w="3093"/>
        <w:gridCol w:w="1262"/>
        <w:gridCol w:w="1817"/>
      </w:tblGrid>
      <w:tr w:rsidR="00661B24" w:rsidRPr="00661B24" w14:paraId="124DF40A" w14:textId="77777777" w:rsidTr="0005553D">
        <w:tc>
          <w:tcPr>
            <w:tcW w:w="303" w:type="pct"/>
          </w:tcPr>
          <w:p w14:paraId="1ACC0419"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 п/п</w:t>
            </w:r>
          </w:p>
        </w:tc>
        <w:tc>
          <w:tcPr>
            <w:tcW w:w="973" w:type="pct"/>
          </w:tcPr>
          <w:p w14:paraId="1FC5F579"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 xml:space="preserve">Кадастровый </w:t>
            </w:r>
          </w:p>
          <w:p w14:paraId="0866D3E4"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номер</w:t>
            </w:r>
          </w:p>
        </w:tc>
        <w:tc>
          <w:tcPr>
            <w:tcW w:w="633" w:type="pct"/>
          </w:tcPr>
          <w:p w14:paraId="6BDB7664"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Категория земель</w:t>
            </w:r>
          </w:p>
        </w:tc>
        <w:tc>
          <w:tcPr>
            <w:tcW w:w="1549" w:type="pct"/>
          </w:tcPr>
          <w:p w14:paraId="5D59CCBE"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Местоположение земельного участка</w:t>
            </w:r>
          </w:p>
        </w:tc>
        <w:tc>
          <w:tcPr>
            <w:tcW w:w="632" w:type="pct"/>
          </w:tcPr>
          <w:p w14:paraId="59107CF3"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 xml:space="preserve">Площадь </w:t>
            </w:r>
          </w:p>
          <w:p w14:paraId="68964DA4"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земельного участка, (кв.м.)</w:t>
            </w:r>
          </w:p>
        </w:tc>
        <w:tc>
          <w:tcPr>
            <w:tcW w:w="910" w:type="pct"/>
          </w:tcPr>
          <w:p w14:paraId="692D84D6" w14:textId="77777777" w:rsidR="00661B24" w:rsidRPr="00661B24" w:rsidRDefault="00661B24" w:rsidP="00661B24">
            <w:pPr>
              <w:tabs>
                <w:tab w:val="left" w:pos="8190"/>
              </w:tabs>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 xml:space="preserve">Цели использования </w:t>
            </w:r>
          </w:p>
        </w:tc>
      </w:tr>
      <w:tr w:rsidR="00661B24" w:rsidRPr="00661B24" w14:paraId="1589E7A4" w14:textId="77777777" w:rsidTr="0005553D">
        <w:tc>
          <w:tcPr>
            <w:tcW w:w="303" w:type="pct"/>
          </w:tcPr>
          <w:p w14:paraId="5397E57E" w14:textId="77777777" w:rsidR="00661B24" w:rsidRPr="00661B24" w:rsidRDefault="00661B24" w:rsidP="00661B24">
            <w:pPr>
              <w:spacing w:after="0" w:line="240" w:lineRule="auto"/>
              <w:jc w:val="center"/>
              <w:rPr>
                <w:rFonts w:ascii="Times New Roman" w:hAnsi="Times New Roman" w:cs="Times New Roman"/>
                <w:sz w:val="24"/>
                <w:szCs w:val="24"/>
              </w:rPr>
            </w:pPr>
          </w:p>
        </w:tc>
        <w:tc>
          <w:tcPr>
            <w:tcW w:w="973" w:type="pct"/>
          </w:tcPr>
          <w:p w14:paraId="054C0604" w14:textId="77777777" w:rsidR="00661B24" w:rsidRPr="00661B24" w:rsidRDefault="00661B24" w:rsidP="00661B24">
            <w:pPr>
              <w:spacing w:after="0" w:line="240" w:lineRule="auto"/>
              <w:jc w:val="center"/>
              <w:rPr>
                <w:rFonts w:ascii="Times New Roman" w:hAnsi="Times New Roman" w:cs="Times New Roman"/>
                <w:sz w:val="24"/>
                <w:szCs w:val="24"/>
              </w:rPr>
            </w:pPr>
          </w:p>
        </w:tc>
        <w:tc>
          <w:tcPr>
            <w:tcW w:w="633" w:type="pct"/>
          </w:tcPr>
          <w:p w14:paraId="508F88DD" w14:textId="77777777" w:rsidR="00661B24" w:rsidRPr="00661B24" w:rsidRDefault="00661B24" w:rsidP="00661B24">
            <w:pPr>
              <w:spacing w:after="0" w:line="240" w:lineRule="auto"/>
              <w:jc w:val="center"/>
              <w:rPr>
                <w:rFonts w:ascii="Times New Roman" w:hAnsi="Times New Roman" w:cs="Times New Roman"/>
                <w:sz w:val="24"/>
                <w:szCs w:val="24"/>
              </w:rPr>
            </w:pPr>
          </w:p>
        </w:tc>
        <w:tc>
          <w:tcPr>
            <w:tcW w:w="1549" w:type="pct"/>
          </w:tcPr>
          <w:p w14:paraId="2D827614" w14:textId="77777777" w:rsidR="00661B24" w:rsidRPr="00661B24" w:rsidRDefault="00661B24" w:rsidP="00661B24">
            <w:pPr>
              <w:spacing w:after="0" w:line="240" w:lineRule="auto"/>
              <w:jc w:val="center"/>
              <w:rPr>
                <w:rFonts w:ascii="Times New Roman" w:hAnsi="Times New Roman" w:cs="Times New Roman"/>
                <w:sz w:val="24"/>
                <w:szCs w:val="24"/>
                <w:shd w:val="clear" w:color="auto" w:fill="F8F9FA"/>
              </w:rPr>
            </w:pPr>
          </w:p>
        </w:tc>
        <w:tc>
          <w:tcPr>
            <w:tcW w:w="632" w:type="pct"/>
          </w:tcPr>
          <w:p w14:paraId="00F8B769" w14:textId="77777777" w:rsidR="00661B24" w:rsidRPr="00661B24" w:rsidRDefault="00661B24" w:rsidP="00661B24">
            <w:pPr>
              <w:spacing w:after="0" w:line="240" w:lineRule="auto"/>
              <w:jc w:val="center"/>
              <w:rPr>
                <w:rFonts w:ascii="Times New Roman" w:hAnsi="Times New Roman" w:cs="Times New Roman"/>
                <w:sz w:val="24"/>
                <w:szCs w:val="24"/>
              </w:rPr>
            </w:pPr>
          </w:p>
        </w:tc>
        <w:tc>
          <w:tcPr>
            <w:tcW w:w="910" w:type="pct"/>
          </w:tcPr>
          <w:p w14:paraId="60A0D7F6" w14:textId="77777777" w:rsidR="00661B24" w:rsidRPr="00661B24" w:rsidRDefault="00661B24" w:rsidP="00661B24">
            <w:pPr>
              <w:spacing w:after="0" w:line="240" w:lineRule="auto"/>
              <w:jc w:val="center"/>
              <w:rPr>
                <w:rFonts w:ascii="Times New Roman" w:hAnsi="Times New Roman" w:cs="Times New Roman"/>
                <w:sz w:val="24"/>
                <w:szCs w:val="24"/>
              </w:rPr>
            </w:pPr>
          </w:p>
        </w:tc>
      </w:tr>
    </w:tbl>
    <w:p w14:paraId="66883367" w14:textId="77777777" w:rsidR="00661B24" w:rsidRPr="00661B24" w:rsidRDefault="00661B24" w:rsidP="00661B24">
      <w:pPr>
        <w:spacing w:after="0" w:line="240" w:lineRule="auto"/>
        <w:jc w:val="both"/>
        <w:rPr>
          <w:rFonts w:ascii="Times New Roman" w:hAnsi="Times New Roman" w:cs="Times New Roman"/>
          <w:sz w:val="24"/>
          <w:szCs w:val="24"/>
        </w:rPr>
      </w:pPr>
    </w:p>
    <w:p w14:paraId="1228D26F" w14:textId="77777777" w:rsidR="00661B24" w:rsidRPr="00661B24" w:rsidRDefault="00661B24" w:rsidP="00661B24">
      <w:pPr>
        <w:spacing w:after="0" w:line="240" w:lineRule="auto"/>
        <w:jc w:val="right"/>
        <w:rPr>
          <w:rFonts w:ascii="Times New Roman" w:hAnsi="Times New Roman" w:cs="Times New Roman"/>
          <w:sz w:val="24"/>
          <w:szCs w:val="24"/>
        </w:rPr>
      </w:pPr>
    </w:p>
    <w:p w14:paraId="431DA1E6" w14:textId="77777777" w:rsidR="00661B24" w:rsidRPr="00661B24" w:rsidRDefault="00661B24" w:rsidP="00661B24">
      <w:pPr>
        <w:spacing w:after="0" w:line="240" w:lineRule="auto"/>
        <w:jc w:val="right"/>
        <w:rPr>
          <w:rFonts w:ascii="Times New Roman" w:hAnsi="Times New Roman" w:cs="Times New Roman"/>
          <w:sz w:val="24"/>
          <w:szCs w:val="24"/>
        </w:rPr>
      </w:pPr>
      <w:r w:rsidRPr="00661B24">
        <w:rPr>
          <w:rFonts w:ascii="Times New Roman" w:hAnsi="Times New Roman" w:cs="Times New Roman"/>
          <w:sz w:val="24"/>
          <w:szCs w:val="24"/>
        </w:rPr>
        <w:t>Приложение № 2</w:t>
      </w:r>
    </w:p>
    <w:p w14:paraId="62D8C986" w14:textId="77777777" w:rsidR="00661B24" w:rsidRPr="00661B24" w:rsidRDefault="00661B24" w:rsidP="00661B24">
      <w:pPr>
        <w:spacing w:after="0" w:line="240" w:lineRule="auto"/>
        <w:jc w:val="right"/>
        <w:rPr>
          <w:rFonts w:ascii="Times New Roman" w:hAnsi="Times New Roman" w:cs="Times New Roman"/>
          <w:sz w:val="24"/>
          <w:szCs w:val="24"/>
        </w:rPr>
      </w:pPr>
      <w:r w:rsidRPr="00661B24">
        <w:rPr>
          <w:rFonts w:ascii="Times New Roman" w:hAnsi="Times New Roman" w:cs="Times New Roman"/>
          <w:sz w:val="24"/>
          <w:szCs w:val="24"/>
        </w:rPr>
        <w:t>к Соглашению об установлении</w:t>
      </w:r>
    </w:p>
    <w:p w14:paraId="31B7F2C5" w14:textId="77777777" w:rsidR="00661B24" w:rsidRPr="00661B24" w:rsidRDefault="00661B24" w:rsidP="00661B24">
      <w:pPr>
        <w:spacing w:after="0" w:line="240" w:lineRule="auto"/>
        <w:jc w:val="right"/>
        <w:rPr>
          <w:rFonts w:ascii="Times New Roman" w:hAnsi="Times New Roman" w:cs="Times New Roman"/>
          <w:sz w:val="24"/>
          <w:szCs w:val="24"/>
        </w:rPr>
      </w:pPr>
      <w:r w:rsidRPr="00661B24">
        <w:rPr>
          <w:rFonts w:ascii="Times New Roman" w:hAnsi="Times New Roman" w:cs="Times New Roman"/>
          <w:sz w:val="24"/>
          <w:szCs w:val="24"/>
        </w:rPr>
        <w:t xml:space="preserve"> сервитута на земельный участок</w:t>
      </w:r>
    </w:p>
    <w:p w14:paraId="78E94847" w14:textId="77777777" w:rsidR="00661B24" w:rsidRPr="00661B24" w:rsidRDefault="00661B24" w:rsidP="00661B24">
      <w:pPr>
        <w:spacing w:after="0" w:line="240" w:lineRule="auto"/>
        <w:jc w:val="right"/>
        <w:rPr>
          <w:rFonts w:ascii="Times New Roman" w:hAnsi="Times New Roman" w:cs="Times New Roman"/>
          <w:b/>
          <w:sz w:val="24"/>
          <w:szCs w:val="24"/>
        </w:rPr>
      </w:pPr>
      <w:r w:rsidRPr="00661B24">
        <w:rPr>
          <w:rFonts w:ascii="Times New Roman" w:hAnsi="Times New Roman" w:cs="Times New Roman"/>
          <w:sz w:val="24"/>
          <w:szCs w:val="24"/>
        </w:rPr>
        <w:t xml:space="preserve">от </w:t>
      </w:r>
      <w:r w:rsidRPr="00661B24">
        <w:rPr>
          <w:rFonts w:ascii="Times New Roman" w:hAnsi="Times New Roman" w:cs="Times New Roman"/>
          <w:b/>
          <w:sz w:val="24"/>
          <w:szCs w:val="24"/>
        </w:rPr>
        <w:t>«</w:t>
      </w:r>
      <w:r>
        <w:rPr>
          <w:rFonts w:ascii="Times New Roman" w:hAnsi="Times New Roman" w:cs="Times New Roman"/>
          <w:b/>
          <w:sz w:val="24"/>
          <w:szCs w:val="24"/>
        </w:rPr>
        <w:t xml:space="preserve">    </w:t>
      </w:r>
      <w:r w:rsidRPr="00661B2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61B24">
        <w:rPr>
          <w:rFonts w:ascii="Times New Roman" w:hAnsi="Times New Roman" w:cs="Times New Roman"/>
          <w:b/>
          <w:sz w:val="24"/>
          <w:szCs w:val="24"/>
        </w:rPr>
        <w:t xml:space="preserve"> 202 г. № </w:t>
      </w:r>
    </w:p>
    <w:p w14:paraId="2886CE65" w14:textId="77777777" w:rsidR="00661B24" w:rsidRPr="00661B24" w:rsidRDefault="00661B24" w:rsidP="00661B24">
      <w:pPr>
        <w:spacing w:after="0" w:line="240" w:lineRule="auto"/>
        <w:jc w:val="right"/>
        <w:rPr>
          <w:rFonts w:ascii="Times New Roman" w:hAnsi="Times New Roman" w:cs="Times New Roman"/>
          <w:b/>
          <w:sz w:val="24"/>
          <w:szCs w:val="24"/>
        </w:rPr>
      </w:pPr>
    </w:p>
    <w:p w14:paraId="56A8C33E" w14:textId="77777777" w:rsidR="00661B24" w:rsidRPr="00661B24" w:rsidRDefault="00661B24" w:rsidP="00661B24">
      <w:pPr>
        <w:pStyle w:val="3"/>
        <w:spacing w:before="0" w:line="240" w:lineRule="auto"/>
        <w:rPr>
          <w:rFonts w:ascii="Times New Roman" w:hAnsi="Times New Roman" w:cs="Times New Roman"/>
          <w:b w:val="0"/>
          <w:sz w:val="24"/>
          <w:szCs w:val="24"/>
        </w:rPr>
      </w:pPr>
      <w:r w:rsidRPr="00661B24">
        <w:rPr>
          <w:rFonts w:ascii="Times New Roman" w:hAnsi="Times New Roman" w:cs="Times New Roman"/>
          <w:sz w:val="24"/>
          <w:szCs w:val="24"/>
        </w:rPr>
        <w:t>Расчет платы за сервитут на земельные участки</w:t>
      </w:r>
    </w:p>
    <w:p w14:paraId="23571776" w14:textId="77777777" w:rsidR="00661B24" w:rsidRPr="00661B24" w:rsidRDefault="00661B24" w:rsidP="00661B24">
      <w:pPr>
        <w:spacing w:after="0" w:line="240" w:lineRule="auto"/>
        <w:jc w:val="both"/>
        <w:rPr>
          <w:rFonts w:ascii="Times New Roman" w:hAnsi="Times New Roman" w:cs="Times New Roman"/>
          <w:sz w:val="24"/>
          <w:szCs w:val="24"/>
        </w:rPr>
      </w:pPr>
    </w:p>
    <w:p w14:paraId="5F2BDFF5" w14:textId="77777777" w:rsidR="00661B24" w:rsidRDefault="00661B24" w:rsidP="00661B24">
      <w:pPr>
        <w:numPr>
          <w:ilvl w:val="0"/>
          <w:numId w:val="2"/>
        </w:numPr>
        <w:suppressAutoHyphens w:val="0"/>
        <w:spacing w:after="0" w:line="240" w:lineRule="auto"/>
        <w:ind w:left="0"/>
        <w:jc w:val="both"/>
        <w:rPr>
          <w:rFonts w:ascii="Times New Roman" w:hAnsi="Times New Roman" w:cs="Times New Roman"/>
          <w:b/>
          <w:sz w:val="24"/>
          <w:szCs w:val="24"/>
        </w:rPr>
      </w:pPr>
      <w:r w:rsidRPr="00661B24">
        <w:rPr>
          <w:rFonts w:ascii="Times New Roman" w:hAnsi="Times New Roman" w:cs="Times New Roman"/>
          <w:sz w:val="24"/>
          <w:szCs w:val="24"/>
        </w:rPr>
        <w:t>Наименование «Пользователя»</w:t>
      </w:r>
      <w:r w:rsidRPr="00661B24">
        <w:rPr>
          <w:rFonts w:ascii="Times New Roman" w:hAnsi="Times New Roman" w:cs="Times New Roman"/>
          <w:b/>
          <w:sz w:val="24"/>
          <w:szCs w:val="24"/>
        </w:rPr>
        <w:t>:</w:t>
      </w:r>
    </w:p>
    <w:p w14:paraId="313BAEE5" w14:textId="77777777" w:rsidR="00661B24" w:rsidRPr="00661B24" w:rsidRDefault="00661B24" w:rsidP="00661B24">
      <w:pPr>
        <w:numPr>
          <w:ilvl w:val="0"/>
          <w:numId w:val="2"/>
        </w:numPr>
        <w:suppressAutoHyphens w:val="0"/>
        <w:spacing w:after="0" w:line="240" w:lineRule="auto"/>
        <w:ind w:left="0"/>
        <w:jc w:val="both"/>
        <w:rPr>
          <w:rFonts w:ascii="Times New Roman" w:hAnsi="Times New Roman" w:cs="Times New Roman"/>
          <w:b/>
          <w:sz w:val="24"/>
          <w:szCs w:val="24"/>
        </w:rPr>
      </w:pPr>
      <w:r w:rsidRPr="00661B24">
        <w:rPr>
          <w:rFonts w:ascii="Times New Roman" w:hAnsi="Times New Roman" w:cs="Times New Roman"/>
          <w:sz w:val="24"/>
          <w:szCs w:val="24"/>
        </w:rPr>
        <w:t xml:space="preserve">      2. Порядок расчета платы:</w:t>
      </w:r>
    </w:p>
    <w:p w14:paraId="59B14874" w14:textId="77777777" w:rsidR="00661B24" w:rsidRPr="00661B24" w:rsidRDefault="00661B24" w:rsidP="00661B24">
      <w:pPr>
        <w:autoSpaceDE w:val="0"/>
        <w:autoSpaceDN w:val="0"/>
        <w:adjustRightInd w:val="0"/>
        <w:spacing w:after="0" w:line="240" w:lineRule="auto"/>
        <w:ind w:firstLine="142"/>
        <w:jc w:val="both"/>
        <w:rPr>
          <w:rFonts w:ascii="Times New Roman" w:hAnsi="Times New Roman" w:cs="Times New Roman"/>
          <w:b/>
          <w:bCs/>
          <w:sz w:val="24"/>
          <w:szCs w:val="24"/>
        </w:rPr>
      </w:pPr>
      <w:r w:rsidRPr="00661B24">
        <w:rPr>
          <w:rFonts w:ascii="Times New Roman" w:hAnsi="Times New Roman" w:cs="Times New Roman"/>
          <w:b/>
          <w:sz w:val="24"/>
          <w:szCs w:val="24"/>
        </w:rPr>
        <w:t>Р</w:t>
      </w:r>
      <w:r w:rsidRPr="00661B24">
        <w:rPr>
          <w:rFonts w:ascii="Times New Roman" w:hAnsi="Times New Roman" w:cs="Times New Roman"/>
          <w:sz w:val="24"/>
          <w:szCs w:val="24"/>
        </w:rPr>
        <w:t xml:space="preserve"> = </w:t>
      </w:r>
      <w:r w:rsidRPr="00661B24">
        <w:rPr>
          <w:rFonts w:ascii="Times New Roman" w:hAnsi="Times New Roman" w:cs="Times New Roman"/>
          <w:b/>
          <w:sz w:val="24"/>
          <w:szCs w:val="24"/>
        </w:rPr>
        <w:t>СУКС x П x С</w:t>
      </w:r>
      <w:r w:rsidRPr="00661B24">
        <w:rPr>
          <w:rFonts w:ascii="Times New Roman" w:hAnsi="Times New Roman" w:cs="Times New Roman"/>
          <w:sz w:val="24"/>
          <w:szCs w:val="24"/>
        </w:rPr>
        <w:t xml:space="preserve">, где: </w:t>
      </w:r>
      <w:r w:rsidRPr="00661B24">
        <w:rPr>
          <w:rFonts w:ascii="Times New Roman" w:hAnsi="Times New Roman" w:cs="Times New Roman"/>
          <w:b/>
          <w:sz w:val="24"/>
          <w:szCs w:val="24"/>
        </w:rPr>
        <w:t>Р</w:t>
      </w:r>
      <w:r w:rsidRPr="00661B24">
        <w:rPr>
          <w:rFonts w:ascii="Times New Roman" w:hAnsi="Times New Roman" w:cs="Times New Roman"/>
          <w:sz w:val="24"/>
          <w:szCs w:val="24"/>
        </w:rPr>
        <w:t xml:space="preserve"> – размер платы за сервитут; </w:t>
      </w:r>
      <w:r w:rsidRPr="00661B24">
        <w:rPr>
          <w:rFonts w:ascii="Times New Roman" w:hAnsi="Times New Roman" w:cs="Times New Roman"/>
          <w:b/>
          <w:sz w:val="24"/>
          <w:szCs w:val="24"/>
        </w:rPr>
        <w:t xml:space="preserve">СУКС </w:t>
      </w:r>
      <w:r w:rsidRPr="00661B24">
        <w:rPr>
          <w:rFonts w:ascii="Times New Roman" w:hAnsi="Times New Roman" w:cs="Times New Roman"/>
          <w:sz w:val="24"/>
          <w:szCs w:val="24"/>
        </w:rPr>
        <w:t xml:space="preserve">– </w:t>
      </w:r>
      <w:r w:rsidRPr="00661B24">
        <w:rPr>
          <w:rFonts w:ascii="Times New Roman" w:hAnsi="Times New Roman" w:cs="Times New Roman"/>
          <w:bCs/>
          <w:sz w:val="24"/>
          <w:szCs w:val="24"/>
        </w:rPr>
        <w:t>средний уровень кадастровой стоимости земельного участка по муниципальному району (городскому округу) исходя из вида разрешенного использования земельного участка, в отношении которого установлен сервитут в рублях</w:t>
      </w:r>
      <w:r w:rsidRPr="00661B24">
        <w:rPr>
          <w:rFonts w:ascii="Times New Roman" w:hAnsi="Times New Roman" w:cs="Times New Roman"/>
          <w:sz w:val="24"/>
          <w:szCs w:val="24"/>
        </w:rPr>
        <w:t xml:space="preserve">; </w:t>
      </w:r>
      <w:r w:rsidRPr="00661B24">
        <w:rPr>
          <w:rFonts w:ascii="Times New Roman" w:hAnsi="Times New Roman" w:cs="Times New Roman"/>
          <w:b/>
          <w:sz w:val="24"/>
          <w:szCs w:val="24"/>
        </w:rPr>
        <w:t xml:space="preserve">П </w:t>
      </w:r>
      <w:r w:rsidRPr="00661B24">
        <w:rPr>
          <w:rFonts w:ascii="Times New Roman" w:hAnsi="Times New Roman" w:cs="Times New Roman"/>
          <w:sz w:val="24"/>
          <w:szCs w:val="24"/>
        </w:rPr>
        <w:t xml:space="preserve">– площадь сервитута; </w:t>
      </w:r>
      <w:r w:rsidRPr="00661B24">
        <w:rPr>
          <w:rFonts w:ascii="Times New Roman" w:hAnsi="Times New Roman" w:cs="Times New Roman"/>
          <w:b/>
          <w:sz w:val="24"/>
          <w:szCs w:val="24"/>
        </w:rPr>
        <w:t>С</w:t>
      </w:r>
      <w:r w:rsidRPr="00661B24">
        <w:rPr>
          <w:rFonts w:ascii="Times New Roman" w:hAnsi="Times New Roman" w:cs="Times New Roman"/>
          <w:sz w:val="24"/>
          <w:szCs w:val="24"/>
        </w:rPr>
        <w:t xml:space="preserve"> – ставка платы за использование сервитута в размере </w:t>
      </w:r>
      <w:r>
        <w:rPr>
          <w:rFonts w:ascii="Times New Roman" w:hAnsi="Times New Roman" w:cs="Times New Roman"/>
          <w:sz w:val="24"/>
          <w:szCs w:val="24"/>
        </w:rPr>
        <w:t xml:space="preserve">    </w:t>
      </w:r>
      <w:r w:rsidRPr="00661B24">
        <w:rPr>
          <w:rFonts w:ascii="Times New Roman" w:hAnsi="Times New Roman" w:cs="Times New Roman"/>
          <w:sz w:val="24"/>
          <w:szCs w:val="24"/>
        </w:rPr>
        <w:t>%.</w:t>
      </w:r>
    </w:p>
    <w:p w14:paraId="01356C00" w14:textId="77777777" w:rsidR="00661B24" w:rsidRPr="00661B24" w:rsidRDefault="00661B24" w:rsidP="00661B24">
      <w:pPr>
        <w:pStyle w:val="ConsPlusNonformat0"/>
        <w:ind w:firstLine="142"/>
        <w:jc w:val="both"/>
        <w:rPr>
          <w:rFonts w:ascii="Times New Roman" w:hAnsi="Times New Roman" w:cs="Times New Roman"/>
          <w:sz w:val="24"/>
          <w:szCs w:val="24"/>
        </w:rPr>
      </w:pPr>
      <w:r w:rsidRPr="00661B24">
        <w:rPr>
          <w:rFonts w:ascii="Times New Roman" w:hAnsi="Times New Roman" w:cs="Times New Roman"/>
          <w:sz w:val="24"/>
          <w:szCs w:val="24"/>
        </w:rPr>
        <w:t xml:space="preserve">Порядок расчета определяется на основании Постановления Коллегии Администрации Кемеровской области от 23.09.2015 № 306 «Об утверждении порядка платы по соглашению об установлении сервитута за земельные участки, находящиеся в государственной собственности </w:t>
      </w:r>
      <w:r w:rsidRPr="00661B24">
        <w:rPr>
          <w:rFonts w:ascii="Times New Roman" w:hAnsi="Times New Roman" w:cs="Times New Roman"/>
          <w:sz w:val="24"/>
          <w:szCs w:val="24"/>
        </w:rPr>
        <w:lastRenderedPageBreak/>
        <w:t>Кемеровской области, и земельные участки, государственная собственность на которые не разграничена».</w:t>
      </w:r>
    </w:p>
    <w:p w14:paraId="797CF804" w14:textId="77777777" w:rsidR="00661B24" w:rsidRPr="00661B24" w:rsidRDefault="00661B24" w:rsidP="00661B24">
      <w:pPr>
        <w:pStyle w:val="ConsPlusNonformat0"/>
        <w:ind w:firstLine="567"/>
        <w:jc w:val="both"/>
        <w:rPr>
          <w:rFonts w:ascii="Times New Roman" w:hAnsi="Times New Roman" w:cs="Times New Roman"/>
          <w:sz w:val="24"/>
          <w:szCs w:val="24"/>
        </w:rPr>
      </w:pPr>
    </w:p>
    <w:p w14:paraId="4A439E40" w14:textId="77777777" w:rsidR="00661B24" w:rsidRPr="00661B24" w:rsidRDefault="00661B24" w:rsidP="00661B24">
      <w:pPr>
        <w:tabs>
          <w:tab w:val="num" w:pos="426"/>
        </w:tabs>
        <w:spacing w:after="0" w:line="240" w:lineRule="auto"/>
        <w:jc w:val="both"/>
        <w:rPr>
          <w:rFonts w:ascii="Times New Roman" w:hAnsi="Times New Roman" w:cs="Times New Roman"/>
          <w:b/>
          <w:sz w:val="24"/>
          <w:szCs w:val="24"/>
        </w:rPr>
      </w:pPr>
      <w:r w:rsidRPr="00661B24">
        <w:rPr>
          <w:rFonts w:ascii="Times New Roman" w:hAnsi="Times New Roman" w:cs="Times New Roman"/>
          <w:b/>
          <w:sz w:val="24"/>
          <w:szCs w:val="24"/>
        </w:rPr>
        <w:t xml:space="preserve">                                                                                                         </w:t>
      </w:r>
      <w:r w:rsidRPr="00661B24">
        <w:rPr>
          <w:rFonts w:ascii="Times New Roman" w:hAnsi="Times New Roman" w:cs="Times New Roman"/>
          <w:b/>
          <w:sz w:val="24"/>
          <w:szCs w:val="24"/>
        </w:rPr>
        <w:tab/>
      </w:r>
      <w:r w:rsidRPr="00661B24">
        <w:rPr>
          <w:rFonts w:ascii="Times New Roman" w:hAnsi="Times New Roman" w:cs="Times New Roman"/>
          <w:sz w:val="24"/>
          <w:szCs w:val="24"/>
        </w:rPr>
        <w:t xml:space="preserve">                                                                                                             </w:t>
      </w:r>
    </w:p>
    <w:p w14:paraId="1F1AD8BD" w14:textId="77777777" w:rsidR="00661B24" w:rsidRPr="00661B24" w:rsidRDefault="00661B24" w:rsidP="00661B24">
      <w:pPr>
        <w:tabs>
          <w:tab w:val="left" w:pos="9781"/>
        </w:tabs>
        <w:spacing w:after="0" w:line="240" w:lineRule="auto"/>
        <w:jc w:val="both"/>
        <w:rPr>
          <w:rFonts w:ascii="Times New Roman" w:hAnsi="Times New Roman" w:cs="Times New Roman"/>
          <w:b/>
          <w:sz w:val="24"/>
          <w:szCs w:val="24"/>
        </w:rPr>
      </w:pPr>
      <w:r w:rsidRPr="00661B24">
        <w:rPr>
          <w:rFonts w:ascii="Times New Roman" w:hAnsi="Times New Roman" w:cs="Times New Roman"/>
          <w:sz w:val="24"/>
          <w:szCs w:val="24"/>
        </w:rPr>
        <w:t xml:space="preserve">3.    Плата вносится за период с </w:t>
      </w:r>
      <w:r w:rsidRPr="00661B24">
        <w:rPr>
          <w:rFonts w:ascii="Times New Roman" w:hAnsi="Times New Roman" w:cs="Times New Roman"/>
          <w:b/>
          <w:sz w:val="24"/>
          <w:szCs w:val="24"/>
        </w:rPr>
        <w:t>«</w:t>
      </w:r>
      <w:r>
        <w:rPr>
          <w:rFonts w:ascii="Times New Roman" w:hAnsi="Times New Roman" w:cs="Times New Roman"/>
          <w:b/>
          <w:sz w:val="24"/>
          <w:szCs w:val="24"/>
        </w:rPr>
        <w:t xml:space="preserve">    </w:t>
      </w:r>
      <w:r w:rsidRPr="00661B24">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661B24">
        <w:rPr>
          <w:rFonts w:ascii="Times New Roman" w:hAnsi="Times New Roman" w:cs="Times New Roman"/>
          <w:b/>
          <w:sz w:val="24"/>
          <w:szCs w:val="24"/>
        </w:rPr>
        <w:t xml:space="preserve"> 202 г.    </w:t>
      </w:r>
    </w:p>
    <w:p w14:paraId="63F99C2E" w14:textId="77777777" w:rsidR="00661B24" w:rsidRPr="00661B24" w:rsidRDefault="00661B24" w:rsidP="00661B24">
      <w:pPr>
        <w:tabs>
          <w:tab w:val="left" w:pos="9781"/>
        </w:tabs>
        <w:spacing w:after="0" w:line="240" w:lineRule="auto"/>
        <w:jc w:val="both"/>
        <w:rPr>
          <w:rFonts w:ascii="Times New Roman" w:hAnsi="Times New Roman" w:cs="Times New Roman"/>
          <w:b/>
          <w:sz w:val="24"/>
          <w:szCs w:val="24"/>
        </w:rPr>
      </w:pPr>
      <w:r w:rsidRPr="00661B24">
        <w:rPr>
          <w:rFonts w:ascii="Times New Roman" w:hAnsi="Times New Roman" w:cs="Times New Roman"/>
          <w:b/>
          <w:sz w:val="24"/>
          <w:szCs w:val="24"/>
        </w:rPr>
        <w:t xml:space="preserve">                       </w:t>
      </w:r>
    </w:p>
    <w:p w14:paraId="79E98286" w14:textId="77777777" w:rsidR="00661B24" w:rsidRPr="00661B24" w:rsidRDefault="00661B24" w:rsidP="00661B24">
      <w:pPr>
        <w:pStyle w:val="aff"/>
        <w:spacing w:after="0" w:line="240" w:lineRule="auto"/>
        <w:jc w:val="center"/>
        <w:rPr>
          <w:rFonts w:ascii="Times New Roman" w:hAnsi="Times New Roman" w:cs="Times New Roman"/>
          <w:sz w:val="24"/>
          <w:szCs w:val="24"/>
        </w:rPr>
      </w:pPr>
      <w:r w:rsidRPr="00661B24">
        <w:rPr>
          <w:rFonts w:ascii="Times New Roman" w:hAnsi="Times New Roman" w:cs="Times New Roman"/>
          <w:sz w:val="24"/>
          <w:szCs w:val="24"/>
        </w:rPr>
        <w:t xml:space="preserve">Расчет произвел специалист    _____________    </w:t>
      </w:r>
    </w:p>
    <w:p w14:paraId="0E414B83" w14:textId="77777777" w:rsidR="00661B24" w:rsidRPr="00661B24" w:rsidRDefault="00661B24" w:rsidP="00661B24">
      <w:pPr>
        <w:spacing w:after="0" w:line="240" w:lineRule="auto"/>
        <w:jc w:val="center"/>
        <w:outlineLvl w:val="0"/>
        <w:rPr>
          <w:rFonts w:ascii="Times New Roman" w:hAnsi="Times New Roman" w:cs="Times New Roman"/>
          <w:sz w:val="24"/>
          <w:szCs w:val="24"/>
        </w:rPr>
      </w:pPr>
      <w:r w:rsidRPr="00661B24">
        <w:rPr>
          <w:rFonts w:ascii="Times New Roman" w:hAnsi="Times New Roman" w:cs="Times New Roman"/>
          <w:sz w:val="24"/>
          <w:szCs w:val="24"/>
        </w:rPr>
        <w:t xml:space="preserve">                           (подпись)</w:t>
      </w:r>
    </w:p>
    <w:p w14:paraId="79FAABBD" w14:textId="77777777" w:rsidR="00661B24" w:rsidRPr="00661B24" w:rsidRDefault="00661B24" w:rsidP="00661B24">
      <w:pPr>
        <w:spacing w:after="0" w:line="240" w:lineRule="auto"/>
        <w:jc w:val="both"/>
        <w:rPr>
          <w:rFonts w:ascii="Times New Roman" w:hAnsi="Times New Roman" w:cs="Times New Roman"/>
          <w:sz w:val="24"/>
          <w:szCs w:val="24"/>
        </w:rPr>
      </w:pPr>
    </w:p>
    <w:p w14:paraId="209B78FC" w14:textId="77777777" w:rsidR="00661B24" w:rsidRPr="00661B24" w:rsidRDefault="00661B24" w:rsidP="00661B24">
      <w:pPr>
        <w:pStyle w:val="ConsPlusNonformat0"/>
        <w:rPr>
          <w:rFonts w:ascii="Times New Roman" w:hAnsi="Times New Roman" w:cs="Times New Roman"/>
          <w:b/>
          <w:sz w:val="24"/>
          <w:szCs w:val="24"/>
        </w:rPr>
      </w:pPr>
      <w:r w:rsidRPr="00661B24">
        <w:rPr>
          <w:rFonts w:ascii="Times New Roman" w:hAnsi="Times New Roman" w:cs="Times New Roman"/>
          <w:b/>
          <w:sz w:val="24"/>
          <w:szCs w:val="24"/>
        </w:rPr>
        <w:t>«Комитет»                                                                    «Пользователь»</w:t>
      </w:r>
    </w:p>
    <w:p w14:paraId="077D10D3" w14:textId="77777777" w:rsidR="00661B24" w:rsidRPr="00661B24" w:rsidRDefault="00661B24" w:rsidP="00661B24">
      <w:pPr>
        <w:spacing w:after="0" w:line="240" w:lineRule="auto"/>
        <w:jc w:val="both"/>
        <w:rPr>
          <w:rFonts w:ascii="Times New Roman" w:hAnsi="Times New Roman" w:cs="Times New Roman"/>
          <w:sz w:val="24"/>
          <w:szCs w:val="24"/>
        </w:rPr>
      </w:pPr>
    </w:p>
    <w:p w14:paraId="63FB27BF" w14:textId="77777777" w:rsidR="00661B24" w:rsidRPr="00661B24" w:rsidRDefault="00661B24" w:rsidP="00661B24">
      <w:pPr>
        <w:spacing w:after="0" w:line="240" w:lineRule="auto"/>
        <w:jc w:val="center"/>
        <w:rPr>
          <w:rFonts w:ascii="Times New Roman" w:hAnsi="Times New Roman" w:cs="Times New Roman"/>
          <w:sz w:val="24"/>
          <w:szCs w:val="24"/>
        </w:rPr>
      </w:pPr>
    </w:p>
    <w:p w14:paraId="3530B3F6" w14:textId="77777777" w:rsidR="00661B24" w:rsidRPr="00661B24" w:rsidRDefault="00661B24">
      <w:pPr>
        <w:spacing w:after="0" w:line="240" w:lineRule="auto"/>
        <w:jc w:val="center"/>
        <w:rPr>
          <w:rFonts w:ascii="Times New Roman" w:hAnsi="Times New Roman" w:cs="Times New Roman"/>
          <w:sz w:val="24"/>
          <w:szCs w:val="24"/>
        </w:rPr>
      </w:pPr>
    </w:p>
    <w:sectPr w:rsidR="00661B24" w:rsidRPr="00661B24" w:rsidSect="00A16C35">
      <w:headerReference w:type="default" r:id="rId13"/>
      <w:pgSz w:w="11906" w:h="16838"/>
      <w:pgMar w:top="600" w:right="567" w:bottom="383" w:left="1134" w:header="0" w:footer="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2003" w14:textId="77777777" w:rsidR="001F3CE8" w:rsidRDefault="001F3CE8" w:rsidP="00A16C35">
      <w:pPr>
        <w:spacing w:after="0" w:line="240" w:lineRule="auto"/>
      </w:pPr>
      <w:r>
        <w:separator/>
      </w:r>
    </w:p>
  </w:endnote>
  <w:endnote w:type="continuationSeparator" w:id="0">
    <w:p w14:paraId="53715325" w14:textId="77777777" w:rsidR="001F3CE8" w:rsidRDefault="001F3CE8" w:rsidP="00A16C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XO Thames">
    <w:altName w:val="Times New Roman"/>
    <w:panose1 w:val="02020603050405020304"/>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PT Astra Serif">
    <w:altName w:val="Times New Roman"/>
    <w:panose1 w:val="020A0603040505020204"/>
    <w:charset w:val="CC"/>
    <w:family w:val="roman"/>
    <w:pitch w:val="variable"/>
    <w:sig w:usb0="A00002EF" w:usb1="5000204B" w:usb2="00000020" w:usb3="00000000" w:csb0="00000097" w:csb1="00000000"/>
  </w:font>
  <w:font w:name="Noto Sans Devanagari">
    <w:charset w:val="00"/>
    <w:family w:val="swiss"/>
    <w:pitch w:val="variable"/>
    <w:sig w:usb0="80008023" w:usb1="00002046" w:usb2="00000000" w:usb3="00000000" w:csb0="00000001" w:csb1="00000000"/>
  </w:font>
  <w:font w:name="SchoolBook">
    <w:altName w:val="Times New Roman"/>
    <w:panose1 w:val="00000000000000000000"/>
    <w:charset w:val="00"/>
    <w:family w:val="auto"/>
    <w:notTrueType/>
    <w:pitch w:val="variable"/>
    <w:sig w:usb0="00000003" w:usb1="00000000" w:usb2="00000000" w:usb3="00000000" w:csb0="00000001" w:csb1="00000000"/>
  </w:font>
  <w:font w:name="Tinos">
    <w:altName w:val="Times New Roman"/>
    <w:charset w:val="01"/>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1D294" w14:textId="77777777" w:rsidR="001F3CE8" w:rsidRDefault="001F3CE8">
      <w:pPr>
        <w:rPr>
          <w:sz w:val="12"/>
        </w:rPr>
      </w:pPr>
      <w:r>
        <w:separator/>
      </w:r>
    </w:p>
  </w:footnote>
  <w:footnote w:type="continuationSeparator" w:id="0">
    <w:p w14:paraId="036E803A" w14:textId="77777777" w:rsidR="001F3CE8" w:rsidRDefault="001F3CE8">
      <w:pPr>
        <w:rPr>
          <w:sz w:val="12"/>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120E" w14:textId="77777777" w:rsidR="00031FA4" w:rsidRDefault="00031FA4">
    <w:pPr>
      <w:pStyle w:val="2e"/>
      <w:jc w:val="center"/>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D4480F"/>
    <w:multiLevelType w:val="hybridMultilevel"/>
    <w:tmpl w:val="12767938"/>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DCA37A5"/>
    <w:multiLevelType w:val="hybridMultilevel"/>
    <w:tmpl w:val="97F08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15826678">
    <w:abstractNumId w:val="1"/>
  </w:num>
  <w:num w:numId="2" w16cid:durableId="9543634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35"/>
    <w:rsid w:val="00031FA4"/>
    <w:rsid w:val="0008633B"/>
    <w:rsid w:val="000A30BD"/>
    <w:rsid w:val="000E56F1"/>
    <w:rsid w:val="00106C81"/>
    <w:rsid w:val="00116B49"/>
    <w:rsid w:val="00161FE2"/>
    <w:rsid w:val="001B6663"/>
    <w:rsid w:val="001F3CE8"/>
    <w:rsid w:val="0024197E"/>
    <w:rsid w:val="00544F3B"/>
    <w:rsid w:val="00545F09"/>
    <w:rsid w:val="00564C71"/>
    <w:rsid w:val="005750EA"/>
    <w:rsid w:val="005C0535"/>
    <w:rsid w:val="00644372"/>
    <w:rsid w:val="00661B24"/>
    <w:rsid w:val="006A3C21"/>
    <w:rsid w:val="00725229"/>
    <w:rsid w:val="00753162"/>
    <w:rsid w:val="00850BAF"/>
    <w:rsid w:val="008D7B21"/>
    <w:rsid w:val="00906596"/>
    <w:rsid w:val="00A16C35"/>
    <w:rsid w:val="00A37987"/>
    <w:rsid w:val="00A42C66"/>
    <w:rsid w:val="00AF379F"/>
    <w:rsid w:val="00B14493"/>
    <w:rsid w:val="00B25705"/>
    <w:rsid w:val="00B41295"/>
    <w:rsid w:val="00B5747C"/>
    <w:rsid w:val="00BD620A"/>
    <w:rsid w:val="00C20612"/>
    <w:rsid w:val="00CD5F15"/>
    <w:rsid w:val="00D758EA"/>
    <w:rsid w:val="00DB21FB"/>
    <w:rsid w:val="00E24400"/>
    <w:rsid w:val="00E85805"/>
    <w:rsid w:val="00F463A3"/>
    <w:rsid w:val="00F84D1E"/>
    <w:rsid w:val="00F94EB7"/>
    <w:rsid w:val="00FD3F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A1DE1"/>
  <w15:docId w15:val="{F2A41BE4-DE8D-4FF8-B3AC-D11E52940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ahoma" w:hAnsiTheme="minorHAnsi" w:cs="FreeSans"/>
        <w:color w:val="000000"/>
        <w:sz w:val="22"/>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C35"/>
    <w:pPr>
      <w:spacing w:after="200" w:line="276" w:lineRule="auto"/>
    </w:pPr>
  </w:style>
  <w:style w:type="paragraph" w:styleId="2">
    <w:name w:val="heading 2"/>
    <w:basedOn w:val="a"/>
    <w:next w:val="a"/>
    <w:link w:val="20"/>
    <w:unhideWhenUsed/>
    <w:qFormat/>
    <w:rsid w:val="00116B49"/>
    <w:pPr>
      <w:keepNext/>
      <w:keepLines/>
      <w:suppressAutoHyphens w:val="0"/>
      <w:spacing w:before="200" w:after="0"/>
      <w:outlineLvl w:val="1"/>
    </w:pPr>
    <w:rPr>
      <w:rFonts w:asciiTheme="majorHAnsi" w:eastAsiaTheme="majorEastAsia" w:hAnsiTheme="majorHAnsi" w:cstheme="majorBidi"/>
      <w:b/>
      <w:bCs/>
      <w:color w:val="4F81BD" w:themeColor="accent1"/>
      <w:sz w:val="26"/>
      <w:szCs w:val="26"/>
      <w:lang w:eastAsia="en-US" w:bidi="ar-SA"/>
    </w:rPr>
  </w:style>
  <w:style w:type="paragraph" w:styleId="3">
    <w:name w:val="heading 3"/>
    <w:basedOn w:val="a"/>
    <w:next w:val="a"/>
    <w:link w:val="30"/>
    <w:uiPriority w:val="9"/>
    <w:qFormat/>
    <w:rsid w:val="00661B24"/>
    <w:pPr>
      <w:keepNext/>
      <w:keepLines/>
      <w:spacing w:before="200" w:after="0"/>
      <w:outlineLvl w:val="2"/>
    </w:pPr>
    <w:rPr>
      <w:rFonts w:asciiTheme="majorHAnsi" w:eastAsiaTheme="majorEastAsia" w:hAnsiTheme="majorHAnsi" w:cs="Mangal"/>
      <w:b/>
      <w:bCs/>
      <w:color w:val="4F81BD" w:themeColor="accent1"/>
    </w:rPr>
  </w:style>
  <w:style w:type="paragraph" w:styleId="5">
    <w:name w:val="heading 5"/>
    <w:basedOn w:val="a"/>
    <w:next w:val="a"/>
    <w:link w:val="50"/>
    <w:uiPriority w:val="9"/>
    <w:unhideWhenUsed/>
    <w:qFormat/>
    <w:rsid w:val="00116B49"/>
    <w:pPr>
      <w:keepNext/>
      <w:keepLines/>
      <w:suppressAutoHyphens w:val="0"/>
      <w:spacing w:before="200" w:after="0"/>
      <w:outlineLvl w:val="4"/>
    </w:pPr>
    <w:rPr>
      <w:rFonts w:asciiTheme="majorHAnsi" w:eastAsiaTheme="majorEastAsia" w:hAnsiTheme="majorHAnsi" w:cstheme="majorBidi"/>
      <w:color w:val="243F60" w:themeColor="accent1" w:themeShade="7F"/>
      <w:szCs w:val="22"/>
      <w:lang w:eastAsia="en-US"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A16C35"/>
    <w:pPr>
      <w:keepNext/>
      <w:keepLines/>
      <w:spacing w:before="480" w:after="0"/>
      <w:outlineLvl w:val="0"/>
    </w:pPr>
    <w:rPr>
      <w:rFonts w:asciiTheme="majorHAnsi" w:hAnsiTheme="majorHAnsi"/>
      <w:b/>
      <w:color w:val="365F91" w:themeColor="accent1" w:themeShade="BF"/>
      <w:sz w:val="28"/>
    </w:rPr>
  </w:style>
  <w:style w:type="paragraph" w:customStyle="1" w:styleId="21">
    <w:name w:val="Заголовок 21"/>
    <w:basedOn w:val="a"/>
    <w:next w:val="a"/>
    <w:uiPriority w:val="9"/>
    <w:qFormat/>
    <w:rsid w:val="00A16C35"/>
    <w:pPr>
      <w:keepNext/>
      <w:keepLines/>
      <w:spacing w:before="200" w:after="0"/>
      <w:outlineLvl w:val="1"/>
    </w:pPr>
    <w:rPr>
      <w:rFonts w:asciiTheme="majorHAnsi" w:hAnsiTheme="majorHAnsi"/>
      <w:b/>
      <w:color w:val="4F81BD" w:themeColor="accent1"/>
      <w:sz w:val="26"/>
    </w:rPr>
  </w:style>
  <w:style w:type="paragraph" w:customStyle="1" w:styleId="31">
    <w:name w:val="Заголовок 31"/>
    <w:basedOn w:val="a"/>
    <w:next w:val="a"/>
    <w:uiPriority w:val="9"/>
    <w:qFormat/>
    <w:rsid w:val="00A16C35"/>
    <w:pPr>
      <w:keepNext/>
      <w:keepLines/>
      <w:spacing w:before="200" w:after="0"/>
      <w:outlineLvl w:val="2"/>
    </w:pPr>
    <w:rPr>
      <w:rFonts w:asciiTheme="majorHAnsi" w:hAnsiTheme="majorHAnsi"/>
      <w:b/>
      <w:color w:val="4F81BD" w:themeColor="accent1"/>
    </w:rPr>
  </w:style>
  <w:style w:type="paragraph" w:customStyle="1" w:styleId="41">
    <w:name w:val="Заголовок 41"/>
    <w:basedOn w:val="a"/>
    <w:next w:val="a"/>
    <w:uiPriority w:val="9"/>
    <w:qFormat/>
    <w:rsid w:val="00A16C35"/>
    <w:pPr>
      <w:keepNext/>
      <w:keepLines/>
      <w:spacing w:before="200" w:after="0"/>
      <w:outlineLvl w:val="3"/>
    </w:pPr>
    <w:rPr>
      <w:rFonts w:asciiTheme="majorHAnsi" w:hAnsiTheme="majorHAnsi"/>
      <w:b/>
      <w:i/>
      <w:color w:val="4F81BD" w:themeColor="accent1"/>
    </w:rPr>
  </w:style>
  <w:style w:type="paragraph" w:customStyle="1" w:styleId="51">
    <w:name w:val="Заголовок 51"/>
    <w:basedOn w:val="a"/>
    <w:next w:val="a"/>
    <w:uiPriority w:val="9"/>
    <w:qFormat/>
    <w:rsid w:val="00A16C35"/>
    <w:pPr>
      <w:keepNext/>
      <w:keepLines/>
      <w:spacing w:before="200" w:after="0"/>
      <w:outlineLvl w:val="4"/>
    </w:pPr>
    <w:rPr>
      <w:rFonts w:asciiTheme="majorHAnsi" w:hAnsiTheme="majorHAnsi"/>
      <w:color w:val="243F60" w:themeColor="accent1" w:themeShade="7F"/>
    </w:rPr>
  </w:style>
  <w:style w:type="paragraph" w:customStyle="1" w:styleId="61">
    <w:name w:val="Заголовок 61"/>
    <w:basedOn w:val="a"/>
    <w:next w:val="a"/>
    <w:uiPriority w:val="9"/>
    <w:qFormat/>
    <w:rsid w:val="00A16C35"/>
    <w:pPr>
      <w:keepNext/>
      <w:keepLines/>
      <w:spacing w:before="200" w:after="0"/>
      <w:outlineLvl w:val="5"/>
    </w:pPr>
    <w:rPr>
      <w:rFonts w:asciiTheme="majorHAnsi" w:hAnsiTheme="majorHAnsi"/>
      <w:i/>
      <w:color w:val="243F60" w:themeColor="accent1" w:themeShade="7F"/>
    </w:rPr>
  </w:style>
  <w:style w:type="paragraph" w:customStyle="1" w:styleId="71">
    <w:name w:val="Заголовок 71"/>
    <w:basedOn w:val="a"/>
    <w:next w:val="a"/>
    <w:uiPriority w:val="9"/>
    <w:qFormat/>
    <w:rsid w:val="00A16C35"/>
    <w:pPr>
      <w:keepNext/>
      <w:keepLines/>
      <w:spacing w:before="200" w:after="0"/>
      <w:outlineLvl w:val="6"/>
    </w:pPr>
    <w:rPr>
      <w:rFonts w:asciiTheme="majorHAnsi" w:hAnsiTheme="majorHAnsi"/>
      <w:i/>
      <w:color w:val="404040" w:themeColor="text1" w:themeTint="BF"/>
    </w:rPr>
  </w:style>
  <w:style w:type="paragraph" w:customStyle="1" w:styleId="81">
    <w:name w:val="Заголовок 81"/>
    <w:basedOn w:val="a"/>
    <w:next w:val="a"/>
    <w:uiPriority w:val="9"/>
    <w:qFormat/>
    <w:rsid w:val="00A16C35"/>
    <w:pPr>
      <w:keepNext/>
      <w:keepLines/>
      <w:spacing w:before="200" w:after="0"/>
      <w:outlineLvl w:val="7"/>
    </w:pPr>
    <w:rPr>
      <w:rFonts w:asciiTheme="majorHAnsi" w:hAnsiTheme="majorHAnsi"/>
      <w:color w:val="404040" w:themeColor="text1" w:themeTint="BF"/>
      <w:sz w:val="20"/>
    </w:rPr>
  </w:style>
  <w:style w:type="paragraph" w:customStyle="1" w:styleId="91">
    <w:name w:val="Заголовок 91"/>
    <w:basedOn w:val="a"/>
    <w:next w:val="a"/>
    <w:uiPriority w:val="9"/>
    <w:qFormat/>
    <w:rsid w:val="00A16C35"/>
    <w:pPr>
      <w:keepNext/>
      <w:keepLines/>
      <w:spacing w:before="200" w:after="0"/>
      <w:outlineLvl w:val="8"/>
    </w:pPr>
    <w:rPr>
      <w:rFonts w:asciiTheme="majorHAnsi" w:hAnsiTheme="majorHAnsi"/>
      <w:i/>
      <w:color w:val="404040" w:themeColor="text1" w:themeTint="BF"/>
      <w:sz w:val="20"/>
    </w:rPr>
  </w:style>
  <w:style w:type="character" w:customStyle="1" w:styleId="Contents2">
    <w:name w:val="Contents 2"/>
    <w:qFormat/>
    <w:rsid w:val="00A16C35"/>
    <w:rPr>
      <w:rFonts w:ascii="XO Thames" w:hAnsi="XO Thames"/>
      <w:sz w:val="28"/>
    </w:rPr>
  </w:style>
  <w:style w:type="character" w:styleId="a3">
    <w:name w:val="Strong"/>
    <w:basedOn w:val="a0"/>
    <w:link w:val="22"/>
    <w:uiPriority w:val="22"/>
    <w:qFormat/>
    <w:rsid w:val="00A16C35"/>
    <w:rPr>
      <w:b/>
    </w:rPr>
  </w:style>
  <w:style w:type="character" w:customStyle="1" w:styleId="Contents4">
    <w:name w:val="Contents 4"/>
    <w:qFormat/>
    <w:rsid w:val="00A16C35"/>
    <w:rPr>
      <w:rFonts w:ascii="XO Thames" w:hAnsi="XO Thames"/>
      <w:sz w:val="28"/>
    </w:rPr>
  </w:style>
  <w:style w:type="character" w:customStyle="1" w:styleId="710">
    <w:name w:val="Заголовок 71"/>
    <w:qFormat/>
    <w:rsid w:val="00A16C35"/>
    <w:rPr>
      <w:rFonts w:ascii="Cambria" w:hAnsi="Cambria"/>
      <w:i/>
      <w:color w:val="404040"/>
    </w:rPr>
  </w:style>
  <w:style w:type="character" w:customStyle="1" w:styleId="Contents6">
    <w:name w:val="Contents 6"/>
    <w:qFormat/>
    <w:rsid w:val="00A16C35"/>
    <w:rPr>
      <w:rFonts w:ascii="XO Thames" w:hAnsi="XO Thames"/>
      <w:sz w:val="28"/>
    </w:rPr>
  </w:style>
  <w:style w:type="character" w:customStyle="1" w:styleId="Contents7">
    <w:name w:val="Contents 7"/>
    <w:qFormat/>
    <w:rsid w:val="00A16C35"/>
    <w:rPr>
      <w:rFonts w:ascii="XO Thames" w:hAnsi="XO Thames"/>
      <w:sz w:val="28"/>
    </w:rPr>
  </w:style>
  <w:style w:type="character" w:customStyle="1" w:styleId="1">
    <w:name w:val="Без интервала Знак1"/>
    <w:link w:val="a4"/>
    <w:qFormat/>
    <w:rsid w:val="00A16C35"/>
    <w:rPr>
      <w:rFonts w:ascii="Times New Roman" w:hAnsi="Times New Roman"/>
      <w:sz w:val="24"/>
    </w:rPr>
  </w:style>
  <w:style w:type="character" w:customStyle="1" w:styleId="412pt">
    <w:name w:val="Заголовок 4+12 pt"/>
    <w:link w:val="412pt0"/>
    <w:qFormat/>
    <w:rsid w:val="00A16C35"/>
    <w:rPr>
      <w:rFonts w:ascii="Times New Roman" w:hAnsi="Times New Roman"/>
      <w:sz w:val="16"/>
    </w:rPr>
  </w:style>
  <w:style w:type="character" w:styleId="a5">
    <w:name w:val="Intense Reference"/>
    <w:basedOn w:val="a0"/>
    <w:link w:val="23"/>
    <w:qFormat/>
    <w:rsid w:val="00A16C35"/>
    <w:rPr>
      <w:b/>
      <w:smallCaps/>
      <w:color w:val="C0504D" w:themeColor="accent2"/>
      <w:spacing w:val="5"/>
      <w:u w:val="single"/>
    </w:rPr>
  </w:style>
  <w:style w:type="character" w:customStyle="1" w:styleId="310">
    <w:name w:val="Заголовок 31"/>
    <w:qFormat/>
    <w:rsid w:val="00A16C35"/>
    <w:rPr>
      <w:rFonts w:ascii="Cambria" w:hAnsi="Cambria"/>
      <w:b/>
      <w:color w:val="4F81BD"/>
    </w:rPr>
  </w:style>
  <w:style w:type="character" w:customStyle="1" w:styleId="itemtext">
    <w:name w:val="itemtext"/>
    <w:basedOn w:val="a0"/>
    <w:link w:val="itemtext0"/>
    <w:qFormat/>
    <w:rsid w:val="00A16C35"/>
  </w:style>
  <w:style w:type="character" w:customStyle="1" w:styleId="10">
    <w:name w:val="Выделенная цитата Знак1"/>
    <w:link w:val="a6"/>
    <w:qFormat/>
    <w:rsid w:val="00A16C35"/>
    <w:rPr>
      <w:b/>
      <w:i/>
      <w:color w:val="4F81BD" w:themeColor="accent1"/>
    </w:rPr>
  </w:style>
  <w:style w:type="character" w:customStyle="1" w:styleId="ConsPlusNonformat">
    <w:name w:val="ConsPlusNonformat"/>
    <w:link w:val="ConsPlusNonformat0"/>
    <w:qFormat/>
    <w:rsid w:val="00A16C35"/>
    <w:rPr>
      <w:rFonts w:ascii="Courier New" w:hAnsi="Courier New"/>
      <w:sz w:val="20"/>
    </w:rPr>
  </w:style>
  <w:style w:type="character" w:customStyle="1" w:styleId="a7">
    <w:name w:val="Символ концевой сноски"/>
    <w:qFormat/>
    <w:rsid w:val="00A16C35"/>
    <w:rPr>
      <w:vertAlign w:val="superscript"/>
    </w:rPr>
  </w:style>
  <w:style w:type="character" w:customStyle="1" w:styleId="12">
    <w:name w:val="Знак концевой сноски1"/>
    <w:rsid w:val="00A16C35"/>
    <w:rPr>
      <w:vertAlign w:val="superscript"/>
    </w:rPr>
  </w:style>
  <w:style w:type="character" w:customStyle="1" w:styleId="910">
    <w:name w:val="Заголовок 91"/>
    <w:qFormat/>
    <w:rsid w:val="00A16C35"/>
    <w:rPr>
      <w:rFonts w:ascii="Cambria" w:hAnsi="Cambria"/>
      <w:i/>
      <w:color w:val="404040"/>
      <w:sz w:val="20"/>
    </w:rPr>
  </w:style>
  <w:style w:type="character" w:customStyle="1" w:styleId="ConsPlusNormal1">
    <w:name w:val="ConsPlusNormal1"/>
    <w:link w:val="ConsPlusNormal10"/>
    <w:qFormat/>
    <w:rsid w:val="00A16C35"/>
    <w:rPr>
      <w:rFonts w:ascii="Arial" w:hAnsi="Arial"/>
      <w:sz w:val="24"/>
    </w:rPr>
  </w:style>
  <w:style w:type="character" w:customStyle="1" w:styleId="13">
    <w:name w:val="Абзац списка Знак1"/>
    <w:link w:val="a8"/>
    <w:qFormat/>
    <w:rsid w:val="00A16C35"/>
  </w:style>
  <w:style w:type="character" w:customStyle="1" w:styleId="ConsPlusNormal">
    <w:name w:val="ConsPlusNormal"/>
    <w:link w:val="ConsPlusNormal0"/>
    <w:qFormat/>
    <w:rsid w:val="00A16C35"/>
    <w:rPr>
      <w:rFonts w:ascii="Calibri" w:hAnsi="Calibri"/>
    </w:rPr>
  </w:style>
  <w:style w:type="character" w:customStyle="1" w:styleId="14">
    <w:name w:val="Текст Знак1"/>
    <w:link w:val="a9"/>
    <w:qFormat/>
    <w:rsid w:val="00A16C35"/>
    <w:rPr>
      <w:rFonts w:ascii="Courier New" w:hAnsi="Courier New"/>
      <w:sz w:val="21"/>
    </w:rPr>
  </w:style>
  <w:style w:type="character" w:customStyle="1" w:styleId="Style2">
    <w:name w:val="Style2"/>
    <w:link w:val="Style20"/>
    <w:qFormat/>
    <w:rsid w:val="00A16C35"/>
    <w:rPr>
      <w:rFonts w:ascii="Times New Roman" w:hAnsi="Times New Roman"/>
      <w:sz w:val="24"/>
    </w:rPr>
  </w:style>
  <w:style w:type="character" w:styleId="aa">
    <w:name w:val="Book Title"/>
    <w:basedOn w:val="a0"/>
    <w:link w:val="24"/>
    <w:qFormat/>
    <w:rsid w:val="00A16C35"/>
    <w:rPr>
      <w:b/>
      <w:smallCaps/>
      <w:spacing w:val="5"/>
    </w:rPr>
  </w:style>
  <w:style w:type="character" w:customStyle="1" w:styleId="Contents3">
    <w:name w:val="Contents 3"/>
    <w:qFormat/>
    <w:rsid w:val="00A16C35"/>
    <w:rPr>
      <w:rFonts w:ascii="XO Thames" w:hAnsi="XO Thames"/>
      <w:sz w:val="28"/>
    </w:rPr>
  </w:style>
  <w:style w:type="character" w:customStyle="1" w:styleId="ConsPlusCell">
    <w:name w:val="ConsPlusCell"/>
    <w:link w:val="ConsPlusCell0"/>
    <w:qFormat/>
    <w:rsid w:val="00A16C35"/>
    <w:rPr>
      <w:rFonts w:ascii="Arial" w:hAnsi="Arial"/>
      <w:sz w:val="20"/>
    </w:rPr>
  </w:style>
  <w:style w:type="character" w:styleId="ab">
    <w:name w:val="Subtle Emphasis"/>
    <w:basedOn w:val="a0"/>
    <w:link w:val="25"/>
    <w:qFormat/>
    <w:rsid w:val="00A16C35"/>
    <w:rPr>
      <w:i/>
      <w:color w:val="808080" w:themeColor="text1" w:themeTint="7F"/>
    </w:rPr>
  </w:style>
  <w:style w:type="character" w:customStyle="1" w:styleId="ConsPlusTitle">
    <w:name w:val="ConsPlusTitle"/>
    <w:link w:val="ConsPlusTitle0"/>
    <w:qFormat/>
    <w:rsid w:val="00A16C35"/>
    <w:rPr>
      <w:rFonts w:ascii="Calibri" w:hAnsi="Calibri"/>
      <w:b/>
    </w:rPr>
  </w:style>
  <w:style w:type="character" w:customStyle="1" w:styleId="210">
    <w:name w:val="Цитата 2 Знак1"/>
    <w:link w:val="26"/>
    <w:qFormat/>
    <w:rsid w:val="00A16C35"/>
    <w:rPr>
      <w:i/>
      <w:color w:val="000000" w:themeColor="text1"/>
    </w:rPr>
  </w:style>
  <w:style w:type="character" w:customStyle="1" w:styleId="15">
    <w:name w:val="Верхний колонтитул1"/>
    <w:qFormat/>
    <w:rsid w:val="00A16C35"/>
  </w:style>
  <w:style w:type="character" w:customStyle="1" w:styleId="510">
    <w:name w:val="Заголовок 51"/>
    <w:qFormat/>
    <w:rsid w:val="00A16C35"/>
    <w:rPr>
      <w:rFonts w:ascii="Cambria" w:hAnsi="Cambria"/>
      <w:color w:val="243F60"/>
    </w:rPr>
  </w:style>
  <w:style w:type="character" w:customStyle="1" w:styleId="16">
    <w:name w:val="Обычный (Интернет) Знак1"/>
    <w:link w:val="ac"/>
    <w:qFormat/>
    <w:rsid w:val="00A16C35"/>
    <w:rPr>
      <w:rFonts w:ascii="Times New Roman" w:hAnsi="Times New Roman"/>
      <w:sz w:val="24"/>
    </w:rPr>
  </w:style>
  <w:style w:type="character" w:customStyle="1" w:styleId="Endnote">
    <w:name w:val="Endnote"/>
    <w:link w:val="Endnote0"/>
    <w:qFormat/>
    <w:rsid w:val="00A16C35"/>
    <w:rPr>
      <w:sz w:val="20"/>
    </w:rPr>
  </w:style>
  <w:style w:type="character" w:customStyle="1" w:styleId="110">
    <w:name w:val="Заголовок 11"/>
    <w:qFormat/>
    <w:rsid w:val="00A16C35"/>
    <w:rPr>
      <w:rFonts w:ascii="Cambria" w:hAnsi="Cambria"/>
      <w:b/>
      <w:color w:val="365F91"/>
      <w:sz w:val="28"/>
    </w:rPr>
  </w:style>
  <w:style w:type="character" w:styleId="ad">
    <w:name w:val="Hyperlink"/>
    <w:basedOn w:val="a0"/>
    <w:rsid w:val="00A16C35"/>
    <w:rPr>
      <w:color w:val="0000FF" w:themeColor="hyperlink"/>
      <w:u w:val="single"/>
    </w:rPr>
  </w:style>
  <w:style w:type="character" w:customStyle="1" w:styleId="Footnote">
    <w:name w:val="Footnote"/>
    <w:link w:val="Footnote0"/>
    <w:qFormat/>
    <w:rsid w:val="00A16C35"/>
    <w:rPr>
      <w:sz w:val="20"/>
    </w:rPr>
  </w:style>
  <w:style w:type="character" w:customStyle="1" w:styleId="810">
    <w:name w:val="Заголовок 81"/>
    <w:qFormat/>
    <w:rsid w:val="00A16C35"/>
    <w:rPr>
      <w:rFonts w:ascii="Cambria" w:hAnsi="Cambria"/>
      <w:color w:val="404040"/>
      <w:sz w:val="20"/>
    </w:rPr>
  </w:style>
  <w:style w:type="character" w:customStyle="1" w:styleId="Contents1">
    <w:name w:val="Contents 1"/>
    <w:qFormat/>
    <w:rsid w:val="00A16C35"/>
    <w:rPr>
      <w:rFonts w:ascii="XO Thames" w:hAnsi="XO Thames"/>
      <w:b/>
      <w:sz w:val="28"/>
    </w:rPr>
  </w:style>
  <w:style w:type="character" w:customStyle="1" w:styleId="HeaderandFooter">
    <w:name w:val="Header and Footer"/>
    <w:qFormat/>
    <w:rsid w:val="00A16C35"/>
    <w:rPr>
      <w:rFonts w:ascii="XO Thames" w:hAnsi="XO Thames"/>
      <w:sz w:val="28"/>
    </w:rPr>
  </w:style>
  <w:style w:type="character" w:customStyle="1" w:styleId="17">
    <w:name w:val="Текст выноски Знак1"/>
    <w:link w:val="ae"/>
    <w:qFormat/>
    <w:rsid w:val="00A16C35"/>
    <w:rPr>
      <w:rFonts w:ascii="Segoe UI" w:hAnsi="Segoe UI"/>
      <w:sz w:val="18"/>
    </w:rPr>
  </w:style>
  <w:style w:type="character" w:styleId="af">
    <w:name w:val="Emphasis"/>
    <w:basedOn w:val="a0"/>
    <w:qFormat/>
    <w:rsid w:val="00A16C35"/>
    <w:rPr>
      <w:i/>
    </w:rPr>
  </w:style>
  <w:style w:type="character" w:customStyle="1" w:styleId="18">
    <w:name w:val="Нижний колонтитул1"/>
    <w:qFormat/>
    <w:rsid w:val="00A16C35"/>
  </w:style>
  <w:style w:type="character" w:customStyle="1" w:styleId="af0">
    <w:name w:val="Символ сноски"/>
    <w:qFormat/>
    <w:rsid w:val="00A16C35"/>
    <w:rPr>
      <w:vertAlign w:val="superscript"/>
    </w:rPr>
  </w:style>
  <w:style w:type="character" w:customStyle="1" w:styleId="19">
    <w:name w:val="Знак сноски1"/>
    <w:rsid w:val="00A16C35"/>
    <w:rPr>
      <w:vertAlign w:val="superscript"/>
    </w:rPr>
  </w:style>
  <w:style w:type="character" w:customStyle="1" w:styleId="Contents9">
    <w:name w:val="Contents 9"/>
    <w:qFormat/>
    <w:rsid w:val="00A16C35"/>
    <w:rPr>
      <w:rFonts w:ascii="XO Thames" w:hAnsi="XO Thames"/>
      <w:sz w:val="28"/>
    </w:rPr>
  </w:style>
  <w:style w:type="character" w:customStyle="1" w:styleId="Itemtext1">
    <w:name w:val="Itemtext"/>
    <w:basedOn w:val="a0"/>
    <w:link w:val="Itemtext2"/>
    <w:qFormat/>
    <w:rsid w:val="00A16C35"/>
  </w:style>
  <w:style w:type="character" w:customStyle="1" w:styleId="Contents8">
    <w:name w:val="Contents 8"/>
    <w:qFormat/>
    <w:rsid w:val="00A16C35"/>
    <w:rPr>
      <w:rFonts w:ascii="XO Thames" w:hAnsi="XO Thames"/>
      <w:sz w:val="28"/>
    </w:rPr>
  </w:style>
  <w:style w:type="character" w:styleId="af1">
    <w:name w:val="Subtle Reference"/>
    <w:basedOn w:val="a0"/>
    <w:link w:val="27"/>
    <w:qFormat/>
    <w:rsid w:val="00A16C35"/>
    <w:rPr>
      <w:smallCaps/>
      <w:color w:val="C0504D" w:themeColor="accent2"/>
      <w:u w:val="single"/>
    </w:rPr>
  </w:style>
  <w:style w:type="character" w:customStyle="1" w:styleId="Contents5">
    <w:name w:val="Contents 5"/>
    <w:qFormat/>
    <w:rsid w:val="00A16C35"/>
    <w:rPr>
      <w:rFonts w:ascii="XO Thames" w:hAnsi="XO Thames"/>
      <w:sz w:val="28"/>
    </w:rPr>
  </w:style>
  <w:style w:type="character" w:customStyle="1" w:styleId="ConsPlusNonformat1">
    <w:name w:val="ConsPlusNonformat1"/>
    <w:link w:val="ConsPlusNonformat10"/>
    <w:qFormat/>
    <w:rsid w:val="00A16C35"/>
    <w:rPr>
      <w:rFonts w:ascii="Courier New" w:hAnsi="Courier New"/>
      <w:sz w:val="20"/>
    </w:rPr>
  </w:style>
  <w:style w:type="character" w:customStyle="1" w:styleId="1a">
    <w:name w:val="Подзаголовок1"/>
    <w:qFormat/>
    <w:rsid w:val="00A16C35"/>
    <w:rPr>
      <w:rFonts w:ascii="Cambria" w:hAnsi="Cambria"/>
      <w:i/>
      <w:color w:val="4F81BD"/>
      <w:spacing w:val="15"/>
      <w:sz w:val="24"/>
    </w:rPr>
  </w:style>
  <w:style w:type="character" w:customStyle="1" w:styleId="1b">
    <w:name w:val="Заголовок1"/>
    <w:qFormat/>
    <w:rsid w:val="00A16C35"/>
    <w:rPr>
      <w:rFonts w:ascii="Cambria" w:hAnsi="Cambria"/>
      <w:color w:val="17365D"/>
      <w:spacing w:val="5"/>
      <w:sz w:val="52"/>
    </w:rPr>
  </w:style>
  <w:style w:type="character" w:customStyle="1" w:styleId="410">
    <w:name w:val="Заголовок 41"/>
    <w:qFormat/>
    <w:rsid w:val="00A16C35"/>
    <w:rPr>
      <w:rFonts w:ascii="Cambria" w:hAnsi="Cambria"/>
      <w:b/>
      <w:i/>
      <w:color w:val="4F81BD"/>
    </w:rPr>
  </w:style>
  <w:style w:type="character" w:styleId="af2">
    <w:name w:val="Intense Emphasis"/>
    <w:basedOn w:val="a0"/>
    <w:link w:val="28"/>
    <w:qFormat/>
    <w:rsid w:val="00A16C35"/>
    <w:rPr>
      <w:b/>
      <w:i/>
      <w:color w:val="4F81BD" w:themeColor="accent1"/>
    </w:rPr>
  </w:style>
  <w:style w:type="character" w:customStyle="1" w:styleId="211">
    <w:name w:val="Заголовок 21"/>
    <w:qFormat/>
    <w:rsid w:val="00A16C35"/>
    <w:rPr>
      <w:rFonts w:ascii="Cambria" w:hAnsi="Cambria"/>
      <w:b/>
      <w:color w:val="4F81BD"/>
      <w:sz w:val="26"/>
    </w:rPr>
  </w:style>
  <w:style w:type="character" w:customStyle="1" w:styleId="610">
    <w:name w:val="Заголовок 61"/>
    <w:qFormat/>
    <w:rsid w:val="00A16C35"/>
    <w:rPr>
      <w:rFonts w:ascii="Cambria" w:hAnsi="Cambria"/>
      <w:i/>
      <w:color w:val="243F60"/>
    </w:rPr>
  </w:style>
  <w:style w:type="character" w:customStyle="1" w:styleId="1c">
    <w:name w:val="Заголовок №1_"/>
    <w:basedOn w:val="a0"/>
    <w:qFormat/>
    <w:rsid w:val="00A16C35"/>
    <w:rPr>
      <w:rFonts w:ascii="Times New Roman" w:eastAsia="Times New Roman" w:hAnsi="Times New Roman" w:cs="Times New Roman"/>
      <w:b w:val="0"/>
      <w:bCs w:val="0"/>
      <w:i w:val="0"/>
      <w:iCs w:val="0"/>
      <w:caps w:val="0"/>
      <w:smallCaps w:val="0"/>
      <w:strike w:val="0"/>
      <w:dstrike w:val="0"/>
      <w:sz w:val="32"/>
      <w:szCs w:val="32"/>
      <w:u w:val="none"/>
    </w:rPr>
  </w:style>
  <w:style w:type="character" w:customStyle="1" w:styleId="1d">
    <w:name w:val="Заголовок №1"/>
    <w:basedOn w:val="1c"/>
    <w:qFormat/>
    <w:rsid w:val="00A16C35"/>
    <w:rPr>
      <w:rFonts w:ascii="Times New Roman" w:eastAsia="Times New Roman" w:hAnsi="Times New Roman" w:cs="Times New Roman"/>
      <w:b w:val="0"/>
      <w:bCs w:val="0"/>
      <w:i w:val="0"/>
      <w:iCs w:val="0"/>
      <w:caps w:val="0"/>
      <w:smallCaps w:val="0"/>
      <w:strike w:val="0"/>
      <w:dstrike w:val="0"/>
      <w:color w:val="000000"/>
      <w:spacing w:val="0"/>
      <w:w w:val="100"/>
      <w:sz w:val="32"/>
      <w:szCs w:val="32"/>
      <w:u w:val="none"/>
      <w:lang w:val="ru-RU" w:eastAsia="ru-RU" w:bidi="ru-RU"/>
    </w:rPr>
  </w:style>
  <w:style w:type="character" w:customStyle="1" w:styleId="29">
    <w:name w:val="Основной текст (2)_"/>
    <w:basedOn w:val="a0"/>
    <w:qFormat/>
    <w:rsid w:val="00A16C35"/>
    <w:rPr>
      <w:rFonts w:ascii="Times New Roman" w:eastAsia="Times New Roman" w:hAnsi="Times New Roman" w:cs="Times New Roman"/>
      <w:b w:val="0"/>
      <w:bCs w:val="0"/>
      <w:i w:val="0"/>
      <w:iCs w:val="0"/>
      <w:caps w:val="0"/>
      <w:smallCaps w:val="0"/>
      <w:strike w:val="0"/>
      <w:dstrike w:val="0"/>
      <w:u w:val="none"/>
    </w:rPr>
  </w:style>
  <w:style w:type="character" w:customStyle="1" w:styleId="2a">
    <w:name w:val="Основной текст (2)"/>
    <w:basedOn w:val="29"/>
    <w:qFormat/>
    <w:rsid w:val="00A16C35"/>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lang w:val="ru-RU" w:eastAsia="ru-RU" w:bidi="ru-RU"/>
    </w:rPr>
  </w:style>
  <w:style w:type="character" w:customStyle="1" w:styleId="Bodytext1">
    <w:name w:val="Body text|1_"/>
    <w:basedOn w:val="a0"/>
    <w:qFormat/>
    <w:rsid w:val="00A16C35"/>
    <w:rPr>
      <w:b w:val="0"/>
      <w:bCs w:val="0"/>
      <w:i w:val="0"/>
      <w:iCs w:val="0"/>
      <w:caps w:val="0"/>
      <w:smallCaps w:val="0"/>
      <w:strike w:val="0"/>
      <w:dstrike w:val="0"/>
      <w:color w:val="252525"/>
      <w:u w:val="none"/>
    </w:rPr>
  </w:style>
  <w:style w:type="character" w:customStyle="1" w:styleId="Bodytext2">
    <w:name w:val="Body text|2_"/>
    <w:basedOn w:val="a0"/>
    <w:qFormat/>
    <w:rsid w:val="00A16C35"/>
    <w:rPr>
      <w:b w:val="0"/>
      <w:bCs w:val="0"/>
      <w:i w:val="0"/>
      <w:iCs w:val="0"/>
      <w:caps w:val="0"/>
      <w:smallCaps w:val="0"/>
      <w:strike w:val="0"/>
      <w:dstrike w:val="0"/>
      <w:color w:val="252525"/>
      <w:sz w:val="20"/>
      <w:szCs w:val="20"/>
      <w:u w:val="none"/>
    </w:rPr>
  </w:style>
  <w:style w:type="character" w:customStyle="1" w:styleId="Bodytext3">
    <w:name w:val="Body text|3_"/>
    <w:basedOn w:val="a0"/>
    <w:qFormat/>
    <w:rsid w:val="00A16C35"/>
    <w:rPr>
      <w:b w:val="0"/>
      <w:bCs w:val="0"/>
      <w:i w:val="0"/>
      <w:iCs w:val="0"/>
      <w:caps w:val="0"/>
      <w:smallCaps w:val="0"/>
      <w:strike w:val="0"/>
      <w:dstrike w:val="0"/>
      <w:color w:val="252525"/>
      <w:sz w:val="18"/>
      <w:szCs w:val="18"/>
      <w:u w:val="none"/>
    </w:rPr>
  </w:style>
  <w:style w:type="character" w:customStyle="1" w:styleId="Heading11">
    <w:name w:val="Heading #1|1_"/>
    <w:basedOn w:val="a0"/>
    <w:qFormat/>
    <w:rsid w:val="00A16C35"/>
    <w:rPr>
      <w:b/>
      <w:bCs/>
      <w:i w:val="0"/>
      <w:iCs w:val="0"/>
      <w:caps w:val="0"/>
      <w:smallCaps w:val="0"/>
      <w:strike w:val="0"/>
      <w:dstrike w:val="0"/>
      <w:color w:val="252525"/>
      <w:sz w:val="22"/>
      <w:szCs w:val="22"/>
      <w:u w:val="none"/>
    </w:rPr>
  </w:style>
  <w:style w:type="character" w:customStyle="1" w:styleId="af3">
    <w:name w:val="Основной текст_"/>
    <w:qFormat/>
    <w:rsid w:val="00A16C35"/>
    <w:rPr>
      <w:rFonts w:ascii="Times New Roman" w:eastAsia="Times New Roman" w:hAnsi="Times New Roman" w:cs="Times New Roman"/>
      <w:color w:val="000000"/>
      <w:sz w:val="27"/>
      <w:szCs w:val="27"/>
      <w:shd w:val="clear" w:color="auto" w:fill="FFFFFF"/>
    </w:rPr>
  </w:style>
  <w:style w:type="character" w:customStyle="1" w:styleId="af4">
    <w:name w:val="Цветовое выделение для Нормальный"/>
    <w:qFormat/>
    <w:rsid w:val="00A16C35"/>
  </w:style>
  <w:style w:type="character" w:customStyle="1" w:styleId="1e">
    <w:name w:val="Заголовок 1 Знак"/>
    <w:qFormat/>
    <w:rsid w:val="00A16C35"/>
    <w:rPr>
      <w:rFonts w:ascii="Times New Roman" w:eastAsia="Times New Roman" w:hAnsi="Times New Roman" w:cs="Times New Roman"/>
      <w:color w:val="000000"/>
      <w:sz w:val="28"/>
      <w:szCs w:val="20"/>
    </w:rPr>
  </w:style>
  <w:style w:type="character" w:customStyle="1" w:styleId="af5">
    <w:name w:val="Гипертекстовая ссылка"/>
    <w:uiPriority w:val="99"/>
    <w:qFormat/>
    <w:rsid w:val="00A16C35"/>
    <w:rPr>
      <w:rFonts w:ascii="Times New Roman" w:eastAsia="Times New Roman" w:hAnsi="Times New Roman" w:cs="Times New Roman"/>
      <w:b/>
      <w:bCs/>
      <w:color w:val="106BBE"/>
      <w:sz w:val="24"/>
      <w:szCs w:val="24"/>
    </w:rPr>
  </w:style>
  <w:style w:type="character" w:customStyle="1" w:styleId="af6">
    <w:name w:val="Верхний колонтитул Знак"/>
    <w:qFormat/>
    <w:rsid w:val="00A16C35"/>
    <w:rPr>
      <w:rFonts w:ascii="Times New Roman" w:eastAsia="Times New Roman" w:hAnsi="Times New Roman" w:cs="Times New Roman"/>
      <w:color w:val="000000"/>
      <w:sz w:val="24"/>
      <w:szCs w:val="24"/>
    </w:rPr>
  </w:style>
  <w:style w:type="character" w:customStyle="1" w:styleId="af7">
    <w:name w:val="Нижний колонтитул Знак"/>
    <w:qFormat/>
    <w:rsid w:val="00A16C35"/>
    <w:rPr>
      <w:rFonts w:ascii="Times New Roman" w:eastAsia="Times New Roman" w:hAnsi="Times New Roman" w:cs="Times New Roman"/>
      <w:color w:val="000000"/>
      <w:sz w:val="24"/>
      <w:szCs w:val="24"/>
    </w:rPr>
  </w:style>
  <w:style w:type="character" w:customStyle="1" w:styleId="Header1">
    <w:name w:val="Header1"/>
    <w:qFormat/>
    <w:rsid w:val="00A16C35"/>
  </w:style>
  <w:style w:type="character" w:customStyle="1" w:styleId="Heading31">
    <w:name w:val="Heading 31"/>
    <w:qFormat/>
    <w:rsid w:val="00A16C35"/>
    <w:rPr>
      <w:rFonts w:ascii="Calibri Light" w:hAnsi="Calibri Light"/>
      <w:b/>
      <w:color w:val="5B9BD5"/>
    </w:rPr>
  </w:style>
  <w:style w:type="character" w:customStyle="1" w:styleId="1TimesNewRoman12">
    <w:name w:val="! ТЗ Стиль __ТекстОсн_1и + Times New Roman 12 пт По ширине Первая стр..."/>
    <w:qFormat/>
    <w:rsid w:val="00A16C35"/>
    <w:rPr>
      <w:sz w:val="24"/>
    </w:rPr>
  </w:style>
  <w:style w:type="character" w:customStyle="1" w:styleId="Textbody">
    <w:name w:val="Text body"/>
    <w:qFormat/>
    <w:rsid w:val="00A16C35"/>
    <w:rPr>
      <w:sz w:val="24"/>
    </w:rPr>
  </w:style>
  <w:style w:type="character" w:customStyle="1" w:styleId="Marginalia">
    <w:name w:val="Marginalia"/>
    <w:qFormat/>
    <w:rsid w:val="00A16C35"/>
  </w:style>
  <w:style w:type="character" w:customStyle="1" w:styleId="Footer1">
    <w:name w:val="Footer1"/>
    <w:qFormat/>
    <w:rsid w:val="00A16C35"/>
  </w:style>
  <w:style w:type="character" w:customStyle="1" w:styleId="Heading51">
    <w:name w:val="Heading 51"/>
    <w:qFormat/>
    <w:rsid w:val="00A16C35"/>
    <w:rPr>
      <w:rFonts w:ascii="Calibri Light" w:hAnsi="Calibri Light"/>
      <w:color w:val="1F4E79"/>
    </w:rPr>
  </w:style>
  <w:style w:type="character" w:customStyle="1" w:styleId="Heading110">
    <w:name w:val="Heading 11"/>
    <w:qFormat/>
    <w:rsid w:val="00A16C35"/>
    <w:rPr>
      <w:rFonts w:ascii="Calibri Light" w:hAnsi="Calibri Light"/>
      <w:b/>
      <w:color w:val="2E75B5"/>
      <w:sz w:val="28"/>
    </w:rPr>
  </w:style>
  <w:style w:type="character" w:customStyle="1" w:styleId="1f">
    <w:name w:val="Тема примечания1"/>
    <w:qFormat/>
    <w:rsid w:val="00A16C35"/>
    <w:rPr>
      <w:rFonts w:ascii="Times New Roman" w:eastAsia="Times New Roman" w:hAnsi="Times New Roman" w:cs="Times New Roman"/>
      <w:b/>
      <w:color w:val="000000"/>
      <w:sz w:val="24"/>
      <w:szCs w:val="24"/>
    </w:rPr>
  </w:style>
  <w:style w:type="character" w:styleId="HTML">
    <w:name w:val="HTML Code"/>
    <w:qFormat/>
    <w:rsid w:val="00A16C35"/>
    <w:rPr>
      <w:rFonts w:ascii="Courier New" w:eastAsia="Times New Roman" w:hAnsi="Courier New" w:cs="Times New Roman"/>
      <w:color w:val="000000"/>
      <w:szCs w:val="24"/>
    </w:rPr>
  </w:style>
  <w:style w:type="character" w:styleId="af8">
    <w:name w:val="annotation reference"/>
    <w:qFormat/>
    <w:rsid w:val="00A16C35"/>
    <w:rPr>
      <w:sz w:val="16"/>
    </w:rPr>
  </w:style>
  <w:style w:type="character" w:customStyle="1" w:styleId="Subtitle1">
    <w:name w:val="Subtitle1"/>
    <w:qFormat/>
    <w:rsid w:val="00A16C35"/>
    <w:rPr>
      <w:rFonts w:ascii="XO Thames" w:hAnsi="XO Thames"/>
      <w:i/>
      <w:sz w:val="24"/>
    </w:rPr>
  </w:style>
  <w:style w:type="character" w:customStyle="1" w:styleId="Title1">
    <w:name w:val="Title1"/>
    <w:qFormat/>
    <w:rsid w:val="00A16C35"/>
    <w:rPr>
      <w:rFonts w:ascii="XO Thames" w:hAnsi="XO Thames"/>
      <w:b/>
      <w:caps/>
      <w:sz w:val="40"/>
    </w:rPr>
  </w:style>
  <w:style w:type="character" w:customStyle="1" w:styleId="Heading41">
    <w:name w:val="Heading 41"/>
    <w:qFormat/>
    <w:rsid w:val="00A16C35"/>
    <w:rPr>
      <w:rFonts w:ascii="Calibri Light" w:hAnsi="Calibri Light"/>
      <w:b/>
      <w:i/>
      <w:color w:val="5B9BD5"/>
    </w:rPr>
  </w:style>
  <w:style w:type="character" w:customStyle="1" w:styleId="Heading21">
    <w:name w:val="Heading 21"/>
    <w:qFormat/>
    <w:rsid w:val="00A16C35"/>
    <w:rPr>
      <w:rFonts w:ascii="Calibri Light" w:hAnsi="Calibri Light"/>
      <w:b/>
      <w:color w:val="5B9BD5"/>
      <w:sz w:val="26"/>
    </w:rPr>
  </w:style>
  <w:style w:type="character" w:customStyle="1" w:styleId="Heading61">
    <w:name w:val="Heading 61"/>
    <w:qFormat/>
    <w:rsid w:val="00A16C35"/>
    <w:rPr>
      <w:rFonts w:ascii="Calibri Light" w:hAnsi="Calibri Light"/>
      <w:i/>
      <w:color w:val="1F4E79"/>
    </w:rPr>
  </w:style>
  <w:style w:type="character" w:customStyle="1" w:styleId="Heading62">
    <w:name w:val="Heading 62"/>
    <w:qFormat/>
    <w:rsid w:val="00A16C35"/>
    <w:rPr>
      <w:rFonts w:ascii="Calibri Light" w:hAnsi="Calibri Light"/>
      <w:i/>
      <w:color w:val="1F4E79"/>
    </w:rPr>
  </w:style>
  <w:style w:type="character" w:customStyle="1" w:styleId="Heading22">
    <w:name w:val="Heading 22"/>
    <w:qFormat/>
    <w:rsid w:val="00A16C35"/>
    <w:rPr>
      <w:rFonts w:ascii="Calibri Light" w:hAnsi="Calibri Light"/>
      <w:b/>
      <w:color w:val="5B9BD5"/>
      <w:sz w:val="26"/>
    </w:rPr>
  </w:style>
  <w:style w:type="character" w:customStyle="1" w:styleId="Heading42">
    <w:name w:val="Heading 42"/>
    <w:qFormat/>
    <w:rsid w:val="00A16C35"/>
    <w:rPr>
      <w:rFonts w:ascii="Calibri Light" w:hAnsi="Calibri Light"/>
      <w:b/>
      <w:i/>
      <w:color w:val="5B9BD5"/>
    </w:rPr>
  </w:style>
  <w:style w:type="character" w:customStyle="1" w:styleId="Title2">
    <w:name w:val="Title2"/>
    <w:qFormat/>
    <w:rsid w:val="00A16C35"/>
    <w:rPr>
      <w:rFonts w:ascii="XO Thames" w:hAnsi="XO Thames"/>
      <w:b/>
      <w:caps/>
      <w:sz w:val="40"/>
    </w:rPr>
  </w:style>
  <w:style w:type="character" w:customStyle="1" w:styleId="Subtitle2">
    <w:name w:val="Subtitle2"/>
    <w:qFormat/>
    <w:rsid w:val="00A16C35"/>
    <w:rPr>
      <w:rFonts w:ascii="XO Thames" w:hAnsi="XO Thames"/>
      <w:i/>
      <w:sz w:val="24"/>
    </w:rPr>
  </w:style>
  <w:style w:type="character" w:customStyle="1" w:styleId="Heading12">
    <w:name w:val="Heading 12"/>
    <w:qFormat/>
    <w:rsid w:val="00A16C35"/>
    <w:rPr>
      <w:rFonts w:ascii="Calibri Light" w:hAnsi="Calibri Light"/>
      <w:b/>
      <w:color w:val="2E75B5"/>
      <w:sz w:val="28"/>
    </w:rPr>
  </w:style>
  <w:style w:type="character" w:customStyle="1" w:styleId="Heading52">
    <w:name w:val="Heading 52"/>
    <w:qFormat/>
    <w:rsid w:val="00A16C35"/>
    <w:rPr>
      <w:rFonts w:ascii="Calibri Light" w:hAnsi="Calibri Light"/>
      <w:color w:val="1F4E79"/>
    </w:rPr>
  </w:style>
  <w:style w:type="character" w:customStyle="1" w:styleId="Footer2">
    <w:name w:val="Footer2"/>
    <w:qFormat/>
    <w:rsid w:val="00A16C35"/>
  </w:style>
  <w:style w:type="character" w:customStyle="1" w:styleId="Marginalia1">
    <w:name w:val="Marginalia1"/>
    <w:qFormat/>
    <w:rsid w:val="00A16C35"/>
  </w:style>
  <w:style w:type="character" w:customStyle="1" w:styleId="Heading32">
    <w:name w:val="Heading 32"/>
    <w:qFormat/>
    <w:rsid w:val="00A16C35"/>
    <w:rPr>
      <w:rFonts w:ascii="Calibri Light" w:hAnsi="Calibri Light"/>
      <w:b/>
      <w:color w:val="5B9BD5"/>
    </w:rPr>
  </w:style>
  <w:style w:type="character" w:customStyle="1" w:styleId="Header2">
    <w:name w:val="Header2"/>
    <w:qFormat/>
    <w:rsid w:val="00A16C35"/>
  </w:style>
  <w:style w:type="character" w:customStyle="1" w:styleId="1f0">
    <w:name w:val="Гиперссылка1"/>
    <w:qFormat/>
    <w:rsid w:val="00A16C35"/>
    <w:rPr>
      <w:rFonts w:ascii="Times New Roman" w:eastAsia="Times New Roman" w:hAnsi="Times New Roman" w:cs="Times New Roman"/>
      <w:color w:val="0000FF"/>
      <w:sz w:val="24"/>
      <w:szCs w:val="24"/>
      <w:u w:val="single"/>
    </w:rPr>
  </w:style>
  <w:style w:type="character" w:customStyle="1" w:styleId="1f1">
    <w:name w:val="Знак сноски1"/>
    <w:qFormat/>
    <w:rsid w:val="00A16C35"/>
    <w:rPr>
      <w:rFonts w:ascii="Times New Roman" w:eastAsia="Times New Roman" w:hAnsi="Times New Roman" w:cs="Times New Roman"/>
      <w:color w:val="000000"/>
      <w:sz w:val="24"/>
      <w:szCs w:val="24"/>
      <w:vertAlign w:val="superscript"/>
    </w:rPr>
  </w:style>
  <w:style w:type="character" w:customStyle="1" w:styleId="1f2">
    <w:name w:val="Основной шрифт абзаца1"/>
    <w:qFormat/>
    <w:rsid w:val="00A16C35"/>
  </w:style>
  <w:style w:type="character" w:customStyle="1" w:styleId="1f3">
    <w:name w:val="Строгий1"/>
    <w:qFormat/>
    <w:rsid w:val="00A16C35"/>
    <w:rPr>
      <w:rFonts w:eastAsia="Times New Roman" w:cs="Times New Roman"/>
      <w:b/>
      <w:sz w:val="24"/>
      <w:szCs w:val="24"/>
    </w:rPr>
  </w:style>
  <w:style w:type="character" w:customStyle="1" w:styleId="1f4">
    <w:name w:val="Слабое выделение1"/>
    <w:qFormat/>
    <w:rsid w:val="00A16C35"/>
    <w:rPr>
      <w:rFonts w:eastAsia="Times New Roman" w:cs="Times New Roman"/>
      <w:i/>
      <w:color w:val="808080"/>
      <w:sz w:val="24"/>
      <w:szCs w:val="24"/>
    </w:rPr>
  </w:style>
  <w:style w:type="character" w:customStyle="1" w:styleId="1f5">
    <w:name w:val="Знак концевой сноски1"/>
    <w:qFormat/>
    <w:rsid w:val="00A16C35"/>
    <w:rPr>
      <w:rFonts w:eastAsia="Times New Roman" w:cs="Times New Roman"/>
      <w:sz w:val="24"/>
      <w:szCs w:val="24"/>
      <w:vertAlign w:val="superscript"/>
    </w:rPr>
  </w:style>
  <w:style w:type="character" w:customStyle="1" w:styleId="Itemtext10">
    <w:name w:val="Itemtext1"/>
    <w:qFormat/>
    <w:rsid w:val="00A16C35"/>
    <w:rPr>
      <w:rFonts w:eastAsia="Times New Roman" w:cs="Times New Roman"/>
      <w:sz w:val="24"/>
      <w:szCs w:val="24"/>
    </w:rPr>
  </w:style>
  <w:style w:type="character" w:customStyle="1" w:styleId="1f6">
    <w:name w:val="Название книги1"/>
    <w:qFormat/>
    <w:rsid w:val="00A16C35"/>
    <w:rPr>
      <w:rFonts w:eastAsia="Times New Roman" w:cs="Times New Roman"/>
      <w:b/>
      <w:smallCaps/>
      <w:spacing w:val="5"/>
      <w:sz w:val="24"/>
      <w:szCs w:val="24"/>
    </w:rPr>
  </w:style>
  <w:style w:type="character" w:customStyle="1" w:styleId="1f7">
    <w:name w:val="Слабая ссылка1"/>
    <w:qFormat/>
    <w:rsid w:val="00A16C35"/>
    <w:rPr>
      <w:rFonts w:eastAsia="Times New Roman" w:cs="Times New Roman"/>
      <w:smallCaps/>
      <w:color w:val="C0504D"/>
      <w:sz w:val="24"/>
      <w:szCs w:val="24"/>
      <w:u w:val="single"/>
    </w:rPr>
  </w:style>
  <w:style w:type="character" w:customStyle="1" w:styleId="1f8">
    <w:name w:val="Выделение1"/>
    <w:qFormat/>
    <w:rsid w:val="00A16C35"/>
    <w:rPr>
      <w:rFonts w:eastAsia="Times New Roman" w:cs="Times New Roman"/>
      <w:i/>
      <w:sz w:val="24"/>
      <w:szCs w:val="24"/>
    </w:rPr>
  </w:style>
  <w:style w:type="character" w:customStyle="1" w:styleId="1f9">
    <w:name w:val="Обычный1"/>
    <w:qFormat/>
    <w:rsid w:val="00A16C35"/>
    <w:rPr>
      <w:rFonts w:ascii="Calibri" w:hAnsi="Calibri"/>
    </w:rPr>
  </w:style>
  <w:style w:type="character" w:customStyle="1" w:styleId="1fa">
    <w:name w:val="Сильная ссылка1"/>
    <w:qFormat/>
    <w:rsid w:val="00A16C35"/>
    <w:rPr>
      <w:rFonts w:eastAsia="Times New Roman" w:cs="Times New Roman"/>
      <w:b/>
      <w:smallCaps/>
      <w:color w:val="C0504D"/>
      <w:spacing w:val="5"/>
      <w:sz w:val="24"/>
      <w:szCs w:val="24"/>
      <w:u w:val="single"/>
    </w:rPr>
  </w:style>
  <w:style w:type="character" w:customStyle="1" w:styleId="1fb">
    <w:name w:val="Сильное выделение1"/>
    <w:qFormat/>
    <w:rsid w:val="00A16C35"/>
    <w:rPr>
      <w:rFonts w:eastAsia="Times New Roman" w:cs="Times New Roman"/>
      <w:b/>
      <w:i/>
      <w:color w:val="4F81BD"/>
      <w:sz w:val="24"/>
      <w:szCs w:val="24"/>
    </w:rPr>
  </w:style>
  <w:style w:type="character" w:customStyle="1" w:styleId="af9">
    <w:name w:val="Текст выноски Знак"/>
    <w:qFormat/>
    <w:rsid w:val="00A16C35"/>
    <w:rPr>
      <w:rFonts w:ascii="Segoe UI" w:hAnsi="Segoe UI"/>
      <w:sz w:val="18"/>
    </w:rPr>
  </w:style>
  <w:style w:type="character" w:customStyle="1" w:styleId="afa">
    <w:name w:val="Обычный (Интернет) Знак"/>
    <w:qFormat/>
    <w:rsid w:val="00A16C35"/>
    <w:rPr>
      <w:rFonts w:ascii="Times New Roman" w:hAnsi="Times New Roman"/>
      <w:sz w:val="24"/>
    </w:rPr>
  </w:style>
  <w:style w:type="character" w:customStyle="1" w:styleId="2b">
    <w:name w:val="Цитата 2 Знак"/>
    <w:qFormat/>
    <w:rsid w:val="00A16C35"/>
    <w:rPr>
      <w:i/>
      <w:color w:val="000000"/>
    </w:rPr>
  </w:style>
  <w:style w:type="character" w:customStyle="1" w:styleId="afb">
    <w:name w:val="Текст Знак"/>
    <w:qFormat/>
    <w:rsid w:val="00A16C35"/>
    <w:rPr>
      <w:rFonts w:ascii="Courier New" w:hAnsi="Courier New"/>
      <w:sz w:val="21"/>
    </w:rPr>
  </w:style>
  <w:style w:type="character" w:customStyle="1" w:styleId="afc">
    <w:name w:val="Абзац списка Знак"/>
    <w:uiPriority w:val="99"/>
    <w:qFormat/>
    <w:rsid w:val="00A16C35"/>
  </w:style>
  <w:style w:type="character" w:customStyle="1" w:styleId="afd">
    <w:name w:val="Выделенная цитата Знак"/>
    <w:qFormat/>
    <w:rsid w:val="00A16C35"/>
    <w:rPr>
      <w:b/>
      <w:i/>
      <w:color w:val="4F81BD"/>
    </w:rPr>
  </w:style>
  <w:style w:type="character" w:customStyle="1" w:styleId="afe">
    <w:name w:val="Без интервала Знак"/>
    <w:qFormat/>
    <w:rsid w:val="00A16C35"/>
    <w:rPr>
      <w:rFonts w:ascii="Times New Roman" w:hAnsi="Times New Roman"/>
      <w:sz w:val="24"/>
    </w:rPr>
  </w:style>
  <w:style w:type="paragraph" w:customStyle="1" w:styleId="2c">
    <w:name w:val="Заголовок2"/>
    <w:basedOn w:val="a"/>
    <w:next w:val="aff"/>
    <w:qFormat/>
    <w:rsid w:val="00A16C35"/>
    <w:pPr>
      <w:keepNext/>
      <w:spacing w:before="240" w:after="120"/>
    </w:pPr>
    <w:rPr>
      <w:rFonts w:ascii="PT Astra Serif" w:hAnsi="PT Astra Serif"/>
      <w:sz w:val="28"/>
      <w:szCs w:val="28"/>
    </w:rPr>
  </w:style>
  <w:style w:type="paragraph" w:styleId="aff">
    <w:name w:val="Body Text"/>
    <w:basedOn w:val="a"/>
    <w:rsid w:val="00A16C35"/>
    <w:pPr>
      <w:spacing w:after="140"/>
    </w:pPr>
  </w:style>
  <w:style w:type="paragraph" w:styleId="aff0">
    <w:name w:val="List"/>
    <w:basedOn w:val="aff"/>
    <w:rsid w:val="00A16C35"/>
    <w:rPr>
      <w:rFonts w:ascii="PT Astra Serif" w:hAnsi="PT Astra Serif"/>
    </w:rPr>
  </w:style>
  <w:style w:type="paragraph" w:customStyle="1" w:styleId="1fc">
    <w:name w:val="Название объекта1"/>
    <w:basedOn w:val="a"/>
    <w:qFormat/>
    <w:rsid w:val="00A16C35"/>
    <w:pPr>
      <w:suppressLineNumbers/>
      <w:spacing w:before="120" w:after="120"/>
    </w:pPr>
    <w:rPr>
      <w:rFonts w:ascii="PT Astra Serif" w:hAnsi="PT Astra Serif"/>
      <w:i/>
      <w:iCs/>
      <w:sz w:val="24"/>
      <w:szCs w:val="24"/>
    </w:rPr>
  </w:style>
  <w:style w:type="paragraph" w:styleId="aff1">
    <w:name w:val="index heading"/>
    <w:basedOn w:val="a"/>
    <w:qFormat/>
    <w:rsid w:val="00A16C35"/>
    <w:rPr>
      <w:rFonts w:ascii="PT Astra Serif" w:hAnsi="PT Astra Serif"/>
    </w:rPr>
  </w:style>
  <w:style w:type="paragraph" w:styleId="aff2">
    <w:name w:val="Title"/>
    <w:basedOn w:val="a"/>
    <w:next w:val="aff"/>
    <w:uiPriority w:val="10"/>
    <w:qFormat/>
    <w:rsid w:val="00A16C35"/>
    <w:pPr>
      <w:spacing w:after="300" w:line="240" w:lineRule="auto"/>
      <w:contextualSpacing/>
    </w:pPr>
    <w:rPr>
      <w:rFonts w:asciiTheme="majorHAnsi" w:hAnsiTheme="majorHAnsi"/>
      <w:color w:val="17365D" w:themeColor="text2" w:themeShade="BF"/>
      <w:spacing w:val="5"/>
      <w:sz w:val="52"/>
    </w:rPr>
  </w:style>
  <w:style w:type="paragraph" w:styleId="aff3">
    <w:name w:val="caption"/>
    <w:basedOn w:val="a"/>
    <w:qFormat/>
    <w:rsid w:val="00A16C35"/>
    <w:pPr>
      <w:spacing w:before="120" w:after="120"/>
    </w:pPr>
    <w:rPr>
      <w:rFonts w:ascii="PT Astra Serif" w:hAnsi="PT Astra Serif"/>
      <w:i/>
      <w:iCs/>
      <w:sz w:val="24"/>
      <w:szCs w:val="24"/>
    </w:rPr>
  </w:style>
  <w:style w:type="paragraph" w:customStyle="1" w:styleId="212">
    <w:name w:val="Оглавление 21"/>
    <w:next w:val="a"/>
    <w:uiPriority w:val="39"/>
    <w:rsid w:val="00A16C35"/>
    <w:pPr>
      <w:spacing w:after="200" w:line="276" w:lineRule="auto"/>
      <w:ind w:left="200"/>
    </w:pPr>
    <w:rPr>
      <w:rFonts w:ascii="XO Thames" w:hAnsi="XO Thames"/>
      <w:sz w:val="28"/>
    </w:rPr>
  </w:style>
  <w:style w:type="paragraph" w:customStyle="1" w:styleId="22">
    <w:name w:val="Строгий2"/>
    <w:basedOn w:val="2d"/>
    <w:link w:val="a3"/>
    <w:qFormat/>
    <w:rsid w:val="00A16C35"/>
    <w:rPr>
      <w:b/>
    </w:rPr>
  </w:style>
  <w:style w:type="paragraph" w:customStyle="1" w:styleId="411">
    <w:name w:val="Оглавление 41"/>
    <w:next w:val="a"/>
    <w:uiPriority w:val="39"/>
    <w:rsid w:val="00A16C35"/>
    <w:pPr>
      <w:spacing w:after="200" w:line="276" w:lineRule="auto"/>
      <w:ind w:left="600"/>
    </w:pPr>
    <w:rPr>
      <w:rFonts w:ascii="XO Thames" w:hAnsi="XO Thames"/>
      <w:sz w:val="28"/>
    </w:rPr>
  </w:style>
  <w:style w:type="paragraph" w:customStyle="1" w:styleId="611">
    <w:name w:val="Оглавление 61"/>
    <w:next w:val="a"/>
    <w:uiPriority w:val="39"/>
    <w:rsid w:val="00A16C35"/>
    <w:pPr>
      <w:spacing w:after="200" w:line="276" w:lineRule="auto"/>
      <w:ind w:left="1000"/>
    </w:pPr>
    <w:rPr>
      <w:rFonts w:ascii="XO Thames" w:hAnsi="XO Thames"/>
      <w:sz w:val="28"/>
    </w:rPr>
  </w:style>
  <w:style w:type="paragraph" w:customStyle="1" w:styleId="711">
    <w:name w:val="Оглавление 71"/>
    <w:next w:val="a"/>
    <w:uiPriority w:val="39"/>
    <w:rsid w:val="00A16C35"/>
    <w:pPr>
      <w:spacing w:after="200" w:line="276" w:lineRule="auto"/>
      <w:ind w:left="1200"/>
    </w:pPr>
    <w:rPr>
      <w:rFonts w:ascii="XO Thames" w:hAnsi="XO Thames"/>
      <w:sz w:val="28"/>
    </w:rPr>
  </w:style>
  <w:style w:type="paragraph" w:styleId="a4">
    <w:name w:val="No Spacing"/>
    <w:link w:val="1"/>
    <w:qFormat/>
    <w:rsid w:val="00A16C35"/>
    <w:rPr>
      <w:rFonts w:ascii="Times New Roman" w:hAnsi="Times New Roman"/>
      <w:sz w:val="24"/>
    </w:rPr>
  </w:style>
  <w:style w:type="paragraph" w:customStyle="1" w:styleId="412pt0">
    <w:name w:val="Заголовок 4+12 pt"/>
    <w:basedOn w:val="a"/>
    <w:link w:val="412pt"/>
    <w:qFormat/>
    <w:rsid w:val="00A16C35"/>
    <w:pPr>
      <w:spacing w:after="0" w:line="240" w:lineRule="atLeast"/>
      <w:ind w:left="5398"/>
    </w:pPr>
    <w:rPr>
      <w:rFonts w:ascii="Times New Roman" w:hAnsi="Times New Roman"/>
      <w:sz w:val="16"/>
    </w:rPr>
  </w:style>
  <w:style w:type="paragraph" w:customStyle="1" w:styleId="23">
    <w:name w:val="Сильная ссылка2"/>
    <w:basedOn w:val="2d"/>
    <w:link w:val="a5"/>
    <w:qFormat/>
    <w:rsid w:val="00A16C35"/>
    <w:rPr>
      <w:b/>
      <w:smallCaps/>
      <w:color w:val="C0504D"/>
      <w:spacing w:val="5"/>
      <w:u w:val="single"/>
    </w:rPr>
  </w:style>
  <w:style w:type="paragraph" w:customStyle="1" w:styleId="itemtext0">
    <w:name w:val="itemtext"/>
    <w:basedOn w:val="2d"/>
    <w:link w:val="itemtext"/>
    <w:qFormat/>
    <w:rsid w:val="00A16C35"/>
  </w:style>
  <w:style w:type="paragraph" w:styleId="a6">
    <w:name w:val="Intense Quote"/>
    <w:basedOn w:val="a"/>
    <w:next w:val="a"/>
    <w:link w:val="10"/>
    <w:qFormat/>
    <w:rsid w:val="00A16C35"/>
    <w:pPr>
      <w:spacing w:before="200" w:after="280"/>
      <w:ind w:left="936" w:right="936"/>
    </w:pPr>
    <w:rPr>
      <w:b/>
      <w:i/>
      <w:color w:val="4F81BD" w:themeColor="accent1"/>
    </w:rPr>
  </w:style>
  <w:style w:type="paragraph" w:customStyle="1" w:styleId="ConsPlusNonformat0">
    <w:name w:val="ConsPlusNonformat"/>
    <w:link w:val="ConsPlusNonformat"/>
    <w:qFormat/>
    <w:rsid w:val="00A16C35"/>
    <w:rPr>
      <w:rFonts w:ascii="Courier New" w:hAnsi="Courier New"/>
      <w:sz w:val="20"/>
    </w:rPr>
  </w:style>
  <w:style w:type="paragraph" w:customStyle="1" w:styleId="EndnoteSymbol">
    <w:name w:val="Endnote Symbol"/>
    <w:basedOn w:val="2d"/>
    <w:qFormat/>
    <w:rsid w:val="00A16C35"/>
    <w:rPr>
      <w:vertAlign w:val="superscript"/>
    </w:rPr>
  </w:style>
  <w:style w:type="paragraph" w:customStyle="1" w:styleId="ConsPlusNormal10">
    <w:name w:val="ConsPlusNormal1"/>
    <w:link w:val="ConsPlusNormal1"/>
    <w:qFormat/>
    <w:rsid w:val="00A16C35"/>
    <w:rPr>
      <w:rFonts w:ascii="Arial" w:hAnsi="Arial"/>
      <w:sz w:val="24"/>
    </w:rPr>
  </w:style>
  <w:style w:type="paragraph" w:styleId="a8">
    <w:name w:val="List Paragraph"/>
    <w:basedOn w:val="a"/>
    <w:link w:val="13"/>
    <w:uiPriority w:val="99"/>
    <w:qFormat/>
    <w:rsid w:val="00A16C35"/>
    <w:pPr>
      <w:ind w:left="720"/>
      <w:contextualSpacing/>
    </w:pPr>
  </w:style>
  <w:style w:type="paragraph" w:customStyle="1" w:styleId="2d">
    <w:name w:val="Основной шрифт абзаца2"/>
    <w:qFormat/>
    <w:rsid w:val="00A16C35"/>
    <w:pPr>
      <w:spacing w:after="200" w:line="276" w:lineRule="auto"/>
    </w:pPr>
  </w:style>
  <w:style w:type="paragraph" w:customStyle="1" w:styleId="ConsPlusNormal0">
    <w:name w:val="ConsPlusNormal"/>
    <w:link w:val="ConsPlusNormal"/>
    <w:uiPriority w:val="99"/>
    <w:qFormat/>
    <w:rsid w:val="00A16C35"/>
  </w:style>
  <w:style w:type="paragraph" w:styleId="a9">
    <w:name w:val="Plain Text"/>
    <w:basedOn w:val="a"/>
    <w:link w:val="14"/>
    <w:qFormat/>
    <w:rsid w:val="00A16C35"/>
    <w:pPr>
      <w:spacing w:after="0" w:line="240" w:lineRule="auto"/>
    </w:pPr>
    <w:rPr>
      <w:rFonts w:ascii="Courier New" w:hAnsi="Courier New"/>
      <w:sz w:val="21"/>
    </w:rPr>
  </w:style>
  <w:style w:type="paragraph" w:customStyle="1" w:styleId="Style20">
    <w:name w:val="Style2"/>
    <w:basedOn w:val="a"/>
    <w:link w:val="Style2"/>
    <w:qFormat/>
    <w:rsid w:val="00A16C35"/>
    <w:pPr>
      <w:spacing w:after="0" w:line="300" w:lineRule="exact"/>
      <w:jc w:val="center"/>
    </w:pPr>
    <w:rPr>
      <w:rFonts w:ascii="Times New Roman" w:hAnsi="Times New Roman"/>
      <w:sz w:val="24"/>
    </w:rPr>
  </w:style>
  <w:style w:type="paragraph" w:customStyle="1" w:styleId="24">
    <w:name w:val="Название книги2"/>
    <w:link w:val="aa"/>
    <w:qFormat/>
    <w:rsid w:val="00A16C35"/>
    <w:rPr>
      <w:b/>
      <w:smallCaps/>
      <w:spacing w:val="5"/>
    </w:rPr>
  </w:style>
  <w:style w:type="paragraph" w:customStyle="1" w:styleId="311">
    <w:name w:val="Оглавление 31"/>
    <w:next w:val="a"/>
    <w:uiPriority w:val="39"/>
    <w:rsid w:val="00A16C35"/>
    <w:pPr>
      <w:spacing w:after="200" w:line="276" w:lineRule="auto"/>
      <w:ind w:left="400"/>
    </w:pPr>
    <w:rPr>
      <w:rFonts w:ascii="XO Thames" w:hAnsi="XO Thames"/>
      <w:sz w:val="28"/>
    </w:rPr>
  </w:style>
  <w:style w:type="paragraph" w:customStyle="1" w:styleId="ConsPlusCell0">
    <w:name w:val="ConsPlusCell"/>
    <w:link w:val="ConsPlusCell"/>
    <w:qFormat/>
    <w:rsid w:val="00A16C35"/>
    <w:rPr>
      <w:rFonts w:ascii="Arial" w:hAnsi="Arial"/>
      <w:sz w:val="20"/>
    </w:rPr>
  </w:style>
  <w:style w:type="paragraph" w:customStyle="1" w:styleId="25">
    <w:name w:val="Слабое выделение2"/>
    <w:link w:val="ab"/>
    <w:qFormat/>
    <w:rsid w:val="00A16C35"/>
    <w:rPr>
      <w:rFonts w:ascii="Calibri" w:hAnsi="Calibri"/>
      <w:i/>
      <w:color w:val="808080"/>
    </w:rPr>
  </w:style>
  <w:style w:type="paragraph" w:customStyle="1" w:styleId="ConsPlusTitle0">
    <w:name w:val="ConsPlusTitle"/>
    <w:link w:val="ConsPlusTitle"/>
    <w:qFormat/>
    <w:rsid w:val="00A16C35"/>
    <w:rPr>
      <w:b/>
    </w:rPr>
  </w:style>
  <w:style w:type="paragraph" w:styleId="26">
    <w:name w:val="Quote"/>
    <w:basedOn w:val="a"/>
    <w:next w:val="a"/>
    <w:link w:val="210"/>
    <w:qFormat/>
    <w:rsid w:val="00A16C35"/>
    <w:rPr>
      <w:i/>
      <w:color w:val="000000" w:themeColor="text1"/>
    </w:rPr>
  </w:style>
  <w:style w:type="paragraph" w:customStyle="1" w:styleId="aff4">
    <w:name w:val="Колонтитул"/>
    <w:qFormat/>
    <w:rsid w:val="00A16C35"/>
    <w:pPr>
      <w:spacing w:after="200"/>
      <w:jc w:val="both"/>
    </w:pPr>
    <w:rPr>
      <w:rFonts w:ascii="XO Thames" w:hAnsi="XO Thames"/>
      <w:sz w:val="28"/>
    </w:rPr>
  </w:style>
  <w:style w:type="paragraph" w:customStyle="1" w:styleId="2e">
    <w:name w:val="Верхний колонтитул2"/>
    <w:basedOn w:val="a"/>
    <w:rsid w:val="00A16C35"/>
    <w:pPr>
      <w:spacing w:after="0" w:line="240" w:lineRule="auto"/>
    </w:pPr>
  </w:style>
  <w:style w:type="paragraph" w:styleId="ac">
    <w:name w:val="Normal (Web)"/>
    <w:basedOn w:val="a"/>
    <w:link w:val="16"/>
    <w:qFormat/>
    <w:rsid w:val="00A16C35"/>
    <w:pPr>
      <w:spacing w:before="100" w:after="100" w:line="240" w:lineRule="auto"/>
    </w:pPr>
    <w:rPr>
      <w:rFonts w:ascii="Times New Roman" w:hAnsi="Times New Roman"/>
      <w:sz w:val="24"/>
    </w:rPr>
  </w:style>
  <w:style w:type="paragraph" w:customStyle="1" w:styleId="Endnote0">
    <w:name w:val="Endnote"/>
    <w:basedOn w:val="a"/>
    <w:link w:val="Endnote"/>
    <w:qFormat/>
    <w:rsid w:val="00A16C35"/>
    <w:pPr>
      <w:spacing w:after="0" w:line="240" w:lineRule="auto"/>
    </w:pPr>
    <w:rPr>
      <w:sz w:val="20"/>
    </w:rPr>
  </w:style>
  <w:style w:type="paragraph" w:customStyle="1" w:styleId="Internetlink">
    <w:name w:val="Internet link"/>
    <w:basedOn w:val="2d"/>
    <w:qFormat/>
    <w:rsid w:val="00A16C35"/>
    <w:rPr>
      <w:color w:val="0000FF" w:themeColor="hyperlink"/>
      <w:u w:val="single"/>
    </w:rPr>
  </w:style>
  <w:style w:type="paragraph" w:customStyle="1" w:styleId="Footnote0">
    <w:name w:val="Footnote"/>
    <w:basedOn w:val="a"/>
    <w:link w:val="Footnote"/>
    <w:qFormat/>
    <w:rsid w:val="00A16C35"/>
    <w:pPr>
      <w:spacing w:after="0" w:line="240" w:lineRule="auto"/>
    </w:pPr>
    <w:rPr>
      <w:sz w:val="20"/>
    </w:rPr>
  </w:style>
  <w:style w:type="paragraph" w:customStyle="1" w:styleId="111">
    <w:name w:val="Оглавление 11"/>
    <w:next w:val="a"/>
    <w:uiPriority w:val="39"/>
    <w:rsid w:val="00A16C35"/>
    <w:pPr>
      <w:spacing w:after="200" w:line="276" w:lineRule="auto"/>
    </w:pPr>
    <w:rPr>
      <w:rFonts w:ascii="XO Thames" w:hAnsi="XO Thames"/>
      <w:b/>
      <w:sz w:val="28"/>
    </w:rPr>
  </w:style>
  <w:style w:type="paragraph" w:styleId="ae">
    <w:name w:val="Balloon Text"/>
    <w:basedOn w:val="a"/>
    <w:link w:val="17"/>
    <w:qFormat/>
    <w:rsid w:val="00A16C35"/>
    <w:pPr>
      <w:spacing w:after="0" w:line="240" w:lineRule="auto"/>
    </w:pPr>
    <w:rPr>
      <w:rFonts w:ascii="Segoe UI" w:hAnsi="Segoe UI"/>
      <w:sz w:val="18"/>
    </w:rPr>
  </w:style>
  <w:style w:type="paragraph" w:customStyle="1" w:styleId="2f">
    <w:name w:val="Выделение2"/>
    <w:qFormat/>
    <w:rsid w:val="00A16C35"/>
    <w:rPr>
      <w:i/>
    </w:rPr>
  </w:style>
  <w:style w:type="paragraph" w:customStyle="1" w:styleId="2f0">
    <w:name w:val="Нижний колонтитул2"/>
    <w:basedOn w:val="a"/>
    <w:rsid w:val="00A16C35"/>
    <w:pPr>
      <w:spacing w:after="0" w:line="240" w:lineRule="auto"/>
    </w:pPr>
  </w:style>
  <w:style w:type="paragraph" w:customStyle="1" w:styleId="FootnoteSymbol">
    <w:name w:val="Footnote Symbol"/>
    <w:basedOn w:val="2d"/>
    <w:qFormat/>
    <w:rsid w:val="00A16C35"/>
    <w:rPr>
      <w:vertAlign w:val="superscript"/>
    </w:rPr>
  </w:style>
  <w:style w:type="paragraph" w:customStyle="1" w:styleId="911">
    <w:name w:val="Оглавление 91"/>
    <w:next w:val="a"/>
    <w:uiPriority w:val="39"/>
    <w:rsid w:val="00A16C35"/>
    <w:pPr>
      <w:spacing w:after="200" w:line="276" w:lineRule="auto"/>
      <w:ind w:left="1600"/>
    </w:pPr>
    <w:rPr>
      <w:rFonts w:ascii="XO Thames" w:hAnsi="XO Thames"/>
      <w:sz w:val="28"/>
    </w:rPr>
  </w:style>
  <w:style w:type="paragraph" w:customStyle="1" w:styleId="Itemtext2">
    <w:name w:val="Itemtext"/>
    <w:basedOn w:val="2d"/>
    <w:link w:val="Itemtext1"/>
    <w:qFormat/>
    <w:rsid w:val="00A16C35"/>
  </w:style>
  <w:style w:type="paragraph" w:customStyle="1" w:styleId="811">
    <w:name w:val="Оглавление 81"/>
    <w:next w:val="a"/>
    <w:uiPriority w:val="39"/>
    <w:rsid w:val="00A16C35"/>
    <w:pPr>
      <w:spacing w:after="200" w:line="276" w:lineRule="auto"/>
      <w:ind w:left="1400"/>
    </w:pPr>
    <w:rPr>
      <w:rFonts w:ascii="XO Thames" w:hAnsi="XO Thames"/>
      <w:sz w:val="28"/>
    </w:rPr>
  </w:style>
  <w:style w:type="paragraph" w:customStyle="1" w:styleId="27">
    <w:name w:val="Слабая ссылка2"/>
    <w:link w:val="af1"/>
    <w:qFormat/>
    <w:rsid w:val="00A16C35"/>
    <w:rPr>
      <w:rFonts w:ascii="Calibri" w:hAnsi="Calibri"/>
      <w:smallCaps/>
      <w:color w:val="C0504D"/>
      <w:u w:val="single"/>
    </w:rPr>
  </w:style>
  <w:style w:type="paragraph" w:customStyle="1" w:styleId="511">
    <w:name w:val="Оглавление 51"/>
    <w:next w:val="a"/>
    <w:uiPriority w:val="39"/>
    <w:rsid w:val="00A16C35"/>
    <w:pPr>
      <w:spacing w:after="200" w:line="276" w:lineRule="auto"/>
      <w:ind w:left="800"/>
    </w:pPr>
    <w:rPr>
      <w:rFonts w:ascii="XO Thames" w:hAnsi="XO Thames"/>
      <w:sz w:val="28"/>
    </w:rPr>
  </w:style>
  <w:style w:type="paragraph" w:customStyle="1" w:styleId="ConsPlusNonformat10">
    <w:name w:val="ConsPlusNonformat1"/>
    <w:next w:val="a"/>
    <w:link w:val="ConsPlusNonformat1"/>
    <w:qFormat/>
    <w:rsid w:val="00A16C35"/>
    <w:rPr>
      <w:rFonts w:ascii="Courier New" w:hAnsi="Courier New"/>
      <w:sz w:val="20"/>
    </w:rPr>
  </w:style>
  <w:style w:type="paragraph" w:styleId="aff5">
    <w:name w:val="Subtitle"/>
    <w:basedOn w:val="a"/>
    <w:next w:val="a"/>
    <w:uiPriority w:val="11"/>
    <w:qFormat/>
    <w:rsid w:val="00A16C35"/>
    <w:rPr>
      <w:rFonts w:asciiTheme="majorHAnsi" w:hAnsiTheme="majorHAnsi"/>
      <w:i/>
      <w:color w:val="4F81BD" w:themeColor="accent1"/>
      <w:spacing w:val="15"/>
      <w:sz w:val="24"/>
    </w:rPr>
  </w:style>
  <w:style w:type="paragraph" w:customStyle="1" w:styleId="28">
    <w:name w:val="Сильное выделение2"/>
    <w:link w:val="af2"/>
    <w:qFormat/>
    <w:rsid w:val="00A16C35"/>
    <w:rPr>
      <w:rFonts w:ascii="Calibri" w:hAnsi="Calibri"/>
      <w:b/>
      <w:i/>
      <w:color w:val="4F81BD"/>
    </w:rPr>
  </w:style>
  <w:style w:type="paragraph" w:customStyle="1" w:styleId="aff6">
    <w:name w:val="Содержимое врезки"/>
    <w:basedOn w:val="a"/>
    <w:qFormat/>
    <w:rsid w:val="00A16C35"/>
  </w:style>
  <w:style w:type="paragraph" w:customStyle="1" w:styleId="aff7">
    <w:name w:val="Содержимое таблицы"/>
    <w:basedOn w:val="a"/>
    <w:qFormat/>
    <w:rsid w:val="00A16C35"/>
    <w:pPr>
      <w:widowControl w:val="0"/>
      <w:suppressLineNumbers/>
    </w:pPr>
  </w:style>
  <w:style w:type="paragraph" w:customStyle="1" w:styleId="aff8">
    <w:name w:val="Заголовок таблицы"/>
    <w:basedOn w:val="aff7"/>
    <w:qFormat/>
    <w:rsid w:val="00A16C35"/>
    <w:pPr>
      <w:jc w:val="center"/>
    </w:pPr>
    <w:rPr>
      <w:b/>
      <w:bCs/>
    </w:rPr>
  </w:style>
  <w:style w:type="paragraph" w:customStyle="1" w:styleId="2f1">
    <w:name w:val="Колонтитул (2)"/>
    <w:basedOn w:val="a"/>
    <w:qFormat/>
    <w:rsid w:val="00A16C35"/>
    <w:pPr>
      <w:widowControl w:val="0"/>
      <w:shd w:val="clear" w:color="auto" w:fill="FFFFFF"/>
    </w:pPr>
    <w:rPr>
      <w:rFonts w:ascii="Times New Roman" w:eastAsia="Times New Roman" w:hAnsi="Times New Roman" w:cs="Times New Roman"/>
      <w:sz w:val="20"/>
    </w:rPr>
  </w:style>
  <w:style w:type="paragraph" w:customStyle="1" w:styleId="aff9">
    <w:name w:val="Подпись к таблице"/>
    <w:basedOn w:val="a"/>
    <w:qFormat/>
    <w:rsid w:val="00A16C35"/>
    <w:pPr>
      <w:widowControl w:val="0"/>
      <w:shd w:val="clear" w:color="auto" w:fill="FFFFFF"/>
      <w:jc w:val="right"/>
    </w:pPr>
    <w:rPr>
      <w:rFonts w:ascii="Times New Roman" w:eastAsia="Times New Roman" w:hAnsi="Times New Roman" w:cs="Times New Roman"/>
      <w:color w:val="282828"/>
    </w:rPr>
  </w:style>
  <w:style w:type="paragraph" w:customStyle="1" w:styleId="affa">
    <w:name w:val="Другое"/>
    <w:basedOn w:val="a"/>
    <w:qFormat/>
    <w:rsid w:val="00A16C35"/>
    <w:pPr>
      <w:widowControl w:val="0"/>
      <w:shd w:val="clear" w:color="auto" w:fill="FFFFFF"/>
      <w:ind w:firstLine="400"/>
    </w:pPr>
    <w:rPr>
      <w:rFonts w:ascii="Times New Roman" w:eastAsia="Times New Roman" w:hAnsi="Times New Roman" w:cs="Times New Roman"/>
      <w:color w:val="282828"/>
    </w:rPr>
  </w:style>
  <w:style w:type="paragraph" w:customStyle="1" w:styleId="2f2">
    <w:name w:val="Основной текст (2)"/>
    <w:basedOn w:val="a"/>
    <w:qFormat/>
    <w:rsid w:val="00A16C35"/>
    <w:pPr>
      <w:widowControl w:val="0"/>
      <w:shd w:val="clear" w:color="auto" w:fill="FFFFFF"/>
      <w:spacing w:after="300"/>
      <w:jc w:val="center"/>
    </w:pPr>
    <w:rPr>
      <w:rFonts w:ascii="Times New Roman" w:eastAsia="Times New Roman" w:hAnsi="Times New Roman" w:cs="Times New Roman"/>
      <w:color w:val="282828"/>
      <w:sz w:val="18"/>
      <w:szCs w:val="18"/>
    </w:rPr>
  </w:style>
  <w:style w:type="paragraph" w:customStyle="1" w:styleId="52">
    <w:name w:val="Основной текст (5)"/>
    <w:basedOn w:val="a"/>
    <w:qFormat/>
    <w:rsid w:val="00A16C35"/>
    <w:pPr>
      <w:widowControl w:val="0"/>
      <w:shd w:val="clear" w:color="auto" w:fill="FFFFFF"/>
    </w:pPr>
    <w:rPr>
      <w:rFonts w:ascii="Arial" w:eastAsia="Arial" w:hAnsi="Arial" w:cs="Arial"/>
      <w:b/>
      <w:bCs/>
      <w:color w:val="282828"/>
      <w:sz w:val="10"/>
      <w:szCs w:val="10"/>
    </w:rPr>
  </w:style>
  <w:style w:type="paragraph" w:customStyle="1" w:styleId="8">
    <w:name w:val="Основной текст (8)"/>
    <w:basedOn w:val="a"/>
    <w:qFormat/>
    <w:rsid w:val="00A16C35"/>
    <w:pPr>
      <w:widowControl w:val="0"/>
      <w:shd w:val="clear" w:color="auto" w:fill="FFFFFF"/>
      <w:spacing w:after="280"/>
      <w:ind w:left="5520"/>
    </w:pPr>
    <w:rPr>
      <w:rFonts w:ascii="Times New Roman" w:eastAsia="Times New Roman" w:hAnsi="Times New Roman" w:cs="Times New Roman"/>
      <w:color w:val="282828"/>
      <w:sz w:val="20"/>
    </w:rPr>
  </w:style>
  <w:style w:type="paragraph" w:customStyle="1" w:styleId="Bodytext10">
    <w:name w:val="Body text|1"/>
    <w:basedOn w:val="a"/>
    <w:qFormat/>
    <w:rsid w:val="00A16C35"/>
    <w:pPr>
      <w:widowControl w:val="0"/>
    </w:pPr>
    <w:rPr>
      <w:color w:val="252525"/>
    </w:rPr>
  </w:style>
  <w:style w:type="paragraph" w:customStyle="1" w:styleId="Bodytext20">
    <w:name w:val="Body text|2"/>
    <w:basedOn w:val="a"/>
    <w:qFormat/>
    <w:rsid w:val="00A16C35"/>
    <w:pPr>
      <w:widowControl w:val="0"/>
      <w:spacing w:after="440"/>
      <w:ind w:left="4540"/>
    </w:pPr>
    <w:rPr>
      <w:color w:val="252525"/>
      <w:sz w:val="20"/>
    </w:rPr>
  </w:style>
  <w:style w:type="paragraph" w:customStyle="1" w:styleId="4">
    <w:name w:val="Основной текст (4)"/>
    <w:basedOn w:val="a"/>
    <w:qFormat/>
    <w:rsid w:val="00A16C35"/>
    <w:pPr>
      <w:widowControl w:val="0"/>
      <w:shd w:val="clear" w:color="auto" w:fill="FFFFFF"/>
      <w:spacing w:after="120"/>
      <w:ind w:left="1460"/>
    </w:pPr>
    <w:rPr>
      <w:rFonts w:ascii="Arial" w:eastAsia="Arial" w:hAnsi="Arial" w:cs="Arial"/>
      <w:color w:val="282828"/>
      <w:sz w:val="14"/>
      <w:szCs w:val="14"/>
    </w:rPr>
  </w:style>
  <w:style w:type="paragraph" w:customStyle="1" w:styleId="Bodytext30">
    <w:name w:val="Body text|3"/>
    <w:basedOn w:val="a"/>
    <w:qFormat/>
    <w:rsid w:val="00A16C35"/>
    <w:pPr>
      <w:widowControl w:val="0"/>
    </w:pPr>
    <w:rPr>
      <w:color w:val="252525"/>
      <w:sz w:val="18"/>
      <w:szCs w:val="18"/>
    </w:rPr>
  </w:style>
  <w:style w:type="paragraph" w:customStyle="1" w:styleId="Heading111">
    <w:name w:val="Heading #1|1"/>
    <w:basedOn w:val="a"/>
    <w:qFormat/>
    <w:rsid w:val="00A16C35"/>
    <w:pPr>
      <w:widowControl w:val="0"/>
      <w:jc w:val="center"/>
      <w:outlineLvl w:val="0"/>
    </w:pPr>
    <w:rPr>
      <w:b/>
      <w:bCs/>
      <w:color w:val="252525"/>
      <w:szCs w:val="22"/>
    </w:rPr>
  </w:style>
  <w:style w:type="paragraph" w:customStyle="1" w:styleId="1fd">
    <w:name w:val="Текст сноски1"/>
    <w:basedOn w:val="a"/>
    <w:rsid w:val="00A16C35"/>
    <w:pPr>
      <w:suppressLineNumbers/>
      <w:ind w:left="340" w:hanging="340"/>
    </w:pPr>
    <w:rPr>
      <w:sz w:val="20"/>
    </w:rPr>
  </w:style>
  <w:style w:type="paragraph" w:customStyle="1" w:styleId="6">
    <w:name w:val="Основной текст6"/>
    <w:basedOn w:val="a"/>
    <w:qFormat/>
    <w:rsid w:val="00A16C35"/>
    <w:pPr>
      <w:widowControl w:val="0"/>
      <w:shd w:val="clear" w:color="auto" w:fill="FFFFFF"/>
      <w:spacing w:before="600" w:after="900" w:line="322" w:lineRule="exact"/>
    </w:pPr>
    <w:rPr>
      <w:rFonts w:ascii="Times New Roman" w:hAnsi="Times New Roman" w:cs="Times New Roman"/>
      <w:sz w:val="27"/>
      <w:szCs w:val="27"/>
    </w:rPr>
  </w:style>
  <w:style w:type="paragraph" w:customStyle="1" w:styleId="HeaderandFooter1">
    <w:name w:val="Header and Footer1"/>
    <w:basedOn w:val="a"/>
    <w:qFormat/>
    <w:rsid w:val="00A16C35"/>
  </w:style>
  <w:style w:type="paragraph" w:customStyle="1" w:styleId="HeaderandFooter2">
    <w:name w:val="Header and Footer2"/>
    <w:basedOn w:val="a"/>
    <w:qFormat/>
    <w:rsid w:val="00A16C35"/>
  </w:style>
  <w:style w:type="paragraph" w:customStyle="1" w:styleId="HeaderandFooter3">
    <w:name w:val="Header and Footer3"/>
    <w:basedOn w:val="a"/>
    <w:qFormat/>
    <w:rsid w:val="00A16C35"/>
  </w:style>
  <w:style w:type="paragraph" w:customStyle="1" w:styleId="HeaderandFooter4">
    <w:name w:val="Header and Footer4"/>
    <w:basedOn w:val="a"/>
    <w:qFormat/>
    <w:rsid w:val="00A16C35"/>
  </w:style>
  <w:style w:type="paragraph" w:customStyle="1" w:styleId="HeaderandFooter5">
    <w:name w:val="Header and Footer5"/>
    <w:basedOn w:val="a"/>
    <w:qFormat/>
    <w:rsid w:val="00A16C35"/>
  </w:style>
  <w:style w:type="paragraph" w:customStyle="1" w:styleId="HeaderandFooter6">
    <w:name w:val="Header and Footer6"/>
    <w:basedOn w:val="a"/>
    <w:qFormat/>
    <w:rsid w:val="00A16C35"/>
  </w:style>
  <w:style w:type="paragraph" w:customStyle="1" w:styleId="HeaderandFooter7">
    <w:name w:val="Header and Footer7"/>
    <w:basedOn w:val="a"/>
    <w:qFormat/>
    <w:rsid w:val="00A16C35"/>
  </w:style>
  <w:style w:type="paragraph" w:customStyle="1" w:styleId="HeaderandFooter8">
    <w:name w:val="Header and Footer8"/>
    <w:basedOn w:val="a"/>
    <w:qFormat/>
    <w:rsid w:val="00A16C35"/>
  </w:style>
  <w:style w:type="paragraph" w:customStyle="1" w:styleId="HeaderandFooter9">
    <w:name w:val="Header and Footer9"/>
    <w:basedOn w:val="a"/>
    <w:qFormat/>
    <w:rsid w:val="00A16C35"/>
  </w:style>
  <w:style w:type="paragraph" w:customStyle="1" w:styleId="HeaderandFooter10">
    <w:name w:val="Header and Footer10"/>
    <w:basedOn w:val="a"/>
    <w:qFormat/>
    <w:rsid w:val="00A16C35"/>
  </w:style>
  <w:style w:type="paragraph" w:customStyle="1" w:styleId="HeaderandFooter11">
    <w:name w:val="Header and Footer11"/>
    <w:basedOn w:val="a"/>
    <w:qFormat/>
    <w:rsid w:val="00A16C35"/>
  </w:style>
  <w:style w:type="paragraph" w:customStyle="1" w:styleId="HeaderandFooter12">
    <w:name w:val="Header and Footer12"/>
    <w:basedOn w:val="a"/>
    <w:qFormat/>
    <w:rsid w:val="00A16C35"/>
  </w:style>
  <w:style w:type="paragraph" w:customStyle="1" w:styleId="HeaderandFooter13">
    <w:name w:val="Header and Footer13"/>
    <w:basedOn w:val="a"/>
    <w:qFormat/>
    <w:rsid w:val="00A16C35"/>
  </w:style>
  <w:style w:type="paragraph" w:customStyle="1" w:styleId="HeaderandFooter14">
    <w:name w:val="Header and Footer14"/>
    <w:basedOn w:val="a"/>
    <w:qFormat/>
    <w:rsid w:val="00A16C35"/>
  </w:style>
  <w:style w:type="paragraph" w:customStyle="1" w:styleId="Endnote1">
    <w:name w:val="Endnote1"/>
    <w:basedOn w:val="a"/>
    <w:qFormat/>
    <w:rsid w:val="00A16C35"/>
  </w:style>
  <w:style w:type="paragraph" w:customStyle="1" w:styleId="DefaultParagraphFont1">
    <w:name w:val="Default Paragraph Font1"/>
    <w:qFormat/>
    <w:rsid w:val="00A16C35"/>
    <w:pPr>
      <w:spacing w:after="160" w:line="264" w:lineRule="auto"/>
    </w:pPr>
  </w:style>
  <w:style w:type="paragraph" w:customStyle="1" w:styleId="1TimesNewRoman121">
    <w:name w:val="! ТЗ Стиль __ТекстОсн_1и + Times New Roman 12 пт По ширине Первая стр...1"/>
    <w:basedOn w:val="a"/>
    <w:qFormat/>
    <w:rsid w:val="00A16C35"/>
    <w:pPr>
      <w:tabs>
        <w:tab w:val="left" w:pos="851"/>
      </w:tabs>
      <w:spacing w:before="60" w:after="60" w:line="360" w:lineRule="exact"/>
      <w:ind w:firstLine="709"/>
      <w:jc w:val="both"/>
    </w:pPr>
    <w:rPr>
      <w:sz w:val="24"/>
    </w:rPr>
  </w:style>
  <w:style w:type="paragraph" w:customStyle="1" w:styleId="BalloonText1">
    <w:name w:val="Balloon Text1"/>
    <w:basedOn w:val="a"/>
    <w:qFormat/>
    <w:rsid w:val="00A16C35"/>
    <w:rPr>
      <w:rFonts w:ascii="Segoe UI" w:hAnsi="Segoe UI"/>
      <w:sz w:val="18"/>
    </w:rPr>
  </w:style>
  <w:style w:type="paragraph" w:customStyle="1" w:styleId="NoSpacing1">
    <w:name w:val="No Spacing1"/>
    <w:qFormat/>
    <w:rsid w:val="00A16C35"/>
    <w:rPr>
      <w:rFonts w:ascii="Times New Roman" w:hAnsi="Times New Roman"/>
      <w:sz w:val="20"/>
    </w:rPr>
  </w:style>
  <w:style w:type="paragraph" w:styleId="affb">
    <w:name w:val="annotation text"/>
    <w:basedOn w:val="a"/>
    <w:qFormat/>
    <w:rsid w:val="00A16C35"/>
  </w:style>
  <w:style w:type="paragraph" w:customStyle="1" w:styleId="annotationsubject1">
    <w:name w:val="annotation subject1"/>
    <w:qFormat/>
    <w:rsid w:val="00A16C35"/>
    <w:rPr>
      <w:b/>
    </w:rPr>
  </w:style>
  <w:style w:type="paragraph" w:customStyle="1" w:styleId="Footnote1">
    <w:name w:val="Footnote1"/>
    <w:basedOn w:val="a"/>
    <w:qFormat/>
    <w:rsid w:val="00A16C35"/>
  </w:style>
  <w:style w:type="paragraph" w:customStyle="1" w:styleId="HTMLCode1">
    <w:name w:val="HTML Code1"/>
    <w:qFormat/>
    <w:rsid w:val="00A16C35"/>
    <w:pPr>
      <w:spacing w:after="160" w:line="264" w:lineRule="exact"/>
    </w:pPr>
    <w:rPr>
      <w:rFonts w:ascii="Courier New" w:hAnsi="Courier New"/>
    </w:rPr>
  </w:style>
  <w:style w:type="paragraph" w:customStyle="1" w:styleId="ListParagraph1">
    <w:name w:val="List Paragraph1"/>
    <w:basedOn w:val="a"/>
    <w:qFormat/>
    <w:rsid w:val="00A16C35"/>
    <w:pPr>
      <w:ind w:left="720"/>
      <w:contextualSpacing/>
    </w:pPr>
  </w:style>
  <w:style w:type="paragraph" w:customStyle="1" w:styleId="annotationreference1">
    <w:name w:val="annotation reference1"/>
    <w:qFormat/>
    <w:rsid w:val="00A16C35"/>
    <w:pPr>
      <w:spacing w:after="160" w:line="264" w:lineRule="auto"/>
    </w:pPr>
    <w:rPr>
      <w:sz w:val="16"/>
    </w:rPr>
  </w:style>
  <w:style w:type="paragraph" w:customStyle="1" w:styleId="ConsPlusTitle1">
    <w:name w:val="ConsPlusTitle1"/>
    <w:qFormat/>
    <w:rsid w:val="00A16C35"/>
    <w:pPr>
      <w:widowControl w:val="0"/>
    </w:pPr>
    <w:rPr>
      <w:rFonts w:ascii="Times New Roman" w:eastAsia="Times New Roman" w:hAnsi="Times New Roman" w:cs="Times New Roman"/>
      <w:b/>
      <w:bCs/>
      <w:color w:val="auto"/>
      <w:sz w:val="28"/>
      <w:szCs w:val="28"/>
      <w:lang w:eastAsia="ru-RU" w:bidi="ar-SA"/>
    </w:rPr>
  </w:style>
  <w:style w:type="paragraph" w:customStyle="1" w:styleId="NormalWeb1">
    <w:name w:val="Normal (Web)1"/>
    <w:basedOn w:val="a"/>
    <w:qFormat/>
    <w:rsid w:val="00A16C35"/>
    <w:pPr>
      <w:spacing w:beforeAutospacing="1" w:afterAutospacing="1"/>
    </w:pPr>
    <w:rPr>
      <w:rFonts w:cs="Times New Roman"/>
      <w:sz w:val="24"/>
      <w:szCs w:val="24"/>
      <w:lang w:eastAsia="ru-RU" w:bidi="ar-SA"/>
    </w:rPr>
  </w:style>
  <w:style w:type="paragraph" w:customStyle="1" w:styleId="ConsPlusNonformat2">
    <w:name w:val="ConsPlusNonformat2"/>
    <w:qFormat/>
    <w:rsid w:val="00A16C35"/>
    <w:pPr>
      <w:widowControl w:val="0"/>
    </w:pPr>
    <w:rPr>
      <w:rFonts w:ascii="Courier New" w:eastAsia="Courier New" w:hAnsi="Courier New" w:cs="Courier New"/>
      <w:sz w:val="20"/>
      <w:lang w:eastAsia="ru-RU" w:bidi="ar-SA"/>
    </w:rPr>
  </w:style>
  <w:style w:type="paragraph" w:customStyle="1" w:styleId="ConsPlusNormal2">
    <w:name w:val="ConsPlusNormal2"/>
    <w:qFormat/>
    <w:rsid w:val="00A16C35"/>
    <w:pPr>
      <w:widowControl w:val="0"/>
    </w:pPr>
    <w:rPr>
      <w:rFonts w:ascii="Arial" w:eastAsia="Courier New" w:hAnsi="Arial" w:cs="Arial"/>
      <w:sz w:val="20"/>
      <w:lang w:eastAsia="ru-RU" w:bidi="ar-SA"/>
    </w:rPr>
  </w:style>
  <w:style w:type="paragraph" w:customStyle="1" w:styleId="annotationreference2">
    <w:name w:val="annotation reference2"/>
    <w:qFormat/>
    <w:rsid w:val="00A16C35"/>
    <w:pPr>
      <w:spacing w:after="160" w:line="264" w:lineRule="auto"/>
    </w:pPr>
    <w:rPr>
      <w:sz w:val="16"/>
    </w:rPr>
  </w:style>
  <w:style w:type="paragraph" w:customStyle="1" w:styleId="ListParagraph2">
    <w:name w:val="List Paragraph2"/>
    <w:basedOn w:val="a"/>
    <w:qFormat/>
    <w:rsid w:val="00A16C35"/>
    <w:pPr>
      <w:ind w:left="720"/>
      <w:contextualSpacing/>
    </w:pPr>
  </w:style>
  <w:style w:type="paragraph" w:customStyle="1" w:styleId="HTMLCode2">
    <w:name w:val="HTML Code2"/>
    <w:qFormat/>
    <w:rsid w:val="00A16C35"/>
    <w:pPr>
      <w:spacing w:after="160" w:line="264" w:lineRule="exact"/>
    </w:pPr>
    <w:rPr>
      <w:rFonts w:ascii="Courier New" w:hAnsi="Courier New"/>
    </w:rPr>
  </w:style>
  <w:style w:type="paragraph" w:customStyle="1" w:styleId="Footnote2">
    <w:name w:val="Footnote2"/>
    <w:basedOn w:val="a"/>
    <w:qFormat/>
    <w:rsid w:val="00A16C35"/>
  </w:style>
  <w:style w:type="paragraph" w:customStyle="1" w:styleId="annotationsubject2">
    <w:name w:val="annotation subject2"/>
    <w:qFormat/>
    <w:rsid w:val="00A16C35"/>
    <w:rPr>
      <w:b/>
    </w:rPr>
  </w:style>
  <w:style w:type="paragraph" w:customStyle="1" w:styleId="NoSpacing2">
    <w:name w:val="No Spacing2"/>
    <w:qFormat/>
    <w:rsid w:val="00A16C35"/>
    <w:rPr>
      <w:rFonts w:ascii="Times New Roman" w:hAnsi="Times New Roman"/>
      <w:sz w:val="20"/>
    </w:rPr>
  </w:style>
  <w:style w:type="paragraph" w:customStyle="1" w:styleId="BalloonText2">
    <w:name w:val="Balloon Text2"/>
    <w:basedOn w:val="a"/>
    <w:qFormat/>
    <w:rsid w:val="00A16C35"/>
    <w:rPr>
      <w:rFonts w:ascii="Segoe UI" w:hAnsi="Segoe UI"/>
      <w:sz w:val="18"/>
    </w:rPr>
  </w:style>
  <w:style w:type="paragraph" w:customStyle="1" w:styleId="1TimesNewRoman122">
    <w:name w:val="! ТЗ Стиль __ТекстОсн_1и + Times New Roman 12 пт По ширине Первая стр...2"/>
    <w:basedOn w:val="a"/>
    <w:qFormat/>
    <w:rsid w:val="00A16C35"/>
    <w:pPr>
      <w:tabs>
        <w:tab w:val="left" w:pos="851"/>
      </w:tabs>
      <w:spacing w:before="60" w:after="60" w:line="360" w:lineRule="exact"/>
      <w:ind w:firstLine="709"/>
      <w:jc w:val="both"/>
    </w:pPr>
    <w:rPr>
      <w:sz w:val="24"/>
    </w:rPr>
  </w:style>
  <w:style w:type="paragraph" w:customStyle="1" w:styleId="DefaultParagraphFont2">
    <w:name w:val="Default Paragraph Font2"/>
    <w:qFormat/>
    <w:rsid w:val="00A16C35"/>
    <w:pPr>
      <w:spacing w:after="160" w:line="264" w:lineRule="auto"/>
    </w:pPr>
  </w:style>
  <w:style w:type="paragraph" w:customStyle="1" w:styleId="Endnote2">
    <w:name w:val="Endnote2"/>
    <w:basedOn w:val="a"/>
    <w:qFormat/>
    <w:rsid w:val="00A16C35"/>
  </w:style>
  <w:style w:type="paragraph" w:customStyle="1" w:styleId="ConsPlusCell1">
    <w:name w:val="ConsPlusCell1"/>
    <w:qFormat/>
    <w:rsid w:val="00A16C35"/>
    <w:rPr>
      <w:rFonts w:ascii="Arial" w:hAnsi="Arial" w:cs="Noto Sans Devanagari"/>
      <w:sz w:val="20"/>
    </w:rPr>
  </w:style>
  <w:style w:type="paragraph" w:customStyle="1" w:styleId="112">
    <w:name w:val="Гиперссылка11"/>
    <w:qFormat/>
    <w:rsid w:val="00A16C35"/>
    <w:rPr>
      <w:rFonts w:ascii="Calibri" w:hAnsi="Calibri"/>
      <w:color w:val="0000FF"/>
      <w:u w:val="single"/>
    </w:rPr>
  </w:style>
  <w:style w:type="paragraph" w:customStyle="1" w:styleId="113">
    <w:name w:val="Знак сноски11"/>
    <w:qFormat/>
    <w:rsid w:val="00A16C35"/>
    <w:rPr>
      <w:vertAlign w:val="superscript"/>
    </w:rPr>
  </w:style>
  <w:style w:type="paragraph" w:customStyle="1" w:styleId="Quote1">
    <w:name w:val="Quote1"/>
    <w:basedOn w:val="a"/>
    <w:next w:val="a"/>
    <w:qFormat/>
    <w:rsid w:val="00A16C35"/>
    <w:rPr>
      <w:i/>
    </w:rPr>
  </w:style>
  <w:style w:type="paragraph" w:customStyle="1" w:styleId="114">
    <w:name w:val="Основной шрифт абзаца11"/>
    <w:qFormat/>
    <w:rsid w:val="00A16C35"/>
    <w:pPr>
      <w:spacing w:after="200" w:line="276" w:lineRule="auto"/>
    </w:pPr>
    <w:rPr>
      <w:rFonts w:cs="Noto Sans Devanagari"/>
    </w:rPr>
  </w:style>
  <w:style w:type="paragraph" w:customStyle="1" w:styleId="itemtext20">
    <w:name w:val="itemtext2"/>
    <w:qFormat/>
    <w:rsid w:val="00A16C35"/>
    <w:pPr>
      <w:spacing w:after="200" w:line="276" w:lineRule="exact"/>
    </w:pPr>
    <w:rPr>
      <w:rFonts w:cs="Noto Sans Devanagari"/>
    </w:rPr>
  </w:style>
  <w:style w:type="paragraph" w:customStyle="1" w:styleId="115">
    <w:name w:val="Строгий11"/>
    <w:qFormat/>
    <w:rsid w:val="00A16C35"/>
    <w:pPr>
      <w:spacing w:after="200" w:line="276" w:lineRule="exact"/>
    </w:pPr>
    <w:rPr>
      <w:rFonts w:cs="Noto Sans Devanagari"/>
      <w:b/>
    </w:rPr>
  </w:style>
  <w:style w:type="paragraph" w:customStyle="1" w:styleId="ConsPlusNonformat11">
    <w:name w:val="ConsPlusNonformat11"/>
    <w:next w:val="a"/>
    <w:qFormat/>
    <w:rsid w:val="00A16C35"/>
    <w:rPr>
      <w:rFonts w:ascii="Courier New" w:hAnsi="Courier New" w:cs="Noto Sans Devanagari"/>
      <w:sz w:val="20"/>
    </w:rPr>
  </w:style>
  <w:style w:type="paragraph" w:customStyle="1" w:styleId="116">
    <w:name w:val="Слабое выделение11"/>
    <w:qFormat/>
    <w:rsid w:val="00A16C35"/>
    <w:pPr>
      <w:spacing w:after="200" w:line="276" w:lineRule="exact"/>
    </w:pPr>
    <w:rPr>
      <w:rFonts w:ascii="Calibri" w:hAnsi="Calibri" w:cs="Noto Sans Devanagari"/>
      <w:i/>
      <w:color w:val="808080"/>
    </w:rPr>
  </w:style>
  <w:style w:type="paragraph" w:customStyle="1" w:styleId="117">
    <w:name w:val="Знак концевой сноски11"/>
    <w:qFormat/>
    <w:rsid w:val="00A16C35"/>
    <w:pPr>
      <w:spacing w:after="200" w:line="276" w:lineRule="exact"/>
    </w:pPr>
    <w:rPr>
      <w:rFonts w:cs="Noto Sans Devanagari"/>
      <w:vertAlign w:val="superscript"/>
    </w:rPr>
  </w:style>
  <w:style w:type="paragraph" w:customStyle="1" w:styleId="PlainText1">
    <w:name w:val="Plain Text1"/>
    <w:basedOn w:val="a"/>
    <w:qFormat/>
    <w:rsid w:val="00A16C35"/>
    <w:pPr>
      <w:spacing w:line="240" w:lineRule="exact"/>
    </w:pPr>
    <w:rPr>
      <w:rFonts w:ascii="Courier New" w:hAnsi="Courier New"/>
      <w:sz w:val="21"/>
    </w:rPr>
  </w:style>
  <w:style w:type="paragraph" w:customStyle="1" w:styleId="Itemtext3">
    <w:name w:val="Itemtext3"/>
    <w:qFormat/>
    <w:rsid w:val="00A16C35"/>
    <w:pPr>
      <w:spacing w:after="200" w:line="276" w:lineRule="exact"/>
    </w:pPr>
    <w:rPr>
      <w:rFonts w:cs="Noto Sans Devanagari"/>
    </w:rPr>
  </w:style>
  <w:style w:type="paragraph" w:customStyle="1" w:styleId="118">
    <w:name w:val="Название книги11"/>
    <w:qFormat/>
    <w:rsid w:val="00A16C35"/>
    <w:pPr>
      <w:spacing w:after="200" w:line="276" w:lineRule="exact"/>
    </w:pPr>
    <w:rPr>
      <w:rFonts w:cs="Noto Sans Devanagari"/>
      <w:b/>
      <w:smallCaps/>
      <w:spacing w:val="5"/>
    </w:rPr>
  </w:style>
  <w:style w:type="paragraph" w:customStyle="1" w:styleId="Style21">
    <w:name w:val="Style21"/>
    <w:basedOn w:val="a"/>
    <w:qFormat/>
    <w:rsid w:val="00A16C35"/>
    <w:pPr>
      <w:spacing w:line="300" w:lineRule="exact"/>
      <w:jc w:val="center"/>
    </w:pPr>
    <w:rPr>
      <w:sz w:val="24"/>
    </w:rPr>
  </w:style>
  <w:style w:type="paragraph" w:customStyle="1" w:styleId="412pt1">
    <w:name w:val="Заголовок 4+12 pt1"/>
    <w:basedOn w:val="a"/>
    <w:qFormat/>
    <w:rsid w:val="00A16C35"/>
    <w:pPr>
      <w:spacing w:line="240" w:lineRule="atLeast"/>
      <w:ind w:left="5398"/>
    </w:pPr>
    <w:rPr>
      <w:sz w:val="16"/>
    </w:rPr>
  </w:style>
  <w:style w:type="paragraph" w:customStyle="1" w:styleId="119">
    <w:name w:val="Слабая ссылка11"/>
    <w:qFormat/>
    <w:rsid w:val="00A16C35"/>
    <w:pPr>
      <w:spacing w:after="200" w:line="276" w:lineRule="exact"/>
    </w:pPr>
    <w:rPr>
      <w:rFonts w:ascii="Calibri" w:hAnsi="Calibri" w:cs="Noto Sans Devanagari"/>
      <w:smallCaps/>
      <w:color w:val="C0504D"/>
      <w:u w:val="single"/>
    </w:rPr>
  </w:style>
  <w:style w:type="paragraph" w:customStyle="1" w:styleId="11a">
    <w:name w:val="Выделение11"/>
    <w:qFormat/>
    <w:rsid w:val="00A16C35"/>
    <w:pPr>
      <w:spacing w:after="200" w:line="276" w:lineRule="exact"/>
    </w:pPr>
    <w:rPr>
      <w:rFonts w:cs="Noto Sans Devanagari"/>
      <w:i/>
    </w:rPr>
  </w:style>
  <w:style w:type="paragraph" w:customStyle="1" w:styleId="11b">
    <w:name w:val="Обычный11"/>
    <w:qFormat/>
    <w:rsid w:val="00A16C35"/>
    <w:pPr>
      <w:spacing w:after="200" w:line="276" w:lineRule="auto"/>
    </w:pPr>
    <w:rPr>
      <w:rFonts w:cs="Noto Sans Devanagari"/>
    </w:rPr>
  </w:style>
  <w:style w:type="paragraph" w:customStyle="1" w:styleId="11c">
    <w:name w:val="Сильная ссылка11"/>
    <w:qFormat/>
    <w:rsid w:val="00A16C35"/>
    <w:pPr>
      <w:spacing w:after="200" w:line="276" w:lineRule="exact"/>
    </w:pPr>
    <w:rPr>
      <w:rFonts w:ascii="Calibri" w:hAnsi="Calibri" w:cs="Noto Sans Devanagari"/>
      <w:b/>
      <w:smallCaps/>
      <w:color w:val="C0504D"/>
      <w:spacing w:val="5"/>
      <w:u w:val="single"/>
    </w:rPr>
  </w:style>
  <w:style w:type="paragraph" w:customStyle="1" w:styleId="IntenseQuote1">
    <w:name w:val="Intense Quote1"/>
    <w:basedOn w:val="a"/>
    <w:next w:val="a"/>
    <w:qFormat/>
    <w:rsid w:val="00A16C35"/>
    <w:pPr>
      <w:spacing w:before="200" w:after="280"/>
      <w:ind w:left="936" w:right="936"/>
    </w:pPr>
    <w:rPr>
      <w:b/>
      <w:i/>
      <w:color w:val="4F81BD"/>
    </w:rPr>
  </w:style>
  <w:style w:type="paragraph" w:customStyle="1" w:styleId="11d">
    <w:name w:val="Сильное выделение11"/>
    <w:qFormat/>
    <w:rsid w:val="00A16C35"/>
    <w:pPr>
      <w:spacing w:after="200" w:line="276" w:lineRule="exact"/>
    </w:pPr>
    <w:rPr>
      <w:rFonts w:ascii="Calibri" w:hAnsi="Calibri" w:cs="Noto Sans Devanagari"/>
      <w:b/>
      <w:i/>
      <w:color w:val="4F81BD"/>
    </w:rPr>
  </w:style>
  <w:style w:type="paragraph" w:customStyle="1" w:styleId="ConsPlusNormal11">
    <w:name w:val="ConsPlusNormal11"/>
    <w:qFormat/>
    <w:rsid w:val="00A16C35"/>
    <w:rPr>
      <w:rFonts w:ascii="Arial" w:hAnsi="Arial" w:cs="Noto Sans Devanagari"/>
      <w:sz w:val="24"/>
    </w:rPr>
  </w:style>
  <w:style w:type="paragraph" w:customStyle="1" w:styleId="ConsPlusNormal3">
    <w:name w:val="ConsPlusNormal3"/>
    <w:qFormat/>
    <w:rsid w:val="00A16C35"/>
    <w:pPr>
      <w:widowControl w:val="0"/>
    </w:pPr>
    <w:rPr>
      <w:rFonts w:ascii="Arial" w:eastAsia="Courier New" w:hAnsi="Arial" w:cs="Arial"/>
      <w:sz w:val="20"/>
      <w:lang w:eastAsia="ru-RU" w:bidi="ar-SA"/>
    </w:rPr>
  </w:style>
  <w:style w:type="paragraph" w:customStyle="1" w:styleId="TableParagraph">
    <w:name w:val="Table Paragraph"/>
    <w:basedOn w:val="a"/>
    <w:qFormat/>
    <w:rsid w:val="00A16C35"/>
  </w:style>
  <w:style w:type="table" w:styleId="affc">
    <w:name w:val="Table Grid"/>
    <w:basedOn w:val="a1"/>
    <w:rsid w:val="00A16C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Заголовок 2 Знак"/>
    <w:basedOn w:val="a0"/>
    <w:link w:val="2"/>
    <w:rsid w:val="00116B49"/>
    <w:rPr>
      <w:rFonts w:asciiTheme="majorHAnsi" w:eastAsiaTheme="majorEastAsia" w:hAnsiTheme="majorHAnsi" w:cstheme="majorBidi"/>
      <w:b/>
      <w:bCs/>
      <w:color w:val="4F81BD" w:themeColor="accent1"/>
      <w:sz w:val="26"/>
      <w:szCs w:val="26"/>
      <w:lang w:eastAsia="en-US" w:bidi="ar-SA"/>
    </w:rPr>
  </w:style>
  <w:style w:type="character" w:customStyle="1" w:styleId="50">
    <w:name w:val="Заголовок 5 Знак"/>
    <w:basedOn w:val="a0"/>
    <w:link w:val="5"/>
    <w:uiPriority w:val="9"/>
    <w:rsid w:val="00116B49"/>
    <w:rPr>
      <w:rFonts w:asciiTheme="majorHAnsi" w:eastAsiaTheme="majorEastAsia" w:hAnsiTheme="majorHAnsi" w:cstheme="majorBidi"/>
      <w:color w:val="243F60" w:themeColor="accent1" w:themeShade="7F"/>
      <w:szCs w:val="22"/>
      <w:lang w:eastAsia="en-US" w:bidi="ar-SA"/>
    </w:rPr>
  </w:style>
  <w:style w:type="paragraph" w:styleId="affd">
    <w:name w:val="Body Text Indent"/>
    <w:basedOn w:val="a"/>
    <w:link w:val="affe"/>
    <w:uiPriority w:val="99"/>
    <w:semiHidden/>
    <w:unhideWhenUsed/>
    <w:rsid w:val="00031FA4"/>
    <w:pPr>
      <w:spacing w:after="120"/>
      <w:ind w:left="283"/>
    </w:pPr>
    <w:rPr>
      <w:rFonts w:cs="Mangal"/>
    </w:rPr>
  </w:style>
  <w:style w:type="character" w:customStyle="1" w:styleId="affe">
    <w:name w:val="Основной текст с отступом Знак"/>
    <w:basedOn w:val="a0"/>
    <w:link w:val="affd"/>
    <w:uiPriority w:val="99"/>
    <w:semiHidden/>
    <w:rsid w:val="00031FA4"/>
    <w:rPr>
      <w:rFonts w:cs="Mangal"/>
    </w:rPr>
  </w:style>
  <w:style w:type="character" w:customStyle="1" w:styleId="30">
    <w:name w:val="Заголовок 3 Знак"/>
    <w:basedOn w:val="a0"/>
    <w:link w:val="3"/>
    <w:uiPriority w:val="9"/>
    <w:rsid w:val="00661B24"/>
    <w:rPr>
      <w:rFonts w:asciiTheme="majorHAnsi" w:eastAsiaTheme="majorEastAsia" w:hAnsiTheme="majorHAnsi" w:cs="Mangal"/>
      <w:b/>
      <w:bCs/>
      <w:color w:val="4F81BD" w:themeColor="accent1"/>
    </w:rPr>
  </w:style>
  <w:style w:type="paragraph" w:customStyle="1" w:styleId="afff">
    <w:name w:val="Обычный.Название подразделения"/>
    <w:uiPriority w:val="99"/>
    <w:rsid w:val="00661B24"/>
    <w:pPr>
      <w:suppressAutoHyphens w:val="0"/>
    </w:pPr>
    <w:rPr>
      <w:rFonts w:ascii="SchoolBook" w:eastAsia="Times New Roman" w:hAnsi="SchoolBook" w:cs="SchoolBook"/>
      <w:color w:val="auto"/>
      <w:sz w:val="28"/>
      <w:szCs w:val="28"/>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ernet.garant.ru/document/redirect/7549153/55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7549153/5584"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pravo-search.minjust.ru/bigs/showDocument.html?id=5F211EC8-DDCC-40DA-991C-764A6DD6D575"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BBA0BFB1-06C7-4E50-A8D3-FE1045784BF1"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11160</Words>
  <Characters>63612</Characters>
  <Application>Microsoft Office Word</Application>
  <DocSecurity>0</DocSecurity>
  <Lines>530</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ORGPC</cp:lastModifiedBy>
  <cp:revision>2</cp:revision>
  <cp:lastPrinted>2026-05-27T14:29:00Z</cp:lastPrinted>
  <dcterms:created xsi:type="dcterms:W3CDTF">2026-10-07T09:14:00Z</dcterms:created>
  <dcterms:modified xsi:type="dcterms:W3CDTF">2026-10-07T09:14:00Z</dcterms:modified>
  <dc:language>ru-RU</dc:language>
</cp:coreProperties>
</file>