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D" w:rsidRPr="00676A19" w:rsidRDefault="002262B9" w:rsidP="002B24ED">
      <w:pPr>
        <w:tabs>
          <w:tab w:val="left" w:pos="0"/>
        </w:tabs>
        <w:spacing w:before="360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4.1pt;margin-top:-43.7pt;width:59.75pt;height:80.15pt;z-index:251657728" fillcolor="window">
            <v:imagedata r:id="rId7" o:title=""/>
          </v:shape>
        </w:pict>
      </w:r>
    </w:p>
    <w:p w:rsidR="00356B1C" w:rsidRDefault="00356B1C" w:rsidP="006732C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732CE" w:rsidRDefault="006732CE" w:rsidP="00B30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DA2">
        <w:rPr>
          <w:b/>
          <w:sz w:val="28"/>
          <w:szCs w:val="28"/>
        </w:rPr>
        <w:t>КЕМЕРОВСКАЯ ОБЛАСТЬ</w:t>
      </w:r>
    </w:p>
    <w:p w:rsidR="006732CE" w:rsidRPr="006732CE" w:rsidRDefault="006732CE" w:rsidP="00B305FF">
      <w:pPr>
        <w:pStyle w:val="5"/>
        <w:spacing w:before="0"/>
        <w:jc w:val="center"/>
        <w:rPr>
          <w:i w:val="0"/>
          <w:sz w:val="28"/>
          <w:szCs w:val="28"/>
        </w:rPr>
      </w:pPr>
      <w:r w:rsidRPr="006732CE">
        <w:rPr>
          <w:i w:val="0"/>
          <w:sz w:val="28"/>
          <w:szCs w:val="28"/>
        </w:rPr>
        <w:t xml:space="preserve">ТАШТАГОЛЬСКИЙ </w:t>
      </w:r>
      <w:r w:rsidR="00356B1C">
        <w:rPr>
          <w:i w:val="0"/>
          <w:sz w:val="28"/>
          <w:szCs w:val="28"/>
        </w:rPr>
        <w:t xml:space="preserve"> МУНИЦИПАЛЬНЫЙ  </w:t>
      </w:r>
      <w:r w:rsidRPr="006732CE">
        <w:rPr>
          <w:i w:val="0"/>
          <w:sz w:val="28"/>
          <w:szCs w:val="28"/>
        </w:rPr>
        <w:t>РАЙОН</w:t>
      </w:r>
    </w:p>
    <w:p w:rsidR="00356B1C" w:rsidRDefault="006732CE" w:rsidP="00B305FF">
      <w:pPr>
        <w:pStyle w:val="5"/>
        <w:spacing w:before="0"/>
        <w:jc w:val="center"/>
        <w:rPr>
          <w:i w:val="0"/>
          <w:sz w:val="28"/>
          <w:szCs w:val="28"/>
        </w:rPr>
      </w:pPr>
      <w:r w:rsidRPr="006732CE">
        <w:rPr>
          <w:i w:val="0"/>
          <w:sz w:val="28"/>
          <w:szCs w:val="28"/>
        </w:rPr>
        <w:t xml:space="preserve">АДМИНИСТРАЦИЯ ТАШТАГОЛЬСКОГО </w:t>
      </w:r>
      <w:r w:rsidR="00356B1C">
        <w:rPr>
          <w:i w:val="0"/>
          <w:sz w:val="28"/>
          <w:szCs w:val="28"/>
        </w:rPr>
        <w:t xml:space="preserve"> </w:t>
      </w:r>
    </w:p>
    <w:p w:rsidR="006732CE" w:rsidRPr="006732CE" w:rsidRDefault="00356B1C" w:rsidP="00B305FF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</w:t>
      </w:r>
      <w:r w:rsidR="006732CE" w:rsidRPr="006732CE">
        <w:rPr>
          <w:i w:val="0"/>
          <w:sz w:val="28"/>
          <w:szCs w:val="28"/>
        </w:rPr>
        <w:t>РАЙОНА</w:t>
      </w:r>
    </w:p>
    <w:p w:rsidR="006732CE" w:rsidRPr="002D420A" w:rsidRDefault="0084782C" w:rsidP="006732CE">
      <w:pPr>
        <w:pStyle w:val="4"/>
        <w:spacing w:line="360" w:lineRule="auto"/>
        <w:jc w:val="center"/>
        <w:rPr>
          <w:bCs w:val="0"/>
          <w:spacing w:val="60"/>
        </w:rPr>
      </w:pPr>
      <w:r>
        <w:rPr>
          <w:bCs w:val="0"/>
          <w:spacing w:val="60"/>
        </w:rPr>
        <w:t>ПОСТАНОВЛЕНИЕ</w:t>
      </w:r>
    </w:p>
    <w:p w:rsidR="006732CE" w:rsidRPr="00676A19" w:rsidRDefault="006732CE" w:rsidP="006732CE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676A19">
        <w:rPr>
          <w:sz w:val="28"/>
          <w:szCs w:val="28"/>
        </w:rPr>
        <w:t>от «_</w:t>
      </w:r>
      <w:r w:rsidR="009D1437">
        <w:rPr>
          <w:sz w:val="28"/>
          <w:szCs w:val="28"/>
          <w:lang w:val="en-US"/>
        </w:rPr>
        <w:t>26</w:t>
      </w:r>
      <w:r w:rsidRPr="00676A19">
        <w:rPr>
          <w:sz w:val="28"/>
          <w:szCs w:val="28"/>
        </w:rPr>
        <w:t>_»</w:t>
      </w:r>
      <w:proofErr w:type="spellStart"/>
      <w:r w:rsidRPr="00676A19">
        <w:rPr>
          <w:sz w:val="28"/>
          <w:szCs w:val="28"/>
        </w:rPr>
        <w:t>_</w:t>
      </w:r>
      <w:r w:rsidR="009D1437">
        <w:rPr>
          <w:sz w:val="28"/>
          <w:szCs w:val="28"/>
        </w:rPr>
        <w:t>марта</w:t>
      </w:r>
      <w:proofErr w:type="spellEnd"/>
      <w:r w:rsidR="009D1437">
        <w:rPr>
          <w:sz w:val="28"/>
          <w:szCs w:val="28"/>
        </w:rPr>
        <w:t xml:space="preserve">  2014</w:t>
      </w:r>
      <w:r w:rsidRPr="00676A19">
        <w:rPr>
          <w:sz w:val="28"/>
          <w:szCs w:val="28"/>
        </w:rPr>
        <w:t>г. №__</w:t>
      </w:r>
      <w:r w:rsidR="009D1437">
        <w:rPr>
          <w:sz w:val="28"/>
          <w:szCs w:val="28"/>
        </w:rPr>
        <w:t>262-п</w:t>
      </w:r>
      <w:r w:rsidRPr="00676A19">
        <w:rPr>
          <w:sz w:val="28"/>
          <w:szCs w:val="28"/>
        </w:rPr>
        <w:t>___</w:t>
      </w:r>
    </w:p>
    <w:p w:rsidR="002B24ED" w:rsidRPr="00D91D96" w:rsidRDefault="002B24ED" w:rsidP="002B24ED">
      <w:pPr>
        <w:jc w:val="center"/>
        <w:rPr>
          <w:sz w:val="28"/>
          <w:szCs w:val="28"/>
        </w:rPr>
      </w:pPr>
    </w:p>
    <w:p w:rsidR="002B24ED" w:rsidRPr="00D91D96" w:rsidRDefault="002B24ED" w:rsidP="002B24ED">
      <w:pPr>
        <w:jc w:val="center"/>
        <w:rPr>
          <w:sz w:val="28"/>
          <w:szCs w:val="28"/>
        </w:rPr>
      </w:pPr>
    </w:p>
    <w:p w:rsidR="002B24ED" w:rsidRPr="00D91D96" w:rsidRDefault="002B24ED" w:rsidP="002B24ED">
      <w:pPr>
        <w:jc w:val="center"/>
        <w:rPr>
          <w:sz w:val="28"/>
          <w:szCs w:val="28"/>
        </w:rPr>
      </w:pPr>
    </w:p>
    <w:p w:rsidR="00313D46" w:rsidRDefault="00C014B2" w:rsidP="002B24ED">
      <w:pPr>
        <w:jc w:val="center"/>
        <w:rPr>
          <w:b/>
          <w:sz w:val="28"/>
          <w:szCs w:val="28"/>
        </w:rPr>
      </w:pPr>
      <w:r w:rsidRPr="00C014B2">
        <w:rPr>
          <w:b/>
          <w:sz w:val="28"/>
          <w:szCs w:val="28"/>
        </w:rPr>
        <w:t>О</w:t>
      </w:r>
      <w:r w:rsidR="00E7526B">
        <w:rPr>
          <w:b/>
          <w:sz w:val="28"/>
          <w:szCs w:val="28"/>
        </w:rPr>
        <w:t>б обеспечении</w:t>
      </w:r>
      <w:r w:rsidR="00313D46">
        <w:rPr>
          <w:b/>
          <w:sz w:val="28"/>
          <w:szCs w:val="28"/>
        </w:rPr>
        <w:t xml:space="preserve"> сохранности дорог  </w:t>
      </w:r>
      <w:r w:rsidR="00663FF2">
        <w:rPr>
          <w:b/>
          <w:sz w:val="28"/>
          <w:szCs w:val="28"/>
        </w:rPr>
        <w:t>местного значения</w:t>
      </w:r>
    </w:p>
    <w:p w:rsidR="002B24ED" w:rsidRPr="00C014B2" w:rsidRDefault="00313D46" w:rsidP="002B2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27ED">
        <w:rPr>
          <w:b/>
          <w:sz w:val="28"/>
          <w:szCs w:val="28"/>
        </w:rPr>
        <w:t xml:space="preserve"> </w:t>
      </w:r>
      <w:r w:rsidR="00124F11">
        <w:rPr>
          <w:b/>
          <w:sz w:val="28"/>
          <w:szCs w:val="28"/>
        </w:rPr>
        <w:t xml:space="preserve">в весенний период </w:t>
      </w:r>
      <w:r w:rsidR="00CC76F7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года</w:t>
      </w:r>
    </w:p>
    <w:p w:rsidR="00C014B2" w:rsidRDefault="00C014B2" w:rsidP="00AB2148">
      <w:pPr>
        <w:ind w:right="282" w:firstLine="993"/>
        <w:jc w:val="both"/>
        <w:rPr>
          <w:sz w:val="28"/>
          <w:szCs w:val="28"/>
        </w:rPr>
      </w:pPr>
    </w:p>
    <w:p w:rsidR="00E43EBA" w:rsidRDefault="00E43EBA" w:rsidP="00AB2148">
      <w:pPr>
        <w:ind w:right="282" w:firstLine="993"/>
        <w:jc w:val="both"/>
        <w:rPr>
          <w:sz w:val="28"/>
          <w:szCs w:val="28"/>
        </w:rPr>
      </w:pPr>
    </w:p>
    <w:p w:rsidR="002B0C20" w:rsidRDefault="005C327F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="00313D46">
        <w:rPr>
          <w:bCs/>
          <w:sz w:val="28"/>
          <w:szCs w:val="28"/>
        </w:rPr>
        <w:t xml:space="preserve"> </w:t>
      </w:r>
      <w:r w:rsidR="005F6829">
        <w:rPr>
          <w:bCs/>
          <w:sz w:val="28"/>
          <w:szCs w:val="28"/>
        </w:rPr>
        <w:t>связи со снижением несущей способности конструктивных элементов автомобильных дорог, вызванных их переувлажнением</w:t>
      </w:r>
      <w:r>
        <w:rPr>
          <w:bCs/>
          <w:sz w:val="28"/>
          <w:szCs w:val="28"/>
        </w:rPr>
        <w:t xml:space="preserve"> в весенний период,</w:t>
      </w:r>
      <w:r w:rsidR="00313D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C0A42">
        <w:rPr>
          <w:bCs/>
          <w:sz w:val="28"/>
          <w:szCs w:val="28"/>
        </w:rPr>
        <w:t xml:space="preserve"> целях</w:t>
      </w:r>
      <w:r>
        <w:rPr>
          <w:bCs/>
          <w:sz w:val="28"/>
          <w:szCs w:val="28"/>
        </w:rPr>
        <w:t xml:space="preserve"> обеспечения сохранности дорог общего пользования местного значения, </w:t>
      </w:r>
      <w:r w:rsidR="00313D46">
        <w:rPr>
          <w:bCs/>
          <w:sz w:val="28"/>
          <w:szCs w:val="28"/>
        </w:rPr>
        <w:t xml:space="preserve">в </w:t>
      </w:r>
      <w:r w:rsidR="005C2C27">
        <w:rPr>
          <w:bCs/>
          <w:sz w:val="28"/>
          <w:szCs w:val="28"/>
        </w:rPr>
        <w:t>соответствии</w:t>
      </w:r>
      <w:r w:rsidR="00313D46">
        <w:rPr>
          <w:bCs/>
          <w:sz w:val="28"/>
          <w:szCs w:val="28"/>
        </w:rPr>
        <w:t xml:space="preserve"> со ст.30 Федерального закона от 08.11</w:t>
      </w:r>
      <w:r w:rsidR="002B0C20">
        <w:rPr>
          <w:bCs/>
          <w:sz w:val="28"/>
          <w:szCs w:val="28"/>
        </w:rPr>
        <w:t>.2007</w:t>
      </w:r>
      <w:r w:rsidR="00313D46">
        <w:rPr>
          <w:bCs/>
          <w:sz w:val="28"/>
          <w:szCs w:val="28"/>
        </w:rPr>
        <w:t xml:space="preserve"> № 257-ФЗ «Об автомобильных дор</w:t>
      </w:r>
      <w:r w:rsidR="005F6829">
        <w:rPr>
          <w:bCs/>
          <w:sz w:val="28"/>
          <w:szCs w:val="28"/>
        </w:rPr>
        <w:t>огах и дорожной деятельности в Р</w:t>
      </w:r>
      <w:r w:rsidR="00313D46">
        <w:rPr>
          <w:bCs/>
          <w:sz w:val="28"/>
          <w:szCs w:val="28"/>
        </w:rPr>
        <w:t xml:space="preserve">оссийской Федерации и о внесении изменений в </w:t>
      </w:r>
      <w:r w:rsidR="005F6829">
        <w:rPr>
          <w:bCs/>
          <w:sz w:val="28"/>
          <w:szCs w:val="28"/>
        </w:rPr>
        <w:t>отдельные законодательные акты Р</w:t>
      </w:r>
      <w:r w:rsidR="00313D46">
        <w:rPr>
          <w:bCs/>
          <w:sz w:val="28"/>
          <w:szCs w:val="28"/>
        </w:rPr>
        <w:t>оссийской Федерации», ч.1 ст.14 Федерального закона</w:t>
      </w:r>
      <w:proofErr w:type="gramEnd"/>
      <w:r w:rsidR="00313D46">
        <w:rPr>
          <w:bCs/>
          <w:sz w:val="28"/>
          <w:szCs w:val="28"/>
        </w:rPr>
        <w:t xml:space="preserve"> от 10.12.1995</w:t>
      </w:r>
      <w:r w:rsidR="002B0C20">
        <w:rPr>
          <w:bCs/>
          <w:sz w:val="28"/>
          <w:szCs w:val="28"/>
        </w:rPr>
        <w:t xml:space="preserve"> № 196-ФЗ «О безопасности дорожного движения»</w:t>
      </w:r>
      <w:r w:rsidR="00E16CFE">
        <w:rPr>
          <w:bCs/>
          <w:sz w:val="28"/>
          <w:szCs w:val="28"/>
        </w:rPr>
        <w:t xml:space="preserve"> и приказа Минтранса </w:t>
      </w:r>
      <w:r w:rsidR="00F121A3">
        <w:rPr>
          <w:bCs/>
          <w:sz w:val="28"/>
          <w:szCs w:val="28"/>
        </w:rPr>
        <w:t>РФ от 27.08.2009 №149</w:t>
      </w:r>
      <w:r w:rsidR="00AC1D32">
        <w:rPr>
          <w:bCs/>
          <w:sz w:val="28"/>
          <w:szCs w:val="28"/>
        </w:rPr>
        <w:t xml:space="preserve"> «Об утверждении Порядка осуществления временных ограничений или прекращении движения транспортных средств по автомобильным дорогам»</w:t>
      </w:r>
      <w:r w:rsidR="002B0C20">
        <w:rPr>
          <w:bCs/>
          <w:sz w:val="28"/>
          <w:szCs w:val="28"/>
        </w:rPr>
        <w:t>:</w:t>
      </w:r>
    </w:p>
    <w:p w:rsidR="002B0C20" w:rsidRDefault="002B0C20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F4DC0">
        <w:rPr>
          <w:bCs/>
          <w:sz w:val="28"/>
          <w:szCs w:val="28"/>
        </w:rPr>
        <w:t>С 21</w:t>
      </w:r>
      <w:r w:rsidR="00CC76F7">
        <w:rPr>
          <w:bCs/>
          <w:sz w:val="28"/>
          <w:szCs w:val="28"/>
        </w:rPr>
        <w:t>.04.2014</w:t>
      </w:r>
      <w:r w:rsidR="002D3017">
        <w:rPr>
          <w:bCs/>
          <w:sz w:val="28"/>
          <w:szCs w:val="28"/>
        </w:rPr>
        <w:t xml:space="preserve"> по </w:t>
      </w:r>
      <w:r w:rsidR="00BF4DC0">
        <w:rPr>
          <w:bCs/>
          <w:sz w:val="28"/>
          <w:szCs w:val="28"/>
        </w:rPr>
        <w:t>20</w:t>
      </w:r>
      <w:r w:rsidR="00D31B25">
        <w:rPr>
          <w:bCs/>
          <w:sz w:val="28"/>
          <w:szCs w:val="28"/>
        </w:rPr>
        <w:t>.05</w:t>
      </w:r>
      <w:r w:rsidR="00CC76F7">
        <w:rPr>
          <w:bCs/>
          <w:sz w:val="28"/>
          <w:szCs w:val="28"/>
        </w:rPr>
        <w:t>.2014</w:t>
      </w:r>
      <w:r w:rsidR="00AC17E4">
        <w:rPr>
          <w:bCs/>
          <w:sz w:val="28"/>
          <w:szCs w:val="28"/>
        </w:rPr>
        <w:t xml:space="preserve"> </w:t>
      </w:r>
      <w:r w:rsidR="00773025">
        <w:rPr>
          <w:bCs/>
          <w:sz w:val="28"/>
          <w:szCs w:val="28"/>
        </w:rPr>
        <w:t>включительно ограничить движение по автомобильным дорогам</w:t>
      </w:r>
      <w:r w:rsidR="00AC17E4">
        <w:rPr>
          <w:bCs/>
          <w:sz w:val="28"/>
          <w:szCs w:val="28"/>
        </w:rPr>
        <w:t xml:space="preserve"> </w:t>
      </w:r>
      <w:r w:rsidR="00542191">
        <w:rPr>
          <w:bCs/>
          <w:sz w:val="28"/>
          <w:szCs w:val="28"/>
        </w:rPr>
        <w:t>местного значения</w:t>
      </w:r>
      <w:r w:rsidR="00AC17E4">
        <w:rPr>
          <w:bCs/>
          <w:sz w:val="28"/>
          <w:szCs w:val="28"/>
        </w:rPr>
        <w:t xml:space="preserve"> транспортных сре</w:t>
      </w:r>
      <w:proofErr w:type="gramStart"/>
      <w:r w:rsidR="00AC17E4">
        <w:rPr>
          <w:bCs/>
          <w:sz w:val="28"/>
          <w:szCs w:val="28"/>
        </w:rPr>
        <w:t>дств с гр</w:t>
      </w:r>
      <w:proofErr w:type="gramEnd"/>
      <w:r w:rsidR="00AC17E4">
        <w:rPr>
          <w:bCs/>
          <w:sz w:val="28"/>
          <w:szCs w:val="28"/>
        </w:rPr>
        <w:t>узом или без груза, нагрузки на ось которых</w:t>
      </w:r>
      <w:r w:rsidR="00E22E93">
        <w:rPr>
          <w:bCs/>
          <w:sz w:val="28"/>
          <w:szCs w:val="28"/>
        </w:rPr>
        <w:t>,</w:t>
      </w:r>
      <w:r w:rsidR="00AC17E4">
        <w:rPr>
          <w:bCs/>
          <w:sz w:val="28"/>
          <w:szCs w:val="28"/>
        </w:rPr>
        <w:t xml:space="preserve"> превышают следующие значения: 6 тонн на одиночную ось</w:t>
      </w:r>
      <w:r w:rsidR="005C2C27">
        <w:rPr>
          <w:bCs/>
          <w:sz w:val="28"/>
          <w:szCs w:val="28"/>
        </w:rPr>
        <w:t>; 5 тонн на каждую ось двуосной тележки; 4 тонны на каждую ось трехосной тележки, за исключением:</w:t>
      </w:r>
    </w:p>
    <w:p w:rsidR="005C2C27" w:rsidRDefault="005C2C27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рейсовых и туристических автобусов;</w:t>
      </w:r>
    </w:p>
    <w:p w:rsidR="005C2C27" w:rsidRDefault="005C2C27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спецтехники и автотранспорта жилищно-коммунальных и дорожно-эксплутационных предприятий города;</w:t>
      </w:r>
    </w:p>
    <w:p w:rsidR="005C2C27" w:rsidRDefault="005C2C27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транспортных средств аварийных и оперативных служб;</w:t>
      </w:r>
    </w:p>
    <w:p w:rsidR="006E1755" w:rsidRDefault="001E1536" w:rsidP="001E1536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1755">
        <w:rPr>
          <w:bCs/>
          <w:sz w:val="28"/>
          <w:szCs w:val="28"/>
        </w:rPr>
        <w:t>транспортных средств, перевозящих грузы, необходимые для предотвращения и ликвидации последствий стихийных бедствий, устранения аварий или иных чрезвычайных ситуаций;</w:t>
      </w:r>
    </w:p>
    <w:p w:rsidR="006E1755" w:rsidRDefault="006E1755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транспортных средств, перевозящих скоропортящиеся продукты питания, </w:t>
      </w:r>
      <w:r w:rsidR="009D78C3">
        <w:rPr>
          <w:bCs/>
          <w:sz w:val="28"/>
          <w:szCs w:val="28"/>
        </w:rPr>
        <w:t>горюче-смазочные материалы, почту и почтовые грузы, семенной фонд и удобрения;</w:t>
      </w:r>
    </w:p>
    <w:p w:rsidR="009D78C3" w:rsidRDefault="009D78C3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транспортных средств, пер</w:t>
      </w:r>
      <w:r w:rsidR="00207306">
        <w:rPr>
          <w:bCs/>
          <w:sz w:val="28"/>
          <w:szCs w:val="28"/>
        </w:rPr>
        <w:t>евозящих уголь и воду населению.</w:t>
      </w:r>
    </w:p>
    <w:p w:rsidR="009D78C3" w:rsidRDefault="009D78C3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Разрешить проезд по автомобильным дорогам общего пользования местного значения транзитного транспорта, следующего из других населенных пунктов и регионов, имеющего специальные разрешения на проезд, выданные Г</w:t>
      </w:r>
      <w:r w:rsidR="00A2050E">
        <w:rPr>
          <w:bCs/>
          <w:sz w:val="28"/>
          <w:szCs w:val="28"/>
        </w:rPr>
        <w:t xml:space="preserve">КУ </w:t>
      </w:r>
      <w:proofErr w:type="gramStart"/>
      <w:r w:rsidR="00A2050E">
        <w:rPr>
          <w:bCs/>
          <w:sz w:val="28"/>
          <w:szCs w:val="28"/>
        </w:rPr>
        <w:t>КО</w:t>
      </w:r>
      <w:proofErr w:type="gramEnd"/>
      <w:r>
        <w:rPr>
          <w:bCs/>
          <w:sz w:val="28"/>
          <w:szCs w:val="28"/>
        </w:rPr>
        <w:t xml:space="preserve"> «Дирекция автомобильных дорог Кузбасса» при условии согласования маршрута такого транспортного средства с администрацией Таштагольского </w:t>
      </w:r>
      <w:r w:rsidR="002A66D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района.</w:t>
      </w:r>
    </w:p>
    <w:p w:rsidR="009D78C3" w:rsidRDefault="009D78C3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124A5">
        <w:rPr>
          <w:bCs/>
          <w:sz w:val="28"/>
          <w:szCs w:val="28"/>
        </w:rPr>
        <w:t xml:space="preserve">Отделу строительства и дорожного хозяйства </w:t>
      </w:r>
      <w:r>
        <w:rPr>
          <w:bCs/>
          <w:sz w:val="28"/>
          <w:szCs w:val="28"/>
        </w:rPr>
        <w:t>администрации Таштагольског</w:t>
      </w:r>
      <w:r w:rsidR="00E22E9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20730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района </w:t>
      </w:r>
      <w:r w:rsidR="00326E4B">
        <w:rPr>
          <w:bCs/>
          <w:sz w:val="28"/>
          <w:szCs w:val="28"/>
        </w:rPr>
        <w:t xml:space="preserve">(Глазырина И.Н.) </w:t>
      </w:r>
      <w:r w:rsidR="00361FD0">
        <w:rPr>
          <w:bCs/>
          <w:sz w:val="28"/>
          <w:szCs w:val="28"/>
        </w:rPr>
        <w:t>разработать специальные пропуска на проезд по автодорогам местного значения и в исключительных случаях</w:t>
      </w:r>
      <w:r>
        <w:rPr>
          <w:bCs/>
          <w:sz w:val="28"/>
          <w:szCs w:val="28"/>
        </w:rPr>
        <w:t xml:space="preserve"> выдавать </w:t>
      </w:r>
      <w:r w:rsidR="00361FD0"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t>владельцам транспортных средств с нагрузками, превышающими значения, предусмотренные в п.1 настоящего</w:t>
      </w:r>
      <w:r w:rsidR="00612BEF">
        <w:rPr>
          <w:bCs/>
          <w:sz w:val="28"/>
          <w:szCs w:val="28"/>
        </w:rPr>
        <w:t xml:space="preserve"> </w:t>
      </w:r>
      <w:r w:rsidR="004563F6">
        <w:rPr>
          <w:bCs/>
          <w:sz w:val="28"/>
          <w:szCs w:val="28"/>
        </w:rPr>
        <w:t>постановления</w:t>
      </w:r>
      <w:r w:rsidR="00612B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22E93" w:rsidRDefault="00FD5149" w:rsidP="00CC0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22E93">
        <w:rPr>
          <w:bCs/>
          <w:sz w:val="28"/>
          <w:szCs w:val="28"/>
        </w:rPr>
        <w:t>Рекомендовать  ОГИБДД ОВД по Таштагольскому району (Зайц</w:t>
      </w:r>
      <w:r w:rsidR="009A4A81">
        <w:rPr>
          <w:bCs/>
          <w:sz w:val="28"/>
          <w:szCs w:val="28"/>
        </w:rPr>
        <w:t>ев А.С.) обеспечить контроль автотранспорта, перевозящего</w:t>
      </w:r>
      <w:r w:rsidR="00E22E93">
        <w:rPr>
          <w:bCs/>
          <w:sz w:val="28"/>
          <w:szCs w:val="28"/>
        </w:rPr>
        <w:t xml:space="preserve"> тяжеловесные грузы по автодорогам местного значения.</w:t>
      </w:r>
    </w:p>
    <w:p w:rsidR="0084782C" w:rsidRPr="00FD47C2" w:rsidRDefault="003402B6" w:rsidP="003402B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22E93">
        <w:rPr>
          <w:bCs/>
          <w:sz w:val="28"/>
          <w:szCs w:val="28"/>
        </w:rPr>
        <w:t xml:space="preserve">5. </w:t>
      </w:r>
      <w:r w:rsidR="0084782C">
        <w:rPr>
          <w:sz w:val="28"/>
          <w:szCs w:val="28"/>
        </w:rPr>
        <w:t>Пресс-с</w:t>
      </w:r>
      <w:r w:rsidR="009E414F">
        <w:rPr>
          <w:sz w:val="28"/>
          <w:szCs w:val="28"/>
        </w:rPr>
        <w:t xml:space="preserve">екретарю Главы </w:t>
      </w:r>
      <w:r w:rsidR="00773025">
        <w:rPr>
          <w:sz w:val="28"/>
          <w:szCs w:val="28"/>
        </w:rPr>
        <w:t>Таштаго</w:t>
      </w:r>
      <w:r w:rsidR="00496417">
        <w:rPr>
          <w:sz w:val="28"/>
          <w:szCs w:val="28"/>
        </w:rPr>
        <w:t xml:space="preserve">льского </w:t>
      </w:r>
      <w:r w:rsidR="00504D53">
        <w:rPr>
          <w:sz w:val="28"/>
          <w:szCs w:val="28"/>
        </w:rPr>
        <w:t xml:space="preserve">муниципального </w:t>
      </w:r>
      <w:r w:rsidR="00496417">
        <w:rPr>
          <w:sz w:val="28"/>
          <w:szCs w:val="28"/>
        </w:rPr>
        <w:t xml:space="preserve">района </w:t>
      </w:r>
      <w:r w:rsidR="00791289">
        <w:rPr>
          <w:sz w:val="28"/>
          <w:szCs w:val="28"/>
        </w:rPr>
        <w:t xml:space="preserve">опубликовать </w:t>
      </w:r>
      <w:r w:rsidR="0084782C">
        <w:rPr>
          <w:sz w:val="28"/>
          <w:szCs w:val="28"/>
        </w:rPr>
        <w:t xml:space="preserve">настоящее постановление </w:t>
      </w:r>
      <w:r w:rsidR="00791289">
        <w:rPr>
          <w:sz w:val="28"/>
          <w:szCs w:val="28"/>
        </w:rPr>
        <w:t>в газете «</w:t>
      </w:r>
      <w:proofErr w:type="gramStart"/>
      <w:r w:rsidR="00791289">
        <w:rPr>
          <w:sz w:val="28"/>
          <w:szCs w:val="28"/>
        </w:rPr>
        <w:t>Красная</w:t>
      </w:r>
      <w:proofErr w:type="gramEnd"/>
      <w:r w:rsidR="00791289">
        <w:rPr>
          <w:sz w:val="28"/>
          <w:szCs w:val="28"/>
        </w:rPr>
        <w:t xml:space="preserve"> Шория» и разместить </w:t>
      </w:r>
      <w:r w:rsidR="0084782C">
        <w:rPr>
          <w:sz w:val="28"/>
          <w:szCs w:val="28"/>
        </w:rPr>
        <w:t xml:space="preserve">на официальном сайте администрации Таштагольского </w:t>
      </w:r>
      <w:r w:rsidR="009A4A81">
        <w:rPr>
          <w:sz w:val="28"/>
          <w:szCs w:val="28"/>
        </w:rPr>
        <w:t xml:space="preserve">муниципального </w:t>
      </w:r>
      <w:r w:rsidR="0084782C">
        <w:rPr>
          <w:sz w:val="28"/>
          <w:szCs w:val="28"/>
        </w:rPr>
        <w:t>района.</w:t>
      </w:r>
    </w:p>
    <w:p w:rsidR="00264225" w:rsidRPr="00C014B2" w:rsidRDefault="002D6DD1" w:rsidP="000D301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6</w:t>
      </w:r>
      <w:r w:rsidR="008A26F4">
        <w:rPr>
          <w:bCs/>
          <w:sz w:val="28"/>
          <w:szCs w:val="28"/>
        </w:rPr>
        <w:t xml:space="preserve">. </w:t>
      </w:r>
      <w:proofErr w:type="gramStart"/>
      <w:r w:rsidR="00E448EC" w:rsidRPr="00C014B2">
        <w:rPr>
          <w:sz w:val="28"/>
          <w:szCs w:val="28"/>
        </w:rPr>
        <w:t>Контроль за</w:t>
      </w:r>
      <w:proofErr w:type="gramEnd"/>
      <w:r w:rsidR="00E448EC" w:rsidRPr="00C014B2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361FD0">
        <w:rPr>
          <w:sz w:val="28"/>
          <w:szCs w:val="28"/>
        </w:rPr>
        <w:t>полнением данного постановле</w:t>
      </w:r>
      <w:r w:rsidR="00E448EC" w:rsidRPr="00C014B2">
        <w:rPr>
          <w:sz w:val="28"/>
          <w:szCs w:val="28"/>
        </w:rPr>
        <w:t xml:space="preserve">ния возложить на заместителя Главы Таштагольского </w:t>
      </w:r>
      <w:r w:rsidR="00BF4DC0">
        <w:rPr>
          <w:sz w:val="28"/>
          <w:szCs w:val="28"/>
        </w:rPr>
        <w:t xml:space="preserve">муниципального </w:t>
      </w:r>
      <w:r w:rsidR="00E448EC" w:rsidRPr="00C014B2">
        <w:rPr>
          <w:sz w:val="28"/>
          <w:szCs w:val="28"/>
        </w:rPr>
        <w:t xml:space="preserve">района </w:t>
      </w:r>
      <w:r w:rsidR="00FB551B">
        <w:rPr>
          <w:sz w:val="28"/>
          <w:szCs w:val="28"/>
        </w:rPr>
        <w:t>А.В.Суровцева</w:t>
      </w:r>
      <w:r w:rsidR="00E448EC" w:rsidRPr="00C014B2">
        <w:rPr>
          <w:sz w:val="28"/>
          <w:szCs w:val="28"/>
        </w:rPr>
        <w:t>.</w:t>
      </w:r>
    </w:p>
    <w:p w:rsidR="00E448EC" w:rsidRPr="00C014B2" w:rsidRDefault="00601D13" w:rsidP="00E43EBA">
      <w:pPr>
        <w:tabs>
          <w:tab w:val="left" w:pos="1134"/>
        </w:tabs>
        <w:autoSpaceDE w:val="0"/>
        <w:autoSpaceDN w:val="0"/>
        <w:ind w:right="-2"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48EC" w:rsidRPr="00C014B2">
        <w:rPr>
          <w:sz w:val="28"/>
          <w:szCs w:val="28"/>
        </w:rPr>
        <w:t>.</w:t>
      </w:r>
      <w:r w:rsidR="00877FF4">
        <w:rPr>
          <w:sz w:val="28"/>
          <w:szCs w:val="28"/>
        </w:rPr>
        <w:t xml:space="preserve"> </w:t>
      </w:r>
      <w:r w:rsidR="0084782C">
        <w:rPr>
          <w:sz w:val="28"/>
          <w:szCs w:val="28"/>
        </w:rPr>
        <w:t>Постановление</w:t>
      </w:r>
      <w:r w:rsidR="00E448EC" w:rsidRPr="00C014B2">
        <w:rPr>
          <w:sz w:val="28"/>
          <w:szCs w:val="28"/>
        </w:rPr>
        <w:t xml:space="preserve"> всту</w:t>
      </w:r>
      <w:r w:rsidR="00E22E93">
        <w:rPr>
          <w:sz w:val="28"/>
          <w:szCs w:val="28"/>
        </w:rPr>
        <w:t xml:space="preserve">пает в силу с момента </w:t>
      </w:r>
      <w:r w:rsidR="0084782C">
        <w:rPr>
          <w:sz w:val="28"/>
          <w:szCs w:val="28"/>
        </w:rPr>
        <w:t xml:space="preserve">его </w:t>
      </w:r>
      <w:r w:rsidR="00E22E93">
        <w:rPr>
          <w:sz w:val="28"/>
          <w:szCs w:val="28"/>
        </w:rPr>
        <w:t>опубликования.</w:t>
      </w:r>
    </w:p>
    <w:p w:rsidR="00973A96" w:rsidRDefault="00973A96" w:rsidP="00E43EBA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E43EBA" w:rsidRPr="00E43EBA" w:rsidRDefault="00E43EBA" w:rsidP="00E43EBA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154414" w:rsidRPr="00E43EBA" w:rsidRDefault="00154414" w:rsidP="00E43EBA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136A4B" w:rsidRPr="0094641A" w:rsidRDefault="00136A4B" w:rsidP="00136A4B">
      <w:pPr>
        <w:jc w:val="both"/>
        <w:rPr>
          <w:sz w:val="28"/>
          <w:szCs w:val="28"/>
        </w:rPr>
      </w:pPr>
      <w:r w:rsidRPr="0094641A">
        <w:rPr>
          <w:sz w:val="28"/>
          <w:szCs w:val="28"/>
        </w:rPr>
        <w:t xml:space="preserve">           Глава </w:t>
      </w:r>
    </w:p>
    <w:p w:rsidR="00F438DE" w:rsidRPr="0094641A" w:rsidRDefault="00136A4B" w:rsidP="00FB0C3D">
      <w:pPr>
        <w:jc w:val="both"/>
        <w:rPr>
          <w:sz w:val="28"/>
          <w:szCs w:val="28"/>
        </w:rPr>
      </w:pPr>
      <w:r w:rsidRPr="0094641A">
        <w:rPr>
          <w:sz w:val="28"/>
          <w:szCs w:val="28"/>
        </w:rPr>
        <w:t xml:space="preserve">Таштагольского </w:t>
      </w:r>
      <w:r w:rsidR="00496417" w:rsidRPr="0094641A">
        <w:rPr>
          <w:sz w:val="28"/>
          <w:szCs w:val="28"/>
        </w:rPr>
        <w:t xml:space="preserve">муниципального </w:t>
      </w:r>
      <w:r w:rsidRPr="0094641A">
        <w:rPr>
          <w:sz w:val="28"/>
          <w:szCs w:val="28"/>
        </w:rPr>
        <w:t xml:space="preserve">района                     </w:t>
      </w:r>
      <w:r w:rsidR="0094641A">
        <w:rPr>
          <w:sz w:val="28"/>
          <w:szCs w:val="28"/>
        </w:rPr>
        <w:t xml:space="preserve">     </w:t>
      </w:r>
      <w:r w:rsidRPr="0094641A">
        <w:rPr>
          <w:sz w:val="28"/>
          <w:szCs w:val="28"/>
        </w:rPr>
        <w:t xml:space="preserve">                В.Н. Макута</w:t>
      </w:r>
    </w:p>
    <w:p w:rsidR="006732CE" w:rsidRDefault="006732CE" w:rsidP="00FB0C3D">
      <w:pPr>
        <w:jc w:val="both"/>
        <w:rPr>
          <w:sz w:val="28"/>
          <w:szCs w:val="28"/>
        </w:rPr>
      </w:pPr>
    </w:p>
    <w:sectPr w:rsidR="006732CE" w:rsidSect="0003780D">
      <w:pgSz w:w="11906" w:h="16838"/>
      <w:pgMar w:top="1418" w:right="851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4E" w:rsidRDefault="00B6144E">
      <w:r>
        <w:separator/>
      </w:r>
    </w:p>
  </w:endnote>
  <w:endnote w:type="continuationSeparator" w:id="0">
    <w:p w:rsidR="00B6144E" w:rsidRDefault="00B6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4E" w:rsidRDefault="00B6144E">
      <w:r>
        <w:separator/>
      </w:r>
    </w:p>
  </w:footnote>
  <w:footnote w:type="continuationSeparator" w:id="0">
    <w:p w:rsidR="00B6144E" w:rsidRDefault="00B6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45F89"/>
    <w:multiLevelType w:val="hybridMultilevel"/>
    <w:tmpl w:val="AC908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D67794"/>
    <w:multiLevelType w:val="hybridMultilevel"/>
    <w:tmpl w:val="78721B60"/>
    <w:lvl w:ilvl="0" w:tplc="20EA39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C222D"/>
    <w:multiLevelType w:val="multilevel"/>
    <w:tmpl w:val="5398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DF31B2"/>
    <w:multiLevelType w:val="singleLevel"/>
    <w:tmpl w:val="66B6DB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3E53DA"/>
    <w:multiLevelType w:val="hybridMultilevel"/>
    <w:tmpl w:val="CEB0D844"/>
    <w:lvl w:ilvl="0" w:tplc="DF9E6F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6406E"/>
    <w:multiLevelType w:val="singleLevel"/>
    <w:tmpl w:val="13FCE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7">
    <w:nsid w:val="35C32A1F"/>
    <w:multiLevelType w:val="hybridMultilevel"/>
    <w:tmpl w:val="23724FFE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8">
    <w:nsid w:val="421C5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69254D"/>
    <w:multiLevelType w:val="hybridMultilevel"/>
    <w:tmpl w:val="825476EA"/>
    <w:lvl w:ilvl="0" w:tplc="4C5E06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D44B1E0">
      <w:numFmt w:val="none"/>
      <w:lvlText w:val=""/>
      <w:lvlJc w:val="left"/>
      <w:pPr>
        <w:tabs>
          <w:tab w:val="num" w:pos="360"/>
        </w:tabs>
      </w:pPr>
    </w:lvl>
    <w:lvl w:ilvl="2" w:tplc="943419EA">
      <w:numFmt w:val="none"/>
      <w:lvlText w:val=""/>
      <w:lvlJc w:val="left"/>
      <w:pPr>
        <w:tabs>
          <w:tab w:val="num" w:pos="360"/>
        </w:tabs>
      </w:pPr>
    </w:lvl>
    <w:lvl w:ilvl="3" w:tplc="6800566A">
      <w:numFmt w:val="none"/>
      <w:lvlText w:val=""/>
      <w:lvlJc w:val="left"/>
      <w:pPr>
        <w:tabs>
          <w:tab w:val="num" w:pos="360"/>
        </w:tabs>
      </w:pPr>
    </w:lvl>
    <w:lvl w:ilvl="4" w:tplc="AFB2C8D2">
      <w:numFmt w:val="none"/>
      <w:lvlText w:val=""/>
      <w:lvlJc w:val="left"/>
      <w:pPr>
        <w:tabs>
          <w:tab w:val="num" w:pos="360"/>
        </w:tabs>
      </w:pPr>
    </w:lvl>
    <w:lvl w:ilvl="5" w:tplc="C7267792">
      <w:numFmt w:val="none"/>
      <w:lvlText w:val=""/>
      <w:lvlJc w:val="left"/>
      <w:pPr>
        <w:tabs>
          <w:tab w:val="num" w:pos="360"/>
        </w:tabs>
      </w:pPr>
    </w:lvl>
    <w:lvl w:ilvl="6" w:tplc="8DCEA412">
      <w:numFmt w:val="none"/>
      <w:lvlText w:val=""/>
      <w:lvlJc w:val="left"/>
      <w:pPr>
        <w:tabs>
          <w:tab w:val="num" w:pos="360"/>
        </w:tabs>
      </w:pPr>
    </w:lvl>
    <w:lvl w:ilvl="7" w:tplc="C94611F2">
      <w:numFmt w:val="none"/>
      <w:lvlText w:val=""/>
      <w:lvlJc w:val="left"/>
      <w:pPr>
        <w:tabs>
          <w:tab w:val="num" w:pos="360"/>
        </w:tabs>
      </w:pPr>
    </w:lvl>
    <w:lvl w:ilvl="8" w:tplc="E56861F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27A4C2C"/>
    <w:multiLevelType w:val="multilevel"/>
    <w:tmpl w:val="C9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55C94"/>
    <w:multiLevelType w:val="hybridMultilevel"/>
    <w:tmpl w:val="C6B6EAAA"/>
    <w:lvl w:ilvl="0" w:tplc="075A7A7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A1A22"/>
    <w:multiLevelType w:val="hybridMultilevel"/>
    <w:tmpl w:val="63760B30"/>
    <w:lvl w:ilvl="0" w:tplc="DA2A02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244AD2"/>
    <w:multiLevelType w:val="hybridMultilevel"/>
    <w:tmpl w:val="57049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5F05C9"/>
    <w:multiLevelType w:val="hybridMultilevel"/>
    <w:tmpl w:val="57E8B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CE325E"/>
    <w:multiLevelType w:val="multilevel"/>
    <w:tmpl w:val="6376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0E5BCF"/>
    <w:multiLevelType w:val="multilevel"/>
    <w:tmpl w:val="485E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B1F06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B7C3AF9"/>
    <w:multiLevelType w:val="singleLevel"/>
    <w:tmpl w:val="AFCA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521D9E"/>
    <w:multiLevelType w:val="hybridMultilevel"/>
    <w:tmpl w:val="51C4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7540C"/>
    <w:multiLevelType w:val="hybridMultilevel"/>
    <w:tmpl w:val="FF7A86F4"/>
    <w:lvl w:ilvl="0" w:tplc="7E8E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E050">
      <w:start w:val="1"/>
      <w:numFmt w:val="decimal"/>
      <w:lvlText w:val="1.%2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E43F3"/>
    <w:multiLevelType w:val="hybridMultilevel"/>
    <w:tmpl w:val="123CC6F0"/>
    <w:lvl w:ilvl="0" w:tplc="A3964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F9E6FF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3E90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A7F59"/>
    <w:multiLevelType w:val="multilevel"/>
    <w:tmpl w:val="CEB0D84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244ED"/>
    <w:multiLevelType w:val="hybridMultilevel"/>
    <w:tmpl w:val="DBE0ACD4"/>
    <w:lvl w:ilvl="0" w:tplc="20EA3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6173183"/>
    <w:multiLevelType w:val="hybridMultilevel"/>
    <w:tmpl w:val="5398828E"/>
    <w:lvl w:ilvl="0" w:tplc="7F208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BA41A61"/>
    <w:multiLevelType w:val="multilevel"/>
    <w:tmpl w:val="C6B6EAA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4"/>
  </w:num>
  <w:num w:numId="7">
    <w:abstractNumId w:val="3"/>
  </w:num>
  <w:num w:numId="8">
    <w:abstractNumId w:val="13"/>
  </w:num>
  <w:num w:numId="9">
    <w:abstractNumId w:val="1"/>
  </w:num>
  <w:num w:numId="10">
    <w:abstractNumId w:val="23"/>
  </w:num>
  <w:num w:numId="11">
    <w:abstractNumId w:val="2"/>
  </w:num>
  <w:num w:numId="12">
    <w:abstractNumId w:val="0"/>
  </w:num>
  <w:num w:numId="13">
    <w:abstractNumId w:val="19"/>
  </w:num>
  <w:num w:numId="14">
    <w:abstractNumId w:val="9"/>
  </w:num>
  <w:num w:numId="15">
    <w:abstractNumId w:val="17"/>
  </w:num>
  <w:num w:numId="16">
    <w:abstractNumId w:val="11"/>
  </w:num>
  <w:num w:numId="17">
    <w:abstractNumId w:val="25"/>
  </w:num>
  <w:num w:numId="18">
    <w:abstractNumId w:val="5"/>
  </w:num>
  <w:num w:numId="19">
    <w:abstractNumId w:val="22"/>
  </w:num>
  <w:num w:numId="20">
    <w:abstractNumId w:val="12"/>
  </w:num>
  <w:num w:numId="21">
    <w:abstractNumId w:val="15"/>
  </w:num>
  <w:num w:numId="22">
    <w:abstractNumId w:val="20"/>
  </w:num>
  <w:num w:numId="23">
    <w:abstractNumId w:val="21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25"/>
    <w:rsid w:val="00007D3D"/>
    <w:rsid w:val="00031B9E"/>
    <w:rsid w:val="00031FFC"/>
    <w:rsid w:val="0003780D"/>
    <w:rsid w:val="00050BB9"/>
    <w:rsid w:val="000632FE"/>
    <w:rsid w:val="00066A42"/>
    <w:rsid w:val="000D3017"/>
    <w:rsid w:val="00124F11"/>
    <w:rsid w:val="00136A4B"/>
    <w:rsid w:val="001518F8"/>
    <w:rsid w:val="00154414"/>
    <w:rsid w:val="001652E7"/>
    <w:rsid w:val="0017750D"/>
    <w:rsid w:val="00180055"/>
    <w:rsid w:val="00186237"/>
    <w:rsid w:val="001A04F6"/>
    <w:rsid w:val="001A181B"/>
    <w:rsid w:val="001B40CB"/>
    <w:rsid w:val="001B5200"/>
    <w:rsid w:val="001D643E"/>
    <w:rsid w:val="001D7D21"/>
    <w:rsid w:val="001E0E19"/>
    <w:rsid w:val="001E1536"/>
    <w:rsid w:val="00204355"/>
    <w:rsid w:val="00207306"/>
    <w:rsid w:val="00207CAF"/>
    <w:rsid w:val="002253FB"/>
    <w:rsid w:val="002262B9"/>
    <w:rsid w:val="002478EE"/>
    <w:rsid w:val="00263F1E"/>
    <w:rsid w:val="00264225"/>
    <w:rsid w:val="002819A4"/>
    <w:rsid w:val="0029254B"/>
    <w:rsid w:val="00297519"/>
    <w:rsid w:val="002A66D3"/>
    <w:rsid w:val="002A7B5F"/>
    <w:rsid w:val="002B0C20"/>
    <w:rsid w:val="002B24ED"/>
    <w:rsid w:val="002C168D"/>
    <w:rsid w:val="002C32DB"/>
    <w:rsid w:val="002D3017"/>
    <w:rsid w:val="002D6DD1"/>
    <w:rsid w:val="00301639"/>
    <w:rsid w:val="00313D46"/>
    <w:rsid w:val="00326E4B"/>
    <w:rsid w:val="003402B6"/>
    <w:rsid w:val="00342DB8"/>
    <w:rsid w:val="00356B1C"/>
    <w:rsid w:val="00357C52"/>
    <w:rsid w:val="00361FD0"/>
    <w:rsid w:val="00362F01"/>
    <w:rsid w:val="0039516E"/>
    <w:rsid w:val="003957F1"/>
    <w:rsid w:val="00402F58"/>
    <w:rsid w:val="0042707B"/>
    <w:rsid w:val="00437559"/>
    <w:rsid w:val="004563F6"/>
    <w:rsid w:val="00460D6F"/>
    <w:rsid w:val="00496417"/>
    <w:rsid w:val="004A4EFE"/>
    <w:rsid w:val="004B7E83"/>
    <w:rsid w:val="004C1C48"/>
    <w:rsid w:val="004D4945"/>
    <w:rsid w:val="004E10C9"/>
    <w:rsid w:val="004F2D03"/>
    <w:rsid w:val="004F6CA1"/>
    <w:rsid w:val="00504D53"/>
    <w:rsid w:val="00514111"/>
    <w:rsid w:val="00542191"/>
    <w:rsid w:val="00564EF8"/>
    <w:rsid w:val="00580520"/>
    <w:rsid w:val="00590BDE"/>
    <w:rsid w:val="005C2418"/>
    <w:rsid w:val="005C2C27"/>
    <w:rsid w:val="005C327F"/>
    <w:rsid w:val="005E05BA"/>
    <w:rsid w:val="005E0722"/>
    <w:rsid w:val="005E1C4C"/>
    <w:rsid w:val="005E38D6"/>
    <w:rsid w:val="005E4D3C"/>
    <w:rsid w:val="005F4E08"/>
    <w:rsid w:val="005F6829"/>
    <w:rsid w:val="00601D13"/>
    <w:rsid w:val="00612BEF"/>
    <w:rsid w:val="006156A2"/>
    <w:rsid w:val="00622BF5"/>
    <w:rsid w:val="006417EB"/>
    <w:rsid w:val="00643CD4"/>
    <w:rsid w:val="00663FF2"/>
    <w:rsid w:val="00670002"/>
    <w:rsid w:val="00672B77"/>
    <w:rsid w:val="006732CE"/>
    <w:rsid w:val="006766CC"/>
    <w:rsid w:val="006A6254"/>
    <w:rsid w:val="006B3F74"/>
    <w:rsid w:val="006B4086"/>
    <w:rsid w:val="006B75A3"/>
    <w:rsid w:val="006E085A"/>
    <w:rsid w:val="006E1755"/>
    <w:rsid w:val="00705FD8"/>
    <w:rsid w:val="00710CA3"/>
    <w:rsid w:val="007124A5"/>
    <w:rsid w:val="00714311"/>
    <w:rsid w:val="007348C0"/>
    <w:rsid w:val="007413D9"/>
    <w:rsid w:val="00745462"/>
    <w:rsid w:val="0076211B"/>
    <w:rsid w:val="0077021D"/>
    <w:rsid w:val="00773025"/>
    <w:rsid w:val="007818A4"/>
    <w:rsid w:val="007909A2"/>
    <w:rsid w:val="00791289"/>
    <w:rsid w:val="007A7FF6"/>
    <w:rsid w:val="007D43DD"/>
    <w:rsid w:val="007E6D3F"/>
    <w:rsid w:val="00810ACE"/>
    <w:rsid w:val="00827A76"/>
    <w:rsid w:val="008311B5"/>
    <w:rsid w:val="00835A9C"/>
    <w:rsid w:val="00841BBD"/>
    <w:rsid w:val="00842EB6"/>
    <w:rsid w:val="0084782C"/>
    <w:rsid w:val="008773CD"/>
    <w:rsid w:val="00877FF4"/>
    <w:rsid w:val="0089539B"/>
    <w:rsid w:val="008A26F4"/>
    <w:rsid w:val="008A5BB8"/>
    <w:rsid w:val="008B73EA"/>
    <w:rsid w:val="008C0A83"/>
    <w:rsid w:val="008C7526"/>
    <w:rsid w:val="008E2FBD"/>
    <w:rsid w:val="009258A5"/>
    <w:rsid w:val="0094641A"/>
    <w:rsid w:val="00973A96"/>
    <w:rsid w:val="00992CE3"/>
    <w:rsid w:val="009A3F72"/>
    <w:rsid w:val="009A4A81"/>
    <w:rsid w:val="009A7F1A"/>
    <w:rsid w:val="009B03F9"/>
    <w:rsid w:val="009B0AD0"/>
    <w:rsid w:val="009D1437"/>
    <w:rsid w:val="009D2B98"/>
    <w:rsid w:val="009D76A9"/>
    <w:rsid w:val="009D78C3"/>
    <w:rsid w:val="009E414F"/>
    <w:rsid w:val="009E6925"/>
    <w:rsid w:val="009F4AE9"/>
    <w:rsid w:val="009F5D93"/>
    <w:rsid w:val="00A0186E"/>
    <w:rsid w:val="00A066F9"/>
    <w:rsid w:val="00A11355"/>
    <w:rsid w:val="00A2050E"/>
    <w:rsid w:val="00A32767"/>
    <w:rsid w:val="00A339E1"/>
    <w:rsid w:val="00A36DAB"/>
    <w:rsid w:val="00A56D37"/>
    <w:rsid w:val="00A7160A"/>
    <w:rsid w:val="00A74677"/>
    <w:rsid w:val="00A83764"/>
    <w:rsid w:val="00A93B02"/>
    <w:rsid w:val="00A94213"/>
    <w:rsid w:val="00AB2148"/>
    <w:rsid w:val="00AB6746"/>
    <w:rsid w:val="00AC17E4"/>
    <w:rsid w:val="00AC1D32"/>
    <w:rsid w:val="00AC6CA9"/>
    <w:rsid w:val="00AD4147"/>
    <w:rsid w:val="00AD7461"/>
    <w:rsid w:val="00AE56EB"/>
    <w:rsid w:val="00AE6D90"/>
    <w:rsid w:val="00AF76F9"/>
    <w:rsid w:val="00B017E6"/>
    <w:rsid w:val="00B06CAD"/>
    <w:rsid w:val="00B305FF"/>
    <w:rsid w:val="00B455D0"/>
    <w:rsid w:val="00B6144E"/>
    <w:rsid w:val="00B62B0D"/>
    <w:rsid w:val="00B63FE2"/>
    <w:rsid w:val="00B71F6D"/>
    <w:rsid w:val="00B840D3"/>
    <w:rsid w:val="00B90175"/>
    <w:rsid w:val="00BB30E3"/>
    <w:rsid w:val="00BB3859"/>
    <w:rsid w:val="00BE2F30"/>
    <w:rsid w:val="00BE6804"/>
    <w:rsid w:val="00BF4DC0"/>
    <w:rsid w:val="00C014B2"/>
    <w:rsid w:val="00C04C46"/>
    <w:rsid w:val="00C06254"/>
    <w:rsid w:val="00C458D2"/>
    <w:rsid w:val="00C5089A"/>
    <w:rsid w:val="00C55556"/>
    <w:rsid w:val="00C7077A"/>
    <w:rsid w:val="00C857D9"/>
    <w:rsid w:val="00CA5DEF"/>
    <w:rsid w:val="00CA7218"/>
    <w:rsid w:val="00CC0A42"/>
    <w:rsid w:val="00CC76F7"/>
    <w:rsid w:val="00CE506C"/>
    <w:rsid w:val="00D021A8"/>
    <w:rsid w:val="00D15540"/>
    <w:rsid w:val="00D31B25"/>
    <w:rsid w:val="00D63613"/>
    <w:rsid w:val="00D727ED"/>
    <w:rsid w:val="00D736A5"/>
    <w:rsid w:val="00D91D96"/>
    <w:rsid w:val="00DA417F"/>
    <w:rsid w:val="00DB18C7"/>
    <w:rsid w:val="00DB4F3A"/>
    <w:rsid w:val="00DD3621"/>
    <w:rsid w:val="00DE5087"/>
    <w:rsid w:val="00DF1B7B"/>
    <w:rsid w:val="00E137E4"/>
    <w:rsid w:val="00E16CFE"/>
    <w:rsid w:val="00E21D0C"/>
    <w:rsid w:val="00E22E93"/>
    <w:rsid w:val="00E34ED0"/>
    <w:rsid w:val="00E40236"/>
    <w:rsid w:val="00E43EBA"/>
    <w:rsid w:val="00E448EC"/>
    <w:rsid w:val="00E60BBC"/>
    <w:rsid w:val="00E71EE5"/>
    <w:rsid w:val="00E7526B"/>
    <w:rsid w:val="00E80685"/>
    <w:rsid w:val="00E92090"/>
    <w:rsid w:val="00ED3E6A"/>
    <w:rsid w:val="00EE1012"/>
    <w:rsid w:val="00EE62B7"/>
    <w:rsid w:val="00F121A3"/>
    <w:rsid w:val="00F4352B"/>
    <w:rsid w:val="00F438DE"/>
    <w:rsid w:val="00F55486"/>
    <w:rsid w:val="00F55773"/>
    <w:rsid w:val="00F93342"/>
    <w:rsid w:val="00FB0C3D"/>
    <w:rsid w:val="00FB551B"/>
    <w:rsid w:val="00FC6109"/>
    <w:rsid w:val="00FC66B6"/>
    <w:rsid w:val="00FD5149"/>
    <w:rsid w:val="00FF32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2B2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3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B4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438DE"/>
    <w:pPr>
      <w:widowControl w:val="0"/>
      <w:autoSpaceDE w:val="0"/>
      <w:autoSpaceDN w:val="0"/>
      <w:adjustRightInd w:val="0"/>
      <w:spacing w:before="240" w:after="60" w:line="280" w:lineRule="auto"/>
      <w:ind w:firstLine="400"/>
      <w:jc w:val="both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rsid w:val="00460D6F"/>
    <w:rPr>
      <w:rFonts w:ascii="Courier New" w:hAnsi="Courier New" w:cs="Courier New"/>
    </w:rPr>
  </w:style>
  <w:style w:type="paragraph" w:customStyle="1" w:styleId="ConsPlusNonformat">
    <w:name w:val="ConsPlusNonformat"/>
    <w:rsid w:val="00460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0D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rsid w:val="00AB2148"/>
    <w:pPr>
      <w:widowControl w:val="0"/>
      <w:ind w:right="19772"/>
    </w:pPr>
    <w:rPr>
      <w:rFonts w:ascii="Arial" w:hAnsi="Arial"/>
      <w:snapToGrid w:val="0"/>
      <w:sz w:val="18"/>
    </w:rPr>
  </w:style>
  <w:style w:type="paragraph" w:styleId="a7">
    <w:name w:val="Body Text"/>
    <w:basedOn w:val="a"/>
    <w:rsid w:val="00AB2148"/>
    <w:pPr>
      <w:jc w:val="both"/>
    </w:pPr>
    <w:rPr>
      <w:sz w:val="28"/>
    </w:rPr>
  </w:style>
  <w:style w:type="paragraph" w:styleId="a8">
    <w:name w:val="Title"/>
    <w:basedOn w:val="a"/>
    <w:qFormat/>
    <w:rsid w:val="008B73EA"/>
    <w:pPr>
      <w:jc w:val="center"/>
    </w:pPr>
    <w:rPr>
      <w:sz w:val="28"/>
    </w:rPr>
  </w:style>
  <w:style w:type="table" w:styleId="a9">
    <w:name w:val="Table Grid"/>
    <w:basedOn w:val="a2"/>
    <w:rsid w:val="008B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A04F6"/>
    <w:rPr>
      <w:rFonts w:ascii="Tahoma" w:hAnsi="Tahoma" w:cs="Tahoma"/>
      <w:sz w:val="16"/>
      <w:szCs w:val="16"/>
    </w:rPr>
  </w:style>
  <w:style w:type="paragraph" w:customStyle="1" w:styleId="a1">
    <w:name w:val=" Знак Знак"/>
    <w:basedOn w:val="a"/>
    <w:link w:val="a0"/>
    <w:rsid w:val="00CC0A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Iacaaiea">
    <w:name w:val="Iacaaiea"/>
    <w:basedOn w:val="a"/>
    <w:rsid w:val="0029254B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Luda</cp:lastModifiedBy>
  <cp:revision>2</cp:revision>
  <cp:lastPrinted>2014-03-26T10:21:00Z</cp:lastPrinted>
  <dcterms:created xsi:type="dcterms:W3CDTF">2014-03-27T03:09:00Z</dcterms:created>
  <dcterms:modified xsi:type="dcterms:W3CDTF">2014-03-27T03:09:00Z</dcterms:modified>
</cp:coreProperties>
</file>