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88" w:rsidRDefault="00EE0B88" w:rsidP="00EE0B88">
      <w:pPr>
        <w:jc w:val="center"/>
        <w:rPr>
          <w:sz w:val="28"/>
          <w:szCs w:val="28"/>
        </w:rPr>
      </w:pPr>
    </w:p>
    <w:p w:rsidR="00EE0B88" w:rsidRDefault="00EE0B88" w:rsidP="00EE0B88">
      <w:pPr>
        <w:jc w:val="center"/>
        <w:rPr>
          <w:sz w:val="28"/>
          <w:szCs w:val="28"/>
        </w:rPr>
      </w:pPr>
    </w:p>
    <w:p w:rsidR="00EE0B88" w:rsidRDefault="00EE0B88" w:rsidP="00EE0B8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5pt;height:62.65pt">
            <v:imagedata r:id="rId5" o:title=""/>
          </v:shape>
        </w:pict>
      </w:r>
      <w:r>
        <w:rPr>
          <w:b/>
          <w:bCs/>
          <w:sz w:val="28"/>
          <w:szCs w:val="28"/>
        </w:rPr>
        <w:t xml:space="preserve"> </w:t>
      </w:r>
    </w:p>
    <w:p w:rsidR="00EE0B88" w:rsidRDefault="00EE0B88" w:rsidP="00EE0B8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EE0B88" w:rsidRDefault="00EE0B88" w:rsidP="00EE0B88"/>
    <w:p w:rsidR="00EE0B88" w:rsidRDefault="00EE0B88" w:rsidP="00EE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ТАШТАГОЛЬСКИЙ МУНИЦИПАЛЬНЫЙ РАЙОН</w:t>
      </w:r>
    </w:p>
    <w:p w:rsidR="00EE0B88" w:rsidRDefault="00EE0B88" w:rsidP="00EE0B88"/>
    <w:p w:rsidR="00EE0B88" w:rsidRDefault="00EE0B88" w:rsidP="00EE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E0B88" w:rsidRDefault="00EE0B88" w:rsidP="00EE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ТАШТАГОЛЬСКОГО МУНИЦИПАЛЬНОГО РАЙОНА</w:t>
      </w:r>
    </w:p>
    <w:p w:rsidR="00EE0B88" w:rsidRDefault="00EE0B88" w:rsidP="00EE0B88">
      <w:pPr>
        <w:jc w:val="center"/>
        <w:rPr>
          <w:b/>
          <w:sz w:val="28"/>
          <w:szCs w:val="28"/>
        </w:rPr>
      </w:pPr>
    </w:p>
    <w:p w:rsidR="00EE0B88" w:rsidRDefault="00EE0B88" w:rsidP="00EE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E0B88" w:rsidRDefault="00EE0B88" w:rsidP="00EE0B88">
      <w:pPr>
        <w:pStyle w:val="5"/>
        <w:spacing w:before="0"/>
        <w:jc w:val="center"/>
        <w:rPr>
          <w:i w:val="0"/>
          <w:iCs w:val="0"/>
          <w:sz w:val="28"/>
          <w:szCs w:val="28"/>
        </w:rPr>
      </w:pPr>
    </w:p>
    <w:p w:rsidR="00EE0B88" w:rsidRDefault="00EE0B88" w:rsidP="00EE0B88">
      <w:pPr>
        <w:rPr>
          <w:sz w:val="28"/>
          <w:szCs w:val="28"/>
        </w:rPr>
      </w:pPr>
    </w:p>
    <w:p w:rsidR="00EE0B88" w:rsidRDefault="00E71565" w:rsidP="00EE0B88">
      <w:pPr>
        <w:ind w:left="397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8A3261">
        <w:rPr>
          <w:sz w:val="28"/>
          <w:szCs w:val="28"/>
        </w:rPr>
        <w:t>07</w:t>
      </w:r>
      <w:r>
        <w:rPr>
          <w:sz w:val="28"/>
          <w:szCs w:val="28"/>
        </w:rPr>
        <w:t>_»</w:t>
      </w:r>
      <w:proofErr w:type="spellStart"/>
      <w:r>
        <w:rPr>
          <w:sz w:val="28"/>
          <w:szCs w:val="28"/>
        </w:rPr>
        <w:t>_апреля</w:t>
      </w:r>
      <w:proofErr w:type="spellEnd"/>
      <w:r>
        <w:rPr>
          <w:sz w:val="28"/>
          <w:szCs w:val="28"/>
        </w:rPr>
        <w:t>_ 2014 г. №_</w:t>
      </w:r>
      <w:r w:rsidR="008A3261">
        <w:rPr>
          <w:sz w:val="28"/>
          <w:szCs w:val="28"/>
        </w:rPr>
        <w:t>298</w:t>
      </w:r>
      <w:r w:rsidR="00EE0B88">
        <w:rPr>
          <w:sz w:val="28"/>
          <w:szCs w:val="28"/>
        </w:rPr>
        <w:t>-п_</w:t>
      </w:r>
    </w:p>
    <w:p w:rsidR="00EE0B88" w:rsidRDefault="00EE0B88" w:rsidP="00EE0B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E0B88" w:rsidRDefault="00EE0B88" w:rsidP="00EE0B88">
      <w:pPr>
        <w:tabs>
          <w:tab w:val="left" w:pos="3780"/>
        </w:tabs>
        <w:jc w:val="center"/>
        <w:rPr>
          <w:b/>
          <w:bCs/>
          <w:sz w:val="28"/>
          <w:szCs w:val="28"/>
        </w:rPr>
      </w:pPr>
    </w:p>
    <w:p w:rsidR="00EE0B88" w:rsidRDefault="00EE0B88" w:rsidP="00EE0B88">
      <w:pPr>
        <w:tabs>
          <w:tab w:val="left" w:pos="37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E0B88" w:rsidRDefault="00EE0B88" w:rsidP="00EE0B88">
      <w:pPr>
        <w:tabs>
          <w:tab w:val="left" w:pos="37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муниципальной поддержки</w:t>
      </w:r>
    </w:p>
    <w:p w:rsidR="00EE0B88" w:rsidRDefault="00EE0B88" w:rsidP="00EE0B88">
      <w:pPr>
        <w:tabs>
          <w:tab w:val="left" w:pos="3780"/>
        </w:tabs>
        <w:jc w:val="center"/>
        <w:rPr>
          <w:sz w:val="28"/>
          <w:szCs w:val="28"/>
        </w:rPr>
      </w:pPr>
    </w:p>
    <w:p w:rsidR="00EE0B88" w:rsidRPr="00EE0B88" w:rsidRDefault="00EE0B88" w:rsidP="00EE0B88">
      <w:pPr>
        <w:pStyle w:val="a9"/>
        <w:ind w:left="360" w:firstLine="180"/>
        <w:rPr>
          <w:sz w:val="28"/>
          <w:szCs w:val="28"/>
        </w:rPr>
      </w:pPr>
      <w:r>
        <w:t xml:space="preserve">        </w:t>
      </w:r>
      <w:r w:rsidRPr="00EE0B88">
        <w:rPr>
          <w:sz w:val="28"/>
          <w:szCs w:val="28"/>
        </w:rPr>
        <w:t>В целях оказания муниципальной поддержки и развития личных подсобных хозяйств, на территории Таштагольского муниципального района:</w:t>
      </w:r>
    </w:p>
    <w:p w:rsidR="00EE0B88" w:rsidRDefault="00EE0B88" w:rsidP="00EE0B88">
      <w:pPr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районной комиссии по приёму и  рассмотрению заявлений от жителей   Таштагольского муниципального района проживающих в отдалённых посёлках на  получение муниципальной поддержки в виде предоставления кур - несушек (далее птицы) согласно приложению № 1.</w:t>
      </w:r>
    </w:p>
    <w:p w:rsidR="00EE0B88" w:rsidRDefault="00EE0B88" w:rsidP="00EE0B88">
      <w:pPr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прилагаемые Правила оказания муниципальной поддержки многодетным семьям и малоимущим гражданам и семьям путём предоставления птицы (в натуральном виде) согласно приложению № 2.</w:t>
      </w:r>
    </w:p>
    <w:p w:rsidR="00EE0B88" w:rsidRDefault="00EE0B88" w:rsidP="00EE0B88">
      <w:pPr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3. Районной комиссии организовать работу по приёму заявлений от граждан, проживающих в отдалённых посёлках на получение муниц</w:t>
      </w:r>
      <w:r w:rsidR="00B048FA">
        <w:rPr>
          <w:sz w:val="28"/>
          <w:szCs w:val="28"/>
        </w:rPr>
        <w:t>ипальной поддержки в период с 21</w:t>
      </w:r>
      <w:r w:rsidR="00ED4450">
        <w:rPr>
          <w:sz w:val="28"/>
          <w:szCs w:val="28"/>
        </w:rPr>
        <w:t>.04.2014 по 06.05.2014</w:t>
      </w:r>
      <w:r>
        <w:rPr>
          <w:sz w:val="28"/>
          <w:szCs w:val="28"/>
        </w:rPr>
        <w:t>г.</w:t>
      </w:r>
    </w:p>
    <w:p w:rsidR="00EE0B88" w:rsidRDefault="00EE0B88" w:rsidP="00EE0B88">
      <w:pPr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главам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Кабырзинского</w:t>
      </w:r>
      <w:proofErr w:type="spellEnd"/>
      <w:r>
        <w:rPr>
          <w:sz w:val="28"/>
          <w:szCs w:val="28"/>
        </w:rPr>
        <w:t xml:space="preserve"> сельского поселения (</w:t>
      </w:r>
      <w:proofErr w:type="spellStart"/>
      <w:r>
        <w:rPr>
          <w:sz w:val="28"/>
          <w:szCs w:val="28"/>
        </w:rPr>
        <w:t>В.А.Топаков</w:t>
      </w:r>
      <w:proofErr w:type="spellEnd"/>
      <w:r>
        <w:rPr>
          <w:sz w:val="28"/>
          <w:szCs w:val="28"/>
        </w:rPr>
        <w:t xml:space="preserve">), Кызыл - </w:t>
      </w:r>
      <w:proofErr w:type="spellStart"/>
      <w:r>
        <w:rPr>
          <w:sz w:val="28"/>
          <w:szCs w:val="28"/>
        </w:rPr>
        <w:t>Шорского</w:t>
      </w:r>
      <w:proofErr w:type="spellEnd"/>
      <w:r>
        <w:rPr>
          <w:sz w:val="28"/>
          <w:szCs w:val="28"/>
        </w:rPr>
        <w:t xml:space="preserve"> сельского поселения (</w:t>
      </w:r>
      <w:proofErr w:type="spellStart"/>
      <w:r>
        <w:rPr>
          <w:sz w:val="28"/>
          <w:szCs w:val="28"/>
        </w:rPr>
        <w:t>В.С.Куртигешев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Каларского</w:t>
      </w:r>
      <w:proofErr w:type="spellEnd"/>
      <w:r>
        <w:rPr>
          <w:sz w:val="28"/>
          <w:szCs w:val="28"/>
        </w:rPr>
        <w:t xml:space="preserve"> сельского поселения (</w:t>
      </w:r>
      <w:proofErr w:type="spellStart"/>
      <w:r>
        <w:rPr>
          <w:sz w:val="28"/>
          <w:szCs w:val="28"/>
        </w:rPr>
        <w:t>Т.И.Зайнулина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Коуринского</w:t>
      </w:r>
      <w:proofErr w:type="spellEnd"/>
      <w:r>
        <w:rPr>
          <w:sz w:val="28"/>
          <w:szCs w:val="28"/>
        </w:rPr>
        <w:t xml:space="preserve"> сельского поселения (Г.М.Иванов) и </w:t>
      </w:r>
      <w:proofErr w:type="spellStart"/>
      <w:r>
        <w:rPr>
          <w:sz w:val="28"/>
          <w:szCs w:val="28"/>
        </w:rPr>
        <w:t>Шерегешского</w:t>
      </w:r>
      <w:proofErr w:type="spellEnd"/>
      <w:r>
        <w:rPr>
          <w:sz w:val="28"/>
          <w:szCs w:val="28"/>
        </w:rPr>
        <w:t xml:space="preserve"> городского поселения  (</w:t>
      </w:r>
      <w:proofErr w:type="spellStart"/>
      <w:r>
        <w:rPr>
          <w:sz w:val="28"/>
          <w:szCs w:val="28"/>
        </w:rPr>
        <w:t>В.В.Дорогунцов</w:t>
      </w:r>
      <w:proofErr w:type="spellEnd"/>
      <w:r>
        <w:rPr>
          <w:sz w:val="28"/>
          <w:szCs w:val="28"/>
        </w:rPr>
        <w:t>) провести разъяснительную работу с жителями отдалённых посёлков о предоставлении муниципальной поддержки на получение птицы.</w:t>
      </w:r>
    </w:p>
    <w:p w:rsidR="00EE0B88" w:rsidRDefault="00EE0B88" w:rsidP="00EE0B88">
      <w:pPr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5. МБУК «</w:t>
      </w:r>
      <w:proofErr w:type="spellStart"/>
      <w:r>
        <w:rPr>
          <w:sz w:val="28"/>
          <w:szCs w:val="28"/>
        </w:rPr>
        <w:t>Телередакции</w:t>
      </w:r>
      <w:proofErr w:type="spellEnd"/>
      <w:r>
        <w:rPr>
          <w:sz w:val="28"/>
          <w:szCs w:val="28"/>
        </w:rPr>
        <w:t xml:space="preserve"> «Эфир-Т»» Таштагольского муниципального района (</w:t>
      </w:r>
      <w:proofErr w:type="spellStart"/>
      <w:r>
        <w:rPr>
          <w:sz w:val="28"/>
          <w:szCs w:val="28"/>
        </w:rPr>
        <w:t>Л.П.Сулекова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об условиях и сроках подачи заявлений для получения   муниципальной поддержки. </w:t>
      </w:r>
    </w:p>
    <w:p w:rsidR="00EE0B88" w:rsidRDefault="00EE0B88" w:rsidP="00EE0B88">
      <w:pPr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Данное постановление опубликовать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Шория» и разместить на сайте администрации Таштагольского муниципального района в сети «Интернет».</w:t>
      </w:r>
    </w:p>
    <w:p w:rsidR="00EE0B88" w:rsidRDefault="00EE0B88" w:rsidP="00EE0B88">
      <w:pPr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администрации Таштагольского муниципального района от 23.04.2013г. № 332-п «</w:t>
      </w:r>
      <w:r>
        <w:rPr>
          <w:bCs/>
          <w:sz w:val="28"/>
          <w:szCs w:val="28"/>
        </w:rPr>
        <w:t xml:space="preserve">О предоставлении муниципальной поддержки» </w:t>
      </w:r>
      <w:r>
        <w:rPr>
          <w:sz w:val="28"/>
          <w:szCs w:val="28"/>
        </w:rPr>
        <w:t>считать утратившим силу.</w:t>
      </w:r>
    </w:p>
    <w:p w:rsidR="00EE0B88" w:rsidRDefault="00EE0B88" w:rsidP="00EE0B88">
      <w:pPr>
        <w:pStyle w:val="3"/>
        <w:ind w:left="360" w:firstLine="18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8. </w:t>
      </w:r>
      <w:proofErr w:type="gramStart"/>
      <w:r>
        <w:rPr>
          <w:b w:val="0"/>
          <w:bCs w:val="0"/>
          <w:i w:val="0"/>
          <w:iCs w:val="0"/>
        </w:rPr>
        <w:t>Контроль  за</w:t>
      </w:r>
      <w:proofErr w:type="gramEnd"/>
      <w:r>
        <w:rPr>
          <w:b w:val="0"/>
          <w:bCs w:val="0"/>
          <w:i w:val="0"/>
          <w:iCs w:val="0"/>
        </w:rPr>
        <w:t xml:space="preserve"> исполнением постановления возложить на заместителя Главы Таштагольского </w:t>
      </w:r>
      <w:r w:rsidR="00E71565">
        <w:rPr>
          <w:b w:val="0"/>
          <w:bCs w:val="0"/>
          <w:i w:val="0"/>
          <w:iCs w:val="0"/>
        </w:rPr>
        <w:t xml:space="preserve">муниципального </w:t>
      </w:r>
      <w:r>
        <w:rPr>
          <w:b w:val="0"/>
          <w:bCs w:val="0"/>
          <w:i w:val="0"/>
          <w:iCs w:val="0"/>
        </w:rPr>
        <w:t xml:space="preserve">района </w:t>
      </w:r>
      <w:proofErr w:type="spellStart"/>
      <w:r>
        <w:rPr>
          <w:b w:val="0"/>
          <w:bCs w:val="0"/>
          <w:i w:val="0"/>
          <w:iCs w:val="0"/>
        </w:rPr>
        <w:t>С.В.Адыяков</w:t>
      </w:r>
      <w:proofErr w:type="spellEnd"/>
      <w:r>
        <w:rPr>
          <w:b w:val="0"/>
          <w:bCs w:val="0"/>
          <w:i w:val="0"/>
          <w:iCs w:val="0"/>
        </w:rPr>
        <w:t>.</w:t>
      </w:r>
    </w:p>
    <w:p w:rsidR="00EE0B88" w:rsidRDefault="00EE0B88" w:rsidP="00EE0B88">
      <w:pPr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9. Настоящее постановление вступает в силу с момента официального опубликования.</w:t>
      </w:r>
    </w:p>
    <w:p w:rsidR="00EE0B88" w:rsidRDefault="00EE0B88" w:rsidP="00EE0B88">
      <w:pPr>
        <w:ind w:left="360" w:firstLine="180"/>
        <w:jc w:val="both"/>
        <w:rPr>
          <w:sz w:val="28"/>
          <w:szCs w:val="28"/>
        </w:rPr>
      </w:pPr>
    </w:p>
    <w:p w:rsidR="00EE0B88" w:rsidRDefault="00EE0B88" w:rsidP="00EE0B88">
      <w:pPr>
        <w:ind w:left="360" w:firstLine="180"/>
        <w:jc w:val="both"/>
        <w:rPr>
          <w:sz w:val="28"/>
          <w:szCs w:val="28"/>
        </w:rPr>
      </w:pPr>
    </w:p>
    <w:p w:rsidR="00EE0B88" w:rsidRDefault="00EE0B88" w:rsidP="00EE0B88">
      <w:pPr>
        <w:spacing w:line="360" w:lineRule="auto"/>
        <w:ind w:left="360" w:firstLine="180"/>
        <w:jc w:val="both"/>
        <w:rPr>
          <w:sz w:val="28"/>
          <w:szCs w:val="28"/>
        </w:rPr>
      </w:pPr>
    </w:p>
    <w:p w:rsidR="00EE0B88" w:rsidRDefault="00B048FA" w:rsidP="00B04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0B88">
        <w:rPr>
          <w:sz w:val="28"/>
          <w:szCs w:val="28"/>
        </w:rPr>
        <w:t xml:space="preserve"> Глава  </w:t>
      </w:r>
      <w:r>
        <w:rPr>
          <w:sz w:val="28"/>
          <w:szCs w:val="28"/>
        </w:rPr>
        <w:t>Таштагольского</w:t>
      </w:r>
      <w:r w:rsidR="00EE0B88">
        <w:rPr>
          <w:sz w:val="28"/>
          <w:szCs w:val="28"/>
        </w:rPr>
        <w:t xml:space="preserve">        </w:t>
      </w:r>
    </w:p>
    <w:p w:rsidR="00EE0B88" w:rsidRDefault="00B048FA" w:rsidP="00EE0B88">
      <w:pPr>
        <w:ind w:left="360" w:firstLine="18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EE0B88">
        <w:rPr>
          <w:sz w:val="28"/>
          <w:szCs w:val="28"/>
        </w:rPr>
        <w:t xml:space="preserve">района                              </w:t>
      </w:r>
      <w:r>
        <w:rPr>
          <w:sz w:val="28"/>
          <w:szCs w:val="28"/>
        </w:rPr>
        <w:t xml:space="preserve">                             </w:t>
      </w:r>
      <w:r w:rsidR="00EE0B88">
        <w:rPr>
          <w:sz w:val="28"/>
          <w:szCs w:val="28"/>
        </w:rPr>
        <w:t xml:space="preserve"> В.Н. Макута</w:t>
      </w:r>
    </w:p>
    <w:p w:rsidR="00EE0B88" w:rsidRDefault="00EE0B88" w:rsidP="00EE0B88">
      <w:pPr>
        <w:ind w:left="360" w:hanging="360"/>
        <w:rPr>
          <w:sz w:val="28"/>
          <w:szCs w:val="28"/>
        </w:rPr>
      </w:pPr>
    </w:p>
    <w:p w:rsidR="00EE0B88" w:rsidRDefault="00EE0B88" w:rsidP="00EE0B88">
      <w:pPr>
        <w:pStyle w:val="a5"/>
        <w:ind w:left="360" w:right="-177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left="360" w:right="-177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jc w:val="center"/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</w:t>
      </w:r>
      <w:r w:rsidR="008A326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но</w:t>
      </w:r>
    </w:p>
    <w:p w:rsidR="00EE0B88" w:rsidRDefault="00EE0B88" w:rsidP="00EE0B88">
      <w:pPr>
        <w:pStyle w:val="a5"/>
        <w:ind w:right="-177" w:firstLine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E0B88" w:rsidRDefault="00EE0B88" w:rsidP="00EE0B88">
      <w:pPr>
        <w:pStyle w:val="a5"/>
        <w:ind w:right="-177" w:firstLine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EE0B88" w:rsidRDefault="00EE0B88" w:rsidP="00EE0B88">
      <w:pPr>
        <w:pStyle w:val="a5"/>
        <w:ind w:right="-177" w:firstLine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A3261">
        <w:rPr>
          <w:rFonts w:ascii="Times New Roman" w:hAnsi="Times New Roman" w:cs="Times New Roman"/>
          <w:sz w:val="24"/>
          <w:szCs w:val="24"/>
        </w:rPr>
        <w:t>07.04.</w:t>
      </w:r>
      <w:r>
        <w:rPr>
          <w:rFonts w:ascii="Times New Roman" w:hAnsi="Times New Roman" w:cs="Times New Roman"/>
          <w:sz w:val="24"/>
          <w:szCs w:val="24"/>
        </w:rPr>
        <w:t xml:space="preserve"> 2014 г.  № </w:t>
      </w:r>
      <w:r w:rsidR="008A3261">
        <w:rPr>
          <w:rFonts w:ascii="Times New Roman" w:hAnsi="Times New Roman" w:cs="Times New Roman"/>
          <w:sz w:val="24"/>
          <w:szCs w:val="24"/>
        </w:rPr>
        <w:t>298-п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B88" w:rsidRDefault="00EE0B88" w:rsidP="00EE0B88">
      <w:pPr>
        <w:autoSpaceDE w:val="0"/>
        <w:autoSpaceDN w:val="0"/>
        <w:adjustRightInd w:val="0"/>
        <w:ind w:firstLine="540"/>
        <w:jc w:val="both"/>
      </w:pPr>
    </w:p>
    <w:p w:rsidR="00EE0B88" w:rsidRDefault="00EE0B88" w:rsidP="00EE0B88">
      <w:pPr>
        <w:autoSpaceDE w:val="0"/>
        <w:autoSpaceDN w:val="0"/>
        <w:adjustRightInd w:val="0"/>
        <w:ind w:firstLine="540"/>
        <w:jc w:val="both"/>
      </w:pPr>
    </w:p>
    <w:p w:rsidR="00EE0B88" w:rsidRDefault="00EE0B88" w:rsidP="00EE0B88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районной комиссии по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рассмотрению заявлений от жителей   Таштагольского муниципального района по предоставлению муниципальной поддержки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EE0B88" w:rsidRDefault="00EE0B88" w:rsidP="00EE0B88"/>
    <w:tbl>
      <w:tblPr>
        <w:tblW w:w="0" w:type="auto"/>
        <w:tblInd w:w="-318" w:type="dxa"/>
        <w:tblLayout w:type="fixed"/>
        <w:tblLook w:val="04A0"/>
      </w:tblPr>
      <w:tblGrid>
        <w:gridCol w:w="3403"/>
        <w:gridCol w:w="6379"/>
      </w:tblGrid>
      <w:tr w:rsidR="00EE0B88" w:rsidTr="00EE0B88">
        <w:trPr>
          <w:cantSplit/>
          <w:trHeight w:val="1170"/>
        </w:trPr>
        <w:tc>
          <w:tcPr>
            <w:tcW w:w="3403" w:type="dxa"/>
            <w:vAlign w:val="center"/>
          </w:tcPr>
          <w:p w:rsidR="00EE0B88" w:rsidRDefault="00EE0B88">
            <w:pPr>
              <w:rPr>
                <w:b/>
                <w:bCs/>
              </w:rPr>
            </w:pPr>
            <w:r>
              <w:rPr>
                <w:b/>
                <w:bCs/>
              </w:rPr>
              <w:t>Председатель комиссии:</w:t>
            </w:r>
          </w:p>
          <w:p w:rsidR="00EE0B88" w:rsidRDefault="00EE0B88"/>
          <w:p w:rsidR="00EE0B88" w:rsidRDefault="00EE0B88">
            <w:r>
              <w:t xml:space="preserve"> </w:t>
            </w:r>
            <w:proofErr w:type="spellStart"/>
            <w:r>
              <w:t>Адыяков</w:t>
            </w:r>
            <w:proofErr w:type="spellEnd"/>
            <w:r>
              <w:t xml:space="preserve">     Сергей Владимирович   </w:t>
            </w:r>
          </w:p>
          <w:p w:rsidR="00EE0B88" w:rsidRDefault="00EE0B88">
            <w:pPr>
              <w:rPr>
                <w:b/>
                <w:bCs/>
              </w:rPr>
            </w:pPr>
          </w:p>
        </w:tc>
        <w:tc>
          <w:tcPr>
            <w:tcW w:w="6379" w:type="dxa"/>
            <w:vAlign w:val="center"/>
            <w:hideMark/>
          </w:tcPr>
          <w:p w:rsidR="00EE0B88" w:rsidRDefault="00EE0B88" w:rsidP="00EE0B88">
            <w:pPr>
              <w:numPr>
                <w:ilvl w:val="0"/>
                <w:numId w:val="3"/>
              </w:numPr>
              <w:ind w:left="317" w:firstLine="568"/>
              <w:jc w:val="both"/>
            </w:pPr>
            <w:r>
              <w:t>Заместитель  Главы  Таштагольского                           района</w:t>
            </w:r>
          </w:p>
        </w:tc>
      </w:tr>
      <w:tr w:rsidR="00EE0B88" w:rsidTr="00EE0B88">
        <w:trPr>
          <w:cantSplit/>
        </w:trPr>
        <w:tc>
          <w:tcPr>
            <w:tcW w:w="9782" w:type="dxa"/>
            <w:gridSpan w:val="2"/>
            <w:vAlign w:val="center"/>
          </w:tcPr>
          <w:p w:rsidR="00EE0B88" w:rsidRDefault="00EE0B88">
            <w:pPr>
              <w:rPr>
                <w:b/>
                <w:bCs/>
              </w:rPr>
            </w:pPr>
            <w:r>
              <w:rPr>
                <w:b/>
                <w:bCs/>
              </w:rPr>
              <w:t>Заместитель председателя комиссии:</w:t>
            </w:r>
          </w:p>
          <w:p w:rsidR="00EE0B88" w:rsidRDefault="00EE0B88">
            <w:pPr>
              <w:rPr>
                <w:b/>
                <w:bCs/>
              </w:rPr>
            </w:pPr>
          </w:p>
        </w:tc>
      </w:tr>
      <w:tr w:rsidR="00EE0B88" w:rsidTr="00EE0B88">
        <w:trPr>
          <w:cantSplit/>
        </w:trPr>
        <w:tc>
          <w:tcPr>
            <w:tcW w:w="3403" w:type="dxa"/>
            <w:vAlign w:val="center"/>
          </w:tcPr>
          <w:p w:rsidR="00EE0B88" w:rsidRDefault="00EE0B88">
            <w:proofErr w:type="spellStart"/>
            <w:r>
              <w:t>Путинцева</w:t>
            </w:r>
            <w:proofErr w:type="spellEnd"/>
            <w:r>
              <w:t xml:space="preserve"> Елена       Николаевна</w:t>
            </w:r>
          </w:p>
          <w:p w:rsidR="00EE0B88" w:rsidRDefault="00EE0B88">
            <w:pPr>
              <w:rPr>
                <w:b/>
                <w:bCs/>
              </w:rPr>
            </w:pPr>
          </w:p>
          <w:p w:rsidR="00EE0B88" w:rsidRDefault="00EE0B88">
            <w:pPr>
              <w:rPr>
                <w:b/>
                <w:bCs/>
              </w:rPr>
            </w:pPr>
            <w:r>
              <w:rPr>
                <w:b/>
                <w:bCs/>
              </w:rPr>
              <w:t>Члены комиссии:</w:t>
            </w:r>
          </w:p>
          <w:p w:rsidR="00EE0B88" w:rsidRDefault="00EE0B88"/>
        </w:tc>
        <w:tc>
          <w:tcPr>
            <w:tcW w:w="6379" w:type="dxa"/>
            <w:vAlign w:val="center"/>
          </w:tcPr>
          <w:p w:rsidR="00EE0B88" w:rsidRDefault="00EE0B88">
            <w:pPr>
              <w:ind w:firstLine="567"/>
              <w:jc w:val="both"/>
            </w:pPr>
            <w:r>
              <w:t xml:space="preserve">- Начальник сельскохозяйственного отдела администрации Таштагольского муниципального  района, </w:t>
            </w:r>
          </w:p>
          <w:p w:rsidR="00EE0B88" w:rsidRDefault="00EE0B88">
            <w:pPr>
              <w:ind w:left="33"/>
            </w:pPr>
          </w:p>
        </w:tc>
      </w:tr>
      <w:tr w:rsidR="00EE0B88" w:rsidTr="00EE0B88">
        <w:trPr>
          <w:cantSplit/>
          <w:trHeight w:val="630"/>
        </w:trPr>
        <w:tc>
          <w:tcPr>
            <w:tcW w:w="3403" w:type="dxa"/>
            <w:vAlign w:val="center"/>
            <w:hideMark/>
          </w:tcPr>
          <w:p w:rsidR="00EE0B88" w:rsidRDefault="00EE0B88">
            <w:r>
              <w:t>Герасимов Александр Сергеевич</w:t>
            </w:r>
          </w:p>
        </w:tc>
        <w:tc>
          <w:tcPr>
            <w:tcW w:w="6379" w:type="dxa"/>
            <w:vAlign w:val="center"/>
          </w:tcPr>
          <w:p w:rsidR="00EE0B88" w:rsidRDefault="00EE0B88">
            <w:pPr>
              <w:ind w:left="180"/>
              <w:jc w:val="both"/>
            </w:pPr>
            <w:r>
              <w:t>- Начальник юридического отдела администрации Таштагольского муниципального района</w:t>
            </w:r>
          </w:p>
          <w:p w:rsidR="00EE0B88" w:rsidRDefault="00EE0B88">
            <w:pPr>
              <w:ind w:left="33"/>
            </w:pPr>
          </w:p>
        </w:tc>
      </w:tr>
      <w:tr w:rsidR="00EE0B88" w:rsidTr="00EE0B88">
        <w:trPr>
          <w:cantSplit/>
        </w:trPr>
        <w:tc>
          <w:tcPr>
            <w:tcW w:w="3403" w:type="dxa"/>
            <w:vAlign w:val="center"/>
            <w:hideMark/>
          </w:tcPr>
          <w:p w:rsidR="00EE0B88" w:rsidRDefault="00EE0B88">
            <w:r>
              <w:t>Ковалёва Галина Владимировна</w:t>
            </w:r>
          </w:p>
        </w:tc>
        <w:tc>
          <w:tcPr>
            <w:tcW w:w="6379" w:type="dxa"/>
            <w:vAlign w:val="center"/>
          </w:tcPr>
          <w:p w:rsidR="00EE0B88" w:rsidRDefault="00EE0B88">
            <w:pPr>
              <w:ind w:left="180"/>
              <w:jc w:val="both"/>
            </w:pPr>
            <w:r>
              <w:t xml:space="preserve">- Начальник МКУ «Управления социальной защиты населения  Таштагольского муниципального района» </w:t>
            </w:r>
          </w:p>
          <w:p w:rsidR="00EE0B88" w:rsidRDefault="00EE0B88">
            <w:pPr>
              <w:ind w:left="33"/>
            </w:pPr>
          </w:p>
        </w:tc>
      </w:tr>
      <w:tr w:rsidR="00EE0B88" w:rsidTr="00EE0B88">
        <w:trPr>
          <w:cantSplit/>
        </w:trPr>
        <w:tc>
          <w:tcPr>
            <w:tcW w:w="3403" w:type="dxa"/>
            <w:vAlign w:val="center"/>
          </w:tcPr>
          <w:p w:rsidR="00EE0B88" w:rsidRDefault="00EE0B88">
            <w:proofErr w:type="spellStart"/>
            <w:r>
              <w:t>Аржаников</w:t>
            </w:r>
            <w:proofErr w:type="spellEnd"/>
            <w:r>
              <w:t xml:space="preserve"> Александр Михайлович  </w:t>
            </w:r>
          </w:p>
          <w:p w:rsidR="00EE0B88" w:rsidRDefault="00EE0B88"/>
          <w:p w:rsidR="00EE0B88" w:rsidRDefault="00EE0B88"/>
        </w:tc>
        <w:tc>
          <w:tcPr>
            <w:tcW w:w="6379" w:type="dxa"/>
            <w:vAlign w:val="center"/>
          </w:tcPr>
          <w:p w:rsidR="00EE0B88" w:rsidRDefault="00EE0B88">
            <w:pPr>
              <w:ind w:left="180"/>
              <w:jc w:val="both"/>
            </w:pPr>
            <w:r>
              <w:t>- Начальник ГБУКО  «</w:t>
            </w:r>
            <w:proofErr w:type="spellStart"/>
            <w:r>
              <w:t>Таштагольской</w:t>
            </w:r>
            <w:proofErr w:type="spellEnd"/>
            <w:r>
              <w:t xml:space="preserve"> станции по борьбе с болезнями животных» (по согласованию)</w:t>
            </w:r>
          </w:p>
          <w:p w:rsidR="00EE0B88" w:rsidRDefault="00EE0B88">
            <w:pPr>
              <w:ind w:left="180"/>
              <w:jc w:val="both"/>
            </w:pPr>
          </w:p>
        </w:tc>
      </w:tr>
    </w:tbl>
    <w:p w:rsidR="00EE0B88" w:rsidRDefault="00EE0B88" w:rsidP="00EE0B88">
      <w:pPr>
        <w:tabs>
          <w:tab w:val="left" w:pos="-284"/>
          <w:tab w:val="left" w:pos="142"/>
        </w:tabs>
        <w:ind w:left="-284"/>
      </w:pPr>
      <w:proofErr w:type="spellStart"/>
      <w:r>
        <w:t>Топаков</w:t>
      </w:r>
      <w:proofErr w:type="spellEnd"/>
      <w:r>
        <w:t xml:space="preserve"> Валерий                           - Глава </w:t>
      </w:r>
      <w:proofErr w:type="spellStart"/>
      <w:r>
        <w:t>Усть</w:t>
      </w:r>
      <w:proofErr w:type="spellEnd"/>
      <w:r>
        <w:t xml:space="preserve"> </w:t>
      </w:r>
      <w:proofErr w:type="gramStart"/>
      <w:r>
        <w:t>-</w:t>
      </w:r>
      <w:proofErr w:type="spellStart"/>
      <w:r>
        <w:t>К</w:t>
      </w:r>
      <w:proofErr w:type="gramEnd"/>
      <w:r>
        <w:t>абырзинского</w:t>
      </w:r>
      <w:proofErr w:type="spellEnd"/>
      <w:r>
        <w:t xml:space="preserve"> сельского поселения</w:t>
      </w:r>
    </w:p>
    <w:p w:rsidR="00EE0B88" w:rsidRDefault="00EE0B88" w:rsidP="00EE0B88">
      <w:pPr>
        <w:jc w:val="both"/>
      </w:pPr>
      <w:proofErr w:type="spellStart"/>
      <w:r>
        <w:t>Арсентьевич</w:t>
      </w:r>
      <w:proofErr w:type="spellEnd"/>
      <w:r>
        <w:t xml:space="preserve">                                       (по согласованию)</w:t>
      </w:r>
    </w:p>
    <w:p w:rsidR="00EE0B88" w:rsidRDefault="00EE0B88" w:rsidP="00EE0B88">
      <w:pPr>
        <w:ind w:left="-284"/>
      </w:pPr>
    </w:p>
    <w:p w:rsidR="00EE0B88" w:rsidRDefault="00EE0B88" w:rsidP="00EE0B88"/>
    <w:p w:rsidR="00EE0B88" w:rsidRDefault="00EE0B88" w:rsidP="00EE0B88">
      <w:pPr>
        <w:ind w:left="-284"/>
      </w:pPr>
      <w:proofErr w:type="spellStart"/>
      <w:r>
        <w:t>Куртигешев</w:t>
      </w:r>
      <w:proofErr w:type="spellEnd"/>
      <w:r>
        <w:t xml:space="preserve"> Владимир                       - Глава </w:t>
      </w:r>
      <w:proofErr w:type="spellStart"/>
      <w:r>
        <w:t>Кызыл-Шорского</w:t>
      </w:r>
      <w:proofErr w:type="spellEnd"/>
      <w:r>
        <w:t xml:space="preserve"> сельского поселения</w:t>
      </w:r>
    </w:p>
    <w:p w:rsidR="00EE0B88" w:rsidRDefault="00EE0B88" w:rsidP="00EE0B88">
      <w:pPr>
        <w:ind w:left="180"/>
        <w:jc w:val="both"/>
      </w:pPr>
      <w:r>
        <w:t>Семёнович                                          (по согласованию)</w:t>
      </w:r>
    </w:p>
    <w:p w:rsidR="00EE0B88" w:rsidRDefault="00EE0B88" w:rsidP="00EE0B88">
      <w:pPr>
        <w:ind w:left="-284"/>
      </w:pPr>
      <w:r>
        <w:t xml:space="preserve">             </w:t>
      </w:r>
    </w:p>
    <w:p w:rsidR="00EE0B88" w:rsidRDefault="00EE0B88" w:rsidP="00EE0B88">
      <w:pPr>
        <w:ind w:left="-284"/>
      </w:pPr>
    </w:p>
    <w:p w:rsidR="00EE0B88" w:rsidRDefault="00EE0B88" w:rsidP="00EE0B88">
      <w:pPr>
        <w:ind w:left="-284"/>
      </w:pPr>
      <w:proofErr w:type="spellStart"/>
      <w:r>
        <w:t>Дорогунцов</w:t>
      </w:r>
      <w:proofErr w:type="spellEnd"/>
      <w:r>
        <w:t xml:space="preserve"> Виктор                      - Глава </w:t>
      </w:r>
      <w:proofErr w:type="spellStart"/>
      <w:r>
        <w:t>Шерегешского</w:t>
      </w:r>
      <w:proofErr w:type="spellEnd"/>
      <w:r>
        <w:t xml:space="preserve"> городского поселения </w:t>
      </w:r>
    </w:p>
    <w:p w:rsidR="00EE0B88" w:rsidRDefault="00EE0B88" w:rsidP="00EE0B88">
      <w:pPr>
        <w:ind w:left="180"/>
        <w:jc w:val="both"/>
      </w:pPr>
      <w:r>
        <w:t>Владимирович                          (по согласованию)</w:t>
      </w:r>
    </w:p>
    <w:p w:rsidR="00EE0B88" w:rsidRDefault="00EE0B88" w:rsidP="00EE0B88">
      <w:pPr>
        <w:ind w:left="-284"/>
      </w:pPr>
    </w:p>
    <w:p w:rsidR="00EE0B88" w:rsidRDefault="00EE0B88" w:rsidP="00EE0B88">
      <w:proofErr w:type="spellStart"/>
      <w:r>
        <w:t>Зайнулина</w:t>
      </w:r>
      <w:proofErr w:type="spellEnd"/>
      <w:r>
        <w:t xml:space="preserve"> Татьяна                    - Глава </w:t>
      </w:r>
      <w:proofErr w:type="spellStart"/>
      <w:r>
        <w:t>Каларского</w:t>
      </w:r>
      <w:proofErr w:type="spellEnd"/>
      <w:r>
        <w:t xml:space="preserve"> сельского поселения</w:t>
      </w:r>
    </w:p>
    <w:p w:rsidR="00EE0B88" w:rsidRDefault="00EE0B88" w:rsidP="00EE0B88">
      <w:pPr>
        <w:ind w:left="180"/>
        <w:jc w:val="both"/>
      </w:pPr>
      <w:r>
        <w:t>Ивановна                                    (по согласованию)</w:t>
      </w:r>
    </w:p>
    <w:p w:rsidR="00EE0B88" w:rsidRDefault="00EE0B88" w:rsidP="00EE0B88">
      <w:pPr>
        <w:rPr>
          <w:sz w:val="28"/>
          <w:szCs w:val="28"/>
        </w:rPr>
      </w:pPr>
    </w:p>
    <w:p w:rsidR="00EE0B88" w:rsidRDefault="00EE0B88" w:rsidP="00EE0B88">
      <w:pPr>
        <w:rPr>
          <w:sz w:val="28"/>
          <w:szCs w:val="28"/>
        </w:rPr>
      </w:pPr>
    </w:p>
    <w:p w:rsidR="00EE0B88" w:rsidRDefault="00EE0B88" w:rsidP="00EE0B88">
      <w:r>
        <w:t xml:space="preserve">Иванов  Григорий                     - Глава </w:t>
      </w:r>
      <w:proofErr w:type="spellStart"/>
      <w:r>
        <w:t>Коуринского</w:t>
      </w:r>
      <w:proofErr w:type="spellEnd"/>
      <w:r>
        <w:t xml:space="preserve"> сельского поселения</w:t>
      </w:r>
    </w:p>
    <w:p w:rsidR="00EE0B88" w:rsidRDefault="00EE0B88" w:rsidP="00EE0B88">
      <w:pPr>
        <w:ind w:left="180"/>
        <w:jc w:val="both"/>
      </w:pPr>
      <w:r>
        <w:t>Михайлович                                    (по согласованию)</w:t>
      </w:r>
    </w:p>
    <w:p w:rsidR="00EE0B88" w:rsidRDefault="00EE0B88" w:rsidP="00EE0B88">
      <w:pPr>
        <w:rPr>
          <w:sz w:val="28"/>
          <w:szCs w:val="28"/>
        </w:rPr>
      </w:pPr>
    </w:p>
    <w:p w:rsidR="00EE0B88" w:rsidRDefault="00EE0B88" w:rsidP="00EE0B88">
      <w:pPr>
        <w:rPr>
          <w:sz w:val="28"/>
          <w:szCs w:val="28"/>
        </w:rPr>
      </w:pP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E0B88" w:rsidRDefault="00EE0B88" w:rsidP="00EE0B88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</w:t>
      </w:r>
      <w:r w:rsidR="008A326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ны</w:t>
      </w:r>
    </w:p>
    <w:p w:rsidR="00EE0B88" w:rsidRDefault="00EE0B88" w:rsidP="00EE0B88">
      <w:pPr>
        <w:pStyle w:val="a5"/>
        <w:ind w:right="-177" w:firstLine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E0B88" w:rsidRDefault="00EE0B88" w:rsidP="00EE0B88">
      <w:pPr>
        <w:pStyle w:val="a5"/>
        <w:ind w:right="-177" w:firstLine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EE0B88" w:rsidRDefault="00EE0B88" w:rsidP="00EE0B88">
      <w:pPr>
        <w:pStyle w:val="a5"/>
        <w:ind w:right="-177" w:firstLine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8A3261">
        <w:rPr>
          <w:rFonts w:ascii="Times New Roman" w:hAnsi="Times New Roman" w:cs="Times New Roman"/>
          <w:sz w:val="24"/>
          <w:szCs w:val="24"/>
        </w:rPr>
        <w:t>07.04.</w:t>
      </w:r>
      <w:r>
        <w:rPr>
          <w:rFonts w:ascii="Times New Roman" w:hAnsi="Times New Roman" w:cs="Times New Roman"/>
          <w:sz w:val="24"/>
          <w:szCs w:val="24"/>
        </w:rPr>
        <w:t xml:space="preserve">2014 г.  № </w:t>
      </w:r>
      <w:r w:rsidR="008A3261">
        <w:rPr>
          <w:rFonts w:ascii="Times New Roman" w:hAnsi="Times New Roman" w:cs="Times New Roman"/>
          <w:sz w:val="24"/>
          <w:szCs w:val="24"/>
        </w:rPr>
        <w:t>298-п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B88" w:rsidRDefault="00EE0B88" w:rsidP="00EE0B88">
      <w:pPr>
        <w:autoSpaceDE w:val="0"/>
        <w:autoSpaceDN w:val="0"/>
        <w:adjustRightInd w:val="0"/>
        <w:ind w:firstLine="540"/>
        <w:jc w:val="both"/>
      </w:pPr>
    </w:p>
    <w:p w:rsidR="00EE0B88" w:rsidRDefault="00EE0B88" w:rsidP="00EE0B88">
      <w:pPr>
        <w:jc w:val="center"/>
      </w:pPr>
    </w:p>
    <w:p w:rsidR="00EE0B88" w:rsidRDefault="00EE0B88" w:rsidP="00EE0B88">
      <w:pPr>
        <w:jc w:val="center"/>
      </w:pPr>
      <w:r>
        <w:t>Правила</w:t>
      </w:r>
    </w:p>
    <w:p w:rsidR="00EE0B88" w:rsidRDefault="00EE0B88" w:rsidP="00EE0B88">
      <w:pPr>
        <w:jc w:val="center"/>
      </w:pPr>
    </w:p>
    <w:p w:rsidR="00EE0B88" w:rsidRDefault="00EE0B88" w:rsidP="00EE0B88">
      <w:pPr>
        <w:jc w:val="center"/>
      </w:pPr>
      <w:r>
        <w:t xml:space="preserve"> Предоставления муниципальной поддержки многодетным семьям  и малоимущим гражданам и семьям  в отдалённых посёлках района по приобретению  кур - несушек (в натуральном виде) </w:t>
      </w:r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разработаны в целях оказания муниципальной поддержки многодетным семьям и малоимущим гражданам и  семьям, путём предоставления кур - несушек для организации производства продукции птицеводства на личном подворье и обеспечения себя продуктами питания.</w:t>
      </w:r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и условия предоставления муниципальной поддержки в 2014 году многодетным семьям, малоимущим гражданам и семьям, проживающим в отдалённых посёлках в виде предоставления  кур - несушек (далее - птицы).</w:t>
      </w:r>
    </w:p>
    <w:p w:rsidR="00EE0B88" w:rsidRDefault="00EE0B88" w:rsidP="00EE0B8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Муниципальная поддержка многодетным семьям и малоимущим гражданам и семьям,  (далее - граждане) в виде предоставления птицы, осуществляется за счёт  средств местного бюджета, предусмотренных в 2013 году муниципальной целевой программой " Развития сельского хозяйства" на 2014 - 2016 годы по статье " Поддержка многодетных и малоимущих граждан  и семей в отдалённых посёлках района по приобретению птицы", утверждённой Постановлением администрации Таштагольского муниципального </w:t>
      </w:r>
      <w:r w:rsidR="00B048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от 15.10.2013 года</w:t>
      </w:r>
      <w:proofErr w:type="gramEnd"/>
      <w:r w:rsidR="00B048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118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-п.</w:t>
      </w:r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Определение граждан, имеющих право на получение муниципальной поддержки в виде предоставления птицы, осуществляет районная комиссия, создаваемая Постановлением администрации Таштагольского муниципального района.</w:t>
      </w:r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Порядок оказания муниципальной поддержки </w:t>
      </w:r>
    </w:p>
    <w:p w:rsidR="00EE0B88" w:rsidRDefault="00EE0B88" w:rsidP="00EE0B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виде предоставления птицы</w:t>
      </w:r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Право на получение муниципальной поддержки имеют граждане, отвечающие следующим условиям:</w:t>
      </w:r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семья с тремя и более детьми (в том числе детьми, находящимися под опекой и попечительством, усыновленными), включая: детей, обучающихся в общеобразовательных учреждениях, до достижения ими 18 лет;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детей, обучающихся в учреждениях среднего профессионального и высшего профессионального образования дневной формы обучения, до окончания обучения, но не более чем до достижения ими возраста 22 лет, либо малоимущие граждане и семьи, имеющие доход ниже прожиточного минимума, пенсионеры, возраст которых не превышает 65 лет;</w:t>
      </w:r>
      <w:proofErr w:type="gramEnd"/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имеющие условия  для содержания птицы (загон, тёплый курятник);</w:t>
      </w:r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отдалённых посёлках, согласно приложению №1;</w:t>
      </w:r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положительно характеризующиеся по месту проживания органами местного самоуправления, участковым полиции.</w:t>
      </w:r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Муниципальная поддержка в виде предоставления птицы устанавливается из расчета не более 5 голов птицы на одну семью, либо гражданина. </w:t>
      </w:r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Право граждан на получение муниципальной поддержки в виде предоставления птицы удостоверяется соглашением между гражданином и органом местного самоуправления, согласно приложению № 2.</w:t>
      </w:r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 должно предусматривать цель и условия предоставления муниципальной поддержки, денежный эквивалент и сроки использования муниципальной поддержки, обязательства гражданина по содержанию птицы не менее 2 лет, ответственность сторон.</w:t>
      </w:r>
    </w:p>
    <w:p w:rsidR="00EE0B88" w:rsidRDefault="00EE0B88" w:rsidP="00EE0B8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Гражданин, изъявивший желание получить птицу, представляет в комиссию заявление на имя Главы Таштагольского </w:t>
      </w:r>
      <w:r w:rsidR="00B048F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 по форме согласно приложению № 3 к настоящим Правилам и копии следующих документов: документы, удостоверяющие личность заявителя, а также копии документов, подтверждающих опекунство и попечительство, копию пенсионного удостоверения, справку о доходах (о пенсии), акт обследования, характеристику, справку о составе семьи.</w:t>
      </w:r>
      <w:proofErr w:type="gramEnd"/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Комиссия в течение 10 дней, с момента подачи гражданином заявления, рассматривает заявление на предоставление муниципальной поддержки, проверяет правильность оформления документов, указанных в пункте 7 настоящих Правил, и достоверность содержащихся в них сведений,</w:t>
      </w:r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По результатам рассмотрения заявления и документов  комиссия  включает гражданина в список граждан претендентов (согласно приложению № 4) либо отказывает гражданину в письменном виде с обязательным указанием причин отказа </w:t>
      </w:r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 окончанию приёма заявлений и документов комиссия определяет граждан  нуждающихся в муниципальной поддержке, и формирует реестр. Реестр передаётся на утверждение администрации Таштагольского муниципального района (приложение № 5).  </w:t>
      </w:r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Администрации Таштагольского муниципального района утверждает реестр и  в течение 10 дней заключает с гражданином  соглашение о порядке предоставления муниципальной поддержки и обязательствах гражданина в соответствии с пунктом 6 настоящих Правил.</w:t>
      </w:r>
    </w:p>
    <w:p w:rsidR="00EE0B88" w:rsidRDefault="00EE0B88" w:rsidP="00EE0B88">
      <w:pPr>
        <w:autoSpaceDE w:val="0"/>
        <w:autoSpaceDN w:val="0"/>
        <w:adjustRightInd w:val="0"/>
        <w:ind w:firstLine="540"/>
        <w:jc w:val="both"/>
      </w:pPr>
      <w:r>
        <w:t xml:space="preserve">12. </w:t>
      </w:r>
      <w:proofErr w:type="gramStart"/>
      <w:r>
        <w:t>После подписания соглашения, администрация Таштагольского муниципального района принимает решение о выделении денежных средств на приобретение птицы и предоставления птицы гражданам, включённых в реестр нуждающихся в муниципальной поддержки.</w:t>
      </w:r>
      <w:proofErr w:type="gramEnd"/>
    </w:p>
    <w:p w:rsidR="00EE0B88" w:rsidRDefault="00EE0B88" w:rsidP="00EE0B88">
      <w:pPr>
        <w:autoSpaceDE w:val="0"/>
        <w:autoSpaceDN w:val="0"/>
        <w:adjustRightInd w:val="0"/>
        <w:ind w:firstLine="540"/>
        <w:jc w:val="both"/>
      </w:pPr>
      <w:r>
        <w:t>13. Птица будет</w:t>
      </w:r>
      <w:r w:rsidR="00A12341">
        <w:t xml:space="preserve">  приобретаться на основании п.4 ч.2 ст.93  №4</w:t>
      </w:r>
      <w:r>
        <w:t xml:space="preserve">4- ФЗ «О </w:t>
      </w:r>
      <w:r w:rsidR="00A12341">
        <w:t xml:space="preserve">контрактной системе в сфере закупок товаров, работ, </w:t>
      </w:r>
      <w:r>
        <w:t xml:space="preserve"> услуг для </w:t>
      </w:r>
      <w:r w:rsidR="00A12341">
        <w:t xml:space="preserve">обеспечения </w:t>
      </w:r>
      <w:r>
        <w:t xml:space="preserve">государственных и муниципальных нужд» путём заключения </w:t>
      </w:r>
      <w:proofErr w:type="spellStart"/>
      <w:r>
        <w:t>Гражданско</w:t>
      </w:r>
      <w:proofErr w:type="spellEnd"/>
      <w:r>
        <w:t xml:space="preserve"> </w:t>
      </w:r>
      <w:proofErr w:type="gramStart"/>
      <w:r>
        <w:t>-п</w:t>
      </w:r>
      <w:proofErr w:type="gramEnd"/>
      <w:r>
        <w:t>равового договора на сумму не превышающую 100 (сто) тысяч рублей.</w:t>
      </w:r>
    </w:p>
    <w:p w:rsidR="00EE0B88" w:rsidRDefault="00EE0B88" w:rsidP="00EE0B88">
      <w:pPr>
        <w:autoSpaceDE w:val="0"/>
        <w:autoSpaceDN w:val="0"/>
        <w:adjustRightInd w:val="0"/>
        <w:ind w:firstLine="540"/>
        <w:jc w:val="both"/>
      </w:pPr>
      <w:r>
        <w:t xml:space="preserve">14. Передача птицы оформляется актом приёма - передачи, с привлечением ветеринарных работников </w:t>
      </w:r>
      <w:proofErr w:type="spellStart"/>
      <w:r>
        <w:t>Таштагольской</w:t>
      </w:r>
      <w:proofErr w:type="spellEnd"/>
      <w:r>
        <w:t xml:space="preserve"> станции по борьбе с болезнями животных</w:t>
      </w:r>
    </w:p>
    <w:p w:rsidR="00EE0B88" w:rsidRDefault="00EE0B88" w:rsidP="00EE0B88">
      <w:pPr>
        <w:autoSpaceDE w:val="0"/>
        <w:autoSpaceDN w:val="0"/>
        <w:adjustRightInd w:val="0"/>
        <w:ind w:firstLine="540"/>
        <w:jc w:val="both"/>
      </w:pPr>
      <w:r>
        <w:t>15. В случае отказа в предоставлении муниципальной поддержки граждане имеют право на обжалование решений комиссии при муниципальном образовании в судебном порядке.</w:t>
      </w:r>
    </w:p>
    <w:p w:rsidR="00EE0B88" w:rsidRDefault="00EE0B88" w:rsidP="00EE0B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0B88" w:rsidRDefault="00EE0B88" w:rsidP="00EE0B88">
      <w:pPr>
        <w:pStyle w:val="a3"/>
        <w:jc w:val="left"/>
        <w:rPr>
          <w:sz w:val="20"/>
          <w:szCs w:val="20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№ 4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предоставления 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поддержки в 2014 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году многодетным семьям и  малоимущим гражданам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семьям, проживающим в отдалённых посёлках 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E0B88" w:rsidRDefault="00EE0B88" w:rsidP="00EE0B8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EE0B88" w:rsidRDefault="00EE0B88" w:rsidP="00EE0B8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на получение муниципальной поддержки</w:t>
      </w:r>
    </w:p>
    <w:p w:rsidR="00EE0B88" w:rsidRDefault="00EE0B88" w:rsidP="00EE0B8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_______________________________</w:t>
      </w:r>
    </w:p>
    <w:p w:rsidR="00EE0B88" w:rsidRDefault="00EE0B88" w:rsidP="00EE0B8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(муниципальное образование</w:t>
      </w:r>
      <w:r>
        <w:rPr>
          <w:rFonts w:ascii="Times New Roman" w:hAnsi="Times New Roman" w:cs="Times New Roman"/>
        </w:rPr>
        <w:t>)</w:t>
      </w:r>
    </w:p>
    <w:p w:rsidR="00EE0B88" w:rsidRDefault="00EE0B88" w:rsidP="00EE0B88">
      <w:pPr>
        <w:autoSpaceDE w:val="0"/>
        <w:autoSpaceDN w:val="0"/>
        <w:adjustRightInd w:val="0"/>
        <w:ind w:firstLine="540"/>
        <w:jc w:val="center"/>
      </w:pPr>
    </w:p>
    <w:p w:rsidR="00EE0B88" w:rsidRDefault="00EE0B88" w:rsidP="00EE0B88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1843"/>
        <w:gridCol w:w="1375"/>
        <w:gridCol w:w="1339"/>
        <w:gridCol w:w="1380"/>
        <w:gridCol w:w="1466"/>
      </w:tblGrid>
      <w:tr w:rsidR="00EE0B88" w:rsidRPr="00EE0B88" w:rsidTr="00EE0B8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88" w:rsidRDefault="00EE0B8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88" w:rsidRDefault="00EE0B88">
            <w:r>
              <w:t>ФИО получателя муниципальной поддержки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88" w:rsidRDefault="00EE0B88">
            <w:r>
              <w:t>Данные</w:t>
            </w:r>
          </w:p>
          <w:p w:rsidR="00EE0B88" w:rsidRPr="00EE0B88" w:rsidRDefault="00EE0B88">
            <w:pPr>
              <w:rPr>
                <w:sz w:val="28"/>
                <w:szCs w:val="28"/>
              </w:rPr>
            </w:pPr>
            <w:r>
              <w:t>паспорта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88" w:rsidRDefault="00EE0B88">
            <w:r>
              <w:t>Категория граждан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88" w:rsidRDefault="00EE0B88">
            <w:r>
              <w:t>Численный состав семьи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88" w:rsidRPr="00EE0B88" w:rsidRDefault="00EE0B88">
            <w:pPr>
              <w:rPr>
                <w:sz w:val="28"/>
                <w:szCs w:val="28"/>
              </w:rPr>
            </w:pPr>
            <w:r>
              <w:t xml:space="preserve">адрес   </w:t>
            </w:r>
            <w:r>
              <w:br/>
              <w:t>проживания</w:t>
            </w:r>
          </w:p>
        </w:tc>
      </w:tr>
      <w:tr w:rsidR="00EE0B88" w:rsidRPr="00EE0B88" w:rsidTr="00EE0B8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</w:tr>
      <w:tr w:rsidR="00EE0B88" w:rsidRPr="00EE0B88" w:rsidTr="00EE0B8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</w:tr>
    </w:tbl>
    <w:p w:rsidR="00EE0B88" w:rsidRDefault="00EE0B88" w:rsidP="00EE0B88">
      <w:pPr>
        <w:rPr>
          <w:sz w:val="28"/>
          <w:szCs w:val="28"/>
        </w:rPr>
      </w:pPr>
    </w:p>
    <w:p w:rsidR="00EE0B88" w:rsidRDefault="00EE0B88" w:rsidP="00EE0B88">
      <w:pPr>
        <w:pStyle w:val="ConsPlusNonformat"/>
        <w:widowControl/>
      </w:pPr>
      <w:r>
        <w:t>________________________________________________     ______________________</w:t>
      </w:r>
    </w:p>
    <w:p w:rsidR="00EE0B88" w:rsidRDefault="00EE0B88" w:rsidP="00EE0B8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лица, сформировавшего сводный список)                                                      (подпись)</w:t>
      </w:r>
    </w:p>
    <w:p w:rsidR="00EE0B88" w:rsidRDefault="00EE0B88" w:rsidP="00EE0B8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EE0B88" w:rsidRDefault="00EE0B88" w:rsidP="00EE0B88">
      <w:pPr>
        <w:pStyle w:val="ConsPlusNonformat"/>
        <w:widowControl/>
        <w:rPr>
          <w:rFonts w:ascii="Times New Roman" w:hAnsi="Times New Roman" w:cs="Times New Roman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№ 5</w:t>
      </w:r>
    </w:p>
    <w:p w:rsidR="00EE0B88" w:rsidRDefault="00EE0B88" w:rsidP="00EE0B8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предоставления 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поддержки в 2014 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году многодетным семьям и малоимущим гражданам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семьям, проживающим в отдалённых посёлках 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E0B88" w:rsidRDefault="00EE0B88" w:rsidP="00EE0B8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EE0B88" w:rsidRDefault="00EE0B88" w:rsidP="00EE0B8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на получение муниципальной поддержки</w:t>
      </w:r>
    </w:p>
    <w:p w:rsidR="00EE0B88" w:rsidRDefault="00EE0B88" w:rsidP="00EE0B8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_______________________________</w:t>
      </w:r>
    </w:p>
    <w:p w:rsidR="00EE0B88" w:rsidRDefault="00EE0B88" w:rsidP="00EE0B8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(муниципальное образование</w:t>
      </w:r>
      <w:r>
        <w:rPr>
          <w:rFonts w:ascii="Times New Roman" w:hAnsi="Times New Roman" w:cs="Times New Roman"/>
        </w:rPr>
        <w:t>)</w:t>
      </w:r>
    </w:p>
    <w:p w:rsidR="00EE0B88" w:rsidRDefault="00EE0B88" w:rsidP="00EE0B88">
      <w:pPr>
        <w:autoSpaceDE w:val="0"/>
        <w:autoSpaceDN w:val="0"/>
        <w:adjustRightInd w:val="0"/>
        <w:ind w:firstLine="540"/>
        <w:jc w:val="center"/>
      </w:pPr>
    </w:p>
    <w:p w:rsidR="00EE0B88" w:rsidRDefault="00EE0B88" w:rsidP="00EE0B88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1122"/>
        <w:gridCol w:w="1341"/>
        <w:gridCol w:w="1341"/>
        <w:gridCol w:w="1341"/>
        <w:gridCol w:w="1942"/>
      </w:tblGrid>
      <w:tr w:rsidR="00EE0B88" w:rsidRPr="00EE0B88" w:rsidTr="00EE0B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88" w:rsidRDefault="00EE0B88" w:rsidP="00EE0B88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88" w:rsidRDefault="00EE0B88" w:rsidP="00EE0B88">
            <w:pPr>
              <w:jc w:val="both"/>
            </w:pPr>
            <w:r>
              <w:t>ФИО получателя муниципальной поддержки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Default="00EE0B88" w:rsidP="00EE0B88">
            <w:pPr>
              <w:jc w:val="both"/>
            </w:pPr>
            <w:r>
              <w:t xml:space="preserve">Данные паспорта </w:t>
            </w:r>
          </w:p>
          <w:p w:rsidR="00EE0B88" w:rsidRPr="00EE0B88" w:rsidRDefault="00EE0B88" w:rsidP="00EE0B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88" w:rsidRDefault="00EE0B88" w:rsidP="00EE0B88">
            <w:pPr>
              <w:jc w:val="both"/>
            </w:pPr>
            <w:r>
              <w:t xml:space="preserve">адрес   </w:t>
            </w:r>
            <w:r>
              <w:br/>
              <w:t>проживания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88" w:rsidRDefault="00EE0B88" w:rsidP="00EE0B88">
            <w:pPr>
              <w:jc w:val="both"/>
            </w:pPr>
            <w:r>
              <w:t>Категория граждан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88" w:rsidRDefault="00EE0B88" w:rsidP="00EE0B88">
            <w:pPr>
              <w:jc w:val="both"/>
            </w:pPr>
            <w:r>
              <w:t>Получение птицы (гол)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88" w:rsidRDefault="00EE0B88" w:rsidP="00EE0B88">
            <w:pPr>
              <w:jc w:val="both"/>
            </w:pPr>
            <w:r>
              <w:t>Сумма муниципальной поддержки (тыс. руб.)</w:t>
            </w:r>
          </w:p>
        </w:tc>
      </w:tr>
      <w:tr w:rsidR="00EE0B88" w:rsidRPr="00EE0B88" w:rsidTr="00EE0B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</w:tr>
      <w:tr w:rsidR="00EE0B88" w:rsidRPr="00EE0B88" w:rsidTr="00EE0B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sz w:val="28"/>
                <w:szCs w:val="28"/>
              </w:rPr>
            </w:pPr>
          </w:p>
        </w:tc>
      </w:tr>
    </w:tbl>
    <w:p w:rsidR="00EE0B88" w:rsidRDefault="00EE0B88" w:rsidP="00EE0B88">
      <w:pPr>
        <w:rPr>
          <w:sz w:val="28"/>
          <w:szCs w:val="28"/>
        </w:rPr>
      </w:pPr>
    </w:p>
    <w:p w:rsidR="00EE0B88" w:rsidRDefault="00EE0B88" w:rsidP="00EE0B88">
      <w:pPr>
        <w:pStyle w:val="ConsPlusNonformat"/>
        <w:widowControl/>
      </w:pPr>
      <w:r>
        <w:t>________________________________________________     ______________________</w:t>
      </w:r>
    </w:p>
    <w:p w:rsidR="00EE0B88" w:rsidRDefault="00EE0B88" w:rsidP="00EE0B8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лица, сформировавшего реестр)                                               (подпись)</w:t>
      </w:r>
    </w:p>
    <w:p w:rsidR="00EE0B88" w:rsidRDefault="00EE0B88" w:rsidP="00EE0B8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71565" w:rsidRDefault="00E71565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71565" w:rsidRDefault="00E71565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3  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предоставления 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поддержки в 2014 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году многодетным семьям и  малоимущим гражданам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семьям, проживающим в отдалённых посёлках 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E0B88" w:rsidRDefault="00EE0B88" w:rsidP="00EE0B88"/>
    <w:p w:rsidR="00092F07" w:rsidRDefault="00EE0B88" w:rsidP="00EE0B88">
      <w:pPr>
        <w:jc w:val="right"/>
      </w:pPr>
      <w:r>
        <w:t xml:space="preserve">Главе Таштагольского </w:t>
      </w:r>
    </w:p>
    <w:p w:rsidR="00EE0B88" w:rsidRDefault="00092F07" w:rsidP="00EE0B88">
      <w:pPr>
        <w:jc w:val="right"/>
      </w:pPr>
      <w:r>
        <w:t xml:space="preserve">муниципального </w:t>
      </w:r>
      <w:r w:rsidR="00EE0B88">
        <w:t xml:space="preserve">района </w:t>
      </w:r>
    </w:p>
    <w:p w:rsidR="00EE0B88" w:rsidRDefault="00EE0B88" w:rsidP="00EE0B88">
      <w:pPr>
        <w:jc w:val="right"/>
      </w:pPr>
      <w:proofErr w:type="spellStart"/>
      <w:r>
        <w:t>В.Н.Макута</w:t>
      </w:r>
      <w:proofErr w:type="spellEnd"/>
    </w:p>
    <w:p w:rsidR="00EE0B88" w:rsidRDefault="00EE0B88" w:rsidP="00EE0B88">
      <w:pPr>
        <w:jc w:val="right"/>
      </w:pPr>
      <w:r>
        <w:t>От _______________________</w:t>
      </w:r>
    </w:p>
    <w:p w:rsidR="00EE0B88" w:rsidRDefault="00EE0B88" w:rsidP="00EE0B88">
      <w:pPr>
        <w:jc w:val="right"/>
      </w:pPr>
      <w:r>
        <w:t>_________________________</w:t>
      </w:r>
    </w:p>
    <w:p w:rsidR="00EE0B88" w:rsidRDefault="00EE0B88" w:rsidP="00EE0B88">
      <w:pPr>
        <w:jc w:val="right"/>
      </w:pPr>
      <w:r>
        <w:t>Проживающег</w:t>
      </w:r>
      <w:proofErr w:type="gramStart"/>
      <w:r>
        <w:t>о(</w:t>
      </w:r>
      <w:proofErr w:type="gramEnd"/>
      <w:r>
        <w:t>ей) по адресу</w:t>
      </w:r>
    </w:p>
    <w:p w:rsidR="00EE0B88" w:rsidRDefault="00EE0B88" w:rsidP="00EE0B88">
      <w:pPr>
        <w:jc w:val="right"/>
      </w:pPr>
      <w:r>
        <w:t>__________________________</w:t>
      </w:r>
    </w:p>
    <w:p w:rsidR="00EE0B88" w:rsidRDefault="00EE0B88" w:rsidP="00EE0B88">
      <w:pPr>
        <w:jc w:val="right"/>
      </w:pPr>
      <w:r>
        <w:t>___________________________</w:t>
      </w:r>
    </w:p>
    <w:p w:rsidR="00EE0B88" w:rsidRDefault="00EE0B88" w:rsidP="00EE0B88">
      <w:pPr>
        <w:jc w:val="center"/>
      </w:pPr>
    </w:p>
    <w:p w:rsidR="00EE0B88" w:rsidRDefault="00EE0B88" w:rsidP="00EE0B88">
      <w:pPr>
        <w:jc w:val="center"/>
      </w:pPr>
    </w:p>
    <w:p w:rsidR="00EE0B88" w:rsidRDefault="00EE0B88" w:rsidP="00EE0B88">
      <w:pPr>
        <w:jc w:val="center"/>
      </w:pPr>
      <w:r>
        <w:t>Заявление</w:t>
      </w:r>
    </w:p>
    <w:p w:rsidR="00EE0B88" w:rsidRDefault="00EE0B88" w:rsidP="00EE0B88">
      <w:pPr>
        <w:jc w:val="center"/>
      </w:pPr>
    </w:p>
    <w:p w:rsidR="00EE0B88" w:rsidRDefault="00EE0B88" w:rsidP="00EE0B88">
      <w:pPr>
        <w:jc w:val="center"/>
      </w:pPr>
    </w:p>
    <w:p w:rsidR="00EE0B88" w:rsidRDefault="00EE0B88" w:rsidP="00EE0B88">
      <w:pPr>
        <w:jc w:val="both"/>
      </w:pPr>
      <w:r>
        <w:t>Прошу включить меня,__________________________________________________________</w:t>
      </w:r>
    </w:p>
    <w:p w:rsidR="00EE0B88" w:rsidRDefault="00EE0B88" w:rsidP="00EE0B88">
      <w:pPr>
        <w:jc w:val="both"/>
      </w:pPr>
      <w:r>
        <w:t>Паспорт_________________________________________ выданный_____________ _____________________________________________________________________________________________________  «_____» __________________ ______года</w:t>
      </w:r>
    </w:p>
    <w:p w:rsidR="00EE0B88" w:rsidRDefault="00EE0B88" w:rsidP="00EE0B88">
      <w:pPr>
        <w:jc w:val="both"/>
      </w:pPr>
      <w:r>
        <w:t xml:space="preserve">в список участников мероприятия на выделение муниципальной поддержки в 2014 году </w:t>
      </w:r>
    </w:p>
    <w:p w:rsidR="00EE0B88" w:rsidRDefault="00EE0B88" w:rsidP="00EE0B88">
      <w:pPr>
        <w:jc w:val="both"/>
      </w:pPr>
      <w:r>
        <w:t xml:space="preserve">многодетным семьям, малоимущим гражданам  и семьям, проживающим в отдалённых посёлках района по приобретению птицы, в рамках муниципальной целевой программы " Развитие сельского хозяйства" на 2014 - 2016 годы по статье " Поддержка многодетных и малоимущих граждан  и семей в отдалённых посёлках района по приобретению птицы". </w:t>
      </w:r>
    </w:p>
    <w:p w:rsidR="00EE0B88" w:rsidRDefault="00EE0B88" w:rsidP="00EE0B88">
      <w:pPr>
        <w:jc w:val="both"/>
      </w:pPr>
    </w:p>
    <w:p w:rsidR="00EE0B88" w:rsidRDefault="00EE0B88" w:rsidP="00EE0B88">
      <w:pPr>
        <w:jc w:val="both"/>
      </w:pPr>
      <w:r>
        <w:t>Состав семьи:</w:t>
      </w:r>
    </w:p>
    <w:p w:rsidR="00EE0B88" w:rsidRDefault="00EE0B88" w:rsidP="00EE0B88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EE0B88" w:rsidRDefault="00EE0B88" w:rsidP="00EE0B88">
      <w:pPr>
        <w:jc w:val="both"/>
      </w:pPr>
      <w:r>
        <w:t>_____________________________________________________________________________</w:t>
      </w:r>
    </w:p>
    <w:p w:rsidR="00EE0B88" w:rsidRDefault="00EE0B88" w:rsidP="00EE0B88">
      <w:pPr>
        <w:jc w:val="both"/>
      </w:pPr>
      <w:r>
        <w:t>_____________________________________________________________________________</w:t>
      </w:r>
    </w:p>
    <w:p w:rsidR="00EE0B88" w:rsidRDefault="00EE0B88" w:rsidP="00EE0B88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EE0B88" w:rsidRDefault="00EE0B88" w:rsidP="00EE0B88">
      <w:pPr>
        <w:jc w:val="both"/>
      </w:pPr>
      <w:r>
        <w:t>_____________________________________________________________________________</w:t>
      </w:r>
    </w:p>
    <w:p w:rsidR="00EE0B88" w:rsidRDefault="00EE0B88" w:rsidP="00EE0B88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EE0B88" w:rsidRDefault="00EE0B88" w:rsidP="00EE0B88">
      <w:pPr>
        <w:jc w:val="both"/>
      </w:pPr>
    </w:p>
    <w:p w:rsidR="00EE0B88" w:rsidRDefault="00EE0B88" w:rsidP="00EE0B88">
      <w:pPr>
        <w:jc w:val="both"/>
      </w:pPr>
      <w:r>
        <w:t xml:space="preserve">С условиями участия в мероприятии на выделение муниципальной поддержки в 2014 году </w:t>
      </w:r>
    </w:p>
    <w:p w:rsidR="00EE0B88" w:rsidRDefault="00EE0B88" w:rsidP="00EE0B88">
      <w:pPr>
        <w:jc w:val="both"/>
      </w:pPr>
      <w:r>
        <w:t xml:space="preserve">многодетным семьям, малоимущим гражданам  и семьям, проживающим в отдалённых посёлках района по приобретению птицы, в рамках муниципальной целевой программы  "Развитие сельского хозяйства" на 2014 - 2016 годы по статье "Поддержка многодетных и малоимущих граждан  и семей в отдалённых посёлках района по приобретению птицы" </w:t>
      </w:r>
      <w:proofErr w:type="gramStart"/>
      <w:r>
        <w:t>ознакомлен</w:t>
      </w:r>
      <w:proofErr w:type="gramEnd"/>
      <w:r>
        <w:t xml:space="preserve"> и обязуюсь их выполнять.</w:t>
      </w:r>
    </w:p>
    <w:p w:rsidR="00EE0B88" w:rsidRDefault="00EE0B88" w:rsidP="00EE0B88">
      <w:pPr>
        <w:jc w:val="both"/>
      </w:pPr>
    </w:p>
    <w:p w:rsidR="00EE0B88" w:rsidRDefault="00EE0B88" w:rsidP="00EE0B88">
      <w:pPr>
        <w:jc w:val="both"/>
      </w:pPr>
    </w:p>
    <w:p w:rsidR="00EE0B88" w:rsidRDefault="00EE0B88" w:rsidP="00EE0B88">
      <w:pPr>
        <w:jc w:val="both"/>
      </w:pPr>
    </w:p>
    <w:p w:rsidR="00EE0B88" w:rsidRDefault="00EE0B88" w:rsidP="00EE0B88">
      <w:pPr>
        <w:jc w:val="both"/>
      </w:pPr>
      <w:r>
        <w:t>__________________________________                  ________________    _______________</w:t>
      </w:r>
    </w:p>
    <w:p w:rsidR="00EE0B88" w:rsidRDefault="00EE0B88" w:rsidP="00EE0B88">
      <w:pPr>
        <w:jc w:val="both"/>
      </w:pPr>
      <w:r>
        <w:t>(ФИО заявителя)                                                         (подпись заявителя)         (дата)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№ 1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предоставления 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поддержки в 2014 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году многодетным семьям и малоимущим гражданам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семьям, проживающим в отдалённых посёлках </w:t>
      </w:r>
    </w:p>
    <w:p w:rsidR="00EE0B88" w:rsidRDefault="00EE0B88" w:rsidP="00EE0B88">
      <w:pPr>
        <w:jc w:val="center"/>
      </w:pPr>
    </w:p>
    <w:p w:rsidR="00EE0B88" w:rsidRDefault="00EE0B88" w:rsidP="00EE0B88">
      <w:pPr>
        <w:jc w:val="center"/>
      </w:pPr>
      <w:r>
        <w:t>Список отдалённых посёлков</w:t>
      </w:r>
    </w:p>
    <w:p w:rsidR="00EE0B88" w:rsidRDefault="00EE0B88" w:rsidP="00EE0B88">
      <w:pPr>
        <w:jc w:val="center"/>
      </w:pPr>
      <w:r>
        <w:t>Таштагольского муниципального района</w:t>
      </w:r>
    </w:p>
    <w:p w:rsidR="00EE0B88" w:rsidRDefault="00EE0B88" w:rsidP="00EE0B88">
      <w:pPr>
        <w:jc w:val="both"/>
      </w:pPr>
    </w:p>
    <w:p w:rsidR="00EE0B88" w:rsidRDefault="00EE0B88" w:rsidP="00EE0B88">
      <w:pPr>
        <w:jc w:val="both"/>
      </w:pPr>
      <w:r>
        <w:t xml:space="preserve">1. </w:t>
      </w:r>
      <w:proofErr w:type="spellStart"/>
      <w:r>
        <w:t>Шерегешское</w:t>
      </w:r>
      <w:proofErr w:type="spellEnd"/>
      <w:r>
        <w:t xml:space="preserve"> городское поселение</w:t>
      </w:r>
    </w:p>
    <w:p w:rsidR="00EE0B88" w:rsidRDefault="00EE0B88" w:rsidP="00EE0B88">
      <w:pPr>
        <w:jc w:val="both"/>
        <w:rPr>
          <w:color w:val="000000"/>
        </w:rPr>
      </w:pP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аенза</w:t>
      </w:r>
      <w:proofErr w:type="spellEnd"/>
    </w:p>
    <w:p w:rsidR="00EE0B88" w:rsidRDefault="00EE0B88" w:rsidP="00EE0B88">
      <w:pPr>
        <w:jc w:val="both"/>
        <w:rPr>
          <w:color w:val="000000"/>
        </w:rPr>
      </w:pP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сть-Анзасс</w:t>
      </w:r>
      <w:proofErr w:type="spellEnd"/>
    </w:p>
    <w:p w:rsidR="00EE0B88" w:rsidRDefault="00EE0B88" w:rsidP="00EE0B88">
      <w:pPr>
        <w:jc w:val="both"/>
        <w:rPr>
          <w:color w:val="000000"/>
        </w:rPr>
      </w:pP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ерх-Анзасс</w:t>
      </w:r>
      <w:proofErr w:type="spellEnd"/>
    </w:p>
    <w:p w:rsidR="00EE0B88" w:rsidRDefault="00EE0B88" w:rsidP="00EE0B88">
      <w:pPr>
        <w:jc w:val="both"/>
        <w:rPr>
          <w:color w:val="000000"/>
        </w:rPr>
      </w:pP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а-Мрассу</w:t>
      </w:r>
      <w:proofErr w:type="spellEnd"/>
    </w:p>
    <w:p w:rsidR="00EE0B88" w:rsidRDefault="00EE0B88" w:rsidP="00EE0B88">
      <w:pPr>
        <w:jc w:val="both"/>
        <w:rPr>
          <w:color w:val="000000"/>
        </w:rPr>
      </w:pPr>
      <w:r>
        <w:rPr>
          <w:color w:val="000000"/>
        </w:rPr>
        <w:t>пос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уета</w:t>
      </w:r>
    </w:p>
    <w:p w:rsidR="00EE0B88" w:rsidRDefault="00EE0B88" w:rsidP="00EE0B88">
      <w:pPr>
        <w:jc w:val="both"/>
        <w:rPr>
          <w:color w:val="000000"/>
        </w:rPr>
      </w:pPr>
      <w:proofErr w:type="spellStart"/>
      <w:r>
        <w:rPr>
          <w:color w:val="000000"/>
        </w:rPr>
        <w:t>посЧазы-Бук</w:t>
      </w:r>
      <w:proofErr w:type="spellEnd"/>
    </w:p>
    <w:p w:rsidR="00EE0B88" w:rsidRDefault="00EE0B88" w:rsidP="00EE0B88">
      <w:pPr>
        <w:jc w:val="both"/>
      </w:pPr>
      <w:r>
        <w:rPr>
          <w:color w:val="000000"/>
        </w:rPr>
        <w:t>пос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 xml:space="preserve">лижний </w:t>
      </w:r>
      <w:proofErr w:type="spellStart"/>
      <w:r>
        <w:rPr>
          <w:color w:val="000000"/>
        </w:rPr>
        <w:t>Кезек</w:t>
      </w:r>
      <w:proofErr w:type="spellEnd"/>
    </w:p>
    <w:p w:rsidR="00EE0B88" w:rsidRDefault="00EE0B88" w:rsidP="00EE0B88">
      <w:pPr>
        <w:jc w:val="both"/>
      </w:pPr>
      <w:r>
        <w:rPr>
          <w:color w:val="000000"/>
        </w:rPr>
        <w:t>пос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 xml:space="preserve">альний </w:t>
      </w:r>
      <w:proofErr w:type="spellStart"/>
      <w:r>
        <w:rPr>
          <w:color w:val="000000"/>
        </w:rPr>
        <w:t>Кезек</w:t>
      </w:r>
      <w:proofErr w:type="spellEnd"/>
    </w:p>
    <w:p w:rsidR="00EE0B88" w:rsidRDefault="00EE0B88" w:rsidP="00EE0B88">
      <w:pPr>
        <w:jc w:val="both"/>
        <w:rPr>
          <w:color w:val="000000"/>
        </w:rPr>
      </w:pPr>
      <w:r>
        <w:rPr>
          <w:color w:val="000000"/>
        </w:rPr>
        <w:t>пос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 xml:space="preserve">редний  </w:t>
      </w:r>
      <w:proofErr w:type="spellStart"/>
      <w:r>
        <w:rPr>
          <w:color w:val="000000"/>
        </w:rPr>
        <w:t>Чилей</w:t>
      </w:r>
      <w:proofErr w:type="spellEnd"/>
    </w:p>
    <w:p w:rsidR="00EE0B88" w:rsidRDefault="00EE0B88" w:rsidP="00EE0B88">
      <w:pPr>
        <w:jc w:val="both"/>
        <w:rPr>
          <w:color w:val="000000"/>
        </w:rPr>
      </w:pP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арушка</w:t>
      </w:r>
      <w:proofErr w:type="spellEnd"/>
    </w:p>
    <w:p w:rsidR="00EE0B88" w:rsidRDefault="00EE0B88" w:rsidP="00EE0B88">
      <w:pPr>
        <w:jc w:val="both"/>
      </w:pPr>
      <w:r>
        <w:t>2.Усть-Кабырзинское сельское поселение</w:t>
      </w:r>
    </w:p>
    <w:p w:rsidR="00EE0B88" w:rsidRDefault="00EE0B88" w:rsidP="00EE0B88">
      <w:pPr>
        <w:jc w:val="both"/>
      </w:pPr>
      <w:proofErr w:type="spellStart"/>
      <w:r>
        <w:t>пос</w:t>
      </w:r>
      <w:proofErr w:type="gramStart"/>
      <w:r>
        <w:t>.С</w:t>
      </w:r>
      <w:proofErr w:type="gramEnd"/>
      <w:r>
        <w:t>ензасс</w:t>
      </w:r>
      <w:proofErr w:type="spellEnd"/>
    </w:p>
    <w:p w:rsidR="00EE0B88" w:rsidRDefault="00EE0B88" w:rsidP="00EE0B88">
      <w:pPr>
        <w:jc w:val="both"/>
      </w:pPr>
      <w:proofErr w:type="spellStart"/>
      <w:r>
        <w:t>пос</w:t>
      </w:r>
      <w:proofErr w:type="gramStart"/>
      <w:r>
        <w:t>.Ч</w:t>
      </w:r>
      <w:proofErr w:type="gramEnd"/>
      <w:r>
        <w:t>илису-Анзас</w:t>
      </w:r>
      <w:proofErr w:type="spellEnd"/>
    </w:p>
    <w:p w:rsidR="00EE0B88" w:rsidRDefault="00EE0B88" w:rsidP="00EE0B88">
      <w:pPr>
        <w:jc w:val="both"/>
      </w:pPr>
      <w:r>
        <w:t>пос</w:t>
      </w:r>
      <w:proofErr w:type="gramStart"/>
      <w:r>
        <w:t>.Б</w:t>
      </w:r>
      <w:proofErr w:type="gramEnd"/>
      <w:r>
        <w:t>елка</w:t>
      </w:r>
    </w:p>
    <w:p w:rsidR="00EE0B88" w:rsidRDefault="00EE0B88" w:rsidP="00EE0B88">
      <w:pPr>
        <w:jc w:val="both"/>
      </w:pPr>
      <w:r>
        <w:t>пос</w:t>
      </w:r>
      <w:proofErr w:type="gramStart"/>
      <w:r>
        <w:t>.В</w:t>
      </w:r>
      <w:proofErr w:type="gramEnd"/>
      <w:r>
        <w:t xml:space="preserve">ерхний </w:t>
      </w:r>
      <w:proofErr w:type="spellStart"/>
      <w:r>
        <w:t>Бугзас</w:t>
      </w:r>
      <w:proofErr w:type="spellEnd"/>
    </w:p>
    <w:p w:rsidR="00EE0B88" w:rsidRDefault="00EE0B88" w:rsidP="00EE0B88">
      <w:r>
        <w:t>пос</w:t>
      </w:r>
      <w:proofErr w:type="gramStart"/>
      <w:r>
        <w:t>.С</w:t>
      </w:r>
      <w:proofErr w:type="gramEnd"/>
      <w:r>
        <w:t xml:space="preserve">редний </w:t>
      </w:r>
      <w:proofErr w:type="spellStart"/>
      <w:r>
        <w:t>Бугзас</w:t>
      </w:r>
      <w:proofErr w:type="spellEnd"/>
    </w:p>
    <w:p w:rsidR="00EE0B88" w:rsidRDefault="00EE0B88" w:rsidP="00EE0B88">
      <w:proofErr w:type="spellStart"/>
      <w:r>
        <w:t>пос</w:t>
      </w:r>
      <w:proofErr w:type="gramStart"/>
      <w:r>
        <w:t>.Э</w:t>
      </w:r>
      <w:proofErr w:type="gramEnd"/>
      <w:r>
        <w:t>льбеза</w:t>
      </w:r>
      <w:proofErr w:type="spellEnd"/>
    </w:p>
    <w:p w:rsidR="00EE0B88" w:rsidRDefault="00EE0B88" w:rsidP="00EE0B88">
      <w:r>
        <w:t>пос</w:t>
      </w:r>
      <w:proofErr w:type="gramStart"/>
      <w:r>
        <w:t>.Н</w:t>
      </w:r>
      <w:proofErr w:type="gramEnd"/>
      <w:r>
        <w:t xml:space="preserve">ижний </w:t>
      </w:r>
      <w:proofErr w:type="spellStart"/>
      <w:r>
        <w:t>Алзак</w:t>
      </w:r>
      <w:proofErr w:type="spellEnd"/>
    </w:p>
    <w:p w:rsidR="00EE0B88" w:rsidRDefault="00EE0B88" w:rsidP="00EE0B88">
      <w:r>
        <w:t>пос</w:t>
      </w:r>
      <w:proofErr w:type="gramStart"/>
      <w:r>
        <w:t>.В</w:t>
      </w:r>
      <w:proofErr w:type="gramEnd"/>
      <w:r>
        <w:t xml:space="preserve">ерхний </w:t>
      </w:r>
      <w:proofErr w:type="spellStart"/>
      <w:r>
        <w:t>Алзак</w:t>
      </w:r>
      <w:proofErr w:type="spellEnd"/>
    </w:p>
    <w:p w:rsidR="00EE0B88" w:rsidRDefault="00EE0B88" w:rsidP="00EE0B88">
      <w:r>
        <w:t>пос</w:t>
      </w:r>
      <w:proofErr w:type="gramStart"/>
      <w:r>
        <w:t>.Н</w:t>
      </w:r>
      <w:proofErr w:type="gramEnd"/>
      <w:r>
        <w:t xml:space="preserve">ижний </w:t>
      </w:r>
      <w:proofErr w:type="spellStart"/>
      <w:r>
        <w:t>Нымзас</w:t>
      </w:r>
      <w:proofErr w:type="spellEnd"/>
    </w:p>
    <w:p w:rsidR="00EE0B88" w:rsidRDefault="00EE0B88" w:rsidP="00EE0B88">
      <w:r>
        <w:t>пос</w:t>
      </w:r>
      <w:proofErr w:type="gramStart"/>
      <w:r>
        <w:t>.В</w:t>
      </w:r>
      <w:proofErr w:type="gramEnd"/>
      <w:r>
        <w:t xml:space="preserve">ерхний </w:t>
      </w:r>
      <w:proofErr w:type="spellStart"/>
      <w:r>
        <w:t>Нымзас</w:t>
      </w:r>
      <w:proofErr w:type="spellEnd"/>
    </w:p>
    <w:p w:rsidR="00EE0B88" w:rsidRDefault="00EE0B88" w:rsidP="00EE0B88">
      <w:proofErr w:type="spellStart"/>
      <w:r>
        <w:t>пос</w:t>
      </w:r>
      <w:proofErr w:type="gramStart"/>
      <w:r>
        <w:t>.У</w:t>
      </w:r>
      <w:proofErr w:type="gramEnd"/>
      <w:r>
        <w:t>сть-Карагол</w:t>
      </w:r>
      <w:proofErr w:type="spellEnd"/>
    </w:p>
    <w:p w:rsidR="00EE0B88" w:rsidRDefault="00EE0B88" w:rsidP="00EE0B88">
      <w:proofErr w:type="spellStart"/>
      <w:r>
        <w:t>пос</w:t>
      </w:r>
      <w:proofErr w:type="gramStart"/>
      <w:r>
        <w:t>.У</w:t>
      </w:r>
      <w:proofErr w:type="gramEnd"/>
      <w:r>
        <w:t>сть-Азас</w:t>
      </w:r>
      <w:proofErr w:type="spellEnd"/>
      <w:r>
        <w:t xml:space="preserve"> /</w:t>
      </w:r>
      <w:proofErr w:type="spellStart"/>
      <w:r>
        <w:t>Шортайга</w:t>
      </w:r>
      <w:proofErr w:type="spellEnd"/>
      <w:r>
        <w:t>/</w:t>
      </w:r>
    </w:p>
    <w:p w:rsidR="00EE0B88" w:rsidRDefault="00EE0B88" w:rsidP="00EE0B88">
      <w:pPr>
        <w:jc w:val="both"/>
      </w:pPr>
      <w:r>
        <w:t xml:space="preserve">3.Кызыл </w:t>
      </w:r>
      <w:proofErr w:type="spellStart"/>
      <w:r>
        <w:t>Шорское</w:t>
      </w:r>
      <w:proofErr w:type="spellEnd"/>
      <w:r>
        <w:t xml:space="preserve"> сельское поселение</w:t>
      </w:r>
    </w:p>
    <w:p w:rsidR="00EE0B88" w:rsidRDefault="00EE0B88" w:rsidP="00EE0B88">
      <w:pPr>
        <w:jc w:val="both"/>
      </w:pPr>
      <w:r>
        <w:t xml:space="preserve"> </w:t>
      </w:r>
      <w:proofErr w:type="spellStart"/>
      <w:r>
        <w:t>пос</w:t>
      </w:r>
      <w:proofErr w:type="gramStart"/>
      <w:r>
        <w:t>.М</w:t>
      </w:r>
      <w:proofErr w:type="gramEnd"/>
      <w:r>
        <w:t>рассу</w:t>
      </w:r>
      <w:proofErr w:type="spellEnd"/>
    </w:p>
    <w:p w:rsidR="00EE0B88" w:rsidRDefault="00EE0B88" w:rsidP="00EE0B88">
      <w:pPr>
        <w:jc w:val="both"/>
      </w:pPr>
      <w:proofErr w:type="spellStart"/>
      <w:r>
        <w:t>пос</w:t>
      </w:r>
      <w:proofErr w:type="gramStart"/>
      <w:r>
        <w:t>.К</w:t>
      </w:r>
      <w:proofErr w:type="gramEnd"/>
      <w:r>
        <w:t>амзас</w:t>
      </w:r>
      <w:proofErr w:type="spellEnd"/>
    </w:p>
    <w:p w:rsidR="00EE0B88" w:rsidRDefault="00EE0B88" w:rsidP="00EE0B88">
      <w:pPr>
        <w:jc w:val="both"/>
      </w:pPr>
      <w:r>
        <w:t>4.Каларское сельское поселение</w:t>
      </w:r>
    </w:p>
    <w:p w:rsidR="00EE0B88" w:rsidRDefault="00EE0B88" w:rsidP="00EE0B88">
      <w:r>
        <w:t>пос</w:t>
      </w:r>
      <w:proofErr w:type="gramStart"/>
      <w:r>
        <w:t>.Б</w:t>
      </w:r>
      <w:proofErr w:type="gramEnd"/>
      <w:r>
        <w:t>ерёзовая Речка</w:t>
      </w:r>
    </w:p>
    <w:p w:rsidR="00EE0B88" w:rsidRDefault="00EE0B88" w:rsidP="00EE0B88">
      <w:proofErr w:type="spellStart"/>
      <w:r>
        <w:t>пос</w:t>
      </w:r>
      <w:proofErr w:type="gramStart"/>
      <w:r>
        <w:t>.Л</w:t>
      </w:r>
      <w:proofErr w:type="gramEnd"/>
      <w:r>
        <w:t>уговской</w:t>
      </w:r>
      <w:proofErr w:type="spellEnd"/>
      <w:r>
        <w:t xml:space="preserve"> </w:t>
      </w:r>
    </w:p>
    <w:p w:rsidR="00EE0B88" w:rsidRDefault="00EE0B88" w:rsidP="00EE0B88">
      <w:proofErr w:type="spellStart"/>
      <w:r>
        <w:t>пос</w:t>
      </w:r>
      <w:proofErr w:type="gramStart"/>
      <w:r>
        <w:t>.К</w:t>
      </w:r>
      <w:proofErr w:type="gramEnd"/>
      <w:r>
        <w:t>арагол</w:t>
      </w:r>
      <w:proofErr w:type="spellEnd"/>
    </w:p>
    <w:p w:rsidR="00EE0B88" w:rsidRDefault="00EE0B88" w:rsidP="00EE0B88">
      <w:pPr>
        <w:jc w:val="both"/>
      </w:pPr>
      <w:r>
        <w:t xml:space="preserve">5. </w:t>
      </w:r>
      <w:proofErr w:type="spellStart"/>
      <w:r>
        <w:t>Коуринское</w:t>
      </w:r>
      <w:proofErr w:type="spellEnd"/>
      <w:r>
        <w:t xml:space="preserve"> сельское поселение</w:t>
      </w:r>
    </w:p>
    <w:p w:rsidR="00EE0B88" w:rsidRDefault="00EE0B88" w:rsidP="00EE0B88">
      <w:r>
        <w:t>пос</w:t>
      </w:r>
      <w:proofErr w:type="gramStart"/>
      <w:r>
        <w:t>.З</w:t>
      </w:r>
      <w:proofErr w:type="gramEnd"/>
      <w:r>
        <w:t>айцево</w:t>
      </w:r>
    </w:p>
    <w:p w:rsidR="00EE0B88" w:rsidRDefault="00EE0B88" w:rsidP="00EE0B88"/>
    <w:p w:rsidR="00EE0B88" w:rsidRDefault="00EE0B88" w:rsidP="00EE0B88">
      <w:pPr>
        <w:jc w:val="both"/>
      </w:pPr>
    </w:p>
    <w:p w:rsidR="00EE0B88" w:rsidRDefault="00EE0B88" w:rsidP="00EE0B88">
      <w:pPr>
        <w:jc w:val="both"/>
      </w:pPr>
    </w:p>
    <w:p w:rsidR="00EE0B88" w:rsidRDefault="00EE0B88" w:rsidP="00EE0B8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E0B88" w:rsidRDefault="00EE0B88" w:rsidP="00EE0B8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E0B88" w:rsidRDefault="00EE0B88" w:rsidP="00EE0B8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№ 2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предоставления 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поддержки в 2014 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году многодетным семьям и малоимущим гражданам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семьям, проживающим в отдалённых посёлках </w:t>
      </w:r>
    </w:p>
    <w:p w:rsidR="00EE0B88" w:rsidRDefault="00EE0B88" w:rsidP="00EE0B88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E0B88" w:rsidRDefault="00EE0B88" w:rsidP="00EE0B8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E0B88" w:rsidRDefault="00EE0B88" w:rsidP="00EE0B8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Соглашение</w:t>
      </w:r>
    </w:p>
    <w:p w:rsidR="00EE0B88" w:rsidRDefault="00EE0B88" w:rsidP="00EE0B8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порядке предоставления муниципальной поддержки гражданам</w:t>
      </w:r>
    </w:p>
    <w:p w:rsidR="00EE0B88" w:rsidRDefault="00EE0B88" w:rsidP="00EE0B8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виде предоставления кур - несушек (в натуральном виде)</w:t>
      </w:r>
    </w:p>
    <w:p w:rsidR="00EE0B88" w:rsidRDefault="00EE0B88" w:rsidP="00EE0B8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E0B88" w:rsidRDefault="00EE0B88" w:rsidP="00EE0B8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E0B88" w:rsidRDefault="00EE0B88" w:rsidP="00EE0B8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Таштагольский</w:t>
      </w:r>
      <w:r>
        <w:t xml:space="preserve"> муниципальный</w:t>
      </w:r>
      <w:r>
        <w:rPr>
          <w:color w:val="000000"/>
        </w:rPr>
        <w:t xml:space="preserve"> район    </w:t>
      </w:r>
      <w:r w:rsidR="00B048FA">
        <w:rPr>
          <w:color w:val="000000"/>
        </w:rPr>
        <w:t xml:space="preserve">         </w:t>
      </w:r>
      <w:r w:rsidR="00B048FA">
        <w:rPr>
          <w:color w:val="000000"/>
        </w:rPr>
        <w:tab/>
      </w:r>
      <w:r w:rsidR="00B048FA">
        <w:rPr>
          <w:color w:val="000000"/>
        </w:rPr>
        <w:tab/>
        <w:t xml:space="preserve">  «___»__________2014</w:t>
      </w:r>
      <w:r>
        <w:rPr>
          <w:color w:val="000000"/>
        </w:rPr>
        <w:t xml:space="preserve"> года</w:t>
      </w:r>
    </w:p>
    <w:p w:rsidR="00EE0B88" w:rsidRDefault="00EE0B88" w:rsidP="00EE0B8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аштагол</w:t>
      </w:r>
    </w:p>
    <w:p w:rsidR="00EE0B88" w:rsidRDefault="00EE0B88" w:rsidP="00EE0B88">
      <w:pPr>
        <w:autoSpaceDE w:val="0"/>
        <w:autoSpaceDN w:val="0"/>
        <w:adjustRightInd w:val="0"/>
        <w:jc w:val="both"/>
        <w:rPr>
          <w:color w:val="000000"/>
        </w:rPr>
      </w:pPr>
    </w:p>
    <w:p w:rsidR="00EE0B88" w:rsidRDefault="00EE0B88" w:rsidP="00EE0B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Таштагольского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именуемая в дальнейшем «Орган     местного самоуправления», в лице Главы Таштагольского </w:t>
      </w:r>
      <w:r w:rsidR="00E71565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Макута Владимира Николаевича, действующего на основании Устава с одной стороны, и гражданин-получатель муниципальной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в виде предоставления  кур - несушек (далее - птицы)</w:t>
      </w:r>
    </w:p>
    <w:p w:rsidR="00EE0B88" w:rsidRDefault="00EE0B88" w:rsidP="00EE0B88">
      <w:pPr>
        <w:jc w:val="both"/>
        <w:rPr>
          <w:color w:val="000000"/>
        </w:rPr>
      </w:pPr>
      <w:r>
        <w:rPr>
          <w:color w:val="000000"/>
        </w:rPr>
        <w:t xml:space="preserve">   </w:t>
      </w:r>
      <w:r>
        <w:t xml:space="preserve">__________________________________________________________  </w:t>
      </w:r>
    </w:p>
    <w:p w:rsidR="00EE0B88" w:rsidRDefault="00EE0B88" w:rsidP="00EE0B88">
      <w:pPr>
        <w:jc w:val="both"/>
        <w:rPr>
          <w:color w:val="000000"/>
        </w:rPr>
      </w:pPr>
      <w:r>
        <w:rPr>
          <w:color w:val="000000"/>
        </w:rPr>
        <w:t>именуемы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 xml:space="preserve">) в дальнейшем «Гражданин», проживающий по адресу: </w:t>
      </w:r>
      <w:r>
        <w:t>_______________________</w:t>
      </w:r>
      <w:r>
        <w:rPr>
          <w:b/>
          <w:bCs/>
        </w:rPr>
        <w:t xml:space="preserve"> </w:t>
      </w:r>
      <w:r>
        <w:rPr>
          <w:color w:val="000000"/>
        </w:rPr>
        <w:t>с другой стороны, именуемые в дальнейшем «Стороны», в целях реализации Постановления администрации Таштагольского</w:t>
      </w:r>
      <w:r>
        <w:t xml:space="preserve"> муниципального</w:t>
      </w:r>
      <w:r>
        <w:rPr>
          <w:color w:val="000000"/>
        </w:rPr>
        <w:t xml:space="preserve"> района от __ _______ 201</w:t>
      </w:r>
      <w:r w:rsidR="00B048FA">
        <w:rPr>
          <w:color w:val="000000"/>
        </w:rPr>
        <w:t>4</w:t>
      </w:r>
      <w:r>
        <w:rPr>
          <w:color w:val="000000"/>
        </w:rPr>
        <w:t>г. № ___ «Об утверждении Правил предоставлени</w:t>
      </w:r>
      <w:r w:rsidR="00B048FA">
        <w:rPr>
          <w:color w:val="000000"/>
        </w:rPr>
        <w:t>я муниципальной поддержки в 2014</w:t>
      </w:r>
      <w:r>
        <w:rPr>
          <w:color w:val="000000"/>
        </w:rPr>
        <w:t xml:space="preserve"> году многодетным семьям и малоимущим гражданам и семьям, </w:t>
      </w:r>
      <w:r>
        <w:t xml:space="preserve">проживающим в отдалённых посёлках </w:t>
      </w:r>
      <w:r>
        <w:rPr>
          <w:color w:val="000000"/>
        </w:rPr>
        <w:t>в виде предоставления птицы (далее - Правила)», заключили настоящее соглашение (далее – Соглашение) о нижеследующем:</w:t>
      </w:r>
    </w:p>
    <w:p w:rsidR="00EE0B88" w:rsidRDefault="00EE0B88" w:rsidP="00EE0B8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E0B88" w:rsidRDefault="00EE0B88" w:rsidP="00EE0B8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 Предмет Соглашения</w:t>
      </w:r>
    </w:p>
    <w:p w:rsidR="00EE0B88" w:rsidRDefault="00EE0B88" w:rsidP="00EE0B8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E0B88" w:rsidRDefault="00EE0B88" w:rsidP="00EE0B8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1.1 Гражданин принимает на себя обязательства по содержанию птицы с целью ведения личного подсобного хозяйства, и созданию необходимых условий для содержания птицы, а Орган местного самоуправления предоставляет муниципальную поддержку в виде птицы в соответствии с утвержденными Правилами.</w:t>
      </w:r>
    </w:p>
    <w:p w:rsidR="00EE0B88" w:rsidRDefault="00EE0B88" w:rsidP="00EE0B88">
      <w:pPr>
        <w:tabs>
          <w:tab w:val="center" w:pos="4677"/>
          <w:tab w:val="left" w:pos="7515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EE0B88" w:rsidRDefault="00EE0B88" w:rsidP="00EE0B88">
      <w:pPr>
        <w:tabs>
          <w:tab w:val="center" w:pos="4677"/>
          <w:tab w:val="left" w:pos="7515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Обязанности сторон</w:t>
      </w:r>
    </w:p>
    <w:p w:rsidR="00EE0B88" w:rsidRDefault="00EE0B88" w:rsidP="00EE0B88">
      <w:pPr>
        <w:tabs>
          <w:tab w:val="center" w:pos="4677"/>
          <w:tab w:val="left" w:pos="7515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EE0B88" w:rsidRDefault="00EE0B88" w:rsidP="00EE0B8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2.1 Орган местного самоуправления </w:t>
      </w:r>
      <w:r>
        <w:rPr>
          <w:color w:val="000000"/>
        </w:rPr>
        <w:t>обязуется:</w:t>
      </w:r>
    </w:p>
    <w:p w:rsidR="00EE0B88" w:rsidRDefault="00EE0B88" w:rsidP="00EE0B8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2.1.1. Заключить Соглашение с гражданином, ведущим личное подсобное хозяйство определяющее порядок предоставления муниципальной поддержки за счёт средств местного бюджета.  </w:t>
      </w:r>
    </w:p>
    <w:p w:rsidR="00EE0B88" w:rsidRDefault="00EE0B88" w:rsidP="00EE0B8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2.1.2. В 10-дневный срок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соглашения, выделить деньги из местного бюджета, приобрести на выделенные денежные средства кур-несушек  и передать кур-несушек гражданам.   </w:t>
      </w:r>
    </w:p>
    <w:p w:rsidR="00EE0B88" w:rsidRDefault="00EE0B88" w:rsidP="00EE0B88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E0B88" w:rsidRDefault="00EE0B88" w:rsidP="00EE0B8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2.2. Граждани</w:t>
      </w:r>
      <w:proofErr w:type="gramStart"/>
      <w:r>
        <w:rPr>
          <w:b/>
          <w:bCs/>
          <w:color w:val="000000"/>
        </w:rPr>
        <w:t>н-</w:t>
      </w:r>
      <w:proofErr w:type="gramEnd"/>
      <w:r>
        <w:rPr>
          <w:b/>
          <w:bCs/>
          <w:color w:val="000000"/>
        </w:rPr>
        <w:t xml:space="preserve"> </w:t>
      </w:r>
      <w:r>
        <w:rPr>
          <w:color w:val="000000"/>
        </w:rPr>
        <w:t>получатель социальной выплаты обязуется;</w:t>
      </w:r>
    </w:p>
    <w:p w:rsidR="00EE0B88" w:rsidRDefault="00EE0B88" w:rsidP="00EE0B8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2.2.1.Принять птицу по акту приёма передачи птицы</w:t>
      </w:r>
    </w:p>
    <w:p w:rsidR="00EE0B88" w:rsidRDefault="00EE0B88" w:rsidP="00EE0B8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2.2.2. Гражданин обязуется держать птицу, полученную в качестве муниципальной поддержки  не менее 2-х лет. </w:t>
      </w:r>
    </w:p>
    <w:p w:rsidR="00EE0B88" w:rsidRDefault="00EE0B88" w:rsidP="00EE0B88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:rsidR="00E71565" w:rsidRDefault="00E71565" w:rsidP="00EE0B88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</w:p>
    <w:p w:rsidR="00E71565" w:rsidRDefault="00E71565" w:rsidP="00EE0B88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</w:p>
    <w:p w:rsidR="00EE0B88" w:rsidRDefault="00EE0B88" w:rsidP="00EE0B88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Размер муниципальной поддержки</w:t>
      </w:r>
    </w:p>
    <w:p w:rsidR="00EE0B88" w:rsidRDefault="00EE0B88" w:rsidP="00EE0B8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color w:val="000000"/>
        </w:rPr>
        <w:t>3.1. Размер муниципальной поддержки в виде   предоставления птицы  составляет не более  1 800 (одна тысяча восемьсот) рублей, за счет средств местного бюджета       - 1 800  руб.</w:t>
      </w:r>
    </w:p>
    <w:p w:rsidR="00EE0B88" w:rsidRDefault="00EE0B88" w:rsidP="00EE0B88">
      <w:pPr>
        <w:autoSpaceDE w:val="0"/>
        <w:autoSpaceDN w:val="0"/>
        <w:adjustRightInd w:val="0"/>
        <w:ind w:firstLine="708"/>
        <w:jc w:val="both"/>
      </w:pPr>
    </w:p>
    <w:p w:rsidR="00EE0B88" w:rsidRDefault="00EE0B88" w:rsidP="00EE0B88">
      <w:pPr>
        <w:ind w:firstLine="708"/>
        <w:jc w:val="center"/>
        <w:rPr>
          <w:b/>
          <w:bCs/>
        </w:rPr>
      </w:pPr>
      <w:r>
        <w:rPr>
          <w:b/>
          <w:bCs/>
        </w:rPr>
        <w:t>4. Сроки действия</w:t>
      </w:r>
    </w:p>
    <w:p w:rsidR="00EE0B88" w:rsidRDefault="00EE0B88" w:rsidP="00EE0B8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 xml:space="preserve">   4.1. </w:t>
      </w:r>
      <w:r>
        <w:rPr>
          <w:color w:val="000000"/>
        </w:rPr>
        <w:t xml:space="preserve">Соглашение вступает в силу с момента подписания </w:t>
      </w:r>
      <w:r w:rsidR="00B048FA">
        <w:rPr>
          <w:color w:val="000000"/>
        </w:rPr>
        <w:t>и действует до «___» ______ 2016</w:t>
      </w:r>
      <w:r>
        <w:rPr>
          <w:color w:val="000000"/>
        </w:rPr>
        <w:t xml:space="preserve"> года</w:t>
      </w:r>
    </w:p>
    <w:p w:rsidR="00EE0B88" w:rsidRDefault="00EE0B88" w:rsidP="00EE0B88">
      <w:pPr>
        <w:ind w:firstLine="540"/>
        <w:jc w:val="both"/>
      </w:pPr>
    </w:p>
    <w:p w:rsidR="00EE0B88" w:rsidRDefault="00EE0B88" w:rsidP="00EE0B88">
      <w:pPr>
        <w:ind w:firstLine="540"/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EE0B88" w:rsidRDefault="00EE0B88" w:rsidP="00EE0B88">
      <w:pPr>
        <w:ind w:firstLine="540"/>
        <w:jc w:val="center"/>
        <w:rPr>
          <w:b/>
          <w:bCs/>
        </w:rPr>
      </w:pPr>
    </w:p>
    <w:p w:rsidR="00EE0B88" w:rsidRDefault="00EE0B88" w:rsidP="00EE0B88">
      <w:pPr>
        <w:ind w:firstLine="540"/>
        <w:jc w:val="both"/>
        <w:rPr>
          <w:i/>
          <w:iCs/>
        </w:rPr>
      </w:pPr>
      <w:r>
        <w:rPr>
          <w:b/>
          <w:bCs/>
        </w:rPr>
        <w:t xml:space="preserve">    </w:t>
      </w:r>
      <w:r>
        <w:t>5.1. За невыполнение или ненадлежащее выполнение гражданином своих обязательств в рамках настоящего Соглашения, он несет материальную ответственность, в форме компенсации затрат связанных с приобретением птицы.</w:t>
      </w:r>
    </w:p>
    <w:p w:rsidR="00EE0B88" w:rsidRDefault="00EE0B88" w:rsidP="00EE0B88">
      <w:pPr>
        <w:ind w:firstLine="540"/>
        <w:jc w:val="both"/>
      </w:pPr>
      <w:r>
        <w:t xml:space="preserve">    5.2. Стороны обязуются разрешить все возникшие споры путем переговоров и лишь в случае невозможности достигнуть соглашения таким путем, спор передается на рассмотрение в судебные органы в установленном законодательством РФ порядке.</w:t>
      </w:r>
    </w:p>
    <w:p w:rsidR="00EE0B88" w:rsidRDefault="00EE0B88" w:rsidP="00EE0B88">
      <w:pPr>
        <w:ind w:firstLine="540"/>
        <w:jc w:val="both"/>
      </w:pPr>
    </w:p>
    <w:p w:rsidR="00EE0B88" w:rsidRDefault="00EE0B88" w:rsidP="00EE0B88">
      <w:pPr>
        <w:ind w:firstLine="540"/>
        <w:jc w:val="center"/>
        <w:rPr>
          <w:b/>
          <w:bCs/>
        </w:rPr>
      </w:pPr>
    </w:p>
    <w:p w:rsidR="00EE0B88" w:rsidRDefault="00EE0B88" w:rsidP="00EE0B88">
      <w:pPr>
        <w:ind w:firstLine="540"/>
        <w:jc w:val="center"/>
        <w:rPr>
          <w:b/>
          <w:bCs/>
        </w:rPr>
      </w:pPr>
    </w:p>
    <w:p w:rsidR="00EE0B88" w:rsidRDefault="00EE0B88" w:rsidP="00EE0B88">
      <w:pPr>
        <w:ind w:firstLine="540"/>
        <w:jc w:val="center"/>
        <w:rPr>
          <w:b/>
          <w:bCs/>
        </w:rPr>
      </w:pPr>
    </w:p>
    <w:p w:rsidR="00EE0B88" w:rsidRDefault="00EE0B88" w:rsidP="00EE0B88">
      <w:pPr>
        <w:ind w:firstLine="540"/>
        <w:jc w:val="center"/>
        <w:rPr>
          <w:b/>
          <w:bCs/>
        </w:rPr>
      </w:pPr>
      <w:r>
        <w:rPr>
          <w:b/>
          <w:bCs/>
        </w:rPr>
        <w:t>6. Адреса и реквизиты сторон</w:t>
      </w:r>
    </w:p>
    <w:p w:rsidR="00EE0B88" w:rsidRDefault="00EE0B88" w:rsidP="00EE0B88">
      <w:pPr>
        <w:ind w:firstLine="540"/>
        <w:jc w:val="center"/>
        <w:rPr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5"/>
        <w:gridCol w:w="5187"/>
      </w:tblGrid>
      <w:tr w:rsidR="00EE0B88" w:rsidRPr="00EE0B88" w:rsidTr="00EE0B88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>
            <w:pPr>
              <w:rPr>
                <w:b/>
                <w:bCs/>
              </w:rPr>
            </w:pPr>
            <w:r w:rsidRPr="00EE0B88">
              <w:rPr>
                <w:b/>
                <w:bCs/>
              </w:rPr>
              <w:t xml:space="preserve">          Администрация </w:t>
            </w:r>
          </w:p>
          <w:p w:rsidR="00EE0B88" w:rsidRPr="00EE0B88" w:rsidRDefault="00EE0B88">
            <w:pPr>
              <w:rPr>
                <w:b/>
                <w:bCs/>
              </w:rPr>
            </w:pPr>
            <w:r w:rsidRPr="00EE0B88">
              <w:rPr>
                <w:b/>
                <w:bCs/>
              </w:rPr>
              <w:t>Таштагольского муниципального района</w:t>
            </w:r>
          </w:p>
          <w:p w:rsidR="00EE0B88" w:rsidRPr="00EE0B88" w:rsidRDefault="00EE0B88">
            <w:pPr>
              <w:rPr>
                <w:b/>
                <w:bCs/>
              </w:rPr>
            </w:pPr>
            <w:r w:rsidRPr="00EE0B88">
              <w:rPr>
                <w:b/>
                <w:bCs/>
              </w:rPr>
              <w:t>652990 Кемеровская область г</w:t>
            </w:r>
            <w:proofErr w:type="gramStart"/>
            <w:r w:rsidRPr="00EE0B88">
              <w:rPr>
                <w:b/>
                <w:bCs/>
              </w:rPr>
              <w:t>.Т</w:t>
            </w:r>
            <w:proofErr w:type="gramEnd"/>
            <w:r w:rsidRPr="00EE0B88">
              <w:rPr>
                <w:b/>
                <w:bCs/>
              </w:rPr>
              <w:t xml:space="preserve">аштагол </w:t>
            </w:r>
            <w:proofErr w:type="spellStart"/>
            <w:r w:rsidRPr="00EE0B88">
              <w:rPr>
                <w:b/>
                <w:bCs/>
              </w:rPr>
              <w:t>ул</w:t>
            </w:r>
            <w:proofErr w:type="spellEnd"/>
            <w:r w:rsidRPr="00EE0B88">
              <w:rPr>
                <w:b/>
                <w:bCs/>
              </w:rPr>
              <w:t xml:space="preserve">, Ленина 60 </w:t>
            </w:r>
          </w:p>
          <w:p w:rsidR="00EE0B88" w:rsidRPr="00EE0B88" w:rsidRDefault="00EE0B88" w:rsidP="00EE0B88">
            <w:pPr>
              <w:ind w:firstLine="72"/>
              <w:rPr>
                <w:b/>
                <w:bCs/>
              </w:rPr>
            </w:pPr>
            <w:r w:rsidRPr="00EE0B88">
              <w:rPr>
                <w:b/>
                <w:bCs/>
              </w:rPr>
              <w:t>ИНН 4228004722   КПП 422801001</w:t>
            </w:r>
          </w:p>
          <w:p w:rsidR="00EE0B88" w:rsidRDefault="00EE0B88" w:rsidP="00EE0B88">
            <w:pPr>
              <w:ind w:firstLine="72"/>
              <w:rPr>
                <w:b/>
                <w:bCs/>
              </w:rPr>
            </w:pPr>
            <w:proofErr w:type="spellStart"/>
            <w:proofErr w:type="gramStart"/>
            <w:r w:rsidRPr="00EE0B88">
              <w:rPr>
                <w:b/>
                <w:bCs/>
              </w:rPr>
              <w:t>р</w:t>
            </w:r>
            <w:proofErr w:type="spellEnd"/>
            <w:proofErr w:type="gramEnd"/>
            <w:r w:rsidRPr="00EE0B88">
              <w:rPr>
                <w:b/>
                <w:bCs/>
              </w:rPr>
              <w:t>/с</w:t>
            </w:r>
            <w:r w:rsidR="00B11EDA">
              <w:rPr>
                <w:b/>
                <w:bCs/>
              </w:rPr>
              <w:t xml:space="preserve"> 40204810100000000036</w:t>
            </w:r>
          </w:p>
          <w:p w:rsidR="00B11EDA" w:rsidRDefault="00B11EDA" w:rsidP="00EE0B88">
            <w:pPr>
              <w:ind w:firstLine="72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л</w:t>
            </w:r>
            <w:proofErr w:type="gramEnd"/>
            <w:r>
              <w:rPr>
                <w:b/>
                <w:bCs/>
              </w:rPr>
              <w:t>/с 03393029370</w:t>
            </w:r>
          </w:p>
          <w:p w:rsidR="006A214E" w:rsidRPr="00EE0B88" w:rsidRDefault="006A214E" w:rsidP="00EE0B88">
            <w:pPr>
              <w:ind w:firstLine="72"/>
              <w:rPr>
                <w:b/>
                <w:bCs/>
              </w:rPr>
            </w:pPr>
            <w:r>
              <w:rPr>
                <w:b/>
                <w:bCs/>
              </w:rPr>
              <w:t>ОКТМО 32627101</w:t>
            </w:r>
          </w:p>
          <w:p w:rsidR="00092F07" w:rsidRDefault="00EE0B88" w:rsidP="00EE0B8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Таштагольского </w:t>
            </w:r>
          </w:p>
          <w:p w:rsidR="00EE0B88" w:rsidRPr="00EE0B88" w:rsidRDefault="00092F07" w:rsidP="00EE0B8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</w:t>
            </w:r>
            <w:r w:rsidR="00EE0B88" w:rsidRPr="00EE0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района</w:t>
            </w:r>
          </w:p>
          <w:p w:rsidR="00EE0B88" w:rsidRPr="00EE0B88" w:rsidRDefault="00EE0B88">
            <w:pPr>
              <w:rPr>
                <w:rFonts w:ascii="Calibri" w:hAnsi="Calibri" w:cs="Calibri"/>
                <w:b/>
                <w:bCs/>
              </w:rPr>
            </w:pPr>
          </w:p>
          <w:p w:rsidR="00EE0B88" w:rsidRPr="00EE0B88" w:rsidRDefault="00EE0B88">
            <w:pPr>
              <w:rPr>
                <w:b/>
                <w:bCs/>
              </w:rPr>
            </w:pPr>
            <w:r w:rsidRPr="00EE0B88">
              <w:rPr>
                <w:b/>
                <w:bCs/>
              </w:rPr>
              <w:t>_______________</w:t>
            </w:r>
            <w:r w:rsidRPr="00B11EDA">
              <w:rPr>
                <w:b/>
                <w:bCs/>
              </w:rPr>
              <w:t xml:space="preserve">       </w:t>
            </w:r>
            <w:proofErr w:type="spellStart"/>
            <w:r w:rsidRPr="00EE0B88">
              <w:rPr>
                <w:b/>
                <w:bCs/>
              </w:rPr>
              <w:t>В.Н.Макута</w:t>
            </w:r>
            <w:proofErr w:type="spellEnd"/>
            <w:r w:rsidRPr="00EE0B88">
              <w:rPr>
                <w:b/>
                <w:bCs/>
              </w:rPr>
              <w:t xml:space="preserve"> </w:t>
            </w:r>
          </w:p>
          <w:p w:rsidR="00EE0B88" w:rsidRDefault="00EE0B88">
            <w:r w:rsidRPr="00EE0B88">
              <w:rPr>
                <w:b/>
                <w:bCs/>
              </w:rPr>
              <w:t xml:space="preserve">    МП                                                                                  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88" w:rsidRPr="00EE0B88" w:rsidRDefault="00EE0B88" w:rsidP="00EE0B8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Гражданин (ФИО) </w:t>
            </w:r>
          </w:p>
          <w:p w:rsidR="00EE0B88" w:rsidRPr="00EE0B88" w:rsidRDefault="00EE0B88">
            <w:pPr>
              <w:rPr>
                <w:rFonts w:ascii="Calibri" w:hAnsi="Calibri" w:cs="Calibri"/>
                <w:b/>
                <w:bCs/>
              </w:rPr>
            </w:pPr>
            <w:r w:rsidRPr="00EE0B88">
              <w:rPr>
                <w:b/>
                <w:bCs/>
              </w:rPr>
              <w:t xml:space="preserve">     ________________________________________</w:t>
            </w:r>
          </w:p>
          <w:p w:rsidR="00EE0B88" w:rsidRPr="00EE0B88" w:rsidRDefault="00EE0B88" w:rsidP="00EE0B8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 _________________________         </w:t>
            </w:r>
            <w:proofErr w:type="spellStart"/>
            <w:r w:rsidRPr="00EE0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</w:t>
            </w:r>
            <w:proofErr w:type="spellEnd"/>
            <w:r w:rsidRPr="00EE0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EE0B88" w:rsidRPr="00EE0B88" w:rsidRDefault="00EE0B88">
            <w:pPr>
              <w:rPr>
                <w:b/>
                <w:bCs/>
                <w:color w:val="000000"/>
              </w:rPr>
            </w:pPr>
            <w:r w:rsidRPr="00EE0B88">
              <w:rPr>
                <w:b/>
                <w:bCs/>
              </w:rPr>
              <w:t>Прописа</w:t>
            </w:r>
            <w:proofErr w:type="gramStart"/>
            <w:r w:rsidRPr="00EE0B88">
              <w:rPr>
                <w:b/>
                <w:bCs/>
              </w:rPr>
              <w:t>н(</w:t>
            </w:r>
            <w:proofErr w:type="gramEnd"/>
            <w:r w:rsidRPr="00EE0B88">
              <w:rPr>
                <w:b/>
                <w:bCs/>
              </w:rPr>
              <w:t xml:space="preserve">а)  </w:t>
            </w:r>
          </w:p>
          <w:p w:rsidR="00EE0B88" w:rsidRPr="00EE0B88" w:rsidRDefault="00EE0B88" w:rsidP="00EE0B8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</w:t>
            </w:r>
          </w:p>
          <w:p w:rsidR="00EE0B88" w:rsidRPr="00EE0B88" w:rsidRDefault="00EE0B88" w:rsidP="00EE0B8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B88" w:rsidRPr="00EE0B88" w:rsidRDefault="00EE0B88" w:rsidP="00EE0B8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Подпись_______________________</w:t>
            </w:r>
          </w:p>
          <w:p w:rsidR="00EE0B88" w:rsidRPr="00EE0B88" w:rsidRDefault="00EE0B88">
            <w:pPr>
              <w:rPr>
                <w:rFonts w:ascii="Calibri" w:hAnsi="Calibri" w:cs="Calibri"/>
                <w:b/>
                <w:bCs/>
              </w:rPr>
            </w:pPr>
          </w:p>
          <w:p w:rsidR="00EE0B88" w:rsidRPr="00EE0B88" w:rsidRDefault="00EE0B88">
            <w:pPr>
              <w:rPr>
                <w:b/>
                <w:bCs/>
              </w:rPr>
            </w:pPr>
          </w:p>
          <w:p w:rsidR="00EE0B88" w:rsidRPr="00EE0B88" w:rsidRDefault="00EE0B88">
            <w:pPr>
              <w:rPr>
                <w:b/>
                <w:bCs/>
              </w:rPr>
            </w:pPr>
          </w:p>
          <w:p w:rsidR="00EE0B88" w:rsidRDefault="00EE0B88"/>
        </w:tc>
      </w:tr>
    </w:tbl>
    <w:p w:rsidR="00EE0B88" w:rsidRDefault="00EE0B88" w:rsidP="00EE0B88"/>
    <w:p w:rsidR="001E639C" w:rsidRDefault="001E639C" w:rsidP="008E22C0">
      <w:pPr>
        <w:jc w:val="center"/>
        <w:rPr>
          <w:sz w:val="28"/>
          <w:szCs w:val="28"/>
        </w:rPr>
      </w:pPr>
    </w:p>
    <w:p w:rsidR="00B048FA" w:rsidRDefault="00B048FA" w:rsidP="008E22C0">
      <w:pPr>
        <w:jc w:val="center"/>
        <w:rPr>
          <w:sz w:val="28"/>
          <w:szCs w:val="28"/>
        </w:rPr>
      </w:pPr>
    </w:p>
    <w:p w:rsidR="00B048FA" w:rsidRDefault="00B048FA" w:rsidP="008E22C0">
      <w:pPr>
        <w:jc w:val="center"/>
        <w:rPr>
          <w:sz w:val="28"/>
          <w:szCs w:val="28"/>
        </w:rPr>
      </w:pPr>
    </w:p>
    <w:p w:rsidR="001E639C" w:rsidRDefault="001E639C" w:rsidP="008E22C0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639C" w:rsidRDefault="001E639C" w:rsidP="008E22C0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639C" w:rsidRDefault="001E639C" w:rsidP="008E22C0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639C" w:rsidRDefault="001E639C" w:rsidP="008E22C0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639C" w:rsidRDefault="001E639C" w:rsidP="008E22C0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639C" w:rsidRDefault="001E639C" w:rsidP="008E22C0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639C" w:rsidRDefault="001E639C" w:rsidP="008E22C0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639C" w:rsidRDefault="001E639C" w:rsidP="008E22C0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639C" w:rsidRDefault="001E639C" w:rsidP="008E22C0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639C" w:rsidRDefault="001E639C" w:rsidP="008E22C0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639C" w:rsidRDefault="001E639C" w:rsidP="008E22C0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639C" w:rsidRDefault="001E639C" w:rsidP="008E22C0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639C" w:rsidRDefault="001E639C" w:rsidP="008E22C0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639C" w:rsidRDefault="001E639C" w:rsidP="008E22C0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E639C" w:rsidRDefault="001E639C" w:rsidP="008E22C0">
      <w:pPr>
        <w:pStyle w:val="a5"/>
        <w:ind w:right="-177" w:firstLine="284"/>
        <w:jc w:val="right"/>
        <w:rPr>
          <w:rFonts w:ascii="Times New Roman" w:hAnsi="Times New Roman" w:cs="Times New Roman"/>
          <w:sz w:val="24"/>
          <w:szCs w:val="24"/>
        </w:rPr>
      </w:pPr>
    </w:p>
    <w:sectPr w:rsidR="001E639C" w:rsidSect="00333B7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83E9B"/>
    <w:multiLevelType w:val="multilevel"/>
    <w:tmpl w:val="DFC65DE4"/>
    <w:lvl w:ilvl="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3" w:hanging="2160"/>
      </w:pPr>
      <w:rPr>
        <w:rFonts w:cs="Times New Roman" w:hint="default"/>
      </w:rPr>
    </w:lvl>
  </w:abstractNum>
  <w:abstractNum w:abstractNumId="1">
    <w:nsid w:val="7B5F4D4A"/>
    <w:multiLevelType w:val="hybridMultilevel"/>
    <w:tmpl w:val="1CE0317A"/>
    <w:lvl w:ilvl="0" w:tplc="971CB072">
      <w:start w:val="1"/>
      <w:numFmt w:val="bullet"/>
      <w:lvlText w:val=""/>
      <w:lvlJc w:val="left"/>
      <w:pPr>
        <w:tabs>
          <w:tab w:val="num" w:pos="885"/>
        </w:tabs>
        <w:ind w:left="885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stylePaneFormatFilter w:val="3F01"/>
  <w:doNotTrackMoves/>
  <w:defaultTabStop w:val="708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2C0"/>
    <w:rsid w:val="00053C77"/>
    <w:rsid w:val="000546BD"/>
    <w:rsid w:val="00075AB3"/>
    <w:rsid w:val="00092F07"/>
    <w:rsid w:val="000F406E"/>
    <w:rsid w:val="001D0F13"/>
    <w:rsid w:val="001E639C"/>
    <w:rsid w:val="002B03AD"/>
    <w:rsid w:val="002D11B6"/>
    <w:rsid w:val="00333B78"/>
    <w:rsid w:val="003B4327"/>
    <w:rsid w:val="004A24A5"/>
    <w:rsid w:val="004B2DB4"/>
    <w:rsid w:val="004D1F9F"/>
    <w:rsid w:val="004F7FA5"/>
    <w:rsid w:val="005034FF"/>
    <w:rsid w:val="005142D2"/>
    <w:rsid w:val="006A214E"/>
    <w:rsid w:val="006A7A88"/>
    <w:rsid w:val="00796276"/>
    <w:rsid w:val="008A3261"/>
    <w:rsid w:val="008E22C0"/>
    <w:rsid w:val="008F3934"/>
    <w:rsid w:val="009B02E1"/>
    <w:rsid w:val="009B262C"/>
    <w:rsid w:val="009D0F8B"/>
    <w:rsid w:val="00A12341"/>
    <w:rsid w:val="00A809B7"/>
    <w:rsid w:val="00AC3E03"/>
    <w:rsid w:val="00AE46A0"/>
    <w:rsid w:val="00AF5700"/>
    <w:rsid w:val="00B048FA"/>
    <w:rsid w:val="00B11EDA"/>
    <w:rsid w:val="00B65391"/>
    <w:rsid w:val="00B925CF"/>
    <w:rsid w:val="00BE2449"/>
    <w:rsid w:val="00C76257"/>
    <w:rsid w:val="00C958FB"/>
    <w:rsid w:val="00D042B1"/>
    <w:rsid w:val="00D26BD0"/>
    <w:rsid w:val="00D53AFD"/>
    <w:rsid w:val="00D67C34"/>
    <w:rsid w:val="00D86977"/>
    <w:rsid w:val="00E57096"/>
    <w:rsid w:val="00E71565"/>
    <w:rsid w:val="00EA4F04"/>
    <w:rsid w:val="00ED4450"/>
    <w:rsid w:val="00EE0B88"/>
    <w:rsid w:val="00FC37B2"/>
    <w:rsid w:val="00FE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22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22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E22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8E22C0"/>
    <w:pPr>
      <w:jc w:val="center"/>
    </w:pPr>
    <w:rPr>
      <w:sz w:val="28"/>
      <w:szCs w:val="28"/>
    </w:rPr>
  </w:style>
  <w:style w:type="paragraph" w:customStyle="1" w:styleId="BodyTextIndent">
    <w:name w:val="Body Text Indent"/>
    <w:basedOn w:val="a"/>
    <w:rsid w:val="008E22C0"/>
    <w:pPr>
      <w:ind w:left="705"/>
      <w:jc w:val="both"/>
    </w:pPr>
    <w:rPr>
      <w:sz w:val="28"/>
      <w:szCs w:val="28"/>
    </w:rPr>
  </w:style>
  <w:style w:type="paragraph" w:styleId="3">
    <w:name w:val="Body Text Indent 3"/>
    <w:basedOn w:val="a"/>
    <w:link w:val="30"/>
    <w:rsid w:val="008E22C0"/>
    <w:pPr>
      <w:ind w:left="4395" w:hanging="4395"/>
      <w:jc w:val="both"/>
    </w:pPr>
    <w:rPr>
      <w:b/>
      <w:bCs/>
      <w:i/>
      <w:iCs/>
      <w:sz w:val="28"/>
      <w:szCs w:val="28"/>
    </w:rPr>
  </w:style>
  <w:style w:type="paragraph" w:styleId="a5">
    <w:name w:val="Plain Text"/>
    <w:basedOn w:val="a"/>
    <w:link w:val="a6"/>
    <w:rsid w:val="008E22C0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E22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E22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22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Таблицы (моноширинный)"/>
    <w:basedOn w:val="a"/>
    <w:next w:val="a"/>
    <w:rsid w:val="008E22C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rsid w:val="008E22C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8E22C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EE0B8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E0B8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E0B8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0B88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EE0B88"/>
    <w:rPr>
      <w:b/>
      <w:bCs/>
      <w:i/>
      <w:iCs/>
      <w:sz w:val="26"/>
      <w:szCs w:val="26"/>
    </w:rPr>
  </w:style>
  <w:style w:type="character" w:customStyle="1" w:styleId="a4">
    <w:name w:val="Название Знак"/>
    <w:basedOn w:val="a0"/>
    <w:link w:val="a3"/>
    <w:rsid w:val="00EE0B88"/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EE0B88"/>
    <w:rPr>
      <w:b/>
      <w:bCs/>
      <w:i/>
      <w:iCs/>
      <w:sz w:val="28"/>
      <w:szCs w:val="28"/>
    </w:rPr>
  </w:style>
  <w:style w:type="character" w:customStyle="1" w:styleId="a6">
    <w:name w:val="Текст Знак"/>
    <w:basedOn w:val="a0"/>
    <w:link w:val="a5"/>
    <w:rsid w:val="00EE0B8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1847</Words>
  <Characters>15768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Houm</Company>
  <LinksUpToDate>false</LinksUpToDate>
  <CharactersWithSpaces>17580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Путинцева</dc:creator>
  <cp:keywords/>
  <dc:description/>
  <cp:lastModifiedBy>Luda</cp:lastModifiedBy>
  <cp:revision>2</cp:revision>
  <cp:lastPrinted>2014-04-08T01:48:00Z</cp:lastPrinted>
  <dcterms:created xsi:type="dcterms:W3CDTF">2014-04-08T01:49:00Z</dcterms:created>
  <dcterms:modified xsi:type="dcterms:W3CDTF">2014-04-08T01:49:00Z</dcterms:modified>
</cp:coreProperties>
</file>