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402" w:rsidRDefault="00881402" w:rsidP="001F05CF">
      <w:pPr>
        <w:tabs>
          <w:tab w:val="center" w:pos="1947"/>
        </w:tabs>
        <w:rPr>
          <w:b/>
          <w:sz w:val="20"/>
        </w:rPr>
      </w:pPr>
    </w:p>
    <w:p w:rsidR="00881402" w:rsidRDefault="00881402" w:rsidP="001F05CF">
      <w:pPr>
        <w:tabs>
          <w:tab w:val="center" w:pos="1947"/>
        </w:tabs>
        <w:rPr>
          <w:b/>
          <w:sz w:val="20"/>
        </w:rPr>
      </w:pPr>
      <w:r>
        <w:rPr>
          <w:sz w:val="28"/>
          <w:szCs w:val="28"/>
        </w:rPr>
        <w:t xml:space="preserve">                                                        </w:t>
      </w:r>
      <w:r w:rsidR="00264475" w:rsidRPr="00264475">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55pt;height:1in" fillcolor="window">
            <v:imagedata r:id="rId4" o:title=""/>
          </v:shape>
        </w:pict>
      </w:r>
    </w:p>
    <w:p w:rsidR="00881402" w:rsidRPr="00656CA4" w:rsidRDefault="00881402" w:rsidP="001F05CF">
      <w:pPr>
        <w:tabs>
          <w:tab w:val="center" w:pos="1947"/>
        </w:tabs>
        <w:rPr>
          <w:b/>
          <w:sz w:val="20"/>
        </w:rPr>
      </w:pPr>
    </w:p>
    <w:p w:rsidR="00881402" w:rsidRPr="00DD154F" w:rsidRDefault="00881402" w:rsidP="001F05CF">
      <w:pPr>
        <w:rPr>
          <w:sz w:val="20"/>
        </w:rPr>
      </w:pPr>
    </w:p>
    <w:p w:rsidR="00881402" w:rsidRPr="00656CA4" w:rsidRDefault="00881402" w:rsidP="001F05CF">
      <w:pPr>
        <w:jc w:val="center"/>
        <w:rPr>
          <w:b/>
          <w:bCs/>
          <w:sz w:val="28"/>
          <w:szCs w:val="28"/>
        </w:rPr>
      </w:pPr>
      <w:r w:rsidRPr="00656CA4">
        <w:rPr>
          <w:b/>
          <w:bCs/>
          <w:sz w:val="28"/>
          <w:szCs w:val="28"/>
        </w:rPr>
        <w:t>КЕМЕРОВСКАЯ ОБЛАСТЬ</w:t>
      </w:r>
    </w:p>
    <w:p w:rsidR="00881402" w:rsidRPr="00656CA4" w:rsidRDefault="00881402" w:rsidP="001F05CF">
      <w:pPr>
        <w:jc w:val="center"/>
        <w:rPr>
          <w:b/>
          <w:bCs/>
          <w:sz w:val="28"/>
          <w:szCs w:val="28"/>
        </w:rPr>
      </w:pPr>
    </w:p>
    <w:p w:rsidR="00881402" w:rsidRPr="00656CA4" w:rsidRDefault="00881402" w:rsidP="001F05CF">
      <w:pPr>
        <w:jc w:val="center"/>
        <w:rPr>
          <w:b/>
          <w:sz w:val="28"/>
          <w:szCs w:val="28"/>
        </w:rPr>
      </w:pPr>
      <w:r w:rsidRPr="00656CA4">
        <w:rPr>
          <w:b/>
          <w:sz w:val="28"/>
          <w:szCs w:val="28"/>
        </w:rPr>
        <w:t>ТАШТАГОЛЬСКИЙ   МУНИЦИПАЛЬНЫЙ  РАЙОН</w:t>
      </w:r>
    </w:p>
    <w:p w:rsidR="00881402" w:rsidRPr="00656CA4" w:rsidRDefault="00881402" w:rsidP="001F05CF">
      <w:pPr>
        <w:jc w:val="center"/>
        <w:rPr>
          <w:b/>
          <w:sz w:val="28"/>
          <w:szCs w:val="28"/>
        </w:rPr>
      </w:pPr>
      <w:r w:rsidRPr="00656CA4">
        <w:rPr>
          <w:b/>
          <w:sz w:val="28"/>
          <w:szCs w:val="28"/>
        </w:rPr>
        <w:t xml:space="preserve">АДМИНИСТРАЦИЯ  ТАШТАГОЛЬСКОГО  </w:t>
      </w:r>
      <w:proofErr w:type="gramStart"/>
      <w:r w:rsidRPr="00656CA4">
        <w:rPr>
          <w:b/>
          <w:sz w:val="28"/>
          <w:szCs w:val="28"/>
        </w:rPr>
        <w:t>МУНИЦИПАЛЬНОГО</w:t>
      </w:r>
      <w:proofErr w:type="gramEnd"/>
      <w:r w:rsidRPr="00656CA4">
        <w:rPr>
          <w:b/>
          <w:sz w:val="28"/>
          <w:szCs w:val="28"/>
        </w:rPr>
        <w:t xml:space="preserve">  </w:t>
      </w:r>
    </w:p>
    <w:p w:rsidR="00881402" w:rsidRPr="00656CA4" w:rsidRDefault="00881402" w:rsidP="001F05CF">
      <w:pPr>
        <w:jc w:val="center"/>
        <w:rPr>
          <w:b/>
          <w:sz w:val="28"/>
          <w:szCs w:val="28"/>
        </w:rPr>
      </w:pPr>
      <w:r w:rsidRPr="00656CA4">
        <w:rPr>
          <w:b/>
          <w:sz w:val="28"/>
          <w:szCs w:val="28"/>
        </w:rPr>
        <w:t>РАЙОНА</w:t>
      </w:r>
    </w:p>
    <w:p w:rsidR="00881402" w:rsidRPr="00DD154F" w:rsidRDefault="00881402" w:rsidP="001F05CF">
      <w:pPr>
        <w:jc w:val="center"/>
        <w:rPr>
          <w:b/>
          <w:sz w:val="20"/>
        </w:rPr>
      </w:pPr>
    </w:p>
    <w:p w:rsidR="00881402" w:rsidRPr="00656CA4" w:rsidRDefault="00881402" w:rsidP="001F05CF">
      <w:pPr>
        <w:jc w:val="center"/>
        <w:rPr>
          <w:sz w:val="28"/>
          <w:szCs w:val="28"/>
        </w:rPr>
      </w:pPr>
      <w:r w:rsidRPr="00656CA4">
        <w:rPr>
          <w:sz w:val="28"/>
          <w:szCs w:val="28"/>
        </w:rPr>
        <w:t>ПОСТАНОВЛЕНИЕ</w:t>
      </w:r>
    </w:p>
    <w:p w:rsidR="00881402" w:rsidRPr="00656CA4" w:rsidRDefault="00881402" w:rsidP="001F05CF">
      <w:pPr>
        <w:autoSpaceDE w:val="0"/>
        <w:autoSpaceDN w:val="0"/>
        <w:adjustRightInd w:val="0"/>
        <w:spacing w:before="480"/>
        <w:rPr>
          <w:sz w:val="28"/>
          <w:szCs w:val="28"/>
          <w:u w:val="single"/>
        </w:rPr>
      </w:pPr>
      <w:r w:rsidRPr="00656CA4">
        <w:rPr>
          <w:sz w:val="28"/>
          <w:szCs w:val="28"/>
        </w:rPr>
        <w:t xml:space="preserve">от </w:t>
      </w:r>
      <w:r w:rsidRPr="00AB09E4">
        <w:rPr>
          <w:sz w:val="28"/>
          <w:szCs w:val="28"/>
          <w:u w:val="single"/>
        </w:rPr>
        <w:t>«</w:t>
      </w:r>
      <w:r>
        <w:rPr>
          <w:sz w:val="28"/>
          <w:szCs w:val="28"/>
          <w:u w:val="single"/>
        </w:rPr>
        <w:t xml:space="preserve"> </w:t>
      </w:r>
      <w:r w:rsidR="007C4D14">
        <w:rPr>
          <w:sz w:val="28"/>
          <w:szCs w:val="28"/>
          <w:u w:val="single"/>
        </w:rPr>
        <w:t>20</w:t>
      </w:r>
      <w:r>
        <w:rPr>
          <w:sz w:val="28"/>
          <w:szCs w:val="28"/>
          <w:u w:val="single"/>
        </w:rPr>
        <w:t xml:space="preserve">  </w:t>
      </w:r>
      <w:r w:rsidRPr="00AB09E4">
        <w:rPr>
          <w:sz w:val="28"/>
          <w:szCs w:val="28"/>
          <w:u w:val="single"/>
        </w:rPr>
        <w:t xml:space="preserve">» </w:t>
      </w:r>
      <w:r>
        <w:rPr>
          <w:sz w:val="28"/>
          <w:szCs w:val="28"/>
          <w:u w:val="single"/>
        </w:rPr>
        <w:t xml:space="preserve"> </w:t>
      </w:r>
      <w:r w:rsidR="007C4D14">
        <w:rPr>
          <w:sz w:val="28"/>
          <w:szCs w:val="28"/>
          <w:u w:val="single"/>
        </w:rPr>
        <w:t xml:space="preserve">мая </w:t>
      </w:r>
      <w:r>
        <w:rPr>
          <w:sz w:val="28"/>
          <w:szCs w:val="28"/>
          <w:u w:val="single"/>
        </w:rPr>
        <w:t xml:space="preserve"> </w:t>
      </w:r>
      <w:smartTag w:uri="urn:schemas-microsoft-com:office:smarttags" w:element="metricconverter">
        <w:smartTagPr>
          <w:attr w:name="ProductID" w:val="2014 г"/>
        </w:smartTagPr>
        <w:r>
          <w:rPr>
            <w:sz w:val="28"/>
            <w:szCs w:val="28"/>
            <w:u w:val="single"/>
          </w:rPr>
          <w:t>2014 г</w:t>
        </w:r>
      </w:smartTag>
      <w:r>
        <w:rPr>
          <w:sz w:val="28"/>
          <w:szCs w:val="28"/>
          <w:u w:val="single"/>
        </w:rPr>
        <w:t xml:space="preserve">.   </w:t>
      </w:r>
      <w:r w:rsidRPr="00656CA4">
        <w:rPr>
          <w:sz w:val="28"/>
          <w:szCs w:val="28"/>
        </w:rPr>
        <w:t xml:space="preserve"> </w:t>
      </w:r>
      <w:r w:rsidRPr="00656CA4">
        <w:rPr>
          <w:sz w:val="28"/>
          <w:szCs w:val="28"/>
          <w:u w:val="single"/>
        </w:rPr>
        <w:t>№</w:t>
      </w:r>
      <w:r>
        <w:rPr>
          <w:sz w:val="28"/>
          <w:szCs w:val="28"/>
          <w:u w:val="single"/>
        </w:rPr>
        <w:t xml:space="preserve">     </w:t>
      </w:r>
      <w:r w:rsidR="007C4D14">
        <w:rPr>
          <w:sz w:val="28"/>
          <w:szCs w:val="28"/>
          <w:u w:val="single"/>
        </w:rPr>
        <w:t>430</w:t>
      </w:r>
      <w:r>
        <w:rPr>
          <w:sz w:val="28"/>
          <w:szCs w:val="28"/>
          <w:u w:val="single"/>
        </w:rPr>
        <w:t xml:space="preserve"> -</w:t>
      </w:r>
      <w:proofErr w:type="spellStart"/>
      <w:proofErr w:type="gramStart"/>
      <w:r>
        <w:rPr>
          <w:sz w:val="28"/>
          <w:szCs w:val="28"/>
          <w:u w:val="single"/>
        </w:rPr>
        <w:t>п</w:t>
      </w:r>
      <w:proofErr w:type="spellEnd"/>
      <w:proofErr w:type="gramEnd"/>
    </w:p>
    <w:p w:rsidR="00881402" w:rsidRDefault="00881402" w:rsidP="001F05CF">
      <w:pPr>
        <w:suppressAutoHyphens/>
        <w:jc w:val="center"/>
        <w:rPr>
          <w:b/>
          <w:sz w:val="28"/>
          <w:szCs w:val="28"/>
        </w:rPr>
      </w:pPr>
    </w:p>
    <w:p w:rsidR="00881402" w:rsidRPr="00656CA4" w:rsidRDefault="00881402" w:rsidP="001F05CF">
      <w:pPr>
        <w:suppressAutoHyphens/>
        <w:jc w:val="center"/>
        <w:rPr>
          <w:b/>
          <w:sz w:val="28"/>
          <w:szCs w:val="28"/>
        </w:rPr>
      </w:pPr>
      <w:r>
        <w:rPr>
          <w:b/>
          <w:sz w:val="28"/>
          <w:szCs w:val="28"/>
        </w:rPr>
        <w:t xml:space="preserve"> «О внесении изменений в муниципальную целевую программу</w:t>
      </w:r>
    </w:p>
    <w:p w:rsidR="00881402" w:rsidRPr="00656CA4" w:rsidRDefault="00881402" w:rsidP="001F05CF">
      <w:pPr>
        <w:suppressAutoHyphens/>
        <w:jc w:val="center"/>
        <w:rPr>
          <w:b/>
          <w:sz w:val="28"/>
          <w:szCs w:val="28"/>
        </w:rPr>
      </w:pPr>
      <w:r w:rsidRPr="00656CA4">
        <w:rPr>
          <w:b/>
          <w:sz w:val="28"/>
          <w:szCs w:val="28"/>
        </w:rPr>
        <w:t xml:space="preserve"> «Поддержка малого и среднего предпринимательства» </w:t>
      </w:r>
    </w:p>
    <w:p w:rsidR="00881402" w:rsidRDefault="00881402" w:rsidP="001F05CF">
      <w:pPr>
        <w:suppressAutoHyphens/>
        <w:jc w:val="center"/>
        <w:rPr>
          <w:b/>
          <w:sz w:val="28"/>
          <w:szCs w:val="28"/>
        </w:rPr>
      </w:pPr>
      <w:r w:rsidRPr="00656CA4">
        <w:rPr>
          <w:b/>
          <w:sz w:val="28"/>
          <w:szCs w:val="28"/>
        </w:rPr>
        <w:t>на 201</w:t>
      </w:r>
      <w:r>
        <w:rPr>
          <w:b/>
          <w:sz w:val="28"/>
          <w:szCs w:val="28"/>
        </w:rPr>
        <w:t>4</w:t>
      </w:r>
      <w:r w:rsidRPr="00656CA4">
        <w:rPr>
          <w:b/>
          <w:sz w:val="28"/>
          <w:szCs w:val="28"/>
        </w:rPr>
        <w:t>-201</w:t>
      </w:r>
      <w:r>
        <w:rPr>
          <w:b/>
          <w:sz w:val="28"/>
          <w:szCs w:val="28"/>
        </w:rPr>
        <w:t xml:space="preserve">6 годы, </w:t>
      </w:r>
      <w:proofErr w:type="gramStart"/>
      <w:r>
        <w:rPr>
          <w:b/>
          <w:sz w:val="28"/>
          <w:szCs w:val="28"/>
        </w:rPr>
        <w:t>утвержденную</w:t>
      </w:r>
      <w:proofErr w:type="gramEnd"/>
      <w:r>
        <w:rPr>
          <w:b/>
          <w:sz w:val="28"/>
          <w:szCs w:val="28"/>
        </w:rPr>
        <w:t xml:space="preserve"> постановлением </w:t>
      </w:r>
    </w:p>
    <w:p w:rsidR="00881402" w:rsidRDefault="00881402" w:rsidP="001F05CF">
      <w:pPr>
        <w:suppressAutoHyphens/>
        <w:jc w:val="center"/>
        <w:rPr>
          <w:b/>
          <w:sz w:val="28"/>
          <w:szCs w:val="28"/>
        </w:rPr>
      </w:pPr>
      <w:r>
        <w:rPr>
          <w:b/>
          <w:sz w:val="28"/>
          <w:szCs w:val="28"/>
        </w:rPr>
        <w:t xml:space="preserve">администрации Таштагольского </w:t>
      </w:r>
      <w:proofErr w:type="gramStart"/>
      <w:r>
        <w:rPr>
          <w:b/>
          <w:sz w:val="28"/>
          <w:szCs w:val="28"/>
        </w:rPr>
        <w:t>муниципального</w:t>
      </w:r>
      <w:proofErr w:type="gramEnd"/>
      <w:r>
        <w:rPr>
          <w:b/>
          <w:sz w:val="28"/>
          <w:szCs w:val="28"/>
        </w:rPr>
        <w:t xml:space="preserve"> </w:t>
      </w:r>
    </w:p>
    <w:p w:rsidR="00881402" w:rsidRPr="00656CA4" w:rsidRDefault="00881402" w:rsidP="001F05CF">
      <w:pPr>
        <w:suppressAutoHyphens/>
        <w:jc w:val="center"/>
        <w:rPr>
          <w:b/>
          <w:sz w:val="28"/>
          <w:szCs w:val="28"/>
        </w:rPr>
      </w:pPr>
      <w:r>
        <w:rPr>
          <w:b/>
          <w:sz w:val="28"/>
          <w:szCs w:val="28"/>
        </w:rPr>
        <w:t>района № 114-п-п от 15.10.2013г.»</w:t>
      </w:r>
    </w:p>
    <w:p w:rsidR="00881402" w:rsidRDefault="00881402" w:rsidP="00FB54A6">
      <w:pPr>
        <w:pStyle w:val="a3"/>
        <w:ind w:firstLine="709"/>
        <w:jc w:val="both"/>
        <w:rPr>
          <w:szCs w:val="28"/>
        </w:rPr>
      </w:pPr>
    </w:p>
    <w:p w:rsidR="00881402" w:rsidRDefault="00881402" w:rsidP="00FB54A6">
      <w:pPr>
        <w:pStyle w:val="a3"/>
        <w:ind w:firstLine="709"/>
        <w:jc w:val="both"/>
        <w:rPr>
          <w:szCs w:val="28"/>
        </w:rPr>
      </w:pPr>
      <w:r w:rsidRPr="00656CA4">
        <w:rPr>
          <w:szCs w:val="28"/>
        </w:rPr>
        <w:t xml:space="preserve">В целях эффективного использования средств, направленных на развитие малого </w:t>
      </w:r>
      <w:r>
        <w:rPr>
          <w:szCs w:val="28"/>
        </w:rPr>
        <w:t xml:space="preserve">и среднего </w:t>
      </w:r>
      <w:r w:rsidRPr="00656CA4">
        <w:rPr>
          <w:szCs w:val="28"/>
        </w:rPr>
        <w:t xml:space="preserve">предпринимательства в </w:t>
      </w:r>
      <w:proofErr w:type="spellStart"/>
      <w:r w:rsidRPr="00656CA4">
        <w:rPr>
          <w:szCs w:val="28"/>
        </w:rPr>
        <w:t>Таштагольском</w:t>
      </w:r>
      <w:proofErr w:type="spellEnd"/>
      <w:r w:rsidRPr="00656CA4">
        <w:rPr>
          <w:szCs w:val="28"/>
        </w:rPr>
        <w:t xml:space="preserve"> </w:t>
      </w:r>
      <w:r>
        <w:rPr>
          <w:szCs w:val="28"/>
        </w:rPr>
        <w:t xml:space="preserve">муниципальном </w:t>
      </w:r>
      <w:r w:rsidRPr="00656CA4">
        <w:rPr>
          <w:szCs w:val="28"/>
        </w:rPr>
        <w:t>районе:</w:t>
      </w:r>
    </w:p>
    <w:p w:rsidR="00881402" w:rsidRDefault="00881402" w:rsidP="008F7275">
      <w:pPr>
        <w:suppressAutoHyphens/>
        <w:jc w:val="both"/>
        <w:rPr>
          <w:sz w:val="28"/>
          <w:szCs w:val="28"/>
        </w:rPr>
      </w:pPr>
      <w:r>
        <w:rPr>
          <w:sz w:val="28"/>
          <w:szCs w:val="28"/>
        </w:rPr>
        <w:t xml:space="preserve">         </w:t>
      </w:r>
      <w:r w:rsidRPr="00656CA4">
        <w:rPr>
          <w:sz w:val="28"/>
          <w:szCs w:val="28"/>
        </w:rPr>
        <w:t>1</w:t>
      </w:r>
      <w:r>
        <w:rPr>
          <w:sz w:val="28"/>
          <w:szCs w:val="28"/>
        </w:rPr>
        <w:t xml:space="preserve">. </w:t>
      </w:r>
      <w:r w:rsidRPr="00CB6CB4">
        <w:rPr>
          <w:sz w:val="28"/>
          <w:szCs w:val="28"/>
        </w:rPr>
        <w:t xml:space="preserve">Внести в </w:t>
      </w:r>
      <w:r w:rsidRPr="00FB54A6">
        <w:rPr>
          <w:sz w:val="28"/>
          <w:szCs w:val="28"/>
        </w:rPr>
        <w:t>муниципальную целевую программу «Поддержка малого и среднего предпринимательства» на 201</w:t>
      </w:r>
      <w:r>
        <w:rPr>
          <w:sz w:val="28"/>
          <w:szCs w:val="28"/>
        </w:rPr>
        <w:t>4</w:t>
      </w:r>
      <w:r w:rsidRPr="00FB54A6">
        <w:rPr>
          <w:sz w:val="28"/>
          <w:szCs w:val="28"/>
        </w:rPr>
        <w:t>-201</w:t>
      </w:r>
      <w:r>
        <w:rPr>
          <w:sz w:val="28"/>
          <w:szCs w:val="28"/>
        </w:rPr>
        <w:t>6</w:t>
      </w:r>
      <w:r w:rsidRPr="00FB54A6">
        <w:rPr>
          <w:sz w:val="28"/>
          <w:szCs w:val="28"/>
        </w:rPr>
        <w:t xml:space="preserve"> годы, утвержденную постановлением администрации Таштагольского муниципального </w:t>
      </w:r>
      <w:r w:rsidRPr="00FB54A6">
        <w:rPr>
          <w:sz w:val="28"/>
          <w:szCs w:val="28"/>
        </w:rPr>
        <w:tab/>
        <w:t xml:space="preserve">района № </w:t>
      </w:r>
      <w:r>
        <w:rPr>
          <w:sz w:val="28"/>
          <w:szCs w:val="28"/>
        </w:rPr>
        <w:t>114-п</w:t>
      </w:r>
      <w:r w:rsidRPr="00FB54A6">
        <w:rPr>
          <w:sz w:val="28"/>
          <w:szCs w:val="28"/>
        </w:rPr>
        <w:t xml:space="preserve"> от 15.10.201</w:t>
      </w:r>
      <w:r>
        <w:rPr>
          <w:sz w:val="28"/>
          <w:szCs w:val="28"/>
        </w:rPr>
        <w:t>3</w:t>
      </w:r>
      <w:r w:rsidRPr="00FB54A6">
        <w:rPr>
          <w:sz w:val="28"/>
          <w:szCs w:val="28"/>
        </w:rPr>
        <w:t>г.»</w:t>
      </w:r>
      <w:r>
        <w:rPr>
          <w:sz w:val="28"/>
          <w:szCs w:val="28"/>
        </w:rPr>
        <w:t xml:space="preserve"> (дале</w:t>
      </w:r>
      <w:proofErr w:type="gramStart"/>
      <w:r>
        <w:rPr>
          <w:sz w:val="28"/>
          <w:szCs w:val="28"/>
        </w:rPr>
        <w:t>е-</w:t>
      </w:r>
      <w:proofErr w:type="gramEnd"/>
      <w:r>
        <w:rPr>
          <w:sz w:val="28"/>
          <w:szCs w:val="28"/>
        </w:rPr>
        <w:t xml:space="preserve"> Программа) следующие изменения:</w:t>
      </w:r>
    </w:p>
    <w:p w:rsidR="00881402" w:rsidRDefault="00881402" w:rsidP="00E76763">
      <w:pPr>
        <w:jc w:val="both"/>
        <w:rPr>
          <w:sz w:val="28"/>
          <w:szCs w:val="28"/>
        </w:rPr>
      </w:pPr>
      <w:r>
        <w:rPr>
          <w:sz w:val="28"/>
          <w:szCs w:val="28"/>
        </w:rPr>
        <w:t xml:space="preserve">         1.1. Раздел 7 «Мероприятия»  изложить в следующей редакции: </w:t>
      </w:r>
    </w:p>
    <w:p w:rsidR="00881402" w:rsidRDefault="00881402" w:rsidP="00E76763">
      <w:pPr>
        <w:jc w:val="both"/>
        <w:rPr>
          <w:sz w:val="28"/>
          <w:szCs w:val="28"/>
        </w:rPr>
      </w:pPr>
      <w:r>
        <w:rPr>
          <w:sz w:val="28"/>
          <w:szCs w:val="28"/>
        </w:rPr>
        <w:t>«</w:t>
      </w:r>
    </w:p>
    <w:p w:rsidR="00881402" w:rsidRDefault="00881402" w:rsidP="00E76763">
      <w:pPr>
        <w:pStyle w:val="a3"/>
        <w:jc w:val="center"/>
        <w:rPr>
          <w:b/>
          <w:bCs/>
          <w:szCs w:val="28"/>
        </w:rPr>
      </w:pPr>
      <w:r w:rsidRPr="00914129">
        <w:rPr>
          <w:b/>
          <w:bCs/>
          <w:szCs w:val="28"/>
        </w:rPr>
        <w:t>7. Мероприятия</w:t>
      </w:r>
    </w:p>
    <w:p w:rsidR="00881402" w:rsidRPr="00914129" w:rsidRDefault="00881402" w:rsidP="00E76763">
      <w:pPr>
        <w:pStyle w:val="a3"/>
        <w:jc w:val="center"/>
        <w:rPr>
          <w:b/>
          <w:bCs/>
          <w:szCs w:val="28"/>
        </w:rPr>
      </w:pPr>
    </w:p>
    <w:tbl>
      <w:tblPr>
        <w:tblW w:w="98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4000"/>
        <w:gridCol w:w="1406"/>
        <w:gridCol w:w="1388"/>
        <w:gridCol w:w="916"/>
        <w:gridCol w:w="30"/>
        <w:gridCol w:w="1254"/>
      </w:tblGrid>
      <w:tr w:rsidR="00881402" w:rsidRPr="00914129" w:rsidTr="004B3C01">
        <w:trPr>
          <w:trHeight w:val="292"/>
        </w:trPr>
        <w:tc>
          <w:tcPr>
            <w:tcW w:w="900" w:type="dxa"/>
            <w:vMerge w:val="restart"/>
          </w:tcPr>
          <w:p w:rsidR="00881402" w:rsidRPr="00914129" w:rsidRDefault="00881402" w:rsidP="004B3C01">
            <w:pPr>
              <w:pStyle w:val="a3"/>
              <w:rPr>
                <w:szCs w:val="28"/>
              </w:rPr>
            </w:pPr>
            <w:r w:rsidRPr="00914129">
              <w:rPr>
                <w:szCs w:val="28"/>
              </w:rPr>
              <w:t xml:space="preserve">№ </w:t>
            </w:r>
            <w:proofErr w:type="spellStart"/>
            <w:proofErr w:type="gramStart"/>
            <w:r w:rsidRPr="00914129">
              <w:rPr>
                <w:szCs w:val="28"/>
              </w:rPr>
              <w:t>п</w:t>
            </w:r>
            <w:proofErr w:type="spellEnd"/>
            <w:proofErr w:type="gramEnd"/>
            <w:r w:rsidRPr="00914129">
              <w:rPr>
                <w:szCs w:val="28"/>
              </w:rPr>
              <w:t>/</w:t>
            </w:r>
            <w:proofErr w:type="spellStart"/>
            <w:r w:rsidRPr="00914129">
              <w:rPr>
                <w:szCs w:val="28"/>
              </w:rPr>
              <w:t>п</w:t>
            </w:r>
            <w:proofErr w:type="spellEnd"/>
          </w:p>
        </w:tc>
        <w:tc>
          <w:tcPr>
            <w:tcW w:w="4000" w:type="dxa"/>
            <w:vMerge w:val="restart"/>
          </w:tcPr>
          <w:p w:rsidR="00881402" w:rsidRPr="00914129" w:rsidRDefault="00881402" w:rsidP="004B3C01">
            <w:pPr>
              <w:pStyle w:val="a3"/>
              <w:jc w:val="center"/>
              <w:rPr>
                <w:szCs w:val="28"/>
              </w:rPr>
            </w:pPr>
            <w:r w:rsidRPr="00914129">
              <w:rPr>
                <w:szCs w:val="28"/>
              </w:rPr>
              <w:t>Мероприятия</w:t>
            </w:r>
          </w:p>
        </w:tc>
        <w:tc>
          <w:tcPr>
            <w:tcW w:w="4994" w:type="dxa"/>
            <w:gridSpan w:val="5"/>
          </w:tcPr>
          <w:p w:rsidR="00881402" w:rsidRPr="00914129" w:rsidRDefault="00881402" w:rsidP="004B3C01">
            <w:pPr>
              <w:pStyle w:val="a3"/>
              <w:rPr>
                <w:szCs w:val="28"/>
              </w:rPr>
            </w:pPr>
            <w:r w:rsidRPr="00914129">
              <w:rPr>
                <w:szCs w:val="28"/>
              </w:rPr>
              <w:t>Объем финансирования, тыс</w:t>
            </w:r>
            <w:proofErr w:type="gramStart"/>
            <w:r w:rsidRPr="00914129">
              <w:rPr>
                <w:szCs w:val="28"/>
              </w:rPr>
              <w:t>.р</w:t>
            </w:r>
            <w:proofErr w:type="gramEnd"/>
            <w:r w:rsidRPr="00914129">
              <w:rPr>
                <w:szCs w:val="28"/>
              </w:rPr>
              <w:t>уб.</w:t>
            </w:r>
          </w:p>
        </w:tc>
      </w:tr>
      <w:tr w:rsidR="00881402" w:rsidRPr="00914129" w:rsidTr="004B3C01">
        <w:trPr>
          <w:trHeight w:val="277"/>
        </w:trPr>
        <w:tc>
          <w:tcPr>
            <w:tcW w:w="900" w:type="dxa"/>
            <w:vMerge/>
            <w:vAlign w:val="center"/>
          </w:tcPr>
          <w:p w:rsidR="00881402" w:rsidRPr="00914129" w:rsidRDefault="00881402" w:rsidP="004B3C01">
            <w:pPr>
              <w:rPr>
                <w:sz w:val="28"/>
                <w:szCs w:val="28"/>
              </w:rPr>
            </w:pPr>
          </w:p>
        </w:tc>
        <w:tc>
          <w:tcPr>
            <w:tcW w:w="4000" w:type="dxa"/>
            <w:vMerge/>
            <w:vAlign w:val="center"/>
          </w:tcPr>
          <w:p w:rsidR="00881402" w:rsidRPr="00914129" w:rsidRDefault="00881402" w:rsidP="004B3C01">
            <w:pPr>
              <w:rPr>
                <w:sz w:val="28"/>
                <w:szCs w:val="28"/>
              </w:rPr>
            </w:pPr>
          </w:p>
        </w:tc>
        <w:tc>
          <w:tcPr>
            <w:tcW w:w="1406" w:type="dxa"/>
          </w:tcPr>
          <w:p w:rsidR="00881402" w:rsidRPr="00914129" w:rsidRDefault="00881402" w:rsidP="004B3C01">
            <w:pPr>
              <w:pStyle w:val="a3"/>
              <w:jc w:val="center"/>
              <w:rPr>
                <w:szCs w:val="28"/>
              </w:rPr>
            </w:pPr>
            <w:r w:rsidRPr="00914129">
              <w:rPr>
                <w:szCs w:val="28"/>
              </w:rPr>
              <w:t>Всего</w:t>
            </w:r>
          </w:p>
        </w:tc>
        <w:tc>
          <w:tcPr>
            <w:tcW w:w="1388" w:type="dxa"/>
          </w:tcPr>
          <w:p w:rsidR="00881402" w:rsidRPr="00AB238C" w:rsidRDefault="00881402" w:rsidP="004B3C01">
            <w:pPr>
              <w:pStyle w:val="a3"/>
              <w:jc w:val="center"/>
              <w:rPr>
                <w:szCs w:val="28"/>
              </w:rPr>
            </w:pPr>
            <w:r w:rsidRPr="00914129">
              <w:rPr>
                <w:szCs w:val="28"/>
              </w:rPr>
              <w:t>201</w:t>
            </w:r>
            <w:r>
              <w:rPr>
                <w:szCs w:val="28"/>
              </w:rPr>
              <w:t>4</w:t>
            </w:r>
          </w:p>
        </w:tc>
        <w:tc>
          <w:tcPr>
            <w:tcW w:w="916" w:type="dxa"/>
          </w:tcPr>
          <w:p w:rsidR="00881402" w:rsidRPr="00914129" w:rsidRDefault="00881402" w:rsidP="004B3C01">
            <w:pPr>
              <w:pStyle w:val="a3"/>
              <w:jc w:val="center"/>
              <w:rPr>
                <w:szCs w:val="28"/>
              </w:rPr>
            </w:pPr>
            <w:r w:rsidRPr="00914129">
              <w:rPr>
                <w:szCs w:val="28"/>
              </w:rPr>
              <w:t>201</w:t>
            </w:r>
            <w:r>
              <w:rPr>
                <w:szCs w:val="28"/>
              </w:rPr>
              <w:t>5</w:t>
            </w:r>
          </w:p>
        </w:tc>
        <w:tc>
          <w:tcPr>
            <w:tcW w:w="1284" w:type="dxa"/>
            <w:gridSpan w:val="2"/>
          </w:tcPr>
          <w:p w:rsidR="00881402" w:rsidRPr="00914129" w:rsidRDefault="00881402" w:rsidP="004B3C01">
            <w:pPr>
              <w:pStyle w:val="a3"/>
              <w:jc w:val="center"/>
              <w:rPr>
                <w:szCs w:val="28"/>
              </w:rPr>
            </w:pPr>
            <w:r w:rsidRPr="00914129">
              <w:rPr>
                <w:szCs w:val="28"/>
              </w:rPr>
              <w:t>201</w:t>
            </w:r>
            <w:r>
              <w:rPr>
                <w:szCs w:val="28"/>
              </w:rPr>
              <w:t>6</w:t>
            </w:r>
          </w:p>
        </w:tc>
      </w:tr>
      <w:tr w:rsidR="00881402" w:rsidRPr="00914129" w:rsidTr="004B3C01">
        <w:trPr>
          <w:trHeight w:val="277"/>
        </w:trPr>
        <w:tc>
          <w:tcPr>
            <w:tcW w:w="900" w:type="dxa"/>
          </w:tcPr>
          <w:p w:rsidR="00881402" w:rsidRPr="00914129" w:rsidRDefault="00881402" w:rsidP="004B3C01">
            <w:pPr>
              <w:rPr>
                <w:sz w:val="28"/>
                <w:szCs w:val="28"/>
              </w:rPr>
            </w:pPr>
            <w:r w:rsidRPr="00914129">
              <w:rPr>
                <w:sz w:val="28"/>
                <w:szCs w:val="28"/>
              </w:rPr>
              <w:t>1.</w:t>
            </w:r>
          </w:p>
        </w:tc>
        <w:tc>
          <w:tcPr>
            <w:tcW w:w="8994" w:type="dxa"/>
            <w:gridSpan w:val="6"/>
            <w:vAlign w:val="center"/>
          </w:tcPr>
          <w:p w:rsidR="00881402" w:rsidRPr="00914129" w:rsidRDefault="00881402" w:rsidP="004B3C01">
            <w:pPr>
              <w:pStyle w:val="a3"/>
              <w:jc w:val="center"/>
              <w:rPr>
                <w:szCs w:val="28"/>
              </w:rPr>
            </w:pPr>
            <w:r w:rsidRPr="00914129">
              <w:rPr>
                <w:szCs w:val="28"/>
              </w:rPr>
              <w:t>Совершенствование действующего законодательства в сфере поддержки малого и среднего предпринимательства</w:t>
            </w:r>
          </w:p>
        </w:tc>
      </w:tr>
      <w:tr w:rsidR="00881402" w:rsidRPr="00914129" w:rsidTr="004B3C01">
        <w:trPr>
          <w:trHeight w:val="277"/>
        </w:trPr>
        <w:tc>
          <w:tcPr>
            <w:tcW w:w="900" w:type="dxa"/>
          </w:tcPr>
          <w:p w:rsidR="00881402" w:rsidRPr="00914129" w:rsidRDefault="00881402" w:rsidP="004B3C01">
            <w:pPr>
              <w:rPr>
                <w:sz w:val="28"/>
                <w:szCs w:val="28"/>
              </w:rPr>
            </w:pPr>
            <w:r w:rsidRPr="00914129">
              <w:rPr>
                <w:sz w:val="28"/>
                <w:szCs w:val="28"/>
              </w:rPr>
              <w:t>1.1.</w:t>
            </w:r>
          </w:p>
        </w:tc>
        <w:tc>
          <w:tcPr>
            <w:tcW w:w="4000" w:type="dxa"/>
            <w:vAlign w:val="center"/>
          </w:tcPr>
          <w:p w:rsidR="00881402" w:rsidRPr="00914129" w:rsidRDefault="00881402" w:rsidP="004B3C01">
            <w:pPr>
              <w:rPr>
                <w:sz w:val="28"/>
                <w:szCs w:val="28"/>
              </w:rPr>
            </w:pPr>
            <w:r w:rsidRPr="00914129">
              <w:rPr>
                <w:sz w:val="28"/>
                <w:szCs w:val="28"/>
              </w:rPr>
              <w:t>Мониторинг и анализ федерального, регионального и местного законодательства, регулирующего осуществление предпринимательской деятельности</w:t>
            </w:r>
          </w:p>
        </w:tc>
        <w:tc>
          <w:tcPr>
            <w:tcW w:w="1406" w:type="dxa"/>
          </w:tcPr>
          <w:p w:rsidR="00881402" w:rsidRPr="00914129" w:rsidRDefault="00881402" w:rsidP="004B3C01">
            <w:pPr>
              <w:pStyle w:val="a3"/>
              <w:jc w:val="center"/>
              <w:rPr>
                <w:szCs w:val="28"/>
              </w:rPr>
            </w:pPr>
          </w:p>
        </w:tc>
        <w:tc>
          <w:tcPr>
            <w:tcW w:w="1388" w:type="dxa"/>
          </w:tcPr>
          <w:p w:rsidR="00881402" w:rsidRPr="00914129" w:rsidRDefault="00881402" w:rsidP="004B3C01">
            <w:pPr>
              <w:pStyle w:val="a3"/>
              <w:jc w:val="center"/>
              <w:rPr>
                <w:szCs w:val="28"/>
              </w:rPr>
            </w:pPr>
          </w:p>
        </w:tc>
        <w:tc>
          <w:tcPr>
            <w:tcW w:w="916" w:type="dxa"/>
          </w:tcPr>
          <w:p w:rsidR="00881402" w:rsidRPr="00914129" w:rsidRDefault="00881402" w:rsidP="004B3C01">
            <w:pPr>
              <w:pStyle w:val="a3"/>
              <w:jc w:val="center"/>
              <w:rPr>
                <w:szCs w:val="28"/>
              </w:rPr>
            </w:pPr>
          </w:p>
        </w:tc>
        <w:tc>
          <w:tcPr>
            <w:tcW w:w="1284" w:type="dxa"/>
            <w:gridSpan w:val="2"/>
          </w:tcPr>
          <w:p w:rsidR="00881402" w:rsidRPr="00914129" w:rsidRDefault="00881402" w:rsidP="004B3C01">
            <w:pPr>
              <w:pStyle w:val="a3"/>
              <w:jc w:val="center"/>
              <w:rPr>
                <w:szCs w:val="28"/>
              </w:rPr>
            </w:pPr>
          </w:p>
        </w:tc>
      </w:tr>
      <w:tr w:rsidR="00881402" w:rsidRPr="00914129" w:rsidTr="004B3C01">
        <w:trPr>
          <w:trHeight w:val="277"/>
        </w:trPr>
        <w:tc>
          <w:tcPr>
            <w:tcW w:w="900" w:type="dxa"/>
          </w:tcPr>
          <w:p w:rsidR="00881402" w:rsidRPr="00914129" w:rsidRDefault="00881402" w:rsidP="004B3C01">
            <w:pPr>
              <w:rPr>
                <w:sz w:val="28"/>
                <w:szCs w:val="28"/>
              </w:rPr>
            </w:pPr>
            <w:r w:rsidRPr="00914129">
              <w:rPr>
                <w:sz w:val="28"/>
                <w:szCs w:val="28"/>
              </w:rPr>
              <w:t>1.2.</w:t>
            </w:r>
          </w:p>
        </w:tc>
        <w:tc>
          <w:tcPr>
            <w:tcW w:w="4000" w:type="dxa"/>
            <w:vAlign w:val="center"/>
          </w:tcPr>
          <w:p w:rsidR="00881402" w:rsidRPr="00914129" w:rsidRDefault="00881402" w:rsidP="004B3C01">
            <w:pPr>
              <w:rPr>
                <w:sz w:val="28"/>
                <w:szCs w:val="28"/>
              </w:rPr>
            </w:pPr>
            <w:r w:rsidRPr="00914129">
              <w:rPr>
                <w:sz w:val="28"/>
                <w:szCs w:val="28"/>
              </w:rPr>
              <w:t xml:space="preserve">Совершенствование нормативных правовых актов органов местного </w:t>
            </w:r>
            <w:r w:rsidRPr="00914129">
              <w:rPr>
                <w:sz w:val="28"/>
                <w:szCs w:val="28"/>
              </w:rPr>
              <w:lastRenderedPageBreak/>
              <w:t xml:space="preserve">самоуправления Таштагольского </w:t>
            </w:r>
            <w:r>
              <w:rPr>
                <w:sz w:val="28"/>
                <w:szCs w:val="28"/>
              </w:rPr>
              <w:t xml:space="preserve"> </w:t>
            </w:r>
            <w:r w:rsidRPr="00914129">
              <w:rPr>
                <w:sz w:val="28"/>
                <w:szCs w:val="28"/>
              </w:rPr>
              <w:t>района, направленных на развитие малого и среднего бизнеса</w:t>
            </w:r>
          </w:p>
        </w:tc>
        <w:tc>
          <w:tcPr>
            <w:tcW w:w="1406" w:type="dxa"/>
          </w:tcPr>
          <w:p w:rsidR="00881402" w:rsidRPr="00914129" w:rsidRDefault="00881402" w:rsidP="004B3C01">
            <w:pPr>
              <w:pStyle w:val="a3"/>
              <w:jc w:val="center"/>
              <w:rPr>
                <w:szCs w:val="28"/>
              </w:rPr>
            </w:pPr>
          </w:p>
        </w:tc>
        <w:tc>
          <w:tcPr>
            <w:tcW w:w="1388" w:type="dxa"/>
          </w:tcPr>
          <w:p w:rsidR="00881402" w:rsidRPr="00914129" w:rsidRDefault="00881402" w:rsidP="004B3C01">
            <w:pPr>
              <w:pStyle w:val="a3"/>
              <w:jc w:val="center"/>
              <w:rPr>
                <w:szCs w:val="28"/>
              </w:rPr>
            </w:pPr>
          </w:p>
        </w:tc>
        <w:tc>
          <w:tcPr>
            <w:tcW w:w="916" w:type="dxa"/>
          </w:tcPr>
          <w:p w:rsidR="00881402" w:rsidRPr="00914129" w:rsidRDefault="00881402" w:rsidP="004B3C01">
            <w:pPr>
              <w:pStyle w:val="a3"/>
              <w:jc w:val="center"/>
              <w:rPr>
                <w:szCs w:val="28"/>
              </w:rPr>
            </w:pPr>
          </w:p>
        </w:tc>
        <w:tc>
          <w:tcPr>
            <w:tcW w:w="1284" w:type="dxa"/>
            <w:gridSpan w:val="2"/>
          </w:tcPr>
          <w:p w:rsidR="00881402" w:rsidRPr="00914129" w:rsidRDefault="00881402" w:rsidP="004B3C01">
            <w:pPr>
              <w:pStyle w:val="a3"/>
              <w:jc w:val="center"/>
              <w:rPr>
                <w:szCs w:val="28"/>
              </w:rPr>
            </w:pPr>
          </w:p>
        </w:tc>
      </w:tr>
      <w:tr w:rsidR="00881402" w:rsidRPr="00914129" w:rsidTr="004B3C01">
        <w:trPr>
          <w:trHeight w:val="277"/>
        </w:trPr>
        <w:tc>
          <w:tcPr>
            <w:tcW w:w="900" w:type="dxa"/>
          </w:tcPr>
          <w:p w:rsidR="00881402" w:rsidRPr="00914129" w:rsidRDefault="00881402" w:rsidP="004B3C01">
            <w:pPr>
              <w:rPr>
                <w:sz w:val="28"/>
                <w:szCs w:val="28"/>
              </w:rPr>
            </w:pPr>
            <w:r w:rsidRPr="00914129">
              <w:rPr>
                <w:sz w:val="28"/>
                <w:szCs w:val="28"/>
              </w:rPr>
              <w:lastRenderedPageBreak/>
              <w:t>2.</w:t>
            </w:r>
          </w:p>
        </w:tc>
        <w:tc>
          <w:tcPr>
            <w:tcW w:w="8994" w:type="dxa"/>
            <w:gridSpan w:val="6"/>
            <w:vAlign w:val="center"/>
          </w:tcPr>
          <w:p w:rsidR="00881402" w:rsidRPr="00914129" w:rsidRDefault="00881402" w:rsidP="004B3C01">
            <w:pPr>
              <w:pStyle w:val="a3"/>
              <w:jc w:val="center"/>
              <w:rPr>
                <w:szCs w:val="28"/>
              </w:rPr>
            </w:pPr>
            <w:r w:rsidRPr="00914129">
              <w:rPr>
                <w:szCs w:val="28"/>
              </w:rPr>
              <w:t xml:space="preserve"> Развитие инфраструктуры поддержки малого и среднего предпринимательства и расширение предоставляемых ею услуг</w:t>
            </w:r>
          </w:p>
        </w:tc>
      </w:tr>
      <w:tr w:rsidR="00881402" w:rsidRPr="00914129" w:rsidTr="004B3C01">
        <w:trPr>
          <w:trHeight w:val="277"/>
        </w:trPr>
        <w:tc>
          <w:tcPr>
            <w:tcW w:w="900" w:type="dxa"/>
          </w:tcPr>
          <w:p w:rsidR="00881402" w:rsidRPr="00914129" w:rsidRDefault="00881402" w:rsidP="004B3C01">
            <w:pPr>
              <w:rPr>
                <w:sz w:val="28"/>
                <w:szCs w:val="28"/>
              </w:rPr>
            </w:pPr>
            <w:r w:rsidRPr="00914129">
              <w:rPr>
                <w:sz w:val="28"/>
                <w:szCs w:val="28"/>
              </w:rPr>
              <w:t>2.1.</w:t>
            </w:r>
          </w:p>
        </w:tc>
        <w:tc>
          <w:tcPr>
            <w:tcW w:w="4000" w:type="dxa"/>
            <w:vAlign w:val="center"/>
          </w:tcPr>
          <w:p w:rsidR="00881402" w:rsidRPr="00914129" w:rsidRDefault="00881402" w:rsidP="004B3C01">
            <w:pPr>
              <w:rPr>
                <w:sz w:val="28"/>
                <w:szCs w:val="28"/>
              </w:rPr>
            </w:pPr>
            <w:r w:rsidRPr="00914129">
              <w:rPr>
                <w:sz w:val="28"/>
                <w:szCs w:val="28"/>
              </w:rPr>
              <w:t>Содействие самоорганизации малых и средних предприятий по отраслевому принципу, повышение их роли в социально-экономических процессах</w:t>
            </w:r>
          </w:p>
        </w:tc>
        <w:tc>
          <w:tcPr>
            <w:tcW w:w="1406" w:type="dxa"/>
          </w:tcPr>
          <w:p w:rsidR="00881402" w:rsidRPr="00914129" w:rsidRDefault="00881402" w:rsidP="004B3C01">
            <w:pPr>
              <w:pStyle w:val="a3"/>
              <w:jc w:val="center"/>
              <w:rPr>
                <w:szCs w:val="28"/>
              </w:rPr>
            </w:pPr>
          </w:p>
        </w:tc>
        <w:tc>
          <w:tcPr>
            <w:tcW w:w="1388" w:type="dxa"/>
          </w:tcPr>
          <w:p w:rsidR="00881402" w:rsidRPr="00914129" w:rsidRDefault="00881402" w:rsidP="004B3C01">
            <w:pPr>
              <w:pStyle w:val="a3"/>
              <w:jc w:val="center"/>
              <w:rPr>
                <w:szCs w:val="28"/>
              </w:rPr>
            </w:pPr>
          </w:p>
        </w:tc>
        <w:tc>
          <w:tcPr>
            <w:tcW w:w="946" w:type="dxa"/>
            <w:gridSpan w:val="2"/>
          </w:tcPr>
          <w:p w:rsidR="00881402" w:rsidRPr="00914129" w:rsidRDefault="00881402" w:rsidP="004B3C01">
            <w:pPr>
              <w:pStyle w:val="a3"/>
              <w:jc w:val="center"/>
              <w:rPr>
                <w:szCs w:val="28"/>
              </w:rPr>
            </w:pPr>
          </w:p>
        </w:tc>
        <w:tc>
          <w:tcPr>
            <w:tcW w:w="1254" w:type="dxa"/>
          </w:tcPr>
          <w:p w:rsidR="00881402" w:rsidRPr="00914129" w:rsidRDefault="00881402" w:rsidP="004B3C01">
            <w:pPr>
              <w:pStyle w:val="a3"/>
              <w:jc w:val="center"/>
              <w:rPr>
                <w:szCs w:val="28"/>
              </w:rPr>
            </w:pPr>
          </w:p>
        </w:tc>
      </w:tr>
      <w:tr w:rsidR="00881402" w:rsidRPr="00914129" w:rsidTr="004B3C01">
        <w:trPr>
          <w:trHeight w:val="277"/>
        </w:trPr>
        <w:tc>
          <w:tcPr>
            <w:tcW w:w="900" w:type="dxa"/>
          </w:tcPr>
          <w:p w:rsidR="00881402" w:rsidRPr="00914129" w:rsidRDefault="00881402" w:rsidP="004B3C01">
            <w:pPr>
              <w:rPr>
                <w:sz w:val="28"/>
                <w:szCs w:val="28"/>
              </w:rPr>
            </w:pPr>
            <w:r w:rsidRPr="00914129">
              <w:rPr>
                <w:sz w:val="28"/>
                <w:szCs w:val="28"/>
              </w:rPr>
              <w:t>2.2.</w:t>
            </w:r>
          </w:p>
        </w:tc>
        <w:tc>
          <w:tcPr>
            <w:tcW w:w="4000" w:type="dxa"/>
            <w:vAlign w:val="center"/>
          </w:tcPr>
          <w:p w:rsidR="00881402" w:rsidRPr="00914129" w:rsidRDefault="00881402" w:rsidP="004B3C01">
            <w:pPr>
              <w:rPr>
                <w:sz w:val="28"/>
                <w:szCs w:val="28"/>
              </w:rPr>
            </w:pPr>
            <w:r w:rsidRPr="00914129">
              <w:rPr>
                <w:sz w:val="28"/>
                <w:szCs w:val="28"/>
              </w:rPr>
              <w:t xml:space="preserve">Содействие  участию в выставках-ярмарках; субсидирование расходов на участие субъектов малого и среднего предпринимательства в выставках - ярмарках, проводимых на территории Кемеровской области, а также в зарубежных и российских выставках, форумах </w:t>
            </w:r>
          </w:p>
        </w:tc>
        <w:tc>
          <w:tcPr>
            <w:tcW w:w="1406" w:type="dxa"/>
          </w:tcPr>
          <w:p w:rsidR="00881402" w:rsidRPr="00914129" w:rsidRDefault="00881402" w:rsidP="004B3C01">
            <w:pPr>
              <w:pStyle w:val="a3"/>
              <w:jc w:val="center"/>
              <w:rPr>
                <w:szCs w:val="28"/>
              </w:rPr>
            </w:pPr>
            <w:r>
              <w:rPr>
                <w:szCs w:val="28"/>
              </w:rPr>
              <w:t>600</w:t>
            </w:r>
          </w:p>
        </w:tc>
        <w:tc>
          <w:tcPr>
            <w:tcW w:w="1388" w:type="dxa"/>
          </w:tcPr>
          <w:p w:rsidR="00881402" w:rsidRPr="00914129" w:rsidRDefault="00881402" w:rsidP="004B3C01">
            <w:pPr>
              <w:pStyle w:val="a3"/>
              <w:jc w:val="center"/>
              <w:rPr>
                <w:szCs w:val="28"/>
              </w:rPr>
            </w:pPr>
            <w:r>
              <w:rPr>
                <w:szCs w:val="28"/>
              </w:rPr>
              <w:t>200</w:t>
            </w:r>
          </w:p>
        </w:tc>
        <w:tc>
          <w:tcPr>
            <w:tcW w:w="946" w:type="dxa"/>
            <w:gridSpan w:val="2"/>
          </w:tcPr>
          <w:p w:rsidR="00881402" w:rsidRPr="00914129" w:rsidRDefault="00881402" w:rsidP="004B3C01">
            <w:pPr>
              <w:pStyle w:val="a3"/>
              <w:jc w:val="center"/>
              <w:rPr>
                <w:szCs w:val="28"/>
              </w:rPr>
            </w:pPr>
            <w:r w:rsidRPr="00914129">
              <w:rPr>
                <w:szCs w:val="28"/>
              </w:rPr>
              <w:t>200</w:t>
            </w:r>
          </w:p>
        </w:tc>
        <w:tc>
          <w:tcPr>
            <w:tcW w:w="1254" w:type="dxa"/>
          </w:tcPr>
          <w:p w:rsidR="00881402" w:rsidRPr="00914129" w:rsidRDefault="00881402" w:rsidP="004B3C01">
            <w:pPr>
              <w:pStyle w:val="a3"/>
              <w:jc w:val="center"/>
              <w:rPr>
                <w:szCs w:val="28"/>
              </w:rPr>
            </w:pPr>
            <w:r w:rsidRPr="00914129">
              <w:rPr>
                <w:szCs w:val="28"/>
              </w:rPr>
              <w:t>2</w:t>
            </w:r>
            <w:r>
              <w:rPr>
                <w:szCs w:val="28"/>
              </w:rPr>
              <w:t>00</w:t>
            </w:r>
          </w:p>
        </w:tc>
      </w:tr>
      <w:tr w:rsidR="00881402" w:rsidRPr="00914129" w:rsidTr="004B3C01">
        <w:trPr>
          <w:trHeight w:val="277"/>
        </w:trPr>
        <w:tc>
          <w:tcPr>
            <w:tcW w:w="900" w:type="dxa"/>
          </w:tcPr>
          <w:p w:rsidR="00881402" w:rsidRPr="00914129" w:rsidRDefault="00881402" w:rsidP="004B3C01">
            <w:pPr>
              <w:rPr>
                <w:sz w:val="28"/>
                <w:szCs w:val="28"/>
              </w:rPr>
            </w:pPr>
          </w:p>
        </w:tc>
        <w:tc>
          <w:tcPr>
            <w:tcW w:w="4000" w:type="dxa"/>
            <w:vAlign w:val="center"/>
          </w:tcPr>
          <w:p w:rsidR="00881402" w:rsidRPr="00914129" w:rsidRDefault="00881402" w:rsidP="004B3C01">
            <w:pPr>
              <w:rPr>
                <w:sz w:val="28"/>
                <w:szCs w:val="28"/>
              </w:rPr>
            </w:pPr>
            <w:r w:rsidRPr="00914129">
              <w:rPr>
                <w:sz w:val="28"/>
                <w:szCs w:val="28"/>
              </w:rPr>
              <w:t xml:space="preserve">В т.ч. </w:t>
            </w:r>
          </w:p>
        </w:tc>
        <w:tc>
          <w:tcPr>
            <w:tcW w:w="1406" w:type="dxa"/>
          </w:tcPr>
          <w:p w:rsidR="00881402" w:rsidRPr="00914129" w:rsidRDefault="00881402" w:rsidP="004B3C01">
            <w:pPr>
              <w:pStyle w:val="a3"/>
              <w:jc w:val="center"/>
              <w:rPr>
                <w:szCs w:val="28"/>
              </w:rPr>
            </w:pPr>
          </w:p>
        </w:tc>
        <w:tc>
          <w:tcPr>
            <w:tcW w:w="1388" w:type="dxa"/>
          </w:tcPr>
          <w:p w:rsidR="00881402" w:rsidRPr="00914129" w:rsidRDefault="00881402" w:rsidP="004B3C01">
            <w:pPr>
              <w:pStyle w:val="a3"/>
              <w:jc w:val="center"/>
              <w:rPr>
                <w:szCs w:val="28"/>
              </w:rPr>
            </w:pPr>
          </w:p>
        </w:tc>
        <w:tc>
          <w:tcPr>
            <w:tcW w:w="946" w:type="dxa"/>
            <w:gridSpan w:val="2"/>
          </w:tcPr>
          <w:p w:rsidR="00881402" w:rsidRPr="00914129" w:rsidRDefault="00881402" w:rsidP="004B3C01">
            <w:pPr>
              <w:pStyle w:val="a3"/>
              <w:jc w:val="center"/>
              <w:rPr>
                <w:szCs w:val="28"/>
              </w:rPr>
            </w:pPr>
          </w:p>
        </w:tc>
        <w:tc>
          <w:tcPr>
            <w:tcW w:w="1254" w:type="dxa"/>
          </w:tcPr>
          <w:p w:rsidR="00881402" w:rsidRPr="00914129" w:rsidRDefault="00881402" w:rsidP="004B3C01">
            <w:pPr>
              <w:pStyle w:val="a3"/>
              <w:jc w:val="center"/>
              <w:rPr>
                <w:szCs w:val="28"/>
              </w:rPr>
            </w:pPr>
          </w:p>
        </w:tc>
      </w:tr>
      <w:tr w:rsidR="00881402" w:rsidRPr="00914129" w:rsidTr="004B3C01">
        <w:trPr>
          <w:trHeight w:val="277"/>
        </w:trPr>
        <w:tc>
          <w:tcPr>
            <w:tcW w:w="900" w:type="dxa"/>
          </w:tcPr>
          <w:p w:rsidR="00881402" w:rsidRPr="00914129" w:rsidRDefault="00881402" w:rsidP="004B3C01">
            <w:pPr>
              <w:rPr>
                <w:sz w:val="28"/>
                <w:szCs w:val="28"/>
              </w:rPr>
            </w:pPr>
            <w:r w:rsidRPr="00914129">
              <w:rPr>
                <w:sz w:val="28"/>
                <w:szCs w:val="28"/>
              </w:rPr>
              <w:t>2.2.1.</w:t>
            </w:r>
          </w:p>
        </w:tc>
        <w:tc>
          <w:tcPr>
            <w:tcW w:w="4000" w:type="dxa"/>
            <w:vAlign w:val="center"/>
          </w:tcPr>
          <w:p w:rsidR="00881402" w:rsidRPr="00914129" w:rsidRDefault="00881402" w:rsidP="004B3C01">
            <w:pPr>
              <w:rPr>
                <w:sz w:val="28"/>
                <w:szCs w:val="28"/>
              </w:rPr>
            </w:pPr>
            <w:r w:rsidRPr="00914129">
              <w:rPr>
                <w:sz w:val="28"/>
                <w:szCs w:val="28"/>
              </w:rPr>
              <w:t>Средства местного бюджета</w:t>
            </w:r>
          </w:p>
        </w:tc>
        <w:tc>
          <w:tcPr>
            <w:tcW w:w="1406" w:type="dxa"/>
          </w:tcPr>
          <w:p w:rsidR="00881402" w:rsidRPr="00914129" w:rsidRDefault="00881402" w:rsidP="004B3C01">
            <w:pPr>
              <w:pStyle w:val="a3"/>
              <w:jc w:val="center"/>
              <w:rPr>
                <w:szCs w:val="28"/>
              </w:rPr>
            </w:pPr>
            <w:r>
              <w:rPr>
                <w:szCs w:val="28"/>
              </w:rPr>
              <w:t>600</w:t>
            </w:r>
          </w:p>
        </w:tc>
        <w:tc>
          <w:tcPr>
            <w:tcW w:w="1388" w:type="dxa"/>
          </w:tcPr>
          <w:p w:rsidR="00881402" w:rsidRPr="00914129" w:rsidRDefault="00881402" w:rsidP="004B3C01">
            <w:pPr>
              <w:pStyle w:val="a3"/>
              <w:jc w:val="center"/>
              <w:rPr>
                <w:szCs w:val="28"/>
              </w:rPr>
            </w:pPr>
            <w:r>
              <w:rPr>
                <w:szCs w:val="28"/>
              </w:rPr>
              <w:t>200</w:t>
            </w:r>
          </w:p>
        </w:tc>
        <w:tc>
          <w:tcPr>
            <w:tcW w:w="946" w:type="dxa"/>
            <w:gridSpan w:val="2"/>
          </w:tcPr>
          <w:p w:rsidR="00881402" w:rsidRPr="00914129" w:rsidRDefault="00881402" w:rsidP="004B3C01">
            <w:pPr>
              <w:pStyle w:val="a3"/>
              <w:jc w:val="center"/>
              <w:rPr>
                <w:szCs w:val="28"/>
              </w:rPr>
            </w:pPr>
            <w:r w:rsidRPr="00914129">
              <w:rPr>
                <w:szCs w:val="28"/>
              </w:rPr>
              <w:t>200</w:t>
            </w:r>
          </w:p>
        </w:tc>
        <w:tc>
          <w:tcPr>
            <w:tcW w:w="1254" w:type="dxa"/>
          </w:tcPr>
          <w:p w:rsidR="00881402" w:rsidRPr="00914129" w:rsidRDefault="00881402" w:rsidP="004B3C01">
            <w:pPr>
              <w:pStyle w:val="a3"/>
              <w:jc w:val="center"/>
              <w:rPr>
                <w:szCs w:val="28"/>
              </w:rPr>
            </w:pPr>
            <w:r w:rsidRPr="00914129">
              <w:rPr>
                <w:szCs w:val="28"/>
              </w:rPr>
              <w:t>2</w:t>
            </w:r>
            <w:r>
              <w:rPr>
                <w:szCs w:val="28"/>
              </w:rPr>
              <w:t>0</w:t>
            </w:r>
            <w:r w:rsidRPr="00914129">
              <w:rPr>
                <w:szCs w:val="28"/>
              </w:rPr>
              <w:t>0</w:t>
            </w:r>
          </w:p>
        </w:tc>
      </w:tr>
      <w:tr w:rsidR="00881402" w:rsidRPr="00914129" w:rsidTr="004B3C01">
        <w:trPr>
          <w:trHeight w:val="277"/>
        </w:trPr>
        <w:tc>
          <w:tcPr>
            <w:tcW w:w="900" w:type="dxa"/>
          </w:tcPr>
          <w:p w:rsidR="00881402" w:rsidRPr="00914129" w:rsidRDefault="00881402" w:rsidP="004B3C01">
            <w:pPr>
              <w:rPr>
                <w:sz w:val="28"/>
                <w:szCs w:val="28"/>
              </w:rPr>
            </w:pPr>
            <w:r w:rsidRPr="00914129">
              <w:rPr>
                <w:sz w:val="28"/>
                <w:szCs w:val="28"/>
              </w:rPr>
              <w:t>2.3.</w:t>
            </w:r>
          </w:p>
        </w:tc>
        <w:tc>
          <w:tcPr>
            <w:tcW w:w="4000" w:type="dxa"/>
            <w:vAlign w:val="center"/>
          </w:tcPr>
          <w:p w:rsidR="00881402" w:rsidRPr="00914129" w:rsidRDefault="00881402" w:rsidP="004B3C01">
            <w:pPr>
              <w:rPr>
                <w:sz w:val="28"/>
                <w:szCs w:val="28"/>
              </w:rPr>
            </w:pPr>
            <w:r w:rsidRPr="00914129">
              <w:rPr>
                <w:sz w:val="28"/>
                <w:szCs w:val="28"/>
              </w:rPr>
              <w:t>Оказание консультационных, юридических и других услуг субъектам малого и среднего предпринимательства</w:t>
            </w:r>
          </w:p>
        </w:tc>
        <w:tc>
          <w:tcPr>
            <w:tcW w:w="1406" w:type="dxa"/>
          </w:tcPr>
          <w:p w:rsidR="00881402" w:rsidRPr="00914129" w:rsidRDefault="00881402" w:rsidP="004B3C01">
            <w:pPr>
              <w:pStyle w:val="a3"/>
              <w:jc w:val="center"/>
              <w:rPr>
                <w:szCs w:val="28"/>
              </w:rPr>
            </w:pPr>
          </w:p>
        </w:tc>
        <w:tc>
          <w:tcPr>
            <w:tcW w:w="1388" w:type="dxa"/>
          </w:tcPr>
          <w:p w:rsidR="00881402" w:rsidRPr="00914129" w:rsidRDefault="00881402" w:rsidP="004B3C01">
            <w:pPr>
              <w:pStyle w:val="a3"/>
              <w:jc w:val="center"/>
              <w:rPr>
                <w:szCs w:val="28"/>
              </w:rPr>
            </w:pPr>
          </w:p>
        </w:tc>
        <w:tc>
          <w:tcPr>
            <w:tcW w:w="946" w:type="dxa"/>
            <w:gridSpan w:val="2"/>
          </w:tcPr>
          <w:p w:rsidR="00881402" w:rsidRPr="00914129" w:rsidRDefault="00881402" w:rsidP="004B3C01">
            <w:pPr>
              <w:pStyle w:val="a3"/>
              <w:jc w:val="center"/>
              <w:rPr>
                <w:szCs w:val="28"/>
              </w:rPr>
            </w:pPr>
          </w:p>
        </w:tc>
        <w:tc>
          <w:tcPr>
            <w:tcW w:w="1254" w:type="dxa"/>
          </w:tcPr>
          <w:p w:rsidR="00881402" w:rsidRPr="00914129" w:rsidRDefault="00881402" w:rsidP="004B3C01">
            <w:pPr>
              <w:pStyle w:val="a3"/>
              <w:jc w:val="center"/>
              <w:rPr>
                <w:szCs w:val="28"/>
              </w:rPr>
            </w:pPr>
          </w:p>
        </w:tc>
      </w:tr>
      <w:tr w:rsidR="00881402" w:rsidRPr="00914129" w:rsidTr="004B3C01">
        <w:trPr>
          <w:trHeight w:val="277"/>
        </w:trPr>
        <w:tc>
          <w:tcPr>
            <w:tcW w:w="900" w:type="dxa"/>
          </w:tcPr>
          <w:p w:rsidR="00881402" w:rsidRPr="00914129" w:rsidRDefault="00881402" w:rsidP="004B3C01">
            <w:pPr>
              <w:rPr>
                <w:sz w:val="28"/>
                <w:szCs w:val="28"/>
              </w:rPr>
            </w:pPr>
            <w:r w:rsidRPr="00914129">
              <w:rPr>
                <w:sz w:val="28"/>
                <w:szCs w:val="28"/>
              </w:rPr>
              <w:t>2.4.</w:t>
            </w:r>
          </w:p>
        </w:tc>
        <w:tc>
          <w:tcPr>
            <w:tcW w:w="4000" w:type="dxa"/>
          </w:tcPr>
          <w:p w:rsidR="00881402" w:rsidRPr="00914129" w:rsidRDefault="00881402" w:rsidP="004B3C01">
            <w:pPr>
              <w:shd w:val="clear" w:color="auto" w:fill="FFFFFF"/>
              <w:rPr>
                <w:sz w:val="28"/>
                <w:szCs w:val="28"/>
              </w:rPr>
            </w:pPr>
            <w:r w:rsidRPr="00914129">
              <w:rPr>
                <w:sz w:val="28"/>
                <w:szCs w:val="28"/>
              </w:rPr>
              <w:t xml:space="preserve">Разработка </w:t>
            </w:r>
            <w:proofErr w:type="gramStart"/>
            <w:r w:rsidRPr="00914129">
              <w:rPr>
                <w:spacing w:val="-2"/>
                <w:sz w:val="28"/>
                <w:szCs w:val="28"/>
              </w:rPr>
              <w:t>инвестиционной</w:t>
            </w:r>
            <w:proofErr w:type="gramEnd"/>
          </w:p>
          <w:p w:rsidR="00881402" w:rsidRPr="00914129" w:rsidRDefault="00881402" w:rsidP="004B3C01">
            <w:pPr>
              <w:shd w:val="clear" w:color="auto" w:fill="FFFFFF"/>
              <w:rPr>
                <w:sz w:val="28"/>
                <w:szCs w:val="28"/>
              </w:rPr>
            </w:pPr>
            <w:r w:rsidRPr="00914129">
              <w:rPr>
                <w:spacing w:val="-1"/>
                <w:sz w:val="28"/>
                <w:szCs w:val="28"/>
              </w:rPr>
              <w:t>политики</w:t>
            </w:r>
            <w:r w:rsidRPr="00914129">
              <w:rPr>
                <w:sz w:val="28"/>
                <w:szCs w:val="28"/>
              </w:rPr>
              <w:t xml:space="preserve"> </w:t>
            </w:r>
            <w:r w:rsidRPr="00914129">
              <w:rPr>
                <w:spacing w:val="-1"/>
                <w:sz w:val="28"/>
                <w:szCs w:val="28"/>
              </w:rPr>
              <w:t>Таштагольского</w:t>
            </w:r>
          </w:p>
          <w:p w:rsidR="00881402" w:rsidRPr="00914129" w:rsidRDefault="00881402" w:rsidP="004B3C01">
            <w:pPr>
              <w:shd w:val="clear" w:color="auto" w:fill="FFFFFF"/>
              <w:rPr>
                <w:sz w:val="28"/>
                <w:szCs w:val="28"/>
              </w:rPr>
            </w:pPr>
            <w:r w:rsidRPr="00914129">
              <w:rPr>
                <w:sz w:val="28"/>
                <w:szCs w:val="28"/>
              </w:rPr>
              <w:t>района</w:t>
            </w:r>
          </w:p>
        </w:tc>
        <w:tc>
          <w:tcPr>
            <w:tcW w:w="1406" w:type="dxa"/>
          </w:tcPr>
          <w:p w:rsidR="00881402" w:rsidRPr="00914129" w:rsidRDefault="00881402" w:rsidP="004B3C01">
            <w:pPr>
              <w:pStyle w:val="a3"/>
              <w:jc w:val="center"/>
              <w:rPr>
                <w:szCs w:val="28"/>
              </w:rPr>
            </w:pPr>
          </w:p>
        </w:tc>
        <w:tc>
          <w:tcPr>
            <w:tcW w:w="1388" w:type="dxa"/>
          </w:tcPr>
          <w:p w:rsidR="00881402" w:rsidRPr="00914129" w:rsidRDefault="00881402" w:rsidP="004B3C01">
            <w:pPr>
              <w:pStyle w:val="a3"/>
              <w:jc w:val="center"/>
              <w:rPr>
                <w:szCs w:val="28"/>
              </w:rPr>
            </w:pPr>
          </w:p>
        </w:tc>
        <w:tc>
          <w:tcPr>
            <w:tcW w:w="946" w:type="dxa"/>
            <w:gridSpan w:val="2"/>
          </w:tcPr>
          <w:p w:rsidR="00881402" w:rsidRPr="00914129" w:rsidRDefault="00881402" w:rsidP="004B3C01">
            <w:pPr>
              <w:pStyle w:val="a3"/>
              <w:jc w:val="center"/>
              <w:rPr>
                <w:szCs w:val="28"/>
              </w:rPr>
            </w:pPr>
          </w:p>
        </w:tc>
        <w:tc>
          <w:tcPr>
            <w:tcW w:w="1254" w:type="dxa"/>
          </w:tcPr>
          <w:p w:rsidR="00881402" w:rsidRPr="00914129" w:rsidRDefault="00881402" w:rsidP="004B3C01">
            <w:pPr>
              <w:pStyle w:val="a3"/>
              <w:jc w:val="center"/>
              <w:rPr>
                <w:szCs w:val="28"/>
              </w:rPr>
            </w:pPr>
          </w:p>
        </w:tc>
      </w:tr>
      <w:tr w:rsidR="00881402" w:rsidRPr="00914129" w:rsidTr="004B3C01">
        <w:trPr>
          <w:trHeight w:val="277"/>
        </w:trPr>
        <w:tc>
          <w:tcPr>
            <w:tcW w:w="900" w:type="dxa"/>
          </w:tcPr>
          <w:p w:rsidR="00881402" w:rsidRPr="00914129" w:rsidRDefault="00881402" w:rsidP="004B3C01">
            <w:pPr>
              <w:rPr>
                <w:sz w:val="28"/>
                <w:szCs w:val="28"/>
              </w:rPr>
            </w:pPr>
            <w:r w:rsidRPr="00914129">
              <w:rPr>
                <w:sz w:val="28"/>
                <w:szCs w:val="28"/>
              </w:rPr>
              <w:t>2.5.</w:t>
            </w:r>
          </w:p>
        </w:tc>
        <w:tc>
          <w:tcPr>
            <w:tcW w:w="4000" w:type="dxa"/>
          </w:tcPr>
          <w:p w:rsidR="00881402" w:rsidRPr="00914129" w:rsidRDefault="00881402" w:rsidP="004B3C01">
            <w:pPr>
              <w:shd w:val="clear" w:color="auto" w:fill="FFFFFF"/>
              <w:rPr>
                <w:sz w:val="28"/>
                <w:szCs w:val="28"/>
              </w:rPr>
            </w:pPr>
            <w:r w:rsidRPr="00914129">
              <w:rPr>
                <w:spacing w:val="-1"/>
                <w:sz w:val="28"/>
                <w:szCs w:val="28"/>
              </w:rPr>
              <w:t>Размещение</w:t>
            </w:r>
            <w:r w:rsidRPr="00914129">
              <w:rPr>
                <w:sz w:val="28"/>
                <w:szCs w:val="28"/>
              </w:rPr>
              <w:t xml:space="preserve">  </w:t>
            </w:r>
            <w:r w:rsidRPr="00914129">
              <w:rPr>
                <w:spacing w:val="-1"/>
                <w:sz w:val="28"/>
                <w:szCs w:val="28"/>
              </w:rPr>
              <w:t xml:space="preserve">информации </w:t>
            </w:r>
            <w:proofErr w:type="gramStart"/>
            <w:r w:rsidRPr="00914129">
              <w:rPr>
                <w:spacing w:val="-1"/>
                <w:sz w:val="28"/>
                <w:szCs w:val="28"/>
              </w:rPr>
              <w:t>об</w:t>
            </w:r>
            <w:proofErr w:type="gramEnd"/>
          </w:p>
          <w:p w:rsidR="00881402" w:rsidRPr="00914129" w:rsidRDefault="00881402" w:rsidP="004B3C01">
            <w:pPr>
              <w:shd w:val="clear" w:color="auto" w:fill="FFFFFF"/>
              <w:ind w:left="19"/>
              <w:rPr>
                <w:sz w:val="28"/>
                <w:szCs w:val="28"/>
              </w:rPr>
            </w:pPr>
            <w:r w:rsidRPr="00914129">
              <w:rPr>
                <w:sz w:val="28"/>
                <w:szCs w:val="28"/>
              </w:rPr>
              <w:t>инвестиционной</w:t>
            </w:r>
          </w:p>
          <w:p w:rsidR="00881402" w:rsidRPr="00914129" w:rsidRDefault="00881402" w:rsidP="004B3C01">
            <w:pPr>
              <w:shd w:val="clear" w:color="auto" w:fill="FFFFFF"/>
              <w:ind w:left="19"/>
              <w:rPr>
                <w:sz w:val="28"/>
                <w:szCs w:val="28"/>
              </w:rPr>
            </w:pPr>
            <w:r w:rsidRPr="00914129">
              <w:rPr>
                <w:spacing w:val="-2"/>
                <w:sz w:val="28"/>
                <w:szCs w:val="28"/>
              </w:rPr>
              <w:t>привлекательнос</w:t>
            </w:r>
            <w:r w:rsidRPr="00914129">
              <w:rPr>
                <w:spacing w:val="-1"/>
                <w:sz w:val="28"/>
                <w:szCs w:val="28"/>
              </w:rPr>
              <w:t>ти</w:t>
            </w:r>
          </w:p>
          <w:p w:rsidR="00881402" w:rsidRPr="00914129" w:rsidRDefault="00881402" w:rsidP="004B3C01">
            <w:pPr>
              <w:shd w:val="clear" w:color="auto" w:fill="FFFFFF"/>
              <w:ind w:left="19"/>
              <w:rPr>
                <w:sz w:val="28"/>
                <w:szCs w:val="28"/>
              </w:rPr>
            </w:pPr>
            <w:r w:rsidRPr="00914129">
              <w:rPr>
                <w:spacing w:val="-1"/>
                <w:sz w:val="28"/>
                <w:szCs w:val="28"/>
              </w:rPr>
              <w:t>Таштагольского</w:t>
            </w:r>
            <w:r w:rsidRPr="00914129">
              <w:rPr>
                <w:sz w:val="28"/>
                <w:szCs w:val="28"/>
              </w:rPr>
              <w:t xml:space="preserve"> района на сайте </w:t>
            </w:r>
            <w:r w:rsidRPr="00914129">
              <w:rPr>
                <w:spacing w:val="-1"/>
                <w:sz w:val="28"/>
                <w:szCs w:val="28"/>
              </w:rPr>
              <w:t>администрации</w:t>
            </w:r>
          </w:p>
          <w:p w:rsidR="00881402" w:rsidRPr="00914129" w:rsidRDefault="00881402" w:rsidP="004B3C01">
            <w:pPr>
              <w:shd w:val="clear" w:color="auto" w:fill="FFFFFF"/>
              <w:ind w:left="29"/>
              <w:rPr>
                <w:sz w:val="28"/>
                <w:szCs w:val="28"/>
              </w:rPr>
            </w:pPr>
            <w:r w:rsidRPr="00914129">
              <w:rPr>
                <w:spacing w:val="-1"/>
                <w:sz w:val="28"/>
                <w:szCs w:val="28"/>
              </w:rPr>
              <w:t>Таштагольского</w:t>
            </w:r>
            <w:r w:rsidRPr="00914129">
              <w:rPr>
                <w:sz w:val="28"/>
                <w:szCs w:val="28"/>
              </w:rPr>
              <w:t xml:space="preserve"> </w:t>
            </w:r>
            <w:r>
              <w:rPr>
                <w:sz w:val="28"/>
                <w:szCs w:val="28"/>
              </w:rPr>
              <w:t xml:space="preserve">муниципального </w:t>
            </w:r>
            <w:r w:rsidRPr="00914129">
              <w:rPr>
                <w:sz w:val="28"/>
                <w:szCs w:val="28"/>
              </w:rPr>
              <w:t>района</w:t>
            </w:r>
          </w:p>
        </w:tc>
        <w:tc>
          <w:tcPr>
            <w:tcW w:w="1406" w:type="dxa"/>
          </w:tcPr>
          <w:p w:rsidR="00881402" w:rsidRPr="00914129" w:rsidRDefault="00881402" w:rsidP="004B3C01">
            <w:pPr>
              <w:pStyle w:val="a3"/>
              <w:jc w:val="center"/>
              <w:rPr>
                <w:szCs w:val="28"/>
              </w:rPr>
            </w:pPr>
          </w:p>
        </w:tc>
        <w:tc>
          <w:tcPr>
            <w:tcW w:w="1388" w:type="dxa"/>
          </w:tcPr>
          <w:p w:rsidR="00881402" w:rsidRPr="00914129" w:rsidRDefault="00881402" w:rsidP="004B3C01">
            <w:pPr>
              <w:pStyle w:val="a3"/>
              <w:jc w:val="center"/>
              <w:rPr>
                <w:szCs w:val="28"/>
              </w:rPr>
            </w:pPr>
          </w:p>
        </w:tc>
        <w:tc>
          <w:tcPr>
            <w:tcW w:w="946" w:type="dxa"/>
            <w:gridSpan w:val="2"/>
          </w:tcPr>
          <w:p w:rsidR="00881402" w:rsidRPr="00914129" w:rsidRDefault="00881402" w:rsidP="004B3C01">
            <w:pPr>
              <w:pStyle w:val="a3"/>
              <w:jc w:val="center"/>
              <w:rPr>
                <w:szCs w:val="28"/>
              </w:rPr>
            </w:pPr>
          </w:p>
        </w:tc>
        <w:tc>
          <w:tcPr>
            <w:tcW w:w="1254" w:type="dxa"/>
          </w:tcPr>
          <w:p w:rsidR="00881402" w:rsidRPr="00914129" w:rsidRDefault="00881402" w:rsidP="004B3C01">
            <w:pPr>
              <w:pStyle w:val="a3"/>
              <w:jc w:val="center"/>
              <w:rPr>
                <w:szCs w:val="28"/>
              </w:rPr>
            </w:pPr>
          </w:p>
        </w:tc>
      </w:tr>
      <w:tr w:rsidR="00881402" w:rsidRPr="00914129" w:rsidTr="004B3C01">
        <w:trPr>
          <w:trHeight w:val="7227"/>
        </w:trPr>
        <w:tc>
          <w:tcPr>
            <w:tcW w:w="900" w:type="dxa"/>
          </w:tcPr>
          <w:p w:rsidR="00881402" w:rsidRPr="00914129" w:rsidRDefault="00881402" w:rsidP="004B3C01">
            <w:pPr>
              <w:rPr>
                <w:sz w:val="28"/>
                <w:szCs w:val="28"/>
              </w:rPr>
            </w:pPr>
            <w:r w:rsidRPr="00914129">
              <w:rPr>
                <w:sz w:val="28"/>
                <w:szCs w:val="28"/>
              </w:rPr>
              <w:lastRenderedPageBreak/>
              <w:t>2.6.</w:t>
            </w:r>
          </w:p>
        </w:tc>
        <w:tc>
          <w:tcPr>
            <w:tcW w:w="4000" w:type="dxa"/>
          </w:tcPr>
          <w:p w:rsidR="00881402" w:rsidRDefault="00881402" w:rsidP="004B3C01">
            <w:pPr>
              <w:rPr>
                <w:sz w:val="28"/>
                <w:szCs w:val="28"/>
              </w:rPr>
            </w:pPr>
            <w:proofErr w:type="gramStart"/>
            <w:r>
              <w:rPr>
                <w:sz w:val="28"/>
                <w:szCs w:val="28"/>
              </w:rPr>
              <w:t>Разработка и реализация комплекса мероприятий по представлению Таштагольского района инвестиционному сообществу (публикация статей, изготовление рекламно-информационных буклетов, участие в инвестиционных выставках, ярмарках), распространение информации об инвестиционных предложениях и приоритетных проектах предприятий района через информационные агентства, создание и поддержка инвестиционного портала Таштагольского района,   посещение с целью обмена опытом регионов Российской Федерации, иностранных государств.</w:t>
            </w:r>
            <w:proofErr w:type="gramEnd"/>
          </w:p>
          <w:p w:rsidR="00881402" w:rsidRPr="00914129" w:rsidRDefault="00881402" w:rsidP="004B3C01">
            <w:pPr>
              <w:shd w:val="clear" w:color="auto" w:fill="FFFFFF"/>
              <w:ind w:left="24"/>
              <w:rPr>
                <w:sz w:val="28"/>
                <w:szCs w:val="28"/>
              </w:rPr>
            </w:pPr>
          </w:p>
        </w:tc>
        <w:tc>
          <w:tcPr>
            <w:tcW w:w="1406" w:type="dxa"/>
          </w:tcPr>
          <w:p w:rsidR="00881402" w:rsidRPr="00914129" w:rsidRDefault="00881402" w:rsidP="004B3C01">
            <w:pPr>
              <w:pStyle w:val="a3"/>
              <w:jc w:val="center"/>
              <w:rPr>
                <w:szCs w:val="28"/>
              </w:rPr>
            </w:pPr>
            <w:r>
              <w:rPr>
                <w:szCs w:val="28"/>
              </w:rPr>
              <w:t>10</w:t>
            </w:r>
          </w:p>
        </w:tc>
        <w:tc>
          <w:tcPr>
            <w:tcW w:w="1388" w:type="dxa"/>
          </w:tcPr>
          <w:p w:rsidR="00881402" w:rsidRPr="00914129" w:rsidRDefault="00881402" w:rsidP="004B3C01">
            <w:pPr>
              <w:pStyle w:val="a3"/>
              <w:jc w:val="center"/>
              <w:rPr>
                <w:szCs w:val="28"/>
              </w:rPr>
            </w:pPr>
            <w:r>
              <w:rPr>
                <w:szCs w:val="28"/>
              </w:rPr>
              <w:t>10</w:t>
            </w:r>
          </w:p>
        </w:tc>
        <w:tc>
          <w:tcPr>
            <w:tcW w:w="946" w:type="dxa"/>
            <w:gridSpan w:val="2"/>
          </w:tcPr>
          <w:p w:rsidR="00881402" w:rsidRPr="00914129" w:rsidRDefault="00881402" w:rsidP="004B3C01">
            <w:pPr>
              <w:pStyle w:val="a3"/>
              <w:jc w:val="center"/>
              <w:rPr>
                <w:szCs w:val="28"/>
              </w:rPr>
            </w:pPr>
            <w:r>
              <w:rPr>
                <w:szCs w:val="28"/>
              </w:rPr>
              <w:t xml:space="preserve"> -</w:t>
            </w:r>
          </w:p>
        </w:tc>
        <w:tc>
          <w:tcPr>
            <w:tcW w:w="1254" w:type="dxa"/>
          </w:tcPr>
          <w:p w:rsidR="00881402" w:rsidRPr="00914129" w:rsidRDefault="00881402" w:rsidP="004B3C01">
            <w:pPr>
              <w:pStyle w:val="a3"/>
              <w:jc w:val="center"/>
              <w:rPr>
                <w:szCs w:val="28"/>
              </w:rPr>
            </w:pPr>
            <w:r>
              <w:rPr>
                <w:szCs w:val="28"/>
              </w:rPr>
              <w:t>-</w:t>
            </w:r>
          </w:p>
        </w:tc>
      </w:tr>
      <w:tr w:rsidR="00881402" w:rsidRPr="00914129" w:rsidTr="004B3C01">
        <w:trPr>
          <w:trHeight w:val="277"/>
        </w:trPr>
        <w:tc>
          <w:tcPr>
            <w:tcW w:w="900" w:type="dxa"/>
          </w:tcPr>
          <w:p w:rsidR="00881402" w:rsidRPr="00914129" w:rsidRDefault="00881402" w:rsidP="004B3C01">
            <w:pPr>
              <w:rPr>
                <w:sz w:val="28"/>
                <w:szCs w:val="28"/>
              </w:rPr>
            </w:pPr>
          </w:p>
        </w:tc>
        <w:tc>
          <w:tcPr>
            <w:tcW w:w="4000" w:type="dxa"/>
          </w:tcPr>
          <w:p w:rsidR="00881402" w:rsidRDefault="00881402" w:rsidP="004B3C01">
            <w:pPr>
              <w:rPr>
                <w:sz w:val="28"/>
                <w:szCs w:val="28"/>
              </w:rPr>
            </w:pPr>
            <w:r w:rsidRPr="00914129">
              <w:rPr>
                <w:sz w:val="28"/>
                <w:szCs w:val="28"/>
              </w:rPr>
              <w:t>В т.ч.</w:t>
            </w:r>
          </w:p>
        </w:tc>
        <w:tc>
          <w:tcPr>
            <w:tcW w:w="1406" w:type="dxa"/>
          </w:tcPr>
          <w:p w:rsidR="00881402" w:rsidRDefault="00881402" w:rsidP="004B3C01">
            <w:pPr>
              <w:pStyle w:val="a3"/>
              <w:jc w:val="center"/>
              <w:rPr>
                <w:szCs w:val="28"/>
              </w:rPr>
            </w:pPr>
          </w:p>
        </w:tc>
        <w:tc>
          <w:tcPr>
            <w:tcW w:w="1388" w:type="dxa"/>
          </w:tcPr>
          <w:p w:rsidR="00881402" w:rsidRDefault="00881402" w:rsidP="004B3C01">
            <w:pPr>
              <w:pStyle w:val="a3"/>
              <w:jc w:val="center"/>
              <w:rPr>
                <w:szCs w:val="28"/>
              </w:rPr>
            </w:pPr>
          </w:p>
        </w:tc>
        <w:tc>
          <w:tcPr>
            <w:tcW w:w="946" w:type="dxa"/>
            <w:gridSpan w:val="2"/>
          </w:tcPr>
          <w:p w:rsidR="00881402" w:rsidRPr="00914129" w:rsidRDefault="00881402" w:rsidP="004B3C01">
            <w:pPr>
              <w:pStyle w:val="a3"/>
              <w:jc w:val="center"/>
              <w:rPr>
                <w:szCs w:val="28"/>
              </w:rPr>
            </w:pPr>
          </w:p>
        </w:tc>
        <w:tc>
          <w:tcPr>
            <w:tcW w:w="1254" w:type="dxa"/>
          </w:tcPr>
          <w:p w:rsidR="00881402" w:rsidRPr="00914129" w:rsidRDefault="00881402" w:rsidP="004B3C01">
            <w:pPr>
              <w:pStyle w:val="a3"/>
              <w:jc w:val="center"/>
              <w:rPr>
                <w:szCs w:val="28"/>
              </w:rPr>
            </w:pPr>
          </w:p>
        </w:tc>
      </w:tr>
      <w:tr w:rsidR="00881402" w:rsidRPr="00914129" w:rsidTr="004B3C01">
        <w:trPr>
          <w:trHeight w:val="203"/>
        </w:trPr>
        <w:tc>
          <w:tcPr>
            <w:tcW w:w="900" w:type="dxa"/>
          </w:tcPr>
          <w:p w:rsidR="00881402" w:rsidRPr="00914129" w:rsidRDefault="00881402" w:rsidP="004B3C01">
            <w:pPr>
              <w:rPr>
                <w:sz w:val="28"/>
                <w:szCs w:val="28"/>
              </w:rPr>
            </w:pPr>
            <w:r>
              <w:rPr>
                <w:sz w:val="28"/>
                <w:szCs w:val="28"/>
              </w:rPr>
              <w:t>2.6.1.</w:t>
            </w:r>
          </w:p>
        </w:tc>
        <w:tc>
          <w:tcPr>
            <w:tcW w:w="4000" w:type="dxa"/>
          </w:tcPr>
          <w:p w:rsidR="00881402" w:rsidRDefault="00881402" w:rsidP="004B3C01">
            <w:pPr>
              <w:rPr>
                <w:sz w:val="28"/>
                <w:szCs w:val="28"/>
              </w:rPr>
            </w:pPr>
            <w:r w:rsidRPr="00914129">
              <w:rPr>
                <w:sz w:val="28"/>
                <w:szCs w:val="28"/>
              </w:rPr>
              <w:t>Средства местного бюджета</w:t>
            </w:r>
          </w:p>
        </w:tc>
        <w:tc>
          <w:tcPr>
            <w:tcW w:w="1406" w:type="dxa"/>
          </w:tcPr>
          <w:p w:rsidR="00881402" w:rsidRPr="00914129" w:rsidRDefault="00881402" w:rsidP="004B3C01">
            <w:pPr>
              <w:pStyle w:val="a3"/>
              <w:jc w:val="center"/>
              <w:rPr>
                <w:szCs w:val="28"/>
              </w:rPr>
            </w:pPr>
            <w:r>
              <w:rPr>
                <w:szCs w:val="28"/>
              </w:rPr>
              <w:t>10</w:t>
            </w:r>
          </w:p>
        </w:tc>
        <w:tc>
          <w:tcPr>
            <w:tcW w:w="1388" w:type="dxa"/>
          </w:tcPr>
          <w:p w:rsidR="00881402" w:rsidRPr="00914129" w:rsidRDefault="00881402" w:rsidP="004B3C01">
            <w:pPr>
              <w:pStyle w:val="a3"/>
              <w:jc w:val="center"/>
              <w:rPr>
                <w:szCs w:val="28"/>
              </w:rPr>
            </w:pPr>
            <w:r>
              <w:rPr>
                <w:szCs w:val="28"/>
              </w:rPr>
              <w:t>10</w:t>
            </w:r>
          </w:p>
        </w:tc>
        <w:tc>
          <w:tcPr>
            <w:tcW w:w="946" w:type="dxa"/>
            <w:gridSpan w:val="2"/>
          </w:tcPr>
          <w:p w:rsidR="00881402" w:rsidRPr="00914129" w:rsidRDefault="00881402" w:rsidP="004B3C01">
            <w:pPr>
              <w:pStyle w:val="a3"/>
              <w:jc w:val="center"/>
              <w:rPr>
                <w:szCs w:val="28"/>
              </w:rPr>
            </w:pPr>
            <w:r>
              <w:rPr>
                <w:szCs w:val="28"/>
              </w:rPr>
              <w:t>-</w:t>
            </w:r>
          </w:p>
        </w:tc>
        <w:tc>
          <w:tcPr>
            <w:tcW w:w="1254" w:type="dxa"/>
          </w:tcPr>
          <w:p w:rsidR="00881402" w:rsidRPr="00914129" w:rsidRDefault="00881402" w:rsidP="004B3C01">
            <w:pPr>
              <w:pStyle w:val="a3"/>
              <w:jc w:val="center"/>
              <w:rPr>
                <w:szCs w:val="28"/>
              </w:rPr>
            </w:pPr>
            <w:r>
              <w:rPr>
                <w:szCs w:val="28"/>
              </w:rPr>
              <w:t>-</w:t>
            </w:r>
          </w:p>
        </w:tc>
      </w:tr>
      <w:tr w:rsidR="00881402" w:rsidRPr="00914129" w:rsidTr="004B3C01">
        <w:trPr>
          <w:trHeight w:val="277"/>
        </w:trPr>
        <w:tc>
          <w:tcPr>
            <w:tcW w:w="900" w:type="dxa"/>
          </w:tcPr>
          <w:p w:rsidR="00881402" w:rsidRPr="00914129" w:rsidRDefault="00881402" w:rsidP="004B3C01">
            <w:pPr>
              <w:rPr>
                <w:sz w:val="28"/>
                <w:szCs w:val="28"/>
              </w:rPr>
            </w:pPr>
            <w:r w:rsidRPr="00914129">
              <w:rPr>
                <w:sz w:val="28"/>
                <w:szCs w:val="28"/>
              </w:rPr>
              <w:t>2.7.</w:t>
            </w:r>
          </w:p>
        </w:tc>
        <w:tc>
          <w:tcPr>
            <w:tcW w:w="4000" w:type="dxa"/>
          </w:tcPr>
          <w:p w:rsidR="00881402" w:rsidRPr="00914129" w:rsidRDefault="00881402" w:rsidP="004B3C01">
            <w:pPr>
              <w:shd w:val="clear" w:color="auto" w:fill="FFFFFF"/>
              <w:ind w:right="48" w:firstLine="10"/>
              <w:rPr>
                <w:sz w:val="28"/>
                <w:szCs w:val="28"/>
              </w:rPr>
            </w:pPr>
            <w:r w:rsidRPr="00914129">
              <w:rPr>
                <w:sz w:val="28"/>
                <w:szCs w:val="28"/>
              </w:rPr>
              <w:t xml:space="preserve">Оказание помощи в разработке проектной </w:t>
            </w:r>
            <w:r w:rsidRPr="00914129">
              <w:rPr>
                <w:spacing w:val="-2"/>
                <w:sz w:val="28"/>
                <w:szCs w:val="28"/>
              </w:rPr>
              <w:t xml:space="preserve">документации </w:t>
            </w:r>
            <w:r w:rsidRPr="00914129">
              <w:rPr>
                <w:sz w:val="28"/>
                <w:szCs w:val="28"/>
              </w:rPr>
              <w:t>инвестицион</w:t>
            </w:r>
            <w:r w:rsidRPr="00914129">
              <w:rPr>
                <w:sz w:val="28"/>
                <w:szCs w:val="28"/>
              </w:rPr>
              <w:softHyphen/>
              <w:t xml:space="preserve">ных предложений, отвечающих приоритетным </w:t>
            </w:r>
            <w:r w:rsidRPr="00914129">
              <w:rPr>
                <w:spacing w:val="-1"/>
                <w:sz w:val="28"/>
                <w:szCs w:val="28"/>
              </w:rPr>
              <w:t xml:space="preserve">направлениям </w:t>
            </w:r>
            <w:r w:rsidRPr="00914129">
              <w:rPr>
                <w:spacing w:val="-2"/>
                <w:sz w:val="28"/>
                <w:szCs w:val="28"/>
              </w:rPr>
              <w:t xml:space="preserve">инвестиционной </w:t>
            </w:r>
            <w:r w:rsidRPr="00914129">
              <w:rPr>
                <w:sz w:val="28"/>
                <w:szCs w:val="28"/>
              </w:rPr>
              <w:t xml:space="preserve">политики </w:t>
            </w:r>
            <w:r w:rsidRPr="00914129">
              <w:rPr>
                <w:spacing w:val="-1"/>
                <w:sz w:val="28"/>
                <w:szCs w:val="28"/>
              </w:rPr>
              <w:t xml:space="preserve">Таштагольского </w:t>
            </w:r>
            <w:r w:rsidRPr="00914129">
              <w:rPr>
                <w:sz w:val="28"/>
                <w:szCs w:val="28"/>
              </w:rPr>
              <w:t xml:space="preserve">района </w:t>
            </w:r>
          </w:p>
        </w:tc>
        <w:tc>
          <w:tcPr>
            <w:tcW w:w="1406" w:type="dxa"/>
          </w:tcPr>
          <w:p w:rsidR="00881402" w:rsidRPr="00914129" w:rsidRDefault="00881402" w:rsidP="004B3C01">
            <w:pPr>
              <w:pStyle w:val="a3"/>
              <w:jc w:val="center"/>
              <w:rPr>
                <w:szCs w:val="28"/>
              </w:rPr>
            </w:pPr>
          </w:p>
        </w:tc>
        <w:tc>
          <w:tcPr>
            <w:tcW w:w="1388" w:type="dxa"/>
          </w:tcPr>
          <w:p w:rsidR="00881402" w:rsidRPr="00914129" w:rsidRDefault="00881402" w:rsidP="004B3C01">
            <w:pPr>
              <w:pStyle w:val="a3"/>
              <w:jc w:val="center"/>
              <w:rPr>
                <w:szCs w:val="28"/>
              </w:rPr>
            </w:pPr>
          </w:p>
        </w:tc>
        <w:tc>
          <w:tcPr>
            <w:tcW w:w="946" w:type="dxa"/>
            <w:gridSpan w:val="2"/>
          </w:tcPr>
          <w:p w:rsidR="00881402" w:rsidRPr="00914129" w:rsidRDefault="00881402" w:rsidP="004B3C01">
            <w:pPr>
              <w:pStyle w:val="a3"/>
              <w:jc w:val="center"/>
              <w:rPr>
                <w:szCs w:val="28"/>
              </w:rPr>
            </w:pPr>
          </w:p>
        </w:tc>
        <w:tc>
          <w:tcPr>
            <w:tcW w:w="1254" w:type="dxa"/>
          </w:tcPr>
          <w:p w:rsidR="00881402" w:rsidRPr="00914129" w:rsidRDefault="00881402" w:rsidP="004B3C01">
            <w:pPr>
              <w:pStyle w:val="a3"/>
              <w:jc w:val="center"/>
              <w:rPr>
                <w:szCs w:val="28"/>
              </w:rPr>
            </w:pPr>
          </w:p>
        </w:tc>
      </w:tr>
      <w:tr w:rsidR="00881402" w:rsidRPr="00914129" w:rsidTr="004B3C01">
        <w:trPr>
          <w:trHeight w:val="277"/>
        </w:trPr>
        <w:tc>
          <w:tcPr>
            <w:tcW w:w="900" w:type="dxa"/>
          </w:tcPr>
          <w:p w:rsidR="00881402" w:rsidRPr="00914129" w:rsidRDefault="00881402" w:rsidP="004B3C01">
            <w:pPr>
              <w:rPr>
                <w:sz w:val="28"/>
                <w:szCs w:val="28"/>
              </w:rPr>
            </w:pPr>
            <w:r w:rsidRPr="00914129">
              <w:rPr>
                <w:sz w:val="28"/>
                <w:szCs w:val="28"/>
              </w:rPr>
              <w:t>3.</w:t>
            </w:r>
          </w:p>
        </w:tc>
        <w:tc>
          <w:tcPr>
            <w:tcW w:w="8994" w:type="dxa"/>
            <w:gridSpan w:val="6"/>
            <w:vAlign w:val="center"/>
          </w:tcPr>
          <w:p w:rsidR="00881402" w:rsidRPr="00914129" w:rsidRDefault="00881402" w:rsidP="004B3C01">
            <w:pPr>
              <w:pStyle w:val="a3"/>
              <w:jc w:val="center"/>
              <w:rPr>
                <w:szCs w:val="28"/>
              </w:rPr>
            </w:pPr>
            <w:r w:rsidRPr="00914129">
              <w:rPr>
                <w:szCs w:val="28"/>
              </w:rPr>
              <w:t xml:space="preserve"> Финансово-кредитная и имущественная поддержка  субъектов малого и среднего предпринимательства</w:t>
            </w:r>
          </w:p>
        </w:tc>
      </w:tr>
      <w:tr w:rsidR="00881402" w:rsidRPr="00914129" w:rsidTr="004B3C01">
        <w:trPr>
          <w:trHeight w:val="277"/>
        </w:trPr>
        <w:tc>
          <w:tcPr>
            <w:tcW w:w="900" w:type="dxa"/>
          </w:tcPr>
          <w:p w:rsidR="00881402" w:rsidRPr="00914129" w:rsidRDefault="00881402" w:rsidP="004B3C01">
            <w:pPr>
              <w:rPr>
                <w:sz w:val="28"/>
                <w:szCs w:val="28"/>
              </w:rPr>
            </w:pPr>
            <w:r w:rsidRPr="00914129">
              <w:rPr>
                <w:sz w:val="28"/>
                <w:szCs w:val="28"/>
              </w:rPr>
              <w:t>3.1.</w:t>
            </w:r>
          </w:p>
        </w:tc>
        <w:tc>
          <w:tcPr>
            <w:tcW w:w="4000" w:type="dxa"/>
          </w:tcPr>
          <w:p w:rsidR="00881402" w:rsidRPr="00914129" w:rsidRDefault="00881402" w:rsidP="004B3C01">
            <w:pPr>
              <w:rPr>
                <w:sz w:val="28"/>
                <w:szCs w:val="28"/>
              </w:rPr>
            </w:pPr>
            <w:r w:rsidRPr="00914129">
              <w:rPr>
                <w:sz w:val="28"/>
                <w:szCs w:val="28"/>
              </w:rPr>
              <w:t>Предоставление займов  субъектам малого и среднего предпринимательства:</w:t>
            </w:r>
          </w:p>
        </w:tc>
        <w:tc>
          <w:tcPr>
            <w:tcW w:w="1406" w:type="dxa"/>
          </w:tcPr>
          <w:p w:rsidR="00881402" w:rsidRPr="00914129" w:rsidRDefault="00881402" w:rsidP="004B3C01">
            <w:pPr>
              <w:pStyle w:val="a3"/>
              <w:jc w:val="center"/>
              <w:rPr>
                <w:szCs w:val="28"/>
              </w:rPr>
            </w:pPr>
            <w:r>
              <w:rPr>
                <w:szCs w:val="28"/>
              </w:rPr>
              <w:t>18500</w:t>
            </w:r>
          </w:p>
        </w:tc>
        <w:tc>
          <w:tcPr>
            <w:tcW w:w="1388" w:type="dxa"/>
          </w:tcPr>
          <w:p w:rsidR="00881402" w:rsidRPr="00914129" w:rsidRDefault="00881402" w:rsidP="004B3C01">
            <w:pPr>
              <w:pStyle w:val="a3"/>
              <w:jc w:val="center"/>
              <w:rPr>
                <w:szCs w:val="28"/>
              </w:rPr>
            </w:pPr>
            <w:r>
              <w:rPr>
                <w:szCs w:val="28"/>
              </w:rPr>
              <w:t>6000</w:t>
            </w:r>
          </w:p>
        </w:tc>
        <w:tc>
          <w:tcPr>
            <w:tcW w:w="916" w:type="dxa"/>
          </w:tcPr>
          <w:p w:rsidR="00881402" w:rsidRPr="00914129" w:rsidRDefault="00881402" w:rsidP="004B3C01">
            <w:pPr>
              <w:pStyle w:val="a3"/>
              <w:jc w:val="center"/>
              <w:rPr>
                <w:szCs w:val="28"/>
              </w:rPr>
            </w:pPr>
            <w:r>
              <w:rPr>
                <w:szCs w:val="28"/>
              </w:rPr>
              <w:t>6200</w:t>
            </w:r>
          </w:p>
        </w:tc>
        <w:tc>
          <w:tcPr>
            <w:tcW w:w="1284" w:type="dxa"/>
            <w:gridSpan w:val="2"/>
          </w:tcPr>
          <w:p w:rsidR="00881402" w:rsidRPr="00914129" w:rsidRDefault="00881402" w:rsidP="004B3C01">
            <w:pPr>
              <w:pStyle w:val="a3"/>
              <w:jc w:val="center"/>
              <w:rPr>
                <w:szCs w:val="28"/>
              </w:rPr>
            </w:pPr>
            <w:r>
              <w:rPr>
                <w:szCs w:val="28"/>
              </w:rPr>
              <w:t>6300</w:t>
            </w:r>
          </w:p>
        </w:tc>
      </w:tr>
      <w:tr w:rsidR="00881402" w:rsidRPr="00914129" w:rsidTr="004B3C01">
        <w:trPr>
          <w:trHeight w:val="277"/>
        </w:trPr>
        <w:tc>
          <w:tcPr>
            <w:tcW w:w="900" w:type="dxa"/>
          </w:tcPr>
          <w:p w:rsidR="00881402" w:rsidRPr="00914129" w:rsidRDefault="00881402" w:rsidP="004B3C01">
            <w:pPr>
              <w:rPr>
                <w:sz w:val="28"/>
                <w:szCs w:val="28"/>
              </w:rPr>
            </w:pPr>
          </w:p>
        </w:tc>
        <w:tc>
          <w:tcPr>
            <w:tcW w:w="4000" w:type="dxa"/>
          </w:tcPr>
          <w:p w:rsidR="00881402" w:rsidRPr="00914129" w:rsidRDefault="00881402" w:rsidP="004B3C01">
            <w:pPr>
              <w:rPr>
                <w:sz w:val="28"/>
                <w:szCs w:val="28"/>
              </w:rPr>
            </w:pPr>
            <w:r w:rsidRPr="00914129">
              <w:rPr>
                <w:sz w:val="28"/>
                <w:szCs w:val="28"/>
              </w:rPr>
              <w:t>В т.ч.</w:t>
            </w:r>
          </w:p>
        </w:tc>
        <w:tc>
          <w:tcPr>
            <w:tcW w:w="1406" w:type="dxa"/>
          </w:tcPr>
          <w:p w:rsidR="00881402" w:rsidRPr="00914129" w:rsidRDefault="00881402" w:rsidP="004B3C01">
            <w:pPr>
              <w:pStyle w:val="a3"/>
              <w:jc w:val="center"/>
              <w:rPr>
                <w:szCs w:val="28"/>
              </w:rPr>
            </w:pPr>
          </w:p>
        </w:tc>
        <w:tc>
          <w:tcPr>
            <w:tcW w:w="1388" w:type="dxa"/>
          </w:tcPr>
          <w:p w:rsidR="00881402" w:rsidRPr="00914129" w:rsidRDefault="00881402" w:rsidP="004B3C01">
            <w:pPr>
              <w:pStyle w:val="a3"/>
              <w:jc w:val="center"/>
              <w:rPr>
                <w:szCs w:val="28"/>
              </w:rPr>
            </w:pPr>
          </w:p>
        </w:tc>
        <w:tc>
          <w:tcPr>
            <w:tcW w:w="916" w:type="dxa"/>
          </w:tcPr>
          <w:p w:rsidR="00881402" w:rsidRPr="00914129" w:rsidRDefault="00881402" w:rsidP="004B3C01">
            <w:pPr>
              <w:pStyle w:val="a3"/>
              <w:jc w:val="center"/>
              <w:rPr>
                <w:szCs w:val="28"/>
              </w:rPr>
            </w:pPr>
          </w:p>
        </w:tc>
        <w:tc>
          <w:tcPr>
            <w:tcW w:w="1284" w:type="dxa"/>
            <w:gridSpan w:val="2"/>
          </w:tcPr>
          <w:p w:rsidR="00881402" w:rsidRPr="00914129" w:rsidRDefault="00881402" w:rsidP="004B3C01">
            <w:pPr>
              <w:pStyle w:val="a3"/>
              <w:jc w:val="center"/>
              <w:rPr>
                <w:szCs w:val="28"/>
              </w:rPr>
            </w:pPr>
          </w:p>
        </w:tc>
      </w:tr>
      <w:tr w:rsidR="00881402" w:rsidRPr="00914129" w:rsidTr="004B3C01">
        <w:trPr>
          <w:trHeight w:val="277"/>
        </w:trPr>
        <w:tc>
          <w:tcPr>
            <w:tcW w:w="900" w:type="dxa"/>
          </w:tcPr>
          <w:p w:rsidR="00881402" w:rsidRPr="00914129" w:rsidRDefault="00881402" w:rsidP="004B3C01">
            <w:pPr>
              <w:rPr>
                <w:sz w:val="28"/>
                <w:szCs w:val="28"/>
              </w:rPr>
            </w:pPr>
            <w:r w:rsidRPr="00914129">
              <w:rPr>
                <w:sz w:val="28"/>
                <w:szCs w:val="28"/>
              </w:rPr>
              <w:t>3.1.1.</w:t>
            </w:r>
          </w:p>
        </w:tc>
        <w:tc>
          <w:tcPr>
            <w:tcW w:w="4000" w:type="dxa"/>
          </w:tcPr>
          <w:p w:rsidR="00881402" w:rsidRPr="00914129" w:rsidRDefault="00881402" w:rsidP="004B3C01">
            <w:pPr>
              <w:rPr>
                <w:sz w:val="28"/>
                <w:szCs w:val="28"/>
              </w:rPr>
            </w:pPr>
            <w:r w:rsidRPr="00914129">
              <w:rPr>
                <w:sz w:val="28"/>
                <w:szCs w:val="28"/>
              </w:rPr>
              <w:t xml:space="preserve"> -Средства МФП</w:t>
            </w:r>
            <w:r>
              <w:rPr>
                <w:sz w:val="28"/>
                <w:szCs w:val="28"/>
              </w:rPr>
              <w:t>М</w:t>
            </w:r>
            <w:r w:rsidRPr="00914129">
              <w:rPr>
                <w:sz w:val="28"/>
                <w:szCs w:val="28"/>
              </w:rPr>
              <w:t>П</w:t>
            </w:r>
          </w:p>
        </w:tc>
        <w:tc>
          <w:tcPr>
            <w:tcW w:w="1406" w:type="dxa"/>
          </w:tcPr>
          <w:p w:rsidR="00881402" w:rsidRPr="00914129" w:rsidRDefault="00881402" w:rsidP="004B3C01">
            <w:pPr>
              <w:pStyle w:val="a3"/>
              <w:jc w:val="center"/>
              <w:rPr>
                <w:szCs w:val="28"/>
              </w:rPr>
            </w:pPr>
            <w:r>
              <w:rPr>
                <w:szCs w:val="28"/>
              </w:rPr>
              <w:t>18500</w:t>
            </w:r>
          </w:p>
        </w:tc>
        <w:tc>
          <w:tcPr>
            <w:tcW w:w="1388" w:type="dxa"/>
          </w:tcPr>
          <w:p w:rsidR="00881402" w:rsidRPr="00914129" w:rsidRDefault="00881402" w:rsidP="004B3C01">
            <w:pPr>
              <w:pStyle w:val="a3"/>
              <w:jc w:val="center"/>
              <w:rPr>
                <w:szCs w:val="28"/>
              </w:rPr>
            </w:pPr>
            <w:r>
              <w:rPr>
                <w:szCs w:val="28"/>
              </w:rPr>
              <w:t>6000</w:t>
            </w:r>
          </w:p>
        </w:tc>
        <w:tc>
          <w:tcPr>
            <w:tcW w:w="916" w:type="dxa"/>
          </w:tcPr>
          <w:p w:rsidR="00881402" w:rsidRPr="00914129" w:rsidRDefault="00881402" w:rsidP="004B3C01">
            <w:pPr>
              <w:pStyle w:val="a3"/>
              <w:jc w:val="center"/>
              <w:rPr>
                <w:szCs w:val="28"/>
              </w:rPr>
            </w:pPr>
            <w:r>
              <w:rPr>
                <w:szCs w:val="28"/>
              </w:rPr>
              <w:t>6200</w:t>
            </w:r>
          </w:p>
        </w:tc>
        <w:tc>
          <w:tcPr>
            <w:tcW w:w="1284" w:type="dxa"/>
            <w:gridSpan w:val="2"/>
          </w:tcPr>
          <w:p w:rsidR="00881402" w:rsidRPr="00914129" w:rsidRDefault="00881402" w:rsidP="004B3C01">
            <w:pPr>
              <w:pStyle w:val="a3"/>
              <w:jc w:val="center"/>
              <w:rPr>
                <w:szCs w:val="28"/>
              </w:rPr>
            </w:pPr>
            <w:r>
              <w:rPr>
                <w:szCs w:val="28"/>
              </w:rPr>
              <w:t>6300</w:t>
            </w:r>
          </w:p>
        </w:tc>
      </w:tr>
      <w:tr w:rsidR="00881402" w:rsidRPr="00914129" w:rsidTr="004B3C01">
        <w:trPr>
          <w:trHeight w:val="277"/>
        </w:trPr>
        <w:tc>
          <w:tcPr>
            <w:tcW w:w="900" w:type="dxa"/>
          </w:tcPr>
          <w:p w:rsidR="00881402" w:rsidRPr="00914129" w:rsidRDefault="00881402" w:rsidP="004B3C01">
            <w:pPr>
              <w:rPr>
                <w:sz w:val="28"/>
                <w:szCs w:val="28"/>
              </w:rPr>
            </w:pPr>
            <w:r w:rsidRPr="00914129">
              <w:rPr>
                <w:sz w:val="28"/>
                <w:szCs w:val="28"/>
              </w:rPr>
              <w:t>3.2.</w:t>
            </w:r>
          </w:p>
        </w:tc>
        <w:tc>
          <w:tcPr>
            <w:tcW w:w="4000" w:type="dxa"/>
          </w:tcPr>
          <w:p w:rsidR="00881402" w:rsidRPr="00914129" w:rsidRDefault="00881402" w:rsidP="004B3C01">
            <w:pPr>
              <w:rPr>
                <w:sz w:val="28"/>
                <w:szCs w:val="28"/>
              </w:rPr>
            </w:pPr>
            <w:r w:rsidRPr="00914129">
              <w:rPr>
                <w:sz w:val="28"/>
                <w:szCs w:val="28"/>
              </w:rPr>
              <w:t>Предоставление субсидий субъектам малого и среднего предпринимательства по приоритетным направлениям:</w:t>
            </w:r>
          </w:p>
        </w:tc>
        <w:tc>
          <w:tcPr>
            <w:tcW w:w="1406" w:type="dxa"/>
          </w:tcPr>
          <w:p w:rsidR="00881402" w:rsidRPr="00914129" w:rsidRDefault="00881402" w:rsidP="004B3C01">
            <w:pPr>
              <w:pStyle w:val="a3"/>
              <w:jc w:val="center"/>
              <w:rPr>
                <w:szCs w:val="28"/>
              </w:rPr>
            </w:pPr>
            <w:r>
              <w:rPr>
                <w:szCs w:val="28"/>
              </w:rPr>
              <w:t>2520</w:t>
            </w:r>
          </w:p>
        </w:tc>
        <w:tc>
          <w:tcPr>
            <w:tcW w:w="1388" w:type="dxa"/>
          </w:tcPr>
          <w:p w:rsidR="00881402" w:rsidRPr="00914129" w:rsidRDefault="00881402" w:rsidP="004B3C01">
            <w:pPr>
              <w:pStyle w:val="a3"/>
              <w:jc w:val="center"/>
              <w:rPr>
                <w:szCs w:val="28"/>
              </w:rPr>
            </w:pPr>
            <w:r>
              <w:rPr>
                <w:szCs w:val="28"/>
              </w:rPr>
              <w:t>770</w:t>
            </w:r>
          </w:p>
        </w:tc>
        <w:tc>
          <w:tcPr>
            <w:tcW w:w="916" w:type="dxa"/>
          </w:tcPr>
          <w:p w:rsidR="00881402" w:rsidRPr="00914129" w:rsidRDefault="00881402" w:rsidP="004B3C01">
            <w:pPr>
              <w:pStyle w:val="a3"/>
              <w:jc w:val="center"/>
              <w:rPr>
                <w:szCs w:val="28"/>
              </w:rPr>
            </w:pPr>
            <w:r>
              <w:rPr>
                <w:szCs w:val="28"/>
              </w:rPr>
              <w:t>850</w:t>
            </w:r>
          </w:p>
        </w:tc>
        <w:tc>
          <w:tcPr>
            <w:tcW w:w="1284" w:type="dxa"/>
            <w:gridSpan w:val="2"/>
          </w:tcPr>
          <w:p w:rsidR="00881402" w:rsidRPr="00914129" w:rsidRDefault="00881402" w:rsidP="004B3C01">
            <w:pPr>
              <w:pStyle w:val="a3"/>
              <w:jc w:val="center"/>
              <w:rPr>
                <w:szCs w:val="28"/>
              </w:rPr>
            </w:pPr>
            <w:r>
              <w:rPr>
                <w:szCs w:val="28"/>
              </w:rPr>
              <w:t>900</w:t>
            </w:r>
          </w:p>
        </w:tc>
      </w:tr>
      <w:tr w:rsidR="00881402" w:rsidRPr="00914129" w:rsidTr="004B3C01">
        <w:trPr>
          <w:trHeight w:val="277"/>
        </w:trPr>
        <w:tc>
          <w:tcPr>
            <w:tcW w:w="900" w:type="dxa"/>
          </w:tcPr>
          <w:p w:rsidR="00881402" w:rsidRPr="00914129" w:rsidRDefault="00881402" w:rsidP="004B3C01">
            <w:pPr>
              <w:rPr>
                <w:sz w:val="28"/>
                <w:szCs w:val="28"/>
              </w:rPr>
            </w:pPr>
          </w:p>
        </w:tc>
        <w:tc>
          <w:tcPr>
            <w:tcW w:w="4000" w:type="dxa"/>
          </w:tcPr>
          <w:p w:rsidR="00881402" w:rsidRPr="00914129" w:rsidRDefault="00881402" w:rsidP="004B3C01">
            <w:pPr>
              <w:rPr>
                <w:sz w:val="28"/>
                <w:szCs w:val="28"/>
              </w:rPr>
            </w:pPr>
            <w:r w:rsidRPr="00914129">
              <w:rPr>
                <w:sz w:val="28"/>
                <w:szCs w:val="28"/>
              </w:rPr>
              <w:t>В т.ч.</w:t>
            </w:r>
          </w:p>
        </w:tc>
        <w:tc>
          <w:tcPr>
            <w:tcW w:w="1406" w:type="dxa"/>
          </w:tcPr>
          <w:p w:rsidR="00881402" w:rsidRPr="00914129" w:rsidRDefault="00881402" w:rsidP="004B3C01">
            <w:pPr>
              <w:pStyle w:val="a3"/>
              <w:jc w:val="center"/>
              <w:rPr>
                <w:szCs w:val="28"/>
              </w:rPr>
            </w:pPr>
          </w:p>
        </w:tc>
        <w:tc>
          <w:tcPr>
            <w:tcW w:w="1388" w:type="dxa"/>
          </w:tcPr>
          <w:p w:rsidR="00881402" w:rsidRPr="00914129" w:rsidRDefault="00881402" w:rsidP="004B3C01">
            <w:pPr>
              <w:pStyle w:val="a3"/>
              <w:jc w:val="center"/>
              <w:rPr>
                <w:szCs w:val="28"/>
              </w:rPr>
            </w:pPr>
          </w:p>
        </w:tc>
        <w:tc>
          <w:tcPr>
            <w:tcW w:w="916" w:type="dxa"/>
          </w:tcPr>
          <w:p w:rsidR="00881402" w:rsidRPr="00914129" w:rsidRDefault="00881402" w:rsidP="004B3C01">
            <w:pPr>
              <w:pStyle w:val="a3"/>
              <w:jc w:val="center"/>
              <w:rPr>
                <w:szCs w:val="28"/>
              </w:rPr>
            </w:pPr>
          </w:p>
        </w:tc>
        <w:tc>
          <w:tcPr>
            <w:tcW w:w="1284" w:type="dxa"/>
            <w:gridSpan w:val="2"/>
          </w:tcPr>
          <w:p w:rsidR="00881402" w:rsidRPr="00914129" w:rsidRDefault="00881402" w:rsidP="004B3C01">
            <w:pPr>
              <w:pStyle w:val="a3"/>
              <w:jc w:val="center"/>
              <w:rPr>
                <w:szCs w:val="28"/>
              </w:rPr>
            </w:pPr>
          </w:p>
        </w:tc>
      </w:tr>
      <w:tr w:rsidR="00881402" w:rsidRPr="00914129" w:rsidTr="004B3C01">
        <w:trPr>
          <w:trHeight w:val="277"/>
        </w:trPr>
        <w:tc>
          <w:tcPr>
            <w:tcW w:w="900" w:type="dxa"/>
          </w:tcPr>
          <w:p w:rsidR="00881402" w:rsidRPr="00914129" w:rsidRDefault="00881402" w:rsidP="004B3C01">
            <w:pPr>
              <w:rPr>
                <w:sz w:val="28"/>
                <w:szCs w:val="28"/>
              </w:rPr>
            </w:pPr>
            <w:r w:rsidRPr="00914129">
              <w:rPr>
                <w:sz w:val="28"/>
                <w:szCs w:val="28"/>
              </w:rPr>
              <w:t>3.2.1.</w:t>
            </w:r>
          </w:p>
        </w:tc>
        <w:tc>
          <w:tcPr>
            <w:tcW w:w="4000" w:type="dxa"/>
          </w:tcPr>
          <w:p w:rsidR="00881402" w:rsidRPr="002934AB" w:rsidRDefault="00881402" w:rsidP="004B3C01">
            <w:pPr>
              <w:jc w:val="both"/>
              <w:rPr>
                <w:sz w:val="28"/>
                <w:szCs w:val="28"/>
              </w:rPr>
            </w:pPr>
            <w:r w:rsidRPr="002934AB">
              <w:rPr>
                <w:sz w:val="28"/>
                <w:szCs w:val="28"/>
              </w:rPr>
              <w:t>предоставлени</w:t>
            </w:r>
            <w:r>
              <w:rPr>
                <w:sz w:val="28"/>
                <w:szCs w:val="28"/>
              </w:rPr>
              <w:t>е</w:t>
            </w:r>
            <w:r w:rsidRPr="002934AB">
              <w:rPr>
                <w:sz w:val="28"/>
                <w:szCs w:val="28"/>
              </w:rPr>
              <w:t xml:space="preserve"> грантов начинающим субъектам </w:t>
            </w:r>
            <w:r w:rsidRPr="002934AB">
              <w:rPr>
                <w:sz w:val="28"/>
                <w:szCs w:val="28"/>
              </w:rPr>
              <w:lastRenderedPageBreak/>
              <w:t>малого и среднего предпринимательства на создание собственного дела</w:t>
            </w:r>
            <w:r>
              <w:rPr>
                <w:sz w:val="28"/>
                <w:szCs w:val="28"/>
              </w:rPr>
              <w:t xml:space="preserve"> (запланированные расходы) или </w:t>
            </w:r>
            <w:r w:rsidRPr="002934AB">
              <w:rPr>
                <w:sz w:val="28"/>
                <w:szCs w:val="28"/>
              </w:rPr>
              <w:t>на компенсацию части  затрат,  связанных с созданием собственного бизнеса.</w:t>
            </w:r>
          </w:p>
          <w:p w:rsidR="00881402" w:rsidRPr="00914129" w:rsidRDefault="00881402" w:rsidP="004B3C01">
            <w:pPr>
              <w:rPr>
                <w:sz w:val="28"/>
                <w:szCs w:val="28"/>
              </w:rPr>
            </w:pPr>
          </w:p>
        </w:tc>
        <w:tc>
          <w:tcPr>
            <w:tcW w:w="1406" w:type="dxa"/>
          </w:tcPr>
          <w:p w:rsidR="00881402" w:rsidRPr="00914129" w:rsidRDefault="00881402" w:rsidP="004B3C01">
            <w:pPr>
              <w:pStyle w:val="a3"/>
              <w:jc w:val="center"/>
              <w:rPr>
                <w:szCs w:val="28"/>
              </w:rPr>
            </w:pPr>
            <w:r>
              <w:rPr>
                <w:szCs w:val="28"/>
              </w:rPr>
              <w:lastRenderedPageBreak/>
              <w:t>900</w:t>
            </w:r>
          </w:p>
        </w:tc>
        <w:tc>
          <w:tcPr>
            <w:tcW w:w="1388" w:type="dxa"/>
          </w:tcPr>
          <w:p w:rsidR="00881402" w:rsidRPr="00914129" w:rsidRDefault="00881402" w:rsidP="004B3C01">
            <w:pPr>
              <w:pStyle w:val="a3"/>
              <w:jc w:val="center"/>
              <w:rPr>
                <w:szCs w:val="28"/>
              </w:rPr>
            </w:pPr>
            <w:r>
              <w:rPr>
                <w:szCs w:val="28"/>
              </w:rPr>
              <w:t>300</w:t>
            </w:r>
          </w:p>
        </w:tc>
        <w:tc>
          <w:tcPr>
            <w:tcW w:w="916" w:type="dxa"/>
          </w:tcPr>
          <w:p w:rsidR="00881402" w:rsidRPr="00914129" w:rsidRDefault="00881402" w:rsidP="004B3C01">
            <w:pPr>
              <w:pStyle w:val="a3"/>
              <w:jc w:val="center"/>
              <w:rPr>
                <w:szCs w:val="28"/>
              </w:rPr>
            </w:pPr>
            <w:r>
              <w:rPr>
                <w:szCs w:val="28"/>
              </w:rPr>
              <w:t>300</w:t>
            </w:r>
          </w:p>
        </w:tc>
        <w:tc>
          <w:tcPr>
            <w:tcW w:w="1284" w:type="dxa"/>
            <w:gridSpan w:val="2"/>
          </w:tcPr>
          <w:p w:rsidR="00881402" w:rsidRPr="00914129" w:rsidRDefault="00881402" w:rsidP="004B3C01">
            <w:pPr>
              <w:pStyle w:val="a3"/>
              <w:jc w:val="center"/>
              <w:rPr>
                <w:szCs w:val="28"/>
              </w:rPr>
            </w:pPr>
            <w:r>
              <w:rPr>
                <w:szCs w:val="28"/>
              </w:rPr>
              <w:t>300</w:t>
            </w:r>
          </w:p>
        </w:tc>
      </w:tr>
      <w:tr w:rsidR="00881402" w:rsidRPr="00914129" w:rsidTr="004B3C01">
        <w:trPr>
          <w:trHeight w:val="277"/>
        </w:trPr>
        <w:tc>
          <w:tcPr>
            <w:tcW w:w="900" w:type="dxa"/>
          </w:tcPr>
          <w:p w:rsidR="00881402" w:rsidRPr="00914129" w:rsidRDefault="00881402" w:rsidP="004B3C01">
            <w:pPr>
              <w:rPr>
                <w:sz w:val="28"/>
                <w:szCs w:val="28"/>
              </w:rPr>
            </w:pPr>
          </w:p>
        </w:tc>
        <w:tc>
          <w:tcPr>
            <w:tcW w:w="4000" w:type="dxa"/>
          </w:tcPr>
          <w:p w:rsidR="00881402" w:rsidRPr="00914129" w:rsidRDefault="00881402" w:rsidP="004B3C01">
            <w:pPr>
              <w:jc w:val="both"/>
              <w:rPr>
                <w:sz w:val="28"/>
                <w:szCs w:val="28"/>
              </w:rPr>
            </w:pPr>
            <w:r>
              <w:rPr>
                <w:sz w:val="28"/>
                <w:szCs w:val="28"/>
              </w:rPr>
              <w:t>В т.ч.: из местного бюджета</w:t>
            </w:r>
          </w:p>
        </w:tc>
        <w:tc>
          <w:tcPr>
            <w:tcW w:w="1406" w:type="dxa"/>
          </w:tcPr>
          <w:p w:rsidR="00881402" w:rsidRPr="00914129" w:rsidRDefault="00881402" w:rsidP="004B3C01">
            <w:pPr>
              <w:pStyle w:val="a3"/>
              <w:jc w:val="center"/>
              <w:rPr>
                <w:szCs w:val="28"/>
              </w:rPr>
            </w:pPr>
            <w:r>
              <w:rPr>
                <w:szCs w:val="28"/>
              </w:rPr>
              <w:t>900</w:t>
            </w:r>
          </w:p>
        </w:tc>
        <w:tc>
          <w:tcPr>
            <w:tcW w:w="1388" w:type="dxa"/>
          </w:tcPr>
          <w:p w:rsidR="00881402" w:rsidRPr="00914129" w:rsidRDefault="00881402" w:rsidP="004B3C01">
            <w:pPr>
              <w:pStyle w:val="a3"/>
              <w:jc w:val="center"/>
              <w:rPr>
                <w:szCs w:val="28"/>
              </w:rPr>
            </w:pPr>
            <w:r>
              <w:rPr>
                <w:szCs w:val="28"/>
              </w:rPr>
              <w:t>300</w:t>
            </w:r>
          </w:p>
        </w:tc>
        <w:tc>
          <w:tcPr>
            <w:tcW w:w="916" w:type="dxa"/>
          </w:tcPr>
          <w:p w:rsidR="00881402" w:rsidRPr="00914129" w:rsidRDefault="00881402" w:rsidP="004B3C01">
            <w:pPr>
              <w:pStyle w:val="a3"/>
              <w:jc w:val="center"/>
              <w:rPr>
                <w:szCs w:val="28"/>
              </w:rPr>
            </w:pPr>
            <w:r>
              <w:rPr>
                <w:szCs w:val="28"/>
              </w:rPr>
              <w:t>300</w:t>
            </w:r>
          </w:p>
        </w:tc>
        <w:tc>
          <w:tcPr>
            <w:tcW w:w="1284" w:type="dxa"/>
            <w:gridSpan w:val="2"/>
          </w:tcPr>
          <w:p w:rsidR="00881402" w:rsidRPr="00914129" w:rsidRDefault="00881402" w:rsidP="004B3C01">
            <w:pPr>
              <w:pStyle w:val="a3"/>
              <w:jc w:val="center"/>
              <w:rPr>
                <w:szCs w:val="28"/>
              </w:rPr>
            </w:pPr>
            <w:r>
              <w:rPr>
                <w:szCs w:val="28"/>
              </w:rPr>
              <w:t>300</w:t>
            </w:r>
          </w:p>
        </w:tc>
      </w:tr>
      <w:tr w:rsidR="00881402" w:rsidRPr="00914129" w:rsidTr="004B3C01">
        <w:trPr>
          <w:trHeight w:val="277"/>
        </w:trPr>
        <w:tc>
          <w:tcPr>
            <w:tcW w:w="900" w:type="dxa"/>
          </w:tcPr>
          <w:p w:rsidR="00881402" w:rsidRPr="00914129" w:rsidRDefault="00881402" w:rsidP="004B3C01">
            <w:pPr>
              <w:rPr>
                <w:sz w:val="28"/>
                <w:szCs w:val="28"/>
              </w:rPr>
            </w:pPr>
          </w:p>
        </w:tc>
        <w:tc>
          <w:tcPr>
            <w:tcW w:w="4000" w:type="dxa"/>
          </w:tcPr>
          <w:p w:rsidR="00881402" w:rsidRDefault="00881402" w:rsidP="004B3C01">
            <w:pPr>
              <w:jc w:val="both"/>
              <w:rPr>
                <w:sz w:val="28"/>
                <w:szCs w:val="28"/>
              </w:rPr>
            </w:pPr>
            <w:r>
              <w:rPr>
                <w:sz w:val="28"/>
                <w:szCs w:val="28"/>
              </w:rPr>
              <w:t xml:space="preserve">         из областного бюджета</w:t>
            </w:r>
          </w:p>
        </w:tc>
        <w:tc>
          <w:tcPr>
            <w:tcW w:w="1406" w:type="dxa"/>
          </w:tcPr>
          <w:p w:rsidR="00881402" w:rsidRPr="00914129" w:rsidRDefault="00881402" w:rsidP="004B3C01">
            <w:pPr>
              <w:pStyle w:val="a3"/>
              <w:jc w:val="center"/>
              <w:rPr>
                <w:szCs w:val="28"/>
              </w:rPr>
            </w:pPr>
            <w:r>
              <w:rPr>
                <w:szCs w:val="28"/>
              </w:rPr>
              <w:t>-</w:t>
            </w:r>
          </w:p>
        </w:tc>
        <w:tc>
          <w:tcPr>
            <w:tcW w:w="1388" w:type="dxa"/>
          </w:tcPr>
          <w:p w:rsidR="00881402" w:rsidRPr="00914129" w:rsidRDefault="00881402" w:rsidP="004B3C01">
            <w:pPr>
              <w:pStyle w:val="a3"/>
              <w:jc w:val="center"/>
              <w:rPr>
                <w:szCs w:val="28"/>
              </w:rPr>
            </w:pPr>
            <w:r>
              <w:rPr>
                <w:szCs w:val="28"/>
              </w:rPr>
              <w:t>-</w:t>
            </w:r>
          </w:p>
        </w:tc>
        <w:tc>
          <w:tcPr>
            <w:tcW w:w="916" w:type="dxa"/>
          </w:tcPr>
          <w:p w:rsidR="00881402" w:rsidRPr="00914129" w:rsidRDefault="00881402" w:rsidP="004B3C01">
            <w:pPr>
              <w:pStyle w:val="a3"/>
              <w:jc w:val="center"/>
              <w:rPr>
                <w:szCs w:val="28"/>
              </w:rPr>
            </w:pPr>
            <w:r>
              <w:rPr>
                <w:szCs w:val="28"/>
              </w:rPr>
              <w:t>-</w:t>
            </w:r>
          </w:p>
        </w:tc>
        <w:tc>
          <w:tcPr>
            <w:tcW w:w="1284" w:type="dxa"/>
            <w:gridSpan w:val="2"/>
          </w:tcPr>
          <w:p w:rsidR="00881402" w:rsidRPr="00914129" w:rsidRDefault="00881402" w:rsidP="004B3C01">
            <w:pPr>
              <w:pStyle w:val="a3"/>
              <w:jc w:val="center"/>
              <w:rPr>
                <w:szCs w:val="28"/>
              </w:rPr>
            </w:pPr>
            <w:r>
              <w:rPr>
                <w:szCs w:val="28"/>
              </w:rPr>
              <w:t>-</w:t>
            </w:r>
          </w:p>
        </w:tc>
      </w:tr>
      <w:tr w:rsidR="00881402" w:rsidRPr="00914129" w:rsidTr="004B3C01">
        <w:trPr>
          <w:trHeight w:val="277"/>
        </w:trPr>
        <w:tc>
          <w:tcPr>
            <w:tcW w:w="900" w:type="dxa"/>
          </w:tcPr>
          <w:p w:rsidR="00881402" w:rsidRPr="00914129" w:rsidRDefault="00881402" w:rsidP="004B3C01">
            <w:pPr>
              <w:rPr>
                <w:sz w:val="28"/>
                <w:szCs w:val="28"/>
              </w:rPr>
            </w:pPr>
          </w:p>
        </w:tc>
        <w:tc>
          <w:tcPr>
            <w:tcW w:w="4000" w:type="dxa"/>
          </w:tcPr>
          <w:p w:rsidR="00881402" w:rsidRDefault="00881402" w:rsidP="004B3C01">
            <w:pPr>
              <w:jc w:val="both"/>
              <w:rPr>
                <w:sz w:val="28"/>
                <w:szCs w:val="28"/>
              </w:rPr>
            </w:pPr>
            <w:r>
              <w:rPr>
                <w:sz w:val="28"/>
                <w:szCs w:val="28"/>
              </w:rPr>
              <w:t xml:space="preserve">         из федерального бюджета</w:t>
            </w:r>
          </w:p>
        </w:tc>
        <w:tc>
          <w:tcPr>
            <w:tcW w:w="1406" w:type="dxa"/>
          </w:tcPr>
          <w:p w:rsidR="00881402" w:rsidRPr="00914129" w:rsidRDefault="00881402" w:rsidP="004B3C01">
            <w:pPr>
              <w:pStyle w:val="a3"/>
              <w:jc w:val="center"/>
              <w:rPr>
                <w:szCs w:val="28"/>
              </w:rPr>
            </w:pPr>
            <w:r>
              <w:rPr>
                <w:szCs w:val="28"/>
              </w:rPr>
              <w:t>-</w:t>
            </w:r>
          </w:p>
        </w:tc>
        <w:tc>
          <w:tcPr>
            <w:tcW w:w="1388" w:type="dxa"/>
          </w:tcPr>
          <w:p w:rsidR="00881402" w:rsidRPr="00914129" w:rsidRDefault="00881402" w:rsidP="004B3C01">
            <w:pPr>
              <w:pStyle w:val="a3"/>
              <w:jc w:val="center"/>
              <w:rPr>
                <w:szCs w:val="28"/>
              </w:rPr>
            </w:pPr>
            <w:r>
              <w:rPr>
                <w:szCs w:val="28"/>
              </w:rPr>
              <w:t>-</w:t>
            </w:r>
          </w:p>
        </w:tc>
        <w:tc>
          <w:tcPr>
            <w:tcW w:w="916" w:type="dxa"/>
          </w:tcPr>
          <w:p w:rsidR="00881402" w:rsidRPr="00914129" w:rsidRDefault="00881402" w:rsidP="004B3C01">
            <w:pPr>
              <w:pStyle w:val="a3"/>
              <w:jc w:val="center"/>
              <w:rPr>
                <w:szCs w:val="28"/>
              </w:rPr>
            </w:pPr>
            <w:r>
              <w:rPr>
                <w:szCs w:val="28"/>
              </w:rPr>
              <w:t>-</w:t>
            </w:r>
          </w:p>
        </w:tc>
        <w:tc>
          <w:tcPr>
            <w:tcW w:w="1284" w:type="dxa"/>
            <w:gridSpan w:val="2"/>
          </w:tcPr>
          <w:p w:rsidR="00881402" w:rsidRPr="00914129" w:rsidRDefault="00881402" w:rsidP="004B3C01">
            <w:pPr>
              <w:pStyle w:val="a3"/>
              <w:jc w:val="center"/>
              <w:rPr>
                <w:szCs w:val="28"/>
              </w:rPr>
            </w:pPr>
            <w:r>
              <w:rPr>
                <w:szCs w:val="28"/>
              </w:rPr>
              <w:t>-</w:t>
            </w:r>
          </w:p>
        </w:tc>
      </w:tr>
      <w:tr w:rsidR="00881402" w:rsidRPr="00914129" w:rsidTr="004B3C01">
        <w:trPr>
          <w:trHeight w:val="277"/>
        </w:trPr>
        <w:tc>
          <w:tcPr>
            <w:tcW w:w="900" w:type="dxa"/>
          </w:tcPr>
          <w:p w:rsidR="00881402" w:rsidRPr="00914129" w:rsidRDefault="00881402" w:rsidP="004B3C01">
            <w:pPr>
              <w:rPr>
                <w:sz w:val="28"/>
                <w:szCs w:val="28"/>
              </w:rPr>
            </w:pPr>
            <w:r w:rsidRPr="00914129">
              <w:rPr>
                <w:sz w:val="28"/>
                <w:szCs w:val="28"/>
              </w:rPr>
              <w:t>3.2.</w:t>
            </w:r>
            <w:r>
              <w:rPr>
                <w:sz w:val="28"/>
                <w:szCs w:val="28"/>
              </w:rPr>
              <w:t>3</w:t>
            </w:r>
            <w:r w:rsidRPr="00914129">
              <w:rPr>
                <w:sz w:val="28"/>
                <w:szCs w:val="28"/>
              </w:rPr>
              <w:t>.</w:t>
            </w:r>
          </w:p>
        </w:tc>
        <w:tc>
          <w:tcPr>
            <w:tcW w:w="4000" w:type="dxa"/>
          </w:tcPr>
          <w:p w:rsidR="00881402" w:rsidRPr="00914129" w:rsidRDefault="00881402" w:rsidP="004B3C01">
            <w:pPr>
              <w:rPr>
                <w:sz w:val="28"/>
                <w:szCs w:val="28"/>
              </w:rPr>
            </w:pPr>
            <w:r w:rsidRPr="00914129">
              <w:rPr>
                <w:sz w:val="28"/>
                <w:szCs w:val="28"/>
              </w:rPr>
              <w:t>субсидирование</w:t>
            </w:r>
            <w:r w:rsidRPr="00914129">
              <w:rPr>
                <w:b/>
                <w:bCs/>
                <w:sz w:val="28"/>
                <w:szCs w:val="28"/>
              </w:rPr>
              <w:t xml:space="preserve"> </w:t>
            </w:r>
            <w:r w:rsidRPr="00914129">
              <w:rPr>
                <w:bCs/>
                <w:sz w:val="28"/>
                <w:szCs w:val="28"/>
              </w:rPr>
              <w:t>части затрат субъектов малого и среднего предпринимательства по оснащению объектов туристской индустрии; субсидирования части затрат субъектов малого и среднего предпринимательства, связанных с рекламно-информационным продвижением туристского продукта;</w:t>
            </w:r>
          </w:p>
        </w:tc>
        <w:tc>
          <w:tcPr>
            <w:tcW w:w="1406" w:type="dxa"/>
          </w:tcPr>
          <w:p w:rsidR="00881402" w:rsidRPr="00914129" w:rsidRDefault="00881402" w:rsidP="004B3C01">
            <w:pPr>
              <w:pStyle w:val="a3"/>
              <w:jc w:val="center"/>
              <w:rPr>
                <w:szCs w:val="28"/>
              </w:rPr>
            </w:pPr>
            <w:r>
              <w:rPr>
                <w:szCs w:val="28"/>
              </w:rPr>
              <w:t>200</w:t>
            </w:r>
          </w:p>
        </w:tc>
        <w:tc>
          <w:tcPr>
            <w:tcW w:w="1388" w:type="dxa"/>
          </w:tcPr>
          <w:p w:rsidR="00881402" w:rsidRPr="00914129" w:rsidRDefault="00881402" w:rsidP="004B3C01">
            <w:pPr>
              <w:pStyle w:val="a3"/>
              <w:jc w:val="center"/>
              <w:rPr>
                <w:szCs w:val="28"/>
              </w:rPr>
            </w:pPr>
            <w:r>
              <w:rPr>
                <w:szCs w:val="28"/>
              </w:rPr>
              <w:t>-</w:t>
            </w:r>
          </w:p>
        </w:tc>
        <w:tc>
          <w:tcPr>
            <w:tcW w:w="916" w:type="dxa"/>
          </w:tcPr>
          <w:p w:rsidR="00881402" w:rsidRPr="00914129" w:rsidRDefault="00881402" w:rsidP="004B3C01">
            <w:pPr>
              <w:pStyle w:val="a3"/>
              <w:jc w:val="center"/>
              <w:rPr>
                <w:szCs w:val="28"/>
              </w:rPr>
            </w:pPr>
            <w:r>
              <w:rPr>
                <w:szCs w:val="28"/>
              </w:rPr>
              <w:t>-</w:t>
            </w:r>
          </w:p>
        </w:tc>
        <w:tc>
          <w:tcPr>
            <w:tcW w:w="1284" w:type="dxa"/>
            <w:gridSpan w:val="2"/>
          </w:tcPr>
          <w:p w:rsidR="00881402" w:rsidRPr="00914129" w:rsidRDefault="00881402" w:rsidP="004B3C01">
            <w:pPr>
              <w:pStyle w:val="a3"/>
              <w:jc w:val="center"/>
              <w:rPr>
                <w:szCs w:val="28"/>
              </w:rPr>
            </w:pPr>
            <w:r>
              <w:rPr>
                <w:szCs w:val="28"/>
              </w:rPr>
              <w:t>200</w:t>
            </w:r>
          </w:p>
        </w:tc>
      </w:tr>
      <w:tr w:rsidR="00881402" w:rsidRPr="00914129" w:rsidTr="004B3C01">
        <w:trPr>
          <w:trHeight w:val="277"/>
        </w:trPr>
        <w:tc>
          <w:tcPr>
            <w:tcW w:w="900" w:type="dxa"/>
          </w:tcPr>
          <w:p w:rsidR="00881402" w:rsidRPr="00914129" w:rsidRDefault="00881402" w:rsidP="004B3C01">
            <w:pPr>
              <w:rPr>
                <w:sz w:val="28"/>
                <w:szCs w:val="28"/>
              </w:rPr>
            </w:pPr>
            <w:r>
              <w:rPr>
                <w:sz w:val="28"/>
                <w:szCs w:val="28"/>
              </w:rPr>
              <w:t>3.2.4.</w:t>
            </w:r>
          </w:p>
        </w:tc>
        <w:tc>
          <w:tcPr>
            <w:tcW w:w="4000" w:type="dxa"/>
          </w:tcPr>
          <w:p w:rsidR="00881402" w:rsidRPr="00914129" w:rsidRDefault="00881402" w:rsidP="004B3C01">
            <w:pPr>
              <w:rPr>
                <w:sz w:val="28"/>
                <w:szCs w:val="28"/>
              </w:rPr>
            </w:pPr>
            <w:r w:rsidRPr="00914129">
              <w:rPr>
                <w:sz w:val="28"/>
                <w:szCs w:val="28"/>
              </w:rPr>
              <w:t>субсидирование</w:t>
            </w:r>
            <w:r w:rsidRPr="00914129">
              <w:rPr>
                <w:b/>
                <w:bCs/>
                <w:sz w:val="28"/>
                <w:szCs w:val="28"/>
              </w:rPr>
              <w:t xml:space="preserve"> </w:t>
            </w:r>
            <w:r w:rsidRPr="00914129">
              <w:rPr>
                <w:bCs/>
                <w:sz w:val="28"/>
                <w:szCs w:val="28"/>
              </w:rPr>
              <w:t>части затрат субъектов малого и среднего предпринимательства</w:t>
            </w:r>
            <w:r w:rsidRPr="00914129">
              <w:rPr>
                <w:sz w:val="28"/>
                <w:szCs w:val="28"/>
              </w:rPr>
              <w:t xml:space="preserve">, </w:t>
            </w:r>
          </w:p>
          <w:p w:rsidR="00881402" w:rsidRPr="00914129" w:rsidRDefault="00881402" w:rsidP="004B3C01">
            <w:pPr>
              <w:rPr>
                <w:sz w:val="28"/>
                <w:szCs w:val="28"/>
              </w:rPr>
            </w:pPr>
            <w:r w:rsidRPr="00914129">
              <w:rPr>
                <w:sz w:val="28"/>
                <w:szCs w:val="28"/>
              </w:rPr>
              <w:t>осуществляющих производственный вид деятельности  и предоставляющих различные виды услуг по приоритетным направлениям.</w:t>
            </w:r>
          </w:p>
        </w:tc>
        <w:tc>
          <w:tcPr>
            <w:tcW w:w="1406" w:type="dxa"/>
          </w:tcPr>
          <w:p w:rsidR="00881402" w:rsidRPr="00914129" w:rsidRDefault="00881402" w:rsidP="004B3C01">
            <w:pPr>
              <w:pStyle w:val="a3"/>
              <w:jc w:val="center"/>
              <w:rPr>
                <w:szCs w:val="28"/>
              </w:rPr>
            </w:pPr>
            <w:r>
              <w:rPr>
                <w:szCs w:val="28"/>
              </w:rPr>
              <w:t>900</w:t>
            </w:r>
          </w:p>
        </w:tc>
        <w:tc>
          <w:tcPr>
            <w:tcW w:w="1388" w:type="dxa"/>
          </w:tcPr>
          <w:p w:rsidR="00881402" w:rsidRPr="00914129" w:rsidRDefault="00881402" w:rsidP="004B3C01">
            <w:pPr>
              <w:pStyle w:val="a3"/>
              <w:jc w:val="center"/>
              <w:rPr>
                <w:szCs w:val="28"/>
              </w:rPr>
            </w:pPr>
            <w:r>
              <w:rPr>
                <w:szCs w:val="28"/>
              </w:rPr>
              <w:t>300</w:t>
            </w:r>
          </w:p>
        </w:tc>
        <w:tc>
          <w:tcPr>
            <w:tcW w:w="916" w:type="dxa"/>
          </w:tcPr>
          <w:p w:rsidR="00881402" w:rsidRPr="00914129" w:rsidRDefault="00881402" w:rsidP="004B3C01">
            <w:pPr>
              <w:pStyle w:val="a3"/>
              <w:jc w:val="center"/>
              <w:rPr>
                <w:szCs w:val="28"/>
              </w:rPr>
            </w:pPr>
            <w:r>
              <w:rPr>
                <w:szCs w:val="28"/>
              </w:rPr>
              <w:t>300</w:t>
            </w:r>
          </w:p>
        </w:tc>
        <w:tc>
          <w:tcPr>
            <w:tcW w:w="1284" w:type="dxa"/>
            <w:gridSpan w:val="2"/>
          </w:tcPr>
          <w:p w:rsidR="00881402" w:rsidRPr="00914129" w:rsidRDefault="00881402" w:rsidP="004B3C01">
            <w:pPr>
              <w:pStyle w:val="a3"/>
              <w:jc w:val="center"/>
              <w:rPr>
                <w:szCs w:val="28"/>
              </w:rPr>
            </w:pPr>
            <w:r>
              <w:rPr>
                <w:szCs w:val="28"/>
              </w:rPr>
              <w:t>300</w:t>
            </w:r>
          </w:p>
        </w:tc>
      </w:tr>
      <w:tr w:rsidR="00881402" w:rsidRPr="00914129" w:rsidTr="004B3C01">
        <w:trPr>
          <w:trHeight w:val="277"/>
        </w:trPr>
        <w:tc>
          <w:tcPr>
            <w:tcW w:w="900" w:type="dxa"/>
          </w:tcPr>
          <w:p w:rsidR="00881402" w:rsidRPr="00914129" w:rsidRDefault="00881402" w:rsidP="004B3C01">
            <w:pPr>
              <w:rPr>
                <w:sz w:val="28"/>
                <w:szCs w:val="28"/>
              </w:rPr>
            </w:pPr>
            <w:r w:rsidRPr="00914129">
              <w:rPr>
                <w:sz w:val="28"/>
                <w:szCs w:val="28"/>
              </w:rPr>
              <w:t>3.2.</w:t>
            </w:r>
            <w:r>
              <w:rPr>
                <w:sz w:val="28"/>
                <w:szCs w:val="28"/>
              </w:rPr>
              <w:t>5</w:t>
            </w:r>
          </w:p>
        </w:tc>
        <w:tc>
          <w:tcPr>
            <w:tcW w:w="4000" w:type="dxa"/>
          </w:tcPr>
          <w:p w:rsidR="00881402" w:rsidRPr="00914129" w:rsidRDefault="00881402" w:rsidP="004B3C01">
            <w:pPr>
              <w:rPr>
                <w:sz w:val="28"/>
                <w:szCs w:val="28"/>
              </w:rPr>
            </w:pPr>
            <w:r w:rsidRPr="00914129">
              <w:rPr>
                <w:sz w:val="28"/>
                <w:szCs w:val="28"/>
              </w:rPr>
              <w:t xml:space="preserve">субсидирование части затрат субъектов малого и среднего предпринимательства, связанных со  строительством зданий, сооружений, необходимых для реализации </w:t>
            </w:r>
            <w:proofErr w:type="spellStart"/>
            <w:proofErr w:type="gramStart"/>
            <w:r w:rsidRPr="00914129">
              <w:rPr>
                <w:sz w:val="28"/>
                <w:szCs w:val="28"/>
              </w:rPr>
              <w:t>бизнес-проекта</w:t>
            </w:r>
            <w:proofErr w:type="spellEnd"/>
            <w:proofErr w:type="gramEnd"/>
          </w:p>
        </w:tc>
        <w:tc>
          <w:tcPr>
            <w:tcW w:w="1406" w:type="dxa"/>
          </w:tcPr>
          <w:p w:rsidR="00881402" w:rsidRPr="00914129" w:rsidRDefault="00881402" w:rsidP="004B3C01">
            <w:pPr>
              <w:pStyle w:val="a3"/>
              <w:jc w:val="center"/>
              <w:rPr>
                <w:szCs w:val="28"/>
              </w:rPr>
            </w:pPr>
            <w:r>
              <w:rPr>
                <w:szCs w:val="28"/>
              </w:rPr>
              <w:t>320</w:t>
            </w:r>
          </w:p>
        </w:tc>
        <w:tc>
          <w:tcPr>
            <w:tcW w:w="1388" w:type="dxa"/>
          </w:tcPr>
          <w:p w:rsidR="00881402" w:rsidRPr="00914129" w:rsidRDefault="00881402" w:rsidP="004B3C01">
            <w:pPr>
              <w:pStyle w:val="a3"/>
              <w:jc w:val="center"/>
              <w:rPr>
                <w:szCs w:val="28"/>
              </w:rPr>
            </w:pPr>
            <w:r>
              <w:rPr>
                <w:szCs w:val="28"/>
              </w:rPr>
              <w:t>170</w:t>
            </w:r>
          </w:p>
        </w:tc>
        <w:tc>
          <w:tcPr>
            <w:tcW w:w="916" w:type="dxa"/>
          </w:tcPr>
          <w:p w:rsidR="00881402" w:rsidRPr="00914129" w:rsidRDefault="00881402" w:rsidP="004B3C01">
            <w:pPr>
              <w:pStyle w:val="a3"/>
              <w:jc w:val="center"/>
              <w:rPr>
                <w:szCs w:val="28"/>
              </w:rPr>
            </w:pPr>
            <w:r>
              <w:rPr>
                <w:szCs w:val="28"/>
              </w:rPr>
              <w:t>150</w:t>
            </w:r>
          </w:p>
        </w:tc>
        <w:tc>
          <w:tcPr>
            <w:tcW w:w="1284" w:type="dxa"/>
            <w:gridSpan w:val="2"/>
          </w:tcPr>
          <w:p w:rsidR="00881402" w:rsidRPr="00914129" w:rsidRDefault="00881402" w:rsidP="004B3C01">
            <w:pPr>
              <w:pStyle w:val="a3"/>
              <w:jc w:val="center"/>
              <w:rPr>
                <w:szCs w:val="28"/>
              </w:rPr>
            </w:pPr>
            <w:r>
              <w:rPr>
                <w:szCs w:val="28"/>
              </w:rPr>
              <w:t>-</w:t>
            </w:r>
          </w:p>
        </w:tc>
      </w:tr>
      <w:tr w:rsidR="00881402" w:rsidRPr="00914129" w:rsidTr="004B3C01">
        <w:trPr>
          <w:trHeight w:val="277"/>
        </w:trPr>
        <w:tc>
          <w:tcPr>
            <w:tcW w:w="900" w:type="dxa"/>
          </w:tcPr>
          <w:p w:rsidR="00881402" w:rsidRPr="00914129" w:rsidRDefault="00881402" w:rsidP="004B3C01">
            <w:pPr>
              <w:rPr>
                <w:sz w:val="28"/>
                <w:szCs w:val="28"/>
              </w:rPr>
            </w:pPr>
            <w:r>
              <w:rPr>
                <w:sz w:val="28"/>
                <w:szCs w:val="28"/>
              </w:rPr>
              <w:t>3.2.6</w:t>
            </w:r>
          </w:p>
        </w:tc>
        <w:tc>
          <w:tcPr>
            <w:tcW w:w="4000" w:type="dxa"/>
          </w:tcPr>
          <w:p w:rsidR="00881402" w:rsidRPr="008F39F0" w:rsidRDefault="00881402" w:rsidP="004B3C01">
            <w:pPr>
              <w:jc w:val="both"/>
              <w:rPr>
                <w:bCs/>
                <w:sz w:val="28"/>
                <w:szCs w:val="28"/>
              </w:rPr>
            </w:pPr>
            <w:r>
              <w:rPr>
                <w:bCs/>
                <w:sz w:val="28"/>
                <w:szCs w:val="28"/>
              </w:rPr>
              <w:t xml:space="preserve">субсидирование части затрат </w:t>
            </w:r>
            <w:r w:rsidRPr="008F39F0">
              <w:rPr>
                <w:bCs/>
                <w:sz w:val="28"/>
                <w:szCs w:val="28"/>
              </w:rPr>
              <w:t xml:space="preserve"> субъектам малого и среднего предпринимательства, осуществляющим ремесленный вид деятельности</w:t>
            </w:r>
          </w:p>
          <w:p w:rsidR="00881402" w:rsidRPr="00914129" w:rsidRDefault="00881402" w:rsidP="004B3C01">
            <w:pPr>
              <w:autoSpaceDE w:val="0"/>
              <w:autoSpaceDN w:val="0"/>
              <w:adjustRightInd w:val="0"/>
              <w:jc w:val="both"/>
              <w:rPr>
                <w:sz w:val="28"/>
                <w:szCs w:val="28"/>
              </w:rPr>
            </w:pPr>
          </w:p>
        </w:tc>
        <w:tc>
          <w:tcPr>
            <w:tcW w:w="1406" w:type="dxa"/>
          </w:tcPr>
          <w:p w:rsidR="00881402" w:rsidRPr="00914129" w:rsidRDefault="00881402" w:rsidP="004B3C01">
            <w:pPr>
              <w:pStyle w:val="a3"/>
              <w:jc w:val="center"/>
              <w:rPr>
                <w:szCs w:val="28"/>
              </w:rPr>
            </w:pPr>
            <w:r>
              <w:rPr>
                <w:szCs w:val="28"/>
              </w:rPr>
              <w:t>200</w:t>
            </w:r>
          </w:p>
        </w:tc>
        <w:tc>
          <w:tcPr>
            <w:tcW w:w="1388" w:type="dxa"/>
          </w:tcPr>
          <w:p w:rsidR="00881402" w:rsidRPr="00914129" w:rsidRDefault="00881402" w:rsidP="004B3C01">
            <w:pPr>
              <w:pStyle w:val="a3"/>
              <w:jc w:val="center"/>
              <w:rPr>
                <w:szCs w:val="28"/>
              </w:rPr>
            </w:pPr>
            <w:r>
              <w:rPr>
                <w:szCs w:val="28"/>
              </w:rPr>
              <w:t>-</w:t>
            </w:r>
          </w:p>
        </w:tc>
        <w:tc>
          <w:tcPr>
            <w:tcW w:w="916" w:type="dxa"/>
          </w:tcPr>
          <w:p w:rsidR="00881402" w:rsidRPr="00914129" w:rsidRDefault="00881402" w:rsidP="004B3C01">
            <w:pPr>
              <w:pStyle w:val="a3"/>
              <w:jc w:val="center"/>
              <w:rPr>
                <w:szCs w:val="28"/>
              </w:rPr>
            </w:pPr>
            <w:r>
              <w:rPr>
                <w:szCs w:val="28"/>
              </w:rPr>
              <w:t>100</w:t>
            </w:r>
          </w:p>
        </w:tc>
        <w:tc>
          <w:tcPr>
            <w:tcW w:w="1284" w:type="dxa"/>
            <w:gridSpan w:val="2"/>
          </w:tcPr>
          <w:p w:rsidR="00881402" w:rsidRPr="00914129" w:rsidRDefault="00881402" w:rsidP="004B3C01">
            <w:pPr>
              <w:pStyle w:val="a3"/>
              <w:jc w:val="center"/>
              <w:rPr>
                <w:szCs w:val="28"/>
              </w:rPr>
            </w:pPr>
            <w:r>
              <w:rPr>
                <w:szCs w:val="28"/>
              </w:rPr>
              <w:t>100</w:t>
            </w:r>
          </w:p>
        </w:tc>
      </w:tr>
      <w:tr w:rsidR="00881402" w:rsidRPr="00914129" w:rsidTr="004B3C01">
        <w:trPr>
          <w:trHeight w:val="1791"/>
        </w:trPr>
        <w:tc>
          <w:tcPr>
            <w:tcW w:w="900" w:type="dxa"/>
          </w:tcPr>
          <w:p w:rsidR="00881402" w:rsidRPr="00914129" w:rsidRDefault="00881402" w:rsidP="004B3C01">
            <w:pPr>
              <w:rPr>
                <w:sz w:val="28"/>
                <w:szCs w:val="28"/>
              </w:rPr>
            </w:pPr>
            <w:r>
              <w:rPr>
                <w:sz w:val="28"/>
                <w:szCs w:val="28"/>
              </w:rPr>
              <w:lastRenderedPageBreak/>
              <w:t>3.2.7</w:t>
            </w:r>
          </w:p>
        </w:tc>
        <w:tc>
          <w:tcPr>
            <w:tcW w:w="4000" w:type="dxa"/>
          </w:tcPr>
          <w:p w:rsidR="00881402" w:rsidRPr="00674BC4" w:rsidRDefault="00881402" w:rsidP="004B3C01">
            <w:pPr>
              <w:jc w:val="both"/>
              <w:rPr>
                <w:bCs/>
                <w:sz w:val="28"/>
                <w:szCs w:val="28"/>
              </w:rPr>
            </w:pPr>
            <w:r w:rsidRPr="00674BC4">
              <w:rPr>
                <w:bCs/>
                <w:sz w:val="28"/>
                <w:szCs w:val="28"/>
              </w:rPr>
              <w:t xml:space="preserve">субсидирования части затрат субъектов малого и среднего предпринимательства, связанных с технологическим присоединением </w:t>
            </w:r>
            <w:proofErr w:type="spellStart"/>
            <w:r w:rsidRPr="00674BC4">
              <w:rPr>
                <w:sz w:val="28"/>
                <w:szCs w:val="28"/>
              </w:rPr>
              <w:t>энергопринимающих</w:t>
            </w:r>
            <w:proofErr w:type="spellEnd"/>
            <w:r w:rsidRPr="00674BC4">
              <w:rPr>
                <w:sz w:val="28"/>
                <w:szCs w:val="28"/>
              </w:rPr>
              <w:t xml:space="preserve"> устройств </w:t>
            </w:r>
            <w:r w:rsidRPr="00674BC4">
              <w:rPr>
                <w:bCs/>
                <w:sz w:val="28"/>
                <w:szCs w:val="28"/>
              </w:rPr>
              <w:t>к электрическим сетям</w:t>
            </w:r>
          </w:p>
          <w:p w:rsidR="00881402" w:rsidRPr="00674BC4" w:rsidRDefault="00881402" w:rsidP="004B3C01">
            <w:pPr>
              <w:ind w:firstLine="564"/>
              <w:jc w:val="both"/>
              <w:rPr>
                <w:bCs/>
                <w:sz w:val="28"/>
                <w:szCs w:val="28"/>
              </w:rPr>
            </w:pPr>
          </w:p>
          <w:p w:rsidR="00881402" w:rsidRPr="00914129" w:rsidRDefault="00881402" w:rsidP="004B3C01">
            <w:pPr>
              <w:jc w:val="both"/>
              <w:rPr>
                <w:sz w:val="28"/>
                <w:szCs w:val="28"/>
              </w:rPr>
            </w:pPr>
          </w:p>
        </w:tc>
        <w:tc>
          <w:tcPr>
            <w:tcW w:w="1406" w:type="dxa"/>
          </w:tcPr>
          <w:p w:rsidR="00881402" w:rsidRDefault="00881402" w:rsidP="004B3C01">
            <w:pPr>
              <w:pStyle w:val="a3"/>
              <w:jc w:val="center"/>
              <w:rPr>
                <w:szCs w:val="28"/>
              </w:rPr>
            </w:pPr>
          </w:p>
        </w:tc>
        <w:tc>
          <w:tcPr>
            <w:tcW w:w="1388" w:type="dxa"/>
          </w:tcPr>
          <w:p w:rsidR="00881402" w:rsidRDefault="00881402" w:rsidP="004B3C01">
            <w:pPr>
              <w:pStyle w:val="a3"/>
              <w:jc w:val="center"/>
              <w:rPr>
                <w:szCs w:val="28"/>
              </w:rPr>
            </w:pPr>
          </w:p>
        </w:tc>
        <w:tc>
          <w:tcPr>
            <w:tcW w:w="916" w:type="dxa"/>
          </w:tcPr>
          <w:p w:rsidR="00881402" w:rsidRPr="00914129" w:rsidRDefault="00881402" w:rsidP="004B3C01">
            <w:pPr>
              <w:pStyle w:val="a3"/>
              <w:jc w:val="center"/>
              <w:rPr>
                <w:szCs w:val="28"/>
              </w:rPr>
            </w:pPr>
          </w:p>
        </w:tc>
        <w:tc>
          <w:tcPr>
            <w:tcW w:w="1284" w:type="dxa"/>
            <w:gridSpan w:val="2"/>
          </w:tcPr>
          <w:p w:rsidR="00881402" w:rsidRPr="00914129" w:rsidRDefault="00881402" w:rsidP="004B3C01">
            <w:pPr>
              <w:pStyle w:val="a3"/>
              <w:jc w:val="center"/>
              <w:rPr>
                <w:szCs w:val="28"/>
              </w:rPr>
            </w:pPr>
          </w:p>
        </w:tc>
      </w:tr>
      <w:tr w:rsidR="00881402" w:rsidRPr="00914129" w:rsidTr="004B3C01">
        <w:trPr>
          <w:trHeight w:val="277"/>
        </w:trPr>
        <w:tc>
          <w:tcPr>
            <w:tcW w:w="900" w:type="dxa"/>
          </w:tcPr>
          <w:p w:rsidR="00881402" w:rsidRDefault="00881402" w:rsidP="004B3C01">
            <w:pPr>
              <w:rPr>
                <w:sz w:val="28"/>
                <w:szCs w:val="28"/>
              </w:rPr>
            </w:pPr>
            <w:r>
              <w:rPr>
                <w:sz w:val="28"/>
                <w:szCs w:val="28"/>
              </w:rPr>
              <w:t>3.2.8</w:t>
            </w:r>
          </w:p>
        </w:tc>
        <w:tc>
          <w:tcPr>
            <w:tcW w:w="4000" w:type="dxa"/>
          </w:tcPr>
          <w:p w:rsidR="00881402" w:rsidRPr="008302E6" w:rsidRDefault="00881402" w:rsidP="004B3C01">
            <w:pPr>
              <w:jc w:val="both"/>
              <w:rPr>
                <w:sz w:val="28"/>
                <w:szCs w:val="28"/>
              </w:rPr>
            </w:pPr>
            <w:r w:rsidRPr="008302E6">
              <w:rPr>
                <w:bCs/>
                <w:sz w:val="28"/>
                <w:szCs w:val="28"/>
              </w:rPr>
              <w:t>субсидирования части затрат, связанных с уплатой процентов по кредитам, полученным в кредитных организациях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w:t>
            </w:r>
          </w:p>
        </w:tc>
        <w:tc>
          <w:tcPr>
            <w:tcW w:w="1406" w:type="dxa"/>
          </w:tcPr>
          <w:p w:rsidR="00881402" w:rsidRDefault="00881402" w:rsidP="004B3C01">
            <w:pPr>
              <w:pStyle w:val="a3"/>
              <w:jc w:val="center"/>
              <w:rPr>
                <w:szCs w:val="28"/>
              </w:rPr>
            </w:pPr>
          </w:p>
        </w:tc>
        <w:tc>
          <w:tcPr>
            <w:tcW w:w="1388" w:type="dxa"/>
          </w:tcPr>
          <w:p w:rsidR="00881402" w:rsidRDefault="00881402" w:rsidP="004B3C01">
            <w:pPr>
              <w:pStyle w:val="a3"/>
              <w:jc w:val="center"/>
              <w:rPr>
                <w:szCs w:val="28"/>
              </w:rPr>
            </w:pPr>
          </w:p>
        </w:tc>
        <w:tc>
          <w:tcPr>
            <w:tcW w:w="916" w:type="dxa"/>
          </w:tcPr>
          <w:p w:rsidR="00881402" w:rsidRPr="00914129" w:rsidRDefault="00881402" w:rsidP="004B3C01">
            <w:pPr>
              <w:pStyle w:val="a3"/>
              <w:jc w:val="center"/>
              <w:rPr>
                <w:szCs w:val="28"/>
              </w:rPr>
            </w:pPr>
          </w:p>
        </w:tc>
        <w:tc>
          <w:tcPr>
            <w:tcW w:w="1284" w:type="dxa"/>
            <w:gridSpan w:val="2"/>
          </w:tcPr>
          <w:p w:rsidR="00881402" w:rsidRPr="00914129" w:rsidRDefault="00881402" w:rsidP="004B3C01">
            <w:pPr>
              <w:pStyle w:val="a3"/>
              <w:jc w:val="center"/>
              <w:rPr>
                <w:szCs w:val="28"/>
              </w:rPr>
            </w:pPr>
          </w:p>
        </w:tc>
      </w:tr>
      <w:tr w:rsidR="00881402" w:rsidRPr="00914129" w:rsidTr="004B3C01">
        <w:trPr>
          <w:trHeight w:val="277"/>
        </w:trPr>
        <w:tc>
          <w:tcPr>
            <w:tcW w:w="900" w:type="dxa"/>
          </w:tcPr>
          <w:p w:rsidR="00881402" w:rsidRPr="00914129" w:rsidRDefault="00881402" w:rsidP="004B3C01">
            <w:pPr>
              <w:rPr>
                <w:sz w:val="28"/>
                <w:szCs w:val="28"/>
              </w:rPr>
            </w:pPr>
          </w:p>
        </w:tc>
        <w:tc>
          <w:tcPr>
            <w:tcW w:w="4000" w:type="dxa"/>
            <w:vAlign w:val="center"/>
          </w:tcPr>
          <w:p w:rsidR="00881402" w:rsidRPr="00914129" w:rsidRDefault="00881402" w:rsidP="004B3C01">
            <w:pPr>
              <w:rPr>
                <w:sz w:val="28"/>
                <w:szCs w:val="28"/>
              </w:rPr>
            </w:pPr>
            <w:r w:rsidRPr="00914129">
              <w:rPr>
                <w:sz w:val="28"/>
                <w:szCs w:val="28"/>
              </w:rPr>
              <w:t xml:space="preserve">В т.ч. </w:t>
            </w:r>
          </w:p>
        </w:tc>
        <w:tc>
          <w:tcPr>
            <w:tcW w:w="1406" w:type="dxa"/>
          </w:tcPr>
          <w:p w:rsidR="00881402" w:rsidRPr="00914129" w:rsidRDefault="00881402" w:rsidP="004B3C01">
            <w:pPr>
              <w:pStyle w:val="a3"/>
              <w:jc w:val="center"/>
              <w:rPr>
                <w:szCs w:val="28"/>
              </w:rPr>
            </w:pPr>
          </w:p>
        </w:tc>
        <w:tc>
          <w:tcPr>
            <w:tcW w:w="1388" w:type="dxa"/>
          </w:tcPr>
          <w:p w:rsidR="00881402" w:rsidRPr="00914129" w:rsidRDefault="00881402" w:rsidP="004B3C01">
            <w:pPr>
              <w:pStyle w:val="a3"/>
              <w:jc w:val="center"/>
              <w:rPr>
                <w:szCs w:val="28"/>
              </w:rPr>
            </w:pPr>
          </w:p>
        </w:tc>
        <w:tc>
          <w:tcPr>
            <w:tcW w:w="916" w:type="dxa"/>
          </w:tcPr>
          <w:p w:rsidR="00881402" w:rsidRPr="00914129" w:rsidRDefault="00881402" w:rsidP="004B3C01">
            <w:pPr>
              <w:pStyle w:val="a3"/>
              <w:jc w:val="center"/>
              <w:rPr>
                <w:szCs w:val="28"/>
              </w:rPr>
            </w:pPr>
          </w:p>
        </w:tc>
        <w:tc>
          <w:tcPr>
            <w:tcW w:w="1284" w:type="dxa"/>
            <w:gridSpan w:val="2"/>
          </w:tcPr>
          <w:p w:rsidR="00881402" w:rsidRPr="00914129" w:rsidRDefault="00881402" w:rsidP="004B3C01">
            <w:pPr>
              <w:pStyle w:val="a3"/>
              <w:jc w:val="center"/>
              <w:rPr>
                <w:szCs w:val="28"/>
              </w:rPr>
            </w:pPr>
          </w:p>
        </w:tc>
      </w:tr>
      <w:tr w:rsidR="00881402" w:rsidRPr="00914129" w:rsidTr="004B3C01">
        <w:trPr>
          <w:trHeight w:val="277"/>
        </w:trPr>
        <w:tc>
          <w:tcPr>
            <w:tcW w:w="900" w:type="dxa"/>
          </w:tcPr>
          <w:p w:rsidR="00881402" w:rsidRPr="00914129" w:rsidRDefault="00881402" w:rsidP="004B3C01">
            <w:pPr>
              <w:rPr>
                <w:sz w:val="28"/>
                <w:szCs w:val="28"/>
              </w:rPr>
            </w:pPr>
          </w:p>
        </w:tc>
        <w:tc>
          <w:tcPr>
            <w:tcW w:w="4000" w:type="dxa"/>
            <w:vAlign w:val="center"/>
          </w:tcPr>
          <w:p w:rsidR="00881402" w:rsidRPr="00914129" w:rsidRDefault="00881402" w:rsidP="004B3C01">
            <w:pPr>
              <w:rPr>
                <w:sz w:val="28"/>
                <w:szCs w:val="28"/>
              </w:rPr>
            </w:pPr>
            <w:r w:rsidRPr="00914129">
              <w:rPr>
                <w:sz w:val="28"/>
                <w:szCs w:val="28"/>
              </w:rPr>
              <w:t>Средства местного бюджета</w:t>
            </w:r>
          </w:p>
        </w:tc>
        <w:tc>
          <w:tcPr>
            <w:tcW w:w="1406" w:type="dxa"/>
          </w:tcPr>
          <w:p w:rsidR="00881402" w:rsidRPr="00914129" w:rsidRDefault="00881402" w:rsidP="004B3C01">
            <w:pPr>
              <w:pStyle w:val="a3"/>
              <w:jc w:val="center"/>
              <w:rPr>
                <w:szCs w:val="28"/>
              </w:rPr>
            </w:pPr>
            <w:r>
              <w:rPr>
                <w:szCs w:val="28"/>
              </w:rPr>
              <w:t>2520</w:t>
            </w:r>
          </w:p>
        </w:tc>
        <w:tc>
          <w:tcPr>
            <w:tcW w:w="1388" w:type="dxa"/>
          </w:tcPr>
          <w:p w:rsidR="00881402" w:rsidRPr="00914129" w:rsidRDefault="00881402" w:rsidP="004B3C01">
            <w:pPr>
              <w:pStyle w:val="a3"/>
              <w:jc w:val="center"/>
              <w:rPr>
                <w:szCs w:val="28"/>
              </w:rPr>
            </w:pPr>
            <w:r>
              <w:rPr>
                <w:szCs w:val="28"/>
              </w:rPr>
              <w:t>770</w:t>
            </w:r>
          </w:p>
        </w:tc>
        <w:tc>
          <w:tcPr>
            <w:tcW w:w="916" w:type="dxa"/>
          </w:tcPr>
          <w:p w:rsidR="00881402" w:rsidRPr="00914129" w:rsidRDefault="00881402" w:rsidP="004B3C01">
            <w:pPr>
              <w:pStyle w:val="a3"/>
              <w:jc w:val="center"/>
              <w:rPr>
                <w:szCs w:val="28"/>
              </w:rPr>
            </w:pPr>
            <w:r>
              <w:rPr>
                <w:szCs w:val="28"/>
              </w:rPr>
              <w:t>850</w:t>
            </w:r>
          </w:p>
        </w:tc>
        <w:tc>
          <w:tcPr>
            <w:tcW w:w="1284" w:type="dxa"/>
            <w:gridSpan w:val="2"/>
          </w:tcPr>
          <w:p w:rsidR="00881402" w:rsidRPr="00914129" w:rsidRDefault="00881402" w:rsidP="004B3C01">
            <w:pPr>
              <w:pStyle w:val="a3"/>
              <w:jc w:val="center"/>
              <w:rPr>
                <w:szCs w:val="28"/>
              </w:rPr>
            </w:pPr>
            <w:r>
              <w:rPr>
                <w:szCs w:val="28"/>
              </w:rPr>
              <w:t>900</w:t>
            </w:r>
          </w:p>
        </w:tc>
      </w:tr>
      <w:tr w:rsidR="00881402" w:rsidRPr="00914129" w:rsidTr="004B3C01">
        <w:trPr>
          <w:trHeight w:val="277"/>
        </w:trPr>
        <w:tc>
          <w:tcPr>
            <w:tcW w:w="900" w:type="dxa"/>
          </w:tcPr>
          <w:p w:rsidR="00881402" w:rsidRPr="00914129" w:rsidRDefault="00881402" w:rsidP="004B3C01">
            <w:pPr>
              <w:rPr>
                <w:sz w:val="28"/>
                <w:szCs w:val="28"/>
              </w:rPr>
            </w:pPr>
            <w:r w:rsidRPr="00914129">
              <w:rPr>
                <w:sz w:val="28"/>
                <w:szCs w:val="28"/>
              </w:rPr>
              <w:t>3.3.</w:t>
            </w:r>
          </w:p>
        </w:tc>
        <w:tc>
          <w:tcPr>
            <w:tcW w:w="4000" w:type="dxa"/>
          </w:tcPr>
          <w:p w:rsidR="00881402" w:rsidRPr="00914129" w:rsidRDefault="00881402" w:rsidP="004B3C01">
            <w:pPr>
              <w:rPr>
                <w:sz w:val="28"/>
                <w:szCs w:val="28"/>
              </w:rPr>
            </w:pPr>
            <w:r w:rsidRPr="00914129">
              <w:rPr>
                <w:sz w:val="28"/>
                <w:szCs w:val="28"/>
              </w:rPr>
              <w:t>Привлечение субъектов малого и среднего предпринимательства к выполнению заказов на поставки товаров, работ, услуг для муниципальных нужд, в том числе в сферах образования, здравоохранения, культуры, строительства, жилищно-коммунального хозяйства</w:t>
            </w:r>
          </w:p>
        </w:tc>
        <w:tc>
          <w:tcPr>
            <w:tcW w:w="1406" w:type="dxa"/>
          </w:tcPr>
          <w:p w:rsidR="00881402" w:rsidRPr="00914129" w:rsidRDefault="00881402" w:rsidP="004B3C01">
            <w:pPr>
              <w:pStyle w:val="a3"/>
              <w:jc w:val="center"/>
              <w:rPr>
                <w:szCs w:val="28"/>
              </w:rPr>
            </w:pPr>
          </w:p>
        </w:tc>
        <w:tc>
          <w:tcPr>
            <w:tcW w:w="1388" w:type="dxa"/>
          </w:tcPr>
          <w:p w:rsidR="00881402" w:rsidRPr="00914129" w:rsidRDefault="00881402" w:rsidP="004B3C01">
            <w:pPr>
              <w:pStyle w:val="a3"/>
              <w:jc w:val="center"/>
              <w:rPr>
                <w:szCs w:val="28"/>
              </w:rPr>
            </w:pPr>
          </w:p>
        </w:tc>
        <w:tc>
          <w:tcPr>
            <w:tcW w:w="916" w:type="dxa"/>
          </w:tcPr>
          <w:p w:rsidR="00881402" w:rsidRPr="00914129" w:rsidRDefault="00881402" w:rsidP="004B3C01">
            <w:pPr>
              <w:pStyle w:val="a3"/>
              <w:jc w:val="center"/>
              <w:rPr>
                <w:szCs w:val="28"/>
              </w:rPr>
            </w:pPr>
          </w:p>
        </w:tc>
        <w:tc>
          <w:tcPr>
            <w:tcW w:w="1284" w:type="dxa"/>
            <w:gridSpan w:val="2"/>
          </w:tcPr>
          <w:p w:rsidR="00881402" w:rsidRPr="00914129" w:rsidRDefault="00881402" w:rsidP="004B3C01">
            <w:pPr>
              <w:pStyle w:val="a3"/>
              <w:jc w:val="center"/>
              <w:rPr>
                <w:szCs w:val="28"/>
              </w:rPr>
            </w:pPr>
          </w:p>
        </w:tc>
      </w:tr>
      <w:tr w:rsidR="00881402" w:rsidRPr="00914129" w:rsidTr="004B3C01">
        <w:trPr>
          <w:trHeight w:val="277"/>
        </w:trPr>
        <w:tc>
          <w:tcPr>
            <w:tcW w:w="900" w:type="dxa"/>
          </w:tcPr>
          <w:p w:rsidR="00881402" w:rsidRPr="00914129" w:rsidRDefault="00881402" w:rsidP="004B3C01">
            <w:pPr>
              <w:rPr>
                <w:sz w:val="28"/>
                <w:szCs w:val="28"/>
              </w:rPr>
            </w:pPr>
            <w:r w:rsidRPr="00914129">
              <w:rPr>
                <w:sz w:val="28"/>
                <w:szCs w:val="28"/>
              </w:rPr>
              <w:t>3.4.</w:t>
            </w:r>
          </w:p>
        </w:tc>
        <w:tc>
          <w:tcPr>
            <w:tcW w:w="4000" w:type="dxa"/>
          </w:tcPr>
          <w:p w:rsidR="00881402" w:rsidRPr="00914129" w:rsidRDefault="00881402" w:rsidP="004B3C01">
            <w:pPr>
              <w:rPr>
                <w:sz w:val="28"/>
                <w:szCs w:val="28"/>
              </w:rPr>
            </w:pPr>
            <w:r w:rsidRPr="00914129">
              <w:rPr>
                <w:sz w:val="28"/>
                <w:szCs w:val="28"/>
              </w:rPr>
              <w:t>Передача в аренду  субъектам малого и среднего  предпринимательства  муниципального имущества Таштагольского района, включенного в Перечень целевого муниципального имущества Таштагольского района  во владение или пользование субъектам малого и среднего предпринимательства</w:t>
            </w:r>
          </w:p>
        </w:tc>
        <w:tc>
          <w:tcPr>
            <w:tcW w:w="1406" w:type="dxa"/>
          </w:tcPr>
          <w:p w:rsidR="00881402" w:rsidRPr="00914129" w:rsidRDefault="00881402" w:rsidP="004B3C01">
            <w:pPr>
              <w:pStyle w:val="a3"/>
              <w:jc w:val="center"/>
              <w:rPr>
                <w:szCs w:val="28"/>
              </w:rPr>
            </w:pPr>
          </w:p>
        </w:tc>
        <w:tc>
          <w:tcPr>
            <w:tcW w:w="1388" w:type="dxa"/>
          </w:tcPr>
          <w:p w:rsidR="00881402" w:rsidRPr="00914129" w:rsidRDefault="00881402" w:rsidP="004B3C01">
            <w:pPr>
              <w:pStyle w:val="a3"/>
              <w:jc w:val="center"/>
              <w:rPr>
                <w:szCs w:val="28"/>
              </w:rPr>
            </w:pPr>
          </w:p>
        </w:tc>
        <w:tc>
          <w:tcPr>
            <w:tcW w:w="916" w:type="dxa"/>
          </w:tcPr>
          <w:p w:rsidR="00881402" w:rsidRPr="00914129" w:rsidRDefault="00881402" w:rsidP="004B3C01">
            <w:pPr>
              <w:pStyle w:val="a3"/>
              <w:jc w:val="center"/>
              <w:rPr>
                <w:szCs w:val="28"/>
              </w:rPr>
            </w:pPr>
          </w:p>
        </w:tc>
        <w:tc>
          <w:tcPr>
            <w:tcW w:w="1284" w:type="dxa"/>
            <w:gridSpan w:val="2"/>
          </w:tcPr>
          <w:p w:rsidR="00881402" w:rsidRPr="00914129" w:rsidRDefault="00881402" w:rsidP="004B3C01">
            <w:pPr>
              <w:pStyle w:val="a3"/>
              <w:jc w:val="center"/>
              <w:rPr>
                <w:szCs w:val="28"/>
              </w:rPr>
            </w:pPr>
          </w:p>
        </w:tc>
      </w:tr>
      <w:tr w:rsidR="00881402" w:rsidRPr="00914129" w:rsidTr="004B3C01">
        <w:trPr>
          <w:trHeight w:val="277"/>
        </w:trPr>
        <w:tc>
          <w:tcPr>
            <w:tcW w:w="900" w:type="dxa"/>
          </w:tcPr>
          <w:p w:rsidR="00881402" w:rsidRPr="00914129" w:rsidRDefault="00881402" w:rsidP="004B3C01">
            <w:pPr>
              <w:rPr>
                <w:sz w:val="28"/>
                <w:szCs w:val="28"/>
              </w:rPr>
            </w:pPr>
            <w:r w:rsidRPr="00914129">
              <w:rPr>
                <w:sz w:val="28"/>
                <w:szCs w:val="28"/>
              </w:rPr>
              <w:t>4.</w:t>
            </w:r>
          </w:p>
        </w:tc>
        <w:tc>
          <w:tcPr>
            <w:tcW w:w="8994" w:type="dxa"/>
            <w:gridSpan w:val="6"/>
          </w:tcPr>
          <w:p w:rsidR="00881402" w:rsidRPr="00914129" w:rsidRDefault="00881402" w:rsidP="004B3C01">
            <w:pPr>
              <w:pStyle w:val="a3"/>
              <w:jc w:val="center"/>
              <w:rPr>
                <w:szCs w:val="28"/>
              </w:rPr>
            </w:pPr>
            <w:r w:rsidRPr="00914129">
              <w:rPr>
                <w:szCs w:val="28"/>
              </w:rPr>
              <w:t xml:space="preserve">Содействие  органов местного самоуправления в  поддержке малого и </w:t>
            </w:r>
            <w:r w:rsidRPr="00914129">
              <w:rPr>
                <w:szCs w:val="28"/>
              </w:rPr>
              <w:lastRenderedPageBreak/>
              <w:t>среднего предпринимательства</w:t>
            </w:r>
          </w:p>
        </w:tc>
      </w:tr>
      <w:tr w:rsidR="00881402" w:rsidRPr="00914129" w:rsidTr="004B3C01">
        <w:trPr>
          <w:trHeight w:val="277"/>
        </w:trPr>
        <w:tc>
          <w:tcPr>
            <w:tcW w:w="900" w:type="dxa"/>
          </w:tcPr>
          <w:p w:rsidR="00881402" w:rsidRPr="00914129" w:rsidRDefault="00881402" w:rsidP="004B3C01">
            <w:pPr>
              <w:rPr>
                <w:sz w:val="28"/>
                <w:szCs w:val="28"/>
              </w:rPr>
            </w:pPr>
            <w:r w:rsidRPr="00914129">
              <w:rPr>
                <w:sz w:val="28"/>
                <w:szCs w:val="28"/>
              </w:rPr>
              <w:lastRenderedPageBreak/>
              <w:t>4.1.</w:t>
            </w:r>
          </w:p>
        </w:tc>
        <w:tc>
          <w:tcPr>
            <w:tcW w:w="4000" w:type="dxa"/>
          </w:tcPr>
          <w:p w:rsidR="00881402" w:rsidRPr="00914129" w:rsidRDefault="00881402" w:rsidP="004B3C01">
            <w:pPr>
              <w:rPr>
                <w:sz w:val="28"/>
                <w:szCs w:val="28"/>
              </w:rPr>
            </w:pPr>
            <w:r w:rsidRPr="00914129">
              <w:rPr>
                <w:sz w:val="28"/>
                <w:szCs w:val="28"/>
              </w:rPr>
              <w:t>Организационная и методическая поддержка субъектов малого и среднего предпринимательства, в том числе проведение совещаний и семинаров</w:t>
            </w:r>
          </w:p>
        </w:tc>
        <w:tc>
          <w:tcPr>
            <w:tcW w:w="1406" w:type="dxa"/>
          </w:tcPr>
          <w:p w:rsidR="00881402" w:rsidRPr="00914129" w:rsidRDefault="00881402" w:rsidP="004B3C01">
            <w:pPr>
              <w:pStyle w:val="a3"/>
              <w:jc w:val="center"/>
              <w:rPr>
                <w:szCs w:val="28"/>
              </w:rPr>
            </w:pPr>
          </w:p>
        </w:tc>
        <w:tc>
          <w:tcPr>
            <w:tcW w:w="1388" w:type="dxa"/>
          </w:tcPr>
          <w:p w:rsidR="00881402" w:rsidRPr="00914129" w:rsidRDefault="00881402" w:rsidP="004B3C01">
            <w:pPr>
              <w:pStyle w:val="a3"/>
              <w:jc w:val="center"/>
              <w:rPr>
                <w:szCs w:val="28"/>
              </w:rPr>
            </w:pPr>
          </w:p>
        </w:tc>
        <w:tc>
          <w:tcPr>
            <w:tcW w:w="916" w:type="dxa"/>
          </w:tcPr>
          <w:p w:rsidR="00881402" w:rsidRPr="00914129" w:rsidRDefault="00881402" w:rsidP="004B3C01">
            <w:pPr>
              <w:pStyle w:val="a3"/>
              <w:jc w:val="center"/>
              <w:rPr>
                <w:szCs w:val="28"/>
              </w:rPr>
            </w:pPr>
          </w:p>
        </w:tc>
        <w:tc>
          <w:tcPr>
            <w:tcW w:w="1284" w:type="dxa"/>
            <w:gridSpan w:val="2"/>
          </w:tcPr>
          <w:p w:rsidR="00881402" w:rsidRPr="00914129" w:rsidRDefault="00881402" w:rsidP="004B3C01">
            <w:pPr>
              <w:pStyle w:val="a3"/>
              <w:jc w:val="center"/>
              <w:rPr>
                <w:szCs w:val="28"/>
              </w:rPr>
            </w:pPr>
          </w:p>
        </w:tc>
      </w:tr>
      <w:tr w:rsidR="00881402" w:rsidRPr="00914129" w:rsidTr="004B3C01">
        <w:trPr>
          <w:trHeight w:val="277"/>
        </w:trPr>
        <w:tc>
          <w:tcPr>
            <w:tcW w:w="900" w:type="dxa"/>
          </w:tcPr>
          <w:p w:rsidR="00881402" w:rsidRPr="00914129" w:rsidRDefault="00881402" w:rsidP="004B3C01">
            <w:pPr>
              <w:rPr>
                <w:sz w:val="28"/>
                <w:szCs w:val="28"/>
              </w:rPr>
            </w:pPr>
            <w:r w:rsidRPr="00914129">
              <w:rPr>
                <w:sz w:val="28"/>
                <w:szCs w:val="28"/>
              </w:rPr>
              <w:t>4.2.</w:t>
            </w:r>
          </w:p>
        </w:tc>
        <w:tc>
          <w:tcPr>
            <w:tcW w:w="4000" w:type="dxa"/>
          </w:tcPr>
          <w:p w:rsidR="00881402" w:rsidRPr="00914129" w:rsidRDefault="00881402" w:rsidP="004B3C01">
            <w:pPr>
              <w:rPr>
                <w:sz w:val="28"/>
                <w:szCs w:val="28"/>
              </w:rPr>
            </w:pPr>
            <w:r w:rsidRPr="00914129">
              <w:rPr>
                <w:sz w:val="28"/>
                <w:szCs w:val="28"/>
              </w:rPr>
              <w:t>Проведение мероприятий в связи с празднованием Дня предпринимателя</w:t>
            </w:r>
          </w:p>
        </w:tc>
        <w:tc>
          <w:tcPr>
            <w:tcW w:w="1406" w:type="dxa"/>
          </w:tcPr>
          <w:p w:rsidR="00881402" w:rsidRPr="00914129" w:rsidRDefault="00881402" w:rsidP="004B3C01">
            <w:pPr>
              <w:pStyle w:val="a3"/>
              <w:jc w:val="center"/>
              <w:rPr>
                <w:szCs w:val="28"/>
              </w:rPr>
            </w:pPr>
          </w:p>
        </w:tc>
        <w:tc>
          <w:tcPr>
            <w:tcW w:w="1388" w:type="dxa"/>
          </w:tcPr>
          <w:p w:rsidR="00881402" w:rsidRPr="00914129" w:rsidRDefault="00881402" w:rsidP="004B3C01">
            <w:pPr>
              <w:pStyle w:val="a3"/>
              <w:jc w:val="center"/>
              <w:rPr>
                <w:szCs w:val="28"/>
              </w:rPr>
            </w:pPr>
          </w:p>
        </w:tc>
        <w:tc>
          <w:tcPr>
            <w:tcW w:w="916" w:type="dxa"/>
          </w:tcPr>
          <w:p w:rsidR="00881402" w:rsidRPr="00914129" w:rsidRDefault="00881402" w:rsidP="004B3C01">
            <w:pPr>
              <w:pStyle w:val="a3"/>
              <w:jc w:val="center"/>
              <w:rPr>
                <w:szCs w:val="28"/>
              </w:rPr>
            </w:pPr>
          </w:p>
        </w:tc>
        <w:tc>
          <w:tcPr>
            <w:tcW w:w="1284" w:type="dxa"/>
            <w:gridSpan w:val="2"/>
          </w:tcPr>
          <w:p w:rsidR="00881402" w:rsidRPr="00914129" w:rsidRDefault="00881402" w:rsidP="004B3C01">
            <w:pPr>
              <w:pStyle w:val="a3"/>
              <w:jc w:val="center"/>
              <w:rPr>
                <w:szCs w:val="28"/>
              </w:rPr>
            </w:pPr>
          </w:p>
        </w:tc>
      </w:tr>
      <w:tr w:rsidR="00881402" w:rsidRPr="00914129" w:rsidTr="004B3C01">
        <w:trPr>
          <w:trHeight w:val="277"/>
        </w:trPr>
        <w:tc>
          <w:tcPr>
            <w:tcW w:w="900" w:type="dxa"/>
          </w:tcPr>
          <w:p w:rsidR="00881402" w:rsidRPr="00914129" w:rsidRDefault="00881402" w:rsidP="004B3C01">
            <w:pPr>
              <w:rPr>
                <w:sz w:val="28"/>
                <w:szCs w:val="28"/>
              </w:rPr>
            </w:pPr>
          </w:p>
        </w:tc>
        <w:tc>
          <w:tcPr>
            <w:tcW w:w="4000" w:type="dxa"/>
            <w:vAlign w:val="center"/>
          </w:tcPr>
          <w:p w:rsidR="00881402" w:rsidRPr="00914129" w:rsidRDefault="00881402" w:rsidP="004B3C01">
            <w:pPr>
              <w:rPr>
                <w:sz w:val="28"/>
                <w:szCs w:val="28"/>
              </w:rPr>
            </w:pPr>
            <w:r w:rsidRPr="00914129">
              <w:rPr>
                <w:sz w:val="28"/>
                <w:szCs w:val="28"/>
              </w:rPr>
              <w:t xml:space="preserve">В т.ч. </w:t>
            </w:r>
          </w:p>
        </w:tc>
        <w:tc>
          <w:tcPr>
            <w:tcW w:w="1406" w:type="dxa"/>
          </w:tcPr>
          <w:p w:rsidR="00881402" w:rsidRPr="00914129" w:rsidRDefault="00881402" w:rsidP="004B3C01">
            <w:pPr>
              <w:pStyle w:val="a3"/>
              <w:jc w:val="center"/>
              <w:rPr>
                <w:szCs w:val="28"/>
              </w:rPr>
            </w:pPr>
          </w:p>
        </w:tc>
        <w:tc>
          <w:tcPr>
            <w:tcW w:w="1388" w:type="dxa"/>
          </w:tcPr>
          <w:p w:rsidR="00881402" w:rsidRPr="00914129" w:rsidRDefault="00881402" w:rsidP="004B3C01">
            <w:pPr>
              <w:pStyle w:val="a3"/>
              <w:jc w:val="center"/>
              <w:rPr>
                <w:szCs w:val="28"/>
              </w:rPr>
            </w:pPr>
          </w:p>
        </w:tc>
        <w:tc>
          <w:tcPr>
            <w:tcW w:w="916" w:type="dxa"/>
          </w:tcPr>
          <w:p w:rsidR="00881402" w:rsidRPr="00914129" w:rsidRDefault="00881402" w:rsidP="004B3C01">
            <w:pPr>
              <w:pStyle w:val="a3"/>
              <w:jc w:val="center"/>
              <w:rPr>
                <w:szCs w:val="28"/>
              </w:rPr>
            </w:pPr>
          </w:p>
        </w:tc>
        <w:tc>
          <w:tcPr>
            <w:tcW w:w="1284" w:type="dxa"/>
            <w:gridSpan w:val="2"/>
          </w:tcPr>
          <w:p w:rsidR="00881402" w:rsidRPr="00914129" w:rsidRDefault="00881402" w:rsidP="004B3C01">
            <w:pPr>
              <w:pStyle w:val="a3"/>
              <w:jc w:val="center"/>
              <w:rPr>
                <w:szCs w:val="28"/>
              </w:rPr>
            </w:pPr>
          </w:p>
        </w:tc>
      </w:tr>
      <w:tr w:rsidR="00881402" w:rsidRPr="00914129" w:rsidTr="004B3C01">
        <w:trPr>
          <w:trHeight w:val="277"/>
        </w:trPr>
        <w:tc>
          <w:tcPr>
            <w:tcW w:w="900" w:type="dxa"/>
          </w:tcPr>
          <w:p w:rsidR="00881402" w:rsidRPr="00914129" w:rsidRDefault="00881402" w:rsidP="004B3C01">
            <w:pPr>
              <w:rPr>
                <w:sz w:val="28"/>
                <w:szCs w:val="28"/>
              </w:rPr>
            </w:pPr>
            <w:r w:rsidRPr="00914129">
              <w:rPr>
                <w:sz w:val="28"/>
                <w:szCs w:val="28"/>
              </w:rPr>
              <w:t>4.2.1.</w:t>
            </w:r>
          </w:p>
        </w:tc>
        <w:tc>
          <w:tcPr>
            <w:tcW w:w="4000" w:type="dxa"/>
            <w:vAlign w:val="center"/>
          </w:tcPr>
          <w:p w:rsidR="00881402" w:rsidRPr="00914129" w:rsidRDefault="00881402" w:rsidP="004B3C01">
            <w:pPr>
              <w:rPr>
                <w:sz w:val="28"/>
                <w:szCs w:val="28"/>
              </w:rPr>
            </w:pPr>
            <w:r w:rsidRPr="00914129">
              <w:rPr>
                <w:sz w:val="28"/>
                <w:szCs w:val="28"/>
              </w:rPr>
              <w:t>Средства местного бюджета</w:t>
            </w:r>
          </w:p>
        </w:tc>
        <w:tc>
          <w:tcPr>
            <w:tcW w:w="1406" w:type="dxa"/>
          </w:tcPr>
          <w:p w:rsidR="00881402" w:rsidRPr="00914129" w:rsidRDefault="00881402" w:rsidP="004B3C01">
            <w:pPr>
              <w:pStyle w:val="a3"/>
              <w:jc w:val="center"/>
              <w:rPr>
                <w:szCs w:val="28"/>
              </w:rPr>
            </w:pPr>
          </w:p>
        </w:tc>
        <w:tc>
          <w:tcPr>
            <w:tcW w:w="1388" w:type="dxa"/>
          </w:tcPr>
          <w:p w:rsidR="00881402" w:rsidRPr="00914129" w:rsidRDefault="00881402" w:rsidP="004B3C01">
            <w:pPr>
              <w:pStyle w:val="a3"/>
              <w:jc w:val="center"/>
              <w:rPr>
                <w:szCs w:val="28"/>
              </w:rPr>
            </w:pPr>
          </w:p>
        </w:tc>
        <w:tc>
          <w:tcPr>
            <w:tcW w:w="916" w:type="dxa"/>
          </w:tcPr>
          <w:p w:rsidR="00881402" w:rsidRPr="00914129" w:rsidRDefault="00881402" w:rsidP="004B3C01">
            <w:pPr>
              <w:pStyle w:val="a3"/>
              <w:jc w:val="center"/>
              <w:rPr>
                <w:szCs w:val="28"/>
              </w:rPr>
            </w:pPr>
          </w:p>
        </w:tc>
        <w:tc>
          <w:tcPr>
            <w:tcW w:w="1284" w:type="dxa"/>
            <w:gridSpan w:val="2"/>
          </w:tcPr>
          <w:p w:rsidR="00881402" w:rsidRPr="00914129" w:rsidRDefault="00881402" w:rsidP="004B3C01">
            <w:pPr>
              <w:pStyle w:val="a3"/>
              <w:jc w:val="center"/>
              <w:rPr>
                <w:szCs w:val="28"/>
              </w:rPr>
            </w:pPr>
          </w:p>
        </w:tc>
      </w:tr>
      <w:tr w:rsidR="00881402" w:rsidRPr="00914129" w:rsidTr="004B3C01">
        <w:trPr>
          <w:trHeight w:val="277"/>
        </w:trPr>
        <w:tc>
          <w:tcPr>
            <w:tcW w:w="900" w:type="dxa"/>
          </w:tcPr>
          <w:p w:rsidR="00881402" w:rsidRPr="00914129" w:rsidRDefault="00881402" w:rsidP="004B3C01">
            <w:pPr>
              <w:rPr>
                <w:sz w:val="28"/>
                <w:szCs w:val="28"/>
              </w:rPr>
            </w:pPr>
            <w:r w:rsidRPr="00914129">
              <w:rPr>
                <w:sz w:val="28"/>
                <w:szCs w:val="28"/>
              </w:rPr>
              <w:t>4.3.</w:t>
            </w:r>
          </w:p>
        </w:tc>
        <w:tc>
          <w:tcPr>
            <w:tcW w:w="4000" w:type="dxa"/>
          </w:tcPr>
          <w:p w:rsidR="00881402" w:rsidRPr="00914129" w:rsidRDefault="00881402" w:rsidP="004B3C01">
            <w:pPr>
              <w:rPr>
                <w:sz w:val="28"/>
                <w:szCs w:val="28"/>
              </w:rPr>
            </w:pPr>
            <w:r w:rsidRPr="00914129">
              <w:rPr>
                <w:sz w:val="28"/>
                <w:szCs w:val="28"/>
              </w:rPr>
              <w:t>Проведение мониторинга  развития и роли малого и среднего предпринимательства  в экономике района</w:t>
            </w:r>
          </w:p>
        </w:tc>
        <w:tc>
          <w:tcPr>
            <w:tcW w:w="1406" w:type="dxa"/>
          </w:tcPr>
          <w:p w:rsidR="00881402" w:rsidRPr="00914129" w:rsidRDefault="00881402" w:rsidP="004B3C01">
            <w:pPr>
              <w:pStyle w:val="a3"/>
              <w:jc w:val="center"/>
              <w:rPr>
                <w:szCs w:val="28"/>
              </w:rPr>
            </w:pPr>
          </w:p>
        </w:tc>
        <w:tc>
          <w:tcPr>
            <w:tcW w:w="1388" w:type="dxa"/>
          </w:tcPr>
          <w:p w:rsidR="00881402" w:rsidRPr="00914129" w:rsidRDefault="00881402" w:rsidP="004B3C01">
            <w:pPr>
              <w:pStyle w:val="a3"/>
              <w:jc w:val="center"/>
              <w:rPr>
                <w:szCs w:val="28"/>
              </w:rPr>
            </w:pPr>
          </w:p>
        </w:tc>
        <w:tc>
          <w:tcPr>
            <w:tcW w:w="916" w:type="dxa"/>
          </w:tcPr>
          <w:p w:rsidR="00881402" w:rsidRPr="00914129" w:rsidRDefault="00881402" w:rsidP="004B3C01">
            <w:pPr>
              <w:pStyle w:val="a3"/>
              <w:jc w:val="center"/>
              <w:rPr>
                <w:szCs w:val="28"/>
              </w:rPr>
            </w:pPr>
          </w:p>
        </w:tc>
        <w:tc>
          <w:tcPr>
            <w:tcW w:w="1284" w:type="dxa"/>
            <w:gridSpan w:val="2"/>
          </w:tcPr>
          <w:p w:rsidR="00881402" w:rsidRPr="00914129" w:rsidRDefault="00881402" w:rsidP="004B3C01">
            <w:pPr>
              <w:pStyle w:val="a3"/>
              <w:jc w:val="center"/>
              <w:rPr>
                <w:szCs w:val="28"/>
              </w:rPr>
            </w:pPr>
          </w:p>
        </w:tc>
      </w:tr>
      <w:tr w:rsidR="00881402" w:rsidRPr="00914129" w:rsidTr="004B3C01">
        <w:trPr>
          <w:trHeight w:val="277"/>
        </w:trPr>
        <w:tc>
          <w:tcPr>
            <w:tcW w:w="900" w:type="dxa"/>
          </w:tcPr>
          <w:p w:rsidR="00881402" w:rsidRPr="00914129" w:rsidRDefault="00881402" w:rsidP="004B3C01">
            <w:pPr>
              <w:rPr>
                <w:sz w:val="28"/>
                <w:szCs w:val="28"/>
              </w:rPr>
            </w:pPr>
            <w:r w:rsidRPr="00914129">
              <w:rPr>
                <w:sz w:val="28"/>
                <w:szCs w:val="28"/>
              </w:rPr>
              <w:t>4.4.</w:t>
            </w:r>
          </w:p>
        </w:tc>
        <w:tc>
          <w:tcPr>
            <w:tcW w:w="4000" w:type="dxa"/>
          </w:tcPr>
          <w:p w:rsidR="00881402" w:rsidRPr="00914129" w:rsidRDefault="00881402" w:rsidP="004B3C01">
            <w:pPr>
              <w:rPr>
                <w:sz w:val="28"/>
                <w:szCs w:val="28"/>
              </w:rPr>
            </w:pPr>
            <w:r w:rsidRPr="00914129">
              <w:rPr>
                <w:sz w:val="28"/>
                <w:szCs w:val="28"/>
              </w:rPr>
              <w:t>Подготовка и переподготовка кадров для предпринимательских структур района</w:t>
            </w:r>
          </w:p>
        </w:tc>
        <w:tc>
          <w:tcPr>
            <w:tcW w:w="1406" w:type="dxa"/>
          </w:tcPr>
          <w:p w:rsidR="00881402" w:rsidRPr="00914129" w:rsidRDefault="00881402" w:rsidP="004B3C01">
            <w:pPr>
              <w:pStyle w:val="a3"/>
              <w:jc w:val="center"/>
              <w:rPr>
                <w:szCs w:val="28"/>
              </w:rPr>
            </w:pPr>
          </w:p>
        </w:tc>
        <w:tc>
          <w:tcPr>
            <w:tcW w:w="1388" w:type="dxa"/>
          </w:tcPr>
          <w:p w:rsidR="00881402" w:rsidRPr="00914129" w:rsidRDefault="00881402" w:rsidP="004B3C01">
            <w:pPr>
              <w:pStyle w:val="a3"/>
              <w:jc w:val="center"/>
              <w:rPr>
                <w:szCs w:val="28"/>
              </w:rPr>
            </w:pPr>
          </w:p>
        </w:tc>
        <w:tc>
          <w:tcPr>
            <w:tcW w:w="916" w:type="dxa"/>
          </w:tcPr>
          <w:p w:rsidR="00881402" w:rsidRPr="00914129" w:rsidRDefault="00881402" w:rsidP="004B3C01">
            <w:pPr>
              <w:pStyle w:val="a3"/>
              <w:jc w:val="center"/>
              <w:rPr>
                <w:szCs w:val="28"/>
              </w:rPr>
            </w:pPr>
          </w:p>
        </w:tc>
        <w:tc>
          <w:tcPr>
            <w:tcW w:w="1284" w:type="dxa"/>
            <w:gridSpan w:val="2"/>
          </w:tcPr>
          <w:p w:rsidR="00881402" w:rsidRPr="00914129" w:rsidRDefault="00881402" w:rsidP="004B3C01">
            <w:pPr>
              <w:pStyle w:val="a3"/>
              <w:jc w:val="center"/>
              <w:rPr>
                <w:szCs w:val="28"/>
              </w:rPr>
            </w:pPr>
          </w:p>
        </w:tc>
      </w:tr>
      <w:tr w:rsidR="00881402" w:rsidRPr="00914129" w:rsidTr="004B3C01">
        <w:trPr>
          <w:trHeight w:val="277"/>
        </w:trPr>
        <w:tc>
          <w:tcPr>
            <w:tcW w:w="900" w:type="dxa"/>
          </w:tcPr>
          <w:p w:rsidR="00881402" w:rsidRPr="00914129" w:rsidRDefault="00881402" w:rsidP="004B3C01">
            <w:pPr>
              <w:rPr>
                <w:sz w:val="28"/>
                <w:szCs w:val="28"/>
              </w:rPr>
            </w:pPr>
          </w:p>
        </w:tc>
        <w:tc>
          <w:tcPr>
            <w:tcW w:w="4000" w:type="dxa"/>
            <w:vAlign w:val="center"/>
          </w:tcPr>
          <w:p w:rsidR="00881402" w:rsidRPr="00914129" w:rsidRDefault="00881402" w:rsidP="004B3C01">
            <w:pPr>
              <w:rPr>
                <w:sz w:val="28"/>
                <w:szCs w:val="28"/>
              </w:rPr>
            </w:pPr>
            <w:r w:rsidRPr="00914129">
              <w:rPr>
                <w:sz w:val="28"/>
                <w:szCs w:val="28"/>
              </w:rPr>
              <w:t xml:space="preserve">В т.ч. </w:t>
            </w:r>
          </w:p>
        </w:tc>
        <w:tc>
          <w:tcPr>
            <w:tcW w:w="1406" w:type="dxa"/>
          </w:tcPr>
          <w:p w:rsidR="00881402" w:rsidRPr="00914129" w:rsidRDefault="00881402" w:rsidP="004B3C01">
            <w:pPr>
              <w:pStyle w:val="a3"/>
              <w:jc w:val="center"/>
              <w:rPr>
                <w:szCs w:val="28"/>
              </w:rPr>
            </w:pPr>
          </w:p>
        </w:tc>
        <w:tc>
          <w:tcPr>
            <w:tcW w:w="1388" w:type="dxa"/>
          </w:tcPr>
          <w:p w:rsidR="00881402" w:rsidRPr="00914129" w:rsidRDefault="00881402" w:rsidP="004B3C01">
            <w:pPr>
              <w:pStyle w:val="a3"/>
              <w:jc w:val="center"/>
              <w:rPr>
                <w:szCs w:val="28"/>
              </w:rPr>
            </w:pPr>
          </w:p>
        </w:tc>
        <w:tc>
          <w:tcPr>
            <w:tcW w:w="916" w:type="dxa"/>
          </w:tcPr>
          <w:p w:rsidR="00881402" w:rsidRPr="00914129" w:rsidRDefault="00881402" w:rsidP="004B3C01">
            <w:pPr>
              <w:pStyle w:val="a3"/>
              <w:jc w:val="center"/>
              <w:rPr>
                <w:szCs w:val="28"/>
              </w:rPr>
            </w:pPr>
          </w:p>
        </w:tc>
        <w:tc>
          <w:tcPr>
            <w:tcW w:w="1284" w:type="dxa"/>
            <w:gridSpan w:val="2"/>
          </w:tcPr>
          <w:p w:rsidR="00881402" w:rsidRPr="00914129" w:rsidRDefault="00881402" w:rsidP="004B3C01">
            <w:pPr>
              <w:pStyle w:val="a3"/>
              <w:jc w:val="center"/>
              <w:rPr>
                <w:szCs w:val="28"/>
              </w:rPr>
            </w:pPr>
          </w:p>
        </w:tc>
      </w:tr>
      <w:tr w:rsidR="00881402" w:rsidRPr="00914129" w:rsidTr="004B3C01">
        <w:trPr>
          <w:trHeight w:val="277"/>
        </w:trPr>
        <w:tc>
          <w:tcPr>
            <w:tcW w:w="900" w:type="dxa"/>
          </w:tcPr>
          <w:p w:rsidR="00881402" w:rsidRPr="00914129" w:rsidRDefault="00881402" w:rsidP="004B3C01">
            <w:pPr>
              <w:rPr>
                <w:sz w:val="28"/>
                <w:szCs w:val="28"/>
              </w:rPr>
            </w:pPr>
            <w:r w:rsidRPr="00914129">
              <w:rPr>
                <w:sz w:val="28"/>
                <w:szCs w:val="28"/>
              </w:rPr>
              <w:t>4.4.1.</w:t>
            </w:r>
          </w:p>
        </w:tc>
        <w:tc>
          <w:tcPr>
            <w:tcW w:w="4000" w:type="dxa"/>
            <w:vAlign w:val="center"/>
          </w:tcPr>
          <w:p w:rsidR="00881402" w:rsidRPr="00914129" w:rsidRDefault="00881402" w:rsidP="004B3C01">
            <w:pPr>
              <w:rPr>
                <w:sz w:val="28"/>
                <w:szCs w:val="28"/>
              </w:rPr>
            </w:pPr>
            <w:r w:rsidRPr="00914129">
              <w:rPr>
                <w:sz w:val="28"/>
                <w:szCs w:val="28"/>
              </w:rPr>
              <w:t>Средства местного бюджета</w:t>
            </w:r>
          </w:p>
        </w:tc>
        <w:tc>
          <w:tcPr>
            <w:tcW w:w="1406" w:type="dxa"/>
          </w:tcPr>
          <w:p w:rsidR="00881402" w:rsidRPr="00914129" w:rsidRDefault="00881402" w:rsidP="004B3C01">
            <w:pPr>
              <w:pStyle w:val="a3"/>
              <w:jc w:val="center"/>
              <w:rPr>
                <w:szCs w:val="28"/>
              </w:rPr>
            </w:pPr>
          </w:p>
        </w:tc>
        <w:tc>
          <w:tcPr>
            <w:tcW w:w="1388" w:type="dxa"/>
          </w:tcPr>
          <w:p w:rsidR="00881402" w:rsidRPr="00914129" w:rsidRDefault="00881402" w:rsidP="004B3C01">
            <w:pPr>
              <w:pStyle w:val="a3"/>
              <w:jc w:val="center"/>
              <w:rPr>
                <w:szCs w:val="28"/>
              </w:rPr>
            </w:pPr>
          </w:p>
        </w:tc>
        <w:tc>
          <w:tcPr>
            <w:tcW w:w="916" w:type="dxa"/>
          </w:tcPr>
          <w:p w:rsidR="00881402" w:rsidRPr="00914129" w:rsidRDefault="00881402" w:rsidP="004B3C01">
            <w:pPr>
              <w:pStyle w:val="a3"/>
              <w:jc w:val="center"/>
              <w:rPr>
                <w:szCs w:val="28"/>
              </w:rPr>
            </w:pPr>
          </w:p>
        </w:tc>
        <w:tc>
          <w:tcPr>
            <w:tcW w:w="1284" w:type="dxa"/>
            <w:gridSpan w:val="2"/>
          </w:tcPr>
          <w:p w:rsidR="00881402" w:rsidRPr="00914129" w:rsidRDefault="00881402" w:rsidP="004B3C01">
            <w:pPr>
              <w:pStyle w:val="a3"/>
              <w:jc w:val="center"/>
              <w:rPr>
                <w:szCs w:val="28"/>
              </w:rPr>
            </w:pPr>
          </w:p>
        </w:tc>
      </w:tr>
      <w:tr w:rsidR="00881402" w:rsidRPr="00914129" w:rsidTr="004B3C01">
        <w:trPr>
          <w:trHeight w:val="277"/>
        </w:trPr>
        <w:tc>
          <w:tcPr>
            <w:tcW w:w="900" w:type="dxa"/>
          </w:tcPr>
          <w:p w:rsidR="00881402" w:rsidRPr="00914129" w:rsidRDefault="00881402" w:rsidP="004B3C01">
            <w:pPr>
              <w:rPr>
                <w:sz w:val="28"/>
                <w:szCs w:val="28"/>
              </w:rPr>
            </w:pPr>
            <w:r w:rsidRPr="00914129">
              <w:rPr>
                <w:sz w:val="28"/>
                <w:szCs w:val="28"/>
              </w:rPr>
              <w:t>5.</w:t>
            </w:r>
          </w:p>
        </w:tc>
        <w:tc>
          <w:tcPr>
            <w:tcW w:w="8994" w:type="dxa"/>
            <w:gridSpan w:val="6"/>
          </w:tcPr>
          <w:p w:rsidR="00881402" w:rsidRPr="00914129" w:rsidRDefault="00881402" w:rsidP="004B3C01">
            <w:pPr>
              <w:pStyle w:val="a3"/>
              <w:jc w:val="center"/>
              <w:rPr>
                <w:szCs w:val="28"/>
              </w:rPr>
            </w:pPr>
            <w:r w:rsidRPr="00914129">
              <w:rPr>
                <w:szCs w:val="28"/>
              </w:rPr>
              <w:t xml:space="preserve"> Статистическое, кадровое, информационное обеспечение малого и среднего предпринимательства</w:t>
            </w:r>
          </w:p>
        </w:tc>
      </w:tr>
      <w:tr w:rsidR="00881402" w:rsidRPr="00914129" w:rsidTr="004B3C01">
        <w:trPr>
          <w:trHeight w:val="277"/>
        </w:trPr>
        <w:tc>
          <w:tcPr>
            <w:tcW w:w="900" w:type="dxa"/>
          </w:tcPr>
          <w:p w:rsidR="00881402" w:rsidRPr="00914129" w:rsidRDefault="00881402" w:rsidP="004B3C01">
            <w:pPr>
              <w:rPr>
                <w:sz w:val="28"/>
                <w:szCs w:val="28"/>
              </w:rPr>
            </w:pPr>
            <w:r w:rsidRPr="00914129">
              <w:rPr>
                <w:sz w:val="28"/>
                <w:szCs w:val="28"/>
              </w:rPr>
              <w:t>5.1.</w:t>
            </w:r>
          </w:p>
        </w:tc>
        <w:tc>
          <w:tcPr>
            <w:tcW w:w="4000" w:type="dxa"/>
          </w:tcPr>
          <w:p w:rsidR="00881402" w:rsidRPr="00914129" w:rsidRDefault="00881402" w:rsidP="004B3C01">
            <w:pPr>
              <w:rPr>
                <w:sz w:val="28"/>
                <w:szCs w:val="28"/>
              </w:rPr>
            </w:pPr>
            <w:r w:rsidRPr="00914129">
              <w:rPr>
                <w:sz w:val="28"/>
                <w:szCs w:val="28"/>
              </w:rPr>
              <w:t>Ведение реестра субъектов малого и среднего предпринимательства – получателей  муниципальной поддержки</w:t>
            </w:r>
          </w:p>
        </w:tc>
        <w:tc>
          <w:tcPr>
            <w:tcW w:w="1406" w:type="dxa"/>
          </w:tcPr>
          <w:p w:rsidR="00881402" w:rsidRPr="00914129" w:rsidRDefault="00881402" w:rsidP="004B3C01">
            <w:pPr>
              <w:pStyle w:val="a3"/>
              <w:jc w:val="center"/>
              <w:rPr>
                <w:szCs w:val="28"/>
              </w:rPr>
            </w:pPr>
          </w:p>
        </w:tc>
        <w:tc>
          <w:tcPr>
            <w:tcW w:w="1388" w:type="dxa"/>
          </w:tcPr>
          <w:p w:rsidR="00881402" w:rsidRPr="00914129" w:rsidRDefault="00881402" w:rsidP="004B3C01">
            <w:pPr>
              <w:pStyle w:val="a3"/>
              <w:jc w:val="center"/>
              <w:rPr>
                <w:szCs w:val="28"/>
              </w:rPr>
            </w:pPr>
          </w:p>
        </w:tc>
        <w:tc>
          <w:tcPr>
            <w:tcW w:w="916" w:type="dxa"/>
          </w:tcPr>
          <w:p w:rsidR="00881402" w:rsidRPr="00914129" w:rsidRDefault="00881402" w:rsidP="004B3C01">
            <w:pPr>
              <w:pStyle w:val="a3"/>
              <w:jc w:val="center"/>
              <w:rPr>
                <w:szCs w:val="28"/>
              </w:rPr>
            </w:pPr>
          </w:p>
        </w:tc>
        <w:tc>
          <w:tcPr>
            <w:tcW w:w="1284" w:type="dxa"/>
            <w:gridSpan w:val="2"/>
          </w:tcPr>
          <w:p w:rsidR="00881402" w:rsidRPr="00914129" w:rsidRDefault="00881402" w:rsidP="004B3C01">
            <w:pPr>
              <w:pStyle w:val="a3"/>
              <w:jc w:val="center"/>
              <w:rPr>
                <w:szCs w:val="28"/>
              </w:rPr>
            </w:pPr>
          </w:p>
        </w:tc>
      </w:tr>
      <w:tr w:rsidR="00881402" w:rsidRPr="00914129" w:rsidTr="004B3C01">
        <w:trPr>
          <w:trHeight w:val="277"/>
        </w:trPr>
        <w:tc>
          <w:tcPr>
            <w:tcW w:w="900" w:type="dxa"/>
          </w:tcPr>
          <w:p w:rsidR="00881402" w:rsidRPr="00914129" w:rsidRDefault="00881402" w:rsidP="004B3C01">
            <w:pPr>
              <w:rPr>
                <w:sz w:val="28"/>
                <w:szCs w:val="28"/>
              </w:rPr>
            </w:pPr>
            <w:r w:rsidRPr="00914129">
              <w:rPr>
                <w:sz w:val="28"/>
                <w:szCs w:val="28"/>
              </w:rPr>
              <w:t>5.2.</w:t>
            </w:r>
          </w:p>
        </w:tc>
        <w:tc>
          <w:tcPr>
            <w:tcW w:w="4000" w:type="dxa"/>
          </w:tcPr>
          <w:p w:rsidR="00881402" w:rsidRPr="00914129" w:rsidRDefault="00881402" w:rsidP="004B3C01">
            <w:pPr>
              <w:rPr>
                <w:sz w:val="28"/>
                <w:szCs w:val="28"/>
              </w:rPr>
            </w:pPr>
            <w:r w:rsidRPr="00914129">
              <w:rPr>
                <w:sz w:val="28"/>
                <w:szCs w:val="28"/>
              </w:rPr>
              <w:t xml:space="preserve">Привлечение малого и среднего бизнеса в решение вопросов улучшения социально-экономической ситуации в районе (соглашения о социально-экономическом сотрудничестве) </w:t>
            </w:r>
          </w:p>
        </w:tc>
        <w:tc>
          <w:tcPr>
            <w:tcW w:w="1406" w:type="dxa"/>
          </w:tcPr>
          <w:p w:rsidR="00881402" w:rsidRPr="00914129" w:rsidRDefault="00881402" w:rsidP="004B3C01">
            <w:pPr>
              <w:pStyle w:val="a3"/>
              <w:jc w:val="center"/>
              <w:rPr>
                <w:szCs w:val="28"/>
              </w:rPr>
            </w:pPr>
          </w:p>
        </w:tc>
        <w:tc>
          <w:tcPr>
            <w:tcW w:w="1388" w:type="dxa"/>
          </w:tcPr>
          <w:p w:rsidR="00881402" w:rsidRPr="00914129" w:rsidRDefault="00881402" w:rsidP="004B3C01">
            <w:pPr>
              <w:pStyle w:val="a3"/>
              <w:jc w:val="center"/>
              <w:rPr>
                <w:szCs w:val="28"/>
              </w:rPr>
            </w:pPr>
          </w:p>
        </w:tc>
        <w:tc>
          <w:tcPr>
            <w:tcW w:w="916" w:type="dxa"/>
          </w:tcPr>
          <w:p w:rsidR="00881402" w:rsidRPr="00914129" w:rsidRDefault="00881402" w:rsidP="004B3C01">
            <w:pPr>
              <w:pStyle w:val="a3"/>
              <w:jc w:val="center"/>
              <w:rPr>
                <w:szCs w:val="28"/>
              </w:rPr>
            </w:pPr>
          </w:p>
        </w:tc>
        <w:tc>
          <w:tcPr>
            <w:tcW w:w="1284" w:type="dxa"/>
            <w:gridSpan w:val="2"/>
          </w:tcPr>
          <w:p w:rsidR="00881402" w:rsidRPr="00914129" w:rsidRDefault="00881402" w:rsidP="004B3C01">
            <w:pPr>
              <w:pStyle w:val="a3"/>
              <w:jc w:val="center"/>
              <w:rPr>
                <w:szCs w:val="28"/>
              </w:rPr>
            </w:pPr>
          </w:p>
        </w:tc>
      </w:tr>
      <w:tr w:rsidR="00881402" w:rsidRPr="00914129" w:rsidTr="004B3C01">
        <w:trPr>
          <w:trHeight w:val="277"/>
        </w:trPr>
        <w:tc>
          <w:tcPr>
            <w:tcW w:w="900" w:type="dxa"/>
          </w:tcPr>
          <w:p w:rsidR="00881402" w:rsidRPr="00914129" w:rsidRDefault="00881402" w:rsidP="004B3C01">
            <w:pPr>
              <w:rPr>
                <w:sz w:val="28"/>
                <w:szCs w:val="28"/>
              </w:rPr>
            </w:pPr>
            <w:r w:rsidRPr="00914129">
              <w:rPr>
                <w:sz w:val="28"/>
                <w:szCs w:val="28"/>
              </w:rPr>
              <w:t>5.3.</w:t>
            </w:r>
          </w:p>
        </w:tc>
        <w:tc>
          <w:tcPr>
            <w:tcW w:w="4000" w:type="dxa"/>
          </w:tcPr>
          <w:p w:rsidR="00881402" w:rsidRPr="00914129" w:rsidRDefault="00881402" w:rsidP="004B3C01">
            <w:pPr>
              <w:rPr>
                <w:sz w:val="28"/>
                <w:szCs w:val="28"/>
              </w:rPr>
            </w:pPr>
            <w:r w:rsidRPr="00914129">
              <w:rPr>
                <w:sz w:val="28"/>
                <w:szCs w:val="28"/>
              </w:rPr>
              <w:t xml:space="preserve">Освещение передового опыта развития малого и среднего предпринимательства, размещение необходимой и полезной информации для субъектов малого и среднего предпринимательства в средствах массовой информации. </w:t>
            </w:r>
          </w:p>
        </w:tc>
        <w:tc>
          <w:tcPr>
            <w:tcW w:w="1406" w:type="dxa"/>
          </w:tcPr>
          <w:p w:rsidR="00881402" w:rsidRPr="00914129" w:rsidRDefault="00881402" w:rsidP="004B3C01">
            <w:pPr>
              <w:pStyle w:val="a3"/>
              <w:jc w:val="center"/>
              <w:rPr>
                <w:szCs w:val="28"/>
              </w:rPr>
            </w:pPr>
          </w:p>
        </w:tc>
        <w:tc>
          <w:tcPr>
            <w:tcW w:w="1388" w:type="dxa"/>
          </w:tcPr>
          <w:p w:rsidR="00881402" w:rsidRPr="00914129" w:rsidRDefault="00881402" w:rsidP="004B3C01">
            <w:pPr>
              <w:pStyle w:val="a3"/>
              <w:jc w:val="center"/>
              <w:rPr>
                <w:szCs w:val="28"/>
              </w:rPr>
            </w:pPr>
          </w:p>
        </w:tc>
        <w:tc>
          <w:tcPr>
            <w:tcW w:w="916" w:type="dxa"/>
          </w:tcPr>
          <w:p w:rsidR="00881402" w:rsidRPr="00914129" w:rsidRDefault="00881402" w:rsidP="004B3C01">
            <w:pPr>
              <w:pStyle w:val="a3"/>
              <w:jc w:val="center"/>
              <w:rPr>
                <w:szCs w:val="28"/>
              </w:rPr>
            </w:pPr>
          </w:p>
        </w:tc>
        <w:tc>
          <w:tcPr>
            <w:tcW w:w="1284" w:type="dxa"/>
            <w:gridSpan w:val="2"/>
          </w:tcPr>
          <w:p w:rsidR="00881402" w:rsidRPr="00914129" w:rsidRDefault="00881402" w:rsidP="004B3C01">
            <w:pPr>
              <w:pStyle w:val="a3"/>
              <w:jc w:val="center"/>
              <w:rPr>
                <w:szCs w:val="28"/>
              </w:rPr>
            </w:pPr>
          </w:p>
        </w:tc>
      </w:tr>
      <w:tr w:rsidR="00881402" w:rsidRPr="00914129" w:rsidTr="004B3C01">
        <w:trPr>
          <w:trHeight w:val="277"/>
        </w:trPr>
        <w:tc>
          <w:tcPr>
            <w:tcW w:w="900" w:type="dxa"/>
          </w:tcPr>
          <w:p w:rsidR="00881402" w:rsidRPr="00914129" w:rsidRDefault="00881402" w:rsidP="004B3C01">
            <w:pPr>
              <w:rPr>
                <w:sz w:val="28"/>
                <w:szCs w:val="28"/>
              </w:rPr>
            </w:pPr>
            <w:r w:rsidRPr="00914129">
              <w:rPr>
                <w:sz w:val="28"/>
                <w:szCs w:val="28"/>
              </w:rPr>
              <w:t>5.4.</w:t>
            </w:r>
          </w:p>
        </w:tc>
        <w:tc>
          <w:tcPr>
            <w:tcW w:w="4000" w:type="dxa"/>
          </w:tcPr>
          <w:p w:rsidR="00881402" w:rsidRPr="00914129" w:rsidRDefault="00881402" w:rsidP="004B3C01">
            <w:pPr>
              <w:rPr>
                <w:sz w:val="28"/>
                <w:szCs w:val="28"/>
              </w:rPr>
            </w:pPr>
            <w:r w:rsidRPr="00914129">
              <w:rPr>
                <w:sz w:val="28"/>
                <w:szCs w:val="28"/>
              </w:rPr>
              <w:t xml:space="preserve">Организация учебных </w:t>
            </w:r>
            <w:r w:rsidRPr="00914129">
              <w:rPr>
                <w:sz w:val="28"/>
                <w:szCs w:val="28"/>
              </w:rPr>
              <w:lastRenderedPageBreak/>
              <w:t xml:space="preserve">семинаров, круглых столов специалистами администрации Таштагольского </w:t>
            </w:r>
            <w:r>
              <w:rPr>
                <w:sz w:val="28"/>
                <w:szCs w:val="28"/>
              </w:rPr>
              <w:t xml:space="preserve">муниципального </w:t>
            </w:r>
            <w:r w:rsidRPr="00914129">
              <w:rPr>
                <w:sz w:val="28"/>
                <w:szCs w:val="28"/>
              </w:rPr>
              <w:t>района</w:t>
            </w:r>
          </w:p>
        </w:tc>
        <w:tc>
          <w:tcPr>
            <w:tcW w:w="1406" w:type="dxa"/>
          </w:tcPr>
          <w:p w:rsidR="00881402" w:rsidRPr="00914129" w:rsidRDefault="00881402" w:rsidP="004B3C01">
            <w:pPr>
              <w:pStyle w:val="a3"/>
              <w:jc w:val="center"/>
              <w:rPr>
                <w:szCs w:val="28"/>
              </w:rPr>
            </w:pPr>
          </w:p>
        </w:tc>
        <w:tc>
          <w:tcPr>
            <w:tcW w:w="1388" w:type="dxa"/>
          </w:tcPr>
          <w:p w:rsidR="00881402" w:rsidRPr="00914129" w:rsidRDefault="00881402" w:rsidP="004B3C01">
            <w:pPr>
              <w:pStyle w:val="a3"/>
              <w:jc w:val="center"/>
              <w:rPr>
                <w:szCs w:val="28"/>
              </w:rPr>
            </w:pPr>
          </w:p>
        </w:tc>
        <w:tc>
          <w:tcPr>
            <w:tcW w:w="916" w:type="dxa"/>
          </w:tcPr>
          <w:p w:rsidR="00881402" w:rsidRPr="00914129" w:rsidRDefault="00881402" w:rsidP="004B3C01">
            <w:pPr>
              <w:pStyle w:val="a3"/>
              <w:jc w:val="center"/>
              <w:rPr>
                <w:szCs w:val="28"/>
              </w:rPr>
            </w:pPr>
          </w:p>
        </w:tc>
        <w:tc>
          <w:tcPr>
            <w:tcW w:w="1284" w:type="dxa"/>
            <w:gridSpan w:val="2"/>
          </w:tcPr>
          <w:p w:rsidR="00881402" w:rsidRPr="00914129" w:rsidRDefault="00881402" w:rsidP="004B3C01">
            <w:pPr>
              <w:pStyle w:val="a3"/>
              <w:jc w:val="center"/>
              <w:rPr>
                <w:szCs w:val="28"/>
              </w:rPr>
            </w:pPr>
          </w:p>
        </w:tc>
      </w:tr>
      <w:tr w:rsidR="00881402" w:rsidRPr="00914129" w:rsidTr="004B3C01">
        <w:trPr>
          <w:trHeight w:val="277"/>
        </w:trPr>
        <w:tc>
          <w:tcPr>
            <w:tcW w:w="900" w:type="dxa"/>
          </w:tcPr>
          <w:p w:rsidR="00881402" w:rsidRPr="00914129" w:rsidRDefault="00881402" w:rsidP="004B3C01">
            <w:pPr>
              <w:rPr>
                <w:sz w:val="28"/>
                <w:szCs w:val="28"/>
              </w:rPr>
            </w:pPr>
            <w:r>
              <w:rPr>
                <w:sz w:val="28"/>
                <w:szCs w:val="28"/>
              </w:rPr>
              <w:lastRenderedPageBreak/>
              <w:t>6.</w:t>
            </w:r>
          </w:p>
        </w:tc>
        <w:tc>
          <w:tcPr>
            <w:tcW w:w="8994" w:type="dxa"/>
            <w:gridSpan w:val="6"/>
          </w:tcPr>
          <w:p w:rsidR="00881402" w:rsidRPr="00914129" w:rsidRDefault="00881402" w:rsidP="004B3C01">
            <w:pPr>
              <w:pStyle w:val="a3"/>
              <w:jc w:val="center"/>
              <w:rPr>
                <w:szCs w:val="28"/>
              </w:rPr>
            </w:pPr>
            <w:r>
              <w:rPr>
                <w:szCs w:val="28"/>
              </w:rPr>
              <w:t xml:space="preserve">Содействие развитию </w:t>
            </w:r>
            <w:proofErr w:type="spellStart"/>
            <w:r>
              <w:rPr>
                <w:szCs w:val="28"/>
              </w:rPr>
              <w:t>микрофинансирования</w:t>
            </w:r>
            <w:proofErr w:type="spellEnd"/>
          </w:p>
        </w:tc>
      </w:tr>
      <w:tr w:rsidR="00881402" w:rsidRPr="00914129" w:rsidTr="004B3C01">
        <w:trPr>
          <w:trHeight w:val="277"/>
        </w:trPr>
        <w:tc>
          <w:tcPr>
            <w:tcW w:w="900" w:type="dxa"/>
          </w:tcPr>
          <w:p w:rsidR="00881402" w:rsidRPr="00914129" w:rsidRDefault="00881402" w:rsidP="004B3C01">
            <w:pPr>
              <w:rPr>
                <w:sz w:val="28"/>
                <w:szCs w:val="28"/>
              </w:rPr>
            </w:pPr>
            <w:r>
              <w:rPr>
                <w:sz w:val="28"/>
                <w:szCs w:val="28"/>
              </w:rPr>
              <w:t>6.1.</w:t>
            </w:r>
          </w:p>
        </w:tc>
        <w:tc>
          <w:tcPr>
            <w:tcW w:w="4000" w:type="dxa"/>
          </w:tcPr>
          <w:p w:rsidR="00881402" w:rsidRPr="00914129" w:rsidRDefault="00881402" w:rsidP="004B3C01">
            <w:pPr>
              <w:rPr>
                <w:sz w:val="28"/>
                <w:szCs w:val="28"/>
              </w:rPr>
            </w:pPr>
            <w:r>
              <w:rPr>
                <w:sz w:val="28"/>
                <w:szCs w:val="28"/>
              </w:rPr>
              <w:t xml:space="preserve">Капитализация </w:t>
            </w:r>
            <w:r w:rsidRPr="00914129">
              <w:rPr>
                <w:sz w:val="28"/>
                <w:szCs w:val="28"/>
              </w:rPr>
              <w:t>фонда МФ ПМП</w:t>
            </w:r>
            <w:r>
              <w:rPr>
                <w:sz w:val="28"/>
                <w:szCs w:val="28"/>
              </w:rPr>
              <w:t xml:space="preserve"> </w:t>
            </w:r>
          </w:p>
        </w:tc>
        <w:tc>
          <w:tcPr>
            <w:tcW w:w="1406" w:type="dxa"/>
          </w:tcPr>
          <w:p w:rsidR="00881402" w:rsidRPr="00914129" w:rsidRDefault="00881402" w:rsidP="004B3C01">
            <w:pPr>
              <w:pStyle w:val="a3"/>
              <w:jc w:val="center"/>
              <w:rPr>
                <w:szCs w:val="28"/>
              </w:rPr>
            </w:pPr>
          </w:p>
        </w:tc>
        <w:tc>
          <w:tcPr>
            <w:tcW w:w="1388" w:type="dxa"/>
          </w:tcPr>
          <w:p w:rsidR="00881402" w:rsidRPr="00914129" w:rsidRDefault="00881402" w:rsidP="004B3C01">
            <w:pPr>
              <w:pStyle w:val="a3"/>
              <w:jc w:val="center"/>
              <w:rPr>
                <w:szCs w:val="28"/>
              </w:rPr>
            </w:pPr>
          </w:p>
        </w:tc>
        <w:tc>
          <w:tcPr>
            <w:tcW w:w="916" w:type="dxa"/>
          </w:tcPr>
          <w:p w:rsidR="00881402" w:rsidRPr="00914129" w:rsidRDefault="00881402" w:rsidP="004B3C01">
            <w:pPr>
              <w:pStyle w:val="a3"/>
              <w:jc w:val="center"/>
              <w:rPr>
                <w:szCs w:val="28"/>
              </w:rPr>
            </w:pPr>
          </w:p>
        </w:tc>
        <w:tc>
          <w:tcPr>
            <w:tcW w:w="1284" w:type="dxa"/>
            <w:gridSpan w:val="2"/>
          </w:tcPr>
          <w:p w:rsidR="00881402" w:rsidRPr="00914129" w:rsidRDefault="00881402" w:rsidP="004B3C01">
            <w:pPr>
              <w:pStyle w:val="a3"/>
              <w:jc w:val="center"/>
              <w:rPr>
                <w:szCs w:val="28"/>
              </w:rPr>
            </w:pPr>
          </w:p>
        </w:tc>
      </w:tr>
      <w:tr w:rsidR="00881402" w:rsidRPr="00914129" w:rsidTr="004B3C01">
        <w:trPr>
          <w:trHeight w:val="277"/>
        </w:trPr>
        <w:tc>
          <w:tcPr>
            <w:tcW w:w="900" w:type="dxa"/>
          </w:tcPr>
          <w:p w:rsidR="00881402" w:rsidRPr="00914129" w:rsidRDefault="00881402" w:rsidP="004B3C01">
            <w:pPr>
              <w:rPr>
                <w:sz w:val="28"/>
                <w:szCs w:val="28"/>
              </w:rPr>
            </w:pPr>
          </w:p>
        </w:tc>
        <w:tc>
          <w:tcPr>
            <w:tcW w:w="4000" w:type="dxa"/>
            <w:vAlign w:val="center"/>
          </w:tcPr>
          <w:p w:rsidR="00881402" w:rsidRPr="00914129" w:rsidRDefault="00881402" w:rsidP="004B3C01">
            <w:pPr>
              <w:rPr>
                <w:sz w:val="28"/>
                <w:szCs w:val="28"/>
              </w:rPr>
            </w:pPr>
            <w:r w:rsidRPr="00914129">
              <w:rPr>
                <w:sz w:val="28"/>
                <w:szCs w:val="28"/>
              </w:rPr>
              <w:t xml:space="preserve">В т.ч. </w:t>
            </w:r>
          </w:p>
        </w:tc>
        <w:tc>
          <w:tcPr>
            <w:tcW w:w="1406" w:type="dxa"/>
          </w:tcPr>
          <w:p w:rsidR="00881402" w:rsidRPr="00914129" w:rsidRDefault="00881402" w:rsidP="004B3C01">
            <w:pPr>
              <w:pStyle w:val="a3"/>
              <w:jc w:val="center"/>
              <w:rPr>
                <w:szCs w:val="28"/>
              </w:rPr>
            </w:pPr>
          </w:p>
        </w:tc>
        <w:tc>
          <w:tcPr>
            <w:tcW w:w="1388" w:type="dxa"/>
          </w:tcPr>
          <w:p w:rsidR="00881402" w:rsidRPr="00914129" w:rsidRDefault="00881402" w:rsidP="004B3C01">
            <w:pPr>
              <w:pStyle w:val="a3"/>
              <w:jc w:val="center"/>
              <w:rPr>
                <w:szCs w:val="28"/>
              </w:rPr>
            </w:pPr>
          </w:p>
        </w:tc>
        <w:tc>
          <w:tcPr>
            <w:tcW w:w="916" w:type="dxa"/>
          </w:tcPr>
          <w:p w:rsidR="00881402" w:rsidRPr="00914129" w:rsidRDefault="00881402" w:rsidP="004B3C01">
            <w:pPr>
              <w:pStyle w:val="a3"/>
              <w:jc w:val="center"/>
              <w:rPr>
                <w:szCs w:val="28"/>
              </w:rPr>
            </w:pPr>
          </w:p>
        </w:tc>
        <w:tc>
          <w:tcPr>
            <w:tcW w:w="1284" w:type="dxa"/>
            <w:gridSpan w:val="2"/>
          </w:tcPr>
          <w:p w:rsidR="00881402" w:rsidRPr="00914129" w:rsidRDefault="00881402" w:rsidP="004B3C01">
            <w:pPr>
              <w:pStyle w:val="a3"/>
              <w:jc w:val="center"/>
              <w:rPr>
                <w:szCs w:val="28"/>
              </w:rPr>
            </w:pPr>
          </w:p>
        </w:tc>
      </w:tr>
      <w:tr w:rsidR="00881402" w:rsidRPr="00914129" w:rsidTr="004B3C01">
        <w:trPr>
          <w:trHeight w:val="277"/>
        </w:trPr>
        <w:tc>
          <w:tcPr>
            <w:tcW w:w="900" w:type="dxa"/>
          </w:tcPr>
          <w:p w:rsidR="00881402" w:rsidRPr="00914129" w:rsidRDefault="00881402" w:rsidP="004B3C01">
            <w:pPr>
              <w:rPr>
                <w:sz w:val="28"/>
                <w:szCs w:val="28"/>
              </w:rPr>
            </w:pPr>
            <w:r>
              <w:rPr>
                <w:sz w:val="28"/>
                <w:szCs w:val="28"/>
              </w:rPr>
              <w:t>6</w:t>
            </w:r>
            <w:r w:rsidRPr="00914129">
              <w:rPr>
                <w:sz w:val="28"/>
                <w:szCs w:val="28"/>
              </w:rPr>
              <w:t>.2.1.</w:t>
            </w:r>
          </w:p>
        </w:tc>
        <w:tc>
          <w:tcPr>
            <w:tcW w:w="4000" w:type="dxa"/>
            <w:vAlign w:val="center"/>
          </w:tcPr>
          <w:p w:rsidR="00881402" w:rsidRPr="00914129" w:rsidRDefault="00881402" w:rsidP="004B3C01">
            <w:pPr>
              <w:rPr>
                <w:sz w:val="28"/>
                <w:szCs w:val="28"/>
              </w:rPr>
            </w:pPr>
            <w:r w:rsidRPr="00914129">
              <w:rPr>
                <w:sz w:val="28"/>
                <w:szCs w:val="28"/>
              </w:rPr>
              <w:t>Средства местного бюджета</w:t>
            </w:r>
          </w:p>
        </w:tc>
        <w:tc>
          <w:tcPr>
            <w:tcW w:w="1406" w:type="dxa"/>
          </w:tcPr>
          <w:p w:rsidR="00881402" w:rsidRPr="00914129" w:rsidRDefault="00881402" w:rsidP="004B3C01">
            <w:pPr>
              <w:pStyle w:val="a3"/>
              <w:jc w:val="center"/>
              <w:rPr>
                <w:szCs w:val="28"/>
              </w:rPr>
            </w:pPr>
          </w:p>
        </w:tc>
        <w:tc>
          <w:tcPr>
            <w:tcW w:w="1388" w:type="dxa"/>
          </w:tcPr>
          <w:p w:rsidR="00881402" w:rsidRPr="00914129" w:rsidRDefault="00881402" w:rsidP="004B3C01">
            <w:pPr>
              <w:pStyle w:val="a3"/>
              <w:jc w:val="center"/>
              <w:rPr>
                <w:szCs w:val="28"/>
              </w:rPr>
            </w:pPr>
          </w:p>
        </w:tc>
        <w:tc>
          <w:tcPr>
            <w:tcW w:w="916" w:type="dxa"/>
          </w:tcPr>
          <w:p w:rsidR="00881402" w:rsidRPr="00914129" w:rsidRDefault="00881402" w:rsidP="004B3C01">
            <w:pPr>
              <w:pStyle w:val="a3"/>
              <w:jc w:val="center"/>
              <w:rPr>
                <w:szCs w:val="28"/>
              </w:rPr>
            </w:pPr>
          </w:p>
        </w:tc>
        <w:tc>
          <w:tcPr>
            <w:tcW w:w="1284" w:type="dxa"/>
            <w:gridSpan w:val="2"/>
          </w:tcPr>
          <w:p w:rsidR="00881402" w:rsidRPr="00914129" w:rsidRDefault="00881402" w:rsidP="004B3C01">
            <w:pPr>
              <w:pStyle w:val="a3"/>
              <w:jc w:val="center"/>
              <w:rPr>
                <w:szCs w:val="28"/>
              </w:rPr>
            </w:pPr>
          </w:p>
        </w:tc>
      </w:tr>
      <w:tr w:rsidR="00881402" w:rsidRPr="00914129" w:rsidTr="004B3C01">
        <w:trPr>
          <w:trHeight w:val="277"/>
        </w:trPr>
        <w:tc>
          <w:tcPr>
            <w:tcW w:w="900" w:type="dxa"/>
          </w:tcPr>
          <w:p w:rsidR="00881402" w:rsidRDefault="00881402" w:rsidP="004B3C01">
            <w:pPr>
              <w:rPr>
                <w:sz w:val="28"/>
                <w:szCs w:val="28"/>
              </w:rPr>
            </w:pPr>
          </w:p>
        </w:tc>
        <w:tc>
          <w:tcPr>
            <w:tcW w:w="4000" w:type="dxa"/>
            <w:vAlign w:val="center"/>
          </w:tcPr>
          <w:p w:rsidR="00881402" w:rsidRPr="00914129" w:rsidRDefault="00881402" w:rsidP="004B3C01">
            <w:pPr>
              <w:rPr>
                <w:sz w:val="28"/>
                <w:szCs w:val="28"/>
              </w:rPr>
            </w:pPr>
          </w:p>
        </w:tc>
        <w:tc>
          <w:tcPr>
            <w:tcW w:w="1406" w:type="dxa"/>
          </w:tcPr>
          <w:p w:rsidR="00881402" w:rsidRDefault="00881402" w:rsidP="004B3C01">
            <w:pPr>
              <w:pStyle w:val="a3"/>
              <w:jc w:val="center"/>
              <w:rPr>
                <w:szCs w:val="28"/>
              </w:rPr>
            </w:pPr>
          </w:p>
        </w:tc>
        <w:tc>
          <w:tcPr>
            <w:tcW w:w="1388" w:type="dxa"/>
          </w:tcPr>
          <w:p w:rsidR="00881402" w:rsidRDefault="00881402" w:rsidP="004B3C01">
            <w:pPr>
              <w:pStyle w:val="a3"/>
              <w:jc w:val="center"/>
              <w:rPr>
                <w:szCs w:val="28"/>
              </w:rPr>
            </w:pPr>
          </w:p>
        </w:tc>
        <w:tc>
          <w:tcPr>
            <w:tcW w:w="916" w:type="dxa"/>
          </w:tcPr>
          <w:p w:rsidR="00881402" w:rsidRDefault="00881402" w:rsidP="004B3C01">
            <w:pPr>
              <w:pStyle w:val="a3"/>
              <w:jc w:val="center"/>
              <w:rPr>
                <w:szCs w:val="28"/>
              </w:rPr>
            </w:pPr>
          </w:p>
        </w:tc>
        <w:tc>
          <w:tcPr>
            <w:tcW w:w="1284" w:type="dxa"/>
            <w:gridSpan w:val="2"/>
          </w:tcPr>
          <w:p w:rsidR="00881402" w:rsidRDefault="00881402" w:rsidP="004B3C01">
            <w:pPr>
              <w:pStyle w:val="a3"/>
              <w:jc w:val="center"/>
              <w:rPr>
                <w:szCs w:val="28"/>
              </w:rPr>
            </w:pPr>
          </w:p>
        </w:tc>
      </w:tr>
      <w:tr w:rsidR="00881402" w:rsidRPr="00914129" w:rsidTr="004B3C01">
        <w:trPr>
          <w:trHeight w:val="277"/>
        </w:trPr>
        <w:tc>
          <w:tcPr>
            <w:tcW w:w="900" w:type="dxa"/>
          </w:tcPr>
          <w:p w:rsidR="00881402" w:rsidRPr="00914129" w:rsidRDefault="00881402" w:rsidP="004B3C01">
            <w:pPr>
              <w:rPr>
                <w:sz w:val="28"/>
                <w:szCs w:val="28"/>
              </w:rPr>
            </w:pPr>
          </w:p>
        </w:tc>
        <w:tc>
          <w:tcPr>
            <w:tcW w:w="4000" w:type="dxa"/>
          </w:tcPr>
          <w:p w:rsidR="00881402" w:rsidRPr="00914129" w:rsidRDefault="00881402" w:rsidP="004B3C01">
            <w:pPr>
              <w:rPr>
                <w:sz w:val="28"/>
                <w:szCs w:val="28"/>
              </w:rPr>
            </w:pPr>
            <w:r w:rsidRPr="00914129">
              <w:rPr>
                <w:sz w:val="28"/>
                <w:szCs w:val="28"/>
              </w:rPr>
              <w:t>Итого по программе</w:t>
            </w:r>
          </w:p>
        </w:tc>
        <w:tc>
          <w:tcPr>
            <w:tcW w:w="1406" w:type="dxa"/>
          </w:tcPr>
          <w:p w:rsidR="00881402" w:rsidRPr="00914129" w:rsidRDefault="00881402" w:rsidP="004B3C01">
            <w:pPr>
              <w:pStyle w:val="a3"/>
              <w:jc w:val="center"/>
              <w:rPr>
                <w:szCs w:val="28"/>
              </w:rPr>
            </w:pPr>
            <w:r>
              <w:rPr>
                <w:szCs w:val="28"/>
              </w:rPr>
              <w:t>21630</w:t>
            </w:r>
          </w:p>
        </w:tc>
        <w:tc>
          <w:tcPr>
            <w:tcW w:w="1388" w:type="dxa"/>
          </w:tcPr>
          <w:p w:rsidR="00881402" w:rsidRPr="00914129" w:rsidRDefault="00881402" w:rsidP="004B3C01">
            <w:pPr>
              <w:pStyle w:val="a3"/>
              <w:jc w:val="center"/>
              <w:rPr>
                <w:szCs w:val="28"/>
              </w:rPr>
            </w:pPr>
            <w:r>
              <w:rPr>
                <w:szCs w:val="28"/>
              </w:rPr>
              <w:t>6980</w:t>
            </w:r>
          </w:p>
        </w:tc>
        <w:tc>
          <w:tcPr>
            <w:tcW w:w="916" w:type="dxa"/>
          </w:tcPr>
          <w:p w:rsidR="00881402" w:rsidRPr="00914129" w:rsidRDefault="00881402" w:rsidP="004B3C01">
            <w:pPr>
              <w:pStyle w:val="a3"/>
              <w:jc w:val="center"/>
              <w:rPr>
                <w:szCs w:val="28"/>
              </w:rPr>
            </w:pPr>
            <w:r>
              <w:rPr>
                <w:szCs w:val="28"/>
              </w:rPr>
              <w:t>7250</w:t>
            </w:r>
          </w:p>
        </w:tc>
        <w:tc>
          <w:tcPr>
            <w:tcW w:w="1284" w:type="dxa"/>
            <w:gridSpan w:val="2"/>
          </w:tcPr>
          <w:p w:rsidR="00881402" w:rsidRPr="00914129" w:rsidRDefault="00881402" w:rsidP="004B3C01">
            <w:pPr>
              <w:pStyle w:val="a3"/>
              <w:jc w:val="center"/>
              <w:rPr>
                <w:szCs w:val="28"/>
              </w:rPr>
            </w:pPr>
            <w:r>
              <w:rPr>
                <w:szCs w:val="28"/>
              </w:rPr>
              <w:t>7400</w:t>
            </w:r>
          </w:p>
        </w:tc>
      </w:tr>
      <w:tr w:rsidR="00881402" w:rsidRPr="00914129" w:rsidTr="004B3C01">
        <w:trPr>
          <w:trHeight w:val="277"/>
        </w:trPr>
        <w:tc>
          <w:tcPr>
            <w:tcW w:w="900" w:type="dxa"/>
          </w:tcPr>
          <w:p w:rsidR="00881402" w:rsidRPr="00914129" w:rsidRDefault="00881402" w:rsidP="004B3C01">
            <w:pPr>
              <w:rPr>
                <w:sz w:val="28"/>
                <w:szCs w:val="28"/>
              </w:rPr>
            </w:pPr>
          </w:p>
        </w:tc>
        <w:tc>
          <w:tcPr>
            <w:tcW w:w="4000" w:type="dxa"/>
            <w:vAlign w:val="center"/>
          </w:tcPr>
          <w:p w:rsidR="00881402" w:rsidRPr="00914129" w:rsidRDefault="00881402" w:rsidP="004B3C01">
            <w:pPr>
              <w:rPr>
                <w:sz w:val="28"/>
                <w:szCs w:val="28"/>
              </w:rPr>
            </w:pPr>
            <w:r w:rsidRPr="00914129">
              <w:rPr>
                <w:sz w:val="28"/>
                <w:szCs w:val="28"/>
              </w:rPr>
              <w:t xml:space="preserve">В т.ч. </w:t>
            </w:r>
          </w:p>
        </w:tc>
        <w:tc>
          <w:tcPr>
            <w:tcW w:w="1406" w:type="dxa"/>
          </w:tcPr>
          <w:p w:rsidR="00881402" w:rsidRPr="00914129" w:rsidRDefault="00881402" w:rsidP="004B3C01">
            <w:pPr>
              <w:pStyle w:val="a3"/>
              <w:jc w:val="center"/>
              <w:rPr>
                <w:szCs w:val="28"/>
              </w:rPr>
            </w:pPr>
          </w:p>
        </w:tc>
        <w:tc>
          <w:tcPr>
            <w:tcW w:w="1388" w:type="dxa"/>
          </w:tcPr>
          <w:p w:rsidR="00881402" w:rsidRPr="00914129" w:rsidRDefault="00881402" w:rsidP="004B3C01">
            <w:pPr>
              <w:pStyle w:val="a3"/>
              <w:jc w:val="center"/>
              <w:rPr>
                <w:szCs w:val="28"/>
              </w:rPr>
            </w:pPr>
          </w:p>
        </w:tc>
        <w:tc>
          <w:tcPr>
            <w:tcW w:w="916" w:type="dxa"/>
          </w:tcPr>
          <w:p w:rsidR="00881402" w:rsidRPr="00914129" w:rsidRDefault="00881402" w:rsidP="004B3C01">
            <w:pPr>
              <w:pStyle w:val="a3"/>
              <w:jc w:val="center"/>
              <w:rPr>
                <w:szCs w:val="28"/>
              </w:rPr>
            </w:pPr>
          </w:p>
        </w:tc>
        <w:tc>
          <w:tcPr>
            <w:tcW w:w="1284" w:type="dxa"/>
            <w:gridSpan w:val="2"/>
          </w:tcPr>
          <w:p w:rsidR="00881402" w:rsidRPr="00914129" w:rsidRDefault="00881402" w:rsidP="004B3C01">
            <w:pPr>
              <w:pStyle w:val="a3"/>
              <w:jc w:val="center"/>
              <w:rPr>
                <w:szCs w:val="28"/>
              </w:rPr>
            </w:pPr>
          </w:p>
        </w:tc>
      </w:tr>
      <w:tr w:rsidR="00881402" w:rsidRPr="00914129" w:rsidTr="004B3C01">
        <w:trPr>
          <w:trHeight w:val="277"/>
        </w:trPr>
        <w:tc>
          <w:tcPr>
            <w:tcW w:w="900" w:type="dxa"/>
          </w:tcPr>
          <w:p w:rsidR="00881402" w:rsidRPr="00914129" w:rsidRDefault="00881402" w:rsidP="004B3C01">
            <w:pPr>
              <w:rPr>
                <w:sz w:val="28"/>
                <w:szCs w:val="28"/>
              </w:rPr>
            </w:pPr>
          </w:p>
        </w:tc>
        <w:tc>
          <w:tcPr>
            <w:tcW w:w="4000" w:type="dxa"/>
            <w:vAlign w:val="center"/>
          </w:tcPr>
          <w:p w:rsidR="00881402" w:rsidRPr="00914129" w:rsidRDefault="00881402" w:rsidP="004B3C01">
            <w:pPr>
              <w:rPr>
                <w:sz w:val="28"/>
                <w:szCs w:val="28"/>
              </w:rPr>
            </w:pPr>
            <w:r w:rsidRPr="00914129">
              <w:rPr>
                <w:sz w:val="28"/>
                <w:szCs w:val="28"/>
              </w:rPr>
              <w:t>Средства местного бюджета</w:t>
            </w:r>
          </w:p>
        </w:tc>
        <w:tc>
          <w:tcPr>
            <w:tcW w:w="1406" w:type="dxa"/>
          </w:tcPr>
          <w:p w:rsidR="00881402" w:rsidRPr="00914129" w:rsidRDefault="00881402" w:rsidP="004B3C01">
            <w:pPr>
              <w:pStyle w:val="a3"/>
              <w:jc w:val="center"/>
              <w:rPr>
                <w:szCs w:val="28"/>
              </w:rPr>
            </w:pPr>
            <w:r>
              <w:rPr>
                <w:szCs w:val="28"/>
              </w:rPr>
              <w:t>3130</w:t>
            </w:r>
          </w:p>
        </w:tc>
        <w:tc>
          <w:tcPr>
            <w:tcW w:w="1388" w:type="dxa"/>
          </w:tcPr>
          <w:p w:rsidR="00881402" w:rsidRPr="00914129" w:rsidRDefault="00881402" w:rsidP="004B3C01">
            <w:pPr>
              <w:pStyle w:val="a3"/>
              <w:jc w:val="center"/>
              <w:rPr>
                <w:szCs w:val="28"/>
              </w:rPr>
            </w:pPr>
            <w:r>
              <w:rPr>
                <w:szCs w:val="28"/>
              </w:rPr>
              <w:t>980</w:t>
            </w:r>
          </w:p>
        </w:tc>
        <w:tc>
          <w:tcPr>
            <w:tcW w:w="916" w:type="dxa"/>
          </w:tcPr>
          <w:p w:rsidR="00881402" w:rsidRPr="00914129" w:rsidRDefault="00881402" w:rsidP="004B3C01">
            <w:pPr>
              <w:pStyle w:val="a3"/>
              <w:jc w:val="center"/>
              <w:rPr>
                <w:szCs w:val="28"/>
              </w:rPr>
            </w:pPr>
            <w:r>
              <w:rPr>
                <w:szCs w:val="28"/>
              </w:rPr>
              <w:t>1050</w:t>
            </w:r>
          </w:p>
        </w:tc>
        <w:tc>
          <w:tcPr>
            <w:tcW w:w="1284" w:type="dxa"/>
            <w:gridSpan w:val="2"/>
          </w:tcPr>
          <w:p w:rsidR="00881402" w:rsidRPr="00914129" w:rsidRDefault="00881402" w:rsidP="004B3C01">
            <w:pPr>
              <w:pStyle w:val="a3"/>
              <w:jc w:val="center"/>
              <w:rPr>
                <w:szCs w:val="28"/>
              </w:rPr>
            </w:pPr>
            <w:r>
              <w:rPr>
                <w:szCs w:val="28"/>
              </w:rPr>
              <w:t>1100</w:t>
            </w:r>
          </w:p>
        </w:tc>
      </w:tr>
      <w:tr w:rsidR="00881402" w:rsidRPr="00914129" w:rsidTr="004B3C01">
        <w:trPr>
          <w:trHeight w:val="277"/>
        </w:trPr>
        <w:tc>
          <w:tcPr>
            <w:tcW w:w="900" w:type="dxa"/>
          </w:tcPr>
          <w:p w:rsidR="00881402" w:rsidRPr="00914129" w:rsidRDefault="00881402" w:rsidP="004B3C01">
            <w:pPr>
              <w:rPr>
                <w:sz w:val="28"/>
                <w:szCs w:val="28"/>
              </w:rPr>
            </w:pPr>
          </w:p>
        </w:tc>
        <w:tc>
          <w:tcPr>
            <w:tcW w:w="4000" w:type="dxa"/>
            <w:vAlign w:val="center"/>
          </w:tcPr>
          <w:p w:rsidR="00881402" w:rsidRPr="00914129" w:rsidRDefault="00881402" w:rsidP="004B3C01">
            <w:pPr>
              <w:rPr>
                <w:sz w:val="28"/>
                <w:szCs w:val="28"/>
              </w:rPr>
            </w:pPr>
            <w:r w:rsidRPr="00914129">
              <w:rPr>
                <w:sz w:val="28"/>
                <w:szCs w:val="28"/>
              </w:rPr>
              <w:t>Средства МФПП</w:t>
            </w:r>
          </w:p>
        </w:tc>
        <w:tc>
          <w:tcPr>
            <w:tcW w:w="1406" w:type="dxa"/>
          </w:tcPr>
          <w:p w:rsidR="00881402" w:rsidRPr="00914129" w:rsidRDefault="00881402" w:rsidP="004B3C01">
            <w:pPr>
              <w:pStyle w:val="a3"/>
              <w:jc w:val="center"/>
              <w:rPr>
                <w:szCs w:val="28"/>
              </w:rPr>
            </w:pPr>
            <w:r>
              <w:rPr>
                <w:szCs w:val="28"/>
              </w:rPr>
              <w:t>18500</w:t>
            </w:r>
          </w:p>
        </w:tc>
        <w:tc>
          <w:tcPr>
            <w:tcW w:w="1388" w:type="dxa"/>
          </w:tcPr>
          <w:p w:rsidR="00881402" w:rsidRPr="00914129" w:rsidRDefault="00881402" w:rsidP="004B3C01">
            <w:pPr>
              <w:pStyle w:val="a3"/>
              <w:jc w:val="center"/>
              <w:rPr>
                <w:szCs w:val="28"/>
              </w:rPr>
            </w:pPr>
            <w:r>
              <w:rPr>
                <w:szCs w:val="28"/>
              </w:rPr>
              <w:t>6000</w:t>
            </w:r>
          </w:p>
        </w:tc>
        <w:tc>
          <w:tcPr>
            <w:tcW w:w="916" w:type="dxa"/>
          </w:tcPr>
          <w:p w:rsidR="00881402" w:rsidRPr="00914129" w:rsidRDefault="00881402" w:rsidP="004B3C01">
            <w:pPr>
              <w:pStyle w:val="a3"/>
              <w:jc w:val="center"/>
              <w:rPr>
                <w:szCs w:val="28"/>
              </w:rPr>
            </w:pPr>
            <w:r>
              <w:rPr>
                <w:szCs w:val="28"/>
              </w:rPr>
              <w:t>6200</w:t>
            </w:r>
          </w:p>
        </w:tc>
        <w:tc>
          <w:tcPr>
            <w:tcW w:w="1284" w:type="dxa"/>
            <w:gridSpan w:val="2"/>
          </w:tcPr>
          <w:p w:rsidR="00881402" w:rsidRPr="00914129" w:rsidRDefault="00881402" w:rsidP="004B3C01">
            <w:pPr>
              <w:pStyle w:val="a3"/>
              <w:jc w:val="center"/>
              <w:rPr>
                <w:szCs w:val="28"/>
              </w:rPr>
            </w:pPr>
            <w:r>
              <w:rPr>
                <w:szCs w:val="28"/>
              </w:rPr>
              <w:t>6300</w:t>
            </w:r>
          </w:p>
        </w:tc>
      </w:tr>
    </w:tbl>
    <w:p w:rsidR="00881402" w:rsidRPr="0062471F" w:rsidRDefault="00881402" w:rsidP="00E76763">
      <w:pPr>
        <w:keepNext/>
        <w:jc w:val="right"/>
        <w:rPr>
          <w:sz w:val="28"/>
          <w:szCs w:val="28"/>
        </w:rPr>
      </w:pPr>
    </w:p>
    <w:p w:rsidR="00881402" w:rsidRDefault="00881402" w:rsidP="00E76763">
      <w:pPr>
        <w:ind w:firstLine="709"/>
        <w:jc w:val="both"/>
        <w:rPr>
          <w:sz w:val="28"/>
          <w:szCs w:val="28"/>
        </w:rPr>
      </w:pPr>
      <w:r>
        <w:rPr>
          <w:sz w:val="28"/>
          <w:szCs w:val="28"/>
        </w:rPr>
        <w:t>1.2. Внести изменения в</w:t>
      </w:r>
      <w:r w:rsidRPr="001262D7">
        <w:rPr>
          <w:sz w:val="28"/>
          <w:szCs w:val="28"/>
        </w:rPr>
        <w:t xml:space="preserve"> </w:t>
      </w:r>
      <w:r>
        <w:rPr>
          <w:sz w:val="28"/>
          <w:szCs w:val="28"/>
        </w:rPr>
        <w:t>«Положение</w:t>
      </w:r>
      <w:r w:rsidRPr="001262D7">
        <w:rPr>
          <w:sz w:val="28"/>
          <w:szCs w:val="28"/>
        </w:rPr>
        <w:t xml:space="preserve"> о порядке расходования средств бюджета Таштагольского муниципального района в целях реализации  муниципальной целевой  программы «Поддержка малого и среднего предпринимательства» на 201</w:t>
      </w:r>
      <w:r>
        <w:rPr>
          <w:sz w:val="28"/>
          <w:szCs w:val="28"/>
        </w:rPr>
        <w:t>4</w:t>
      </w:r>
      <w:r w:rsidRPr="001262D7">
        <w:rPr>
          <w:sz w:val="28"/>
          <w:szCs w:val="28"/>
        </w:rPr>
        <w:t>-201</w:t>
      </w:r>
      <w:r>
        <w:rPr>
          <w:sz w:val="28"/>
          <w:szCs w:val="28"/>
        </w:rPr>
        <w:t>6</w:t>
      </w:r>
      <w:r w:rsidRPr="001262D7">
        <w:rPr>
          <w:sz w:val="28"/>
          <w:szCs w:val="28"/>
        </w:rPr>
        <w:t xml:space="preserve"> годы</w:t>
      </w:r>
      <w:r>
        <w:rPr>
          <w:sz w:val="28"/>
          <w:szCs w:val="28"/>
        </w:rPr>
        <w:t>, утвержденное</w:t>
      </w:r>
      <w:r w:rsidRPr="00A95FFB">
        <w:rPr>
          <w:sz w:val="28"/>
          <w:szCs w:val="28"/>
        </w:rPr>
        <w:t xml:space="preserve"> </w:t>
      </w:r>
      <w:r>
        <w:rPr>
          <w:sz w:val="28"/>
          <w:szCs w:val="28"/>
        </w:rPr>
        <w:t>постановлением администрации Таштагольского муниципального района №114-п</w:t>
      </w:r>
      <w:r w:rsidRPr="00767853">
        <w:rPr>
          <w:sz w:val="28"/>
          <w:szCs w:val="28"/>
        </w:rPr>
        <w:t xml:space="preserve"> </w:t>
      </w:r>
      <w:r>
        <w:rPr>
          <w:sz w:val="28"/>
          <w:szCs w:val="28"/>
        </w:rPr>
        <w:t>от 15.10.2013г. «Об утверждении муниципальной целевой программы «Поддержка малого и среднего предпринимательства» на 2014-2016 годы</w:t>
      </w:r>
      <w:proofErr w:type="gramStart"/>
      <w:r>
        <w:rPr>
          <w:sz w:val="28"/>
          <w:szCs w:val="28"/>
        </w:rPr>
        <w:t xml:space="preserve"> ,</w:t>
      </w:r>
      <w:proofErr w:type="gramEnd"/>
      <w:r>
        <w:rPr>
          <w:sz w:val="28"/>
          <w:szCs w:val="28"/>
        </w:rPr>
        <w:t xml:space="preserve">  и изложить его  в новой редакции согласно приложения №1 к настоящему постановлению.</w:t>
      </w:r>
    </w:p>
    <w:p w:rsidR="00881402" w:rsidRDefault="00881402" w:rsidP="00E76763">
      <w:pPr>
        <w:jc w:val="both"/>
        <w:rPr>
          <w:sz w:val="28"/>
          <w:szCs w:val="28"/>
        </w:rPr>
      </w:pPr>
      <w:r>
        <w:rPr>
          <w:sz w:val="28"/>
          <w:szCs w:val="28"/>
        </w:rPr>
        <w:t xml:space="preserve">          2</w:t>
      </w:r>
      <w:r w:rsidRPr="00656CA4">
        <w:rPr>
          <w:sz w:val="28"/>
          <w:szCs w:val="28"/>
        </w:rPr>
        <w:t>.</w:t>
      </w:r>
      <w:r>
        <w:rPr>
          <w:sz w:val="28"/>
          <w:szCs w:val="28"/>
        </w:rPr>
        <w:t xml:space="preserve"> </w:t>
      </w:r>
      <w:proofErr w:type="gramStart"/>
      <w:r w:rsidRPr="00656CA4">
        <w:rPr>
          <w:sz w:val="28"/>
          <w:szCs w:val="28"/>
        </w:rPr>
        <w:t>Контроль за</w:t>
      </w:r>
      <w:proofErr w:type="gramEnd"/>
      <w:r w:rsidRPr="00656CA4">
        <w:rPr>
          <w:sz w:val="28"/>
          <w:szCs w:val="28"/>
        </w:rPr>
        <w:t xml:space="preserve"> исполнением  настоящего постановления возложить на   заместителя главы Таштагольского района М.Н. </w:t>
      </w:r>
      <w:proofErr w:type="spellStart"/>
      <w:r w:rsidRPr="00656CA4">
        <w:rPr>
          <w:sz w:val="28"/>
          <w:szCs w:val="28"/>
        </w:rPr>
        <w:t>Шульмина</w:t>
      </w:r>
      <w:proofErr w:type="spellEnd"/>
      <w:r w:rsidRPr="00656CA4">
        <w:rPr>
          <w:sz w:val="28"/>
          <w:szCs w:val="28"/>
        </w:rPr>
        <w:t>.</w:t>
      </w:r>
    </w:p>
    <w:p w:rsidR="00881402" w:rsidRPr="00656CA4" w:rsidRDefault="00881402" w:rsidP="00E76763">
      <w:pPr>
        <w:autoSpaceDE w:val="0"/>
        <w:autoSpaceDN w:val="0"/>
        <w:adjustRightInd w:val="0"/>
        <w:jc w:val="both"/>
        <w:rPr>
          <w:sz w:val="28"/>
          <w:szCs w:val="28"/>
        </w:rPr>
      </w:pPr>
      <w:r>
        <w:rPr>
          <w:sz w:val="28"/>
          <w:szCs w:val="28"/>
        </w:rPr>
        <w:t xml:space="preserve">          3. Пресс-секретарю Главы (</w:t>
      </w:r>
      <w:proofErr w:type="spellStart"/>
      <w:r>
        <w:rPr>
          <w:sz w:val="28"/>
          <w:szCs w:val="28"/>
        </w:rPr>
        <w:t>Пустогачевой</w:t>
      </w:r>
      <w:proofErr w:type="spellEnd"/>
      <w:r>
        <w:rPr>
          <w:sz w:val="28"/>
          <w:szCs w:val="28"/>
        </w:rPr>
        <w:t xml:space="preserve"> Г.А.) о</w:t>
      </w:r>
      <w:r w:rsidRPr="00703136">
        <w:rPr>
          <w:sz w:val="28"/>
          <w:szCs w:val="28"/>
        </w:rPr>
        <w:t xml:space="preserve">публиковать настоящее Постановление в </w:t>
      </w:r>
      <w:proofErr w:type="spellStart"/>
      <w:r w:rsidRPr="00703136">
        <w:rPr>
          <w:sz w:val="28"/>
          <w:szCs w:val="28"/>
        </w:rPr>
        <w:t>Таштагольской</w:t>
      </w:r>
      <w:proofErr w:type="spellEnd"/>
      <w:r w:rsidRPr="00703136">
        <w:rPr>
          <w:sz w:val="28"/>
          <w:szCs w:val="28"/>
        </w:rPr>
        <w:t xml:space="preserve"> районной газете «</w:t>
      </w:r>
      <w:proofErr w:type="gramStart"/>
      <w:r w:rsidRPr="00703136">
        <w:rPr>
          <w:sz w:val="28"/>
          <w:szCs w:val="28"/>
        </w:rPr>
        <w:t>Красная</w:t>
      </w:r>
      <w:proofErr w:type="gramEnd"/>
      <w:r w:rsidRPr="00703136">
        <w:rPr>
          <w:sz w:val="28"/>
          <w:szCs w:val="28"/>
        </w:rPr>
        <w:t xml:space="preserve"> Шория»</w:t>
      </w:r>
      <w:r>
        <w:rPr>
          <w:sz w:val="28"/>
          <w:szCs w:val="28"/>
        </w:rPr>
        <w:t>, разместить на официальном  сайте администрации Таштагольского муниципального района.</w:t>
      </w:r>
    </w:p>
    <w:p w:rsidR="00881402" w:rsidRPr="00656CA4" w:rsidRDefault="00881402" w:rsidP="00E76763">
      <w:pPr>
        <w:tabs>
          <w:tab w:val="num" w:pos="540"/>
        </w:tabs>
        <w:ind w:firstLine="709"/>
        <w:jc w:val="both"/>
        <w:rPr>
          <w:sz w:val="28"/>
          <w:szCs w:val="28"/>
        </w:rPr>
      </w:pPr>
      <w:r>
        <w:rPr>
          <w:sz w:val="28"/>
          <w:szCs w:val="28"/>
        </w:rPr>
        <w:t>4.</w:t>
      </w:r>
      <w:r w:rsidRPr="00656CA4">
        <w:rPr>
          <w:sz w:val="28"/>
          <w:szCs w:val="28"/>
        </w:rPr>
        <w:t xml:space="preserve">Настоящее постановление  вступает в силу </w:t>
      </w:r>
      <w:r>
        <w:rPr>
          <w:sz w:val="28"/>
          <w:szCs w:val="28"/>
        </w:rPr>
        <w:t>с момента опубликования.</w:t>
      </w:r>
    </w:p>
    <w:p w:rsidR="00881402" w:rsidRPr="00656CA4" w:rsidRDefault="00881402" w:rsidP="00E76763">
      <w:pPr>
        <w:tabs>
          <w:tab w:val="num" w:pos="540"/>
        </w:tabs>
        <w:ind w:firstLine="709"/>
        <w:jc w:val="both"/>
        <w:rPr>
          <w:sz w:val="28"/>
          <w:szCs w:val="28"/>
        </w:rPr>
      </w:pPr>
    </w:p>
    <w:p w:rsidR="00881402" w:rsidRDefault="00881402" w:rsidP="00E76763">
      <w:pPr>
        <w:tabs>
          <w:tab w:val="left" w:pos="90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881402" w:rsidRDefault="00881402" w:rsidP="00E76763">
      <w:pPr>
        <w:tabs>
          <w:tab w:val="left" w:pos="900"/>
        </w:tabs>
        <w:jc w:val="both"/>
        <w:rPr>
          <w:b/>
          <w:sz w:val="28"/>
          <w:szCs w:val="28"/>
        </w:rPr>
      </w:pPr>
      <w:r>
        <w:rPr>
          <w:b/>
          <w:sz w:val="28"/>
          <w:szCs w:val="28"/>
        </w:rPr>
        <w:t xml:space="preserve">          </w:t>
      </w:r>
      <w:r w:rsidRPr="00E919C3">
        <w:rPr>
          <w:b/>
          <w:sz w:val="28"/>
          <w:szCs w:val="28"/>
        </w:rPr>
        <w:t>Глава</w:t>
      </w:r>
    </w:p>
    <w:p w:rsidR="00881402" w:rsidRDefault="00881402" w:rsidP="00E76763">
      <w:pPr>
        <w:tabs>
          <w:tab w:val="left" w:pos="900"/>
        </w:tabs>
        <w:jc w:val="both"/>
        <w:rPr>
          <w:b/>
          <w:sz w:val="28"/>
          <w:szCs w:val="28"/>
        </w:rPr>
      </w:pPr>
      <w:r>
        <w:rPr>
          <w:b/>
          <w:sz w:val="28"/>
          <w:szCs w:val="28"/>
        </w:rPr>
        <w:t>Таштагольского муниципального района</w:t>
      </w:r>
      <w:r>
        <w:rPr>
          <w:b/>
          <w:sz w:val="28"/>
          <w:szCs w:val="28"/>
        </w:rPr>
        <w:tab/>
        <w:t xml:space="preserve">             </w:t>
      </w:r>
      <w:r>
        <w:rPr>
          <w:b/>
          <w:sz w:val="28"/>
          <w:szCs w:val="28"/>
        </w:rPr>
        <w:tab/>
        <w:t xml:space="preserve">         </w:t>
      </w:r>
      <w:r w:rsidRPr="00E919C3">
        <w:rPr>
          <w:b/>
          <w:sz w:val="28"/>
          <w:szCs w:val="28"/>
        </w:rPr>
        <w:t>В.Н. Макута</w:t>
      </w:r>
    </w:p>
    <w:p w:rsidR="00881402" w:rsidRDefault="00881402" w:rsidP="00E76763">
      <w:pPr>
        <w:tabs>
          <w:tab w:val="left" w:pos="900"/>
        </w:tabs>
        <w:jc w:val="both"/>
        <w:rPr>
          <w:b/>
          <w:sz w:val="28"/>
          <w:szCs w:val="28"/>
        </w:rPr>
      </w:pPr>
    </w:p>
    <w:p w:rsidR="00881402" w:rsidRDefault="00881402" w:rsidP="00E76763">
      <w:pPr>
        <w:tabs>
          <w:tab w:val="left" w:pos="900"/>
        </w:tabs>
        <w:jc w:val="both"/>
        <w:rPr>
          <w:b/>
          <w:sz w:val="28"/>
          <w:szCs w:val="28"/>
        </w:rPr>
      </w:pPr>
    </w:p>
    <w:p w:rsidR="00881402" w:rsidRDefault="00881402" w:rsidP="00E76763">
      <w:pPr>
        <w:tabs>
          <w:tab w:val="left" w:pos="900"/>
        </w:tabs>
        <w:jc w:val="both"/>
        <w:rPr>
          <w:b/>
          <w:sz w:val="28"/>
          <w:szCs w:val="28"/>
        </w:rPr>
      </w:pPr>
    </w:p>
    <w:p w:rsidR="00881402" w:rsidRDefault="00881402" w:rsidP="00E76763">
      <w:pPr>
        <w:tabs>
          <w:tab w:val="left" w:pos="900"/>
        </w:tabs>
        <w:jc w:val="both"/>
        <w:rPr>
          <w:b/>
          <w:sz w:val="28"/>
          <w:szCs w:val="28"/>
        </w:rPr>
      </w:pPr>
    </w:p>
    <w:p w:rsidR="00881402" w:rsidRDefault="00881402" w:rsidP="00E76763">
      <w:pPr>
        <w:tabs>
          <w:tab w:val="left" w:pos="900"/>
        </w:tabs>
        <w:jc w:val="both"/>
        <w:rPr>
          <w:b/>
          <w:sz w:val="28"/>
          <w:szCs w:val="28"/>
        </w:rPr>
      </w:pPr>
    </w:p>
    <w:p w:rsidR="00881402" w:rsidRDefault="00881402" w:rsidP="00E76763">
      <w:pPr>
        <w:tabs>
          <w:tab w:val="left" w:pos="900"/>
        </w:tabs>
        <w:jc w:val="both"/>
        <w:rPr>
          <w:b/>
          <w:sz w:val="28"/>
          <w:szCs w:val="28"/>
        </w:rPr>
      </w:pPr>
    </w:p>
    <w:p w:rsidR="00881402" w:rsidRDefault="00881402" w:rsidP="00E76763">
      <w:pPr>
        <w:tabs>
          <w:tab w:val="left" w:pos="900"/>
        </w:tabs>
        <w:jc w:val="both"/>
        <w:rPr>
          <w:b/>
          <w:sz w:val="28"/>
          <w:szCs w:val="28"/>
        </w:rPr>
      </w:pPr>
    </w:p>
    <w:p w:rsidR="00881402" w:rsidRDefault="00881402" w:rsidP="00E76763">
      <w:pPr>
        <w:tabs>
          <w:tab w:val="left" w:pos="900"/>
        </w:tabs>
        <w:jc w:val="both"/>
        <w:rPr>
          <w:b/>
          <w:sz w:val="28"/>
          <w:szCs w:val="28"/>
        </w:rPr>
      </w:pPr>
    </w:p>
    <w:p w:rsidR="00881402" w:rsidRDefault="00881402" w:rsidP="00E76763">
      <w:pPr>
        <w:tabs>
          <w:tab w:val="left" w:pos="900"/>
        </w:tabs>
        <w:jc w:val="both"/>
        <w:rPr>
          <w:b/>
          <w:sz w:val="28"/>
          <w:szCs w:val="28"/>
        </w:rPr>
      </w:pPr>
    </w:p>
    <w:p w:rsidR="00881402" w:rsidRDefault="00881402" w:rsidP="00E76763">
      <w:pPr>
        <w:tabs>
          <w:tab w:val="left" w:pos="900"/>
        </w:tabs>
        <w:jc w:val="both"/>
        <w:rPr>
          <w:b/>
          <w:sz w:val="28"/>
          <w:szCs w:val="28"/>
        </w:rPr>
      </w:pPr>
    </w:p>
    <w:p w:rsidR="00881402" w:rsidRDefault="00881402" w:rsidP="00E76763">
      <w:pPr>
        <w:tabs>
          <w:tab w:val="left" w:pos="900"/>
        </w:tabs>
        <w:jc w:val="both"/>
        <w:rPr>
          <w:b/>
          <w:sz w:val="28"/>
          <w:szCs w:val="28"/>
        </w:rPr>
      </w:pPr>
    </w:p>
    <w:p w:rsidR="00881402" w:rsidRDefault="00881402" w:rsidP="00E76763">
      <w:pPr>
        <w:tabs>
          <w:tab w:val="left" w:pos="900"/>
        </w:tabs>
        <w:jc w:val="both"/>
        <w:rPr>
          <w:b/>
          <w:sz w:val="28"/>
          <w:szCs w:val="28"/>
        </w:rPr>
      </w:pPr>
    </w:p>
    <w:p w:rsidR="00881402" w:rsidRPr="00914129" w:rsidRDefault="00881402" w:rsidP="00E11E18">
      <w:pPr>
        <w:pStyle w:val="ConsPlusNonformat"/>
        <w:widowControl/>
        <w:jc w:val="right"/>
        <w:rPr>
          <w:rFonts w:ascii="Times New Roman" w:hAnsi="Times New Roman" w:cs="Times New Roman"/>
          <w:sz w:val="28"/>
          <w:szCs w:val="28"/>
        </w:rPr>
      </w:pPr>
      <w:r w:rsidRPr="00914129">
        <w:rPr>
          <w:rFonts w:ascii="Times New Roman" w:hAnsi="Times New Roman" w:cs="Times New Roman"/>
          <w:sz w:val="28"/>
          <w:szCs w:val="28"/>
        </w:rPr>
        <w:lastRenderedPageBreak/>
        <w:t>Приложение №</w:t>
      </w:r>
      <w:r>
        <w:rPr>
          <w:rFonts w:ascii="Times New Roman" w:hAnsi="Times New Roman" w:cs="Times New Roman"/>
          <w:sz w:val="28"/>
          <w:szCs w:val="28"/>
        </w:rPr>
        <w:t>1</w:t>
      </w:r>
    </w:p>
    <w:p w:rsidR="00881402" w:rsidRPr="00914129" w:rsidRDefault="00881402" w:rsidP="00E11E18">
      <w:pPr>
        <w:pStyle w:val="ConsPlusNonformat"/>
        <w:widowControl/>
        <w:jc w:val="right"/>
        <w:rPr>
          <w:rFonts w:ascii="Times New Roman" w:hAnsi="Times New Roman" w:cs="Times New Roman"/>
          <w:sz w:val="28"/>
          <w:szCs w:val="28"/>
        </w:rPr>
      </w:pPr>
      <w:r w:rsidRPr="00914129">
        <w:rPr>
          <w:rFonts w:ascii="Times New Roman" w:hAnsi="Times New Roman" w:cs="Times New Roman"/>
          <w:sz w:val="28"/>
          <w:szCs w:val="28"/>
        </w:rPr>
        <w:t xml:space="preserve">к постановлению администрации </w:t>
      </w:r>
    </w:p>
    <w:p w:rsidR="00881402" w:rsidRPr="00914129" w:rsidRDefault="00881402" w:rsidP="00E11E18">
      <w:pPr>
        <w:pStyle w:val="ConsPlusNonformat"/>
        <w:widowControl/>
        <w:jc w:val="right"/>
        <w:rPr>
          <w:rFonts w:ascii="Times New Roman" w:hAnsi="Times New Roman" w:cs="Times New Roman"/>
          <w:sz w:val="28"/>
          <w:szCs w:val="28"/>
        </w:rPr>
      </w:pPr>
      <w:r w:rsidRPr="00914129">
        <w:rPr>
          <w:rFonts w:ascii="Times New Roman" w:hAnsi="Times New Roman" w:cs="Times New Roman"/>
          <w:sz w:val="28"/>
          <w:szCs w:val="28"/>
        </w:rPr>
        <w:t>Таштагольского муниципального района</w:t>
      </w:r>
    </w:p>
    <w:p w:rsidR="00881402" w:rsidRPr="00914129" w:rsidRDefault="00881402" w:rsidP="00E11E18">
      <w:pPr>
        <w:pStyle w:val="ConsPlusNonformat"/>
        <w:widowControl/>
        <w:jc w:val="right"/>
        <w:rPr>
          <w:rFonts w:ascii="Times New Roman" w:hAnsi="Times New Roman" w:cs="Times New Roman"/>
          <w:sz w:val="28"/>
          <w:szCs w:val="28"/>
        </w:rPr>
      </w:pPr>
      <w:r w:rsidRPr="00914129">
        <w:rPr>
          <w:rFonts w:ascii="Times New Roman" w:hAnsi="Times New Roman" w:cs="Times New Roman"/>
          <w:sz w:val="28"/>
          <w:szCs w:val="28"/>
        </w:rPr>
        <w:t xml:space="preserve">от </w:t>
      </w:r>
      <w:r w:rsidR="007C4D14">
        <w:rPr>
          <w:rFonts w:ascii="Times New Roman" w:hAnsi="Times New Roman" w:cs="Times New Roman"/>
          <w:sz w:val="28"/>
          <w:szCs w:val="28"/>
        </w:rPr>
        <w:t>20.05.</w:t>
      </w:r>
      <w:r w:rsidRPr="00914129">
        <w:rPr>
          <w:rFonts w:ascii="Times New Roman" w:hAnsi="Times New Roman" w:cs="Times New Roman"/>
          <w:sz w:val="28"/>
          <w:szCs w:val="28"/>
        </w:rPr>
        <w:t>201</w:t>
      </w:r>
      <w:r>
        <w:rPr>
          <w:rFonts w:ascii="Times New Roman" w:hAnsi="Times New Roman" w:cs="Times New Roman"/>
          <w:sz w:val="28"/>
          <w:szCs w:val="28"/>
        </w:rPr>
        <w:t>4</w:t>
      </w:r>
      <w:r w:rsidRPr="00914129">
        <w:rPr>
          <w:rFonts w:ascii="Times New Roman" w:hAnsi="Times New Roman" w:cs="Times New Roman"/>
          <w:sz w:val="28"/>
          <w:szCs w:val="28"/>
        </w:rPr>
        <w:t xml:space="preserve">года №  </w:t>
      </w:r>
      <w:r w:rsidR="007C4D14">
        <w:rPr>
          <w:rFonts w:ascii="Times New Roman" w:hAnsi="Times New Roman" w:cs="Times New Roman"/>
          <w:sz w:val="28"/>
          <w:szCs w:val="28"/>
        </w:rPr>
        <w:t>430</w:t>
      </w:r>
      <w:r w:rsidRPr="00914129">
        <w:rPr>
          <w:rFonts w:ascii="Times New Roman" w:hAnsi="Times New Roman" w:cs="Times New Roman"/>
          <w:sz w:val="28"/>
          <w:szCs w:val="28"/>
        </w:rPr>
        <w:t xml:space="preserve"> -</w:t>
      </w:r>
      <w:proofErr w:type="spellStart"/>
      <w:proofErr w:type="gramStart"/>
      <w:r w:rsidRPr="00914129">
        <w:rPr>
          <w:rFonts w:ascii="Times New Roman" w:hAnsi="Times New Roman" w:cs="Times New Roman"/>
          <w:sz w:val="28"/>
          <w:szCs w:val="28"/>
        </w:rPr>
        <w:t>п</w:t>
      </w:r>
      <w:proofErr w:type="spellEnd"/>
      <w:proofErr w:type="gramEnd"/>
    </w:p>
    <w:p w:rsidR="00881402" w:rsidRPr="00914129" w:rsidRDefault="00881402" w:rsidP="00E11E18">
      <w:pPr>
        <w:keepNext/>
        <w:rPr>
          <w:b/>
          <w:sz w:val="28"/>
          <w:szCs w:val="28"/>
        </w:rPr>
      </w:pPr>
    </w:p>
    <w:p w:rsidR="00881402" w:rsidRPr="00914129" w:rsidRDefault="00881402" w:rsidP="00E11E18">
      <w:pPr>
        <w:keepNext/>
        <w:rPr>
          <w:b/>
          <w:sz w:val="28"/>
          <w:szCs w:val="28"/>
        </w:rPr>
      </w:pPr>
    </w:p>
    <w:p w:rsidR="00881402" w:rsidRPr="00914129" w:rsidRDefault="00881402" w:rsidP="00E11E18">
      <w:pPr>
        <w:keepNext/>
        <w:jc w:val="center"/>
        <w:rPr>
          <w:b/>
          <w:sz w:val="28"/>
          <w:szCs w:val="28"/>
        </w:rPr>
      </w:pPr>
      <w:r w:rsidRPr="00914129">
        <w:rPr>
          <w:b/>
          <w:sz w:val="28"/>
          <w:szCs w:val="28"/>
        </w:rPr>
        <w:t>ПОЛОЖЕНИЕ</w:t>
      </w:r>
    </w:p>
    <w:p w:rsidR="00881402" w:rsidRPr="00914129" w:rsidRDefault="00881402" w:rsidP="00E11E18">
      <w:pPr>
        <w:pStyle w:val="4"/>
        <w:rPr>
          <w:sz w:val="28"/>
          <w:szCs w:val="28"/>
        </w:rPr>
      </w:pPr>
      <w:r w:rsidRPr="00914129">
        <w:rPr>
          <w:sz w:val="28"/>
          <w:szCs w:val="28"/>
        </w:rPr>
        <w:t xml:space="preserve">о порядке расходования средств бюджета Таштагольского муниципального района </w:t>
      </w:r>
    </w:p>
    <w:p w:rsidR="00881402" w:rsidRPr="00914129" w:rsidRDefault="00881402" w:rsidP="00E11E18">
      <w:pPr>
        <w:pStyle w:val="4"/>
        <w:rPr>
          <w:sz w:val="28"/>
          <w:szCs w:val="28"/>
        </w:rPr>
      </w:pPr>
      <w:r w:rsidRPr="00914129">
        <w:rPr>
          <w:sz w:val="28"/>
          <w:szCs w:val="28"/>
        </w:rPr>
        <w:t>в целях реализации  муниципальной целевой  программы «Поддержка малого и среднего предпринимательства» на 201</w:t>
      </w:r>
      <w:r>
        <w:rPr>
          <w:sz w:val="28"/>
          <w:szCs w:val="28"/>
        </w:rPr>
        <w:t>4</w:t>
      </w:r>
      <w:r w:rsidRPr="00914129">
        <w:rPr>
          <w:sz w:val="28"/>
          <w:szCs w:val="28"/>
        </w:rPr>
        <w:t>-201</w:t>
      </w:r>
      <w:r>
        <w:rPr>
          <w:sz w:val="28"/>
          <w:szCs w:val="28"/>
        </w:rPr>
        <w:t>6</w:t>
      </w:r>
      <w:r w:rsidRPr="00914129">
        <w:rPr>
          <w:sz w:val="28"/>
          <w:szCs w:val="28"/>
        </w:rPr>
        <w:t xml:space="preserve"> годы</w:t>
      </w:r>
    </w:p>
    <w:p w:rsidR="00881402" w:rsidRPr="00914129" w:rsidRDefault="00881402" w:rsidP="00E11E18">
      <w:pPr>
        <w:jc w:val="center"/>
        <w:rPr>
          <w:b/>
          <w:sz w:val="28"/>
          <w:szCs w:val="28"/>
        </w:rPr>
      </w:pPr>
    </w:p>
    <w:p w:rsidR="00881402" w:rsidRPr="00914129" w:rsidRDefault="00881402" w:rsidP="00E11E18">
      <w:pPr>
        <w:jc w:val="center"/>
        <w:rPr>
          <w:b/>
          <w:sz w:val="28"/>
          <w:szCs w:val="28"/>
        </w:rPr>
      </w:pPr>
      <w:r w:rsidRPr="00914129">
        <w:rPr>
          <w:b/>
          <w:sz w:val="28"/>
          <w:szCs w:val="28"/>
          <w:lang w:val="en-US"/>
        </w:rPr>
        <w:t>I</w:t>
      </w:r>
      <w:r w:rsidRPr="00914129">
        <w:rPr>
          <w:b/>
          <w:sz w:val="28"/>
          <w:szCs w:val="28"/>
        </w:rPr>
        <w:t>. Общие положения</w:t>
      </w:r>
    </w:p>
    <w:p w:rsidR="00881402" w:rsidRPr="00914129" w:rsidRDefault="00881402" w:rsidP="00E11E18">
      <w:pPr>
        <w:ind w:firstLine="709"/>
        <w:jc w:val="both"/>
        <w:rPr>
          <w:sz w:val="28"/>
          <w:szCs w:val="28"/>
        </w:rPr>
      </w:pPr>
      <w:r w:rsidRPr="00914129">
        <w:rPr>
          <w:sz w:val="28"/>
          <w:szCs w:val="28"/>
        </w:rPr>
        <w:t xml:space="preserve">1. </w:t>
      </w:r>
      <w:proofErr w:type="gramStart"/>
      <w:r w:rsidRPr="00914129">
        <w:rPr>
          <w:sz w:val="28"/>
          <w:szCs w:val="28"/>
        </w:rPr>
        <w:t>Настоящее Положение определяет условия и порядок предоставления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требования к организациям, образующим инфраструктуру поддержки субъектов малого и среднего предпринимательства, условия, которым должны соответствовать субъекты малого и среднего предпринимательства для получения поддержки, перечень документов для получения поддержки, срок рассмотрения обращений за получением поддержки.</w:t>
      </w:r>
      <w:proofErr w:type="gramEnd"/>
    </w:p>
    <w:p w:rsidR="00881402" w:rsidRPr="00914129" w:rsidRDefault="00881402" w:rsidP="00E11E18">
      <w:pPr>
        <w:ind w:firstLine="709"/>
        <w:jc w:val="both"/>
        <w:rPr>
          <w:sz w:val="28"/>
          <w:szCs w:val="28"/>
        </w:rPr>
      </w:pPr>
      <w:r w:rsidRPr="00914129">
        <w:rPr>
          <w:sz w:val="28"/>
          <w:szCs w:val="28"/>
        </w:rPr>
        <w:t>2. Средства бюджета на оказание поддержки предоставляются в форме:</w:t>
      </w:r>
    </w:p>
    <w:p w:rsidR="00881402" w:rsidRPr="00914129" w:rsidRDefault="00881402" w:rsidP="00E11E18">
      <w:pPr>
        <w:ind w:firstLine="709"/>
        <w:jc w:val="both"/>
        <w:rPr>
          <w:sz w:val="28"/>
          <w:szCs w:val="28"/>
        </w:rPr>
      </w:pPr>
      <w:r w:rsidRPr="00914129">
        <w:rPr>
          <w:sz w:val="28"/>
          <w:szCs w:val="28"/>
        </w:rPr>
        <w:t>субсидий юридическим лицам и индивидуальным предпринимателям (далее – субсидии).</w:t>
      </w:r>
    </w:p>
    <w:p w:rsidR="00881402" w:rsidRPr="00914129" w:rsidRDefault="00881402" w:rsidP="00E11E18">
      <w:pPr>
        <w:ind w:firstLine="709"/>
        <w:jc w:val="both"/>
        <w:rPr>
          <w:sz w:val="28"/>
          <w:szCs w:val="28"/>
        </w:rPr>
      </w:pPr>
      <w:r w:rsidRPr="00914129">
        <w:rPr>
          <w:sz w:val="28"/>
          <w:szCs w:val="28"/>
        </w:rPr>
        <w:t>3. Субсидии могут предоставляться:</w:t>
      </w:r>
    </w:p>
    <w:p w:rsidR="00881402" w:rsidRPr="00914129" w:rsidRDefault="00881402" w:rsidP="00E11E18">
      <w:pPr>
        <w:ind w:firstLine="709"/>
        <w:jc w:val="both"/>
        <w:rPr>
          <w:sz w:val="28"/>
          <w:szCs w:val="28"/>
        </w:rPr>
      </w:pPr>
      <w:r w:rsidRPr="00914129">
        <w:rPr>
          <w:sz w:val="28"/>
          <w:szCs w:val="28"/>
        </w:rPr>
        <w:t>субъектам  малого и среднего предпринимательства, зарегистрированным и осуществляющим свою деятельность на территории Таштагольского муниципального района и осуществляющим следующие приоритетные направления деятельности на территории Таштагольского муниципального района:</w:t>
      </w:r>
    </w:p>
    <w:p w:rsidR="00881402" w:rsidRPr="00914129" w:rsidRDefault="00881402" w:rsidP="00E11E18">
      <w:pPr>
        <w:autoSpaceDE w:val="0"/>
        <w:autoSpaceDN w:val="0"/>
        <w:adjustRightInd w:val="0"/>
        <w:ind w:firstLine="709"/>
        <w:jc w:val="both"/>
        <w:rPr>
          <w:sz w:val="28"/>
          <w:szCs w:val="28"/>
        </w:rPr>
      </w:pPr>
      <w:r w:rsidRPr="00914129">
        <w:rPr>
          <w:sz w:val="28"/>
          <w:szCs w:val="28"/>
        </w:rPr>
        <w:t>- инновационная и научно-техническая деятельность;</w:t>
      </w:r>
    </w:p>
    <w:p w:rsidR="00881402" w:rsidRPr="00914129" w:rsidRDefault="00881402" w:rsidP="00E11E18">
      <w:pPr>
        <w:autoSpaceDE w:val="0"/>
        <w:autoSpaceDN w:val="0"/>
        <w:adjustRightInd w:val="0"/>
        <w:ind w:firstLine="709"/>
        <w:jc w:val="both"/>
        <w:rPr>
          <w:sz w:val="28"/>
          <w:szCs w:val="28"/>
        </w:rPr>
      </w:pPr>
      <w:r w:rsidRPr="00914129">
        <w:rPr>
          <w:sz w:val="28"/>
          <w:szCs w:val="28"/>
        </w:rPr>
        <w:t xml:space="preserve">- производство товаров народного потребления; </w:t>
      </w:r>
    </w:p>
    <w:p w:rsidR="00881402" w:rsidRPr="00914129" w:rsidRDefault="00881402" w:rsidP="00E11E18">
      <w:pPr>
        <w:autoSpaceDE w:val="0"/>
        <w:autoSpaceDN w:val="0"/>
        <w:adjustRightInd w:val="0"/>
        <w:ind w:firstLine="709"/>
        <w:jc w:val="both"/>
        <w:rPr>
          <w:sz w:val="28"/>
          <w:szCs w:val="28"/>
        </w:rPr>
      </w:pPr>
      <w:r w:rsidRPr="00914129">
        <w:rPr>
          <w:sz w:val="28"/>
          <w:szCs w:val="28"/>
        </w:rPr>
        <w:t>- производство строительных материалов и комплектующих;</w:t>
      </w:r>
    </w:p>
    <w:p w:rsidR="00881402" w:rsidRPr="00914129" w:rsidRDefault="00881402" w:rsidP="00E11E18">
      <w:pPr>
        <w:autoSpaceDE w:val="0"/>
        <w:autoSpaceDN w:val="0"/>
        <w:adjustRightInd w:val="0"/>
        <w:ind w:firstLine="709"/>
        <w:jc w:val="both"/>
        <w:rPr>
          <w:sz w:val="28"/>
          <w:szCs w:val="28"/>
        </w:rPr>
      </w:pPr>
      <w:r w:rsidRPr="00914129">
        <w:rPr>
          <w:sz w:val="28"/>
          <w:szCs w:val="28"/>
        </w:rPr>
        <w:t>- химическое производство;</w:t>
      </w:r>
    </w:p>
    <w:p w:rsidR="00881402" w:rsidRPr="00914129" w:rsidRDefault="00881402" w:rsidP="00E11E18">
      <w:pPr>
        <w:autoSpaceDE w:val="0"/>
        <w:autoSpaceDN w:val="0"/>
        <w:adjustRightInd w:val="0"/>
        <w:ind w:firstLine="709"/>
        <w:jc w:val="both"/>
        <w:rPr>
          <w:sz w:val="28"/>
          <w:szCs w:val="28"/>
        </w:rPr>
      </w:pPr>
      <w:r w:rsidRPr="00914129">
        <w:rPr>
          <w:sz w:val="28"/>
          <w:szCs w:val="28"/>
        </w:rPr>
        <w:t>- производство машин и оборудования;</w:t>
      </w:r>
    </w:p>
    <w:p w:rsidR="00881402" w:rsidRPr="00914129" w:rsidRDefault="00881402" w:rsidP="00E11E18">
      <w:pPr>
        <w:autoSpaceDE w:val="0"/>
        <w:autoSpaceDN w:val="0"/>
        <w:adjustRightInd w:val="0"/>
        <w:ind w:firstLine="709"/>
        <w:jc w:val="both"/>
        <w:rPr>
          <w:sz w:val="28"/>
          <w:szCs w:val="28"/>
        </w:rPr>
      </w:pPr>
      <w:r w:rsidRPr="00914129">
        <w:rPr>
          <w:sz w:val="28"/>
          <w:szCs w:val="28"/>
        </w:rPr>
        <w:t>- производство электрооборудования, электронного и оптического оборудования;</w:t>
      </w:r>
    </w:p>
    <w:p w:rsidR="00881402" w:rsidRPr="00914129" w:rsidRDefault="00881402" w:rsidP="00E11E18">
      <w:pPr>
        <w:autoSpaceDE w:val="0"/>
        <w:autoSpaceDN w:val="0"/>
        <w:adjustRightInd w:val="0"/>
        <w:ind w:firstLine="709"/>
        <w:jc w:val="both"/>
        <w:rPr>
          <w:sz w:val="28"/>
          <w:szCs w:val="28"/>
        </w:rPr>
      </w:pPr>
      <w:r w:rsidRPr="00914129">
        <w:rPr>
          <w:sz w:val="28"/>
          <w:szCs w:val="28"/>
        </w:rPr>
        <w:t>- производство, ремонт транспортных средств и оборудования;</w:t>
      </w:r>
    </w:p>
    <w:p w:rsidR="00881402" w:rsidRPr="00914129" w:rsidRDefault="00881402" w:rsidP="00E11E18">
      <w:pPr>
        <w:autoSpaceDE w:val="0"/>
        <w:autoSpaceDN w:val="0"/>
        <w:adjustRightInd w:val="0"/>
        <w:ind w:firstLine="709"/>
        <w:jc w:val="both"/>
        <w:rPr>
          <w:sz w:val="28"/>
          <w:szCs w:val="28"/>
        </w:rPr>
      </w:pPr>
      <w:r w:rsidRPr="00914129">
        <w:rPr>
          <w:sz w:val="28"/>
          <w:szCs w:val="28"/>
        </w:rPr>
        <w:t>- образование, здравоохранение, культура и спорт;</w:t>
      </w:r>
    </w:p>
    <w:p w:rsidR="00881402" w:rsidRPr="00914129" w:rsidRDefault="00881402" w:rsidP="00E11E18">
      <w:pPr>
        <w:autoSpaceDE w:val="0"/>
        <w:autoSpaceDN w:val="0"/>
        <w:adjustRightInd w:val="0"/>
        <w:ind w:firstLine="709"/>
        <w:jc w:val="both"/>
        <w:rPr>
          <w:sz w:val="28"/>
          <w:szCs w:val="28"/>
        </w:rPr>
      </w:pPr>
      <w:r w:rsidRPr="00914129">
        <w:rPr>
          <w:sz w:val="28"/>
          <w:szCs w:val="28"/>
        </w:rPr>
        <w:t>- услуги общественного питания;</w:t>
      </w:r>
    </w:p>
    <w:p w:rsidR="00881402" w:rsidRPr="00914129" w:rsidRDefault="00881402" w:rsidP="00E11E18">
      <w:pPr>
        <w:autoSpaceDE w:val="0"/>
        <w:autoSpaceDN w:val="0"/>
        <w:adjustRightInd w:val="0"/>
        <w:ind w:firstLine="709"/>
        <w:jc w:val="both"/>
        <w:rPr>
          <w:sz w:val="28"/>
          <w:szCs w:val="28"/>
        </w:rPr>
      </w:pPr>
      <w:r w:rsidRPr="00914129">
        <w:rPr>
          <w:sz w:val="28"/>
          <w:szCs w:val="28"/>
        </w:rPr>
        <w:t>- реализация на экспорт товаров кузбасского производства;</w:t>
      </w:r>
    </w:p>
    <w:p w:rsidR="00881402" w:rsidRPr="00914129" w:rsidRDefault="00881402" w:rsidP="00E11E18">
      <w:pPr>
        <w:autoSpaceDE w:val="0"/>
        <w:autoSpaceDN w:val="0"/>
        <w:adjustRightInd w:val="0"/>
        <w:ind w:firstLine="709"/>
        <w:jc w:val="both"/>
        <w:rPr>
          <w:sz w:val="28"/>
          <w:szCs w:val="28"/>
        </w:rPr>
      </w:pPr>
      <w:r w:rsidRPr="00914129">
        <w:rPr>
          <w:sz w:val="28"/>
          <w:szCs w:val="28"/>
        </w:rPr>
        <w:t>- транспорт и связь;</w:t>
      </w:r>
    </w:p>
    <w:p w:rsidR="00881402" w:rsidRPr="00914129" w:rsidRDefault="00881402" w:rsidP="00E11E18">
      <w:pPr>
        <w:autoSpaceDE w:val="0"/>
        <w:autoSpaceDN w:val="0"/>
        <w:adjustRightInd w:val="0"/>
        <w:ind w:firstLine="709"/>
        <w:jc w:val="both"/>
        <w:rPr>
          <w:sz w:val="28"/>
          <w:szCs w:val="28"/>
        </w:rPr>
      </w:pPr>
      <w:r w:rsidRPr="00914129">
        <w:rPr>
          <w:sz w:val="28"/>
          <w:szCs w:val="28"/>
        </w:rPr>
        <w:t>- строительство;</w:t>
      </w:r>
    </w:p>
    <w:p w:rsidR="00881402" w:rsidRPr="00914129" w:rsidRDefault="00881402" w:rsidP="00E11E18">
      <w:pPr>
        <w:autoSpaceDE w:val="0"/>
        <w:autoSpaceDN w:val="0"/>
        <w:adjustRightInd w:val="0"/>
        <w:ind w:firstLine="709"/>
        <w:jc w:val="both"/>
        <w:rPr>
          <w:sz w:val="28"/>
          <w:szCs w:val="28"/>
        </w:rPr>
      </w:pPr>
      <w:r w:rsidRPr="00914129">
        <w:rPr>
          <w:sz w:val="28"/>
          <w:szCs w:val="28"/>
        </w:rPr>
        <w:t>- производство и переработка сельскохозяйственной продукции;</w:t>
      </w:r>
    </w:p>
    <w:p w:rsidR="00881402" w:rsidRPr="00914129" w:rsidRDefault="00881402" w:rsidP="00E11E18">
      <w:pPr>
        <w:autoSpaceDE w:val="0"/>
        <w:autoSpaceDN w:val="0"/>
        <w:adjustRightInd w:val="0"/>
        <w:ind w:firstLine="709"/>
        <w:jc w:val="both"/>
        <w:rPr>
          <w:sz w:val="28"/>
          <w:szCs w:val="28"/>
        </w:rPr>
      </w:pPr>
      <w:r w:rsidRPr="00914129">
        <w:rPr>
          <w:sz w:val="28"/>
          <w:szCs w:val="28"/>
        </w:rPr>
        <w:t>- сельское хозяйство;</w:t>
      </w:r>
    </w:p>
    <w:p w:rsidR="00881402" w:rsidRPr="00914129" w:rsidRDefault="00881402" w:rsidP="00E11E18">
      <w:pPr>
        <w:autoSpaceDE w:val="0"/>
        <w:autoSpaceDN w:val="0"/>
        <w:adjustRightInd w:val="0"/>
        <w:ind w:firstLine="709"/>
        <w:jc w:val="both"/>
        <w:rPr>
          <w:sz w:val="28"/>
          <w:szCs w:val="28"/>
        </w:rPr>
      </w:pPr>
      <w:r w:rsidRPr="00914129">
        <w:rPr>
          <w:sz w:val="28"/>
          <w:szCs w:val="28"/>
        </w:rPr>
        <w:t xml:space="preserve">- </w:t>
      </w:r>
      <w:proofErr w:type="spellStart"/>
      <w:r w:rsidRPr="00914129">
        <w:rPr>
          <w:sz w:val="28"/>
          <w:szCs w:val="28"/>
        </w:rPr>
        <w:t>жилищно</w:t>
      </w:r>
      <w:proofErr w:type="spellEnd"/>
      <w:r w:rsidRPr="00914129">
        <w:rPr>
          <w:sz w:val="28"/>
          <w:szCs w:val="28"/>
        </w:rPr>
        <w:t xml:space="preserve"> – коммунальное хозяйство;</w:t>
      </w:r>
    </w:p>
    <w:p w:rsidR="00881402" w:rsidRPr="00914129" w:rsidRDefault="00881402" w:rsidP="00E11E18">
      <w:pPr>
        <w:autoSpaceDE w:val="0"/>
        <w:autoSpaceDN w:val="0"/>
        <w:adjustRightInd w:val="0"/>
        <w:ind w:firstLine="709"/>
        <w:jc w:val="both"/>
        <w:rPr>
          <w:sz w:val="28"/>
          <w:szCs w:val="28"/>
        </w:rPr>
      </w:pPr>
      <w:r w:rsidRPr="00914129">
        <w:rPr>
          <w:sz w:val="28"/>
          <w:szCs w:val="28"/>
        </w:rPr>
        <w:lastRenderedPageBreak/>
        <w:t xml:space="preserve">- бытовое обслуживание населения; </w:t>
      </w:r>
    </w:p>
    <w:p w:rsidR="00881402" w:rsidRPr="00914129" w:rsidRDefault="00881402" w:rsidP="00E11E18">
      <w:pPr>
        <w:autoSpaceDE w:val="0"/>
        <w:autoSpaceDN w:val="0"/>
        <w:adjustRightInd w:val="0"/>
        <w:ind w:firstLine="709"/>
        <w:jc w:val="both"/>
        <w:rPr>
          <w:sz w:val="28"/>
          <w:szCs w:val="28"/>
        </w:rPr>
      </w:pPr>
      <w:r w:rsidRPr="00914129">
        <w:rPr>
          <w:sz w:val="28"/>
          <w:szCs w:val="28"/>
        </w:rPr>
        <w:t>- ремесленная деятельность;</w:t>
      </w:r>
    </w:p>
    <w:p w:rsidR="00881402" w:rsidRPr="00914129" w:rsidRDefault="00881402" w:rsidP="00E11E18">
      <w:pPr>
        <w:autoSpaceDE w:val="0"/>
        <w:autoSpaceDN w:val="0"/>
        <w:adjustRightInd w:val="0"/>
        <w:ind w:firstLine="709"/>
        <w:jc w:val="both"/>
        <w:rPr>
          <w:sz w:val="28"/>
          <w:szCs w:val="28"/>
        </w:rPr>
      </w:pPr>
      <w:r w:rsidRPr="00914129">
        <w:rPr>
          <w:sz w:val="28"/>
          <w:szCs w:val="28"/>
        </w:rPr>
        <w:t>- лесозаготовительная деятельность;</w:t>
      </w:r>
    </w:p>
    <w:p w:rsidR="00881402" w:rsidRPr="00914129" w:rsidRDefault="00881402" w:rsidP="00E11E18">
      <w:pPr>
        <w:autoSpaceDE w:val="0"/>
        <w:autoSpaceDN w:val="0"/>
        <w:adjustRightInd w:val="0"/>
        <w:ind w:firstLine="709"/>
        <w:jc w:val="both"/>
        <w:rPr>
          <w:sz w:val="28"/>
          <w:szCs w:val="28"/>
        </w:rPr>
      </w:pPr>
      <w:r w:rsidRPr="00914129">
        <w:rPr>
          <w:sz w:val="28"/>
          <w:szCs w:val="28"/>
        </w:rPr>
        <w:t>- туристская деятельность, направленная на развитие внутреннего и въездного туризма Кемеровской области;</w:t>
      </w:r>
    </w:p>
    <w:p w:rsidR="00881402" w:rsidRPr="00914129" w:rsidRDefault="00881402" w:rsidP="00E11E18">
      <w:pPr>
        <w:autoSpaceDE w:val="0"/>
        <w:autoSpaceDN w:val="0"/>
        <w:adjustRightInd w:val="0"/>
        <w:ind w:firstLine="709"/>
        <w:jc w:val="both"/>
        <w:rPr>
          <w:sz w:val="28"/>
          <w:szCs w:val="28"/>
        </w:rPr>
      </w:pPr>
      <w:r w:rsidRPr="00914129">
        <w:rPr>
          <w:color w:val="000000"/>
          <w:sz w:val="28"/>
          <w:szCs w:val="28"/>
        </w:rPr>
        <w:t xml:space="preserve">- </w:t>
      </w:r>
      <w:proofErr w:type="gramStart"/>
      <w:r w:rsidRPr="00914129">
        <w:rPr>
          <w:sz w:val="28"/>
          <w:szCs w:val="28"/>
        </w:rPr>
        <w:t>деятельность</w:t>
      </w:r>
      <w:proofErr w:type="gramEnd"/>
      <w:r w:rsidRPr="00914129">
        <w:rPr>
          <w:sz w:val="28"/>
          <w:szCs w:val="28"/>
        </w:rPr>
        <w:t xml:space="preserve"> связанная с охраной окружающей среды.</w:t>
      </w:r>
    </w:p>
    <w:p w:rsidR="00881402" w:rsidRPr="00914129" w:rsidRDefault="00881402" w:rsidP="00E11E18">
      <w:pPr>
        <w:autoSpaceDE w:val="0"/>
        <w:autoSpaceDN w:val="0"/>
        <w:adjustRightInd w:val="0"/>
        <w:ind w:firstLine="709"/>
        <w:jc w:val="both"/>
        <w:rPr>
          <w:sz w:val="28"/>
          <w:szCs w:val="28"/>
        </w:rPr>
      </w:pPr>
      <w:r w:rsidRPr="00914129">
        <w:rPr>
          <w:sz w:val="28"/>
          <w:szCs w:val="28"/>
        </w:rPr>
        <w:t xml:space="preserve">- прочая деятельность, за исключением п.4 раздела 1 настоящего положения. </w:t>
      </w:r>
    </w:p>
    <w:p w:rsidR="00881402" w:rsidRPr="00914129" w:rsidRDefault="00881402" w:rsidP="00E11E18">
      <w:pPr>
        <w:ind w:firstLine="709"/>
        <w:jc w:val="both"/>
        <w:rPr>
          <w:sz w:val="28"/>
          <w:szCs w:val="28"/>
        </w:rPr>
      </w:pPr>
      <w:r w:rsidRPr="00914129">
        <w:rPr>
          <w:sz w:val="28"/>
          <w:szCs w:val="28"/>
        </w:rPr>
        <w:t xml:space="preserve">Субъекты малого и среднего </w:t>
      </w:r>
      <w:proofErr w:type="gramStart"/>
      <w:r w:rsidRPr="00914129">
        <w:rPr>
          <w:sz w:val="28"/>
          <w:szCs w:val="28"/>
        </w:rPr>
        <w:t>предпринимательства</w:t>
      </w:r>
      <w:proofErr w:type="gramEnd"/>
      <w:r w:rsidRPr="00914129">
        <w:rPr>
          <w:sz w:val="28"/>
          <w:szCs w:val="28"/>
        </w:rPr>
        <w:t xml:space="preserve"> претендующие на получение поддержки должны соответствовать критериям, установленным статьей 4 Федерального закона от 24.07.2007 №209-ФЗ «О развитии малого и среднего предпринимательства в Российской Федерации», а также условиям получения поддержки по конкретным мероприятиям муниципальной целевой  программы «Поддержка малого и среднего предпринимательства» на 201</w:t>
      </w:r>
      <w:r>
        <w:rPr>
          <w:sz w:val="28"/>
          <w:szCs w:val="28"/>
        </w:rPr>
        <w:t>4</w:t>
      </w:r>
      <w:r w:rsidRPr="00914129">
        <w:rPr>
          <w:sz w:val="28"/>
          <w:szCs w:val="28"/>
        </w:rPr>
        <w:t>-201</w:t>
      </w:r>
      <w:r>
        <w:rPr>
          <w:sz w:val="28"/>
          <w:szCs w:val="28"/>
        </w:rPr>
        <w:t>6</w:t>
      </w:r>
      <w:r w:rsidRPr="00914129">
        <w:rPr>
          <w:sz w:val="28"/>
          <w:szCs w:val="28"/>
        </w:rPr>
        <w:t xml:space="preserve"> годы» (далее – Программа); </w:t>
      </w:r>
    </w:p>
    <w:p w:rsidR="00881402" w:rsidRPr="00914129" w:rsidRDefault="00881402" w:rsidP="00E11E18">
      <w:pPr>
        <w:ind w:firstLine="709"/>
        <w:jc w:val="both"/>
        <w:rPr>
          <w:sz w:val="28"/>
          <w:szCs w:val="28"/>
        </w:rPr>
      </w:pPr>
      <w:proofErr w:type="gramStart"/>
      <w:r w:rsidRPr="00914129">
        <w:rPr>
          <w:sz w:val="28"/>
          <w:szCs w:val="28"/>
        </w:rPr>
        <w:t xml:space="preserve">организациям, образующим инфраструктуру поддержки субъектов малого и среднего предпринимательства, зарегистрированным и осуществляющим  деятельность на территории Таштагольского муниципального района, соответствующим критериям, установленным статьей 15 Федерального закона «О развитии малого и среднего предпринимательства в Российской Федерации», имеющим в уставном капитале (взносе, паевом фонде) долю участия органа  местного самоуправления не менее 50 процентов. </w:t>
      </w:r>
      <w:proofErr w:type="gramEnd"/>
    </w:p>
    <w:p w:rsidR="00881402" w:rsidRPr="00914129" w:rsidRDefault="00881402" w:rsidP="00E11E18">
      <w:pPr>
        <w:ind w:firstLine="709"/>
        <w:jc w:val="both"/>
        <w:rPr>
          <w:sz w:val="28"/>
          <w:szCs w:val="28"/>
        </w:rPr>
      </w:pPr>
      <w:r w:rsidRPr="00914129">
        <w:rPr>
          <w:sz w:val="28"/>
          <w:szCs w:val="28"/>
        </w:rPr>
        <w:t>4. Предоставление субсидий не может осуществляться в отношении субъектов малого и среднего предпринимательства:</w:t>
      </w:r>
    </w:p>
    <w:p w:rsidR="00881402" w:rsidRPr="00914129" w:rsidRDefault="00881402" w:rsidP="00E11E18">
      <w:pPr>
        <w:ind w:firstLine="709"/>
        <w:jc w:val="both"/>
        <w:rPr>
          <w:sz w:val="28"/>
          <w:szCs w:val="28"/>
        </w:rPr>
      </w:pPr>
      <w:r w:rsidRPr="00914129">
        <w:rPr>
          <w:sz w:val="28"/>
          <w:szCs w:val="28"/>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881402" w:rsidRPr="00914129" w:rsidRDefault="00881402" w:rsidP="00E11E18">
      <w:pPr>
        <w:ind w:firstLine="709"/>
        <w:jc w:val="both"/>
        <w:rPr>
          <w:sz w:val="28"/>
          <w:szCs w:val="28"/>
        </w:rPr>
      </w:pPr>
      <w:r w:rsidRPr="00914129">
        <w:rPr>
          <w:sz w:val="28"/>
          <w:szCs w:val="28"/>
        </w:rPr>
        <w:t>являющихся участниками соглашений о разделе продукции;</w:t>
      </w:r>
    </w:p>
    <w:p w:rsidR="00881402" w:rsidRPr="00914129" w:rsidRDefault="00881402" w:rsidP="00E11E18">
      <w:pPr>
        <w:ind w:firstLine="709"/>
        <w:jc w:val="both"/>
        <w:rPr>
          <w:sz w:val="28"/>
          <w:szCs w:val="28"/>
        </w:rPr>
      </w:pPr>
      <w:proofErr w:type="gramStart"/>
      <w:r w:rsidRPr="00914129">
        <w:rPr>
          <w:sz w:val="28"/>
          <w:szCs w:val="28"/>
        </w:rPr>
        <w:t>осуществляющих</w:t>
      </w:r>
      <w:proofErr w:type="gramEnd"/>
      <w:r w:rsidRPr="00914129">
        <w:rPr>
          <w:sz w:val="28"/>
          <w:szCs w:val="28"/>
        </w:rPr>
        <w:t xml:space="preserve"> предпринимательскую деятельность в сфере игорного бизнеса;</w:t>
      </w:r>
    </w:p>
    <w:p w:rsidR="00881402" w:rsidRPr="00914129" w:rsidRDefault="00881402" w:rsidP="00E11E18">
      <w:pPr>
        <w:ind w:firstLine="709"/>
        <w:jc w:val="both"/>
        <w:rPr>
          <w:sz w:val="28"/>
          <w:szCs w:val="28"/>
        </w:rPr>
      </w:pPr>
      <w:r w:rsidRPr="00914129">
        <w:rPr>
          <w:sz w:val="28"/>
          <w:szCs w:val="28"/>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 и Кемеровской области;</w:t>
      </w:r>
    </w:p>
    <w:p w:rsidR="00881402" w:rsidRPr="00914129" w:rsidRDefault="00881402" w:rsidP="00E11E18">
      <w:pPr>
        <w:ind w:firstLine="709"/>
        <w:jc w:val="both"/>
        <w:rPr>
          <w:sz w:val="28"/>
          <w:szCs w:val="28"/>
        </w:rPr>
      </w:pPr>
      <w:r w:rsidRPr="00914129">
        <w:rPr>
          <w:sz w:val="28"/>
          <w:szCs w:val="28"/>
        </w:rPr>
        <w:t>осуществляющих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881402" w:rsidRPr="00914129" w:rsidRDefault="00881402" w:rsidP="00E11E18">
      <w:pPr>
        <w:ind w:firstLine="709"/>
        <w:jc w:val="both"/>
        <w:rPr>
          <w:sz w:val="28"/>
          <w:szCs w:val="28"/>
        </w:rPr>
      </w:pPr>
      <w:proofErr w:type="gramStart"/>
      <w:r w:rsidRPr="00914129">
        <w:rPr>
          <w:sz w:val="28"/>
          <w:szCs w:val="28"/>
        </w:rPr>
        <w:t>осуществляющих</w:t>
      </w:r>
      <w:proofErr w:type="gramEnd"/>
      <w:r w:rsidRPr="00914129">
        <w:rPr>
          <w:sz w:val="28"/>
          <w:szCs w:val="28"/>
        </w:rPr>
        <w:t xml:space="preserve"> предпринимательскую деятельность в области розничной и оптовой торговли.</w:t>
      </w:r>
    </w:p>
    <w:p w:rsidR="00881402" w:rsidRPr="00914129" w:rsidRDefault="00881402" w:rsidP="00E11E18">
      <w:pPr>
        <w:ind w:firstLine="709"/>
        <w:jc w:val="both"/>
        <w:rPr>
          <w:sz w:val="28"/>
          <w:szCs w:val="28"/>
        </w:rPr>
      </w:pPr>
      <w:r w:rsidRPr="00914129">
        <w:rPr>
          <w:sz w:val="28"/>
          <w:szCs w:val="28"/>
        </w:rPr>
        <w:t>5. В предоставлении субсидий должно быть отказано в случае, если:</w:t>
      </w:r>
    </w:p>
    <w:p w:rsidR="00881402" w:rsidRPr="00914129" w:rsidRDefault="00881402" w:rsidP="00E11E18">
      <w:pPr>
        <w:ind w:firstLine="709"/>
        <w:jc w:val="both"/>
        <w:rPr>
          <w:sz w:val="28"/>
          <w:szCs w:val="28"/>
        </w:rPr>
      </w:pPr>
      <w:r w:rsidRPr="00914129">
        <w:rPr>
          <w:sz w:val="28"/>
          <w:szCs w:val="28"/>
        </w:rPr>
        <w:t>не представлены документы, определенные условиями и порядком получения поддержки по конкретному мероприятию Программы, или представлены недостоверные сведения и документы;</w:t>
      </w:r>
    </w:p>
    <w:p w:rsidR="00881402" w:rsidRPr="00914129" w:rsidRDefault="00881402" w:rsidP="00E11E18">
      <w:pPr>
        <w:ind w:firstLine="709"/>
        <w:jc w:val="both"/>
        <w:rPr>
          <w:sz w:val="28"/>
          <w:szCs w:val="28"/>
        </w:rPr>
      </w:pPr>
      <w:r w:rsidRPr="00914129">
        <w:rPr>
          <w:sz w:val="28"/>
          <w:szCs w:val="28"/>
        </w:rPr>
        <w:t>не выполнены условия предоставления субсидий;</w:t>
      </w:r>
    </w:p>
    <w:p w:rsidR="00881402" w:rsidRPr="00914129" w:rsidRDefault="00881402" w:rsidP="00E11E18">
      <w:pPr>
        <w:ind w:firstLine="709"/>
        <w:jc w:val="both"/>
        <w:rPr>
          <w:sz w:val="28"/>
          <w:szCs w:val="28"/>
        </w:rPr>
      </w:pPr>
      <w:r w:rsidRPr="00914129">
        <w:rPr>
          <w:sz w:val="28"/>
          <w:szCs w:val="28"/>
        </w:rPr>
        <w:lastRenderedPageBreak/>
        <w:t>ранее в отношении заявителя - субъекта малого, среднего предпринимательства или организации, образующей инфраструктуру поддержки субъектов малого и среднего предпринимательства, было принято решение об оказании аналогичной поддержки и сроки ее оказания не истекли;</w:t>
      </w:r>
    </w:p>
    <w:p w:rsidR="00881402" w:rsidRPr="00914129" w:rsidRDefault="00881402" w:rsidP="00E11E18">
      <w:pPr>
        <w:ind w:firstLine="709"/>
        <w:jc w:val="both"/>
        <w:rPr>
          <w:sz w:val="28"/>
          <w:szCs w:val="28"/>
        </w:rPr>
      </w:pPr>
      <w:r w:rsidRPr="00914129">
        <w:rPr>
          <w:sz w:val="28"/>
          <w:szCs w:val="28"/>
        </w:rPr>
        <w:t>с момента признания субъекта малого, среднего предпринимательства или организации, образующей инфраструктуру поддержки субъектов малого и среднего предпринимательства, допустившим нарушение порядка и условий предоставления субсидий, в том числе не обеспечившим целевого использования предоставленных средств, прошло менее чем три года.</w:t>
      </w:r>
    </w:p>
    <w:p w:rsidR="00881402" w:rsidRPr="00914129" w:rsidRDefault="00881402" w:rsidP="00E11E18">
      <w:pPr>
        <w:ind w:firstLine="709"/>
        <w:jc w:val="both"/>
        <w:rPr>
          <w:sz w:val="28"/>
          <w:szCs w:val="28"/>
        </w:rPr>
      </w:pPr>
      <w:r w:rsidRPr="00914129">
        <w:rPr>
          <w:sz w:val="28"/>
          <w:szCs w:val="28"/>
        </w:rPr>
        <w:t>6. Субсидии предоставляются на конкурсной основе:</w:t>
      </w:r>
    </w:p>
    <w:p w:rsidR="00881402" w:rsidRPr="00914129" w:rsidRDefault="00881402" w:rsidP="00E11E18">
      <w:pPr>
        <w:ind w:firstLine="709"/>
        <w:jc w:val="both"/>
        <w:rPr>
          <w:sz w:val="28"/>
          <w:szCs w:val="28"/>
        </w:rPr>
      </w:pPr>
      <w:r w:rsidRPr="00914129">
        <w:rPr>
          <w:sz w:val="28"/>
          <w:szCs w:val="28"/>
        </w:rPr>
        <w:t>- на развитие производственных малых и средних предприятий (приобретение основных фондов, оборудования, приборов);</w:t>
      </w:r>
    </w:p>
    <w:p w:rsidR="00881402" w:rsidRDefault="00881402" w:rsidP="00E11E18">
      <w:pPr>
        <w:ind w:firstLine="709"/>
        <w:jc w:val="both"/>
        <w:rPr>
          <w:sz w:val="28"/>
          <w:szCs w:val="28"/>
        </w:rPr>
      </w:pPr>
      <w:r w:rsidRPr="00914129">
        <w:rPr>
          <w:sz w:val="28"/>
          <w:szCs w:val="28"/>
        </w:rPr>
        <w:t>- на предоставление грантов начинающим СМСП на создание собственного дела.</w:t>
      </w:r>
    </w:p>
    <w:p w:rsidR="00881402" w:rsidRPr="0077490B" w:rsidRDefault="00881402" w:rsidP="00E11E18">
      <w:pPr>
        <w:ind w:firstLine="709"/>
        <w:jc w:val="both"/>
        <w:rPr>
          <w:sz w:val="28"/>
          <w:szCs w:val="28"/>
        </w:rPr>
      </w:pPr>
      <w:r w:rsidRPr="00914129">
        <w:rPr>
          <w:sz w:val="28"/>
          <w:szCs w:val="28"/>
        </w:rPr>
        <w:t>-на субсидирование части затрат субъектами малого и среднего предпринимательства за произведенные расхо</w:t>
      </w:r>
      <w:r>
        <w:rPr>
          <w:sz w:val="28"/>
          <w:szCs w:val="28"/>
        </w:rPr>
        <w:t>ды.</w:t>
      </w:r>
    </w:p>
    <w:p w:rsidR="00881402" w:rsidRPr="00914129" w:rsidRDefault="00881402" w:rsidP="00E11E18">
      <w:pPr>
        <w:ind w:firstLine="709"/>
        <w:jc w:val="both"/>
        <w:rPr>
          <w:sz w:val="28"/>
          <w:szCs w:val="28"/>
        </w:rPr>
      </w:pPr>
      <w:r w:rsidRPr="00914129">
        <w:rPr>
          <w:sz w:val="28"/>
          <w:szCs w:val="28"/>
        </w:rPr>
        <w:t>Решение о предоставлении субсидий принимается конкурсной комиссией.</w:t>
      </w:r>
    </w:p>
    <w:p w:rsidR="00881402" w:rsidRPr="00914129" w:rsidRDefault="00881402" w:rsidP="00E11E18">
      <w:pPr>
        <w:ind w:firstLine="709"/>
        <w:jc w:val="both"/>
        <w:rPr>
          <w:sz w:val="28"/>
          <w:szCs w:val="28"/>
          <w:u w:val="single"/>
        </w:rPr>
      </w:pPr>
      <w:r w:rsidRPr="00914129">
        <w:rPr>
          <w:sz w:val="28"/>
          <w:szCs w:val="28"/>
          <w:u w:val="single"/>
        </w:rPr>
        <w:t>Субсидии предоставляются не на конкурсной основе:</w:t>
      </w:r>
    </w:p>
    <w:p w:rsidR="00881402" w:rsidRPr="00914129" w:rsidRDefault="00881402" w:rsidP="00E11E18">
      <w:pPr>
        <w:ind w:firstLine="709"/>
        <w:jc w:val="both"/>
        <w:rPr>
          <w:sz w:val="28"/>
          <w:szCs w:val="28"/>
        </w:rPr>
      </w:pPr>
      <w:r w:rsidRPr="00914129">
        <w:rPr>
          <w:sz w:val="28"/>
          <w:szCs w:val="28"/>
        </w:rPr>
        <w:t>- по договорам, заключенным с организациями, образующими инфраструктуру поддержки СМСП на выполнение работ по разработке бизнес-планов, проведению экспертизы;</w:t>
      </w:r>
    </w:p>
    <w:p w:rsidR="00881402" w:rsidRPr="00914129" w:rsidRDefault="00881402" w:rsidP="00E11E18">
      <w:pPr>
        <w:ind w:firstLine="709"/>
        <w:jc w:val="both"/>
        <w:rPr>
          <w:sz w:val="28"/>
          <w:szCs w:val="28"/>
        </w:rPr>
      </w:pPr>
      <w:r w:rsidRPr="00914129">
        <w:rPr>
          <w:sz w:val="28"/>
          <w:szCs w:val="28"/>
        </w:rPr>
        <w:t>-  на реализацию образовательных программ и мероприятий массового обучения;</w:t>
      </w:r>
    </w:p>
    <w:p w:rsidR="00881402" w:rsidRPr="00914129" w:rsidRDefault="00881402" w:rsidP="00E11E18">
      <w:pPr>
        <w:ind w:firstLine="709"/>
        <w:jc w:val="both"/>
        <w:rPr>
          <w:sz w:val="28"/>
          <w:szCs w:val="28"/>
        </w:rPr>
      </w:pPr>
      <w:r w:rsidRPr="00914129">
        <w:rPr>
          <w:sz w:val="28"/>
          <w:szCs w:val="28"/>
        </w:rPr>
        <w:t>- на пополнение фонда МФ ПМП, предназначенного для выдачи займов СМСП;</w:t>
      </w:r>
    </w:p>
    <w:p w:rsidR="00881402" w:rsidRPr="00914129" w:rsidRDefault="00881402" w:rsidP="00E11E18">
      <w:pPr>
        <w:ind w:firstLine="709"/>
        <w:jc w:val="both"/>
        <w:rPr>
          <w:sz w:val="28"/>
          <w:szCs w:val="28"/>
        </w:rPr>
      </w:pPr>
      <w:r w:rsidRPr="00914129">
        <w:rPr>
          <w:sz w:val="28"/>
          <w:szCs w:val="28"/>
        </w:rPr>
        <w:t xml:space="preserve">- на ресурсное обеспечение функционирования Центра содействия малому и среднему предпринимательству по принципу «одного окна». </w:t>
      </w:r>
    </w:p>
    <w:p w:rsidR="00881402" w:rsidRPr="00914129" w:rsidRDefault="00881402" w:rsidP="00E11E18">
      <w:pPr>
        <w:ind w:firstLine="709"/>
        <w:jc w:val="both"/>
        <w:rPr>
          <w:sz w:val="28"/>
          <w:szCs w:val="28"/>
        </w:rPr>
      </w:pPr>
      <w:r w:rsidRPr="00914129">
        <w:rPr>
          <w:sz w:val="28"/>
          <w:szCs w:val="28"/>
        </w:rPr>
        <w:t xml:space="preserve">7.Субсидии предоставляются в пределах лимита денежных средств, предусмотренных на финансирование мероприятий Программы. </w:t>
      </w:r>
    </w:p>
    <w:p w:rsidR="00881402" w:rsidRPr="00914129" w:rsidRDefault="00881402" w:rsidP="00E11E18">
      <w:pPr>
        <w:ind w:firstLine="709"/>
        <w:jc w:val="both"/>
        <w:rPr>
          <w:sz w:val="28"/>
          <w:szCs w:val="28"/>
        </w:rPr>
      </w:pPr>
      <w:r w:rsidRPr="00914129">
        <w:rPr>
          <w:sz w:val="28"/>
          <w:szCs w:val="28"/>
        </w:rPr>
        <w:t>8.Главным распорядителем бюджетных средств, выделяемых на реализацию Программы, является Администрация Таштагольского  муниципального района.</w:t>
      </w:r>
    </w:p>
    <w:p w:rsidR="00881402" w:rsidRPr="00914129" w:rsidRDefault="00881402" w:rsidP="00E11E18">
      <w:pPr>
        <w:ind w:firstLine="709"/>
        <w:jc w:val="both"/>
        <w:rPr>
          <w:sz w:val="28"/>
          <w:szCs w:val="28"/>
        </w:rPr>
      </w:pPr>
      <w:r w:rsidRPr="00914129">
        <w:rPr>
          <w:sz w:val="28"/>
          <w:szCs w:val="28"/>
        </w:rPr>
        <w:t>Выплата субсидий производится на основании распоряжения  Главы Администрации Таштагольского муниципального района о предоставлении субсидий.</w:t>
      </w:r>
    </w:p>
    <w:p w:rsidR="00881402" w:rsidRPr="00914129" w:rsidRDefault="00881402" w:rsidP="00E11E18">
      <w:pPr>
        <w:ind w:firstLine="709"/>
        <w:jc w:val="both"/>
        <w:rPr>
          <w:sz w:val="28"/>
          <w:szCs w:val="28"/>
        </w:rPr>
      </w:pPr>
      <w:r w:rsidRPr="00914129">
        <w:rPr>
          <w:sz w:val="28"/>
          <w:szCs w:val="28"/>
        </w:rPr>
        <w:t>Финансирование  осуществляется в соответствии с бюджетными назначениями местного бюджета на очередной финансовый год.</w:t>
      </w:r>
    </w:p>
    <w:p w:rsidR="00881402" w:rsidRDefault="00881402" w:rsidP="00E11E18">
      <w:pPr>
        <w:jc w:val="center"/>
        <w:rPr>
          <w:b/>
          <w:sz w:val="28"/>
          <w:szCs w:val="28"/>
        </w:rPr>
      </w:pPr>
    </w:p>
    <w:p w:rsidR="00881402" w:rsidRDefault="00881402" w:rsidP="00E11E18">
      <w:pPr>
        <w:jc w:val="center"/>
        <w:rPr>
          <w:b/>
          <w:sz w:val="28"/>
          <w:szCs w:val="28"/>
        </w:rPr>
      </w:pPr>
    </w:p>
    <w:p w:rsidR="00881402" w:rsidRDefault="00881402" w:rsidP="00E11E18">
      <w:pPr>
        <w:jc w:val="center"/>
        <w:rPr>
          <w:b/>
          <w:sz w:val="28"/>
          <w:szCs w:val="28"/>
        </w:rPr>
      </w:pPr>
    </w:p>
    <w:p w:rsidR="00881402" w:rsidRDefault="00881402" w:rsidP="00E11E18">
      <w:pPr>
        <w:jc w:val="center"/>
        <w:rPr>
          <w:b/>
          <w:sz w:val="28"/>
          <w:szCs w:val="28"/>
        </w:rPr>
      </w:pPr>
    </w:p>
    <w:p w:rsidR="00881402" w:rsidRDefault="00881402" w:rsidP="00E11E18">
      <w:pPr>
        <w:jc w:val="center"/>
        <w:rPr>
          <w:b/>
          <w:sz w:val="28"/>
          <w:szCs w:val="28"/>
        </w:rPr>
      </w:pPr>
    </w:p>
    <w:p w:rsidR="00881402" w:rsidRDefault="00881402" w:rsidP="00E11E18">
      <w:pPr>
        <w:jc w:val="center"/>
        <w:rPr>
          <w:b/>
          <w:sz w:val="28"/>
          <w:szCs w:val="28"/>
        </w:rPr>
      </w:pPr>
    </w:p>
    <w:p w:rsidR="00881402" w:rsidRDefault="00881402" w:rsidP="00E11E18">
      <w:pPr>
        <w:jc w:val="center"/>
        <w:rPr>
          <w:b/>
          <w:sz w:val="28"/>
          <w:szCs w:val="28"/>
        </w:rPr>
      </w:pPr>
    </w:p>
    <w:p w:rsidR="00881402" w:rsidRDefault="00881402" w:rsidP="00E11E18">
      <w:pPr>
        <w:jc w:val="center"/>
        <w:rPr>
          <w:b/>
          <w:sz w:val="28"/>
          <w:szCs w:val="28"/>
        </w:rPr>
      </w:pPr>
    </w:p>
    <w:p w:rsidR="00881402" w:rsidRDefault="00881402" w:rsidP="00E11E18">
      <w:pPr>
        <w:jc w:val="center"/>
        <w:rPr>
          <w:b/>
          <w:sz w:val="28"/>
          <w:szCs w:val="28"/>
        </w:rPr>
      </w:pPr>
    </w:p>
    <w:p w:rsidR="00881402" w:rsidRPr="00914129" w:rsidRDefault="00881402" w:rsidP="00E11E18">
      <w:pPr>
        <w:jc w:val="center"/>
        <w:rPr>
          <w:b/>
          <w:sz w:val="28"/>
          <w:szCs w:val="28"/>
        </w:rPr>
      </w:pPr>
      <w:r w:rsidRPr="00914129">
        <w:rPr>
          <w:b/>
          <w:sz w:val="28"/>
          <w:szCs w:val="28"/>
          <w:lang w:val="en-US"/>
        </w:rPr>
        <w:t>II</w:t>
      </w:r>
      <w:r w:rsidRPr="00914129">
        <w:rPr>
          <w:b/>
          <w:sz w:val="28"/>
          <w:szCs w:val="28"/>
        </w:rPr>
        <w:t>. Условия и порядок</w:t>
      </w:r>
    </w:p>
    <w:p w:rsidR="00881402" w:rsidRPr="00914129" w:rsidRDefault="00881402" w:rsidP="00E11E18">
      <w:pPr>
        <w:jc w:val="center"/>
        <w:rPr>
          <w:b/>
          <w:sz w:val="28"/>
          <w:szCs w:val="28"/>
        </w:rPr>
      </w:pPr>
      <w:r w:rsidRPr="00914129">
        <w:rPr>
          <w:b/>
          <w:sz w:val="28"/>
          <w:szCs w:val="28"/>
        </w:rPr>
        <w:t xml:space="preserve">предоставления грантов начинающим субъектам малого и среднего предпринимательства на создание </w:t>
      </w:r>
      <w:r>
        <w:rPr>
          <w:b/>
          <w:sz w:val="28"/>
          <w:szCs w:val="28"/>
        </w:rPr>
        <w:t xml:space="preserve">и развитие </w:t>
      </w:r>
      <w:r w:rsidRPr="00914129">
        <w:rPr>
          <w:b/>
          <w:sz w:val="28"/>
          <w:szCs w:val="28"/>
        </w:rPr>
        <w:t>собственного дела</w:t>
      </w:r>
      <w:r>
        <w:rPr>
          <w:b/>
          <w:sz w:val="28"/>
          <w:szCs w:val="28"/>
        </w:rPr>
        <w:t>, за счет средств местного бюджета</w:t>
      </w:r>
    </w:p>
    <w:p w:rsidR="00881402" w:rsidRPr="00914129" w:rsidRDefault="00881402" w:rsidP="00E11E18">
      <w:pPr>
        <w:autoSpaceDE w:val="0"/>
        <w:autoSpaceDN w:val="0"/>
        <w:adjustRightInd w:val="0"/>
        <w:ind w:firstLine="709"/>
        <w:jc w:val="both"/>
        <w:rPr>
          <w:sz w:val="28"/>
          <w:szCs w:val="28"/>
        </w:rPr>
      </w:pPr>
      <w:r w:rsidRPr="00914129">
        <w:rPr>
          <w:sz w:val="28"/>
          <w:szCs w:val="28"/>
        </w:rPr>
        <w:t xml:space="preserve">1. Предоставление </w:t>
      </w:r>
      <w:proofErr w:type="spellStart"/>
      <w:r w:rsidRPr="00914129">
        <w:rPr>
          <w:sz w:val="28"/>
          <w:szCs w:val="28"/>
        </w:rPr>
        <w:t>грантовой</w:t>
      </w:r>
      <w:proofErr w:type="spellEnd"/>
      <w:r w:rsidRPr="00914129">
        <w:rPr>
          <w:sz w:val="28"/>
          <w:szCs w:val="28"/>
        </w:rPr>
        <w:t xml:space="preserve"> поддержки начинающим субъектам малого и среднего предпринимательства на создание собственного бизнеса осуществляется при соблюдении следующих условий:</w:t>
      </w:r>
    </w:p>
    <w:p w:rsidR="00881402" w:rsidRPr="00914129" w:rsidRDefault="00881402" w:rsidP="00E11E18">
      <w:pPr>
        <w:autoSpaceDE w:val="0"/>
        <w:autoSpaceDN w:val="0"/>
        <w:adjustRightInd w:val="0"/>
        <w:ind w:firstLine="709"/>
        <w:jc w:val="both"/>
        <w:rPr>
          <w:sz w:val="28"/>
          <w:szCs w:val="28"/>
        </w:rPr>
      </w:pPr>
      <w:r w:rsidRPr="00914129">
        <w:rPr>
          <w:sz w:val="28"/>
          <w:szCs w:val="28"/>
        </w:rPr>
        <w:t xml:space="preserve">субъект малого или среднего предпринимательства прошел государственную регистрацию не позднее 1 года до даты подачи конкурсной документации; </w:t>
      </w:r>
    </w:p>
    <w:p w:rsidR="00881402" w:rsidRPr="00914129" w:rsidRDefault="00881402" w:rsidP="00E11E18">
      <w:pPr>
        <w:autoSpaceDE w:val="0"/>
        <w:autoSpaceDN w:val="0"/>
        <w:adjustRightInd w:val="0"/>
        <w:ind w:firstLine="709"/>
        <w:jc w:val="both"/>
        <w:rPr>
          <w:sz w:val="28"/>
          <w:szCs w:val="28"/>
        </w:rPr>
      </w:pPr>
      <w:r w:rsidRPr="00914129">
        <w:rPr>
          <w:sz w:val="28"/>
          <w:szCs w:val="28"/>
        </w:rPr>
        <w:t xml:space="preserve"> долевое участие субъекта малого или среднего предпринимательства в финансировании целевых расходов;</w:t>
      </w:r>
    </w:p>
    <w:p w:rsidR="00881402" w:rsidRPr="00914129" w:rsidRDefault="00881402" w:rsidP="00E11E18">
      <w:pPr>
        <w:autoSpaceDE w:val="0"/>
        <w:autoSpaceDN w:val="0"/>
        <w:adjustRightInd w:val="0"/>
        <w:ind w:firstLine="709"/>
        <w:jc w:val="both"/>
        <w:rPr>
          <w:sz w:val="28"/>
          <w:szCs w:val="28"/>
        </w:rPr>
      </w:pPr>
      <w:r w:rsidRPr="00914129">
        <w:rPr>
          <w:sz w:val="28"/>
          <w:szCs w:val="28"/>
        </w:rPr>
        <w:t xml:space="preserve"> </w:t>
      </w:r>
      <w:proofErr w:type="spellStart"/>
      <w:r w:rsidRPr="00914129">
        <w:rPr>
          <w:sz w:val="28"/>
          <w:szCs w:val="28"/>
        </w:rPr>
        <w:t>грантовая</w:t>
      </w:r>
      <w:proofErr w:type="spellEnd"/>
      <w:r w:rsidRPr="00914129">
        <w:rPr>
          <w:sz w:val="28"/>
          <w:szCs w:val="28"/>
        </w:rPr>
        <w:t xml:space="preserve"> поддержка предоставляется после прохождения претендентом краткосрочного обучения  или при наличии </w:t>
      </w:r>
      <w:proofErr w:type="spellStart"/>
      <w:proofErr w:type="gramStart"/>
      <w:r w:rsidRPr="00914129">
        <w:rPr>
          <w:sz w:val="28"/>
          <w:szCs w:val="28"/>
        </w:rPr>
        <w:t>бизнес-проекта</w:t>
      </w:r>
      <w:proofErr w:type="spellEnd"/>
      <w:proofErr w:type="gramEnd"/>
      <w:r w:rsidRPr="00914129">
        <w:rPr>
          <w:sz w:val="28"/>
          <w:szCs w:val="28"/>
        </w:rPr>
        <w:t>, оцениваемого конкурсной комиссией;</w:t>
      </w:r>
    </w:p>
    <w:p w:rsidR="00881402" w:rsidRPr="00914129" w:rsidRDefault="00881402" w:rsidP="00E11E18">
      <w:pPr>
        <w:autoSpaceDE w:val="0"/>
        <w:autoSpaceDN w:val="0"/>
        <w:adjustRightInd w:val="0"/>
        <w:ind w:firstLine="709"/>
        <w:jc w:val="both"/>
        <w:rPr>
          <w:sz w:val="28"/>
          <w:szCs w:val="28"/>
        </w:rPr>
      </w:pPr>
      <w:proofErr w:type="spellStart"/>
      <w:r w:rsidRPr="00914129">
        <w:rPr>
          <w:sz w:val="28"/>
          <w:szCs w:val="28"/>
        </w:rPr>
        <w:t>грантовая</w:t>
      </w:r>
      <w:proofErr w:type="spellEnd"/>
      <w:r w:rsidRPr="00914129">
        <w:rPr>
          <w:sz w:val="28"/>
          <w:szCs w:val="28"/>
        </w:rPr>
        <w:t xml:space="preserve"> поддержка предоставляется на безвозмездной и безвозвратной основе на условиях долевого финансирования целевых расходов, связанных с началом  предпринимательской деятельности:</w:t>
      </w:r>
    </w:p>
    <w:p w:rsidR="00881402" w:rsidRPr="00914129" w:rsidRDefault="00881402" w:rsidP="00E11E18">
      <w:pPr>
        <w:autoSpaceDE w:val="0"/>
        <w:autoSpaceDN w:val="0"/>
        <w:adjustRightInd w:val="0"/>
        <w:ind w:firstLine="709"/>
        <w:jc w:val="both"/>
        <w:rPr>
          <w:sz w:val="28"/>
          <w:szCs w:val="28"/>
        </w:rPr>
      </w:pPr>
      <w:r w:rsidRPr="00914129">
        <w:rPr>
          <w:sz w:val="28"/>
          <w:szCs w:val="28"/>
        </w:rPr>
        <w:t>а)  приобретением основных фондов (зданий, сооружений, рабочих и силовых машин, оборудования, измерительных и регулирующих приборов и устройств, вычислительной техники, инструментов, производственного и хозяйственного инвентаря);</w:t>
      </w:r>
    </w:p>
    <w:p w:rsidR="00881402" w:rsidRPr="00914129" w:rsidRDefault="00881402" w:rsidP="00E11E18">
      <w:pPr>
        <w:autoSpaceDE w:val="0"/>
        <w:autoSpaceDN w:val="0"/>
        <w:adjustRightInd w:val="0"/>
        <w:ind w:firstLine="709"/>
        <w:jc w:val="both"/>
        <w:rPr>
          <w:sz w:val="28"/>
          <w:szCs w:val="28"/>
        </w:rPr>
      </w:pPr>
      <w:r w:rsidRPr="00914129">
        <w:rPr>
          <w:sz w:val="28"/>
          <w:szCs w:val="28"/>
        </w:rPr>
        <w:t>б) приобретением оборотных производственных фондов (сырья, основных материалов, покупных полуфабрикатов, вспомогательных материалов);</w:t>
      </w:r>
    </w:p>
    <w:p w:rsidR="00881402" w:rsidRPr="00914129" w:rsidRDefault="00881402" w:rsidP="00E11E18">
      <w:pPr>
        <w:autoSpaceDE w:val="0"/>
        <w:autoSpaceDN w:val="0"/>
        <w:adjustRightInd w:val="0"/>
        <w:ind w:firstLine="709"/>
        <w:jc w:val="both"/>
        <w:rPr>
          <w:sz w:val="28"/>
          <w:szCs w:val="28"/>
        </w:rPr>
      </w:pPr>
      <w:r w:rsidRPr="00914129">
        <w:rPr>
          <w:sz w:val="28"/>
          <w:szCs w:val="28"/>
        </w:rPr>
        <w:t>в) оплатой аренды помещений, земельных участков;</w:t>
      </w:r>
    </w:p>
    <w:p w:rsidR="00881402" w:rsidRPr="00914129" w:rsidRDefault="00881402" w:rsidP="00E11E18">
      <w:pPr>
        <w:autoSpaceDE w:val="0"/>
        <w:autoSpaceDN w:val="0"/>
        <w:adjustRightInd w:val="0"/>
        <w:ind w:firstLine="709"/>
        <w:jc w:val="both"/>
        <w:rPr>
          <w:sz w:val="28"/>
          <w:szCs w:val="28"/>
        </w:rPr>
      </w:pPr>
      <w:r w:rsidRPr="00914129">
        <w:rPr>
          <w:sz w:val="28"/>
          <w:szCs w:val="28"/>
        </w:rPr>
        <w:t>г) оплатой первого взноса по договорам финансовой аренды (лизинга);</w:t>
      </w:r>
    </w:p>
    <w:p w:rsidR="00881402" w:rsidRPr="00914129" w:rsidRDefault="00881402" w:rsidP="00E11E18">
      <w:pPr>
        <w:autoSpaceDE w:val="0"/>
        <w:autoSpaceDN w:val="0"/>
        <w:adjustRightInd w:val="0"/>
        <w:ind w:firstLine="709"/>
        <w:jc w:val="both"/>
        <w:rPr>
          <w:sz w:val="28"/>
          <w:szCs w:val="28"/>
        </w:rPr>
      </w:pPr>
      <w:proofErr w:type="spellStart"/>
      <w:r w:rsidRPr="00914129">
        <w:rPr>
          <w:sz w:val="28"/>
          <w:szCs w:val="28"/>
        </w:rPr>
        <w:t>д</w:t>
      </w:r>
      <w:proofErr w:type="spellEnd"/>
      <w:r w:rsidRPr="00914129">
        <w:rPr>
          <w:sz w:val="28"/>
          <w:szCs w:val="28"/>
        </w:rPr>
        <w:t>) оплатой проведения землеустроительных работ в отношении земельных участков, предоставленных для ведения предпринимательской деятельности;</w:t>
      </w:r>
    </w:p>
    <w:p w:rsidR="00881402" w:rsidRPr="00914129" w:rsidRDefault="00881402" w:rsidP="00E11E18">
      <w:pPr>
        <w:autoSpaceDE w:val="0"/>
        <w:autoSpaceDN w:val="0"/>
        <w:adjustRightInd w:val="0"/>
        <w:ind w:firstLine="709"/>
        <w:jc w:val="both"/>
        <w:rPr>
          <w:sz w:val="28"/>
          <w:szCs w:val="28"/>
        </w:rPr>
      </w:pPr>
      <w:r w:rsidRPr="00914129">
        <w:rPr>
          <w:sz w:val="28"/>
          <w:szCs w:val="28"/>
        </w:rPr>
        <w:t>е) государственной регистрацией юридического лица или индивидуального предпринимателя.</w:t>
      </w:r>
    </w:p>
    <w:p w:rsidR="00881402" w:rsidRPr="00914129" w:rsidRDefault="00881402" w:rsidP="00E11E18">
      <w:pPr>
        <w:autoSpaceDE w:val="0"/>
        <w:autoSpaceDN w:val="0"/>
        <w:adjustRightInd w:val="0"/>
        <w:ind w:firstLine="709"/>
        <w:jc w:val="both"/>
        <w:rPr>
          <w:sz w:val="28"/>
          <w:szCs w:val="28"/>
        </w:rPr>
      </w:pPr>
      <w:r w:rsidRPr="00914129">
        <w:rPr>
          <w:sz w:val="28"/>
          <w:szCs w:val="28"/>
        </w:rPr>
        <w:t>ж) получением лицензий и иных разрешений;</w:t>
      </w:r>
    </w:p>
    <w:p w:rsidR="00881402" w:rsidRPr="00914129" w:rsidRDefault="00881402" w:rsidP="00E11E18">
      <w:pPr>
        <w:autoSpaceDE w:val="0"/>
        <w:autoSpaceDN w:val="0"/>
        <w:adjustRightInd w:val="0"/>
        <w:ind w:firstLine="709"/>
        <w:jc w:val="both"/>
        <w:rPr>
          <w:sz w:val="28"/>
          <w:szCs w:val="28"/>
        </w:rPr>
      </w:pPr>
      <w:proofErr w:type="spellStart"/>
      <w:r w:rsidRPr="00914129">
        <w:rPr>
          <w:sz w:val="28"/>
          <w:szCs w:val="28"/>
        </w:rPr>
        <w:t>з</w:t>
      </w:r>
      <w:proofErr w:type="spellEnd"/>
      <w:r w:rsidRPr="00914129">
        <w:rPr>
          <w:sz w:val="28"/>
          <w:szCs w:val="28"/>
        </w:rPr>
        <w:t xml:space="preserve">) строительство зданий и сооружений. </w:t>
      </w:r>
    </w:p>
    <w:p w:rsidR="00881402" w:rsidRPr="00914129" w:rsidRDefault="00881402" w:rsidP="00E11E18">
      <w:pPr>
        <w:autoSpaceDE w:val="0"/>
        <w:autoSpaceDN w:val="0"/>
        <w:adjustRightInd w:val="0"/>
        <w:ind w:firstLine="709"/>
        <w:jc w:val="both"/>
        <w:rPr>
          <w:sz w:val="28"/>
          <w:szCs w:val="28"/>
        </w:rPr>
      </w:pPr>
      <w:r w:rsidRPr="00914129">
        <w:rPr>
          <w:sz w:val="28"/>
          <w:szCs w:val="28"/>
        </w:rPr>
        <w:t xml:space="preserve">2. </w:t>
      </w:r>
      <w:proofErr w:type="spellStart"/>
      <w:r w:rsidRPr="00914129">
        <w:rPr>
          <w:sz w:val="28"/>
          <w:szCs w:val="28"/>
        </w:rPr>
        <w:t>Грантовая</w:t>
      </w:r>
      <w:proofErr w:type="spellEnd"/>
      <w:r w:rsidRPr="00914129">
        <w:rPr>
          <w:sz w:val="28"/>
          <w:szCs w:val="28"/>
        </w:rPr>
        <w:t xml:space="preserve"> поддержка предоставляется начинающим субъектам малого или среднего предпринимательства на условиях </w:t>
      </w:r>
      <w:proofErr w:type="spellStart"/>
      <w:r w:rsidRPr="00914129">
        <w:rPr>
          <w:sz w:val="28"/>
          <w:szCs w:val="28"/>
        </w:rPr>
        <w:t>софинансирования</w:t>
      </w:r>
      <w:proofErr w:type="spellEnd"/>
      <w:r w:rsidRPr="00914129">
        <w:rPr>
          <w:sz w:val="28"/>
          <w:szCs w:val="28"/>
        </w:rPr>
        <w:t xml:space="preserve">. Доля </w:t>
      </w:r>
      <w:proofErr w:type="spellStart"/>
      <w:r w:rsidRPr="00914129">
        <w:rPr>
          <w:sz w:val="28"/>
          <w:szCs w:val="28"/>
        </w:rPr>
        <w:t>софинансирования</w:t>
      </w:r>
      <w:proofErr w:type="spellEnd"/>
      <w:r w:rsidRPr="00914129">
        <w:rPr>
          <w:sz w:val="28"/>
          <w:szCs w:val="28"/>
        </w:rPr>
        <w:t xml:space="preserve"> в общей сумме расходов составляет:</w:t>
      </w:r>
    </w:p>
    <w:p w:rsidR="00881402" w:rsidRPr="00914129" w:rsidRDefault="00881402" w:rsidP="00E11E18">
      <w:pPr>
        <w:autoSpaceDE w:val="0"/>
        <w:autoSpaceDN w:val="0"/>
        <w:adjustRightInd w:val="0"/>
        <w:ind w:firstLine="709"/>
        <w:jc w:val="both"/>
        <w:rPr>
          <w:sz w:val="28"/>
          <w:szCs w:val="28"/>
        </w:rPr>
      </w:pPr>
      <w:r w:rsidRPr="00914129">
        <w:rPr>
          <w:sz w:val="28"/>
          <w:szCs w:val="28"/>
        </w:rPr>
        <w:t>за счет средств местного бюджета – не более  300 000 рублей;</w:t>
      </w:r>
    </w:p>
    <w:p w:rsidR="00881402" w:rsidRPr="00914129" w:rsidRDefault="00881402" w:rsidP="00E11E18">
      <w:pPr>
        <w:autoSpaceDE w:val="0"/>
        <w:autoSpaceDN w:val="0"/>
        <w:adjustRightInd w:val="0"/>
        <w:ind w:firstLine="709"/>
        <w:jc w:val="both"/>
        <w:rPr>
          <w:sz w:val="28"/>
          <w:szCs w:val="28"/>
        </w:rPr>
      </w:pPr>
      <w:r w:rsidRPr="00914129">
        <w:rPr>
          <w:sz w:val="28"/>
          <w:szCs w:val="28"/>
        </w:rPr>
        <w:t xml:space="preserve">за счет средств субъекта малого или среднего предпринимательства - не менее </w:t>
      </w:r>
      <w:r>
        <w:rPr>
          <w:sz w:val="28"/>
          <w:szCs w:val="28"/>
        </w:rPr>
        <w:t>1</w:t>
      </w:r>
      <w:r w:rsidRPr="00914129">
        <w:rPr>
          <w:sz w:val="28"/>
          <w:szCs w:val="28"/>
        </w:rPr>
        <w:t xml:space="preserve">5 процентов от суммы гранта. </w:t>
      </w:r>
    </w:p>
    <w:p w:rsidR="00881402" w:rsidRPr="00914129" w:rsidRDefault="00881402" w:rsidP="00E11E18">
      <w:pPr>
        <w:autoSpaceDE w:val="0"/>
        <w:autoSpaceDN w:val="0"/>
        <w:adjustRightInd w:val="0"/>
        <w:ind w:firstLine="709"/>
        <w:jc w:val="both"/>
        <w:rPr>
          <w:sz w:val="28"/>
          <w:szCs w:val="28"/>
        </w:rPr>
      </w:pPr>
      <w:r w:rsidRPr="00914129">
        <w:rPr>
          <w:sz w:val="28"/>
          <w:szCs w:val="28"/>
        </w:rPr>
        <w:t xml:space="preserve">3. Для </w:t>
      </w:r>
      <w:r>
        <w:rPr>
          <w:sz w:val="28"/>
          <w:szCs w:val="28"/>
        </w:rPr>
        <w:t xml:space="preserve">участия в конкурсе на получение </w:t>
      </w:r>
      <w:proofErr w:type="spellStart"/>
      <w:r>
        <w:rPr>
          <w:sz w:val="28"/>
          <w:szCs w:val="28"/>
        </w:rPr>
        <w:t>грантовой</w:t>
      </w:r>
      <w:proofErr w:type="spellEnd"/>
      <w:r>
        <w:rPr>
          <w:sz w:val="28"/>
          <w:szCs w:val="28"/>
        </w:rPr>
        <w:t xml:space="preserve"> поддержки субъекты малого</w:t>
      </w:r>
      <w:r w:rsidRPr="00914129">
        <w:rPr>
          <w:sz w:val="28"/>
          <w:szCs w:val="28"/>
        </w:rPr>
        <w:t>, среднего предпринимательства обраща</w:t>
      </w:r>
      <w:r>
        <w:rPr>
          <w:sz w:val="28"/>
          <w:szCs w:val="28"/>
        </w:rPr>
        <w:t>ю</w:t>
      </w:r>
      <w:r w:rsidRPr="00914129">
        <w:rPr>
          <w:sz w:val="28"/>
          <w:szCs w:val="28"/>
        </w:rPr>
        <w:t>тся в</w:t>
      </w:r>
      <w:r>
        <w:rPr>
          <w:sz w:val="28"/>
          <w:szCs w:val="28"/>
        </w:rPr>
        <w:t xml:space="preserve"> отдел поддержки малого и среднего бизнеса</w:t>
      </w:r>
      <w:r w:rsidRPr="00914129">
        <w:rPr>
          <w:sz w:val="28"/>
          <w:szCs w:val="28"/>
        </w:rPr>
        <w:t xml:space="preserve"> администраци</w:t>
      </w:r>
      <w:r>
        <w:rPr>
          <w:sz w:val="28"/>
          <w:szCs w:val="28"/>
        </w:rPr>
        <w:t>и</w:t>
      </w:r>
      <w:r w:rsidRPr="00914129">
        <w:rPr>
          <w:sz w:val="28"/>
          <w:szCs w:val="28"/>
        </w:rPr>
        <w:t xml:space="preserve"> Таштагольского муниципального района с заявлением, к которому прилагаются следующие документы: </w:t>
      </w:r>
    </w:p>
    <w:p w:rsidR="00881402" w:rsidRPr="00914129" w:rsidRDefault="00881402" w:rsidP="00E11E18">
      <w:pPr>
        <w:autoSpaceDE w:val="0"/>
        <w:autoSpaceDN w:val="0"/>
        <w:adjustRightInd w:val="0"/>
        <w:ind w:firstLine="709"/>
        <w:jc w:val="both"/>
        <w:rPr>
          <w:sz w:val="28"/>
          <w:szCs w:val="28"/>
        </w:rPr>
      </w:pPr>
      <w:r w:rsidRPr="00914129">
        <w:rPr>
          <w:sz w:val="28"/>
          <w:szCs w:val="28"/>
        </w:rPr>
        <w:t xml:space="preserve">выписка из Единого государственного реестра юридических лиц (если учредителем является юридическое лицо – дополнительно выписка по </w:t>
      </w:r>
      <w:r w:rsidRPr="00914129">
        <w:rPr>
          <w:sz w:val="28"/>
          <w:szCs w:val="28"/>
        </w:rPr>
        <w:lastRenderedPageBreak/>
        <w:t xml:space="preserve">учредителю) или выписка из Единого государственного реестра индивидуальных предпринимателей, выданная налоговым органом в срок не позднее одного месяца до даты подачи заявления на получение субсидии; </w:t>
      </w:r>
    </w:p>
    <w:p w:rsidR="00881402" w:rsidRPr="00914129" w:rsidRDefault="00881402" w:rsidP="00E11E18">
      <w:pPr>
        <w:autoSpaceDE w:val="0"/>
        <w:autoSpaceDN w:val="0"/>
        <w:adjustRightInd w:val="0"/>
        <w:ind w:firstLine="709"/>
        <w:jc w:val="both"/>
        <w:rPr>
          <w:sz w:val="28"/>
          <w:szCs w:val="28"/>
        </w:rPr>
      </w:pPr>
      <w:r w:rsidRPr="00914129">
        <w:rPr>
          <w:sz w:val="28"/>
          <w:szCs w:val="28"/>
        </w:rPr>
        <w:t xml:space="preserve">справка о средней численности работников за предшествующий календарный год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заверенная подписью руководителя и печатью. </w:t>
      </w:r>
      <w:proofErr w:type="gramStart"/>
      <w:r w:rsidRPr="00914129">
        <w:rPr>
          <w:sz w:val="28"/>
          <w:szCs w:val="28"/>
        </w:rPr>
        <w:t>Для вновь созданных организаций или вновь зарегистрированных индивидуальных предпринимателей в течение того года, в котором они зарегистрированы, - справка о средней численности работников за период, прошедший со дня их государственной регистрации до даты подачи заявления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w:t>
      </w:r>
      <w:proofErr w:type="gramEnd"/>
      <w:r w:rsidRPr="00914129">
        <w:rPr>
          <w:sz w:val="28"/>
          <w:szCs w:val="28"/>
        </w:rPr>
        <w:t xml:space="preserve">), </w:t>
      </w:r>
      <w:proofErr w:type="gramStart"/>
      <w:r w:rsidRPr="00914129">
        <w:rPr>
          <w:sz w:val="28"/>
          <w:szCs w:val="28"/>
        </w:rPr>
        <w:t>заверенная</w:t>
      </w:r>
      <w:proofErr w:type="gramEnd"/>
      <w:r w:rsidRPr="00914129">
        <w:rPr>
          <w:sz w:val="28"/>
          <w:szCs w:val="28"/>
        </w:rPr>
        <w:t xml:space="preserve"> подписью руководителя и печатью;</w:t>
      </w:r>
    </w:p>
    <w:p w:rsidR="00881402" w:rsidRPr="00914129" w:rsidRDefault="00881402" w:rsidP="00E11E18">
      <w:pPr>
        <w:autoSpaceDE w:val="0"/>
        <w:autoSpaceDN w:val="0"/>
        <w:adjustRightInd w:val="0"/>
        <w:ind w:firstLine="709"/>
        <w:jc w:val="both"/>
        <w:rPr>
          <w:sz w:val="28"/>
          <w:szCs w:val="28"/>
        </w:rPr>
      </w:pPr>
      <w:r w:rsidRPr="00914129">
        <w:rPr>
          <w:sz w:val="28"/>
          <w:szCs w:val="28"/>
        </w:rPr>
        <w:t xml:space="preserve">копия представленного в налоговый орган документа, подтверждающего величину выручки от реализации товаров (работ, услуг) за предшествующий календарный год без учета налога на добавленную стоимость, заверенная подписью руководителя и печатью. Для вновь созданных организаций в течение того года, в котором они зарегистрированы, - справка о выручке от реализации товаров (работ, услуг) за период, прошедший со дня их государственной регистрации до даты подачи заявления, без учета налога на добавленную стоимость, заверенная подписью руководителя и печатью; </w:t>
      </w:r>
    </w:p>
    <w:p w:rsidR="00881402" w:rsidRPr="00914129" w:rsidRDefault="00881402" w:rsidP="00E11E18">
      <w:pPr>
        <w:autoSpaceDE w:val="0"/>
        <w:autoSpaceDN w:val="0"/>
        <w:adjustRightInd w:val="0"/>
        <w:ind w:firstLine="709"/>
        <w:jc w:val="both"/>
        <w:rPr>
          <w:sz w:val="28"/>
          <w:szCs w:val="28"/>
        </w:rPr>
      </w:pPr>
      <w:proofErr w:type="gramStart"/>
      <w:r w:rsidRPr="00914129">
        <w:rPr>
          <w:sz w:val="28"/>
          <w:szCs w:val="28"/>
        </w:rPr>
        <w:t>справка налогового органа, подтверждающая отсутствие  задолженности по налоговым и иным обязательным платежам в бюджетную систему Российской Федерации, выданная в срок не позднее одного месяца до даты подачи заявления на получение субсидии (справка о состоянии расчетов по налогам, сборам, взносам формы № 39-1 или справка об исполнении налогоплательщиком обязанности по уплате налогов, сборов, страховых взносов, пеней и налоговых санкций);</w:t>
      </w:r>
      <w:proofErr w:type="gramEnd"/>
    </w:p>
    <w:p w:rsidR="00881402" w:rsidRPr="00914129" w:rsidRDefault="00881402" w:rsidP="00E11E18">
      <w:pPr>
        <w:autoSpaceDE w:val="0"/>
        <w:autoSpaceDN w:val="0"/>
        <w:adjustRightInd w:val="0"/>
        <w:ind w:firstLine="709"/>
        <w:jc w:val="both"/>
        <w:rPr>
          <w:sz w:val="28"/>
          <w:szCs w:val="28"/>
        </w:rPr>
      </w:pPr>
      <w:r w:rsidRPr="00914129">
        <w:rPr>
          <w:sz w:val="28"/>
          <w:szCs w:val="28"/>
        </w:rPr>
        <w:t>бизнес-проект, содержащий следующую обязательную информацию:</w:t>
      </w:r>
    </w:p>
    <w:p w:rsidR="00881402" w:rsidRPr="00914129" w:rsidRDefault="00881402" w:rsidP="00E11E18">
      <w:pPr>
        <w:autoSpaceDE w:val="0"/>
        <w:autoSpaceDN w:val="0"/>
        <w:adjustRightInd w:val="0"/>
        <w:ind w:firstLine="709"/>
        <w:jc w:val="both"/>
        <w:rPr>
          <w:sz w:val="28"/>
          <w:szCs w:val="28"/>
        </w:rPr>
      </w:pPr>
      <w:r w:rsidRPr="00914129">
        <w:rPr>
          <w:sz w:val="28"/>
          <w:szCs w:val="28"/>
        </w:rPr>
        <w:t>а) социальная значимость проекта (степень потребности в данном виде услуг (работ);</w:t>
      </w:r>
    </w:p>
    <w:p w:rsidR="00881402" w:rsidRPr="00914129" w:rsidRDefault="00881402" w:rsidP="00E11E18">
      <w:pPr>
        <w:autoSpaceDE w:val="0"/>
        <w:autoSpaceDN w:val="0"/>
        <w:adjustRightInd w:val="0"/>
        <w:ind w:firstLine="709"/>
        <w:jc w:val="both"/>
        <w:rPr>
          <w:sz w:val="28"/>
          <w:szCs w:val="28"/>
        </w:rPr>
      </w:pPr>
      <w:r w:rsidRPr="00914129">
        <w:rPr>
          <w:sz w:val="28"/>
          <w:szCs w:val="28"/>
        </w:rPr>
        <w:t xml:space="preserve">б) общая стоимость </w:t>
      </w:r>
      <w:proofErr w:type="spellStart"/>
      <w:proofErr w:type="gramStart"/>
      <w:r w:rsidRPr="00914129">
        <w:rPr>
          <w:sz w:val="28"/>
          <w:szCs w:val="28"/>
        </w:rPr>
        <w:t>бизнес-проекта</w:t>
      </w:r>
      <w:proofErr w:type="spellEnd"/>
      <w:proofErr w:type="gramEnd"/>
      <w:r w:rsidRPr="00914129">
        <w:rPr>
          <w:sz w:val="28"/>
          <w:szCs w:val="28"/>
        </w:rPr>
        <w:t xml:space="preserve">, в том числе сумма долевого участия за счет собственных средств; </w:t>
      </w:r>
    </w:p>
    <w:p w:rsidR="00881402" w:rsidRPr="00914129" w:rsidRDefault="00881402" w:rsidP="00E11E18">
      <w:pPr>
        <w:autoSpaceDE w:val="0"/>
        <w:autoSpaceDN w:val="0"/>
        <w:adjustRightInd w:val="0"/>
        <w:ind w:firstLine="709"/>
        <w:jc w:val="both"/>
        <w:rPr>
          <w:sz w:val="28"/>
          <w:szCs w:val="28"/>
        </w:rPr>
      </w:pPr>
      <w:r w:rsidRPr="00914129">
        <w:rPr>
          <w:sz w:val="28"/>
          <w:szCs w:val="28"/>
        </w:rPr>
        <w:t>в) сведения о создании новых рабочих мест и (или) сохранении действующих рабочих мест;</w:t>
      </w:r>
    </w:p>
    <w:p w:rsidR="00881402" w:rsidRPr="00914129" w:rsidRDefault="00881402" w:rsidP="00E11E18">
      <w:pPr>
        <w:autoSpaceDE w:val="0"/>
        <w:autoSpaceDN w:val="0"/>
        <w:adjustRightInd w:val="0"/>
        <w:ind w:firstLine="709"/>
        <w:jc w:val="both"/>
        <w:rPr>
          <w:sz w:val="28"/>
          <w:szCs w:val="28"/>
        </w:rPr>
      </w:pPr>
      <w:r w:rsidRPr="00914129">
        <w:rPr>
          <w:sz w:val="28"/>
          <w:szCs w:val="28"/>
        </w:rPr>
        <w:t xml:space="preserve">г) виды расходов (перечень основных средств с указанием стоимости по каждой единице, расчет аренды); </w:t>
      </w:r>
    </w:p>
    <w:p w:rsidR="00881402" w:rsidRPr="00914129" w:rsidRDefault="00881402" w:rsidP="00E11E18">
      <w:pPr>
        <w:autoSpaceDE w:val="0"/>
        <w:autoSpaceDN w:val="0"/>
        <w:adjustRightInd w:val="0"/>
        <w:ind w:firstLine="709"/>
        <w:jc w:val="both"/>
        <w:rPr>
          <w:sz w:val="28"/>
          <w:szCs w:val="28"/>
        </w:rPr>
      </w:pPr>
      <w:proofErr w:type="spellStart"/>
      <w:r w:rsidRPr="00914129">
        <w:rPr>
          <w:sz w:val="28"/>
          <w:szCs w:val="28"/>
        </w:rPr>
        <w:t>д</w:t>
      </w:r>
      <w:proofErr w:type="spellEnd"/>
      <w:r w:rsidRPr="00914129">
        <w:rPr>
          <w:sz w:val="28"/>
          <w:szCs w:val="28"/>
        </w:rPr>
        <w:t>) план производства и реализации продукции (услуг) по проекту на 1 (один) год в натуральном и стоимостном выражении;</w:t>
      </w:r>
    </w:p>
    <w:p w:rsidR="00881402" w:rsidRPr="00914129" w:rsidRDefault="00881402" w:rsidP="00E11E18">
      <w:pPr>
        <w:autoSpaceDE w:val="0"/>
        <w:autoSpaceDN w:val="0"/>
        <w:adjustRightInd w:val="0"/>
        <w:ind w:firstLine="709"/>
        <w:jc w:val="both"/>
        <w:rPr>
          <w:sz w:val="28"/>
          <w:szCs w:val="28"/>
        </w:rPr>
      </w:pPr>
      <w:r w:rsidRPr="00914129">
        <w:rPr>
          <w:sz w:val="28"/>
          <w:szCs w:val="28"/>
        </w:rPr>
        <w:t>е) сумма ожидаемой прибыли от реализации (после уплаты платежей в бюджет);</w:t>
      </w:r>
    </w:p>
    <w:p w:rsidR="00881402" w:rsidRPr="00914129" w:rsidRDefault="00881402" w:rsidP="00E11E18">
      <w:pPr>
        <w:autoSpaceDE w:val="0"/>
        <w:autoSpaceDN w:val="0"/>
        <w:adjustRightInd w:val="0"/>
        <w:ind w:firstLine="709"/>
        <w:jc w:val="both"/>
        <w:rPr>
          <w:sz w:val="28"/>
          <w:szCs w:val="28"/>
        </w:rPr>
      </w:pPr>
      <w:r w:rsidRPr="00914129">
        <w:rPr>
          <w:sz w:val="28"/>
          <w:szCs w:val="28"/>
        </w:rPr>
        <w:t>ж) ожидаемые объемы производства;</w:t>
      </w:r>
    </w:p>
    <w:p w:rsidR="00881402" w:rsidRPr="00914129" w:rsidRDefault="00881402" w:rsidP="00E11E18">
      <w:pPr>
        <w:autoSpaceDE w:val="0"/>
        <w:autoSpaceDN w:val="0"/>
        <w:adjustRightInd w:val="0"/>
        <w:ind w:firstLine="709"/>
        <w:jc w:val="both"/>
        <w:rPr>
          <w:sz w:val="28"/>
          <w:szCs w:val="28"/>
        </w:rPr>
      </w:pPr>
      <w:proofErr w:type="spellStart"/>
      <w:r w:rsidRPr="00914129">
        <w:rPr>
          <w:sz w:val="28"/>
          <w:szCs w:val="28"/>
        </w:rPr>
        <w:lastRenderedPageBreak/>
        <w:t>з</w:t>
      </w:r>
      <w:proofErr w:type="spellEnd"/>
      <w:r w:rsidRPr="00914129">
        <w:rPr>
          <w:sz w:val="28"/>
          <w:szCs w:val="28"/>
        </w:rPr>
        <w:t>) ожидаемые объемы налоговых платежей;</w:t>
      </w:r>
    </w:p>
    <w:p w:rsidR="00881402" w:rsidRPr="00914129" w:rsidRDefault="00881402" w:rsidP="00E11E18">
      <w:pPr>
        <w:autoSpaceDE w:val="0"/>
        <w:autoSpaceDN w:val="0"/>
        <w:adjustRightInd w:val="0"/>
        <w:ind w:firstLine="709"/>
        <w:jc w:val="both"/>
        <w:rPr>
          <w:sz w:val="28"/>
          <w:szCs w:val="28"/>
        </w:rPr>
      </w:pPr>
      <w:r w:rsidRPr="00914129">
        <w:rPr>
          <w:sz w:val="28"/>
          <w:szCs w:val="28"/>
        </w:rPr>
        <w:t>к) планируемый рынок сбыта;</w:t>
      </w:r>
    </w:p>
    <w:p w:rsidR="00881402" w:rsidRPr="00914129" w:rsidRDefault="00881402" w:rsidP="00E11E18">
      <w:pPr>
        <w:autoSpaceDE w:val="0"/>
        <w:autoSpaceDN w:val="0"/>
        <w:adjustRightInd w:val="0"/>
        <w:ind w:firstLine="709"/>
        <w:jc w:val="both"/>
        <w:rPr>
          <w:sz w:val="28"/>
          <w:szCs w:val="28"/>
        </w:rPr>
      </w:pPr>
      <w:r w:rsidRPr="00914129">
        <w:rPr>
          <w:sz w:val="28"/>
          <w:szCs w:val="28"/>
        </w:rPr>
        <w:t>письменное гарантийное обязательство субъекта малого или  среднего предпринимательства</w:t>
      </w:r>
      <w:r w:rsidRPr="00914129">
        <w:rPr>
          <w:bCs/>
          <w:sz w:val="28"/>
          <w:szCs w:val="28"/>
        </w:rPr>
        <w:t xml:space="preserve"> о </w:t>
      </w:r>
      <w:r w:rsidRPr="00914129">
        <w:rPr>
          <w:sz w:val="28"/>
          <w:szCs w:val="28"/>
        </w:rPr>
        <w:t>долевом участии в финансировании целевых расходов в сумме не менее 5 процентов от суммы гранта,</w:t>
      </w:r>
      <w:r w:rsidRPr="00914129">
        <w:rPr>
          <w:bCs/>
          <w:sz w:val="28"/>
          <w:szCs w:val="28"/>
        </w:rPr>
        <w:t xml:space="preserve"> заверенное подписью руководителя и печатью;</w:t>
      </w:r>
    </w:p>
    <w:p w:rsidR="00881402" w:rsidRPr="00914129" w:rsidRDefault="00881402" w:rsidP="00E11E18">
      <w:pPr>
        <w:autoSpaceDE w:val="0"/>
        <w:autoSpaceDN w:val="0"/>
        <w:adjustRightInd w:val="0"/>
        <w:ind w:firstLine="709"/>
        <w:jc w:val="both"/>
        <w:rPr>
          <w:sz w:val="28"/>
          <w:szCs w:val="28"/>
        </w:rPr>
      </w:pPr>
      <w:r w:rsidRPr="00914129">
        <w:rPr>
          <w:sz w:val="28"/>
          <w:szCs w:val="28"/>
        </w:rPr>
        <w:t>справка о сохранении существующих или создании новых рабочих мест в текущем году по состоянию на дату подачи заявления, заверенная подписью руководителя и печатью;</w:t>
      </w:r>
    </w:p>
    <w:p w:rsidR="00881402" w:rsidRPr="00914129" w:rsidRDefault="00881402" w:rsidP="00E11E18">
      <w:pPr>
        <w:autoSpaceDE w:val="0"/>
        <w:autoSpaceDN w:val="0"/>
        <w:adjustRightInd w:val="0"/>
        <w:ind w:firstLine="709"/>
        <w:jc w:val="both"/>
        <w:rPr>
          <w:sz w:val="28"/>
          <w:szCs w:val="28"/>
        </w:rPr>
      </w:pPr>
      <w:r w:rsidRPr="00914129">
        <w:rPr>
          <w:sz w:val="28"/>
          <w:szCs w:val="28"/>
        </w:rPr>
        <w:t>справка о полученных субсидиях с момента государственной регистрации до даты подачи заявления, заверенная подписью руководителя и печатью.</w:t>
      </w:r>
    </w:p>
    <w:p w:rsidR="00881402" w:rsidRDefault="00881402" w:rsidP="00E11E18">
      <w:pPr>
        <w:autoSpaceDE w:val="0"/>
        <w:autoSpaceDN w:val="0"/>
        <w:adjustRightInd w:val="0"/>
        <w:ind w:firstLine="709"/>
        <w:jc w:val="both"/>
        <w:rPr>
          <w:sz w:val="28"/>
          <w:szCs w:val="28"/>
        </w:rPr>
      </w:pPr>
      <w:r w:rsidRPr="00914129">
        <w:rPr>
          <w:sz w:val="28"/>
          <w:szCs w:val="28"/>
        </w:rPr>
        <w:t xml:space="preserve">При представлении неполного пакета документов заявление на предоставление </w:t>
      </w:r>
      <w:proofErr w:type="spellStart"/>
      <w:r w:rsidRPr="00914129">
        <w:rPr>
          <w:sz w:val="28"/>
          <w:szCs w:val="28"/>
        </w:rPr>
        <w:t>грантовой</w:t>
      </w:r>
      <w:proofErr w:type="spellEnd"/>
      <w:r w:rsidRPr="00914129">
        <w:rPr>
          <w:sz w:val="28"/>
          <w:szCs w:val="28"/>
        </w:rPr>
        <w:t xml:space="preserve"> поддержки не регистрируется. Конкурсные заявки принимаются в течение 30 календарных дней со дня начала приема конкурсной документации.  </w:t>
      </w:r>
    </w:p>
    <w:p w:rsidR="00881402" w:rsidRPr="003113C1" w:rsidRDefault="00881402" w:rsidP="00842AE0">
      <w:pPr>
        <w:autoSpaceDE w:val="0"/>
        <w:autoSpaceDN w:val="0"/>
        <w:adjustRightInd w:val="0"/>
        <w:ind w:firstLine="709"/>
        <w:jc w:val="both"/>
        <w:rPr>
          <w:sz w:val="28"/>
          <w:szCs w:val="28"/>
        </w:rPr>
      </w:pPr>
      <w:r w:rsidRPr="003113C1">
        <w:rPr>
          <w:sz w:val="28"/>
          <w:szCs w:val="28"/>
        </w:rPr>
        <w:t>Администрация имеет право продлить прием документов на срок не более 30 календарных дней в связи с недостаточным количеством участников на основании постановления Администрации Таштагольского муниципального района.</w:t>
      </w:r>
    </w:p>
    <w:p w:rsidR="00881402" w:rsidRPr="003113C1" w:rsidRDefault="00881402" w:rsidP="00E11E18">
      <w:pPr>
        <w:autoSpaceDE w:val="0"/>
        <w:autoSpaceDN w:val="0"/>
        <w:adjustRightInd w:val="0"/>
        <w:ind w:firstLine="709"/>
        <w:jc w:val="both"/>
        <w:rPr>
          <w:sz w:val="28"/>
          <w:szCs w:val="28"/>
        </w:rPr>
      </w:pPr>
      <w:r w:rsidRPr="003113C1">
        <w:rPr>
          <w:sz w:val="28"/>
          <w:szCs w:val="28"/>
        </w:rPr>
        <w:t xml:space="preserve">Конкурсные заявки, поданные после окончания срока их приема, не регистрируются и не рассматриваются. </w:t>
      </w:r>
    </w:p>
    <w:p w:rsidR="00881402" w:rsidRPr="003113C1" w:rsidRDefault="00881402" w:rsidP="00E11E18">
      <w:pPr>
        <w:autoSpaceDE w:val="0"/>
        <w:autoSpaceDN w:val="0"/>
        <w:adjustRightInd w:val="0"/>
        <w:ind w:firstLine="709"/>
        <w:jc w:val="both"/>
        <w:rPr>
          <w:sz w:val="28"/>
          <w:szCs w:val="28"/>
        </w:rPr>
      </w:pPr>
      <w:r w:rsidRPr="003113C1">
        <w:rPr>
          <w:sz w:val="28"/>
          <w:szCs w:val="28"/>
        </w:rPr>
        <w:t xml:space="preserve">Заявление на предоставление </w:t>
      </w:r>
      <w:proofErr w:type="spellStart"/>
      <w:r w:rsidRPr="003113C1">
        <w:rPr>
          <w:sz w:val="28"/>
          <w:szCs w:val="28"/>
        </w:rPr>
        <w:t>грантовой</w:t>
      </w:r>
      <w:proofErr w:type="spellEnd"/>
      <w:r w:rsidRPr="003113C1">
        <w:rPr>
          <w:sz w:val="28"/>
          <w:szCs w:val="28"/>
        </w:rPr>
        <w:t xml:space="preserve"> поддержки может быть отозвано по письменному обращению субъекта малого, среднего предпринимательства, с возвратом пакета конкурсной документации.</w:t>
      </w:r>
    </w:p>
    <w:p w:rsidR="00881402" w:rsidRPr="003113C1" w:rsidRDefault="00881402" w:rsidP="00E11E18">
      <w:pPr>
        <w:autoSpaceDE w:val="0"/>
        <w:autoSpaceDN w:val="0"/>
        <w:adjustRightInd w:val="0"/>
        <w:ind w:firstLine="709"/>
        <w:jc w:val="both"/>
        <w:rPr>
          <w:sz w:val="28"/>
          <w:szCs w:val="28"/>
        </w:rPr>
      </w:pPr>
      <w:r w:rsidRPr="003113C1">
        <w:rPr>
          <w:sz w:val="28"/>
          <w:szCs w:val="28"/>
        </w:rPr>
        <w:t>В иных случаях документы, представленные на конкурсный отбор, не возвращаются.</w:t>
      </w:r>
    </w:p>
    <w:p w:rsidR="00881402" w:rsidRPr="003113C1" w:rsidRDefault="00881402" w:rsidP="00E11E18">
      <w:pPr>
        <w:autoSpaceDE w:val="0"/>
        <w:autoSpaceDN w:val="0"/>
        <w:adjustRightInd w:val="0"/>
        <w:ind w:firstLine="709"/>
        <w:jc w:val="both"/>
        <w:rPr>
          <w:sz w:val="28"/>
          <w:szCs w:val="28"/>
        </w:rPr>
      </w:pPr>
      <w:r w:rsidRPr="003113C1">
        <w:rPr>
          <w:sz w:val="28"/>
          <w:szCs w:val="28"/>
        </w:rPr>
        <w:t>4. Гранты предоставляются на конкурсной основе. Решение о предоставлении грантов принимается конкурсной комиссией созданной постановлением администрации Таштагольского муниципального района, и оформляется распоряжением Главы Таштагольского муниципального района.</w:t>
      </w:r>
    </w:p>
    <w:p w:rsidR="00881402" w:rsidRPr="003113C1" w:rsidRDefault="00881402" w:rsidP="00E11E18">
      <w:pPr>
        <w:autoSpaceDE w:val="0"/>
        <w:autoSpaceDN w:val="0"/>
        <w:adjustRightInd w:val="0"/>
        <w:ind w:firstLine="709"/>
        <w:jc w:val="both"/>
        <w:rPr>
          <w:sz w:val="28"/>
          <w:szCs w:val="28"/>
        </w:rPr>
      </w:pPr>
      <w:r w:rsidRPr="003113C1">
        <w:rPr>
          <w:snapToGrid w:val="0"/>
          <w:sz w:val="28"/>
          <w:szCs w:val="28"/>
        </w:rPr>
        <w:t>5.</w:t>
      </w:r>
      <w:r w:rsidRPr="003113C1">
        <w:rPr>
          <w:b/>
          <w:snapToGrid w:val="0"/>
          <w:sz w:val="28"/>
          <w:szCs w:val="28"/>
        </w:rPr>
        <w:t xml:space="preserve"> </w:t>
      </w:r>
      <w:r w:rsidRPr="003113C1">
        <w:rPr>
          <w:sz w:val="28"/>
          <w:szCs w:val="28"/>
        </w:rPr>
        <w:t>Участник конкурсного отбора должен лично представить в устной форме свой инвестиционный проект на заседании конкурсной комиссии.</w:t>
      </w:r>
    </w:p>
    <w:p w:rsidR="00881402" w:rsidRPr="003113C1" w:rsidRDefault="00881402" w:rsidP="00E11E18">
      <w:pPr>
        <w:autoSpaceDE w:val="0"/>
        <w:autoSpaceDN w:val="0"/>
        <w:adjustRightInd w:val="0"/>
        <w:ind w:firstLine="709"/>
        <w:jc w:val="both"/>
        <w:rPr>
          <w:snapToGrid w:val="0"/>
          <w:sz w:val="28"/>
          <w:szCs w:val="28"/>
        </w:rPr>
      </w:pPr>
      <w:r w:rsidRPr="003113C1">
        <w:rPr>
          <w:snapToGrid w:val="0"/>
          <w:sz w:val="28"/>
          <w:szCs w:val="28"/>
        </w:rPr>
        <w:t>При определении победителей конкурсного отбора выделяются следующие приоритетные целевые группы субъектов малого или среднего предпринимательства:</w:t>
      </w:r>
    </w:p>
    <w:p w:rsidR="00881402" w:rsidRPr="003113C1" w:rsidRDefault="00881402" w:rsidP="00E11E18">
      <w:pPr>
        <w:widowControl w:val="0"/>
        <w:ind w:firstLine="709"/>
        <w:jc w:val="both"/>
        <w:rPr>
          <w:snapToGrid w:val="0"/>
          <w:sz w:val="28"/>
          <w:szCs w:val="28"/>
        </w:rPr>
      </w:pPr>
      <w:r w:rsidRPr="003113C1">
        <w:rPr>
          <w:snapToGrid w:val="0"/>
          <w:sz w:val="28"/>
          <w:szCs w:val="28"/>
        </w:rPr>
        <w:t>- реализующие инвестиционные проекты, направленные на развитие инновационной деятельности;</w:t>
      </w:r>
    </w:p>
    <w:p w:rsidR="00881402" w:rsidRPr="003113C1" w:rsidRDefault="00881402" w:rsidP="00E11E18">
      <w:pPr>
        <w:autoSpaceDE w:val="0"/>
        <w:autoSpaceDN w:val="0"/>
        <w:adjustRightInd w:val="0"/>
        <w:ind w:firstLine="709"/>
        <w:jc w:val="both"/>
        <w:rPr>
          <w:sz w:val="28"/>
          <w:szCs w:val="28"/>
        </w:rPr>
      </w:pPr>
      <w:r w:rsidRPr="003113C1">
        <w:rPr>
          <w:sz w:val="28"/>
          <w:szCs w:val="28"/>
        </w:rPr>
        <w:t xml:space="preserve">-  инвалиды;  </w:t>
      </w:r>
    </w:p>
    <w:p w:rsidR="00881402" w:rsidRPr="003113C1" w:rsidRDefault="00881402" w:rsidP="00E11E18">
      <w:pPr>
        <w:autoSpaceDE w:val="0"/>
        <w:autoSpaceDN w:val="0"/>
        <w:adjustRightInd w:val="0"/>
        <w:ind w:firstLine="709"/>
        <w:jc w:val="both"/>
        <w:rPr>
          <w:sz w:val="28"/>
          <w:szCs w:val="28"/>
        </w:rPr>
      </w:pPr>
      <w:r w:rsidRPr="003113C1">
        <w:rPr>
          <w:sz w:val="28"/>
          <w:szCs w:val="28"/>
        </w:rPr>
        <w:t>-  индивидуальный предприниматель, а также 50 процентов и более учредителей юридического лица непосредственно перед государственной регистрацией относился к следующим целевым группам:</w:t>
      </w:r>
    </w:p>
    <w:p w:rsidR="00881402" w:rsidRPr="003113C1" w:rsidRDefault="00881402" w:rsidP="00E11E18">
      <w:pPr>
        <w:autoSpaceDE w:val="0"/>
        <w:autoSpaceDN w:val="0"/>
        <w:adjustRightInd w:val="0"/>
        <w:ind w:firstLine="709"/>
        <w:jc w:val="both"/>
        <w:rPr>
          <w:sz w:val="28"/>
          <w:szCs w:val="28"/>
        </w:rPr>
      </w:pPr>
      <w:r w:rsidRPr="003113C1">
        <w:rPr>
          <w:sz w:val="28"/>
          <w:szCs w:val="28"/>
        </w:rPr>
        <w:t xml:space="preserve">- </w:t>
      </w:r>
      <w:proofErr w:type="gramStart"/>
      <w:r w:rsidRPr="003113C1">
        <w:rPr>
          <w:sz w:val="28"/>
          <w:szCs w:val="28"/>
        </w:rPr>
        <w:t>являвшиеся</w:t>
      </w:r>
      <w:proofErr w:type="gramEnd"/>
      <w:r w:rsidRPr="003113C1">
        <w:rPr>
          <w:sz w:val="28"/>
          <w:szCs w:val="28"/>
        </w:rPr>
        <w:t xml:space="preserve"> непосредственно перед государственной регистрацией зарегистрированными безработными;</w:t>
      </w:r>
    </w:p>
    <w:p w:rsidR="00881402" w:rsidRPr="003113C1" w:rsidRDefault="00881402" w:rsidP="00E11E18">
      <w:pPr>
        <w:widowControl w:val="0"/>
        <w:ind w:firstLine="709"/>
        <w:jc w:val="both"/>
        <w:rPr>
          <w:snapToGrid w:val="0"/>
          <w:sz w:val="28"/>
          <w:szCs w:val="28"/>
        </w:rPr>
      </w:pPr>
      <w:r w:rsidRPr="003113C1">
        <w:rPr>
          <w:snapToGrid w:val="0"/>
          <w:sz w:val="28"/>
          <w:szCs w:val="28"/>
        </w:rPr>
        <w:t xml:space="preserve">-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w:t>
      </w:r>
      <w:r w:rsidRPr="003113C1">
        <w:rPr>
          <w:snapToGrid w:val="0"/>
          <w:sz w:val="28"/>
          <w:szCs w:val="28"/>
        </w:rPr>
        <w:lastRenderedPageBreak/>
        <w:t>высвобождению работников;</w:t>
      </w:r>
    </w:p>
    <w:p w:rsidR="00881402" w:rsidRPr="003113C1" w:rsidRDefault="00881402" w:rsidP="00E11E18">
      <w:pPr>
        <w:widowControl w:val="0"/>
        <w:ind w:firstLine="709"/>
        <w:jc w:val="both"/>
        <w:rPr>
          <w:snapToGrid w:val="0"/>
          <w:sz w:val="28"/>
          <w:szCs w:val="28"/>
        </w:rPr>
      </w:pPr>
      <w:r w:rsidRPr="003113C1">
        <w:rPr>
          <w:snapToGrid w:val="0"/>
          <w:sz w:val="28"/>
          <w:szCs w:val="28"/>
        </w:rPr>
        <w:t>- работники градообразующих предприятий;</w:t>
      </w:r>
    </w:p>
    <w:p w:rsidR="00881402" w:rsidRPr="003113C1" w:rsidRDefault="00881402" w:rsidP="00E11E18">
      <w:pPr>
        <w:widowControl w:val="0"/>
        <w:ind w:firstLine="709"/>
        <w:jc w:val="both"/>
        <w:rPr>
          <w:snapToGrid w:val="0"/>
          <w:sz w:val="28"/>
          <w:szCs w:val="28"/>
        </w:rPr>
      </w:pPr>
      <w:r w:rsidRPr="003113C1">
        <w:rPr>
          <w:snapToGrid w:val="0"/>
          <w:sz w:val="28"/>
          <w:szCs w:val="28"/>
        </w:rPr>
        <w:t>- военнослужащие, уволенные в запас в связи с сокращением Вооруженных Сил;</w:t>
      </w:r>
    </w:p>
    <w:p w:rsidR="00881402" w:rsidRPr="003113C1" w:rsidRDefault="00881402" w:rsidP="00E11E18">
      <w:pPr>
        <w:widowControl w:val="0"/>
        <w:ind w:firstLine="709"/>
        <w:jc w:val="both"/>
        <w:rPr>
          <w:snapToGrid w:val="0"/>
          <w:sz w:val="28"/>
          <w:szCs w:val="28"/>
        </w:rPr>
      </w:pPr>
      <w:r w:rsidRPr="003113C1">
        <w:rPr>
          <w:snapToGrid w:val="0"/>
          <w:sz w:val="28"/>
          <w:szCs w:val="28"/>
        </w:rPr>
        <w:t>-  субъекты молодежного предпринимательства (физические лица в возрасте до 30 лет (включительно); юридические лица, в уставном капитале которых доля, принадлежащая физическим лицам в возрасте до 30 лет (включительно), составляет более 50%);</w:t>
      </w:r>
    </w:p>
    <w:p w:rsidR="00881402" w:rsidRPr="003113C1" w:rsidRDefault="00881402" w:rsidP="00E11E18">
      <w:pPr>
        <w:widowControl w:val="0"/>
        <w:ind w:firstLine="709"/>
        <w:jc w:val="both"/>
        <w:rPr>
          <w:snapToGrid w:val="0"/>
          <w:sz w:val="28"/>
          <w:szCs w:val="28"/>
        </w:rPr>
      </w:pPr>
      <w:r w:rsidRPr="003113C1">
        <w:rPr>
          <w:snapToGrid w:val="0"/>
          <w:sz w:val="28"/>
          <w:szCs w:val="28"/>
        </w:rPr>
        <w:t xml:space="preserve"> - молодые семьи, имеющие детей,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w:t>
      </w:r>
    </w:p>
    <w:p w:rsidR="00881402" w:rsidRPr="003113C1" w:rsidRDefault="00881402" w:rsidP="00AA1763">
      <w:pPr>
        <w:ind w:firstLine="564"/>
        <w:jc w:val="both"/>
        <w:rPr>
          <w:sz w:val="28"/>
          <w:szCs w:val="28"/>
        </w:rPr>
      </w:pPr>
      <w:r w:rsidRPr="003113C1">
        <w:rPr>
          <w:sz w:val="28"/>
          <w:szCs w:val="28"/>
        </w:rPr>
        <w:t>-  студенты высших и средних профессиональных учебных заведений;</w:t>
      </w:r>
    </w:p>
    <w:p w:rsidR="00881402" w:rsidRPr="003113C1" w:rsidRDefault="00881402" w:rsidP="00AA1763">
      <w:pPr>
        <w:ind w:firstLine="564"/>
        <w:jc w:val="both"/>
        <w:rPr>
          <w:sz w:val="28"/>
          <w:szCs w:val="28"/>
        </w:rPr>
      </w:pPr>
      <w:r w:rsidRPr="003113C1">
        <w:rPr>
          <w:sz w:val="28"/>
          <w:szCs w:val="28"/>
        </w:rPr>
        <w:t>-  выпускники высших и средних профессиональных учебных заведений;</w:t>
      </w:r>
    </w:p>
    <w:p w:rsidR="00881402" w:rsidRPr="003113C1" w:rsidRDefault="00881402" w:rsidP="00AA1763">
      <w:pPr>
        <w:ind w:firstLine="560"/>
        <w:jc w:val="both"/>
        <w:rPr>
          <w:sz w:val="28"/>
          <w:szCs w:val="28"/>
        </w:rPr>
      </w:pPr>
      <w:r w:rsidRPr="003113C1">
        <w:rPr>
          <w:sz w:val="28"/>
          <w:szCs w:val="28"/>
        </w:rPr>
        <w:t>-  жители отдаленных поселков Таштагольского муниципального района;</w:t>
      </w:r>
    </w:p>
    <w:p w:rsidR="00881402" w:rsidRPr="003113C1" w:rsidRDefault="00881402" w:rsidP="00AA1763">
      <w:pPr>
        <w:ind w:firstLine="560"/>
        <w:jc w:val="both"/>
        <w:rPr>
          <w:sz w:val="28"/>
          <w:szCs w:val="28"/>
        </w:rPr>
      </w:pPr>
      <w:r w:rsidRPr="003113C1">
        <w:rPr>
          <w:sz w:val="28"/>
          <w:szCs w:val="28"/>
        </w:rPr>
        <w:t>-  женщины, имеющие одного и более детей в возрасте до 14 лет;</w:t>
      </w:r>
    </w:p>
    <w:p w:rsidR="00881402" w:rsidRPr="003113C1" w:rsidRDefault="00881402" w:rsidP="00AA1763">
      <w:pPr>
        <w:ind w:firstLine="564"/>
        <w:jc w:val="both"/>
        <w:rPr>
          <w:sz w:val="28"/>
          <w:szCs w:val="28"/>
        </w:rPr>
      </w:pPr>
      <w:r w:rsidRPr="003113C1">
        <w:rPr>
          <w:sz w:val="28"/>
          <w:szCs w:val="28"/>
        </w:rPr>
        <w:t>-  мужчины, воспитывающие в одиночку детей в возрасте до 14 лет;</w:t>
      </w:r>
    </w:p>
    <w:p w:rsidR="00881402" w:rsidRPr="003113C1" w:rsidRDefault="00881402" w:rsidP="00071B39">
      <w:pPr>
        <w:autoSpaceDE w:val="0"/>
        <w:autoSpaceDN w:val="0"/>
        <w:adjustRightInd w:val="0"/>
        <w:jc w:val="both"/>
        <w:outlineLvl w:val="2"/>
        <w:rPr>
          <w:sz w:val="28"/>
          <w:szCs w:val="28"/>
        </w:rPr>
      </w:pPr>
      <w:r w:rsidRPr="003113C1">
        <w:rPr>
          <w:snapToGrid w:val="0"/>
          <w:sz w:val="28"/>
          <w:szCs w:val="28"/>
        </w:rPr>
        <w:t xml:space="preserve">        - </w:t>
      </w:r>
      <w:r w:rsidRPr="003113C1">
        <w:rPr>
          <w:sz w:val="28"/>
          <w:szCs w:val="28"/>
        </w:rPr>
        <w:t xml:space="preserve"> субъекты малого и среднего предпринимательства, относящиеся к социальному предпринимательству.</w:t>
      </w:r>
    </w:p>
    <w:p w:rsidR="00881402" w:rsidRPr="003113C1" w:rsidRDefault="00881402" w:rsidP="001E688A">
      <w:pPr>
        <w:autoSpaceDE w:val="0"/>
        <w:autoSpaceDN w:val="0"/>
        <w:adjustRightInd w:val="0"/>
        <w:ind w:firstLine="709"/>
        <w:jc w:val="both"/>
        <w:outlineLvl w:val="2"/>
        <w:rPr>
          <w:sz w:val="28"/>
          <w:szCs w:val="28"/>
        </w:rPr>
      </w:pPr>
      <w:r w:rsidRPr="003113C1">
        <w:rPr>
          <w:sz w:val="28"/>
          <w:szCs w:val="28"/>
        </w:rPr>
        <w:t>Социальное предпринимательство - социально ответственная деятельность субъектов малого и среднего предпринимательства, направленная на решение социальных проблем, в том числе обеспечивающих выполнение следующих условий:</w:t>
      </w:r>
    </w:p>
    <w:p w:rsidR="00881402" w:rsidRPr="003113C1" w:rsidRDefault="00881402" w:rsidP="001E688A">
      <w:pPr>
        <w:autoSpaceDE w:val="0"/>
        <w:autoSpaceDN w:val="0"/>
        <w:adjustRightInd w:val="0"/>
        <w:ind w:firstLine="709"/>
        <w:jc w:val="both"/>
        <w:outlineLvl w:val="2"/>
        <w:rPr>
          <w:sz w:val="28"/>
          <w:szCs w:val="28"/>
        </w:rPr>
      </w:pPr>
      <w:r w:rsidRPr="003113C1">
        <w:rPr>
          <w:sz w:val="28"/>
          <w:szCs w:val="28"/>
        </w:rPr>
        <w:t>а) обеспечение занятости инвалидов, матерей, имеющих детей в возрасте до 3 лет, лиц, находящихся в трудной жизненной ситуации при условии, что среднесписочная численность указанных категорий граждан среди их работников составляет не менее 50%; а доля в фонде оплаты труда - не менее 25%;</w:t>
      </w:r>
    </w:p>
    <w:p w:rsidR="00881402" w:rsidRPr="003113C1" w:rsidRDefault="00881402" w:rsidP="001E688A">
      <w:pPr>
        <w:autoSpaceDE w:val="0"/>
        <w:autoSpaceDN w:val="0"/>
        <w:adjustRightInd w:val="0"/>
        <w:ind w:firstLine="709"/>
        <w:jc w:val="both"/>
        <w:outlineLvl w:val="2"/>
        <w:rPr>
          <w:sz w:val="28"/>
          <w:szCs w:val="28"/>
        </w:rPr>
      </w:pPr>
      <w:r w:rsidRPr="003113C1">
        <w:rPr>
          <w:sz w:val="28"/>
          <w:szCs w:val="28"/>
        </w:rPr>
        <w:t>б) предоставление услуг (производство товаров) в следующих сферах деятельности:</w:t>
      </w:r>
    </w:p>
    <w:p w:rsidR="00881402" w:rsidRPr="003113C1" w:rsidRDefault="00881402" w:rsidP="001E688A">
      <w:pPr>
        <w:autoSpaceDE w:val="0"/>
        <w:autoSpaceDN w:val="0"/>
        <w:adjustRightInd w:val="0"/>
        <w:ind w:firstLine="709"/>
        <w:jc w:val="both"/>
        <w:outlineLvl w:val="2"/>
        <w:rPr>
          <w:sz w:val="28"/>
          <w:szCs w:val="28"/>
        </w:rPr>
      </w:pPr>
      <w:r w:rsidRPr="003113C1">
        <w:rPr>
          <w:sz w:val="28"/>
          <w:szCs w:val="28"/>
        </w:rPr>
        <w:t xml:space="preserve">- содействие профессиональной ориентации и трудоустройству, включая содействие </w:t>
      </w:r>
      <w:proofErr w:type="spellStart"/>
      <w:r w:rsidRPr="003113C1">
        <w:rPr>
          <w:sz w:val="28"/>
          <w:szCs w:val="28"/>
        </w:rPr>
        <w:t>самозанятости</w:t>
      </w:r>
      <w:proofErr w:type="spellEnd"/>
      <w:r w:rsidRPr="003113C1">
        <w:rPr>
          <w:sz w:val="28"/>
          <w:szCs w:val="28"/>
        </w:rPr>
        <w:t>;</w:t>
      </w:r>
    </w:p>
    <w:p w:rsidR="00881402" w:rsidRPr="003113C1" w:rsidRDefault="00881402" w:rsidP="001E688A">
      <w:pPr>
        <w:autoSpaceDE w:val="0"/>
        <w:autoSpaceDN w:val="0"/>
        <w:adjustRightInd w:val="0"/>
        <w:ind w:firstLine="709"/>
        <w:jc w:val="both"/>
        <w:outlineLvl w:val="2"/>
        <w:rPr>
          <w:sz w:val="28"/>
          <w:szCs w:val="28"/>
        </w:rPr>
      </w:pPr>
      <w:r w:rsidRPr="003113C1">
        <w:rPr>
          <w:sz w:val="28"/>
          <w:szCs w:val="28"/>
        </w:rPr>
        <w:t>- социальное обслуживание граждан, услуги здравоохранения, физической культуры и массового спорта, проведение занятий в детских и молодежных кружках, секциях, студиях;</w:t>
      </w:r>
    </w:p>
    <w:p w:rsidR="00881402" w:rsidRPr="003113C1" w:rsidRDefault="00881402" w:rsidP="001E688A">
      <w:pPr>
        <w:autoSpaceDE w:val="0"/>
        <w:autoSpaceDN w:val="0"/>
        <w:adjustRightInd w:val="0"/>
        <w:ind w:firstLine="709"/>
        <w:jc w:val="both"/>
        <w:outlineLvl w:val="2"/>
        <w:rPr>
          <w:sz w:val="28"/>
          <w:szCs w:val="28"/>
        </w:rPr>
      </w:pPr>
      <w:r w:rsidRPr="003113C1">
        <w:rPr>
          <w:sz w:val="28"/>
          <w:szCs w:val="28"/>
        </w:rPr>
        <w:t>- выпуск периодических печатных изданий, а также книжной продукции, связанной с образованием, наукой и культурой.</w:t>
      </w:r>
    </w:p>
    <w:p w:rsidR="00881402" w:rsidRPr="003113C1" w:rsidRDefault="00881402" w:rsidP="001E688A">
      <w:pPr>
        <w:widowControl w:val="0"/>
        <w:ind w:firstLine="709"/>
        <w:jc w:val="both"/>
        <w:rPr>
          <w:sz w:val="28"/>
          <w:szCs w:val="28"/>
        </w:rPr>
      </w:pPr>
      <w:r w:rsidRPr="003113C1">
        <w:rPr>
          <w:snapToGrid w:val="0"/>
          <w:sz w:val="28"/>
          <w:szCs w:val="28"/>
        </w:rPr>
        <w:t>6.</w:t>
      </w:r>
      <w:r w:rsidRPr="003113C1">
        <w:rPr>
          <w:sz w:val="28"/>
          <w:szCs w:val="28"/>
        </w:rPr>
        <w:t xml:space="preserve">Конкурсная комиссия принимает решение, если на ее заседании присутствует не менее половины от общего количества ее членов. Решение конкурсной комиссии о признании победителем по каждому участнику конкурсного отбора считается принятым, если за него проголосовало более половины присутствующих на заседании членов конкурсной комиссии. В случае равенства голосов голос председательствующего на заседании  является решающим. Решение конкурсной комиссии должно быть вынесено в течение 60 дней со дня окончания приема конкурсной документации. </w:t>
      </w:r>
    </w:p>
    <w:p w:rsidR="00881402" w:rsidRPr="003113C1" w:rsidRDefault="00881402" w:rsidP="00E11E18">
      <w:pPr>
        <w:widowControl w:val="0"/>
        <w:ind w:firstLine="709"/>
        <w:jc w:val="both"/>
        <w:rPr>
          <w:snapToGrid w:val="0"/>
          <w:sz w:val="28"/>
          <w:szCs w:val="28"/>
        </w:rPr>
      </w:pPr>
      <w:r w:rsidRPr="003113C1">
        <w:rPr>
          <w:sz w:val="28"/>
          <w:szCs w:val="28"/>
        </w:rPr>
        <w:t xml:space="preserve">7. Решение конкурсной комиссии оформляется в форме протокола, </w:t>
      </w:r>
      <w:r w:rsidRPr="003113C1">
        <w:rPr>
          <w:snapToGrid w:val="0"/>
          <w:sz w:val="28"/>
          <w:szCs w:val="28"/>
        </w:rPr>
        <w:t xml:space="preserve">к </w:t>
      </w:r>
      <w:r w:rsidRPr="003113C1">
        <w:rPr>
          <w:snapToGrid w:val="0"/>
          <w:sz w:val="28"/>
          <w:szCs w:val="28"/>
        </w:rPr>
        <w:lastRenderedPageBreak/>
        <w:t>которому прилагаются листы голосования членов конкурсной комиссии по каждому участнику конкурсного отбора.</w:t>
      </w:r>
    </w:p>
    <w:p w:rsidR="00881402" w:rsidRPr="003113C1" w:rsidRDefault="00881402" w:rsidP="00E11E18">
      <w:pPr>
        <w:widowControl w:val="0"/>
        <w:ind w:firstLine="709"/>
        <w:jc w:val="both"/>
        <w:rPr>
          <w:sz w:val="28"/>
          <w:szCs w:val="28"/>
        </w:rPr>
      </w:pPr>
      <w:r w:rsidRPr="003113C1">
        <w:rPr>
          <w:snapToGrid w:val="0"/>
          <w:sz w:val="28"/>
          <w:szCs w:val="28"/>
        </w:rPr>
        <w:t xml:space="preserve">Протокол </w:t>
      </w:r>
      <w:r w:rsidRPr="003113C1">
        <w:rPr>
          <w:sz w:val="28"/>
          <w:szCs w:val="28"/>
        </w:rPr>
        <w:t>подписывается председателем конкурсной комиссии, а в его отсутствие – заместителем председателя конкурсной комиссии, и секретарем конкурсной комиссии.</w:t>
      </w:r>
    </w:p>
    <w:p w:rsidR="00881402" w:rsidRPr="003113C1" w:rsidRDefault="00881402" w:rsidP="00E11E18">
      <w:pPr>
        <w:widowControl w:val="0"/>
        <w:ind w:firstLine="709"/>
        <w:jc w:val="both"/>
        <w:rPr>
          <w:sz w:val="28"/>
          <w:szCs w:val="28"/>
        </w:rPr>
      </w:pPr>
      <w:r w:rsidRPr="003113C1">
        <w:rPr>
          <w:sz w:val="28"/>
          <w:szCs w:val="28"/>
        </w:rPr>
        <w:t xml:space="preserve">На основании протокола конкурсной комиссии Администрация готовит распоряжение о финансировании победителей конкурсного отбора. </w:t>
      </w:r>
    </w:p>
    <w:p w:rsidR="00881402" w:rsidRPr="003113C1" w:rsidRDefault="00881402" w:rsidP="00E11E18">
      <w:pPr>
        <w:widowControl w:val="0"/>
        <w:ind w:firstLine="709"/>
        <w:jc w:val="both"/>
        <w:rPr>
          <w:snapToGrid w:val="0"/>
          <w:sz w:val="28"/>
          <w:szCs w:val="28"/>
        </w:rPr>
      </w:pPr>
      <w:r w:rsidRPr="003113C1">
        <w:rPr>
          <w:snapToGrid w:val="0"/>
          <w:sz w:val="28"/>
          <w:szCs w:val="28"/>
        </w:rPr>
        <w:t xml:space="preserve">8. Администрация Таштагольского муниципального района </w:t>
      </w:r>
      <w:r w:rsidRPr="003113C1">
        <w:rPr>
          <w:sz w:val="28"/>
          <w:szCs w:val="28"/>
        </w:rPr>
        <w:t xml:space="preserve"> в течение 5 дней со дня принятия распоряжения о финансировании победителей конкурсного отбора </w:t>
      </w:r>
      <w:r w:rsidRPr="003113C1">
        <w:rPr>
          <w:snapToGrid w:val="0"/>
          <w:sz w:val="28"/>
          <w:szCs w:val="28"/>
        </w:rPr>
        <w:t xml:space="preserve">направляет письменные уведомления победителям конкурсного отбора с указанием срока прибытия для заключения договора о финансировании. </w:t>
      </w:r>
    </w:p>
    <w:p w:rsidR="00881402" w:rsidRPr="003113C1" w:rsidRDefault="00881402" w:rsidP="00E11E18">
      <w:pPr>
        <w:widowControl w:val="0"/>
        <w:ind w:firstLine="709"/>
        <w:jc w:val="both"/>
        <w:rPr>
          <w:snapToGrid w:val="0"/>
          <w:sz w:val="28"/>
          <w:szCs w:val="28"/>
        </w:rPr>
      </w:pPr>
      <w:r w:rsidRPr="003113C1">
        <w:rPr>
          <w:snapToGrid w:val="0"/>
          <w:sz w:val="28"/>
          <w:szCs w:val="28"/>
        </w:rPr>
        <w:t>По письменному запросу участников конкурсного отбора, не признанных победителями, администрация в срок не позднее 10 дней со дня  поступления письменного запроса направляет ответ заявителю с обоснованием причины отклонения конкурсной заявки.</w:t>
      </w:r>
    </w:p>
    <w:p w:rsidR="00881402" w:rsidRPr="003113C1" w:rsidRDefault="00881402" w:rsidP="00E11E18">
      <w:pPr>
        <w:autoSpaceDE w:val="0"/>
        <w:autoSpaceDN w:val="0"/>
        <w:adjustRightInd w:val="0"/>
        <w:ind w:firstLine="709"/>
        <w:jc w:val="both"/>
        <w:rPr>
          <w:sz w:val="28"/>
          <w:szCs w:val="28"/>
        </w:rPr>
      </w:pPr>
      <w:r w:rsidRPr="003113C1">
        <w:rPr>
          <w:sz w:val="28"/>
          <w:szCs w:val="28"/>
        </w:rPr>
        <w:t>9. Выплата грантов осуществляется Администрацией Таштагольского муниципального района.  Перечисление сре</w:t>
      </w:r>
      <w:proofErr w:type="gramStart"/>
      <w:r w:rsidRPr="003113C1">
        <w:rPr>
          <w:sz w:val="28"/>
          <w:szCs w:val="28"/>
        </w:rPr>
        <w:t>дств дл</w:t>
      </w:r>
      <w:proofErr w:type="gramEnd"/>
      <w:r w:rsidRPr="003113C1">
        <w:rPr>
          <w:sz w:val="28"/>
          <w:szCs w:val="28"/>
        </w:rPr>
        <w:t xml:space="preserve">я выплаты грантов осуществляется на основании распоряжения Главы Таштагольского муниципального района. </w:t>
      </w:r>
    </w:p>
    <w:p w:rsidR="00881402" w:rsidRPr="003113C1" w:rsidRDefault="00881402" w:rsidP="00E11E18">
      <w:pPr>
        <w:autoSpaceDE w:val="0"/>
        <w:autoSpaceDN w:val="0"/>
        <w:adjustRightInd w:val="0"/>
        <w:ind w:firstLine="709"/>
        <w:jc w:val="both"/>
        <w:rPr>
          <w:sz w:val="28"/>
          <w:szCs w:val="28"/>
        </w:rPr>
      </w:pPr>
      <w:r w:rsidRPr="003113C1">
        <w:rPr>
          <w:sz w:val="28"/>
          <w:szCs w:val="28"/>
        </w:rPr>
        <w:t xml:space="preserve">10. Начинающий субъект малого, среднего предпринимательства - получатель гранта обязан использовать грант исключительно по целевому назначению в соответствии с договором, заключенным с Администрацией, с представлением отчетности в установленные договором сроки. </w:t>
      </w:r>
    </w:p>
    <w:p w:rsidR="00881402" w:rsidRPr="003113C1" w:rsidRDefault="00881402" w:rsidP="00E11E18">
      <w:pPr>
        <w:autoSpaceDE w:val="0"/>
        <w:autoSpaceDN w:val="0"/>
        <w:adjustRightInd w:val="0"/>
        <w:ind w:firstLine="709"/>
        <w:jc w:val="both"/>
        <w:rPr>
          <w:sz w:val="28"/>
          <w:szCs w:val="28"/>
        </w:rPr>
      </w:pPr>
      <w:r w:rsidRPr="003113C1">
        <w:rPr>
          <w:sz w:val="28"/>
          <w:szCs w:val="28"/>
        </w:rPr>
        <w:t>11. Администрация Таштагольского муниципального района осуществляет контроль за целевым и эффективным  использованием грантов.</w:t>
      </w:r>
    </w:p>
    <w:p w:rsidR="00881402" w:rsidRPr="003113C1" w:rsidRDefault="00881402" w:rsidP="00E11E18">
      <w:pPr>
        <w:autoSpaceDE w:val="0"/>
        <w:autoSpaceDN w:val="0"/>
        <w:adjustRightInd w:val="0"/>
        <w:ind w:firstLine="709"/>
        <w:jc w:val="both"/>
        <w:rPr>
          <w:sz w:val="28"/>
          <w:szCs w:val="28"/>
        </w:rPr>
      </w:pPr>
      <w:r w:rsidRPr="003113C1">
        <w:rPr>
          <w:sz w:val="28"/>
          <w:szCs w:val="28"/>
        </w:rPr>
        <w:t>11.1</w:t>
      </w:r>
      <w:proofErr w:type="gramStart"/>
      <w:r w:rsidRPr="003113C1">
        <w:rPr>
          <w:sz w:val="28"/>
          <w:szCs w:val="28"/>
        </w:rPr>
        <w:t xml:space="preserve"> В</w:t>
      </w:r>
      <w:proofErr w:type="gramEnd"/>
      <w:r w:rsidRPr="003113C1">
        <w:rPr>
          <w:sz w:val="28"/>
          <w:szCs w:val="28"/>
        </w:rPr>
        <w:t xml:space="preserve"> целях обеспечения контроля Администрация Таштагольского муниципального района  запрашивает у организации финансовые и иные документы, касающиеся реализации проекта, а  также ежеквартальные отчеты о ходе реализации проекта и использования гранта.</w:t>
      </w:r>
    </w:p>
    <w:p w:rsidR="00881402" w:rsidRPr="003113C1" w:rsidRDefault="00881402" w:rsidP="00E11E18">
      <w:pPr>
        <w:autoSpaceDE w:val="0"/>
        <w:autoSpaceDN w:val="0"/>
        <w:adjustRightInd w:val="0"/>
        <w:ind w:firstLine="709"/>
        <w:jc w:val="both"/>
        <w:rPr>
          <w:sz w:val="28"/>
          <w:szCs w:val="28"/>
        </w:rPr>
      </w:pPr>
      <w:r w:rsidRPr="003113C1">
        <w:rPr>
          <w:sz w:val="28"/>
          <w:szCs w:val="28"/>
        </w:rPr>
        <w:t xml:space="preserve">11.2 Администрация Таштагольского муниципального района проводит проверки, в том числе выездные, целевого и эффективного использования гранта, соблюдения условий </w:t>
      </w:r>
      <w:proofErr w:type="spellStart"/>
      <w:r w:rsidRPr="003113C1">
        <w:rPr>
          <w:sz w:val="28"/>
          <w:szCs w:val="28"/>
        </w:rPr>
        <w:t>софинансирования</w:t>
      </w:r>
      <w:proofErr w:type="spellEnd"/>
      <w:r w:rsidRPr="003113C1">
        <w:rPr>
          <w:sz w:val="28"/>
          <w:szCs w:val="28"/>
        </w:rPr>
        <w:t xml:space="preserve"> и иных условий использования гранта.</w:t>
      </w:r>
    </w:p>
    <w:p w:rsidR="00881402" w:rsidRPr="003113C1" w:rsidRDefault="00881402" w:rsidP="00E11E18">
      <w:pPr>
        <w:autoSpaceDE w:val="0"/>
        <w:autoSpaceDN w:val="0"/>
        <w:adjustRightInd w:val="0"/>
        <w:ind w:firstLine="709"/>
        <w:jc w:val="both"/>
        <w:rPr>
          <w:sz w:val="28"/>
          <w:szCs w:val="28"/>
        </w:rPr>
      </w:pPr>
    </w:p>
    <w:p w:rsidR="00881402" w:rsidRPr="003113C1" w:rsidRDefault="00881402" w:rsidP="00E11E18">
      <w:pPr>
        <w:jc w:val="center"/>
        <w:rPr>
          <w:b/>
          <w:sz w:val="28"/>
          <w:szCs w:val="28"/>
        </w:rPr>
      </w:pPr>
      <w:r w:rsidRPr="003113C1">
        <w:rPr>
          <w:b/>
          <w:sz w:val="28"/>
          <w:szCs w:val="28"/>
          <w:lang w:val="en-US"/>
        </w:rPr>
        <w:t>III</w:t>
      </w:r>
      <w:r w:rsidRPr="003113C1">
        <w:rPr>
          <w:b/>
          <w:sz w:val="28"/>
          <w:szCs w:val="28"/>
        </w:rPr>
        <w:t xml:space="preserve">. Условия и порядок предоставления грантов </w:t>
      </w:r>
    </w:p>
    <w:p w:rsidR="00881402" w:rsidRPr="003113C1" w:rsidRDefault="00881402" w:rsidP="00E11E18">
      <w:pPr>
        <w:jc w:val="center"/>
        <w:rPr>
          <w:b/>
          <w:sz w:val="28"/>
          <w:szCs w:val="28"/>
        </w:rPr>
      </w:pPr>
      <w:r w:rsidRPr="003113C1">
        <w:rPr>
          <w:b/>
          <w:sz w:val="28"/>
          <w:szCs w:val="28"/>
        </w:rPr>
        <w:t xml:space="preserve">начинающим субъектам малого и среднего предпринимательства </w:t>
      </w:r>
    </w:p>
    <w:p w:rsidR="00881402" w:rsidRPr="003113C1" w:rsidRDefault="00881402" w:rsidP="00E11E18">
      <w:pPr>
        <w:jc w:val="center"/>
        <w:rPr>
          <w:b/>
          <w:sz w:val="28"/>
          <w:szCs w:val="28"/>
        </w:rPr>
      </w:pPr>
      <w:r w:rsidRPr="003113C1">
        <w:rPr>
          <w:b/>
          <w:sz w:val="28"/>
          <w:szCs w:val="28"/>
        </w:rPr>
        <w:t>на компенсацию части  затрат,  связанных с созданием собственного бизнеса, за счет средств местного бюджета</w:t>
      </w:r>
    </w:p>
    <w:p w:rsidR="00881402" w:rsidRPr="003113C1" w:rsidRDefault="00881402" w:rsidP="00E11E18">
      <w:pPr>
        <w:ind w:firstLine="709"/>
        <w:jc w:val="both"/>
        <w:rPr>
          <w:sz w:val="28"/>
          <w:szCs w:val="28"/>
        </w:rPr>
      </w:pPr>
      <w:r w:rsidRPr="003113C1">
        <w:rPr>
          <w:sz w:val="28"/>
          <w:szCs w:val="28"/>
        </w:rPr>
        <w:t xml:space="preserve">1. Предоставление </w:t>
      </w:r>
      <w:proofErr w:type="spellStart"/>
      <w:r w:rsidRPr="003113C1">
        <w:rPr>
          <w:sz w:val="28"/>
          <w:szCs w:val="28"/>
        </w:rPr>
        <w:t>грантовой</w:t>
      </w:r>
      <w:proofErr w:type="spellEnd"/>
      <w:r w:rsidRPr="003113C1">
        <w:rPr>
          <w:sz w:val="28"/>
          <w:szCs w:val="28"/>
        </w:rPr>
        <w:t xml:space="preserve"> поддержки начинающим субъектам малого и среднего предпринимательства на компенсацию части затрат,  связанных с созданием собственного бизнеса.</w:t>
      </w:r>
    </w:p>
    <w:p w:rsidR="00881402" w:rsidRPr="003113C1" w:rsidRDefault="00881402" w:rsidP="00E11E18">
      <w:pPr>
        <w:autoSpaceDE w:val="0"/>
        <w:autoSpaceDN w:val="0"/>
        <w:adjustRightInd w:val="0"/>
        <w:ind w:firstLine="709"/>
        <w:jc w:val="both"/>
        <w:rPr>
          <w:snapToGrid w:val="0"/>
          <w:sz w:val="28"/>
          <w:szCs w:val="28"/>
        </w:rPr>
      </w:pPr>
      <w:r w:rsidRPr="003113C1">
        <w:rPr>
          <w:snapToGrid w:val="0"/>
          <w:sz w:val="28"/>
          <w:szCs w:val="28"/>
        </w:rPr>
        <w:t>К участию в конкурсном отборе допускаются начинающие субъекты малого и среднего предпринимательства, зарегистрированные и осуществляющие приоритетные виды деятельности на территории Таштагольского района, соответствующие критериям, установленным статьей 4 Федерального закона</w:t>
      </w:r>
    </w:p>
    <w:p w:rsidR="00881402" w:rsidRPr="003113C1" w:rsidRDefault="00881402" w:rsidP="00E11E18">
      <w:pPr>
        <w:autoSpaceDE w:val="0"/>
        <w:autoSpaceDN w:val="0"/>
        <w:adjustRightInd w:val="0"/>
        <w:ind w:firstLine="709"/>
        <w:jc w:val="both"/>
        <w:rPr>
          <w:snapToGrid w:val="0"/>
          <w:sz w:val="28"/>
          <w:szCs w:val="28"/>
        </w:rPr>
      </w:pPr>
      <w:r w:rsidRPr="003113C1">
        <w:rPr>
          <w:snapToGrid w:val="0"/>
          <w:sz w:val="28"/>
          <w:szCs w:val="28"/>
        </w:rPr>
        <w:lastRenderedPageBreak/>
        <w:t xml:space="preserve"> «О развитии малого и среднего предпринимательства в Российской Федерации».</w:t>
      </w:r>
    </w:p>
    <w:p w:rsidR="00881402" w:rsidRPr="003113C1" w:rsidRDefault="00881402" w:rsidP="00E11E18">
      <w:pPr>
        <w:autoSpaceDE w:val="0"/>
        <w:autoSpaceDN w:val="0"/>
        <w:adjustRightInd w:val="0"/>
        <w:ind w:firstLine="709"/>
        <w:jc w:val="both"/>
        <w:rPr>
          <w:snapToGrid w:val="0"/>
          <w:sz w:val="28"/>
          <w:szCs w:val="28"/>
        </w:rPr>
      </w:pPr>
      <w:r w:rsidRPr="003113C1">
        <w:rPr>
          <w:snapToGrid w:val="0"/>
          <w:sz w:val="28"/>
          <w:szCs w:val="28"/>
        </w:rPr>
        <w:t xml:space="preserve">2. Предоставление </w:t>
      </w:r>
      <w:proofErr w:type="spellStart"/>
      <w:r w:rsidRPr="003113C1">
        <w:rPr>
          <w:snapToGrid w:val="0"/>
          <w:sz w:val="28"/>
          <w:szCs w:val="28"/>
        </w:rPr>
        <w:t>грантовой</w:t>
      </w:r>
      <w:proofErr w:type="spellEnd"/>
      <w:r w:rsidRPr="003113C1">
        <w:rPr>
          <w:snapToGrid w:val="0"/>
          <w:sz w:val="28"/>
          <w:szCs w:val="28"/>
        </w:rPr>
        <w:t xml:space="preserve"> поддержки осуществляется при соблюдении следующих условий:</w:t>
      </w:r>
    </w:p>
    <w:p w:rsidR="00881402" w:rsidRPr="003113C1" w:rsidRDefault="00881402" w:rsidP="00E11E18">
      <w:pPr>
        <w:autoSpaceDE w:val="0"/>
        <w:autoSpaceDN w:val="0"/>
        <w:adjustRightInd w:val="0"/>
        <w:ind w:firstLine="709"/>
        <w:jc w:val="both"/>
        <w:rPr>
          <w:sz w:val="28"/>
          <w:szCs w:val="28"/>
        </w:rPr>
      </w:pPr>
      <w:r w:rsidRPr="003113C1">
        <w:rPr>
          <w:sz w:val="28"/>
          <w:szCs w:val="28"/>
        </w:rPr>
        <w:t>субъект малого или среднего предпринимательства прошел государственную регистрацию не позднее 1 года до даты подачи конкурсной документации;</w:t>
      </w:r>
    </w:p>
    <w:p w:rsidR="00881402" w:rsidRPr="003113C1" w:rsidRDefault="00881402" w:rsidP="00E11E18">
      <w:pPr>
        <w:autoSpaceDE w:val="0"/>
        <w:autoSpaceDN w:val="0"/>
        <w:adjustRightInd w:val="0"/>
        <w:ind w:firstLine="709"/>
        <w:jc w:val="both"/>
        <w:rPr>
          <w:sz w:val="28"/>
          <w:szCs w:val="28"/>
        </w:rPr>
      </w:pPr>
      <w:r w:rsidRPr="003113C1">
        <w:rPr>
          <w:sz w:val="28"/>
          <w:szCs w:val="28"/>
        </w:rPr>
        <w:t xml:space="preserve">затраты начинающих субъектов малого или среднего предпринимательства по созданию собственного бизнеса связаны: </w:t>
      </w:r>
    </w:p>
    <w:p w:rsidR="00881402" w:rsidRPr="003113C1" w:rsidRDefault="00881402" w:rsidP="00E11E18">
      <w:pPr>
        <w:autoSpaceDE w:val="0"/>
        <w:autoSpaceDN w:val="0"/>
        <w:adjustRightInd w:val="0"/>
        <w:ind w:firstLine="709"/>
        <w:jc w:val="both"/>
        <w:rPr>
          <w:sz w:val="28"/>
          <w:szCs w:val="28"/>
        </w:rPr>
      </w:pPr>
      <w:r w:rsidRPr="003113C1">
        <w:rPr>
          <w:sz w:val="28"/>
          <w:szCs w:val="28"/>
        </w:rPr>
        <w:t>1) с регистрацией юридического лица или индивидуального предпринимателя (уплата государственной пошлины, открытие расчетного счета);</w:t>
      </w:r>
    </w:p>
    <w:p w:rsidR="00881402" w:rsidRPr="003113C1" w:rsidRDefault="00881402" w:rsidP="00E11E18">
      <w:pPr>
        <w:autoSpaceDE w:val="0"/>
        <w:autoSpaceDN w:val="0"/>
        <w:adjustRightInd w:val="0"/>
        <w:ind w:firstLine="709"/>
        <w:jc w:val="both"/>
        <w:rPr>
          <w:sz w:val="28"/>
          <w:szCs w:val="28"/>
        </w:rPr>
      </w:pPr>
      <w:r w:rsidRPr="003113C1">
        <w:rPr>
          <w:sz w:val="28"/>
          <w:szCs w:val="28"/>
        </w:rPr>
        <w:t xml:space="preserve">2) с выплатами по передаче прав на франшизу (паушальный взнос).  </w:t>
      </w:r>
    </w:p>
    <w:p w:rsidR="00881402" w:rsidRPr="003113C1" w:rsidRDefault="00881402" w:rsidP="00E11E18">
      <w:pPr>
        <w:autoSpaceDE w:val="0"/>
        <w:autoSpaceDN w:val="0"/>
        <w:adjustRightInd w:val="0"/>
        <w:ind w:firstLine="709"/>
        <w:jc w:val="both"/>
        <w:rPr>
          <w:sz w:val="28"/>
          <w:szCs w:val="28"/>
        </w:rPr>
      </w:pPr>
      <w:r w:rsidRPr="003113C1">
        <w:rPr>
          <w:sz w:val="28"/>
          <w:szCs w:val="28"/>
        </w:rPr>
        <w:t>3) с началом предпринимательской деятельности:</w:t>
      </w:r>
    </w:p>
    <w:p w:rsidR="00881402" w:rsidRPr="003113C1" w:rsidRDefault="00881402" w:rsidP="00E11E18">
      <w:pPr>
        <w:autoSpaceDE w:val="0"/>
        <w:autoSpaceDN w:val="0"/>
        <w:adjustRightInd w:val="0"/>
        <w:ind w:firstLine="709"/>
        <w:jc w:val="both"/>
        <w:rPr>
          <w:sz w:val="28"/>
          <w:szCs w:val="28"/>
        </w:rPr>
      </w:pPr>
      <w:r w:rsidRPr="003113C1">
        <w:rPr>
          <w:sz w:val="28"/>
          <w:szCs w:val="28"/>
        </w:rPr>
        <w:t>а) с приобретением основных средств (в том числе зданий, сооружений, рабочих и силовых машин, оборудования, измерительных и регулирующих приборов и устройств, вычислительной техники, транспортных средств, инструментов, производственного и хозяйственного инвентаря);</w:t>
      </w:r>
    </w:p>
    <w:p w:rsidR="00881402" w:rsidRPr="003113C1" w:rsidRDefault="00881402" w:rsidP="00E11E18">
      <w:pPr>
        <w:autoSpaceDE w:val="0"/>
        <w:autoSpaceDN w:val="0"/>
        <w:adjustRightInd w:val="0"/>
        <w:ind w:firstLine="709"/>
        <w:jc w:val="both"/>
        <w:rPr>
          <w:sz w:val="28"/>
          <w:szCs w:val="28"/>
        </w:rPr>
      </w:pPr>
      <w:r w:rsidRPr="003113C1">
        <w:rPr>
          <w:sz w:val="28"/>
          <w:szCs w:val="28"/>
        </w:rPr>
        <w:t>б) с приобретением сырья, основных и вспомогательных материалов, покупных полуфабрикатов, комплектующих изделий;</w:t>
      </w:r>
    </w:p>
    <w:p w:rsidR="00881402" w:rsidRPr="003113C1" w:rsidRDefault="00881402" w:rsidP="00E11E18">
      <w:pPr>
        <w:autoSpaceDE w:val="0"/>
        <w:autoSpaceDN w:val="0"/>
        <w:adjustRightInd w:val="0"/>
        <w:ind w:firstLine="709"/>
        <w:jc w:val="both"/>
        <w:rPr>
          <w:sz w:val="28"/>
          <w:szCs w:val="28"/>
        </w:rPr>
      </w:pPr>
      <w:r w:rsidRPr="003113C1">
        <w:rPr>
          <w:sz w:val="28"/>
          <w:szCs w:val="28"/>
        </w:rPr>
        <w:t>в) с приобретением программного продукта для ведения бизнеса;</w:t>
      </w:r>
    </w:p>
    <w:p w:rsidR="00881402" w:rsidRPr="003113C1" w:rsidRDefault="00881402" w:rsidP="00E11E18">
      <w:pPr>
        <w:autoSpaceDE w:val="0"/>
        <w:autoSpaceDN w:val="0"/>
        <w:adjustRightInd w:val="0"/>
        <w:ind w:firstLine="709"/>
        <w:jc w:val="both"/>
        <w:rPr>
          <w:sz w:val="28"/>
          <w:szCs w:val="28"/>
        </w:rPr>
      </w:pPr>
      <w:r w:rsidRPr="003113C1">
        <w:rPr>
          <w:sz w:val="28"/>
          <w:szCs w:val="28"/>
        </w:rPr>
        <w:t>г) с арендой зданий, строений, сооружений, помещений, земельных участков, транспортных средств, оборудования.</w:t>
      </w:r>
    </w:p>
    <w:p w:rsidR="00881402" w:rsidRPr="003113C1" w:rsidRDefault="00881402" w:rsidP="00E11E18">
      <w:pPr>
        <w:autoSpaceDE w:val="0"/>
        <w:autoSpaceDN w:val="0"/>
        <w:adjustRightInd w:val="0"/>
        <w:ind w:firstLine="709"/>
        <w:jc w:val="both"/>
        <w:rPr>
          <w:sz w:val="28"/>
          <w:szCs w:val="28"/>
        </w:rPr>
      </w:pPr>
      <w:r w:rsidRPr="003113C1">
        <w:rPr>
          <w:sz w:val="28"/>
          <w:szCs w:val="28"/>
        </w:rPr>
        <w:t xml:space="preserve">3. Размер </w:t>
      </w:r>
      <w:proofErr w:type="spellStart"/>
      <w:r w:rsidRPr="003113C1">
        <w:rPr>
          <w:sz w:val="28"/>
          <w:szCs w:val="28"/>
        </w:rPr>
        <w:t>грантовой</w:t>
      </w:r>
      <w:proofErr w:type="spellEnd"/>
      <w:r w:rsidRPr="003113C1">
        <w:rPr>
          <w:sz w:val="28"/>
          <w:szCs w:val="28"/>
        </w:rPr>
        <w:t xml:space="preserve"> поддержки.</w:t>
      </w:r>
    </w:p>
    <w:p w:rsidR="00881402" w:rsidRPr="003113C1" w:rsidRDefault="00881402" w:rsidP="00E11E18">
      <w:pPr>
        <w:autoSpaceDE w:val="0"/>
        <w:autoSpaceDN w:val="0"/>
        <w:adjustRightInd w:val="0"/>
        <w:ind w:firstLine="709"/>
        <w:jc w:val="both"/>
        <w:rPr>
          <w:sz w:val="28"/>
          <w:szCs w:val="28"/>
        </w:rPr>
      </w:pPr>
      <w:proofErr w:type="spellStart"/>
      <w:proofErr w:type="gramStart"/>
      <w:r w:rsidRPr="003113C1">
        <w:rPr>
          <w:sz w:val="28"/>
          <w:szCs w:val="28"/>
        </w:rPr>
        <w:t>Грантовая</w:t>
      </w:r>
      <w:proofErr w:type="spellEnd"/>
      <w:r w:rsidRPr="003113C1">
        <w:rPr>
          <w:sz w:val="28"/>
          <w:szCs w:val="28"/>
        </w:rPr>
        <w:t xml:space="preserve"> поддержка предоставляется в денежной форме в виде субсидий в размере 85 процентов от суммы фактически произведенных и документально подтвержденных затрат, произведенных субъектом малого или среднего предпринимательства за период со дня государственной регистрации до даты  подачи заявления, но не более 300 тысяч рублей на одного субъекта малого, среднего предпринимательства в течение одного календарного года. </w:t>
      </w:r>
      <w:proofErr w:type="gramEnd"/>
    </w:p>
    <w:p w:rsidR="00881402" w:rsidRPr="003113C1" w:rsidRDefault="00881402" w:rsidP="00E11E18">
      <w:pPr>
        <w:autoSpaceDE w:val="0"/>
        <w:autoSpaceDN w:val="0"/>
        <w:adjustRightInd w:val="0"/>
        <w:ind w:firstLine="709"/>
        <w:jc w:val="both"/>
        <w:rPr>
          <w:snapToGrid w:val="0"/>
          <w:sz w:val="28"/>
          <w:szCs w:val="28"/>
        </w:rPr>
      </w:pPr>
      <w:r w:rsidRPr="003113C1">
        <w:rPr>
          <w:snapToGrid w:val="0"/>
          <w:sz w:val="28"/>
          <w:szCs w:val="28"/>
        </w:rPr>
        <w:t>4. Критерии конкурсного отбора.</w:t>
      </w:r>
    </w:p>
    <w:p w:rsidR="00881402" w:rsidRPr="003113C1" w:rsidRDefault="00881402" w:rsidP="00036C60">
      <w:pPr>
        <w:autoSpaceDE w:val="0"/>
        <w:autoSpaceDN w:val="0"/>
        <w:adjustRightInd w:val="0"/>
        <w:ind w:firstLine="709"/>
        <w:jc w:val="both"/>
        <w:rPr>
          <w:snapToGrid w:val="0"/>
          <w:sz w:val="28"/>
          <w:szCs w:val="28"/>
        </w:rPr>
      </w:pPr>
      <w:r w:rsidRPr="003113C1">
        <w:rPr>
          <w:snapToGrid w:val="0"/>
          <w:sz w:val="28"/>
          <w:szCs w:val="28"/>
        </w:rPr>
        <w:t>При определении победителей конкурсного отбора выделяются следующие приоритетные целевые группы субъектов малого или среднего предпринимательства:</w:t>
      </w:r>
    </w:p>
    <w:p w:rsidR="00881402" w:rsidRPr="003113C1" w:rsidRDefault="00881402" w:rsidP="00036C60">
      <w:pPr>
        <w:widowControl w:val="0"/>
        <w:ind w:firstLine="709"/>
        <w:jc w:val="both"/>
        <w:rPr>
          <w:snapToGrid w:val="0"/>
          <w:sz w:val="28"/>
          <w:szCs w:val="28"/>
        </w:rPr>
      </w:pPr>
      <w:r w:rsidRPr="003113C1">
        <w:rPr>
          <w:snapToGrid w:val="0"/>
          <w:sz w:val="28"/>
          <w:szCs w:val="28"/>
        </w:rPr>
        <w:t>- реализующие инвестиционные проекты, направленные на развитие инновационной деятельности;</w:t>
      </w:r>
    </w:p>
    <w:p w:rsidR="00881402" w:rsidRPr="003113C1" w:rsidRDefault="00881402" w:rsidP="00036C60">
      <w:pPr>
        <w:autoSpaceDE w:val="0"/>
        <w:autoSpaceDN w:val="0"/>
        <w:adjustRightInd w:val="0"/>
        <w:ind w:firstLine="709"/>
        <w:jc w:val="both"/>
        <w:rPr>
          <w:sz w:val="28"/>
          <w:szCs w:val="28"/>
        </w:rPr>
      </w:pPr>
      <w:r w:rsidRPr="003113C1">
        <w:rPr>
          <w:sz w:val="28"/>
          <w:szCs w:val="28"/>
        </w:rPr>
        <w:t xml:space="preserve">-  инвалиды;  </w:t>
      </w:r>
    </w:p>
    <w:p w:rsidR="00881402" w:rsidRPr="003113C1" w:rsidRDefault="00881402" w:rsidP="00036C60">
      <w:pPr>
        <w:autoSpaceDE w:val="0"/>
        <w:autoSpaceDN w:val="0"/>
        <w:adjustRightInd w:val="0"/>
        <w:ind w:firstLine="709"/>
        <w:jc w:val="both"/>
        <w:rPr>
          <w:sz w:val="28"/>
          <w:szCs w:val="28"/>
        </w:rPr>
      </w:pPr>
      <w:r w:rsidRPr="003113C1">
        <w:rPr>
          <w:sz w:val="28"/>
          <w:szCs w:val="28"/>
        </w:rPr>
        <w:t>- индивидуальный предприниматель, а также 50 процентов и более учредителей юридического лица непосредственно перед государственной регистрацией относился к следующим целевым группам:</w:t>
      </w:r>
    </w:p>
    <w:p w:rsidR="00881402" w:rsidRPr="003113C1" w:rsidRDefault="00881402" w:rsidP="00036C60">
      <w:pPr>
        <w:autoSpaceDE w:val="0"/>
        <w:autoSpaceDN w:val="0"/>
        <w:adjustRightInd w:val="0"/>
        <w:ind w:firstLine="709"/>
        <w:jc w:val="both"/>
        <w:rPr>
          <w:sz w:val="28"/>
          <w:szCs w:val="28"/>
        </w:rPr>
      </w:pPr>
      <w:r w:rsidRPr="003113C1">
        <w:rPr>
          <w:sz w:val="28"/>
          <w:szCs w:val="28"/>
        </w:rPr>
        <w:t xml:space="preserve">- </w:t>
      </w:r>
      <w:proofErr w:type="gramStart"/>
      <w:r w:rsidRPr="003113C1">
        <w:rPr>
          <w:sz w:val="28"/>
          <w:szCs w:val="28"/>
        </w:rPr>
        <w:t>являвшиеся</w:t>
      </w:r>
      <w:proofErr w:type="gramEnd"/>
      <w:r w:rsidRPr="003113C1">
        <w:rPr>
          <w:sz w:val="28"/>
          <w:szCs w:val="28"/>
        </w:rPr>
        <w:t xml:space="preserve"> непосредственно перед государственной регистрацией зарегистрированными безработными;</w:t>
      </w:r>
    </w:p>
    <w:p w:rsidR="00881402" w:rsidRPr="003113C1" w:rsidRDefault="00881402" w:rsidP="00036C60">
      <w:pPr>
        <w:widowControl w:val="0"/>
        <w:ind w:firstLine="709"/>
        <w:jc w:val="both"/>
        <w:rPr>
          <w:snapToGrid w:val="0"/>
          <w:sz w:val="28"/>
          <w:szCs w:val="28"/>
        </w:rPr>
      </w:pPr>
      <w:r w:rsidRPr="003113C1">
        <w:rPr>
          <w:snapToGrid w:val="0"/>
          <w:sz w:val="28"/>
          <w:szCs w:val="28"/>
        </w:rPr>
        <w:t>-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881402" w:rsidRPr="003113C1" w:rsidRDefault="00881402" w:rsidP="00036C60">
      <w:pPr>
        <w:widowControl w:val="0"/>
        <w:ind w:firstLine="709"/>
        <w:jc w:val="both"/>
        <w:rPr>
          <w:snapToGrid w:val="0"/>
          <w:sz w:val="28"/>
          <w:szCs w:val="28"/>
        </w:rPr>
      </w:pPr>
      <w:r w:rsidRPr="003113C1">
        <w:rPr>
          <w:snapToGrid w:val="0"/>
          <w:sz w:val="28"/>
          <w:szCs w:val="28"/>
        </w:rPr>
        <w:lastRenderedPageBreak/>
        <w:t>- работники градообразующих предприятий;</w:t>
      </w:r>
    </w:p>
    <w:p w:rsidR="00881402" w:rsidRPr="003113C1" w:rsidRDefault="00881402" w:rsidP="00036C60">
      <w:pPr>
        <w:widowControl w:val="0"/>
        <w:ind w:firstLine="709"/>
        <w:jc w:val="both"/>
        <w:rPr>
          <w:snapToGrid w:val="0"/>
          <w:sz w:val="28"/>
          <w:szCs w:val="28"/>
        </w:rPr>
      </w:pPr>
      <w:r w:rsidRPr="003113C1">
        <w:rPr>
          <w:snapToGrid w:val="0"/>
          <w:sz w:val="28"/>
          <w:szCs w:val="28"/>
        </w:rPr>
        <w:t>- военнослужащие, уволенные в запас в связи с сокращением Вооруженных Сил;</w:t>
      </w:r>
    </w:p>
    <w:p w:rsidR="00881402" w:rsidRPr="003113C1" w:rsidRDefault="00881402" w:rsidP="00036C60">
      <w:pPr>
        <w:widowControl w:val="0"/>
        <w:ind w:firstLine="709"/>
        <w:jc w:val="both"/>
        <w:rPr>
          <w:snapToGrid w:val="0"/>
          <w:sz w:val="28"/>
          <w:szCs w:val="28"/>
        </w:rPr>
      </w:pPr>
      <w:r w:rsidRPr="003113C1">
        <w:rPr>
          <w:snapToGrid w:val="0"/>
          <w:sz w:val="28"/>
          <w:szCs w:val="28"/>
        </w:rPr>
        <w:t>-  субъекты молодежного предпринимательства (физические лица в возрасте до 30 лет (включительно); юридические лица, в уставном капитале которых доля, принадлежащая физическим лицам в возрасте до 30 лет (включительно), составляет более 50%);</w:t>
      </w:r>
    </w:p>
    <w:p w:rsidR="00881402" w:rsidRPr="003113C1" w:rsidRDefault="00881402" w:rsidP="00036C60">
      <w:pPr>
        <w:widowControl w:val="0"/>
        <w:ind w:firstLine="709"/>
        <w:jc w:val="both"/>
        <w:rPr>
          <w:snapToGrid w:val="0"/>
          <w:sz w:val="28"/>
          <w:szCs w:val="28"/>
        </w:rPr>
      </w:pPr>
      <w:r w:rsidRPr="003113C1">
        <w:rPr>
          <w:snapToGrid w:val="0"/>
          <w:sz w:val="28"/>
          <w:szCs w:val="28"/>
        </w:rPr>
        <w:t xml:space="preserve"> - молодые семьи, имеющие детей,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w:t>
      </w:r>
    </w:p>
    <w:p w:rsidR="00881402" w:rsidRPr="003113C1" w:rsidRDefault="00881402" w:rsidP="00036C60">
      <w:pPr>
        <w:ind w:firstLine="564"/>
        <w:jc w:val="both"/>
        <w:rPr>
          <w:sz w:val="28"/>
          <w:szCs w:val="28"/>
        </w:rPr>
      </w:pPr>
      <w:r w:rsidRPr="003113C1">
        <w:rPr>
          <w:sz w:val="28"/>
          <w:szCs w:val="28"/>
        </w:rPr>
        <w:t>-  студенты высших и средних профессиональных учебных заведений;</w:t>
      </w:r>
    </w:p>
    <w:p w:rsidR="00881402" w:rsidRPr="003113C1" w:rsidRDefault="00881402" w:rsidP="00036C60">
      <w:pPr>
        <w:ind w:firstLine="564"/>
        <w:jc w:val="both"/>
        <w:rPr>
          <w:sz w:val="28"/>
          <w:szCs w:val="28"/>
        </w:rPr>
      </w:pPr>
      <w:r w:rsidRPr="003113C1">
        <w:rPr>
          <w:sz w:val="28"/>
          <w:szCs w:val="28"/>
        </w:rPr>
        <w:t>-  выпускники высших и средних профессиональных учебных заведений;</w:t>
      </w:r>
    </w:p>
    <w:p w:rsidR="00881402" w:rsidRPr="003113C1" w:rsidRDefault="00881402" w:rsidP="00036C60">
      <w:pPr>
        <w:ind w:firstLine="560"/>
        <w:jc w:val="both"/>
        <w:rPr>
          <w:sz w:val="28"/>
          <w:szCs w:val="28"/>
        </w:rPr>
      </w:pPr>
      <w:r w:rsidRPr="003113C1">
        <w:rPr>
          <w:sz w:val="28"/>
          <w:szCs w:val="28"/>
        </w:rPr>
        <w:t>-  жители отдаленных поселков Таштагольского муниципального района;</w:t>
      </w:r>
    </w:p>
    <w:p w:rsidR="00881402" w:rsidRPr="003113C1" w:rsidRDefault="00881402" w:rsidP="00036C60">
      <w:pPr>
        <w:ind w:firstLine="560"/>
        <w:jc w:val="both"/>
        <w:rPr>
          <w:sz w:val="28"/>
          <w:szCs w:val="28"/>
        </w:rPr>
      </w:pPr>
      <w:r w:rsidRPr="003113C1">
        <w:rPr>
          <w:sz w:val="28"/>
          <w:szCs w:val="28"/>
        </w:rPr>
        <w:t>-  женщины, имеющие одного и более детей в возрасте до 14 лет;</w:t>
      </w:r>
    </w:p>
    <w:p w:rsidR="00881402" w:rsidRPr="003113C1" w:rsidRDefault="00881402" w:rsidP="00036C60">
      <w:pPr>
        <w:ind w:firstLine="564"/>
        <w:jc w:val="both"/>
        <w:rPr>
          <w:sz w:val="28"/>
          <w:szCs w:val="28"/>
        </w:rPr>
      </w:pPr>
      <w:r w:rsidRPr="003113C1">
        <w:rPr>
          <w:sz w:val="28"/>
          <w:szCs w:val="28"/>
        </w:rPr>
        <w:t>-  мужчины, воспитывающие в одиночку детей в возрасте до 14 лет;</w:t>
      </w:r>
    </w:p>
    <w:p w:rsidR="00881402" w:rsidRPr="003113C1" w:rsidRDefault="00881402" w:rsidP="00036C60">
      <w:pPr>
        <w:autoSpaceDE w:val="0"/>
        <w:autoSpaceDN w:val="0"/>
        <w:adjustRightInd w:val="0"/>
        <w:jc w:val="both"/>
        <w:outlineLvl w:val="2"/>
        <w:rPr>
          <w:sz w:val="28"/>
          <w:szCs w:val="28"/>
        </w:rPr>
      </w:pPr>
      <w:r w:rsidRPr="003113C1">
        <w:rPr>
          <w:snapToGrid w:val="0"/>
          <w:sz w:val="28"/>
          <w:szCs w:val="28"/>
        </w:rPr>
        <w:t xml:space="preserve">        - </w:t>
      </w:r>
      <w:r w:rsidRPr="003113C1">
        <w:rPr>
          <w:sz w:val="28"/>
          <w:szCs w:val="28"/>
        </w:rPr>
        <w:t xml:space="preserve"> субъекты малого и среднего предпринимательства, относящиеся к социальному предпринимательству.</w:t>
      </w:r>
    </w:p>
    <w:p w:rsidR="00881402" w:rsidRPr="003113C1" w:rsidRDefault="00881402" w:rsidP="00036C60">
      <w:pPr>
        <w:autoSpaceDE w:val="0"/>
        <w:autoSpaceDN w:val="0"/>
        <w:adjustRightInd w:val="0"/>
        <w:ind w:firstLine="709"/>
        <w:jc w:val="both"/>
        <w:outlineLvl w:val="2"/>
        <w:rPr>
          <w:sz w:val="28"/>
          <w:szCs w:val="28"/>
        </w:rPr>
      </w:pPr>
      <w:r w:rsidRPr="003113C1">
        <w:rPr>
          <w:sz w:val="28"/>
          <w:szCs w:val="28"/>
        </w:rPr>
        <w:t>Социальное предпринимательство - социально ответственная деятельность субъектов малого и среднего предпринимательства, направленная на решение социальных проблем, в том числе обеспечивающих выполнение следующих условий:</w:t>
      </w:r>
    </w:p>
    <w:p w:rsidR="00881402" w:rsidRPr="003113C1" w:rsidRDefault="00881402" w:rsidP="00036C60">
      <w:pPr>
        <w:autoSpaceDE w:val="0"/>
        <w:autoSpaceDN w:val="0"/>
        <w:adjustRightInd w:val="0"/>
        <w:ind w:firstLine="709"/>
        <w:jc w:val="both"/>
        <w:outlineLvl w:val="2"/>
        <w:rPr>
          <w:sz w:val="28"/>
          <w:szCs w:val="28"/>
        </w:rPr>
      </w:pPr>
      <w:r w:rsidRPr="003113C1">
        <w:rPr>
          <w:sz w:val="28"/>
          <w:szCs w:val="28"/>
        </w:rPr>
        <w:t>а) обеспечение занятости инвалидов, матерей, имеющих детей в возрасте до 3 лет, лиц, находящихся в трудной жизненной ситуации при условии, что среднесписочная численность указанных категорий граждан среди их работников составляет не менее 50%; а доля в фонде оплаты труда - не менее 25%;</w:t>
      </w:r>
    </w:p>
    <w:p w:rsidR="00881402" w:rsidRPr="003113C1" w:rsidRDefault="00881402" w:rsidP="00036C60">
      <w:pPr>
        <w:autoSpaceDE w:val="0"/>
        <w:autoSpaceDN w:val="0"/>
        <w:adjustRightInd w:val="0"/>
        <w:ind w:firstLine="709"/>
        <w:jc w:val="both"/>
        <w:outlineLvl w:val="2"/>
        <w:rPr>
          <w:sz w:val="28"/>
          <w:szCs w:val="28"/>
        </w:rPr>
      </w:pPr>
      <w:r w:rsidRPr="003113C1">
        <w:rPr>
          <w:sz w:val="28"/>
          <w:szCs w:val="28"/>
        </w:rPr>
        <w:t>б) предоставление услуг (производство товаров) в следующих сферах деятельности:</w:t>
      </w:r>
    </w:p>
    <w:p w:rsidR="00881402" w:rsidRPr="003113C1" w:rsidRDefault="00881402" w:rsidP="00036C60">
      <w:pPr>
        <w:autoSpaceDE w:val="0"/>
        <w:autoSpaceDN w:val="0"/>
        <w:adjustRightInd w:val="0"/>
        <w:ind w:firstLine="709"/>
        <w:jc w:val="both"/>
        <w:outlineLvl w:val="2"/>
        <w:rPr>
          <w:sz w:val="28"/>
          <w:szCs w:val="28"/>
        </w:rPr>
      </w:pPr>
      <w:r w:rsidRPr="003113C1">
        <w:rPr>
          <w:sz w:val="28"/>
          <w:szCs w:val="28"/>
        </w:rPr>
        <w:t xml:space="preserve">- содействие профессиональной ориентации и трудоустройству, включая содействие </w:t>
      </w:r>
      <w:proofErr w:type="spellStart"/>
      <w:r w:rsidRPr="003113C1">
        <w:rPr>
          <w:sz w:val="28"/>
          <w:szCs w:val="28"/>
        </w:rPr>
        <w:t>самозанятости</w:t>
      </w:r>
      <w:proofErr w:type="spellEnd"/>
      <w:r w:rsidRPr="003113C1">
        <w:rPr>
          <w:sz w:val="28"/>
          <w:szCs w:val="28"/>
        </w:rPr>
        <w:t>;</w:t>
      </w:r>
    </w:p>
    <w:p w:rsidR="00881402" w:rsidRPr="003113C1" w:rsidRDefault="00881402" w:rsidP="00036C60">
      <w:pPr>
        <w:autoSpaceDE w:val="0"/>
        <w:autoSpaceDN w:val="0"/>
        <w:adjustRightInd w:val="0"/>
        <w:ind w:firstLine="709"/>
        <w:jc w:val="both"/>
        <w:outlineLvl w:val="2"/>
        <w:rPr>
          <w:sz w:val="28"/>
          <w:szCs w:val="28"/>
        </w:rPr>
      </w:pPr>
      <w:r w:rsidRPr="003113C1">
        <w:rPr>
          <w:sz w:val="28"/>
          <w:szCs w:val="28"/>
        </w:rPr>
        <w:t>- социальное обслуживание граждан, услуги здравоохранения, физической культуры и массового спорта, проведение занятий в детских и молодежных кружках, секциях, студиях;</w:t>
      </w:r>
    </w:p>
    <w:p w:rsidR="00881402" w:rsidRPr="003113C1" w:rsidRDefault="00881402" w:rsidP="00036C60">
      <w:pPr>
        <w:autoSpaceDE w:val="0"/>
        <w:autoSpaceDN w:val="0"/>
        <w:adjustRightInd w:val="0"/>
        <w:ind w:firstLine="709"/>
        <w:jc w:val="both"/>
        <w:outlineLvl w:val="2"/>
        <w:rPr>
          <w:sz w:val="28"/>
          <w:szCs w:val="28"/>
        </w:rPr>
      </w:pPr>
      <w:r w:rsidRPr="003113C1">
        <w:rPr>
          <w:sz w:val="28"/>
          <w:szCs w:val="28"/>
        </w:rPr>
        <w:t>- выпуск периодических печатных изданий, а также книжной продукции, связанной с образованием, наукой и культурой.</w:t>
      </w:r>
    </w:p>
    <w:p w:rsidR="00881402" w:rsidRPr="003113C1" w:rsidRDefault="00881402" w:rsidP="00E11E18">
      <w:pPr>
        <w:autoSpaceDE w:val="0"/>
        <w:autoSpaceDN w:val="0"/>
        <w:adjustRightInd w:val="0"/>
        <w:ind w:firstLine="709"/>
        <w:jc w:val="both"/>
        <w:rPr>
          <w:snapToGrid w:val="0"/>
          <w:sz w:val="28"/>
          <w:szCs w:val="28"/>
        </w:rPr>
      </w:pPr>
    </w:p>
    <w:p w:rsidR="00881402" w:rsidRPr="003113C1" w:rsidRDefault="00881402" w:rsidP="00E11E18">
      <w:pPr>
        <w:autoSpaceDE w:val="0"/>
        <w:autoSpaceDN w:val="0"/>
        <w:adjustRightInd w:val="0"/>
        <w:ind w:firstLine="709"/>
        <w:jc w:val="both"/>
        <w:rPr>
          <w:b/>
          <w:snapToGrid w:val="0"/>
          <w:sz w:val="28"/>
          <w:szCs w:val="28"/>
        </w:rPr>
      </w:pPr>
      <w:r w:rsidRPr="003113C1">
        <w:rPr>
          <w:snapToGrid w:val="0"/>
          <w:sz w:val="28"/>
          <w:szCs w:val="28"/>
        </w:rPr>
        <w:t>5. Документы, предоставляемые в Администрацию Таштагольского муниципального района для участия в конкурсном отборе</w:t>
      </w:r>
      <w:r w:rsidRPr="003113C1">
        <w:rPr>
          <w:b/>
          <w:snapToGrid w:val="0"/>
          <w:sz w:val="28"/>
          <w:szCs w:val="28"/>
        </w:rPr>
        <w:t xml:space="preserve">: </w:t>
      </w:r>
    </w:p>
    <w:p w:rsidR="00881402" w:rsidRPr="003113C1" w:rsidRDefault="00881402" w:rsidP="00E11E18">
      <w:pPr>
        <w:autoSpaceDE w:val="0"/>
        <w:autoSpaceDN w:val="0"/>
        <w:adjustRightInd w:val="0"/>
        <w:ind w:firstLine="709"/>
        <w:jc w:val="both"/>
        <w:rPr>
          <w:sz w:val="28"/>
          <w:szCs w:val="28"/>
        </w:rPr>
      </w:pPr>
      <w:r w:rsidRPr="003113C1">
        <w:rPr>
          <w:sz w:val="28"/>
          <w:szCs w:val="28"/>
        </w:rPr>
        <w:t xml:space="preserve">заявление на предоставление </w:t>
      </w:r>
      <w:proofErr w:type="spellStart"/>
      <w:r w:rsidRPr="003113C1">
        <w:rPr>
          <w:sz w:val="28"/>
          <w:szCs w:val="28"/>
        </w:rPr>
        <w:t>грантовой</w:t>
      </w:r>
      <w:proofErr w:type="spellEnd"/>
      <w:r w:rsidRPr="003113C1">
        <w:rPr>
          <w:sz w:val="28"/>
          <w:szCs w:val="28"/>
        </w:rPr>
        <w:t xml:space="preserve"> поддержки;</w:t>
      </w:r>
    </w:p>
    <w:p w:rsidR="00881402" w:rsidRPr="003113C1" w:rsidRDefault="00881402" w:rsidP="00E11E18">
      <w:pPr>
        <w:autoSpaceDE w:val="0"/>
        <w:autoSpaceDN w:val="0"/>
        <w:adjustRightInd w:val="0"/>
        <w:ind w:firstLine="709"/>
        <w:jc w:val="both"/>
        <w:rPr>
          <w:sz w:val="28"/>
          <w:szCs w:val="28"/>
        </w:rPr>
      </w:pPr>
      <w:r w:rsidRPr="003113C1">
        <w:rPr>
          <w:sz w:val="28"/>
          <w:szCs w:val="28"/>
        </w:rPr>
        <w:t xml:space="preserve">выписка из Единого государственного реестра юридических лиц (если учредителем является юридическое лицо – дополнительно выписка по учредителю) или выписка из Единого государственного реестра индивидуальных предпринимателей, выданная налоговым органом в срок не позднее одного месяца до даты подачи заявления на получение субсидии; </w:t>
      </w:r>
    </w:p>
    <w:p w:rsidR="00881402" w:rsidRPr="003113C1" w:rsidRDefault="00881402" w:rsidP="00E11E18">
      <w:pPr>
        <w:autoSpaceDE w:val="0"/>
        <w:autoSpaceDN w:val="0"/>
        <w:adjustRightInd w:val="0"/>
        <w:ind w:firstLine="709"/>
        <w:jc w:val="both"/>
        <w:rPr>
          <w:sz w:val="28"/>
          <w:szCs w:val="28"/>
        </w:rPr>
      </w:pPr>
      <w:r w:rsidRPr="003113C1">
        <w:rPr>
          <w:sz w:val="28"/>
          <w:szCs w:val="28"/>
        </w:rPr>
        <w:lastRenderedPageBreak/>
        <w:t xml:space="preserve">справка о средней численности работников за предшествующий календарный год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заверенная подписью руководителя и печатью. </w:t>
      </w:r>
      <w:proofErr w:type="gramStart"/>
      <w:r w:rsidRPr="003113C1">
        <w:rPr>
          <w:sz w:val="28"/>
          <w:szCs w:val="28"/>
        </w:rPr>
        <w:t>Для вновь созданных организаций или вновь зарегистрированных индивидуальных предпринимателей в течение того года, в котором они зарегистрированы, - справка о средней численности работников за период, прошедший со дня их государственной регистрации до даты подачи заявления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w:t>
      </w:r>
      <w:proofErr w:type="gramEnd"/>
      <w:r w:rsidRPr="003113C1">
        <w:rPr>
          <w:sz w:val="28"/>
          <w:szCs w:val="28"/>
        </w:rPr>
        <w:t xml:space="preserve">),           </w:t>
      </w:r>
      <w:proofErr w:type="gramStart"/>
      <w:r w:rsidRPr="003113C1">
        <w:rPr>
          <w:sz w:val="28"/>
          <w:szCs w:val="28"/>
        </w:rPr>
        <w:t>заверенная</w:t>
      </w:r>
      <w:proofErr w:type="gramEnd"/>
      <w:r w:rsidRPr="003113C1">
        <w:rPr>
          <w:sz w:val="28"/>
          <w:szCs w:val="28"/>
        </w:rPr>
        <w:t xml:space="preserve">           подписью        руководителя  и  печатью; </w:t>
      </w:r>
    </w:p>
    <w:p w:rsidR="00881402" w:rsidRPr="003113C1" w:rsidRDefault="00881402" w:rsidP="00E11E18">
      <w:pPr>
        <w:autoSpaceDE w:val="0"/>
        <w:autoSpaceDN w:val="0"/>
        <w:adjustRightInd w:val="0"/>
        <w:ind w:firstLine="709"/>
        <w:jc w:val="both"/>
        <w:rPr>
          <w:sz w:val="28"/>
          <w:szCs w:val="28"/>
        </w:rPr>
      </w:pPr>
      <w:r w:rsidRPr="003113C1">
        <w:rPr>
          <w:sz w:val="28"/>
          <w:szCs w:val="28"/>
        </w:rPr>
        <w:t xml:space="preserve">копия представленного в налоговый орган документа, подтверждающего величину выручки от реализации товаров (работ, услуг) за предшествующий календарный год без учета налога на добавленную стоимость, заверенная подписью руководителя и печатью. Для вновь созданных организаций в течение того года, в котором они зарегистрированы, - справка о выручке от реализации товаров (работ, услуг) за период, прошедший со дня их государственной регистрации до даты подачи заявления, без учета налога на добавленную стоимость, заверенная подписью руководителя и печатью; </w:t>
      </w:r>
    </w:p>
    <w:p w:rsidR="00881402" w:rsidRPr="003113C1" w:rsidRDefault="00881402" w:rsidP="00E11E18">
      <w:pPr>
        <w:autoSpaceDE w:val="0"/>
        <w:autoSpaceDN w:val="0"/>
        <w:adjustRightInd w:val="0"/>
        <w:ind w:firstLine="709"/>
        <w:jc w:val="both"/>
        <w:rPr>
          <w:sz w:val="28"/>
          <w:szCs w:val="28"/>
        </w:rPr>
      </w:pPr>
      <w:proofErr w:type="gramStart"/>
      <w:r w:rsidRPr="003113C1">
        <w:rPr>
          <w:sz w:val="28"/>
          <w:szCs w:val="28"/>
        </w:rPr>
        <w:t>справка налогового органа, подтверждающая отсутствие  задолженности по налоговым и иным обязательным платежам в бюджетную систему Российской Федерации, выданная в срок не позднее одного месяца до даты подачи заявления на получение субсидии (справка о состоянии расчетов по налогам, сборам, взносам формы № 39-1 или справка об исполнении налогоплательщиком обязанности по уплате налогов, сборов, страховых взносов, пеней и налоговых санкций);</w:t>
      </w:r>
      <w:proofErr w:type="gramEnd"/>
    </w:p>
    <w:p w:rsidR="00881402" w:rsidRPr="003113C1" w:rsidRDefault="00881402" w:rsidP="00E11E18">
      <w:pPr>
        <w:autoSpaceDE w:val="0"/>
        <w:autoSpaceDN w:val="0"/>
        <w:adjustRightInd w:val="0"/>
        <w:ind w:firstLine="709"/>
        <w:jc w:val="both"/>
        <w:rPr>
          <w:sz w:val="28"/>
          <w:szCs w:val="28"/>
        </w:rPr>
      </w:pPr>
      <w:r w:rsidRPr="003113C1">
        <w:rPr>
          <w:sz w:val="28"/>
          <w:szCs w:val="28"/>
        </w:rPr>
        <w:t xml:space="preserve">описание </w:t>
      </w:r>
      <w:proofErr w:type="spellStart"/>
      <w:proofErr w:type="gramStart"/>
      <w:r w:rsidRPr="003113C1">
        <w:rPr>
          <w:sz w:val="28"/>
          <w:szCs w:val="28"/>
        </w:rPr>
        <w:t>бизнес-проекта</w:t>
      </w:r>
      <w:proofErr w:type="spellEnd"/>
      <w:proofErr w:type="gramEnd"/>
      <w:r w:rsidRPr="003113C1">
        <w:rPr>
          <w:sz w:val="28"/>
          <w:szCs w:val="28"/>
        </w:rPr>
        <w:t xml:space="preserve">, с реализацией которого связаны расходы, с указанием количества новых или сохраненных действующих рабочих мест в результате его реализации, заверенное подписью руководителя и печатью;  </w:t>
      </w:r>
    </w:p>
    <w:p w:rsidR="00881402" w:rsidRPr="003113C1" w:rsidRDefault="00881402" w:rsidP="00E11E18">
      <w:pPr>
        <w:autoSpaceDE w:val="0"/>
        <w:autoSpaceDN w:val="0"/>
        <w:adjustRightInd w:val="0"/>
        <w:ind w:firstLine="709"/>
        <w:jc w:val="both"/>
        <w:rPr>
          <w:sz w:val="28"/>
          <w:szCs w:val="28"/>
        </w:rPr>
      </w:pPr>
      <w:r w:rsidRPr="003113C1">
        <w:rPr>
          <w:sz w:val="28"/>
          <w:szCs w:val="28"/>
        </w:rPr>
        <w:t>копии документов, подтверждающих фактически произведенные расходы в зависимости от вида затрат, в соответствии с требованиями бухгалтерского учета:</w:t>
      </w:r>
    </w:p>
    <w:p w:rsidR="00881402" w:rsidRPr="003113C1" w:rsidRDefault="00881402" w:rsidP="00E11E18">
      <w:pPr>
        <w:autoSpaceDE w:val="0"/>
        <w:autoSpaceDN w:val="0"/>
        <w:adjustRightInd w:val="0"/>
        <w:ind w:firstLine="709"/>
        <w:jc w:val="both"/>
        <w:rPr>
          <w:sz w:val="28"/>
          <w:szCs w:val="28"/>
        </w:rPr>
      </w:pPr>
      <w:r w:rsidRPr="003113C1">
        <w:rPr>
          <w:sz w:val="28"/>
          <w:szCs w:val="28"/>
        </w:rPr>
        <w:t>а) копии договоров (купли-продажи, поставки, аренды и др.); заверенные подписью руководителя и печатью,  с предъявлением оригинала;</w:t>
      </w:r>
    </w:p>
    <w:p w:rsidR="00881402" w:rsidRPr="003113C1" w:rsidRDefault="00881402" w:rsidP="00E11E18">
      <w:pPr>
        <w:autoSpaceDE w:val="0"/>
        <w:autoSpaceDN w:val="0"/>
        <w:adjustRightInd w:val="0"/>
        <w:ind w:firstLine="709"/>
        <w:jc w:val="both"/>
        <w:rPr>
          <w:sz w:val="28"/>
          <w:szCs w:val="28"/>
        </w:rPr>
      </w:pPr>
      <w:r w:rsidRPr="003113C1">
        <w:rPr>
          <w:sz w:val="28"/>
          <w:szCs w:val="28"/>
        </w:rPr>
        <w:t>б) копии счета, счета-фактуры, товарной накладной; заверенные подписью руководителя и печатью,  с предъявлением оригинала;</w:t>
      </w:r>
    </w:p>
    <w:p w:rsidR="00881402" w:rsidRPr="003113C1" w:rsidRDefault="00881402" w:rsidP="00E11E18">
      <w:pPr>
        <w:autoSpaceDE w:val="0"/>
        <w:autoSpaceDN w:val="0"/>
        <w:adjustRightInd w:val="0"/>
        <w:ind w:firstLine="709"/>
        <w:jc w:val="both"/>
        <w:rPr>
          <w:sz w:val="28"/>
          <w:szCs w:val="28"/>
        </w:rPr>
      </w:pPr>
      <w:r w:rsidRPr="003113C1">
        <w:rPr>
          <w:sz w:val="28"/>
          <w:szCs w:val="28"/>
        </w:rPr>
        <w:t>в) копия акта оказанных услуг (выполненных работ); заверенная подписью руководителя и печатью,  с предъявлением оригинала;</w:t>
      </w:r>
    </w:p>
    <w:p w:rsidR="00881402" w:rsidRPr="003113C1" w:rsidRDefault="00881402" w:rsidP="00E11E18">
      <w:pPr>
        <w:autoSpaceDE w:val="0"/>
        <w:autoSpaceDN w:val="0"/>
        <w:adjustRightInd w:val="0"/>
        <w:ind w:firstLine="709"/>
        <w:jc w:val="both"/>
        <w:rPr>
          <w:sz w:val="28"/>
          <w:szCs w:val="28"/>
        </w:rPr>
      </w:pPr>
      <w:r w:rsidRPr="003113C1">
        <w:rPr>
          <w:sz w:val="28"/>
          <w:szCs w:val="28"/>
        </w:rPr>
        <w:t xml:space="preserve">г) копия акта приема-передачи, заверенная подписью руководителя и печатью,  с предъявлением оригинала в отношении затрат, связанных с приобретением зданий, сооружений, транспортных средств; </w:t>
      </w:r>
    </w:p>
    <w:p w:rsidR="00881402" w:rsidRPr="003113C1" w:rsidRDefault="00881402" w:rsidP="00E11E18">
      <w:pPr>
        <w:autoSpaceDE w:val="0"/>
        <w:autoSpaceDN w:val="0"/>
        <w:adjustRightInd w:val="0"/>
        <w:ind w:firstLine="709"/>
        <w:jc w:val="both"/>
        <w:rPr>
          <w:sz w:val="28"/>
          <w:szCs w:val="28"/>
        </w:rPr>
      </w:pPr>
      <w:proofErr w:type="spellStart"/>
      <w:proofErr w:type="gramStart"/>
      <w:r w:rsidRPr="003113C1">
        <w:rPr>
          <w:sz w:val="28"/>
          <w:szCs w:val="28"/>
        </w:rPr>
        <w:t>д</w:t>
      </w:r>
      <w:proofErr w:type="spellEnd"/>
      <w:r w:rsidRPr="003113C1">
        <w:rPr>
          <w:sz w:val="28"/>
          <w:szCs w:val="28"/>
        </w:rPr>
        <w:t xml:space="preserve">) копия платежного поручения, заверенная банком, или копия кассового чека с приложением копии квитанции к приходному   кассовому   </w:t>
      </w:r>
      <w:r w:rsidRPr="003113C1">
        <w:rPr>
          <w:sz w:val="28"/>
          <w:szCs w:val="28"/>
        </w:rPr>
        <w:lastRenderedPageBreak/>
        <w:t>ордеру, или  копия  кассового чека с приложением копии товарного чека, или  копия квитанции к приходному   кассовому   ордеру, или копия квитанции (в отношении оплаты государственной пошлины и открытия расчетного счета), заверенная  подписью руководителя и печатью, с предъявлением оригинала;</w:t>
      </w:r>
      <w:proofErr w:type="gramEnd"/>
    </w:p>
    <w:p w:rsidR="00881402" w:rsidRPr="003113C1" w:rsidRDefault="00881402" w:rsidP="00E11E18">
      <w:pPr>
        <w:autoSpaceDE w:val="0"/>
        <w:autoSpaceDN w:val="0"/>
        <w:adjustRightInd w:val="0"/>
        <w:ind w:firstLine="709"/>
        <w:jc w:val="both"/>
        <w:rPr>
          <w:sz w:val="28"/>
          <w:szCs w:val="28"/>
        </w:rPr>
      </w:pPr>
      <w:r w:rsidRPr="003113C1">
        <w:rPr>
          <w:sz w:val="28"/>
          <w:szCs w:val="28"/>
        </w:rPr>
        <w:t>е) копия акта ввода основных средств в эксплуатацию (ОС-1); заверенная подписью руководителя и печатью, с предъявлением оригинала;</w:t>
      </w:r>
    </w:p>
    <w:p w:rsidR="00881402" w:rsidRPr="003113C1" w:rsidRDefault="00881402" w:rsidP="00E11E18">
      <w:pPr>
        <w:autoSpaceDE w:val="0"/>
        <w:autoSpaceDN w:val="0"/>
        <w:adjustRightInd w:val="0"/>
        <w:ind w:firstLine="709"/>
        <w:jc w:val="both"/>
        <w:rPr>
          <w:sz w:val="28"/>
          <w:szCs w:val="28"/>
        </w:rPr>
      </w:pPr>
      <w:r w:rsidRPr="003113C1">
        <w:rPr>
          <w:sz w:val="28"/>
          <w:szCs w:val="28"/>
        </w:rPr>
        <w:t>ж) копия инвентарной карточки на приобретенное основное средство (ОС-6), заверенная подписью руководителя и печатью, с предъявлением оригинала,</w:t>
      </w:r>
    </w:p>
    <w:p w:rsidR="00881402" w:rsidRPr="003113C1" w:rsidRDefault="00881402" w:rsidP="00E11E18">
      <w:pPr>
        <w:autoSpaceDE w:val="0"/>
        <w:autoSpaceDN w:val="0"/>
        <w:adjustRightInd w:val="0"/>
        <w:ind w:firstLine="709"/>
        <w:jc w:val="both"/>
        <w:rPr>
          <w:sz w:val="28"/>
          <w:szCs w:val="28"/>
        </w:rPr>
      </w:pPr>
      <w:proofErr w:type="spellStart"/>
      <w:r w:rsidRPr="003113C1">
        <w:rPr>
          <w:sz w:val="28"/>
          <w:szCs w:val="28"/>
        </w:rPr>
        <w:t>з</w:t>
      </w:r>
      <w:proofErr w:type="spellEnd"/>
      <w:r w:rsidRPr="003113C1">
        <w:rPr>
          <w:sz w:val="28"/>
          <w:szCs w:val="28"/>
        </w:rPr>
        <w:t>) копия приходного ордера (форма М-4), копия требования-накладной (форма М-11) на списание сырья, основных и вспомогательных материалов, покупных полуфабрикатов, комплектующих изделий в производство (для подтверждения расходования); заверенные подписью руководителя и печатью,  с предъявлением оригинала;</w:t>
      </w:r>
    </w:p>
    <w:p w:rsidR="00881402" w:rsidRPr="003113C1" w:rsidRDefault="00881402" w:rsidP="00E11E18">
      <w:pPr>
        <w:autoSpaceDE w:val="0"/>
        <w:autoSpaceDN w:val="0"/>
        <w:adjustRightInd w:val="0"/>
        <w:ind w:firstLine="709"/>
        <w:jc w:val="both"/>
        <w:rPr>
          <w:sz w:val="28"/>
          <w:szCs w:val="28"/>
        </w:rPr>
      </w:pPr>
      <w:r w:rsidRPr="003113C1">
        <w:rPr>
          <w:sz w:val="28"/>
          <w:szCs w:val="28"/>
        </w:rPr>
        <w:t>справка о сохранении существующих или создании новых рабочих мест в текущем году по состоянию на дату подачи заявления, заверенная подписью руководителя;</w:t>
      </w:r>
    </w:p>
    <w:p w:rsidR="00881402" w:rsidRPr="003113C1" w:rsidRDefault="00881402" w:rsidP="00E11E18">
      <w:pPr>
        <w:autoSpaceDE w:val="0"/>
        <w:autoSpaceDN w:val="0"/>
        <w:adjustRightInd w:val="0"/>
        <w:ind w:firstLine="709"/>
        <w:jc w:val="both"/>
        <w:rPr>
          <w:sz w:val="28"/>
          <w:szCs w:val="28"/>
        </w:rPr>
      </w:pPr>
      <w:r w:rsidRPr="003113C1">
        <w:rPr>
          <w:sz w:val="28"/>
          <w:szCs w:val="28"/>
        </w:rPr>
        <w:t xml:space="preserve">справка </w:t>
      </w:r>
      <w:proofErr w:type="gramStart"/>
      <w:r w:rsidRPr="003113C1">
        <w:rPr>
          <w:sz w:val="28"/>
          <w:szCs w:val="28"/>
        </w:rPr>
        <w:t>о полученных субсидиях за период со дня государственной регистрации до даты подачи заявления о предоставлении</w:t>
      </w:r>
      <w:proofErr w:type="gramEnd"/>
      <w:r w:rsidRPr="003113C1">
        <w:rPr>
          <w:sz w:val="28"/>
          <w:szCs w:val="28"/>
        </w:rPr>
        <w:t xml:space="preserve"> </w:t>
      </w:r>
      <w:proofErr w:type="spellStart"/>
      <w:r w:rsidRPr="003113C1">
        <w:rPr>
          <w:sz w:val="28"/>
          <w:szCs w:val="28"/>
        </w:rPr>
        <w:t>грантовой</w:t>
      </w:r>
      <w:proofErr w:type="spellEnd"/>
      <w:r w:rsidRPr="003113C1">
        <w:rPr>
          <w:sz w:val="28"/>
          <w:szCs w:val="28"/>
        </w:rPr>
        <w:t xml:space="preserve"> поддержки, заверенная подписью руководителя;</w:t>
      </w:r>
    </w:p>
    <w:p w:rsidR="00881402" w:rsidRPr="003113C1" w:rsidRDefault="00881402" w:rsidP="00E11E18">
      <w:pPr>
        <w:autoSpaceDE w:val="0"/>
        <w:autoSpaceDN w:val="0"/>
        <w:adjustRightInd w:val="0"/>
        <w:ind w:firstLine="709"/>
        <w:jc w:val="both"/>
        <w:rPr>
          <w:sz w:val="28"/>
          <w:szCs w:val="28"/>
        </w:rPr>
      </w:pPr>
      <w:r w:rsidRPr="003113C1">
        <w:rPr>
          <w:snapToGrid w:val="0"/>
          <w:sz w:val="28"/>
          <w:szCs w:val="28"/>
        </w:rPr>
        <w:t xml:space="preserve">в случае принадлежности субъекта малого или среднего предпринимательства к приоритетным целевым группам в соответствии с пунктом 4 конкурсной документации – копия подтверждающего документа (справка, удостоверение и др.), заверенная подписью руководителя и печатью, с предъявлением оригинала; </w:t>
      </w:r>
      <w:r w:rsidRPr="003113C1">
        <w:rPr>
          <w:sz w:val="28"/>
          <w:szCs w:val="28"/>
        </w:rPr>
        <w:t xml:space="preserve">расчет </w:t>
      </w:r>
      <w:proofErr w:type="spellStart"/>
      <w:r w:rsidRPr="003113C1">
        <w:rPr>
          <w:sz w:val="28"/>
          <w:szCs w:val="28"/>
        </w:rPr>
        <w:t>грантовой</w:t>
      </w:r>
      <w:proofErr w:type="spellEnd"/>
      <w:r w:rsidRPr="003113C1">
        <w:rPr>
          <w:sz w:val="28"/>
          <w:szCs w:val="28"/>
        </w:rPr>
        <w:t xml:space="preserve"> поддержки.</w:t>
      </w:r>
    </w:p>
    <w:p w:rsidR="00881402" w:rsidRPr="003113C1" w:rsidRDefault="00881402" w:rsidP="00E11E18">
      <w:pPr>
        <w:autoSpaceDE w:val="0"/>
        <w:autoSpaceDN w:val="0"/>
        <w:adjustRightInd w:val="0"/>
        <w:ind w:firstLine="709"/>
        <w:jc w:val="both"/>
        <w:rPr>
          <w:sz w:val="28"/>
          <w:szCs w:val="28"/>
        </w:rPr>
      </w:pPr>
      <w:r w:rsidRPr="003113C1">
        <w:rPr>
          <w:sz w:val="28"/>
          <w:szCs w:val="28"/>
        </w:rPr>
        <w:t xml:space="preserve">При представлении неполного пакета документов заявление на предоставление </w:t>
      </w:r>
      <w:proofErr w:type="spellStart"/>
      <w:r w:rsidRPr="003113C1">
        <w:rPr>
          <w:sz w:val="28"/>
          <w:szCs w:val="28"/>
        </w:rPr>
        <w:t>грантовой</w:t>
      </w:r>
      <w:proofErr w:type="spellEnd"/>
      <w:r w:rsidRPr="003113C1">
        <w:rPr>
          <w:sz w:val="28"/>
          <w:szCs w:val="28"/>
        </w:rPr>
        <w:t xml:space="preserve"> поддержки не регистрируется. Конкурсные заявки принимаются в течение 30 календарных дней со дня начала приема конкурсной документации.  </w:t>
      </w:r>
    </w:p>
    <w:p w:rsidR="00881402" w:rsidRPr="003113C1" w:rsidRDefault="00881402" w:rsidP="00E11E18">
      <w:pPr>
        <w:autoSpaceDE w:val="0"/>
        <w:autoSpaceDN w:val="0"/>
        <w:adjustRightInd w:val="0"/>
        <w:ind w:firstLine="709"/>
        <w:jc w:val="both"/>
        <w:rPr>
          <w:sz w:val="28"/>
          <w:szCs w:val="28"/>
        </w:rPr>
      </w:pPr>
      <w:r w:rsidRPr="003113C1">
        <w:rPr>
          <w:sz w:val="28"/>
          <w:szCs w:val="28"/>
        </w:rPr>
        <w:t xml:space="preserve">Конкурсные заявки, поданные после окончания срока их приема, не регистрируются и не рассматриваются. </w:t>
      </w:r>
    </w:p>
    <w:p w:rsidR="00881402" w:rsidRPr="003113C1" w:rsidRDefault="00881402" w:rsidP="00E11E18">
      <w:pPr>
        <w:autoSpaceDE w:val="0"/>
        <w:autoSpaceDN w:val="0"/>
        <w:adjustRightInd w:val="0"/>
        <w:ind w:firstLine="709"/>
        <w:jc w:val="both"/>
        <w:rPr>
          <w:sz w:val="28"/>
          <w:szCs w:val="28"/>
        </w:rPr>
      </w:pPr>
      <w:r w:rsidRPr="003113C1">
        <w:rPr>
          <w:sz w:val="28"/>
          <w:szCs w:val="28"/>
        </w:rPr>
        <w:t>Администрация имеет право продлить прием документов на срок не более 30 календарных дней в связи с недостаточным количеством участников на основании постановления Администрации Таштагольского муниципального района.</w:t>
      </w:r>
    </w:p>
    <w:p w:rsidR="00881402" w:rsidRPr="003113C1" w:rsidRDefault="00881402" w:rsidP="00E11E18">
      <w:pPr>
        <w:autoSpaceDE w:val="0"/>
        <w:autoSpaceDN w:val="0"/>
        <w:adjustRightInd w:val="0"/>
        <w:ind w:firstLine="709"/>
        <w:jc w:val="both"/>
        <w:rPr>
          <w:sz w:val="28"/>
          <w:szCs w:val="28"/>
        </w:rPr>
      </w:pPr>
      <w:r w:rsidRPr="003113C1">
        <w:rPr>
          <w:sz w:val="28"/>
          <w:szCs w:val="28"/>
        </w:rPr>
        <w:t xml:space="preserve">Заявление на предоставление </w:t>
      </w:r>
      <w:proofErr w:type="spellStart"/>
      <w:r w:rsidRPr="003113C1">
        <w:rPr>
          <w:sz w:val="28"/>
          <w:szCs w:val="28"/>
        </w:rPr>
        <w:t>грантовой</w:t>
      </w:r>
      <w:proofErr w:type="spellEnd"/>
      <w:r w:rsidRPr="003113C1">
        <w:rPr>
          <w:sz w:val="28"/>
          <w:szCs w:val="28"/>
        </w:rPr>
        <w:t xml:space="preserve"> поддержки может быть отозвано по письменному обращению субъекта малого, среднего предпринимательства, с возвратом пакета конкурсной документации.</w:t>
      </w:r>
    </w:p>
    <w:p w:rsidR="00881402" w:rsidRPr="003113C1" w:rsidRDefault="00881402" w:rsidP="00E11E18">
      <w:pPr>
        <w:autoSpaceDE w:val="0"/>
        <w:autoSpaceDN w:val="0"/>
        <w:adjustRightInd w:val="0"/>
        <w:ind w:firstLine="709"/>
        <w:jc w:val="both"/>
        <w:rPr>
          <w:sz w:val="28"/>
          <w:szCs w:val="28"/>
        </w:rPr>
      </w:pPr>
      <w:r w:rsidRPr="003113C1">
        <w:rPr>
          <w:sz w:val="28"/>
          <w:szCs w:val="28"/>
        </w:rPr>
        <w:t>В иных случаях документы, представленные на конкурсный отбор, не возвращаются.</w:t>
      </w:r>
    </w:p>
    <w:p w:rsidR="00881402" w:rsidRPr="003113C1" w:rsidRDefault="00881402" w:rsidP="00E11E18">
      <w:pPr>
        <w:autoSpaceDE w:val="0"/>
        <w:autoSpaceDN w:val="0"/>
        <w:adjustRightInd w:val="0"/>
        <w:ind w:firstLine="709"/>
        <w:jc w:val="both"/>
        <w:rPr>
          <w:snapToGrid w:val="0"/>
          <w:sz w:val="28"/>
          <w:szCs w:val="28"/>
        </w:rPr>
      </w:pPr>
      <w:r w:rsidRPr="003113C1">
        <w:rPr>
          <w:snapToGrid w:val="0"/>
          <w:sz w:val="28"/>
          <w:szCs w:val="28"/>
        </w:rPr>
        <w:t>6. Оценка конкурсных заявок и принятие решения</w:t>
      </w:r>
    </w:p>
    <w:p w:rsidR="00881402" w:rsidRPr="003113C1" w:rsidRDefault="00881402" w:rsidP="00E11E18">
      <w:pPr>
        <w:autoSpaceDE w:val="0"/>
        <w:autoSpaceDN w:val="0"/>
        <w:adjustRightInd w:val="0"/>
        <w:ind w:firstLine="709"/>
        <w:jc w:val="both"/>
        <w:rPr>
          <w:sz w:val="28"/>
          <w:szCs w:val="28"/>
        </w:rPr>
      </w:pPr>
      <w:r w:rsidRPr="003113C1">
        <w:rPr>
          <w:sz w:val="28"/>
          <w:szCs w:val="28"/>
        </w:rPr>
        <w:t>Конкурсная комиссия заслушивает заключения Администрации, производит оценку и сопоставление поступивших заявок, заполняет листы голосования по каждому участнику, принимает решение о победителях конкурсного отбора, а также рассматривает иные вопросы, относящиеся к конкурсному отбору.</w:t>
      </w:r>
    </w:p>
    <w:p w:rsidR="00881402" w:rsidRPr="003113C1" w:rsidRDefault="00881402" w:rsidP="00E11E18">
      <w:pPr>
        <w:ind w:firstLine="709"/>
        <w:jc w:val="both"/>
        <w:rPr>
          <w:sz w:val="28"/>
          <w:szCs w:val="28"/>
        </w:rPr>
      </w:pPr>
      <w:r w:rsidRPr="003113C1">
        <w:rPr>
          <w:sz w:val="28"/>
          <w:szCs w:val="28"/>
        </w:rPr>
        <w:lastRenderedPageBreak/>
        <w:t>Конкурсная комиссия принимает решение, если на ее заседании присутствует не менее половины от общего количества ее членов. Решение конкурсной комиссии о признании победителем по каждому участнику конкурсного отбора считается принятым, если за него проголосовало более половины присутствующих на заседании членов конкурсной комиссии. В случае равенства голосов голос председательствующего на заседании  является решающим.</w:t>
      </w:r>
    </w:p>
    <w:p w:rsidR="00881402" w:rsidRPr="003113C1" w:rsidRDefault="00881402" w:rsidP="00E11E18">
      <w:pPr>
        <w:widowControl w:val="0"/>
        <w:ind w:firstLine="709"/>
        <w:jc w:val="both"/>
        <w:rPr>
          <w:snapToGrid w:val="0"/>
          <w:sz w:val="28"/>
          <w:szCs w:val="28"/>
        </w:rPr>
      </w:pPr>
      <w:r w:rsidRPr="003113C1">
        <w:rPr>
          <w:sz w:val="28"/>
          <w:szCs w:val="28"/>
        </w:rPr>
        <w:t>Решение конкурсной комиссии должно быть вынесено в течение 60 дней со дня окончания приема конкурсной документации</w:t>
      </w:r>
    </w:p>
    <w:p w:rsidR="00881402" w:rsidRPr="003113C1" w:rsidRDefault="00881402" w:rsidP="00E11E18">
      <w:pPr>
        <w:widowControl w:val="0"/>
        <w:ind w:firstLine="709"/>
        <w:jc w:val="both"/>
        <w:rPr>
          <w:snapToGrid w:val="0"/>
          <w:sz w:val="28"/>
          <w:szCs w:val="28"/>
        </w:rPr>
      </w:pPr>
      <w:r w:rsidRPr="003113C1">
        <w:rPr>
          <w:sz w:val="28"/>
          <w:szCs w:val="28"/>
        </w:rPr>
        <w:t xml:space="preserve">7. Решение конкурсной комиссии оформляется в форме протокола, </w:t>
      </w:r>
      <w:r w:rsidRPr="003113C1">
        <w:rPr>
          <w:snapToGrid w:val="0"/>
          <w:sz w:val="28"/>
          <w:szCs w:val="28"/>
        </w:rPr>
        <w:t>к которому прилагаются листы голосования членов конкурсной комиссии по каждому участнику конкурсного отбора.</w:t>
      </w:r>
    </w:p>
    <w:p w:rsidR="00881402" w:rsidRPr="003113C1" w:rsidRDefault="00881402" w:rsidP="00E11E18">
      <w:pPr>
        <w:widowControl w:val="0"/>
        <w:ind w:firstLine="709"/>
        <w:jc w:val="both"/>
        <w:rPr>
          <w:sz w:val="28"/>
          <w:szCs w:val="28"/>
        </w:rPr>
      </w:pPr>
      <w:r w:rsidRPr="003113C1">
        <w:rPr>
          <w:snapToGrid w:val="0"/>
          <w:sz w:val="28"/>
          <w:szCs w:val="28"/>
        </w:rPr>
        <w:t xml:space="preserve">Протокол </w:t>
      </w:r>
      <w:r w:rsidRPr="003113C1">
        <w:rPr>
          <w:sz w:val="28"/>
          <w:szCs w:val="28"/>
        </w:rPr>
        <w:t>подписывается председателем конкурсной комиссии, а в его отсутствие – заместителем председателя конкурсной комиссии, и секретарем конкурсной комиссии.</w:t>
      </w:r>
    </w:p>
    <w:p w:rsidR="00881402" w:rsidRPr="003113C1" w:rsidRDefault="00881402" w:rsidP="00E11E18">
      <w:pPr>
        <w:widowControl w:val="0"/>
        <w:ind w:firstLine="709"/>
        <w:jc w:val="both"/>
        <w:rPr>
          <w:sz w:val="28"/>
          <w:szCs w:val="28"/>
        </w:rPr>
      </w:pPr>
      <w:r w:rsidRPr="003113C1">
        <w:rPr>
          <w:sz w:val="28"/>
          <w:szCs w:val="28"/>
        </w:rPr>
        <w:t xml:space="preserve">  На основании протокола конкурсной комиссии Администрация готовит распоряжение о финансировании победителей конкурсного отбора. </w:t>
      </w:r>
    </w:p>
    <w:p w:rsidR="00881402" w:rsidRPr="003113C1" w:rsidRDefault="00881402" w:rsidP="00E11E18">
      <w:pPr>
        <w:widowControl w:val="0"/>
        <w:ind w:firstLine="709"/>
        <w:jc w:val="both"/>
        <w:rPr>
          <w:snapToGrid w:val="0"/>
          <w:sz w:val="28"/>
          <w:szCs w:val="28"/>
        </w:rPr>
      </w:pPr>
      <w:r w:rsidRPr="003113C1">
        <w:rPr>
          <w:snapToGrid w:val="0"/>
          <w:sz w:val="28"/>
          <w:szCs w:val="28"/>
        </w:rPr>
        <w:t xml:space="preserve">8. Администрация Таштагольского муниципального района </w:t>
      </w:r>
      <w:r w:rsidRPr="003113C1">
        <w:rPr>
          <w:sz w:val="28"/>
          <w:szCs w:val="28"/>
        </w:rPr>
        <w:t xml:space="preserve"> в течение 5 дней со дня принятия распоряжения о финансировании победителей конкурсного отбора </w:t>
      </w:r>
      <w:r w:rsidRPr="003113C1">
        <w:rPr>
          <w:snapToGrid w:val="0"/>
          <w:sz w:val="28"/>
          <w:szCs w:val="28"/>
        </w:rPr>
        <w:t xml:space="preserve">направляет письменные уведомления победителям конкурсного отбора с указанием срока прибытия для заключения договора о финансировании. </w:t>
      </w:r>
    </w:p>
    <w:p w:rsidR="00881402" w:rsidRPr="003113C1" w:rsidRDefault="00881402" w:rsidP="00E11E18">
      <w:pPr>
        <w:widowControl w:val="0"/>
        <w:ind w:firstLine="709"/>
        <w:jc w:val="both"/>
        <w:rPr>
          <w:snapToGrid w:val="0"/>
          <w:sz w:val="28"/>
          <w:szCs w:val="28"/>
        </w:rPr>
      </w:pPr>
      <w:r w:rsidRPr="003113C1">
        <w:rPr>
          <w:snapToGrid w:val="0"/>
          <w:sz w:val="28"/>
          <w:szCs w:val="28"/>
        </w:rPr>
        <w:t>По письменному запросу участников конкурсного отбора, не признанных победителями, администрация в срок не позднее 10 дней со дня  поступления письменного запроса направляет ответ заявителю с обоснованием причины отклонения конкурсной заявки.</w:t>
      </w:r>
    </w:p>
    <w:p w:rsidR="00881402" w:rsidRPr="003113C1" w:rsidRDefault="00881402" w:rsidP="00E11E18">
      <w:pPr>
        <w:autoSpaceDE w:val="0"/>
        <w:autoSpaceDN w:val="0"/>
        <w:adjustRightInd w:val="0"/>
        <w:ind w:firstLine="709"/>
        <w:jc w:val="both"/>
        <w:rPr>
          <w:sz w:val="28"/>
          <w:szCs w:val="28"/>
        </w:rPr>
      </w:pPr>
      <w:r w:rsidRPr="003113C1">
        <w:rPr>
          <w:sz w:val="28"/>
          <w:szCs w:val="28"/>
        </w:rPr>
        <w:t xml:space="preserve">9. Выплата грантов осуществляется Администрацией Таштагольского муниципального  района. </w:t>
      </w:r>
    </w:p>
    <w:p w:rsidR="00881402" w:rsidRPr="003113C1" w:rsidRDefault="00881402" w:rsidP="00E11E18">
      <w:pPr>
        <w:autoSpaceDE w:val="0"/>
        <w:autoSpaceDN w:val="0"/>
        <w:adjustRightInd w:val="0"/>
        <w:ind w:firstLine="709"/>
        <w:jc w:val="both"/>
        <w:rPr>
          <w:sz w:val="28"/>
          <w:szCs w:val="28"/>
        </w:rPr>
      </w:pPr>
      <w:r w:rsidRPr="003113C1">
        <w:rPr>
          <w:sz w:val="28"/>
          <w:szCs w:val="28"/>
        </w:rPr>
        <w:t>10.Перечисление сре</w:t>
      </w:r>
      <w:proofErr w:type="gramStart"/>
      <w:r w:rsidRPr="003113C1">
        <w:rPr>
          <w:sz w:val="28"/>
          <w:szCs w:val="28"/>
        </w:rPr>
        <w:t>дств дл</w:t>
      </w:r>
      <w:proofErr w:type="gramEnd"/>
      <w:r w:rsidRPr="003113C1">
        <w:rPr>
          <w:sz w:val="28"/>
          <w:szCs w:val="28"/>
        </w:rPr>
        <w:t>я выплаты грантов осуществляется на основании распоряжения Главы Таштагольского муниципального района.</w:t>
      </w:r>
    </w:p>
    <w:p w:rsidR="00881402" w:rsidRPr="003113C1" w:rsidRDefault="00881402" w:rsidP="00E11E18">
      <w:pPr>
        <w:autoSpaceDE w:val="0"/>
        <w:autoSpaceDN w:val="0"/>
        <w:adjustRightInd w:val="0"/>
        <w:jc w:val="center"/>
        <w:rPr>
          <w:b/>
          <w:bCs/>
          <w:sz w:val="28"/>
          <w:szCs w:val="28"/>
        </w:rPr>
      </w:pPr>
    </w:p>
    <w:p w:rsidR="00881402" w:rsidRPr="003113C1" w:rsidRDefault="00881402" w:rsidP="00E11E18">
      <w:pPr>
        <w:autoSpaceDE w:val="0"/>
        <w:autoSpaceDN w:val="0"/>
        <w:adjustRightInd w:val="0"/>
        <w:ind w:firstLine="709"/>
        <w:jc w:val="both"/>
        <w:rPr>
          <w:sz w:val="28"/>
          <w:szCs w:val="28"/>
        </w:rPr>
      </w:pPr>
    </w:p>
    <w:p w:rsidR="00881402" w:rsidRPr="003113C1" w:rsidRDefault="00881402" w:rsidP="00E11E18">
      <w:pPr>
        <w:jc w:val="center"/>
        <w:rPr>
          <w:b/>
          <w:bCs/>
          <w:sz w:val="28"/>
          <w:szCs w:val="28"/>
        </w:rPr>
      </w:pPr>
      <w:r w:rsidRPr="003113C1">
        <w:rPr>
          <w:b/>
          <w:bCs/>
          <w:sz w:val="28"/>
          <w:szCs w:val="28"/>
          <w:lang w:val="en-US"/>
        </w:rPr>
        <w:t>IV</w:t>
      </w:r>
      <w:r w:rsidRPr="003113C1">
        <w:rPr>
          <w:b/>
          <w:bCs/>
          <w:sz w:val="28"/>
          <w:szCs w:val="28"/>
        </w:rPr>
        <w:t xml:space="preserve">. Условия и порядок предоставления субсидий начинающим субъектам </w:t>
      </w:r>
      <w:proofErr w:type="gramStart"/>
      <w:r w:rsidRPr="003113C1">
        <w:rPr>
          <w:b/>
          <w:bCs/>
          <w:sz w:val="28"/>
          <w:szCs w:val="28"/>
        </w:rPr>
        <w:t>малого  предпринимательства</w:t>
      </w:r>
      <w:proofErr w:type="gramEnd"/>
      <w:r w:rsidRPr="003113C1">
        <w:rPr>
          <w:b/>
          <w:bCs/>
          <w:sz w:val="28"/>
          <w:szCs w:val="28"/>
        </w:rPr>
        <w:t xml:space="preserve"> на создание собственного бизнеса (гранты) за счет субсидий федерального и областного бюджета Кемеровской области, поступивших </w:t>
      </w:r>
    </w:p>
    <w:p w:rsidR="00881402" w:rsidRPr="003113C1" w:rsidRDefault="00881402" w:rsidP="00E11E18">
      <w:pPr>
        <w:jc w:val="center"/>
        <w:rPr>
          <w:b/>
          <w:bCs/>
          <w:sz w:val="28"/>
          <w:szCs w:val="28"/>
        </w:rPr>
      </w:pPr>
      <w:r w:rsidRPr="003113C1">
        <w:rPr>
          <w:b/>
          <w:bCs/>
          <w:sz w:val="28"/>
          <w:szCs w:val="28"/>
        </w:rPr>
        <w:t>в бюджет муниципального образования «Таштагольский муниципальный район»</w:t>
      </w:r>
    </w:p>
    <w:p w:rsidR="00881402" w:rsidRPr="003113C1" w:rsidRDefault="00881402" w:rsidP="00E11E18">
      <w:pPr>
        <w:jc w:val="center"/>
        <w:rPr>
          <w:b/>
          <w:sz w:val="28"/>
          <w:szCs w:val="28"/>
        </w:rPr>
      </w:pPr>
    </w:p>
    <w:p w:rsidR="00881402" w:rsidRPr="003113C1" w:rsidRDefault="00881402" w:rsidP="00E11E18">
      <w:pPr>
        <w:ind w:firstLine="560"/>
        <w:jc w:val="both"/>
        <w:rPr>
          <w:sz w:val="28"/>
          <w:szCs w:val="28"/>
        </w:rPr>
      </w:pPr>
      <w:r w:rsidRPr="003113C1">
        <w:rPr>
          <w:sz w:val="28"/>
          <w:szCs w:val="28"/>
        </w:rPr>
        <w:t>1. Предоставление субсидий</w:t>
      </w:r>
      <w:r w:rsidRPr="003113C1">
        <w:rPr>
          <w:b/>
          <w:sz w:val="28"/>
          <w:szCs w:val="28"/>
        </w:rPr>
        <w:t xml:space="preserve"> </w:t>
      </w:r>
      <w:r w:rsidRPr="003113C1">
        <w:rPr>
          <w:sz w:val="28"/>
          <w:szCs w:val="28"/>
        </w:rPr>
        <w:t xml:space="preserve">начинающим субъектам малого предпринимательства на создание собственного бизнеса (гранты) </w:t>
      </w:r>
      <w:r w:rsidRPr="003113C1">
        <w:rPr>
          <w:bCs/>
          <w:sz w:val="28"/>
          <w:szCs w:val="28"/>
        </w:rPr>
        <w:t>за счет субсидий федерального и областного бюджета Кемеровской области, поступивших в бюджет муниципального образования «Таштагольский муниципальный район»,</w:t>
      </w:r>
      <w:r w:rsidRPr="003113C1">
        <w:rPr>
          <w:sz w:val="28"/>
          <w:szCs w:val="28"/>
        </w:rPr>
        <w:t xml:space="preserve">  осуществляется при соблюдении следующих условий:</w:t>
      </w:r>
    </w:p>
    <w:p w:rsidR="00881402" w:rsidRPr="003113C1" w:rsidRDefault="00881402" w:rsidP="00E11E18">
      <w:pPr>
        <w:ind w:firstLine="560"/>
        <w:jc w:val="both"/>
        <w:rPr>
          <w:sz w:val="28"/>
          <w:szCs w:val="28"/>
        </w:rPr>
      </w:pPr>
      <w:r w:rsidRPr="003113C1">
        <w:rPr>
          <w:sz w:val="28"/>
          <w:szCs w:val="28"/>
        </w:rPr>
        <w:lastRenderedPageBreak/>
        <w:t>1.1. субъект малого предпринимательства является вновь зарегистрированным и действующим на дату подачи конкурсной документации менее 1 года;</w:t>
      </w:r>
    </w:p>
    <w:p w:rsidR="00881402" w:rsidRPr="003113C1" w:rsidRDefault="00881402" w:rsidP="00E11E18">
      <w:pPr>
        <w:ind w:firstLine="560"/>
        <w:jc w:val="both"/>
        <w:rPr>
          <w:sz w:val="28"/>
          <w:szCs w:val="28"/>
        </w:rPr>
      </w:pPr>
      <w:r w:rsidRPr="003113C1">
        <w:rPr>
          <w:sz w:val="28"/>
          <w:szCs w:val="28"/>
        </w:rPr>
        <w:t>1.2. индивидуальный предприниматель, а также 50 процентов и более от состава учредителей юридического лица непосредственно перед государственной регистрацией относились к одной из целевых групп:</w:t>
      </w:r>
    </w:p>
    <w:p w:rsidR="00881402" w:rsidRPr="003113C1" w:rsidRDefault="00881402" w:rsidP="006D44CB">
      <w:pPr>
        <w:ind w:firstLine="560"/>
        <w:jc w:val="both"/>
        <w:rPr>
          <w:sz w:val="28"/>
          <w:szCs w:val="28"/>
        </w:rPr>
      </w:pPr>
      <w:r w:rsidRPr="003113C1">
        <w:rPr>
          <w:sz w:val="28"/>
          <w:szCs w:val="28"/>
        </w:rPr>
        <w:t>а) зарегистрированные безработные;</w:t>
      </w:r>
    </w:p>
    <w:p w:rsidR="00881402" w:rsidRPr="003113C1" w:rsidRDefault="00881402" w:rsidP="006D44CB">
      <w:pPr>
        <w:ind w:firstLine="560"/>
        <w:jc w:val="both"/>
        <w:rPr>
          <w:sz w:val="28"/>
          <w:szCs w:val="28"/>
        </w:rPr>
      </w:pPr>
      <w:r w:rsidRPr="003113C1">
        <w:rPr>
          <w:sz w:val="28"/>
          <w:szCs w:val="28"/>
        </w:rPr>
        <w:t>б)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881402" w:rsidRPr="003113C1" w:rsidRDefault="00881402" w:rsidP="006D44CB">
      <w:pPr>
        <w:ind w:firstLine="560"/>
        <w:jc w:val="both"/>
        <w:rPr>
          <w:sz w:val="28"/>
          <w:szCs w:val="28"/>
        </w:rPr>
      </w:pPr>
      <w:r w:rsidRPr="003113C1">
        <w:rPr>
          <w:sz w:val="28"/>
          <w:szCs w:val="28"/>
        </w:rPr>
        <w:t>в) работники градообразующих предприятий;</w:t>
      </w:r>
    </w:p>
    <w:p w:rsidR="00881402" w:rsidRPr="003113C1" w:rsidRDefault="00881402" w:rsidP="006D44CB">
      <w:pPr>
        <w:ind w:firstLine="560"/>
        <w:jc w:val="both"/>
        <w:rPr>
          <w:sz w:val="28"/>
          <w:szCs w:val="28"/>
        </w:rPr>
      </w:pPr>
      <w:r w:rsidRPr="003113C1">
        <w:rPr>
          <w:sz w:val="28"/>
          <w:szCs w:val="28"/>
        </w:rPr>
        <w:t>г) военнослужащие, уволенные в запас в связи с сокращением Вооруженных Сил Российской Федерации;</w:t>
      </w:r>
    </w:p>
    <w:p w:rsidR="00881402" w:rsidRPr="003113C1" w:rsidRDefault="00881402" w:rsidP="006D44CB">
      <w:pPr>
        <w:ind w:firstLine="560"/>
        <w:jc w:val="both"/>
        <w:rPr>
          <w:sz w:val="28"/>
          <w:szCs w:val="28"/>
        </w:rPr>
      </w:pPr>
      <w:proofErr w:type="spellStart"/>
      <w:r w:rsidRPr="003113C1">
        <w:rPr>
          <w:sz w:val="28"/>
          <w:szCs w:val="28"/>
        </w:rPr>
        <w:t>д</w:t>
      </w:r>
      <w:proofErr w:type="spellEnd"/>
      <w:r w:rsidRPr="003113C1">
        <w:rPr>
          <w:sz w:val="28"/>
          <w:szCs w:val="28"/>
        </w:rPr>
        <w:t>) субъекты молодежного предпринимательства (физические лица в возрасте до 30 лет; юридические лица, в уставном капитале которых доля, принадлежащая физическим лицам в возрасте до 30 лет, составляет более 50%);</w:t>
      </w:r>
    </w:p>
    <w:p w:rsidR="00881402" w:rsidRPr="003113C1" w:rsidRDefault="00881402" w:rsidP="006D44CB">
      <w:pPr>
        <w:ind w:firstLine="564"/>
        <w:jc w:val="both"/>
        <w:rPr>
          <w:sz w:val="28"/>
          <w:szCs w:val="28"/>
        </w:rPr>
      </w:pPr>
      <w:r w:rsidRPr="003113C1">
        <w:rPr>
          <w:sz w:val="28"/>
          <w:szCs w:val="28"/>
        </w:rPr>
        <w:t>е) студенты высших и средних профессиональных учебных заведений;</w:t>
      </w:r>
    </w:p>
    <w:p w:rsidR="00881402" w:rsidRPr="003113C1" w:rsidRDefault="00881402" w:rsidP="006D44CB">
      <w:pPr>
        <w:ind w:firstLine="564"/>
        <w:jc w:val="both"/>
        <w:rPr>
          <w:sz w:val="28"/>
          <w:szCs w:val="28"/>
        </w:rPr>
      </w:pPr>
      <w:r w:rsidRPr="003113C1">
        <w:rPr>
          <w:sz w:val="28"/>
          <w:szCs w:val="28"/>
        </w:rPr>
        <w:t>ж) выпускники высших и средних профессиональных учебных заведений;</w:t>
      </w:r>
    </w:p>
    <w:p w:rsidR="00881402" w:rsidRPr="003113C1" w:rsidRDefault="00881402" w:rsidP="006D44CB">
      <w:pPr>
        <w:ind w:firstLine="560"/>
        <w:jc w:val="both"/>
        <w:rPr>
          <w:sz w:val="28"/>
          <w:szCs w:val="28"/>
        </w:rPr>
      </w:pPr>
      <w:proofErr w:type="spellStart"/>
      <w:r w:rsidRPr="003113C1">
        <w:rPr>
          <w:sz w:val="28"/>
          <w:szCs w:val="28"/>
        </w:rPr>
        <w:t>з</w:t>
      </w:r>
      <w:proofErr w:type="spellEnd"/>
      <w:r w:rsidRPr="003113C1">
        <w:rPr>
          <w:sz w:val="28"/>
          <w:szCs w:val="28"/>
        </w:rPr>
        <w:t>) жители отдаленных поселков Таштагольского муниципального района;</w:t>
      </w:r>
    </w:p>
    <w:p w:rsidR="00881402" w:rsidRPr="003113C1" w:rsidRDefault="00881402" w:rsidP="006D44CB">
      <w:pPr>
        <w:ind w:firstLine="560"/>
        <w:jc w:val="both"/>
        <w:rPr>
          <w:sz w:val="28"/>
          <w:szCs w:val="28"/>
        </w:rPr>
      </w:pPr>
      <w:r w:rsidRPr="003113C1">
        <w:rPr>
          <w:sz w:val="28"/>
          <w:szCs w:val="28"/>
        </w:rPr>
        <w:t>и) женщины, имеющие одного и более детей в возрасте до 14 лет;</w:t>
      </w:r>
    </w:p>
    <w:p w:rsidR="00881402" w:rsidRPr="003113C1" w:rsidRDefault="00881402" w:rsidP="006D44CB">
      <w:pPr>
        <w:ind w:firstLine="564"/>
        <w:jc w:val="both"/>
        <w:rPr>
          <w:sz w:val="28"/>
          <w:szCs w:val="28"/>
        </w:rPr>
      </w:pPr>
      <w:r w:rsidRPr="003113C1">
        <w:rPr>
          <w:sz w:val="28"/>
          <w:szCs w:val="28"/>
        </w:rPr>
        <w:t>к) мужчины, воспитывающие в одиночку детей в возрасте до 14 лет;</w:t>
      </w:r>
    </w:p>
    <w:p w:rsidR="00881402" w:rsidRPr="003113C1" w:rsidRDefault="00881402" w:rsidP="006D44CB">
      <w:pPr>
        <w:ind w:firstLine="564"/>
        <w:jc w:val="both"/>
        <w:rPr>
          <w:sz w:val="28"/>
          <w:szCs w:val="28"/>
        </w:rPr>
      </w:pPr>
      <w:r w:rsidRPr="003113C1">
        <w:rPr>
          <w:sz w:val="28"/>
          <w:szCs w:val="28"/>
        </w:rPr>
        <w:t>л) инвалиды;</w:t>
      </w:r>
    </w:p>
    <w:p w:rsidR="00881402" w:rsidRPr="003113C1" w:rsidRDefault="00881402" w:rsidP="006D44CB">
      <w:pPr>
        <w:ind w:firstLine="564"/>
        <w:jc w:val="both"/>
        <w:rPr>
          <w:sz w:val="28"/>
          <w:szCs w:val="28"/>
        </w:rPr>
      </w:pPr>
      <w:r w:rsidRPr="003113C1">
        <w:rPr>
          <w:sz w:val="28"/>
          <w:szCs w:val="28"/>
        </w:rPr>
        <w:t>м) высвобождаемые по сокращению сотрудники;</w:t>
      </w:r>
    </w:p>
    <w:p w:rsidR="00881402" w:rsidRPr="003113C1" w:rsidRDefault="00881402" w:rsidP="006D44CB">
      <w:pPr>
        <w:widowControl w:val="0"/>
        <w:jc w:val="both"/>
        <w:rPr>
          <w:snapToGrid w:val="0"/>
          <w:sz w:val="28"/>
          <w:szCs w:val="28"/>
        </w:rPr>
      </w:pPr>
      <w:r w:rsidRPr="003113C1">
        <w:rPr>
          <w:snapToGrid w:val="0"/>
          <w:sz w:val="28"/>
          <w:szCs w:val="28"/>
        </w:rPr>
        <w:t xml:space="preserve">        </w:t>
      </w:r>
      <w:proofErr w:type="spellStart"/>
      <w:r w:rsidRPr="003113C1">
        <w:rPr>
          <w:snapToGrid w:val="0"/>
          <w:sz w:val="28"/>
          <w:szCs w:val="28"/>
        </w:rPr>
        <w:t>н</w:t>
      </w:r>
      <w:proofErr w:type="spellEnd"/>
      <w:r w:rsidRPr="003113C1">
        <w:rPr>
          <w:snapToGrid w:val="0"/>
          <w:sz w:val="28"/>
          <w:szCs w:val="28"/>
        </w:rPr>
        <w:t>) молодые семьи, имеющие детей,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w:t>
      </w:r>
    </w:p>
    <w:p w:rsidR="00881402" w:rsidRPr="003113C1" w:rsidRDefault="00881402" w:rsidP="006D44CB">
      <w:pPr>
        <w:autoSpaceDE w:val="0"/>
        <w:ind w:firstLine="564"/>
        <w:jc w:val="both"/>
        <w:rPr>
          <w:sz w:val="28"/>
          <w:szCs w:val="28"/>
        </w:rPr>
      </w:pPr>
      <w:r w:rsidRPr="003113C1">
        <w:rPr>
          <w:sz w:val="28"/>
          <w:szCs w:val="28"/>
        </w:rPr>
        <w:t>о) субъекты малого предпринимательства, относящиеся к социальному предпринимательству.</w:t>
      </w:r>
    </w:p>
    <w:p w:rsidR="00881402" w:rsidRPr="003113C1" w:rsidRDefault="00881402" w:rsidP="006D44CB">
      <w:pPr>
        <w:autoSpaceDE w:val="0"/>
        <w:ind w:firstLine="564"/>
        <w:jc w:val="both"/>
        <w:rPr>
          <w:sz w:val="28"/>
          <w:szCs w:val="28"/>
        </w:rPr>
      </w:pPr>
    </w:p>
    <w:p w:rsidR="00881402" w:rsidRPr="003113C1" w:rsidRDefault="00881402" w:rsidP="006D44CB">
      <w:pPr>
        <w:autoSpaceDE w:val="0"/>
        <w:ind w:firstLine="540"/>
        <w:jc w:val="both"/>
        <w:rPr>
          <w:sz w:val="28"/>
          <w:szCs w:val="28"/>
        </w:rPr>
      </w:pPr>
      <w:r w:rsidRPr="003113C1">
        <w:rPr>
          <w:sz w:val="28"/>
          <w:szCs w:val="28"/>
        </w:rPr>
        <w:t>Социальное предпринимательство - социально ответственная деятельность субъектов малого предпринимательства, направленная на решение социальных проблем, в том числе обеспечивающих выполнение следующих условий:</w:t>
      </w:r>
    </w:p>
    <w:p w:rsidR="00881402" w:rsidRPr="003113C1" w:rsidRDefault="00881402" w:rsidP="006D44CB">
      <w:pPr>
        <w:autoSpaceDE w:val="0"/>
        <w:ind w:firstLine="540"/>
        <w:jc w:val="both"/>
        <w:rPr>
          <w:sz w:val="28"/>
          <w:szCs w:val="28"/>
        </w:rPr>
      </w:pPr>
      <w:proofErr w:type="gramStart"/>
      <w:r w:rsidRPr="003113C1">
        <w:rPr>
          <w:sz w:val="28"/>
          <w:szCs w:val="28"/>
        </w:rPr>
        <w:t>а) обеспечение занятости инвалидов, матерей, имеющих детей в возрасте до 3 лет, выпускников детских домов, а также лиц, освобожденных в течение двух лет из мест принудительного заключения, лиц, находящихся в трудной жизненной ситуации при условии, что среднесписочная численность указанных категорий граждан среди их работников составляет не менее 50%; а доля в фонде оплаты труда - не менее 25%;</w:t>
      </w:r>
      <w:proofErr w:type="gramEnd"/>
    </w:p>
    <w:p w:rsidR="00881402" w:rsidRPr="003113C1" w:rsidRDefault="00881402" w:rsidP="006D44CB">
      <w:pPr>
        <w:autoSpaceDE w:val="0"/>
        <w:ind w:firstLine="540"/>
        <w:jc w:val="both"/>
        <w:rPr>
          <w:sz w:val="28"/>
          <w:szCs w:val="28"/>
        </w:rPr>
      </w:pPr>
      <w:r w:rsidRPr="003113C1">
        <w:rPr>
          <w:sz w:val="28"/>
          <w:szCs w:val="28"/>
        </w:rPr>
        <w:t>б) предоставление услуг (производство товаров) в следующих сферах деятельности:</w:t>
      </w:r>
    </w:p>
    <w:p w:rsidR="00881402" w:rsidRPr="003113C1" w:rsidRDefault="00881402" w:rsidP="006D44CB">
      <w:pPr>
        <w:autoSpaceDE w:val="0"/>
        <w:ind w:firstLine="540"/>
        <w:jc w:val="both"/>
        <w:rPr>
          <w:sz w:val="28"/>
          <w:szCs w:val="28"/>
        </w:rPr>
      </w:pPr>
      <w:r w:rsidRPr="003113C1">
        <w:rPr>
          <w:sz w:val="28"/>
          <w:szCs w:val="28"/>
        </w:rPr>
        <w:lastRenderedPageBreak/>
        <w:t xml:space="preserve">- содействие профессиональной ориентации и трудоустройству, включая содействие </w:t>
      </w:r>
      <w:proofErr w:type="spellStart"/>
      <w:r w:rsidRPr="003113C1">
        <w:rPr>
          <w:sz w:val="28"/>
          <w:szCs w:val="28"/>
        </w:rPr>
        <w:t>самозанятости</w:t>
      </w:r>
      <w:proofErr w:type="spellEnd"/>
      <w:r w:rsidRPr="003113C1">
        <w:rPr>
          <w:sz w:val="28"/>
          <w:szCs w:val="28"/>
        </w:rPr>
        <w:t>;</w:t>
      </w:r>
    </w:p>
    <w:p w:rsidR="00881402" w:rsidRPr="003113C1" w:rsidRDefault="00881402" w:rsidP="006D44CB">
      <w:pPr>
        <w:autoSpaceDE w:val="0"/>
        <w:ind w:firstLine="540"/>
        <w:jc w:val="both"/>
        <w:rPr>
          <w:sz w:val="28"/>
          <w:szCs w:val="28"/>
        </w:rPr>
      </w:pPr>
      <w:r w:rsidRPr="003113C1">
        <w:rPr>
          <w:sz w:val="28"/>
          <w:szCs w:val="28"/>
        </w:rPr>
        <w:t xml:space="preserve">- социальное обслуживание граждан, услуги здравоохранения, физической культуры и массового спорта, проведение занятий в детских и молодежных кружках, секциях, студиях; </w:t>
      </w:r>
    </w:p>
    <w:p w:rsidR="00881402" w:rsidRPr="003113C1" w:rsidRDefault="00881402" w:rsidP="006D44CB">
      <w:pPr>
        <w:autoSpaceDE w:val="0"/>
        <w:ind w:firstLine="540"/>
        <w:jc w:val="both"/>
        <w:rPr>
          <w:sz w:val="28"/>
          <w:szCs w:val="28"/>
        </w:rPr>
      </w:pPr>
      <w:r w:rsidRPr="003113C1">
        <w:rPr>
          <w:sz w:val="28"/>
          <w:szCs w:val="28"/>
        </w:rPr>
        <w:t>- 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881402" w:rsidRPr="003113C1" w:rsidRDefault="00881402" w:rsidP="006D44CB">
      <w:pPr>
        <w:autoSpaceDE w:val="0"/>
        <w:ind w:firstLine="540"/>
        <w:jc w:val="both"/>
        <w:rPr>
          <w:sz w:val="28"/>
          <w:szCs w:val="28"/>
        </w:rPr>
      </w:pPr>
      <w:r w:rsidRPr="003113C1">
        <w:rPr>
          <w:sz w:val="28"/>
          <w:szCs w:val="28"/>
        </w:rPr>
        <w:t>- обеспечение культурно-просветительской деятельности (театры, школы-студии, музыкальные учреждения, творческие мастерские);</w:t>
      </w:r>
    </w:p>
    <w:p w:rsidR="00881402" w:rsidRPr="003113C1" w:rsidRDefault="00881402" w:rsidP="006D44CB">
      <w:pPr>
        <w:autoSpaceDE w:val="0"/>
        <w:ind w:firstLine="540"/>
        <w:jc w:val="both"/>
        <w:rPr>
          <w:sz w:val="28"/>
          <w:szCs w:val="28"/>
        </w:rPr>
      </w:pPr>
      <w:r w:rsidRPr="003113C1">
        <w:rPr>
          <w:sz w:val="28"/>
          <w:szCs w:val="28"/>
        </w:rPr>
        <w:t>- предоставление образовательных услуг группам граждан, имеющим ограниченный доступ к образовательным услугам;</w:t>
      </w:r>
    </w:p>
    <w:p w:rsidR="00881402" w:rsidRPr="003113C1" w:rsidRDefault="00881402" w:rsidP="006D44CB">
      <w:pPr>
        <w:autoSpaceDE w:val="0"/>
        <w:ind w:firstLine="540"/>
        <w:jc w:val="both"/>
        <w:rPr>
          <w:sz w:val="28"/>
          <w:szCs w:val="28"/>
        </w:rPr>
      </w:pPr>
      <w:r w:rsidRPr="003113C1">
        <w:rPr>
          <w:sz w:val="28"/>
          <w:szCs w:val="28"/>
        </w:rPr>
        <w:t>- содействие вовлечению в социально - активную деятельность социально незащищенных групп граждан (инвалиды, сироты, выпускники детских домов, пожилых людей, люди страдающие наркоманией и алкоголизмом);</w:t>
      </w:r>
    </w:p>
    <w:p w:rsidR="00881402" w:rsidRPr="003113C1" w:rsidRDefault="00881402" w:rsidP="006D44CB">
      <w:pPr>
        <w:autoSpaceDE w:val="0"/>
        <w:ind w:firstLine="540"/>
        <w:jc w:val="both"/>
        <w:rPr>
          <w:sz w:val="28"/>
          <w:szCs w:val="28"/>
        </w:rPr>
      </w:pPr>
      <w:r w:rsidRPr="003113C1">
        <w:rPr>
          <w:sz w:val="28"/>
          <w:szCs w:val="28"/>
        </w:rPr>
        <w:t>- выпуск периодических печатных изданий, а также книжной продукции, связанной с образованием, наукой и культурой.</w:t>
      </w:r>
    </w:p>
    <w:p w:rsidR="00881402" w:rsidRPr="003113C1" w:rsidRDefault="00881402" w:rsidP="00E11E18">
      <w:pPr>
        <w:ind w:firstLine="560"/>
        <w:jc w:val="both"/>
        <w:rPr>
          <w:sz w:val="28"/>
          <w:szCs w:val="28"/>
        </w:rPr>
      </w:pPr>
      <w:r w:rsidRPr="003113C1">
        <w:rPr>
          <w:sz w:val="28"/>
          <w:szCs w:val="28"/>
        </w:rPr>
        <w:t xml:space="preserve">1.3. затраты начинающих субъектов малого предпринимательства по созданию собственного бизнеса связаны </w:t>
      </w:r>
      <w:proofErr w:type="gramStart"/>
      <w:r w:rsidRPr="003113C1">
        <w:rPr>
          <w:sz w:val="28"/>
          <w:szCs w:val="28"/>
        </w:rPr>
        <w:t>с</w:t>
      </w:r>
      <w:proofErr w:type="gramEnd"/>
      <w:r w:rsidRPr="003113C1">
        <w:rPr>
          <w:sz w:val="28"/>
          <w:szCs w:val="28"/>
        </w:rPr>
        <w:t xml:space="preserve">: </w:t>
      </w:r>
    </w:p>
    <w:p w:rsidR="00881402" w:rsidRPr="003113C1" w:rsidRDefault="00881402" w:rsidP="00E11E18">
      <w:pPr>
        <w:ind w:firstLine="560"/>
        <w:jc w:val="both"/>
        <w:rPr>
          <w:sz w:val="28"/>
          <w:szCs w:val="28"/>
        </w:rPr>
      </w:pPr>
      <w:r w:rsidRPr="003113C1">
        <w:rPr>
          <w:sz w:val="28"/>
          <w:szCs w:val="28"/>
        </w:rPr>
        <w:t>- регистрацией юридического лица или индивидуального предпринимателя (уплата государственной пошлины, открытие расчетного счета);</w:t>
      </w:r>
    </w:p>
    <w:p w:rsidR="00881402" w:rsidRPr="003113C1" w:rsidRDefault="00881402" w:rsidP="00E11E18">
      <w:pPr>
        <w:ind w:firstLine="560"/>
        <w:jc w:val="both"/>
        <w:rPr>
          <w:sz w:val="28"/>
          <w:szCs w:val="28"/>
        </w:rPr>
      </w:pPr>
      <w:r w:rsidRPr="003113C1">
        <w:rPr>
          <w:sz w:val="28"/>
          <w:szCs w:val="28"/>
        </w:rPr>
        <w:t xml:space="preserve">- выплатами по передаче прав на франшизу (паушальный взнос).  </w:t>
      </w:r>
    </w:p>
    <w:p w:rsidR="00881402" w:rsidRPr="003113C1" w:rsidRDefault="00881402" w:rsidP="00E11E18">
      <w:pPr>
        <w:ind w:firstLine="560"/>
        <w:jc w:val="both"/>
        <w:rPr>
          <w:sz w:val="28"/>
          <w:szCs w:val="28"/>
        </w:rPr>
      </w:pPr>
      <w:r w:rsidRPr="003113C1">
        <w:rPr>
          <w:sz w:val="28"/>
          <w:szCs w:val="28"/>
        </w:rPr>
        <w:t>- началом предпринимательской деятельности:</w:t>
      </w:r>
    </w:p>
    <w:p w:rsidR="00881402" w:rsidRPr="003113C1" w:rsidRDefault="00881402" w:rsidP="00E11E18">
      <w:pPr>
        <w:ind w:firstLine="560"/>
        <w:jc w:val="both"/>
        <w:rPr>
          <w:sz w:val="28"/>
          <w:szCs w:val="28"/>
        </w:rPr>
      </w:pPr>
      <w:r w:rsidRPr="003113C1">
        <w:rPr>
          <w:sz w:val="28"/>
          <w:szCs w:val="28"/>
        </w:rPr>
        <w:t>а) с приобретением основных средств (в том числе зданий, сооружений, рабочих и силовых машин, оборудования, измерительных и регулирующих приборов и устройств, вычислительной техники, транспортных средств, инструментов, производственного и хозяйственного инвентаря);</w:t>
      </w:r>
    </w:p>
    <w:p w:rsidR="00881402" w:rsidRPr="003113C1" w:rsidRDefault="00881402" w:rsidP="00E11E18">
      <w:pPr>
        <w:ind w:firstLine="560"/>
        <w:jc w:val="both"/>
        <w:rPr>
          <w:sz w:val="28"/>
          <w:szCs w:val="28"/>
        </w:rPr>
      </w:pPr>
      <w:r w:rsidRPr="003113C1">
        <w:rPr>
          <w:sz w:val="28"/>
          <w:szCs w:val="28"/>
        </w:rPr>
        <w:t>б) с приобретением сырья, основных и вспомогательных материалов, покупных полуфабрикатов, комплектующих изделий;</w:t>
      </w:r>
    </w:p>
    <w:p w:rsidR="00881402" w:rsidRPr="003113C1" w:rsidRDefault="00881402" w:rsidP="00E11E18">
      <w:pPr>
        <w:ind w:firstLine="560"/>
        <w:jc w:val="both"/>
        <w:rPr>
          <w:sz w:val="28"/>
          <w:szCs w:val="28"/>
        </w:rPr>
      </w:pPr>
      <w:r w:rsidRPr="003113C1">
        <w:rPr>
          <w:sz w:val="28"/>
          <w:szCs w:val="28"/>
        </w:rPr>
        <w:t>в) с приобретением программного продукта для ведения бизнеса;</w:t>
      </w:r>
    </w:p>
    <w:p w:rsidR="00881402" w:rsidRPr="003113C1" w:rsidRDefault="00881402" w:rsidP="00E11E18">
      <w:pPr>
        <w:ind w:firstLine="560"/>
        <w:jc w:val="both"/>
        <w:rPr>
          <w:sz w:val="28"/>
          <w:szCs w:val="28"/>
        </w:rPr>
      </w:pPr>
      <w:r w:rsidRPr="003113C1">
        <w:rPr>
          <w:sz w:val="28"/>
          <w:szCs w:val="28"/>
        </w:rPr>
        <w:t>г) с арендой зданий, строений, сооружений, помещений, земельных участков, транспортных средств, оборудования.</w:t>
      </w:r>
    </w:p>
    <w:p w:rsidR="00881402" w:rsidRPr="003113C1" w:rsidRDefault="00881402" w:rsidP="00E11E18">
      <w:pPr>
        <w:ind w:firstLine="560"/>
        <w:jc w:val="both"/>
        <w:rPr>
          <w:sz w:val="28"/>
          <w:szCs w:val="28"/>
        </w:rPr>
      </w:pPr>
      <w:r w:rsidRPr="003113C1">
        <w:rPr>
          <w:sz w:val="28"/>
          <w:szCs w:val="28"/>
        </w:rPr>
        <w:t>- приобретением оборудования при заключении договора коммерческой концессии. Субсидии в рамках коммерческой концессии предоставляются после предоставления зарегистрированного в установленном порядке договора коммерческой концессии.</w:t>
      </w:r>
    </w:p>
    <w:p w:rsidR="00881402" w:rsidRPr="003113C1" w:rsidRDefault="00881402" w:rsidP="00E11E18">
      <w:pPr>
        <w:ind w:firstLine="560"/>
        <w:jc w:val="both"/>
        <w:rPr>
          <w:sz w:val="28"/>
          <w:szCs w:val="28"/>
        </w:rPr>
      </w:pPr>
      <w:r w:rsidRPr="003113C1">
        <w:rPr>
          <w:sz w:val="28"/>
          <w:szCs w:val="28"/>
        </w:rPr>
        <w:t xml:space="preserve">2. Субсидии предоставляются на предстоящие или понесенные расходы в размере не более 300 тысяч рублей, при условии </w:t>
      </w:r>
      <w:proofErr w:type="spellStart"/>
      <w:r w:rsidRPr="003113C1">
        <w:rPr>
          <w:sz w:val="28"/>
          <w:szCs w:val="28"/>
        </w:rPr>
        <w:t>софинансирования</w:t>
      </w:r>
      <w:proofErr w:type="spellEnd"/>
      <w:r w:rsidRPr="003113C1">
        <w:rPr>
          <w:sz w:val="28"/>
          <w:szCs w:val="28"/>
        </w:rPr>
        <w:t xml:space="preserve"> начинающим субъектом малого предпринимательства расходов на реализацию проекта в размере не менее 15% от размера получаемой субсидии:</w:t>
      </w:r>
    </w:p>
    <w:p w:rsidR="00881402" w:rsidRPr="003113C1" w:rsidRDefault="00881402" w:rsidP="00E11E18">
      <w:pPr>
        <w:ind w:firstLine="560"/>
        <w:jc w:val="both"/>
        <w:rPr>
          <w:sz w:val="28"/>
          <w:szCs w:val="28"/>
        </w:rPr>
      </w:pPr>
      <w:r w:rsidRPr="003113C1">
        <w:rPr>
          <w:sz w:val="28"/>
          <w:szCs w:val="28"/>
        </w:rPr>
        <w:t xml:space="preserve">- субсидии предоставляются на возмещение понесенных расходов по созданию собственного бизнеса в размере не более 85 процентов от </w:t>
      </w:r>
      <w:r w:rsidRPr="003113C1">
        <w:rPr>
          <w:sz w:val="28"/>
          <w:szCs w:val="28"/>
        </w:rPr>
        <w:lastRenderedPageBreak/>
        <w:t>фактически произведенных и подтвержденных затрат, но не более 300 тысяч рублей на одного субъекта малого предпринимательства.</w:t>
      </w:r>
    </w:p>
    <w:p w:rsidR="00881402" w:rsidRPr="003113C1" w:rsidRDefault="00881402" w:rsidP="00E11E18">
      <w:pPr>
        <w:autoSpaceDE w:val="0"/>
        <w:autoSpaceDN w:val="0"/>
        <w:adjustRightInd w:val="0"/>
        <w:ind w:firstLine="709"/>
        <w:jc w:val="both"/>
        <w:rPr>
          <w:sz w:val="28"/>
          <w:szCs w:val="28"/>
        </w:rPr>
      </w:pPr>
      <w:proofErr w:type="gramStart"/>
      <w:r w:rsidRPr="003113C1">
        <w:rPr>
          <w:sz w:val="28"/>
          <w:szCs w:val="28"/>
        </w:rPr>
        <w:t>- субсидии предоставляются на предстоящие расходы по созданию собственного бизнеса в размере не более 300 тысяч рублей на одного субъекта малого предпринимательства, при условии предоставления подтверждающих документов об использовании собственных средств в размере не менее 15 процентов от заявляемой суммы субсидии, или  письменное гарантийное обязательство субъекта малого или  среднего предпринимательства</w:t>
      </w:r>
      <w:r w:rsidRPr="003113C1">
        <w:rPr>
          <w:bCs/>
          <w:sz w:val="28"/>
          <w:szCs w:val="28"/>
        </w:rPr>
        <w:t xml:space="preserve"> о </w:t>
      </w:r>
      <w:r w:rsidRPr="003113C1">
        <w:rPr>
          <w:sz w:val="28"/>
          <w:szCs w:val="28"/>
        </w:rPr>
        <w:t>долевом участии в финансировании целевых расходов в сумме не менее</w:t>
      </w:r>
      <w:proofErr w:type="gramEnd"/>
      <w:r w:rsidRPr="003113C1">
        <w:rPr>
          <w:sz w:val="28"/>
          <w:szCs w:val="28"/>
        </w:rPr>
        <w:t xml:space="preserve"> 15 процентов от суммы гранта,</w:t>
      </w:r>
      <w:r w:rsidRPr="003113C1">
        <w:rPr>
          <w:bCs/>
          <w:sz w:val="28"/>
          <w:szCs w:val="28"/>
        </w:rPr>
        <w:t xml:space="preserve"> </w:t>
      </w:r>
      <w:proofErr w:type="gramStart"/>
      <w:r w:rsidRPr="003113C1">
        <w:rPr>
          <w:bCs/>
          <w:sz w:val="28"/>
          <w:szCs w:val="28"/>
        </w:rPr>
        <w:t>заверенное</w:t>
      </w:r>
      <w:proofErr w:type="gramEnd"/>
      <w:r w:rsidRPr="003113C1">
        <w:rPr>
          <w:bCs/>
          <w:sz w:val="28"/>
          <w:szCs w:val="28"/>
        </w:rPr>
        <w:t xml:space="preserve"> подписью руководителя и печатью;</w:t>
      </w:r>
      <w:r w:rsidRPr="003113C1">
        <w:rPr>
          <w:sz w:val="28"/>
          <w:szCs w:val="28"/>
        </w:rPr>
        <w:t xml:space="preserve"> </w:t>
      </w:r>
    </w:p>
    <w:p w:rsidR="00881402" w:rsidRPr="003113C1" w:rsidRDefault="00881402" w:rsidP="00E11E18">
      <w:pPr>
        <w:ind w:firstLine="560"/>
        <w:jc w:val="both"/>
        <w:rPr>
          <w:sz w:val="28"/>
          <w:szCs w:val="28"/>
        </w:rPr>
      </w:pPr>
      <w:r w:rsidRPr="003113C1">
        <w:rPr>
          <w:sz w:val="28"/>
          <w:szCs w:val="28"/>
        </w:rPr>
        <w:t>3. Сумма субсидии на одного получателя поддержки не превышает 300 тыс. рублей. В случае</w:t>
      </w:r>
      <w:proofErr w:type="gramStart"/>
      <w:r w:rsidRPr="003113C1">
        <w:rPr>
          <w:sz w:val="28"/>
          <w:szCs w:val="28"/>
        </w:rPr>
        <w:t>,</w:t>
      </w:r>
      <w:proofErr w:type="gramEnd"/>
      <w:r w:rsidRPr="003113C1">
        <w:rPr>
          <w:sz w:val="28"/>
          <w:szCs w:val="28"/>
        </w:rPr>
        <w:t xml:space="preserve"> если учредителями юридического лица являются несколько физических лиц, включенных в приоритетную целевую группу, указанному юридическому лицу сумма субсидии не должна превышать произведения числа указанных учредителей на 300 тыс. рублей.</w:t>
      </w:r>
    </w:p>
    <w:p w:rsidR="00881402" w:rsidRPr="003113C1" w:rsidRDefault="00881402" w:rsidP="00E11E18">
      <w:pPr>
        <w:ind w:firstLine="560"/>
        <w:jc w:val="both"/>
        <w:rPr>
          <w:bCs/>
          <w:sz w:val="28"/>
          <w:szCs w:val="28"/>
        </w:rPr>
      </w:pPr>
      <w:r w:rsidRPr="003113C1">
        <w:rPr>
          <w:sz w:val="28"/>
          <w:szCs w:val="28"/>
        </w:rPr>
        <w:t xml:space="preserve">4. Субсидии субъектам малого предпринимательства, осуществляющим розничную и оптовую торговлю, должны составлять не более 10% от общей суммы субсидии, поступившей в бюджет </w:t>
      </w:r>
      <w:r w:rsidRPr="003113C1">
        <w:rPr>
          <w:bCs/>
          <w:sz w:val="28"/>
          <w:szCs w:val="28"/>
        </w:rPr>
        <w:t>муниципального образования «Таштагольский муниципальный район» за счет субсидий федерального или областного бюджета Кемеровской области.</w:t>
      </w:r>
    </w:p>
    <w:p w:rsidR="00881402" w:rsidRPr="003113C1" w:rsidRDefault="00881402" w:rsidP="00E11E18">
      <w:pPr>
        <w:ind w:firstLine="560"/>
        <w:jc w:val="both"/>
        <w:rPr>
          <w:bCs/>
          <w:sz w:val="28"/>
          <w:szCs w:val="28"/>
        </w:rPr>
      </w:pPr>
      <w:r w:rsidRPr="003113C1">
        <w:rPr>
          <w:bCs/>
          <w:sz w:val="28"/>
          <w:szCs w:val="28"/>
        </w:rPr>
        <w:t xml:space="preserve">5. Претендент на получение субсидии вправе на заседании конкурсной комиссии осуществлять защиту своего </w:t>
      </w:r>
      <w:proofErr w:type="spellStart"/>
      <w:r w:rsidRPr="003113C1">
        <w:rPr>
          <w:bCs/>
          <w:sz w:val="28"/>
          <w:szCs w:val="28"/>
        </w:rPr>
        <w:t>бизнес-проекта</w:t>
      </w:r>
      <w:proofErr w:type="spellEnd"/>
      <w:r w:rsidRPr="003113C1">
        <w:rPr>
          <w:bCs/>
          <w:sz w:val="28"/>
          <w:szCs w:val="28"/>
        </w:rPr>
        <w:t xml:space="preserve"> с использованием видео- и ауди</w:t>
      </w:r>
      <w:proofErr w:type="gramStart"/>
      <w:r w:rsidRPr="003113C1">
        <w:rPr>
          <w:bCs/>
          <w:sz w:val="28"/>
          <w:szCs w:val="28"/>
        </w:rPr>
        <w:t>о-</w:t>
      </w:r>
      <w:proofErr w:type="gramEnd"/>
      <w:r w:rsidRPr="003113C1">
        <w:rPr>
          <w:bCs/>
          <w:sz w:val="28"/>
          <w:szCs w:val="28"/>
        </w:rPr>
        <w:t xml:space="preserve"> материалов, презентаций, наглядных пособий и образцов продукции.</w:t>
      </w:r>
    </w:p>
    <w:p w:rsidR="00881402" w:rsidRPr="003113C1" w:rsidRDefault="00881402" w:rsidP="00E11E18">
      <w:pPr>
        <w:ind w:firstLine="560"/>
        <w:jc w:val="both"/>
        <w:rPr>
          <w:sz w:val="28"/>
          <w:szCs w:val="28"/>
        </w:rPr>
      </w:pPr>
      <w:r w:rsidRPr="003113C1">
        <w:rPr>
          <w:sz w:val="28"/>
          <w:szCs w:val="28"/>
        </w:rPr>
        <w:t>6. Субсидии предоставляются после прохождения претендентом (индивидуальным предпринимателем или учредителем юридического лица) краткосрочного обучения.  Прохождение претендентом (индивидуальным предпринимателем или учредителем (</w:t>
      </w:r>
      <w:proofErr w:type="spellStart"/>
      <w:r w:rsidRPr="003113C1">
        <w:rPr>
          <w:sz w:val="28"/>
          <w:szCs w:val="28"/>
        </w:rPr>
        <w:t>лями</w:t>
      </w:r>
      <w:proofErr w:type="spellEnd"/>
      <w:r w:rsidRPr="003113C1">
        <w:rPr>
          <w:sz w:val="28"/>
          <w:szCs w:val="28"/>
        </w:rPr>
        <w:t>) юридического лица) краткосрочного обучения не требуется для начинающих предпринимателей, имеющих диплом о высшем юридическом и (или) экономическом образовании (профильной переподготовки).</w:t>
      </w:r>
    </w:p>
    <w:p w:rsidR="00881402" w:rsidRPr="003113C1" w:rsidRDefault="00881402" w:rsidP="00E11E18">
      <w:pPr>
        <w:ind w:firstLine="560"/>
        <w:jc w:val="both"/>
        <w:rPr>
          <w:b/>
          <w:sz w:val="28"/>
          <w:szCs w:val="28"/>
        </w:rPr>
      </w:pPr>
      <w:r w:rsidRPr="003113C1">
        <w:rPr>
          <w:sz w:val="28"/>
          <w:szCs w:val="28"/>
        </w:rPr>
        <w:t>7. Для получения субсидии субъект малого предпринимательства обращается с заявлением в отдел поддержки малого и среднего бизнеса, к которому прилагаются следующие документы:</w:t>
      </w:r>
      <w:r w:rsidRPr="003113C1">
        <w:rPr>
          <w:b/>
          <w:sz w:val="28"/>
          <w:szCs w:val="28"/>
        </w:rPr>
        <w:t xml:space="preserve"> </w:t>
      </w:r>
    </w:p>
    <w:p w:rsidR="00881402" w:rsidRPr="003113C1" w:rsidRDefault="00881402" w:rsidP="00E11E18">
      <w:pPr>
        <w:ind w:firstLine="560"/>
        <w:jc w:val="both"/>
        <w:rPr>
          <w:sz w:val="28"/>
          <w:szCs w:val="28"/>
        </w:rPr>
      </w:pPr>
      <w:r w:rsidRPr="003113C1">
        <w:rPr>
          <w:sz w:val="28"/>
          <w:szCs w:val="28"/>
        </w:rPr>
        <w:t xml:space="preserve">- выписка из Единого государственного реестра юридических лиц (если учредителем является юридическое лицо – дополнительно выписка по учредителю) или выписка из Единого государственного реестра индивидуальных предпринимателей, выданная налоговым органом в срок не позднее одного месяца до даты подачи заявления на получение субсидии; </w:t>
      </w:r>
    </w:p>
    <w:p w:rsidR="00881402" w:rsidRPr="003113C1" w:rsidRDefault="00881402" w:rsidP="00E11E18">
      <w:pPr>
        <w:ind w:firstLine="576"/>
        <w:jc w:val="both"/>
        <w:rPr>
          <w:sz w:val="28"/>
          <w:szCs w:val="28"/>
        </w:rPr>
      </w:pPr>
      <w:r w:rsidRPr="003113C1">
        <w:rPr>
          <w:sz w:val="28"/>
          <w:szCs w:val="28"/>
        </w:rPr>
        <w:t xml:space="preserve">- копия представленного в налоговый орган документа, подтверждающего величину выручки от реализации товаров (работ, услуг) за предшествующий календарный год без учёта налога на добавленную стоимость или декларации, заверенные подписью руководителя и печатью. Субъекты малого и среднего предпринимательства, применяющие систему налогообложения в виде единого налога на вменённый  доход для отдельных видов деятельности или патентную систему налогообложения, </w:t>
      </w:r>
      <w:r w:rsidRPr="003113C1">
        <w:rPr>
          <w:sz w:val="28"/>
          <w:szCs w:val="28"/>
        </w:rPr>
        <w:lastRenderedPageBreak/>
        <w:t>дополнительно представляют справку о выручке от реализации товаров (работ, услуг) за предшествующий календарный год, заверенную подписью руководителя и печатью.   Для вновь созданных организаций или вновь зарегистрированных индивидуальных предпринимателей в течение того года, в котором они зарегистрированы,  предоставляется справка о выручке от реализации товаров (работ, услуг) за период, прошедший со дня их государственной регистрации до даты подачи заявления, заверенная подписью руководителя и печатью;</w:t>
      </w:r>
    </w:p>
    <w:p w:rsidR="00881402" w:rsidRPr="003113C1" w:rsidRDefault="00881402" w:rsidP="00E11E18">
      <w:pPr>
        <w:ind w:firstLine="585"/>
        <w:jc w:val="both"/>
        <w:rPr>
          <w:sz w:val="28"/>
          <w:szCs w:val="28"/>
        </w:rPr>
      </w:pPr>
      <w:r w:rsidRPr="003113C1">
        <w:rPr>
          <w:sz w:val="28"/>
          <w:szCs w:val="28"/>
        </w:rPr>
        <w:t>- копия сведений о среднесписочной численности работников за предшествующий календарный год (форма по КНД 1110018), заверенная подписью руководителя и печатью.   Для вновь созданных организаций или вновь зарегистрированных индивидуальных предпринимателей в течение того года, в котором они зарегистрированы - справка о средней численности работников за период, прошедший со дня их государственной регистрации до даты подачи заявления, заверенная подписью руководителя и печатью;</w:t>
      </w:r>
    </w:p>
    <w:p w:rsidR="00881402" w:rsidRPr="003113C1" w:rsidRDefault="00881402" w:rsidP="00E11E18">
      <w:pPr>
        <w:ind w:firstLine="564"/>
        <w:jc w:val="both"/>
        <w:rPr>
          <w:sz w:val="28"/>
          <w:szCs w:val="28"/>
        </w:rPr>
      </w:pPr>
      <w:r w:rsidRPr="003113C1">
        <w:rPr>
          <w:sz w:val="28"/>
          <w:szCs w:val="28"/>
        </w:rPr>
        <w:t>- справка налогового органа, подтверждающая отсутствие задолженности по налоговым и иным обязательным платежам в бюджетную систему Российской Федерации, выданная в срок не позднее одного месяца до даты подачи заявления на получение субсидии (справка об исполнении налогоплательщиком обязанности по уплате налогов, сборов, страховых взносов, пеней и налоговых санкций);</w:t>
      </w:r>
    </w:p>
    <w:p w:rsidR="00881402" w:rsidRPr="003113C1" w:rsidRDefault="00881402" w:rsidP="00E11E18">
      <w:pPr>
        <w:ind w:firstLine="564"/>
        <w:jc w:val="both"/>
        <w:rPr>
          <w:sz w:val="28"/>
          <w:szCs w:val="28"/>
        </w:rPr>
      </w:pPr>
      <w:r w:rsidRPr="003113C1">
        <w:rPr>
          <w:sz w:val="28"/>
          <w:szCs w:val="28"/>
        </w:rPr>
        <w:t>-бизнес-проект, содержащий в обязательном порядке следующую информацию:</w:t>
      </w:r>
    </w:p>
    <w:p w:rsidR="00881402" w:rsidRPr="003113C1" w:rsidRDefault="00881402" w:rsidP="00E11E18">
      <w:pPr>
        <w:autoSpaceDE w:val="0"/>
        <w:ind w:firstLine="709"/>
        <w:jc w:val="both"/>
        <w:rPr>
          <w:sz w:val="28"/>
          <w:szCs w:val="28"/>
        </w:rPr>
      </w:pPr>
      <w:r w:rsidRPr="003113C1">
        <w:rPr>
          <w:sz w:val="28"/>
          <w:szCs w:val="28"/>
        </w:rPr>
        <w:t>а) социальную значимость проекта (степень потребности населения в данном виде продукции, услуг, работ;</w:t>
      </w:r>
    </w:p>
    <w:p w:rsidR="00881402" w:rsidRPr="003113C1" w:rsidRDefault="00881402" w:rsidP="00E11E18">
      <w:pPr>
        <w:autoSpaceDE w:val="0"/>
        <w:ind w:firstLine="709"/>
        <w:jc w:val="both"/>
        <w:rPr>
          <w:sz w:val="28"/>
          <w:szCs w:val="28"/>
        </w:rPr>
      </w:pPr>
      <w:r w:rsidRPr="003113C1">
        <w:rPr>
          <w:sz w:val="28"/>
          <w:szCs w:val="28"/>
        </w:rPr>
        <w:t xml:space="preserve">б) общую стоимость </w:t>
      </w:r>
      <w:proofErr w:type="spellStart"/>
      <w:proofErr w:type="gramStart"/>
      <w:r w:rsidRPr="003113C1">
        <w:rPr>
          <w:sz w:val="28"/>
          <w:szCs w:val="28"/>
        </w:rPr>
        <w:t>бизнес-проекта</w:t>
      </w:r>
      <w:proofErr w:type="spellEnd"/>
      <w:proofErr w:type="gramEnd"/>
      <w:r w:rsidRPr="003113C1">
        <w:rPr>
          <w:sz w:val="28"/>
          <w:szCs w:val="28"/>
        </w:rPr>
        <w:t xml:space="preserve">, в том числе сумму долевого участия за счет собственных средств; </w:t>
      </w:r>
    </w:p>
    <w:p w:rsidR="00881402" w:rsidRPr="003113C1" w:rsidRDefault="00881402" w:rsidP="00E11E18">
      <w:pPr>
        <w:autoSpaceDE w:val="0"/>
        <w:ind w:firstLine="709"/>
        <w:jc w:val="both"/>
        <w:rPr>
          <w:sz w:val="28"/>
          <w:szCs w:val="28"/>
        </w:rPr>
      </w:pPr>
      <w:r w:rsidRPr="003113C1">
        <w:rPr>
          <w:sz w:val="28"/>
          <w:szCs w:val="28"/>
        </w:rPr>
        <w:t>в) сведения о создании новых рабочих мест и (или) сохранении действующих рабочих мест;</w:t>
      </w:r>
    </w:p>
    <w:p w:rsidR="00881402" w:rsidRPr="003113C1" w:rsidRDefault="00881402" w:rsidP="00E11E18">
      <w:pPr>
        <w:autoSpaceDE w:val="0"/>
        <w:ind w:firstLine="709"/>
        <w:jc w:val="both"/>
        <w:rPr>
          <w:sz w:val="28"/>
          <w:szCs w:val="28"/>
        </w:rPr>
      </w:pPr>
      <w:r w:rsidRPr="003113C1">
        <w:rPr>
          <w:sz w:val="28"/>
          <w:szCs w:val="28"/>
        </w:rPr>
        <w:t xml:space="preserve">г) виды инвестиционных расходов (перечень основных средств, сырья, основных и вспомогательных материалов, покупных полуфабрикатов, комплектующих изделий, программных продуктов, с указанием стоимости по каждой единице, расчет аренды); </w:t>
      </w:r>
    </w:p>
    <w:p w:rsidR="00881402" w:rsidRPr="003113C1" w:rsidRDefault="00881402" w:rsidP="00E11E18">
      <w:pPr>
        <w:autoSpaceDE w:val="0"/>
        <w:ind w:firstLine="709"/>
        <w:jc w:val="both"/>
        <w:rPr>
          <w:sz w:val="28"/>
          <w:szCs w:val="28"/>
        </w:rPr>
      </w:pPr>
      <w:proofErr w:type="spellStart"/>
      <w:r w:rsidRPr="003113C1">
        <w:rPr>
          <w:sz w:val="28"/>
          <w:szCs w:val="28"/>
        </w:rPr>
        <w:t>д</w:t>
      </w:r>
      <w:proofErr w:type="spellEnd"/>
      <w:r w:rsidRPr="003113C1">
        <w:rPr>
          <w:sz w:val="28"/>
          <w:szCs w:val="28"/>
        </w:rPr>
        <w:t>) план производства и реализации продукции, услуг, работ по проекту на один год;</w:t>
      </w:r>
    </w:p>
    <w:p w:rsidR="00881402" w:rsidRPr="003113C1" w:rsidRDefault="00881402" w:rsidP="00E11E18">
      <w:pPr>
        <w:autoSpaceDE w:val="0"/>
        <w:ind w:firstLine="709"/>
        <w:jc w:val="both"/>
        <w:rPr>
          <w:sz w:val="28"/>
          <w:szCs w:val="28"/>
        </w:rPr>
      </w:pPr>
      <w:r w:rsidRPr="003113C1">
        <w:rPr>
          <w:sz w:val="28"/>
          <w:szCs w:val="28"/>
        </w:rPr>
        <w:t>е) сумму ожидаемой прибыли;</w:t>
      </w:r>
    </w:p>
    <w:p w:rsidR="00881402" w:rsidRPr="003113C1" w:rsidRDefault="00881402" w:rsidP="00E11E18">
      <w:pPr>
        <w:autoSpaceDE w:val="0"/>
        <w:ind w:firstLine="709"/>
        <w:jc w:val="both"/>
        <w:rPr>
          <w:sz w:val="28"/>
          <w:szCs w:val="28"/>
        </w:rPr>
      </w:pPr>
      <w:r w:rsidRPr="003113C1">
        <w:rPr>
          <w:sz w:val="28"/>
          <w:szCs w:val="28"/>
        </w:rPr>
        <w:t>ж) ожидаемые объемы налоговых платежей.</w:t>
      </w:r>
    </w:p>
    <w:p w:rsidR="00881402" w:rsidRPr="003113C1" w:rsidRDefault="00881402" w:rsidP="00E11E18">
      <w:pPr>
        <w:ind w:firstLine="560"/>
        <w:jc w:val="both"/>
        <w:rPr>
          <w:sz w:val="28"/>
          <w:szCs w:val="28"/>
        </w:rPr>
      </w:pPr>
      <w:r w:rsidRPr="003113C1">
        <w:rPr>
          <w:sz w:val="28"/>
          <w:szCs w:val="28"/>
        </w:rPr>
        <w:t>- копии документов, подтверждающих фактически произведенные расходы в зависимости от вида затрат, в соответствии с требованиями бухгалтерского учета:</w:t>
      </w:r>
    </w:p>
    <w:p w:rsidR="00881402" w:rsidRPr="003113C1" w:rsidRDefault="00881402" w:rsidP="00E11E18">
      <w:pPr>
        <w:ind w:firstLine="560"/>
        <w:jc w:val="both"/>
        <w:rPr>
          <w:sz w:val="28"/>
          <w:szCs w:val="28"/>
        </w:rPr>
      </w:pPr>
      <w:r w:rsidRPr="003113C1">
        <w:rPr>
          <w:sz w:val="28"/>
          <w:szCs w:val="28"/>
        </w:rPr>
        <w:t>а) копии договоров (купли-продажи, поставки, аренды и др.), заверенные подписью руководителя и печатью,  с предъявлением оригиналов;</w:t>
      </w:r>
    </w:p>
    <w:p w:rsidR="00881402" w:rsidRPr="003113C1" w:rsidRDefault="00881402" w:rsidP="00E11E18">
      <w:pPr>
        <w:ind w:firstLine="560"/>
        <w:jc w:val="both"/>
        <w:rPr>
          <w:sz w:val="28"/>
          <w:szCs w:val="28"/>
        </w:rPr>
      </w:pPr>
      <w:r w:rsidRPr="003113C1">
        <w:rPr>
          <w:sz w:val="28"/>
          <w:szCs w:val="28"/>
        </w:rPr>
        <w:t>б) копии счетов и (или) счетов-фактур, товарных накладных, заверенных подписью руководителя и печатью, с предъявлением оригиналов;</w:t>
      </w:r>
    </w:p>
    <w:p w:rsidR="00881402" w:rsidRPr="003113C1" w:rsidRDefault="00881402" w:rsidP="00E11E18">
      <w:pPr>
        <w:ind w:firstLine="560"/>
        <w:jc w:val="both"/>
        <w:rPr>
          <w:sz w:val="28"/>
          <w:szCs w:val="28"/>
        </w:rPr>
      </w:pPr>
      <w:r w:rsidRPr="003113C1">
        <w:rPr>
          <w:sz w:val="28"/>
          <w:szCs w:val="28"/>
        </w:rPr>
        <w:t>в) копии актов оказанных услуг (выполненных работ), заверенные подписью руководителя и печатью, с предъявлением оригиналов;</w:t>
      </w:r>
    </w:p>
    <w:p w:rsidR="00881402" w:rsidRPr="003113C1" w:rsidRDefault="00881402" w:rsidP="00E11E18">
      <w:pPr>
        <w:ind w:firstLine="560"/>
        <w:jc w:val="both"/>
        <w:rPr>
          <w:sz w:val="28"/>
          <w:szCs w:val="28"/>
        </w:rPr>
      </w:pPr>
      <w:r w:rsidRPr="003113C1">
        <w:rPr>
          <w:sz w:val="28"/>
          <w:szCs w:val="28"/>
        </w:rPr>
        <w:lastRenderedPageBreak/>
        <w:t xml:space="preserve">г) копии актов приема-передачи в отношении затрат, связанных с приобретением зданий, сооружений, транспортных средств, заверенные подписью руководителя и печатью, с предъявлением оригиналов; </w:t>
      </w:r>
    </w:p>
    <w:p w:rsidR="00881402" w:rsidRPr="003113C1" w:rsidRDefault="00881402" w:rsidP="00E11E18">
      <w:pPr>
        <w:ind w:firstLine="560"/>
        <w:jc w:val="both"/>
        <w:rPr>
          <w:bCs/>
          <w:sz w:val="28"/>
          <w:szCs w:val="28"/>
        </w:rPr>
      </w:pPr>
      <w:proofErr w:type="spellStart"/>
      <w:r w:rsidRPr="003113C1">
        <w:rPr>
          <w:sz w:val="28"/>
          <w:szCs w:val="28"/>
        </w:rPr>
        <w:t>д</w:t>
      </w:r>
      <w:proofErr w:type="spellEnd"/>
      <w:r w:rsidRPr="003113C1">
        <w:rPr>
          <w:sz w:val="28"/>
          <w:szCs w:val="28"/>
        </w:rPr>
        <w:t>) копии платежных поручений, заверенных банком и (или) копии кассовых чеков с приложением копий квитанций к приходным кассовым ордерам (при сумме сделки не более 100 тыс.р.) и (или) копий квитанций (в отношении оплаты государственной пошлины и открытия расчетного счета), заверенные подписью руководителя и печатью, с предъявлением оригиналов</w:t>
      </w:r>
      <w:r w:rsidRPr="003113C1">
        <w:rPr>
          <w:bCs/>
          <w:sz w:val="28"/>
          <w:szCs w:val="28"/>
        </w:rPr>
        <w:t>;</w:t>
      </w:r>
    </w:p>
    <w:p w:rsidR="00881402" w:rsidRPr="003113C1" w:rsidRDefault="00881402" w:rsidP="00E11E18">
      <w:pPr>
        <w:ind w:firstLine="560"/>
        <w:jc w:val="both"/>
        <w:rPr>
          <w:sz w:val="28"/>
          <w:szCs w:val="28"/>
        </w:rPr>
      </w:pPr>
      <w:r w:rsidRPr="003113C1">
        <w:rPr>
          <w:sz w:val="28"/>
          <w:szCs w:val="28"/>
        </w:rPr>
        <w:t>е) копии актов ввода основных средств в эксплуатацию (ОС-1), заверенные подписью руководителя и печатью, с предъявлением оригиналов;</w:t>
      </w:r>
    </w:p>
    <w:p w:rsidR="00881402" w:rsidRPr="003113C1" w:rsidRDefault="00881402" w:rsidP="00E11E18">
      <w:pPr>
        <w:ind w:firstLine="560"/>
        <w:jc w:val="both"/>
        <w:rPr>
          <w:sz w:val="28"/>
          <w:szCs w:val="28"/>
        </w:rPr>
      </w:pPr>
      <w:r w:rsidRPr="003113C1">
        <w:rPr>
          <w:sz w:val="28"/>
          <w:szCs w:val="28"/>
        </w:rPr>
        <w:t>ж) копии инвентарных карточек на приобретенные основные средства (ОС-6), заверенные подписью руководителя и печатью, с предъявлением оригиналов;</w:t>
      </w:r>
    </w:p>
    <w:p w:rsidR="00881402" w:rsidRPr="003113C1" w:rsidRDefault="00881402" w:rsidP="00E11E18">
      <w:pPr>
        <w:ind w:firstLine="560"/>
        <w:jc w:val="both"/>
        <w:rPr>
          <w:sz w:val="28"/>
          <w:szCs w:val="28"/>
        </w:rPr>
      </w:pPr>
      <w:proofErr w:type="spellStart"/>
      <w:r w:rsidRPr="003113C1">
        <w:rPr>
          <w:sz w:val="28"/>
          <w:szCs w:val="28"/>
        </w:rPr>
        <w:t>з</w:t>
      </w:r>
      <w:proofErr w:type="spellEnd"/>
      <w:r w:rsidRPr="003113C1">
        <w:rPr>
          <w:sz w:val="28"/>
          <w:szCs w:val="28"/>
        </w:rPr>
        <w:t>) копии приходных ордеров (форма М-4), копии требований-накладных (форма М-11) на списание сырья, основных и вспомогательных материалов, покупных полуфабрикатов, комплектующих изделий в производство (для подтверждения расходования), заверенные подписью руководителя и печатью, с предъявлением оригиналов;</w:t>
      </w:r>
    </w:p>
    <w:p w:rsidR="00881402" w:rsidRPr="003113C1" w:rsidRDefault="00881402" w:rsidP="00E11E18">
      <w:pPr>
        <w:ind w:firstLine="560"/>
        <w:jc w:val="both"/>
        <w:rPr>
          <w:sz w:val="28"/>
          <w:szCs w:val="28"/>
        </w:rPr>
      </w:pPr>
      <w:r w:rsidRPr="003113C1">
        <w:rPr>
          <w:sz w:val="28"/>
          <w:szCs w:val="28"/>
        </w:rPr>
        <w:t>- справка о сохранении существующих и (или) создании новых рабочих мест в текущем году по состоянию на дату подачи заявления, заверенная подписью руководителя и печатью;</w:t>
      </w:r>
    </w:p>
    <w:p w:rsidR="00881402" w:rsidRPr="003113C1" w:rsidRDefault="00881402" w:rsidP="00E11E18">
      <w:pPr>
        <w:ind w:firstLine="560"/>
        <w:jc w:val="both"/>
        <w:rPr>
          <w:sz w:val="28"/>
          <w:szCs w:val="28"/>
        </w:rPr>
      </w:pPr>
      <w:r w:rsidRPr="003113C1">
        <w:rPr>
          <w:sz w:val="28"/>
          <w:szCs w:val="28"/>
        </w:rPr>
        <w:t>- справка о полученных субсидиях за период со дня государственной регистрации до даты подачи заявления, заверенная подписью руководителя и печатью;</w:t>
      </w:r>
    </w:p>
    <w:p w:rsidR="00881402" w:rsidRPr="003113C1" w:rsidRDefault="00881402" w:rsidP="00E11E18">
      <w:pPr>
        <w:ind w:firstLine="564"/>
        <w:jc w:val="both"/>
        <w:rPr>
          <w:sz w:val="28"/>
          <w:szCs w:val="28"/>
        </w:rPr>
      </w:pPr>
      <w:r w:rsidRPr="003113C1">
        <w:rPr>
          <w:sz w:val="28"/>
          <w:szCs w:val="28"/>
        </w:rPr>
        <w:t>- копии документов - справка, свидетельство, другие документы (с представлением оригинала в случае, если копия не заверена нотариально), подтверждающие отношение индивидуального предпринимателя или более 50 процентов  от состава учредителей  юридического лица непосредственно перед государственной регистрацией к целевым группам;</w:t>
      </w:r>
    </w:p>
    <w:p w:rsidR="00881402" w:rsidRPr="003113C1" w:rsidRDefault="00881402" w:rsidP="00E11E18">
      <w:pPr>
        <w:ind w:firstLine="564"/>
        <w:jc w:val="both"/>
        <w:rPr>
          <w:sz w:val="28"/>
          <w:szCs w:val="28"/>
        </w:rPr>
      </w:pPr>
      <w:r w:rsidRPr="003113C1">
        <w:rPr>
          <w:sz w:val="28"/>
          <w:szCs w:val="28"/>
        </w:rPr>
        <w:t xml:space="preserve">- письменное гарантийное обязательство субъекта малого предпринимательства по осуществлению деятельности в течение не менее 12 месяцев после получения субсидии на создание собственного бизнеса (гранта); </w:t>
      </w:r>
    </w:p>
    <w:p w:rsidR="00881402" w:rsidRPr="003113C1" w:rsidRDefault="00881402" w:rsidP="00E11E18">
      <w:pPr>
        <w:ind w:firstLine="560"/>
        <w:jc w:val="both"/>
        <w:rPr>
          <w:sz w:val="28"/>
          <w:szCs w:val="28"/>
        </w:rPr>
      </w:pPr>
      <w:r w:rsidRPr="003113C1">
        <w:rPr>
          <w:sz w:val="28"/>
          <w:szCs w:val="28"/>
        </w:rPr>
        <w:t>- расчет суммы субсидии.</w:t>
      </w:r>
    </w:p>
    <w:p w:rsidR="00881402" w:rsidRPr="003113C1" w:rsidRDefault="00881402" w:rsidP="00E11E18">
      <w:pPr>
        <w:ind w:firstLine="560"/>
        <w:jc w:val="both"/>
        <w:rPr>
          <w:sz w:val="28"/>
          <w:szCs w:val="28"/>
        </w:rPr>
      </w:pPr>
      <w:r w:rsidRPr="003113C1">
        <w:rPr>
          <w:sz w:val="28"/>
          <w:szCs w:val="28"/>
        </w:rPr>
        <w:t>8. Субсидии предоставляются на конкурсной основе. Решение о предоставлении субсидий принимается конкурсной комиссией по предоставлению поддержки.</w:t>
      </w:r>
    </w:p>
    <w:p w:rsidR="00881402" w:rsidRPr="003113C1" w:rsidRDefault="00881402" w:rsidP="00E11E18">
      <w:pPr>
        <w:ind w:firstLine="560"/>
        <w:jc w:val="both"/>
        <w:rPr>
          <w:sz w:val="28"/>
          <w:szCs w:val="28"/>
        </w:rPr>
      </w:pPr>
      <w:r w:rsidRPr="003113C1">
        <w:rPr>
          <w:sz w:val="28"/>
          <w:szCs w:val="28"/>
        </w:rPr>
        <w:t xml:space="preserve">9. </w:t>
      </w:r>
      <w:proofErr w:type="gramStart"/>
      <w:r w:rsidRPr="003113C1">
        <w:rPr>
          <w:sz w:val="28"/>
          <w:szCs w:val="28"/>
        </w:rPr>
        <w:t>Субъект малого предпринимательства – получатель субсидии обязуется осуществлять предпринимательскую деятельность не менее 12 месяцев с момента получения субсидии, а также использовать субсидию по целевому назначению в соответствии с договором, заключенным с администрацией Таштагольского муниципального  района, в срок не более одного года со дня поступления денежных средств на расчётный счёт субъекта малого и среднего предпринимательства.</w:t>
      </w:r>
      <w:proofErr w:type="gramEnd"/>
    </w:p>
    <w:p w:rsidR="00881402" w:rsidRPr="003113C1" w:rsidRDefault="00881402" w:rsidP="006D44CB">
      <w:pPr>
        <w:autoSpaceDE w:val="0"/>
        <w:autoSpaceDN w:val="0"/>
        <w:adjustRightInd w:val="0"/>
        <w:ind w:firstLine="709"/>
        <w:jc w:val="both"/>
        <w:rPr>
          <w:sz w:val="28"/>
          <w:szCs w:val="28"/>
        </w:rPr>
      </w:pPr>
      <w:r w:rsidRPr="003113C1">
        <w:rPr>
          <w:sz w:val="28"/>
          <w:szCs w:val="28"/>
        </w:rPr>
        <w:t>10. Администрация Таштагольского муниципального района осуществляет контроль за целевым и эффективным  использованием грантов.</w:t>
      </w:r>
    </w:p>
    <w:p w:rsidR="00881402" w:rsidRPr="003113C1" w:rsidRDefault="00881402" w:rsidP="006D44CB">
      <w:pPr>
        <w:autoSpaceDE w:val="0"/>
        <w:autoSpaceDN w:val="0"/>
        <w:adjustRightInd w:val="0"/>
        <w:ind w:firstLine="709"/>
        <w:jc w:val="both"/>
        <w:rPr>
          <w:sz w:val="28"/>
          <w:szCs w:val="28"/>
        </w:rPr>
      </w:pPr>
      <w:r w:rsidRPr="003113C1">
        <w:rPr>
          <w:sz w:val="28"/>
          <w:szCs w:val="28"/>
        </w:rPr>
        <w:lastRenderedPageBreak/>
        <w:t>11.1</w:t>
      </w:r>
      <w:proofErr w:type="gramStart"/>
      <w:r w:rsidRPr="003113C1">
        <w:rPr>
          <w:sz w:val="28"/>
          <w:szCs w:val="28"/>
        </w:rPr>
        <w:t xml:space="preserve"> В</w:t>
      </w:r>
      <w:proofErr w:type="gramEnd"/>
      <w:r w:rsidRPr="003113C1">
        <w:rPr>
          <w:sz w:val="28"/>
          <w:szCs w:val="28"/>
        </w:rPr>
        <w:t xml:space="preserve"> целях обеспечения контроля Администрация Таштагольского муниципального района  запрашивает у организации финансовые и иные документы, касающиеся реализации проекта, а  также ежеквартальные отчеты о ходе реализации проекта и использования гранта.</w:t>
      </w:r>
    </w:p>
    <w:p w:rsidR="00881402" w:rsidRPr="003113C1" w:rsidRDefault="00881402" w:rsidP="006D44CB">
      <w:pPr>
        <w:autoSpaceDE w:val="0"/>
        <w:autoSpaceDN w:val="0"/>
        <w:adjustRightInd w:val="0"/>
        <w:ind w:firstLine="709"/>
        <w:jc w:val="both"/>
        <w:rPr>
          <w:sz w:val="28"/>
          <w:szCs w:val="28"/>
        </w:rPr>
      </w:pPr>
      <w:r w:rsidRPr="003113C1">
        <w:rPr>
          <w:sz w:val="28"/>
          <w:szCs w:val="28"/>
        </w:rPr>
        <w:t xml:space="preserve">11.2 Администрация Таштагольского муниципального района проводит проверки, в том числе выездные, целевого и эффективного использования гранта, соблюдения условий </w:t>
      </w:r>
      <w:proofErr w:type="spellStart"/>
      <w:r w:rsidRPr="003113C1">
        <w:rPr>
          <w:sz w:val="28"/>
          <w:szCs w:val="28"/>
        </w:rPr>
        <w:t>софинансирования</w:t>
      </w:r>
      <w:proofErr w:type="spellEnd"/>
      <w:r w:rsidRPr="003113C1">
        <w:rPr>
          <w:sz w:val="28"/>
          <w:szCs w:val="28"/>
        </w:rPr>
        <w:t xml:space="preserve"> и иных условий использования гранта.</w:t>
      </w:r>
    </w:p>
    <w:p w:rsidR="00881402" w:rsidRPr="003113C1" w:rsidRDefault="00881402" w:rsidP="00E11E18">
      <w:pPr>
        <w:ind w:firstLine="560"/>
        <w:jc w:val="both"/>
        <w:rPr>
          <w:bCs/>
          <w:sz w:val="28"/>
          <w:szCs w:val="28"/>
        </w:rPr>
      </w:pPr>
      <w:r w:rsidRPr="003113C1">
        <w:rPr>
          <w:sz w:val="28"/>
          <w:szCs w:val="28"/>
        </w:rPr>
        <w:t xml:space="preserve">   12. Выплата субсидий субъектам малого и среднего предпринимательства осуществляется администрацией  Таштагольского муниципального района  за </w:t>
      </w:r>
      <w:r w:rsidRPr="003113C1">
        <w:rPr>
          <w:bCs/>
          <w:sz w:val="28"/>
          <w:szCs w:val="28"/>
        </w:rPr>
        <w:t xml:space="preserve">счет субсидий федерального и областного бюджета Кемеровской области. </w:t>
      </w:r>
    </w:p>
    <w:p w:rsidR="00881402" w:rsidRPr="003113C1" w:rsidRDefault="00881402" w:rsidP="00E11E18">
      <w:pPr>
        <w:ind w:firstLine="560"/>
        <w:jc w:val="both"/>
        <w:rPr>
          <w:bCs/>
          <w:sz w:val="28"/>
          <w:szCs w:val="28"/>
        </w:rPr>
      </w:pPr>
      <w:r w:rsidRPr="003113C1">
        <w:rPr>
          <w:bCs/>
          <w:sz w:val="28"/>
          <w:szCs w:val="28"/>
        </w:rPr>
        <w:t xml:space="preserve">  Средства поступают на счет финансового управления по </w:t>
      </w:r>
      <w:proofErr w:type="spellStart"/>
      <w:r w:rsidRPr="003113C1">
        <w:rPr>
          <w:bCs/>
          <w:sz w:val="28"/>
          <w:szCs w:val="28"/>
        </w:rPr>
        <w:t>Таштагольскому</w:t>
      </w:r>
      <w:proofErr w:type="spellEnd"/>
      <w:r w:rsidRPr="003113C1">
        <w:rPr>
          <w:bCs/>
          <w:sz w:val="28"/>
          <w:szCs w:val="28"/>
        </w:rPr>
        <w:t xml:space="preserve"> району. </w:t>
      </w:r>
    </w:p>
    <w:p w:rsidR="00881402" w:rsidRPr="003113C1" w:rsidRDefault="00881402" w:rsidP="00E11E18">
      <w:pPr>
        <w:ind w:firstLine="560"/>
        <w:jc w:val="both"/>
        <w:rPr>
          <w:bCs/>
          <w:sz w:val="28"/>
          <w:szCs w:val="28"/>
        </w:rPr>
      </w:pPr>
      <w:r w:rsidRPr="003113C1">
        <w:rPr>
          <w:bCs/>
          <w:sz w:val="28"/>
          <w:szCs w:val="28"/>
        </w:rPr>
        <w:t xml:space="preserve">  По распоряжению администрации Таштагольского муниципального района финансовое управление по </w:t>
      </w:r>
      <w:proofErr w:type="spellStart"/>
      <w:r w:rsidRPr="003113C1">
        <w:rPr>
          <w:bCs/>
          <w:sz w:val="28"/>
          <w:szCs w:val="28"/>
        </w:rPr>
        <w:t>Таштагольскому</w:t>
      </w:r>
      <w:proofErr w:type="spellEnd"/>
      <w:r w:rsidRPr="003113C1">
        <w:rPr>
          <w:bCs/>
          <w:sz w:val="28"/>
          <w:szCs w:val="28"/>
        </w:rPr>
        <w:t xml:space="preserve"> району перечисляет денежные средства на расчетный счет администрации Таштагольского муниципального района.</w:t>
      </w:r>
    </w:p>
    <w:p w:rsidR="00881402" w:rsidRPr="003113C1" w:rsidRDefault="00881402" w:rsidP="00E11E18">
      <w:pPr>
        <w:jc w:val="center"/>
        <w:rPr>
          <w:b/>
          <w:sz w:val="28"/>
          <w:szCs w:val="28"/>
        </w:rPr>
      </w:pPr>
      <w:r w:rsidRPr="003113C1">
        <w:rPr>
          <w:b/>
          <w:sz w:val="28"/>
          <w:szCs w:val="28"/>
          <w:lang w:val="en-US"/>
        </w:rPr>
        <w:t>V</w:t>
      </w:r>
      <w:r w:rsidRPr="003113C1">
        <w:rPr>
          <w:b/>
          <w:sz w:val="28"/>
          <w:szCs w:val="28"/>
        </w:rPr>
        <w:t xml:space="preserve">. Условия и порядок </w:t>
      </w:r>
    </w:p>
    <w:p w:rsidR="00881402" w:rsidRPr="003113C1" w:rsidRDefault="00881402" w:rsidP="00E11E18">
      <w:pPr>
        <w:jc w:val="center"/>
        <w:rPr>
          <w:b/>
          <w:sz w:val="28"/>
          <w:szCs w:val="28"/>
        </w:rPr>
      </w:pPr>
      <w:r w:rsidRPr="003113C1">
        <w:rPr>
          <w:b/>
          <w:sz w:val="28"/>
          <w:szCs w:val="28"/>
        </w:rPr>
        <w:t>подготовки и переподготовки кадров для предпринимательских структур и профессиональное обучение предпринимательству.</w:t>
      </w:r>
    </w:p>
    <w:p w:rsidR="00881402" w:rsidRPr="003113C1" w:rsidRDefault="00881402" w:rsidP="00E11E18">
      <w:pPr>
        <w:ind w:firstLine="709"/>
        <w:jc w:val="both"/>
        <w:rPr>
          <w:bCs/>
          <w:sz w:val="28"/>
          <w:szCs w:val="28"/>
        </w:rPr>
      </w:pPr>
      <w:r w:rsidRPr="003113C1">
        <w:rPr>
          <w:bCs/>
          <w:sz w:val="28"/>
          <w:szCs w:val="28"/>
        </w:rPr>
        <w:t xml:space="preserve">1. </w:t>
      </w:r>
      <w:r w:rsidRPr="003113C1">
        <w:rPr>
          <w:sz w:val="28"/>
          <w:szCs w:val="28"/>
        </w:rPr>
        <w:t>Подготовка и переподготовка кадров для предпринимательских структур района, а также профессиональное обучение предпринимательству осуществляется посредством р</w:t>
      </w:r>
      <w:r w:rsidRPr="003113C1">
        <w:rPr>
          <w:bCs/>
          <w:sz w:val="28"/>
          <w:szCs w:val="28"/>
        </w:rPr>
        <w:t>еализация образовательных программ и мероприятий массового обучения осуществляется при соблюдении следующих условий:</w:t>
      </w:r>
    </w:p>
    <w:p w:rsidR="00881402" w:rsidRPr="003113C1" w:rsidRDefault="00881402" w:rsidP="00E11E18">
      <w:pPr>
        <w:autoSpaceDE w:val="0"/>
        <w:autoSpaceDN w:val="0"/>
        <w:adjustRightInd w:val="0"/>
        <w:ind w:firstLine="709"/>
        <w:jc w:val="both"/>
        <w:rPr>
          <w:bCs/>
          <w:sz w:val="28"/>
          <w:szCs w:val="28"/>
        </w:rPr>
      </w:pPr>
      <w:r w:rsidRPr="003113C1">
        <w:rPr>
          <w:bCs/>
          <w:sz w:val="28"/>
          <w:szCs w:val="28"/>
        </w:rPr>
        <w:t>включение в муниципальные контракты или договоры условий обучения субъектов малого и среднего предпринимательства;</w:t>
      </w:r>
    </w:p>
    <w:p w:rsidR="00881402" w:rsidRPr="003113C1" w:rsidRDefault="00881402" w:rsidP="00E11E18">
      <w:pPr>
        <w:autoSpaceDE w:val="0"/>
        <w:autoSpaceDN w:val="0"/>
        <w:adjustRightInd w:val="0"/>
        <w:ind w:firstLine="709"/>
        <w:jc w:val="both"/>
        <w:rPr>
          <w:bCs/>
          <w:sz w:val="28"/>
          <w:szCs w:val="28"/>
        </w:rPr>
      </w:pPr>
      <w:r w:rsidRPr="003113C1">
        <w:rPr>
          <w:bCs/>
          <w:sz w:val="28"/>
          <w:szCs w:val="28"/>
        </w:rPr>
        <w:t>обязательное финансовое участие субъекта малого и среднего предпринимательства в оплате обучения в размере 5 процентов от стоимости обучения.</w:t>
      </w:r>
    </w:p>
    <w:p w:rsidR="00881402" w:rsidRPr="003113C1" w:rsidRDefault="00881402" w:rsidP="00E11E18">
      <w:pPr>
        <w:autoSpaceDE w:val="0"/>
        <w:autoSpaceDN w:val="0"/>
        <w:adjustRightInd w:val="0"/>
        <w:ind w:firstLine="709"/>
        <w:jc w:val="both"/>
        <w:rPr>
          <w:bCs/>
          <w:sz w:val="28"/>
          <w:szCs w:val="28"/>
        </w:rPr>
      </w:pPr>
      <w:r w:rsidRPr="003113C1">
        <w:rPr>
          <w:bCs/>
          <w:sz w:val="28"/>
          <w:szCs w:val="28"/>
        </w:rPr>
        <w:t xml:space="preserve">2. Право на обучение имеют субъекты малого и среднего предпринимательства, а также работники предприятий, относящихся к субъектам малого и среднего предпринимательства.  </w:t>
      </w:r>
    </w:p>
    <w:p w:rsidR="00881402" w:rsidRPr="003113C1" w:rsidRDefault="00881402" w:rsidP="00E11E18">
      <w:pPr>
        <w:ind w:firstLine="709"/>
        <w:jc w:val="both"/>
        <w:rPr>
          <w:bCs/>
          <w:sz w:val="28"/>
          <w:szCs w:val="28"/>
        </w:rPr>
      </w:pPr>
      <w:r w:rsidRPr="003113C1">
        <w:rPr>
          <w:bCs/>
          <w:sz w:val="28"/>
          <w:szCs w:val="28"/>
        </w:rPr>
        <w:t>3. П</w:t>
      </w:r>
      <w:r w:rsidRPr="003113C1">
        <w:rPr>
          <w:sz w:val="28"/>
          <w:szCs w:val="28"/>
        </w:rPr>
        <w:t xml:space="preserve">одготовку и переподготовку кадров для предпринимательских </w:t>
      </w:r>
      <w:proofErr w:type="gramStart"/>
      <w:r w:rsidRPr="003113C1">
        <w:rPr>
          <w:sz w:val="28"/>
          <w:szCs w:val="28"/>
        </w:rPr>
        <w:t>структур</w:t>
      </w:r>
      <w:proofErr w:type="gramEnd"/>
      <w:r w:rsidRPr="003113C1">
        <w:rPr>
          <w:sz w:val="28"/>
          <w:szCs w:val="28"/>
        </w:rPr>
        <w:t xml:space="preserve"> и профессиональное обучение предпринимательству</w:t>
      </w:r>
      <w:r w:rsidRPr="003113C1">
        <w:rPr>
          <w:b/>
          <w:sz w:val="28"/>
          <w:szCs w:val="28"/>
        </w:rPr>
        <w:t xml:space="preserve"> </w:t>
      </w:r>
      <w:r w:rsidRPr="003113C1">
        <w:rPr>
          <w:bCs/>
          <w:sz w:val="28"/>
          <w:szCs w:val="28"/>
        </w:rPr>
        <w:t>осуществляют образовательные учреждения (организации), заключившие муниципальный контракт или договор с Администрацией Таштагольского муниципального района на оказание образовательных услуг.</w:t>
      </w:r>
    </w:p>
    <w:p w:rsidR="00881402" w:rsidRPr="003113C1" w:rsidRDefault="00881402" w:rsidP="00E11E18">
      <w:pPr>
        <w:autoSpaceDE w:val="0"/>
        <w:autoSpaceDN w:val="0"/>
        <w:adjustRightInd w:val="0"/>
        <w:ind w:firstLine="709"/>
        <w:jc w:val="both"/>
        <w:rPr>
          <w:bCs/>
          <w:sz w:val="28"/>
          <w:szCs w:val="28"/>
        </w:rPr>
      </w:pPr>
      <w:r w:rsidRPr="003113C1">
        <w:rPr>
          <w:bCs/>
          <w:sz w:val="28"/>
          <w:szCs w:val="28"/>
        </w:rPr>
        <w:t xml:space="preserve">4. </w:t>
      </w:r>
      <w:proofErr w:type="gramStart"/>
      <w:r w:rsidRPr="003113C1">
        <w:rPr>
          <w:bCs/>
          <w:sz w:val="28"/>
          <w:szCs w:val="28"/>
        </w:rPr>
        <w:t>Для прохождения обучения субъект малого, среднего предпринимательства обращается в образовательное учреждение (организацию), заключившей муниципальный контракт или договор с Администрацией Таштагольского муниципального района, с заявлением к которому  прилагаются следующие документы:</w:t>
      </w:r>
      <w:proofErr w:type="gramEnd"/>
    </w:p>
    <w:p w:rsidR="00881402" w:rsidRPr="003113C1" w:rsidRDefault="00881402" w:rsidP="00E11E18">
      <w:pPr>
        <w:autoSpaceDE w:val="0"/>
        <w:autoSpaceDN w:val="0"/>
        <w:adjustRightInd w:val="0"/>
        <w:ind w:firstLine="709"/>
        <w:jc w:val="both"/>
        <w:rPr>
          <w:sz w:val="28"/>
          <w:szCs w:val="28"/>
        </w:rPr>
      </w:pPr>
      <w:r w:rsidRPr="003113C1">
        <w:rPr>
          <w:sz w:val="28"/>
          <w:szCs w:val="28"/>
        </w:rPr>
        <w:t xml:space="preserve">выписка из Единого государственного реестра юридических лиц (если учредителем является юридическое лицо – дополнительно выписка по учредителю) или выписка из Единого государственного реестра </w:t>
      </w:r>
      <w:r w:rsidRPr="003113C1">
        <w:rPr>
          <w:sz w:val="28"/>
          <w:szCs w:val="28"/>
        </w:rPr>
        <w:lastRenderedPageBreak/>
        <w:t xml:space="preserve">индивидуальных предпринимателей, выданная налоговым органом в срок не позднее одного месяца до даты подачи заявления на получение субсидии; </w:t>
      </w:r>
    </w:p>
    <w:p w:rsidR="00881402" w:rsidRPr="003113C1" w:rsidRDefault="00881402" w:rsidP="00E11E18">
      <w:pPr>
        <w:autoSpaceDE w:val="0"/>
        <w:autoSpaceDN w:val="0"/>
        <w:adjustRightInd w:val="0"/>
        <w:ind w:firstLine="709"/>
        <w:jc w:val="both"/>
        <w:rPr>
          <w:sz w:val="28"/>
          <w:szCs w:val="28"/>
        </w:rPr>
      </w:pPr>
      <w:r w:rsidRPr="003113C1">
        <w:rPr>
          <w:sz w:val="28"/>
          <w:szCs w:val="28"/>
        </w:rPr>
        <w:t xml:space="preserve">справка о средней численности работников за предшествующий календарный год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заверенная подписью руководителя и печатью. </w:t>
      </w:r>
      <w:proofErr w:type="gramStart"/>
      <w:r w:rsidRPr="003113C1">
        <w:rPr>
          <w:sz w:val="28"/>
          <w:szCs w:val="28"/>
        </w:rPr>
        <w:t>Для вновь созданных организаций или вновь зарегистрированных индивидуальных предпринимателей в течение того года, в котором они зарегистрированы, - справка о средней численности работников за период, прошедший со дня их государственной регистрации до даты подачи заявления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w:t>
      </w:r>
      <w:proofErr w:type="gramEnd"/>
      <w:r w:rsidRPr="003113C1">
        <w:rPr>
          <w:sz w:val="28"/>
          <w:szCs w:val="28"/>
        </w:rPr>
        <w:t xml:space="preserve">), </w:t>
      </w:r>
      <w:proofErr w:type="gramStart"/>
      <w:r w:rsidRPr="003113C1">
        <w:rPr>
          <w:sz w:val="28"/>
          <w:szCs w:val="28"/>
        </w:rPr>
        <w:t>заверенная</w:t>
      </w:r>
      <w:proofErr w:type="gramEnd"/>
      <w:r w:rsidRPr="003113C1">
        <w:rPr>
          <w:sz w:val="28"/>
          <w:szCs w:val="28"/>
        </w:rPr>
        <w:t xml:space="preserve"> подписью руководителя и печатью;</w:t>
      </w:r>
    </w:p>
    <w:p w:rsidR="00881402" w:rsidRPr="003113C1" w:rsidRDefault="00881402" w:rsidP="00E11E18">
      <w:pPr>
        <w:autoSpaceDE w:val="0"/>
        <w:autoSpaceDN w:val="0"/>
        <w:adjustRightInd w:val="0"/>
        <w:ind w:firstLine="709"/>
        <w:jc w:val="both"/>
        <w:rPr>
          <w:sz w:val="28"/>
          <w:szCs w:val="28"/>
        </w:rPr>
      </w:pPr>
      <w:r w:rsidRPr="003113C1">
        <w:rPr>
          <w:sz w:val="28"/>
          <w:szCs w:val="28"/>
        </w:rPr>
        <w:t xml:space="preserve">копия представленного в налоговый орган документа, подтверждающего величину выручки от реализации товаров (работ, услуг) за предшествующий календарный год без учета налога на добавленную стоимость, заверенная подписью руководителя и печатью. Для вновь созданных организаций или вновь зарегистрированных индивидуальных предпринимателей в течение того года, в котором они зарегистрированы, - справка о выручке от реализации товаров (работ, услуг) за период, прошедший со дня их государственной регистрации до даты подачи заявления, без учета налога на добавленную стоимость, заверенная подписью руководителя и печатью; </w:t>
      </w:r>
    </w:p>
    <w:p w:rsidR="00881402" w:rsidRPr="003113C1" w:rsidRDefault="00881402" w:rsidP="00E11E18">
      <w:pPr>
        <w:autoSpaceDE w:val="0"/>
        <w:autoSpaceDN w:val="0"/>
        <w:adjustRightInd w:val="0"/>
        <w:ind w:firstLine="709"/>
        <w:jc w:val="both"/>
        <w:rPr>
          <w:sz w:val="28"/>
          <w:szCs w:val="28"/>
        </w:rPr>
      </w:pPr>
      <w:proofErr w:type="gramStart"/>
      <w:r w:rsidRPr="003113C1">
        <w:rPr>
          <w:sz w:val="28"/>
          <w:szCs w:val="28"/>
        </w:rPr>
        <w:t>справка налогового органа, подтверждающая отсутствие  задолженности по налоговым и иным обязательным платежам в бюджетную систему Российской Федерации, выданная в срок не позднее одного месяца до даты подачи заявления на получение субсидии (справка о состоянии расчетов по налогам, сборам, взносам формы № 39-1 или справка об исполнении налогоплательщиком обязанности по уплате налогов, сборов, страховых взносов, пеней и налоговых санкций);</w:t>
      </w:r>
      <w:proofErr w:type="gramEnd"/>
    </w:p>
    <w:p w:rsidR="00881402" w:rsidRPr="003113C1" w:rsidRDefault="00881402" w:rsidP="00E11E18">
      <w:pPr>
        <w:autoSpaceDE w:val="0"/>
        <w:autoSpaceDN w:val="0"/>
        <w:adjustRightInd w:val="0"/>
        <w:ind w:firstLine="709"/>
        <w:jc w:val="both"/>
        <w:rPr>
          <w:bCs/>
          <w:sz w:val="28"/>
          <w:szCs w:val="28"/>
        </w:rPr>
      </w:pPr>
      <w:r w:rsidRPr="003113C1">
        <w:rPr>
          <w:bCs/>
          <w:sz w:val="28"/>
          <w:szCs w:val="28"/>
        </w:rPr>
        <w:t>справка, подтверждающая нахождение работника, направляемого на обучение, в штате предприятия субъекта малого, среднего предпринимательства на дату подачи заявления о предоставлении направления на обучение;</w:t>
      </w:r>
    </w:p>
    <w:p w:rsidR="00881402" w:rsidRPr="003113C1" w:rsidRDefault="00881402" w:rsidP="00E11E18">
      <w:pPr>
        <w:autoSpaceDE w:val="0"/>
        <w:autoSpaceDN w:val="0"/>
        <w:adjustRightInd w:val="0"/>
        <w:ind w:firstLine="709"/>
        <w:jc w:val="both"/>
        <w:rPr>
          <w:bCs/>
          <w:sz w:val="28"/>
          <w:szCs w:val="28"/>
        </w:rPr>
      </w:pPr>
      <w:r w:rsidRPr="003113C1">
        <w:rPr>
          <w:bCs/>
          <w:sz w:val="28"/>
          <w:szCs w:val="28"/>
        </w:rPr>
        <w:t>5. Субъект малого, среднего предпринимательства производит оплату образовательному учреждению (организации), в котором будет проходить обучение, в размере 5 процентов стоимости обучения, в соответствии с договором на обучение.</w:t>
      </w:r>
    </w:p>
    <w:p w:rsidR="00881402" w:rsidRPr="003113C1" w:rsidRDefault="00881402" w:rsidP="00E11E18">
      <w:pPr>
        <w:autoSpaceDE w:val="0"/>
        <w:autoSpaceDN w:val="0"/>
        <w:adjustRightInd w:val="0"/>
        <w:ind w:firstLine="709"/>
        <w:jc w:val="both"/>
        <w:rPr>
          <w:bCs/>
          <w:sz w:val="28"/>
          <w:szCs w:val="28"/>
        </w:rPr>
      </w:pPr>
      <w:r w:rsidRPr="003113C1">
        <w:rPr>
          <w:bCs/>
          <w:sz w:val="28"/>
          <w:szCs w:val="28"/>
        </w:rPr>
        <w:t>6. После выполнения муниципального контракта или договора образовательные учреждения (организации) представляют отчет в Администрацию Таштагольского муниципального района с приложением документов</w:t>
      </w:r>
      <w:r w:rsidRPr="003113C1">
        <w:rPr>
          <w:sz w:val="28"/>
          <w:szCs w:val="28"/>
        </w:rPr>
        <w:t xml:space="preserve">, подтверждающих оплату </w:t>
      </w:r>
      <w:r w:rsidRPr="003113C1">
        <w:rPr>
          <w:bCs/>
          <w:sz w:val="28"/>
          <w:szCs w:val="28"/>
        </w:rPr>
        <w:t>субъектами малого, среднего предпринимательства 5 процентов стоимости обучения (копия договора,  платежных документов об оплате).</w:t>
      </w:r>
    </w:p>
    <w:p w:rsidR="00881402" w:rsidRPr="003113C1" w:rsidRDefault="00881402" w:rsidP="00E11E18">
      <w:pPr>
        <w:autoSpaceDE w:val="0"/>
        <w:autoSpaceDN w:val="0"/>
        <w:adjustRightInd w:val="0"/>
        <w:ind w:firstLine="709"/>
        <w:jc w:val="both"/>
        <w:rPr>
          <w:sz w:val="28"/>
          <w:szCs w:val="28"/>
        </w:rPr>
      </w:pPr>
      <w:r w:rsidRPr="003113C1">
        <w:rPr>
          <w:bCs/>
          <w:sz w:val="28"/>
          <w:szCs w:val="28"/>
        </w:rPr>
        <w:lastRenderedPageBreak/>
        <w:t xml:space="preserve">7. Администрация Таштагольского муниципального района </w:t>
      </w:r>
      <w:r w:rsidRPr="003113C1">
        <w:rPr>
          <w:sz w:val="28"/>
          <w:szCs w:val="28"/>
        </w:rPr>
        <w:t xml:space="preserve">производит оплату </w:t>
      </w:r>
      <w:r w:rsidRPr="003113C1">
        <w:rPr>
          <w:bCs/>
          <w:sz w:val="28"/>
          <w:szCs w:val="28"/>
        </w:rPr>
        <w:t>образовательным учреждениям (организациям) из расчета 95 процентов от стоимости обучения каждого обучаемого лица субъекта малого и среднего предпринимательства, в соответствии с условиями муниципального контракта.</w:t>
      </w:r>
      <w:r w:rsidRPr="003113C1">
        <w:rPr>
          <w:sz w:val="28"/>
          <w:szCs w:val="28"/>
        </w:rPr>
        <w:t xml:space="preserve"> </w:t>
      </w:r>
    </w:p>
    <w:p w:rsidR="00881402" w:rsidRPr="003113C1" w:rsidRDefault="00881402" w:rsidP="00E11E18">
      <w:pPr>
        <w:autoSpaceDE w:val="0"/>
        <w:autoSpaceDN w:val="0"/>
        <w:adjustRightInd w:val="0"/>
        <w:ind w:firstLine="540"/>
        <w:jc w:val="both"/>
        <w:rPr>
          <w:sz w:val="28"/>
          <w:szCs w:val="28"/>
        </w:rPr>
      </w:pPr>
    </w:p>
    <w:p w:rsidR="00881402" w:rsidRPr="003113C1" w:rsidRDefault="00881402" w:rsidP="00E11E18">
      <w:pPr>
        <w:autoSpaceDE w:val="0"/>
        <w:autoSpaceDN w:val="0"/>
        <w:adjustRightInd w:val="0"/>
        <w:jc w:val="center"/>
        <w:rPr>
          <w:b/>
          <w:bCs/>
          <w:sz w:val="28"/>
          <w:szCs w:val="28"/>
        </w:rPr>
      </w:pPr>
      <w:r w:rsidRPr="003113C1">
        <w:rPr>
          <w:b/>
          <w:bCs/>
          <w:sz w:val="28"/>
          <w:szCs w:val="28"/>
          <w:lang w:val="en-US"/>
        </w:rPr>
        <w:t>VI</w:t>
      </w:r>
      <w:r w:rsidRPr="003113C1">
        <w:rPr>
          <w:b/>
          <w:bCs/>
          <w:sz w:val="28"/>
          <w:szCs w:val="28"/>
        </w:rPr>
        <w:t xml:space="preserve">. Условия и порядок субсидирования части затрат </w:t>
      </w:r>
    </w:p>
    <w:p w:rsidR="00881402" w:rsidRPr="003113C1" w:rsidRDefault="00881402" w:rsidP="00E11E18">
      <w:pPr>
        <w:autoSpaceDE w:val="0"/>
        <w:autoSpaceDN w:val="0"/>
        <w:adjustRightInd w:val="0"/>
        <w:jc w:val="center"/>
        <w:rPr>
          <w:b/>
          <w:bCs/>
          <w:sz w:val="28"/>
          <w:szCs w:val="28"/>
        </w:rPr>
      </w:pPr>
      <w:r w:rsidRPr="003113C1">
        <w:rPr>
          <w:b/>
          <w:bCs/>
          <w:sz w:val="28"/>
          <w:szCs w:val="28"/>
        </w:rPr>
        <w:t xml:space="preserve">субъектов малого и среднего предпринимательства </w:t>
      </w:r>
    </w:p>
    <w:p w:rsidR="00881402" w:rsidRPr="003113C1" w:rsidRDefault="00881402" w:rsidP="00E11E18">
      <w:pPr>
        <w:autoSpaceDE w:val="0"/>
        <w:autoSpaceDN w:val="0"/>
        <w:adjustRightInd w:val="0"/>
        <w:jc w:val="center"/>
        <w:rPr>
          <w:b/>
          <w:bCs/>
          <w:sz w:val="28"/>
          <w:szCs w:val="28"/>
        </w:rPr>
      </w:pPr>
      <w:r w:rsidRPr="003113C1">
        <w:rPr>
          <w:b/>
          <w:bCs/>
          <w:sz w:val="28"/>
          <w:szCs w:val="28"/>
        </w:rPr>
        <w:t xml:space="preserve">по оснащению объектов туристской индустрии </w:t>
      </w:r>
    </w:p>
    <w:p w:rsidR="00881402" w:rsidRPr="003113C1" w:rsidRDefault="00881402" w:rsidP="00E11E18">
      <w:pPr>
        <w:pStyle w:val="consplusnormal"/>
        <w:ind w:firstLine="709"/>
        <w:jc w:val="both"/>
        <w:rPr>
          <w:rFonts w:ascii="Times New Roman" w:hAnsi="Times New Roman" w:cs="Times New Roman"/>
          <w:color w:val="auto"/>
          <w:sz w:val="28"/>
          <w:szCs w:val="28"/>
        </w:rPr>
      </w:pPr>
      <w:r w:rsidRPr="003113C1">
        <w:rPr>
          <w:rFonts w:ascii="Times New Roman" w:hAnsi="Times New Roman" w:cs="Times New Roman"/>
          <w:color w:val="auto"/>
          <w:sz w:val="28"/>
          <w:szCs w:val="28"/>
        </w:rPr>
        <w:t>1. Предоставление субсидий субъектам малого и среднего предпринимательства  по оснащению объектов туристской индустрии осуществляется при соблюдении следующих условий:</w:t>
      </w:r>
    </w:p>
    <w:p w:rsidR="00881402" w:rsidRPr="003113C1" w:rsidRDefault="00881402" w:rsidP="00E11E18">
      <w:pPr>
        <w:pStyle w:val="consplusnormal"/>
        <w:ind w:firstLine="709"/>
        <w:jc w:val="both"/>
        <w:rPr>
          <w:rFonts w:ascii="Times New Roman" w:hAnsi="Times New Roman" w:cs="Times New Roman"/>
          <w:color w:val="auto"/>
          <w:sz w:val="28"/>
          <w:szCs w:val="28"/>
        </w:rPr>
      </w:pPr>
      <w:r w:rsidRPr="003113C1">
        <w:rPr>
          <w:rFonts w:ascii="Times New Roman" w:hAnsi="Times New Roman" w:cs="Times New Roman"/>
          <w:color w:val="auto"/>
          <w:sz w:val="28"/>
          <w:szCs w:val="28"/>
        </w:rPr>
        <w:t>субъекты малого и  среднего предпринимательства является субъектом туристской индустрии в соответствии с Законом Кемеровской области «О туристской деятельности»;</w:t>
      </w:r>
    </w:p>
    <w:p w:rsidR="00881402" w:rsidRPr="003113C1" w:rsidRDefault="00881402" w:rsidP="00E11E18">
      <w:pPr>
        <w:pStyle w:val="consplusnormal"/>
        <w:ind w:firstLine="709"/>
        <w:jc w:val="both"/>
        <w:rPr>
          <w:rFonts w:ascii="Times New Roman" w:hAnsi="Times New Roman" w:cs="Times New Roman"/>
          <w:color w:val="auto"/>
          <w:sz w:val="28"/>
          <w:szCs w:val="28"/>
        </w:rPr>
      </w:pPr>
      <w:r w:rsidRPr="003113C1">
        <w:rPr>
          <w:rFonts w:ascii="Times New Roman" w:hAnsi="Times New Roman" w:cs="Times New Roman"/>
          <w:color w:val="auto"/>
          <w:sz w:val="28"/>
          <w:szCs w:val="28"/>
        </w:rPr>
        <w:t>оснащение объектов туристской индустрии направлено на развитие внутреннего и въездного туризма в Кемеровской области;</w:t>
      </w:r>
    </w:p>
    <w:p w:rsidR="00881402" w:rsidRPr="003113C1" w:rsidRDefault="00881402" w:rsidP="00E11E18">
      <w:pPr>
        <w:autoSpaceDE w:val="0"/>
        <w:autoSpaceDN w:val="0"/>
        <w:adjustRightInd w:val="0"/>
        <w:ind w:firstLine="709"/>
        <w:jc w:val="both"/>
        <w:rPr>
          <w:sz w:val="28"/>
          <w:szCs w:val="28"/>
        </w:rPr>
      </w:pPr>
      <w:r w:rsidRPr="003113C1">
        <w:rPr>
          <w:sz w:val="28"/>
          <w:szCs w:val="28"/>
        </w:rPr>
        <w:t xml:space="preserve"> затраты по оснащению объектов туристской индустрии связаны:</w:t>
      </w:r>
    </w:p>
    <w:p w:rsidR="00881402" w:rsidRPr="003113C1" w:rsidRDefault="00881402" w:rsidP="00E11E18">
      <w:pPr>
        <w:autoSpaceDE w:val="0"/>
        <w:autoSpaceDN w:val="0"/>
        <w:adjustRightInd w:val="0"/>
        <w:ind w:firstLine="709"/>
        <w:jc w:val="both"/>
        <w:rPr>
          <w:sz w:val="28"/>
          <w:szCs w:val="28"/>
        </w:rPr>
      </w:pPr>
      <w:r w:rsidRPr="003113C1">
        <w:rPr>
          <w:sz w:val="28"/>
          <w:szCs w:val="28"/>
        </w:rPr>
        <w:t xml:space="preserve">а) с приобретением спортивного и туристского снаряжения, спортивного и туристского инвентаря, оборудования спортивно – туристского назначения; </w:t>
      </w:r>
    </w:p>
    <w:p w:rsidR="00881402" w:rsidRPr="003113C1" w:rsidRDefault="00881402" w:rsidP="00E11E18">
      <w:pPr>
        <w:autoSpaceDE w:val="0"/>
        <w:autoSpaceDN w:val="0"/>
        <w:adjustRightInd w:val="0"/>
        <w:ind w:firstLine="709"/>
        <w:jc w:val="both"/>
        <w:rPr>
          <w:sz w:val="28"/>
          <w:szCs w:val="28"/>
        </w:rPr>
      </w:pPr>
      <w:r w:rsidRPr="003113C1">
        <w:rPr>
          <w:sz w:val="28"/>
          <w:szCs w:val="28"/>
        </w:rPr>
        <w:t xml:space="preserve">б) с приобретением автотранспорта для перевозки туристов, снегоходов, </w:t>
      </w:r>
      <w:proofErr w:type="spellStart"/>
      <w:r w:rsidRPr="003113C1">
        <w:rPr>
          <w:sz w:val="28"/>
          <w:szCs w:val="28"/>
        </w:rPr>
        <w:t>квадроциклов</w:t>
      </w:r>
      <w:proofErr w:type="spellEnd"/>
      <w:r w:rsidRPr="003113C1">
        <w:rPr>
          <w:sz w:val="28"/>
          <w:szCs w:val="28"/>
        </w:rPr>
        <w:t xml:space="preserve">, </w:t>
      </w:r>
      <w:proofErr w:type="spellStart"/>
      <w:r w:rsidRPr="003113C1">
        <w:rPr>
          <w:sz w:val="28"/>
          <w:szCs w:val="28"/>
        </w:rPr>
        <w:t>плавсредств</w:t>
      </w:r>
      <w:proofErr w:type="spellEnd"/>
      <w:r w:rsidRPr="003113C1">
        <w:rPr>
          <w:sz w:val="28"/>
          <w:szCs w:val="28"/>
        </w:rPr>
        <w:t xml:space="preserve"> (лодки, катамараны, катера), велосипедов.</w:t>
      </w:r>
    </w:p>
    <w:p w:rsidR="00881402" w:rsidRPr="003113C1" w:rsidRDefault="00881402" w:rsidP="00E11E18">
      <w:pPr>
        <w:autoSpaceDE w:val="0"/>
        <w:autoSpaceDN w:val="0"/>
        <w:adjustRightInd w:val="0"/>
        <w:ind w:firstLine="709"/>
        <w:jc w:val="both"/>
        <w:rPr>
          <w:sz w:val="28"/>
          <w:szCs w:val="28"/>
        </w:rPr>
      </w:pPr>
      <w:r w:rsidRPr="003113C1">
        <w:rPr>
          <w:sz w:val="28"/>
          <w:szCs w:val="28"/>
        </w:rPr>
        <w:t>2. Субсидии предоставляются в размере 50 процентов от фактически произведенных и документально подтвержденных затрат субъектов малого и среднего предпринимательства за период с 01.01.2013г., но не более 500 тыс. руб. на одного субъекта малого, среднего предпринимательства.</w:t>
      </w:r>
    </w:p>
    <w:p w:rsidR="00881402" w:rsidRPr="003113C1" w:rsidRDefault="00881402" w:rsidP="00E06AEC">
      <w:pPr>
        <w:autoSpaceDE w:val="0"/>
        <w:autoSpaceDN w:val="0"/>
        <w:adjustRightInd w:val="0"/>
        <w:ind w:firstLine="709"/>
        <w:jc w:val="both"/>
        <w:rPr>
          <w:snapToGrid w:val="0"/>
          <w:sz w:val="28"/>
          <w:szCs w:val="28"/>
        </w:rPr>
      </w:pPr>
      <w:r w:rsidRPr="003113C1">
        <w:rPr>
          <w:sz w:val="28"/>
          <w:szCs w:val="28"/>
        </w:rPr>
        <w:t>3.</w:t>
      </w:r>
      <w:r w:rsidRPr="003113C1">
        <w:rPr>
          <w:snapToGrid w:val="0"/>
          <w:sz w:val="28"/>
          <w:szCs w:val="28"/>
        </w:rPr>
        <w:t xml:space="preserve"> При определении победителей конкурсного отбора выделяются следующие приоритетные целевые группы субъектов малого или среднего предпринимательства:</w:t>
      </w:r>
    </w:p>
    <w:p w:rsidR="00881402" w:rsidRPr="003113C1" w:rsidRDefault="00881402" w:rsidP="00E06AEC">
      <w:pPr>
        <w:widowControl w:val="0"/>
        <w:ind w:firstLine="709"/>
        <w:jc w:val="both"/>
        <w:rPr>
          <w:snapToGrid w:val="0"/>
          <w:sz w:val="28"/>
          <w:szCs w:val="28"/>
        </w:rPr>
      </w:pPr>
      <w:r w:rsidRPr="003113C1">
        <w:rPr>
          <w:snapToGrid w:val="0"/>
          <w:sz w:val="28"/>
          <w:szCs w:val="28"/>
        </w:rPr>
        <w:t>- реализующие инвестиционные проекты, направленные на развитие инновационной деятельности;</w:t>
      </w:r>
    </w:p>
    <w:p w:rsidR="00881402" w:rsidRPr="003113C1" w:rsidRDefault="00881402" w:rsidP="00E06AEC">
      <w:pPr>
        <w:autoSpaceDE w:val="0"/>
        <w:autoSpaceDN w:val="0"/>
        <w:adjustRightInd w:val="0"/>
        <w:ind w:firstLine="709"/>
        <w:jc w:val="both"/>
        <w:rPr>
          <w:sz w:val="28"/>
          <w:szCs w:val="28"/>
        </w:rPr>
      </w:pPr>
      <w:r w:rsidRPr="003113C1">
        <w:rPr>
          <w:sz w:val="28"/>
          <w:szCs w:val="28"/>
        </w:rPr>
        <w:t xml:space="preserve">-  инвалиды;  </w:t>
      </w:r>
    </w:p>
    <w:p w:rsidR="00881402" w:rsidRPr="003113C1" w:rsidRDefault="00881402" w:rsidP="00E06AEC">
      <w:pPr>
        <w:autoSpaceDE w:val="0"/>
        <w:autoSpaceDN w:val="0"/>
        <w:adjustRightInd w:val="0"/>
        <w:ind w:firstLine="709"/>
        <w:jc w:val="both"/>
        <w:rPr>
          <w:sz w:val="28"/>
          <w:szCs w:val="28"/>
        </w:rPr>
      </w:pPr>
      <w:r w:rsidRPr="003113C1">
        <w:rPr>
          <w:sz w:val="28"/>
          <w:szCs w:val="28"/>
        </w:rPr>
        <w:t>-  индивидуальный предприниматель, а также 50 процентов и более учредителей юридического лица непосредственно перед государственной регистрацией относился к следующим целевым группам:</w:t>
      </w:r>
    </w:p>
    <w:p w:rsidR="00881402" w:rsidRPr="003113C1" w:rsidRDefault="00881402" w:rsidP="00E06AEC">
      <w:pPr>
        <w:autoSpaceDE w:val="0"/>
        <w:autoSpaceDN w:val="0"/>
        <w:adjustRightInd w:val="0"/>
        <w:ind w:firstLine="709"/>
        <w:jc w:val="both"/>
        <w:rPr>
          <w:sz w:val="28"/>
          <w:szCs w:val="28"/>
        </w:rPr>
      </w:pPr>
      <w:r w:rsidRPr="003113C1">
        <w:rPr>
          <w:sz w:val="28"/>
          <w:szCs w:val="28"/>
        </w:rPr>
        <w:t xml:space="preserve">- </w:t>
      </w:r>
      <w:proofErr w:type="gramStart"/>
      <w:r w:rsidRPr="003113C1">
        <w:rPr>
          <w:sz w:val="28"/>
          <w:szCs w:val="28"/>
        </w:rPr>
        <w:t>являвшиеся</w:t>
      </w:r>
      <w:proofErr w:type="gramEnd"/>
      <w:r w:rsidRPr="003113C1">
        <w:rPr>
          <w:sz w:val="28"/>
          <w:szCs w:val="28"/>
        </w:rPr>
        <w:t xml:space="preserve"> непосредственно перед государственной регистрацией зарегистрированными безработными;</w:t>
      </w:r>
    </w:p>
    <w:p w:rsidR="00881402" w:rsidRPr="003113C1" w:rsidRDefault="00881402" w:rsidP="00E06AEC">
      <w:pPr>
        <w:widowControl w:val="0"/>
        <w:ind w:firstLine="709"/>
        <w:jc w:val="both"/>
        <w:rPr>
          <w:snapToGrid w:val="0"/>
          <w:sz w:val="28"/>
          <w:szCs w:val="28"/>
        </w:rPr>
      </w:pPr>
      <w:r w:rsidRPr="003113C1">
        <w:rPr>
          <w:snapToGrid w:val="0"/>
          <w:sz w:val="28"/>
          <w:szCs w:val="28"/>
        </w:rPr>
        <w:t>-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881402" w:rsidRPr="003113C1" w:rsidRDefault="00881402" w:rsidP="00E06AEC">
      <w:pPr>
        <w:widowControl w:val="0"/>
        <w:ind w:firstLine="709"/>
        <w:jc w:val="both"/>
        <w:rPr>
          <w:snapToGrid w:val="0"/>
          <w:sz w:val="28"/>
          <w:szCs w:val="28"/>
        </w:rPr>
      </w:pPr>
      <w:r w:rsidRPr="003113C1">
        <w:rPr>
          <w:snapToGrid w:val="0"/>
          <w:sz w:val="28"/>
          <w:szCs w:val="28"/>
        </w:rPr>
        <w:t>- работники градообразующих предприятий;</w:t>
      </w:r>
    </w:p>
    <w:p w:rsidR="00881402" w:rsidRPr="003113C1" w:rsidRDefault="00881402" w:rsidP="00E06AEC">
      <w:pPr>
        <w:widowControl w:val="0"/>
        <w:ind w:firstLine="709"/>
        <w:jc w:val="both"/>
        <w:rPr>
          <w:snapToGrid w:val="0"/>
          <w:sz w:val="28"/>
          <w:szCs w:val="28"/>
        </w:rPr>
      </w:pPr>
      <w:r w:rsidRPr="003113C1">
        <w:rPr>
          <w:snapToGrid w:val="0"/>
          <w:sz w:val="28"/>
          <w:szCs w:val="28"/>
        </w:rPr>
        <w:t>- военнослужащие, уволенные в запас в связи с сокращением Вооруженных Сил;</w:t>
      </w:r>
    </w:p>
    <w:p w:rsidR="00881402" w:rsidRPr="003113C1" w:rsidRDefault="00881402" w:rsidP="00E06AEC">
      <w:pPr>
        <w:widowControl w:val="0"/>
        <w:ind w:firstLine="709"/>
        <w:jc w:val="both"/>
        <w:rPr>
          <w:snapToGrid w:val="0"/>
          <w:sz w:val="28"/>
          <w:szCs w:val="28"/>
        </w:rPr>
      </w:pPr>
      <w:r w:rsidRPr="003113C1">
        <w:rPr>
          <w:snapToGrid w:val="0"/>
          <w:sz w:val="28"/>
          <w:szCs w:val="28"/>
        </w:rPr>
        <w:t xml:space="preserve">-  субъекты молодежного предпринимательства (физические лица в </w:t>
      </w:r>
      <w:r w:rsidRPr="003113C1">
        <w:rPr>
          <w:snapToGrid w:val="0"/>
          <w:sz w:val="28"/>
          <w:szCs w:val="28"/>
        </w:rPr>
        <w:lastRenderedPageBreak/>
        <w:t>возрасте до 30 лет (включительно); юридические лица, в уставном капитале которых доля, принадлежащая физическим лицам в возрасте до 30 лет (включительно), составляет более 50%);</w:t>
      </w:r>
    </w:p>
    <w:p w:rsidR="00881402" w:rsidRPr="003113C1" w:rsidRDefault="00881402" w:rsidP="00E06AEC">
      <w:pPr>
        <w:widowControl w:val="0"/>
        <w:ind w:firstLine="709"/>
        <w:jc w:val="both"/>
        <w:rPr>
          <w:snapToGrid w:val="0"/>
          <w:sz w:val="28"/>
          <w:szCs w:val="28"/>
        </w:rPr>
      </w:pPr>
      <w:r w:rsidRPr="003113C1">
        <w:rPr>
          <w:snapToGrid w:val="0"/>
          <w:sz w:val="28"/>
          <w:szCs w:val="28"/>
        </w:rPr>
        <w:t xml:space="preserve"> - молодые семьи, имеющие детей,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w:t>
      </w:r>
    </w:p>
    <w:p w:rsidR="00881402" w:rsidRPr="003113C1" w:rsidRDefault="00881402" w:rsidP="00E06AEC">
      <w:pPr>
        <w:ind w:firstLine="564"/>
        <w:jc w:val="both"/>
        <w:rPr>
          <w:sz w:val="28"/>
          <w:szCs w:val="28"/>
        </w:rPr>
      </w:pPr>
      <w:r w:rsidRPr="003113C1">
        <w:rPr>
          <w:sz w:val="28"/>
          <w:szCs w:val="28"/>
        </w:rPr>
        <w:t>-  студенты высших и средних профессиональных учебных заведений;</w:t>
      </w:r>
    </w:p>
    <w:p w:rsidR="00881402" w:rsidRPr="003113C1" w:rsidRDefault="00881402" w:rsidP="00E06AEC">
      <w:pPr>
        <w:ind w:firstLine="564"/>
        <w:jc w:val="both"/>
        <w:rPr>
          <w:sz w:val="28"/>
          <w:szCs w:val="28"/>
        </w:rPr>
      </w:pPr>
      <w:r w:rsidRPr="003113C1">
        <w:rPr>
          <w:sz w:val="28"/>
          <w:szCs w:val="28"/>
        </w:rPr>
        <w:t>-  выпускники высших и средних профессиональных учебных заведений;</w:t>
      </w:r>
    </w:p>
    <w:p w:rsidR="00881402" w:rsidRPr="003113C1" w:rsidRDefault="00881402" w:rsidP="00E06AEC">
      <w:pPr>
        <w:ind w:firstLine="560"/>
        <w:jc w:val="both"/>
        <w:rPr>
          <w:sz w:val="28"/>
          <w:szCs w:val="28"/>
        </w:rPr>
      </w:pPr>
      <w:r w:rsidRPr="003113C1">
        <w:rPr>
          <w:sz w:val="28"/>
          <w:szCs w:val="28"/>
        </w:rPr>
        <w:t>-  жители отдаленных поселков Таштагольского муниципального района;</w:t>
      </w:r>
    </w:p>
    <w:p w:rsidR="00881402" w:rsidRPr="003113C1" w:rsidRDefault="00881402" w:rsidP="00E06AEC">
      <w:pPr>
        <w:ind w:firstLine="560"/>
        <w:jc w:val="both"/>
        <w:rPr>
          <w:sz w:val="28"/>
          <w:szCs w:val="28"/>
        </w:rPr>
      </w:pPr>
      <w:r w:rsidRPr="003113C1">
        <w:rPr>
          <w:sz w:val="28"/>
          <w:szCs w:val="28"/>
        </w:rPr>
        <w:t>-  женщины, имеющие одного и более детей в возрасте до 14 лет;</w:t>
      </w:r>
    </w:p>
    <w:p w:rsidR="00881402" w:rsidRPr="003113C1" w:rsidRDefault="00881402" w:rsidP="00E06AEC">
      <w:pPr>
        <w:ind w:firstLine="564"/>
        <w:jc w:val="both"/>
        <w:rPr>
          <w:sz w:val="28"/>
          <w:szCs w:val="28"/>
        </w:rPr>
      </w:pPr>
      <w:r w:rsidRPr="003113C1">
        <w:rPr>
          <w:sz w:val="28"/>
          <w:szCs w:val="28"/>
        </w:rPr>
        <w:t>-  мужчины, воспитывающие в одиночку детей в возрасте до 14 лет;</w:t>
      </w:r>
    </w:p>
    <w:p w:rsidR="00881402" w:rsidRPr="003113C1" w:rsidRDefault="00881402" w:rsidP="00E06AEC">
      <w:pPr>
        <w:autoSpaceDE w:val="0"/>
        <w:autoSpaceDN w:val="0"/>
        <w:adjustRightInd w:val="0"/>
        <w:jc w:val="both"/>
        <w:outlineLvl w:val="2"/>
        <w:rPr>
          <w:sz w:val="28"/>
          <w:szCs w:val="28"/>
        </w:rPr>
      </w:pPr>
      <w:r w:rsidRPr="003113C1">
        <w:rPr>
          <w:snapToGrid w:val="0"/>
          <w:sz w:val="28"/>
          <w:szCs w:val="28"/>
        </w:rPr>
        <w:t xml:space="preserve">        - </w:t>
      </w:r>
      <w:r w:rsidRPr="003113C1">
        <w:rPr>
          <w:sz w:val="28"/>
          <w:szCs w:val="28"/>
        </w:rPr>
        <w:t xml:space="preserve"> субъекты малого и среднего предпринимательства, относящиеся к социальному предпринимательству.</w:t>
      </w:r>
    </w:p>
    <w:p w:rsidR="00881402" w:rsidRPr="003113C1" w:rsidRDefault="00881402" w:rsidP="00E06AEC">
      <w:pPr>
        <w:autoSpaceDE w:val="0"/>
        <w:autoSpaceDN w:val="0"/>
        <w:adjustRightInd w:val="0"/>
        <w:ind w:firstLine="709"/>
        <w:jc w:val="both"/>
        <w:outlineLvl w:val="2"/>
        <w:rPr>
          <w:sz w:val="28"/>
          <w:szCs w:val="28"/>
        </w:rPr>
      </w:pPr>
      <w:r w:rsidRPr="003113C1">
        <w:rPr>
          <w:sz w:val="28"/>
          <w:szCs w:val="28"/>
        </w:rPr>
        <w:t>Социальное предпринимательство - социально ответственная деятельность субъектов малого и среднего предпринимательства, направленная на решение социальных проблем, в том числе обеспечивающих выполнение следующих условий:</w:t>
      </w:r>
    </w:p>
    <w:p w:rsidR="00881402" w:rsidRPr="003113C1" w:rsidRDefault="00881402" w:rsidP="00E06AEC">
      <w:pPr>
        <w:autoSpaceDE w:val="0"/>
        <w:autoSpaceDN w:val="0"/>
        <w:adjustRightInd w:val="0"/>
        <w:ind w:firstLine="709"/>
        <w:jc w:val="both"/>
        <w:outlineLvl w:val="2"/>
        <w:rPr>
          <w:sz w:val="28"/>
          <w:szCs w:val="28"/>
        </w:rPr>
      </w:pPr>
      <w:r w:rsidRPr="003113C1">
        <w:rPr>
          <w:sz w:val="28"/>
          <w:szCs w:val="28"/>
        </w:rPr>
        <w:t>а) обеспечение занятости инвалидов, матерей, имеющих детей в возрасте до 3 лет, лиц, находящихся в трудной жизненной ситуации при условии, что среднесписочная численность указанных категорий граждан среди их работников составляет не менее 50%; а доля в фонде оплаты труда - не менее 25%;</w:t>
      </w:r>
    </w:p>
    <w:p w:rsidR="00881402" w:rsidRPr="003113C1" w:rsidRDefault="00881402" w:rsidP="00E06AEC">
      <w:pPr>
        <w:autoSpaceDE w:val="0"/>
        <w:autoSpaceDN w:val="0"/>
        <w:adjustRightInd w:val="0"/>
        <w:ind w:firstLine="709"/>
        <w:jc w:val="both"/>
        <w:outlineLvl w:val="2"/>
        <w:rPr>
          <w:sz w:val="28"/>
          <w:szCs w:val="28"/>
        </w:rPr>
      </w:pPr>
      <w:r w:rsidRPr="003113C1">
        <w:rPr>
          <w:sz w:val="28"/>
          <w:szCs w:val="28"/>
        </w:rPr>
        <w:t>б) предоставление услуг (производство товаров) в следующих сферах деятельности:</w:t>
      </w:r>
    </w:p>
    <w:p w:rsidR="00881402" w:rsidRPr="003113C1" w:rsidRDefault="00881402" w:rsidP="00E06AEC">
      <w:pPr>
        <w:autoSpaceDE w:val="0"/>
        <w:autoSpaceDN w:val="0"/>
        <w:adjustRightInd w:val="0"/>
        <w:ind w:firstLine="709"/>
        <w:jc w:val="both"/>
        <w:outlineLvl w:val="2"/>
        <w:rPr>
          <w:sz w:val="28"/>
          <w:szCs w:val="28"/>
        </w:rPr>
      </w:pPr>
      <w:r w:rsidRPr="003113C1">
        <w:rPr>
          <w:sz w:val="28"/>
          <w:szCs w:val="28"/>
        </w:rPr>
        <w:t xml:space="preserve">- содействие профессиональной ориентации и трудоустройству, включая содействие </w:t>
      </w:r>
      <w:proofErr w:type="spellStart"/>
      <w:r w:rsidRPr="003113C1">
        <w:rPr>
          <w:sz w:val="28"/>
          <w:szCs w:val="28"/>
        </w:rPr>
        <w:t>самозанятости</w:t>
      </w:r>
      <w:proofErr w:type="spellEnd"/>
      <w:r w:rsidRPr="003113C1">
        <w:rPr>
          <w:sz w:val="28"/>
          <w:szCs w:val="28"/>
        </w:rPr>
        <w:t>;</w:t>
      </w:r>
    </w:p>
    <w:p w:rsidR="00881402" w:rsidRPr="003113C1" w:rsidRDefault="00881402" w:rsidP="00E06AEC">
      <w:pPr>
        <w:autoSpaceDE w:val="0"/>
        <w:autoSpaceDN w:val="0"/>
        <w:adjustRightInd w:val="0"/>
        <w:ind w:firstLine="709"/>
        <w:jc w:val="both"/>
        <w:outlineLvl w:val="2"/>
        <w:rPr>
          <w:sz w:val="28"/>
          <w:szCs w:val="28"/>
        </w:rPr>
      </w:pPr>
      <w:r w:rsidRPr="003113C1">
        <w:rPr>
          <w:sz w:val="28"/>
          <w:szCs w:val="28"/>
        </w:rPr>
        <w:t>- социальное обслуживание граждан, услуги здравоохранения, физической культуры и массового спорта, проведение занятий в детских и молодежных кружках, секциях, студиях;</w:t>
      </w:r>
    </w:p>
    <w:p w:rsidR="00881402" w:rsidRPr="003113C1" w:rsidRDefault="00881402" w:rsidP="00E06AEC">
      <w:pPr>
        <w:autoSpaceDE w:val="0"/>
        <w:autoSpaceDN w:val="0"/>
        <w:adjustRightInd w:val="0"/>
        <w:ind w:firstLine="709"/>
        <w:jc w:val="both"/>
        <w:outlineLvl w:val="2"/>
        <w:rPr>
          <w:sz w:val="28"/>
          <w:szCs w:val="28"/>
        </w:rPr>
      </w:pPr>
      <w:r w:rsidRPr="003113C1">
        <w:rPr>
          <w:sz w:val="28"/>
          <w:szCs w:val="28"/>
        </w:rPr>
        <w:t>- выпуск периодических печатных изданий, а также книжной продукции, связанной с образованием, наукой и культурой.</w:t>
      </w:r>
    </w:p>
    <w:p w:rsidR="00881402" w:rsidRPr="003113C1" w:rsidRDefault="00881402" w:rsidP="00E11E18">
      <w:pPr>
        <w:autoSpaceDE w:val="0"/>
        <w:autoSpaceDN w:val="0"/>
        <w:adjustRightInd w:val="0"/>
        <w:ind w:firstLine="709"/>
        <w:jc w:val="both"/>
        <w:rPr>
          <w:sz w:val="28"/>
          <w:szCs w:val="28"/>
        </w:rPr>
      </w:pPr>
    </w:p>
    <w:p w:rsidR="00881402" w:rsidRPr="003113C1" w:rsidRDefault="00881402" w:rsidP="00E06AEC">
      <w:pPr>
        <w:autoSpaceDE w:val="0"/>
        <w:autoSpaceDN w:val="0"/>
        <w:adjustRightInd w:val="0"/>
        <w:ind w:firstLine="709"/>
        <w:jc w:val="both"/>
        <w:rPr>
          <w:sz w:val="28"/>
          <w:szCs w:val="28"/>
        </w:rPr>
      </w:pPr>
      <w:r w:rsidRPr="003113C1">
        <w:rPr>
          <w:sz w:val="28"/>
          <w:szCs w:val="28"/>
        </w:rPr>
        <w:t xml:space="preserve">3. Для участия в конкурсе на получение субсидии субъекты малого, среднего предпринимательства обращаются в отдел поддержки малого и среднего бизнеса администрации Таштагольского муниципального района с заявлением, к которому прилагаются следующие документы: </w:t>
      </w:r>
    </w:p>
    <w:p w:rsidR="00881402" w:rsidRPr="003113C1" w:rsidRDefault="00881402" w:rsidP="00E11E18">
      <w:pPr>
        <w:widowControl w:val="0"/>
        <w:ind w:firstLine="709"/>
        <w:jc w:val="both"/>
        <w:rPr>
          <w:sz w:val="28"/>
          <w:szCs w:val="28"/>
        </w:rPr>
      </w:pPr>
      <w:r w:rsidRPr="003113C1">
        <w:rPr>
          <w:sz w:val="28"/>
          <w:szCs w:val="28"/>
        </w:rPr>
        <w:t xml:space="preserve">расчет суммы субсидии </w:t>
      </w:r>
    </w:p>
    <w:p w:rsidR="00881402" w:rsidRPr="003113C1" w:rsidRDefault="00881402" w:rsidP="00E11E18">
      <w:pPr>
        <w:autoSpaceDE w:val="0"/>
        <w:autoSpaceDN w:val="0"/>
        <w:adjustRightInd w:val="0"/>
        <w:ind w:firstLine="709"/>
        <w:jc w:val="both"/>
        <w:rPr>
          <w:sz w:val="28"/>
          <w:szCs w:val="28"/>
        </w:rPr>
      </w:pPr>
      <w:r w:rsidRPr="003113C1">
        <w:rPr>
          <w:sz w:val="28"/>
          <w:szCs w:val="28"/>
        </w:rPr>
        <w:t xml:space="preserve">выписка из Единого государственного реестра юридических лиц (если учредителем является юридическое лицо – дополнительно выписка по учредителю) или выписка из Единого государственного реестра индивидуальных предпринимателей, выданная налоговым органом в срок не позднее одного месяца до даты представления заявления на получение субсидии; </w:t>
      </w:r>
    </w:p>
    <w:p w:rsidR="00881402" w:rsidRPr="003113C1" w:rsidRDefault="00881402" w:rsidP="00E11E18">
      <w:pPr>
        <w:autoSpaceDE w:val="0"/>
        <w:autoSpaceDN w:val="0"/>
        <w:adjustRightInd w:val="0"/>
        <w:ind w:firstLine="709"/>
        <w:jc w:val="both"/>
        <w:rPr>
          <w:sz w:val="28"/>
          <w:szCs w:val="28"/>
        </w:rPr>
      </w:pPr>
      <w:r w:rsidRPr="003113C1">
        <w:rPr>
          <w:sz w:val="28"/>
          <w:szCs w:val="28"/>
        </w:rPr>
        <w:t xml:space="preserve">справка о средней численности работников за предшествующий календарный год (с учетом всех работников, в том числе, работающих по </w:t>
      </w:r>
      <w:r w:rsidRPr="003113C1">
        <w:rPr>
          <w:sz w:val="28"/>
          <w:szCs w:val="28"/>
        </w:rPr>
        <w:lastRenderedPageBreak/>
        <w:t>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заверенная подписью руководителя и печатью.</w:t>
      </w:r>
    </w:p>
    <w:p w:rsidR="00881402" w:rsidRPr="003113C1" w:rsidRDefault="00881402" w:rsidP="00E11E18">
      <w:pPr>
        <w:autoSpaceDE w:val="0"/>
        <w:autoSpaceDN w:val="0"/>
        <w:adjustRightInd w:val="0"/>
        <w:ind w:firstLine="709"/>
        <w:jc w:val="both"/>
        <w:rPr>
          <w:sz w:val="28"/>
          <w:szCs w:val="28"/>
        </w:rPr>
      </w:pPr>
      <w:proofErr w:type="gramStart"/>
      <w:r w:rsidRPr="003113C1">
        <w:rPr>
          <w:sz w:val="28"/>
          <w:szCs w:val="28"/>
        </w:rPr>
        <w:t>Для вновь созданных организаций или вновь зарегистрированных индивидуальных предпринимателей в течение того года,  в котором они зарегистрированы, - справка о средней численности работников за период, прошедший со дня их государственной регистрации до даты подачи заявления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w:t>
      </w:r>
      <w:proofErr w:type="gramEnd"/>
      <w:r w:rsidRPr="003113C1">
        <w:rPr>
          <w:sz w:val="28"/>
          <w:szCs w:val="28"/>
        </w:rPr>
        <w:t xml:space="preserve">), </w:t>
      </w:r>
      <w:proofErr w:type="gramStart"/>
      <w:r w:rsidRPr="003113C1">
        <w:rPr>
          <w:sz w:val="28"/>
          <w:szCs w:val="28"/>
        </w:rPr>
        <w:t>заверенная</w:t>
      </w:r>
      <w:proofErr w:type="gramEnd"/>
      <w:r w:rsidRPr="003113C1">
        <w:rPr>
          <w:sz w:val="28"/>
          <w:szCs w:val="28"/>
        </w:rPr>
        <w:t xml:space="preserve"> подписью руководителя и печатью;</w:t>
      </w:r>
    </w:p>
    <w:p w:rsidR="00881402" w:rsidRPr="003113C1" w:rsidRDefault="00881402" w:rsidP="00E11E18">
      <w:pPr>
        <w:autoSpaceDE w:val="0"/>
        <w:autoSpaceDN w:val="0"/>
        <w:adjustRightInd w:val="0"/>
        <w:ind w:firstLine="709"/>
        <w:jc w:val="both"/>
        <w:rPr>
          <w:sz w:val="28"/>
          <w:szCs w:val="28"/>
        </w:rPr>
      </w:pPr>
      <w:r w:rsidRPr="003113C1">
        <w:rPr>
          <w:sz w:val="28"/>
          <w:szCs w:val="28"/>
        </w:rPr>
        <w:t xml:space="preserve">копия представленного в налоговый орган документа, подтверждающего величину выручки от реализации товаров (работ, услуг) за предшествующий календарный год без учета налога на добавленную стоимость, заверенная подписью руководителя и печатью. Для вновь созданных организаций в течение того года, в котором они зарегистрированы, - справка о выручке от реализации товаров (работ, услуг) за период, прошедший со дня их государственной регистрации до даты подачи заявления, без учета налога на добавленную стоимость, заверенная подписью руководителя и печатью; </w:t>
      </w:r>
    </w:p>
    <w:p w:rsidR="00881402" w:rsidRPr="003113C1" w:rsidRDefault="00881402" w:rsidP="00E11E18">
      <w:pPr>
        <w:autoSpaceDE w:val="0"/>
        <w:autoSpaceDN w:val="0"/>
        <w:adjustRightInd w:val="0"/>
        <w:ind w:firstLine="709"/>
        <w:jc w:val="both"/>
        <w:rPr>
          <w:sz w:val="28"/>
          <w:szCs w:val="28"/>
        </w:rPr>
      </w:pPr>
      <w:proofErr w:type="gramStart"/>
      <w:r w:rsidRPr="003113C1">
        <w:rPr>
          <w:sz w:val="28"/>
          <w:szCs w:val="28"/>
        </w:rPr>
        <w:t>справка налогового органа, подтверждающая отсутствие просроченной задолженности по налоговым и иным обязательным платежам в бюджетную систему Российской Федерации, выданная в срок не позднее одного месяца до даты представления заявления на получение субсидии (справка о состоянии расчетов по налогам, сборам, взносам формы № 39-1 или справка об исполнении налогоплательщиком обязанности по уплате налогов, сборов, страховых взносов, пеней и налоговых санкций);</w:t>
      </w:r>
      <w:proofErr w:type="gramEnd"/>
    </w:p>
    <w:p w:rsidR="00881402" w:rsidRPr="003113C1" w:rsidRDefault="00881402" w:rsidP="00E11E18">
      <w:pPr>
        <w:autoSpaceDE w:val="0"/>
        <w:autoSpaceDN w:val="0"/>
        <w:adjustRightInd w:val="0"/>
        <w:ind w:firstLine="709"/>
        <w:jc w:val="both"/>
        <w:rPr>
          <w:sz w:val="28"/>
          <w:szCs w:val="28"/>
        </w:rPr>
      </w:pPr>
      <w:r w:rsidRPr="003113C1">
        <w:rPr>
          <w:sz w:val="28"/>
          <w:szCs w:val="28"/>
        </w:rPr>
        <w:t>копия документа (справка, свидетельство и т.д.) (с представлением оригинала в случае, если копия не заверена нотариально), подтверждающая отношение индивидуального предпринимателя или 50 процентов и более учредителей юридического лица  на дату государственной регистрации к целевым группам;</w:t>
      </w:r>
    </w:p>
    <w:p w:rsidR="00881402" w:rsidRPr="003113C1" w:rsidRDefault="00881402" w:rsidP="00E11E18">
      <w:pPr>
        <w:autoSpaceDE w:val="0"/>
        <w:autoSpaceDN w:val="0"/>
        <w:adjustRightInd w:val="0"/>
        <w:ind w:firstLine="709"/>
        <w:jc w:val="both"/>
        <w:rPr>
          <w:sz w:val="28"/>
          <w:szCs w:val="28"/>
        </w:rPr>
      </w:pPr>
      <w:r w:rsidRPr="003113C1">
        <w:rPr>
          <w:sz w:val="28"/>
          <w:szCs w:val="28"/>
        </w:rPr>
        <w:t>справка о сохранении существующих или создании новых рабочих мест в текущем году по состоянию на дату подачи заявления, заверенная подписью руководителя и печатью;</w:t>
      </w:r>
    </w:p>
    <w:p w:rsidR="00881402" w:rsidRPr="003113C1" w:rsidRDefault="00881402" w:rsidP="00E11E18">
      <w:pPr>
        <w:autoSpaceDE w:val="0"/>
        <w:autoSpaceDN w:val="0"/>
        <w:adjustRightInd w:val="0"/>
        <w:ind w:firstLine="709"/>
        <w:jc w:val="both"/>
        <w:rPr>
          <w:sz w:val="28"/>
          <w:szCs w:val="28"/>
        </w:rPr>
      </w:pPr>
      <w:r w:rsidRPr="003113C1">
        <w:rPr>
          <w:sz w:val="28"/>
          <w:szCs w:val="28"/>
        </w:rPr>
        <w:t>справка о полученных субсидиях с момента государственной регистрации до даты подачи заявления, заверенная подписью руководителя и печатью;</w:t>
      </w:r>
    </w:p>
    <w:p w:rsidR="00881402" w:rsidRPr="003113C1" w:rsidRDefault="00881402" w:rsidP="00E11E18">
      <w:pPr>
        <w:autoSpaceDE w:val="0"/>
        <w:autoSpaceDN w:val="0"/>
        <w:adjustRightInd w:val="0"/>
        <w:ind w:firstLine="709"/>
        <w:jc w:val="both"/>
        <w:rPr>
          <w:sz w:val="28"/>
          <w:szCs w:val="28"/>
        </w:rPr>
      </w:pPr>
      <w:r w:rsidRPr="003113C1">
        <w:rPr>
          <w:sz w:val="28"/>
          <w:szCs w:val="28"/>
        </w:rPr>
        <w:t>копии документов, подтверждающих фактически произведенные расходы в зависимости от вида затрат, в соответствии с требованиями бухгалтерского учета:</w:t>
      </w:r>
    </w:p>
    <w:p w:rsidR="00881402" w:rsidRPr="003113C1" w:rsidRDefault="00881402" w:rsidP="00E11E18">
      <w:pPr>
        <w:widowControl w:val="0"/>
        <w:ind w:firstLine="709"/>
        <w:jc w:val="both"/>
        <w:rPr>
          <w:sz w:val="28"/>
          <w:szCs w:val="28"/>
        </w:rPr>
      </w:pPr>
      <w:r w:rsidRPr="003113C1">
        <w:rPr>
          <w:sz w:val="28"/>
          <w:szCs w:val="28"/>
        </w:rPr>
        <w:t>а) копии договоров, с исполнением которых связаны затраты, заверенные подписью руководителя и печатью, с предъявлением оригиналов;</w:t>
      </w:r>
    </w:p>
    <w:p w:rsidR="00881402" w:rsidRPr="003113C1" w:rsidRDefault="00881402" w:rsidP="00E11E18">
      <w:pPr>
        <w:widowControl w:val="0"/>
        <w:ind w:firstLine="709"/>
        <w:jc w:val="both"/>
        <w:rPr>
          <w:sz w:val="28"/>
          <w:szCs w:val="28"/>
        </w:rPr>
      </w:pPr>
      <w:r w:rsidRPr="003113C1">
        <w:rPr>
          <w:sz w:val="28"/>
          <w:szCs w:val="28"/>
        </w:rPr>
        <w:t xml:space="preserve">б) копии платежных поручений, заверенные банком, или надлежаще заверенные копии кассового чека с приложением копий квитанций к </w:t>
      </w:r>
      <w:r w:rsidRPr="003113C1">
        <w:rPr>
          <w:sz w:val="28"/>
          <w:szCs w:val="28"/>
        </w:rPr>
        <w:lastRenderedPageBreak/>
        <w:t xml:space="preserve">приходному кассовому ордеру, либо надлежаще заверенные копии кассового чека и копии товарного чека (с предъявлением оригиналов),  подтверждающие оплату; </w:t>
      </w:r>
    </w:p>
    <w:p w:rsidR="00881402" w:rsidRPr="003113C1" w:rsidRDefault="00881402" w:rsidP="00E11E18">
      <w:pPr>
        <w:widowControl w:val="0"/>
        <w:ind w:firstLine="709"/>
        <w:jc w:val="both"/>
        <w:rPr>
          <w:sz w:val="28"/>
          <w:szCs w:val="28"/>
        </w:rPr>
      </w:pPr>
      <w:r w:rsidRPr="003113C1">
        <w:rPr>
          <w:sz w:val="28"/>
          <w:szCs w:val="28"/>
        </w:rPr>
        <w:t>в) копии счетов – фактур и товарных накладных;</w:t>
      </w:r>
    </w:p>
    <w:p w:rsidR="00881402" w:rsidRPr="003113C1" w:rsidRDefault="00881402" w:rsidP="00E11E18">
      <w:pPr>
        <w:autoSpaceDE w:val="0"/>
        <w:autoSpaceDN w:val="0"/>
        <w:adjustRightInd w:val="0"/>
        <w:ind w:firstLine="709"/>
        <w:jc w:val="both"/>
        <w:rPr>
          <w:sz w:val="28"/>
          <w:szCs w:val="28"/>
        </w:rPr>
      </w:pPr>
      <w:r w:rsidRPr="003113C1">
        <w:rPr>
          <w:sz w:val="28"/>
          <w:szCs w:val="28"/>
        </w:rPr>
        <w:t>г) копия акта ввода основных средств в эксплуатацию (ОС-1); заверенная подписью руководителя и печатью, с предъявлением оригинала;</w:t>
      </w:r>
    </w:p>
    <w:p w:rsidR="00881402" w:rsidRPr="003113C1" w:rsidRDefault="00881402" w:rsidP="00E11E18">
      <w:pPr>
        <w:autoSpaceDE w:val="0"/>
        <w:autoSpaceDN w:val="0"/>
        <w:adjustRightInd w:val="0"/>
        <w:ind w:firstLine="709"/>
        <w:jc w:val="both"/>
        <w:rPr>
          <w:sz w:val="28"/>
          <w:szCs w:val="28"/>
        </w:rPr>
      </w:pPr>
      <w:proofErr w:type="spellStart"/>
      <w:r w:rsidRPr="003113C1">
        <w:rPr>
          <w:sz w:val="28"/>
          <w:szCs w:val="28"/>
        </w:rPr>
        <w:t>д</w:t>
      </w:r>
      <w:proofErr w:type="spellEnd"/>
      <w:r w:rsidRPr="003113C1">
        <w:rPr>
          <w:sz w:val="28"/>
          <w:szCs w:val="28"/>
        </w:rPr>
        <w:t xml:space="preserve">) копия инвентарной карточки на приобретенное основное средство (ОС-6), заверенная подписью руководителя и печатью, с предъявлением оригинала, </w:t>
      </w:r>
    </w:p>
    <w:p w:rsidR="00881402" w:rsidRPr="003113C1" w:rsidRDefault="00881402" w:rsidP="00E11E18">
      <w:pPr>
        <w:autoSpaceDE w:val="0"/>
        <w:autoSpaceDN w:val="0"/>
        <w:adjustRightInd w:val="0"/>
        <w:ind w:firstLine="709"/>
        <w:jc w:val="both"/>
        <w:rPr>
          <w:sz w:val="28"/>
          <w:szCs w:val="28"/>
        </w:rPr>
      </w:pPr>
      <w:r w:rsidRPr="003113C1">
        <w:rPr>
          <w:sz w:val="28"/>
          <w:szCs w:val="28"/>
        </w:rPr>
        <w:t>е) копия приходного ордера (форма М-4), копия требования-накладной (форма     М-11) на списание сырья, основных и вспомогательных материалов (для подтверждения расходования); заверенные подписью руководителя и печатью,  с предъявлением оригинала.</w:t>
      </w:r>
    </w:p>
    <w:p w:rsidR="00881402" w:rsidRPr="003113C1" w:rsidRDefault="00881402" w:rsidP="00E7665C">
      <w:pPr>
        <w:ind w:firstLine="709"/>
        <w:jc w:val="both"/>
        <w:rPr>
          <w:sz w:val="28"/>
          <w:szCs w:val="28"/>
        </w:rPr>
      </w:pPr>
      <w:r w:rsidRPr="003113C1">
        <w:rPr>
          <w:sz w:val="28"/>
          <w:szCs w:val="28"/>
        </w:rPr>
        <w:t>4. При представлении неполного пакета документации заявление на предоставление субсидии не регистрируется. Документация, поданная заявителями, не возвращается.</w:t>
      </w:r>
    </w:p>
    <w:p w:rsidR="00881402" w:rsidRPr="003113C1" w:rsidRDefault="00881402" w:rsidP="00DB2C3C">
      <w:pPr>
        <w:autoSpaceDE w:val="0"/>
        <w:autoSpaceDN w:val="0"/>
        <w:adjustRightInd w:val="0"/>
        <w:ind w:firstLine="709"/>
        <w:jc w:val="both"/>
        <w:rPr>
          <w:snapToGrid w:val="0"/>
          <w:sz w:val="28"/>
          <w:szCs w:val="28"/>
        </w:rPr>
      </w:pPr>
      <w:r w:rsidRPr="003113C1">
        <w:rPr>
          <w:snapToGrid w:val="0"/>
          <w:sz w:val="28"/>
          <w:szCs w:val="28"/>
        </w:rPr>
        <w:t>5. Критерии конкурсного отбора.</w:t>
      </w:r>
    </w:p>
    <w:p w:rsidR="00881402" w:rsidRPr="003113C1" w:rsidRDefault="00881402" w:rsidP="00DB2C3C">
      <w:pPr>
        <w:autoSpaceDE w:val="0"/>
        <w:autoSpaceDN w:val="0"/>
        <w:adjustRightInd w:val="0"/>
        <w:ind w:firstLine="709"/>
        <w:jc w:val="both"/>
        <w:rPr>
          <w:snapToGrid w:val="0"/>
          <w:sz w:val="28"/>
          <w:szCs w:val="28"/>
        </w:rPr>
      </w:pPr>
      <w:r w:rsidRPr="003113C1">
        <w:rPr>
          <w:snapToGrid w:val="0"/>
          <w:sz w:val="28"/>
          <w:szCs w:val="28"/>
        </w:rPr>
        <w:t>При определении победителей конкурсного отбора выделяются следующие приоритетные целевые группы субъектов малого или среднего предпринимательства:</w:t>
      </w:r>
    </w:p>
    <w:p w:rsidR="00881402" w:rsidRPr="003113C1" w:rsidRDefault="00881402" w:rsidP="00DB2C3C">
      <w:pPr>
        <w:widowControl w:val="0"/>
        <w:ind w:firstLine="709"/>
        <w:jc w:val="both"/>
        <w:rPr>
          <w:snapToGrid w:val="0"/>
          <w:sz w:val="28"/>
          <w:szCs w:val="28"/>
        </w:rPr>
      </w:pPr>
      <w:r w:rsidRPr="003113C1">
        <w:rPr>
          <w:snapToGrid w:val="0"/>
          <w:sz w:val="28"/>
          <w:szCs w:val="28"/>
        </w:rPr>
        <w:t>- реализующие инвестиционные проекты, направленные на развитие инновационной деятельности;</w:t>
      </w:r>
    </w:p>
    <w:p w:rsidR="00881402" w:rsidRPr="003113C1" w:rsidRDefault="00881402" w:rsidP="00DB2C3C">
      <w:pPr>
        <w:autoSpaceDE w:val="0"/>
        <w:autoSpaceDN w:val="0"/>
        <w:adjustRightInd w:val="0"/>
        <w:ind w:firstLine="709"/>
        <w:jc w:val="both"/>
        <w:rPr>
          <w:sz w:val="28"/>
          <w:szCs w:val="28"/>
        </w:rPr>
      </w:pPr>
      <w:r w:rsidRPr="003113C1">
        <w:rPr>
          <w:sz w:val="28"/>
          <w:szCs w:val="28"/>
        </w:rPr>
        <w:t xml:space="preserve">-  инвалиды;  </w:t>
      </w:r>
    </w:p>
    <w:p w:rsidR="00881402" w:rsidRPr="003113C1" w:rsidRDefault="00881402" w:rsidP="00DB2C3C">
      <w:pPr>
        <w:autoSpaceDE w:val="0"/>
        <w:autoSpaceDN w:val="0"/>
        <w:adjustRightInd w:val="0"/>
        <w:ind w:firstLine="709"/>
        <w:jc w:val="both"/>
        <w:rPr>
          <w:sz w:val="28"/>
          <w:szCs w:val="28"/>
        </w:rPr>
      </w:pPr>
      <w:r w:rsidRPr="003113C1">
        <w:rPr>
          <w:sz w:val="28"/>
          <w:szCs w:val="28"/>
        </w:rPr>
        <w:t>- индивидуальный предприниматель, а также 50 процентов и более учредителей юридического лица непосредственно перед государственной регистрацией относился к следующим целевым группам:</w:t>
      </w:r>
    </w:p>
    <w:p w:rsidR="00881402" w:rsidRPr="003113C1" w:rsidRDefault="00881402" w:rsidP="00DB2C3C">
      <w:pPr>
        <w:autoSpaceDE w:val="0"/>
        <w:autoSpaceDN w:val="0"/>
        <w:adjustRightInd w:val="0"/>
        <w:ind w:firstLine="709"/>
        <w:jc w:val="both"/>
        <w:rPr>
          <w:sz w:val="28"/>
          <w:szCs w:val="28"/>
        </w:rPr>
      </w:pPr>
      <w:r w:rsidRPr="003113C1">
        <w:rPr>
          <w:sz w:val="28"/>
          <w:szCs w:val="28"/>
        </w:rPr>
        <w:t xml:space="preserve">- </w:t>
      </w:r>
      <w:proofErr w:type="gramStart"/>
      <w:r w:rsidRPr="003113C1">
        <w:rPr>
          <w:sz w:val="28"/>
          <w:szCs w:val="28"/>
        </w:rPr>
        <w:t>являвшиеся</w:t>
      </w:r>
      <w:proofErr w:type="gramEnd"/>
      <w:r w:rsidRPr="003113C1">
        <w:rPr>
          <w:sz w:val="28"/>
          <w:szCs w:val="28"/>
        </w:rPr>
        <w:t xml:space="preserve"> непосредственно перед государственной регистрацией зарегистрированными безработными;</w:t>
      </w:r>
    </w:p>
    <w:p w:rsidR="00881402" w:rsidRPr="003113C1" w:rsidRDefault="00881402" w:rsidP="00DB2C3C">
      <w:pPr>
        <w:widowControl w:val="0"/>
        <w:ind w:firstLine="709"/>
        <w:jc w:val="both"/>
        <w:rPr>
          <w:snapToGrid w:val="0"/>
          <w:sz w:val="28"/>
          <w:szCs w:val="28"/>
        </w:rPr>
      </w:pPr>
      <w:r w:rsidRPr="003113C1">
        <w:rPr>
          <w:snapToGrid w:val="0"/>
          <w:sz w:val="28"/>
          <w:szCs w:val="28"/>
        </w:rPr>
        <w:t>-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881402" w:rsidRPr="003113C1" w:rsidRDefault="00881402" w:rsidP="00DB2C3C">
      <w:pPr>
        <w:widowControl w:val="0"/>
        <w:ind w:firstLine="709"/>
        <w:jc w:val="both"/>
        <w:rPr>
          <w:snapToGrid w:val="0"/>
          <w:sz w:val="28"/>
          <w:szCs w:val="28"/>
        </w:rPr>
      </w:pPr>
      <w:r w:rsidRPr="003113C1">
        <w:rPr>
          <w:snapToGrid w:val="0"/>
          <w:sz w:val="28"/>
          <w:szCs w:val="28"/>
        </w:rPr>
        <w:t>- работники градообразующих предприятий;</w:t>
      </w:r>
    </w:p>
    <w:p w:rsidR="00881402" w:rsidRPr="003113C1" w:rsidRDefault="00881402" w:rsidP="00DB2C3C">
      <w:pPr>
        <w:widowControl w:val="0"/>
        <w:ind w:firstLine="709"/>
        <w:jc w:val="both"/>
        <w:rPr>
          <w:snapToGrid w:val="0"/>
          <w:sz w:val="28"/>
          <w:szCs w:val="28"/>
        </w:rPr>
      </w:pPr>
      <w:r w:rsidRPr="003113C1">
        <w:rPr>
          <w:snapToGrid w:val="0"/>
          <w:sz w:val="28"/>
          <w:szCs w:val="28"/>
        </w:rPr>
        <w:t>- военнослужащие, уволенные в запас в связи с сокращением Вооруженных Сил;</w:t>
      </w:r>
    </w:p>
    <w:p w:rsidR="00881402" w:rsidRPr="003113C1" w:rsidRDefault="00881402" w:rsidP="00DB2C3C">
      <w:pPr>
        <w:widowControl w:val="0"/>
        <w:ind w:firstLine="709"/>
        <w:jc w:val="both"/>
        <w:rPr>
          <w:snapToGrid w:val="0"/>
          <w:sz w:val="28"/>
          <w:szCs w:val="28"/>
        </w:rPr>
      </w:pPr>
      <w:r w:rsidRPr="003113C1">
        <w:rPr>
          <w:snapToGrid w:val="0"/>
          <w:sz w:val="28"/>
          <w:szCs w:val="28"/>
        </w:rPr>
        <w:t>-  субъекты молодежного предпринимательства (физические лица в возрасте до 30 лет (включительно); юридические лица, в уставном капитале которых доля, принадлежащая физическим лицам в возрасте до 30 лет (включительно), составляет более 50%);</w:t>
      </w:r>
    </w:p>
    <w:p w:rsidR="00881402" w:rsidRPr="003113C1" w:rsidRDefault="00881402" w:rsidP="00DB2C3C">
      <w:pPr>
        <w:widowControl w:val="0"/>
        <w:ind w:firstLine="709"/>
        <w:jc w:val="both"/>
        <w:rPr>
          <w:snapToGrid w:val="0"/>
          <w:sz w:val="28"/>
          <w:szCs w:val="28"/>
        </w:rPr>
      </w:pPr>
      <w:r w:rsidRPr="003113C1">
        <w:rPr>
          <w:snapToGrid w:val="0"/>
          <w:sz w:val="28"/>
          <w:szCs w:val="28"/>
        </w:rPr>
        <w:t xml:space="preserve"> - молодые семьи, имеющие детей,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w:t>
      </w:r>
    </w:p>
    <w:p w:rsidR="00881402" w:rsidRPr="003113C1" w:rsidRDefault="00881402" w:rsidP="00DB2C3C">
      <w:pPr>
        <w:ind w:firstLine="564"/>
        <w:jc w:val="both"/>
        <w:rPr>
          <w:sz w:val="28"/>
          <w:szCs w:val="28"/>
        </w:rPr>
      </w:pPr>
      <w:r w:rsidRPr="003113C1">
        <w:rPr>
          <w:sz w:val="28"/>
          <w:szCs w:val="28"/>
        </w:rPr>
        <w:t>-  студенты высших и средних профессиональных учебных заведений;</w:t>
      </w:r>
    </w:p>
    <w:p w:rsidR="00881402" w:rsidRPr="003113C1" w:rsidRDefault="00881402" w:rsidP="00DB2C3C">
      <w:pPr>
        <w:ind w:firstLine="564"/>
        <w:jc w:val="both"/>
        <w:rPr>
          <w:sz w:val="28"/>
          <w:szCs w:val="28"/>
        </w:rPr>
      </w:pPr>
      <w:r w:rsidRPr="003113C1">
        <w:rPr>
          <w:sz w:val="28"/>
          <w:szCs w:val="28"/>
        </w:rPr>
        <w:t>-  выпускники высших и средних профессиональных учебных заведений;</w:t>
      </w:r>
    </w:p>
    <w:p w:rsidR="00881402" w:rsidRPr="003113C1" w:rsidRDefault="00881402" w:rsidP="00DB2C3C">
      <w:pPr>
        <w:ind w:firstLine="560"/>
        <w:jc w:val="both"/>
        <w:rPr>
          <w:sz w:val="28"/>
          <w:szCs w:val="28"/>
        </w:rPr>
      </w:pPr>
      <w:r w:rsidRPr="003113C1">
        <w:rPr>
          <w:sz w:val="28"/>
          <w:szCs w:val="28"/>
        </w:rPr>
        <w:t>-  жители отдаленных поселков Таштагольского муниципального района;</w:t>
      </w:r>
    </w:p>
    <w:p w:rsidR="00881402" w:rsidRPr="003113C1" w:rsidRDefault="00881402" w:rsidP="00DB2C3C">
      <w:pPr>
        <w:ind w:firstLine="560"/>
        <w:jc w:val="both"/>
        <w:rPr>
          <w:sz w:val="28"/>
          <w:szCs w:val="28"/>
        </w:rPr>
      </w:pPr>
      <w:r w:rsidRPr="003113C1">
        <w:rPr>
          <w:sz w:val="28"/>
          <w:szCs w:val="28"/>
        </w:rPr>
        <w:lastRenderedPageBreak/>
        <w:t>-  женщины, имеющие одного и более детей в возрасте до 14 лет;</w:t>
      </w:r>
    </w:p>
    <w:p w:rsidR="00881402" w:rsidRPr="003113C1" w:rsidRDefault="00881402" w:rsidP="00DB2C3C">
      <w:pPr>
        <w:ind w:firstLine="564"/>
        <w:jc w:val="both"/>
        <w:rPr>
          <w:sz w:val="28"/>
          <w:szCs w:val="28"/>
        </w:rPr>
      </w:pPr>
      <w:r w:rsidRPr="003113C1">
        <w:rPr>
          <w:sz w:val="28"/>
          <w:szCs w:val="28"/>
        </w:rPr>
        <w:t>-  мужчины, воспитывающие в одиночку детей в возрасте до 14 лет;</w:t>
      </w:r>
    </w:p>
    <w:p w:rsidR="00881402" w:rsidRPr="003113C1" w:rsidRDefault="00881402" w:rsidP="00DB2C3C">
      <w:pPr>
        <w:autoSpaceDE w:val="0"/>
        <w:autoSpaceDN w:val="0"/>
        <w:adjustRightInd w:val="0"/>
        <w:ind w:firstLine="709"/>
        <w:jc w:val="both"/>
        <w:outlineLvl w:val="2"/>
        <w:rPr>
          <w:sz w:val="28"/>
          <w:szCs w:val="28"/>
        </w:rPr>
      </w:pPr>
      <w:r w:rsidRPr="003113C1">
        <w:rPr>
          <w:snapToGrid w:val="0"/>
          <w:sz w:val="28"/>
          <w:szCs w:val="28"/>
        </w:rPr>
        <w:t xml:space="preserve">        </w:t>
      </w:r>
    </w:p>
    <w:p w:rsidR="00881402" w:rsidRPr="003113C1" w:rsidRDefault="00881402" w:rsidP="00E06AEC">
      <w:pPr>
        <w:widowControl w:val="0"/>
        <w:ind w:firstLine="709"/>
        <w:jc w:val="both"/>
        <w:rPr>
          <w:sz w:val="28"/>
          <w:szCs w:val="28"/>
        </w:rPr>
      </w:pPr>
      <w:r w:rsidRPr="003113C1">
        <w:rPr>
          <w:snapToGrid w:val="0"/>
          <w:sz w:val="28"/>
          <w:szCs w:val="28"/>
        </w:rPr>
        <w:t>6.</w:t>
      </w:r>
      <w:r w:rsidRPr="003113C1">
        <w:rPr>
          <w:sz w:val="28"/>
          <w:szCs w:val="28"/>
        </w:rPr>
        <w:t xml:space="preserve">Конкурсная комиссия принимает решение, если на ее заседании присутствует не менее половины от общего количества ее членов. Решение конкурсной комиссии о признании победителем по каждому участнику конкурсного отбора считается принятым, если за него проголосовало более половины присутствующих на заседании членов конкурсной комиссии. В случае равенства голосов голос председательствующего на заседании  является решающим. Решение конкурсной комиссии должно быть вынесено в течение 60 дней со дня окончания приема конкурсной документации. </w:t>
      </w:r>
    </w:p>
    <w:p w:rsidR="00881402" w:rsidRPr="003113C1" w:rsidRDefault="00881402" w:rsidP="00E06AEC">
      <w:pPr>
        <w:widowControl w:val="0"/>
        <w:ind w:firstLine="709"/>
        <w:jc w:val="both"/>
        <w:rPr>
          <w:snapToGrid w:val="0"/>
          <w:sz w:val="28"/>
          <w:szCs w:val="28"/>
        </w:rPr>
      </w:pPr>
      <w:r w:rsidRPr="003113C1">
        <w:rPr>
          <w:sz w:val="28"/>
          <w:szCs w:val="28"/>
        </w:rPr>
        <w:t xml:space="preserve">7. Решение конкурсной комиссии оформляется в форме протокола, </w:t>
      </w:r>
      <w:r w:rsidRPr="003113C1">
        <w:rPr>
          <w:snapToGrid w:val="0"/>
          <w:sz w:val="28"/>
          <w:szCs w:val="28"/>
        </w:rPr>
        <w:t>к которому прилагаются листы голосования членов конкурсной комиссии по каждому участнику конкурсного отбора.</w:t>
      </w:r>
    </w:p>
    <w:p w:rsidR="00881402" w:rsidRPr="003113C1" w:rsidRDefault="00881402" w:rsidP="00E06AEC">
      <w:pPr>
        <w:widowControl w:val="0"/>
        <w:ind w:firstLine="709"/>
        <w:jc w:val="both"/>
        <w:rPr>
          <w:sz w:val="28"/>
          <w:szCs w:val="28"/>
        </w:rPr>
      </w:pPr>
      <w:r w:rsidRPr="003113C1">
        <w:rPr>
          <w:snapToGrid w:val="0"/>
          <w:sz w:val="28"/>
          <w:szCs w:val="28"/>
        </w:rPr>
        <w:t xml:space="preserve">Протокол </w:t>
      </w:r>
      <w:r w:rsidRPr="003113C1">
        <w:rPr>
          <w:sz w:val="28"/>
          <w:szCs w:val="28"/>
        </w:rPr>
        <w:t>подписывается председателем конкурсной комиссии, а в его отсутствие – заместителем председателя конкурсной комиссии, и секретарем конкурсной комиссии.</w:t>
      </w:r>
    </w:p>
    <w:p w:rsidR="00881402" w:rsidRPr="003113C1" w:rsidRDefault="00881402" w:rsidP="00E06AEC">
      <w:pPr>
        <w:widowControl w:val="0"/>
        <w:ind w:firstLine="709"/>
        <w:jc w:val="both"/>
        <w:rPr>
          <w:sz w:val="28"/>
          <w:szCs w:val="28"/>
        </w:rPr>
      </w:pPr>
      <w:r w:rsidRPr="003113C1">
        <w:rPr>
          <w:sz w:val="28"/>
          <w:szCs w:val="28"/>
        </w:rPr>
        <w:t xml:space="preserve">На основании протокола конкурсной комиссии Администрация готовит распоряжение о финансировании победителей конкурсного отбора. </w:t>
      </w:r>
    </w:p>
    <w:p w:rsidR="00881402" w:rsidRPr="003113C1" w:rsidRDefault="00881402" w:rsidP="00E06AEC">
      <w:pPr>
        <w:widowControl w:val="0"/>
        <w:ind w:firstLine="709"/>
        <w:jc w:val="both"/>
        <w:rPr>
          <w:snapToGrid w:val="0"/>
          <w:sz w:val="28"/>
          <w:szCs w:val="28"/>
        </w:rPr>
      </w:pPr>
      <w:r w:rsidRPr="003113C1">
        <w:rPr>
          <w:snapToGrid w:val="0"/>
          <w:sz w:val="28"/>
          <w:szCs w:val="28"/>
        </w:rPr>
        <w:t xml:space="preserve">8. Администрация Таштагольского муниципального района </w:t>
      </w:r>
      <w:r w:rsidRPr="003113C1">
        <w:rPr>
          <w:sz w:val="28"/>
          <w:szCs w:val="28"/>
        </w:rPr>
        <w:t xml:space="preserve"> в течение 5 дней со дня принятия распоряжения о финансировании победителей конкурсного отбора </w:t>
      </w:r>
      <w:r w:rsidRPr="003113C1">
        <w:rPr>
          <w:snapToGrid w:val="0"/>
          <w:sz w:val="28"/>
          <w:szCs w:val="28"/>
        </w:rPr>
        <w:t xml:space="preserve">направляет письменные уведомления победителям конкурсного отбора с указанием срока прибытия для заключения договора о финансировании. </w:t>
      </w:r>
    </w:p>
    <w:p w:rsidR="00881402" w:rsidRPr="003113C1" w:rsidRDefault="00881402" w:rsidP="00E06AEC">
      <w:pPr>
        <w:widowControl w:val="0"/>
        <w:ind w:firstLine="709"/>
        <w:jc w:val="both"/>
        <w:rPr>
          <w:snapToGrid w:val="0"/>
          <w:sz w:val="28"/>
          <w:szCs w:val="28"/>
        </w:rPr>
      </w:pPr>
      <w:r w:rsidRPr="003113C1">
        <w:rPr>
          <w:snapToGrid w:val="0"/>
          <w:sz w:val="28"/>
          <w:szCs w:val="28"/>
        </w:rPr>
        <w:t>По письменному запросу участников конкурсного отбора, не признанных победителями, администрация в срок не позднее 10 дней со дня  поступления письменного запроса направляет ответ заявителю с обоснованием причины отклонения конкурсной заявки.</w:t>
      </w:r>
    </w:p>
    <w:p w:rsidR="00881402" w:rsidRPr="003113C1" w:rsidRDefault="00881402" w:rsidP="00E06AEC">
      <w:pPr>
        <w:autoSpaceDE w:val="0"/>
        <w:autoSpaceDN w:val="0"/>
        <w:adjustRightInd w:val="0"/>
        <w:ind w:firstLine="709"/>
        <w:jc w:val="both"/>
        <w:rPr>
          <w:sz w:val="28"/>
          <w:szCs w:val="28"/>
        </w:rPr>
      </w:pPr>
      <w:r w:rsidRPr="003113C1">
        <w:rPr>
          <w:sz w:val="28"/>
          <w:szCs w:val="28"/>
        </w:rPr>
        <w:t>9. Выплата субсидии осуществляется Администрацией Таштагольского муниципального района.  Перечисление сре</w:t>
      </w:r>
      <w:proofErr w:type="gramStart"/>
      <w:r w:rsidRPr="003113C1">
        <w:rPr>
          <w:sz w:val="28"/>
          <w:szCs w:val="28"/>
        </w:rPr>
        <w:t>дств дл</w:t>
      </w:r>
      <w:proofErr w:type="gramEnd"/>
      <w:r w:rsidRPr="003113C1">
        <w:rPr>
          <w:sz w:val="28"/>
          <w:szCs w:val="28"/>
        </w:rPr>
        <w:t xml:space="preserve">я выплаты субсидий осуществляется на основании распоряжения Главы Таштагольского муниципального района. </w:t>
      </w:r>
    </w:p>
    <w:p w:rsidR="00881402" w:rsidRPr="003113C1" w:rsidRDefault="00881402" w:rsidP="00E11E18">
      <w:pPr>
        <w:ind w:firstLine="709"/>
        <w:jc w:val="both"/>
        <w:rPr>
          <w:sz w:val="28"/>
          <w:szCs w:val="28"/>
        </w:rPr>
      </w:pPr>
    </w:p>
    <w:p w:rsidR="00881402" w:rsidRPr="003113C1" w:rsidRDefault="00881402" w:rsidP="00E11E18">
      <w:pPr>
        <w:jc w:val="both"/>
        <w:rPr>
          <w:sz w:val="28"/>
          <w:szCs w:val="28"/>
        </w:rPr>
      </w:pPr>
    </w:p>
    <w:p w:rsidR="00881402" w:rsidRPr="003113C1" w:rsidRDefault="00881402" w:rsidP="00E11E18">
      <w:pPr>
        <w:autoSpaceDE w:val="0"/>
        <w:autoSpaceDN w:val="0"/>
        <w:adjustRightInd w:val="0"/>
        <w:jc w:val="center"/>
        <w:rPr>
          <w:b/>
          <w:bCs/>
          <w:sz w:val="28"/>
          <w:szCs w:val="28"/>
        </w:rPr>
      </w:pPr>
    </w:p>
    <w:p w:rsidR="00881402" w:rsidRPr="003113C1" w:rsidRDefault="00881402" w:rsidP="00E11E18">
      <w:pPr>
        <w:autoSpaceDE w:val="0"/>
        <w:autoSpaceDN w:val="0"/>
        <w:adjustRightInd w:val="0"/>
        <w:jc w:val="center"/>
        <w:rPr>
          <w:b/>
          <w:bCs/>
          <w:sz w:val="28"/>
          <w:szCs w:val="28"/>
        </w:rPr>
      </w:pPr>
      <w:r w:rsidRPr="003113C1">
        <w:rPr>
          <w:b/>
          <w:bCs/>
          <w:sz w:val="28"/>
          <w:szCs w:val="28"/>
          <w:lang w:val="en-US"/>
        </w:rPr>
        <w:t>VII</w:t>
      </w:r>
      <w:r w:rsidRPr="003113C1">
        <w:rPr>
          <w:b/>
          <w:bCs/>
          <w:sz w:val="28"/>
          <w:szCs w:val="28"/>
        </w:rPr>
        <w:t xml:space="preserve">. Условия и порядок субсидирования части затрат </w:t>
      </w:r>
    </w:p>
    <w:p w:rsidR="00881402" w:rsidRPr="003113C1" w:rsidRDefault="00881402" w:rsidP="00E11E18">
      <w:pPr>
        <w:widowControl w:val="0"/>
        <w:jc w:val="center"/>
        <w:rPr>
          <w:b/>
          <w:bCs/>
          <w:sz w:val="28"/>
          <w:szCs w:val="28"/>
        </w:rPr>
      </w:pPr>
      <w:r w:rsidRPr="003113C1">
        <w:rPr>
          <w:b/>
          <w:bCs/>
          <w:sz w:val="28"/>
          <w:szCs w:val="28"/>
        </w:rPr>
        <w:t xml:space="preserve">субъектов малого и среднего предпринимательства, </w:t>
      </w:r>
    </w:p>
    <w:p w:rsidR="00881402" w:rsidRPr="003113C1" w:rsidRDefault="00881402" w:rsidP="00E11E18">
      <w:pPr>
        <w:widowControl w:val="0"/>
        <w:jc w:val="center"/>
        <w:rPr>
          <w:b/>
          <w:bCs/>
          <w:sz w:val="28"/>
          <w:szCs w:val="28"/>
        </w:rPr>
      </w:pPr>
      <w:proofErr w:type="gramStart"/>
      <w:r w:rsidRPr="003113C1">
        <w:rPr>
          <w:b/>
          <w:bCs/>
          <w:sz w:val="28"/>
          <w:szCs w:val="28"/>
        </w:rPr>
        <w:t>связанных</w:t>
      </w:r>
      <w:proofErr w:type="gramEnd"/>
      <w:r w:rsidRPr="003113C1">
        <w:rPr>
          <w:b/>
          <w:bCs/>
          <w:sz w:val="28"/>
          <w:szCs w:val="28"/>
        </w:rPr>
        <w:t xml:space="preserve"> с рекламно-информационным продвижением туристского продукта</w:t>
      </w:r>
    </w:p>
    <w:p w:rsidR="00881402" w:rsidRPr="003113C1" w:rsidRDefault="00881402" w:rsidP="00E11E18">
      <w:pPr>
        <w:pStyle w:val="consplusnormal"/>
        <w:ind w:firstLine="709"/>
        <w:jc w:val="both"/>
        <w:rPr>
          <w:rFonts w:ascii="Times New Roman" w:hAnsi="Times New Roman" w:cs="Times New Roman"/>
          <w:color w:val="auto"/>
          <w:sz w:val="28"/>
          <w:szCs w:val="28"/>
        </w:rPr>
      </w:pPr>
      <w:r w:rsidRPr="003113C1">
        <w:rPr>
          <w:rFonts w:ascii="Times New Roman" w:hAnsi="Times New Roman" w:cs="Times New Roman"/>
          <w:color w:val="auto"/>
          <w:sz w:val="28"/>
          <w:szCs w:val="28"/>
        </w:rPr>
        <w:t>1. Предоставление субсидий субъектам малого и среднего предпринимательства на компенсацию затрат, связанных с рекламно-информационным продвижением туристского продукта, осуществляется при соблюдении следующих условий:</w:t>
      </w:r>
    </w:p>
    <w:p w:rsidR="00881402" w:rsidRPr="003113C1" w:rsidRDefault="00881402" w:rsidP="00E11E18">
      <w:pPr>
        <w:pStyle w:val="consplusnormal"/>
        <w:ind w:firstLine="709"/>
        <w:jc w:val="both"/>
        <w:rPr>
          <w:rFonts w:ascii="Times New Roman" w:hAnsi="Times New Roman" w:cs="Times New Roman"/>
          <w:color w:val="auto"/>
          <w:sz w:val="28"/>
          <w:szCs w:val="28"/>
        </w:rPr>
      </w:pPr>
      <w:r w:rsidRPr="003113C1">
        <w:rPr>
          <w:rFonts w:ascii="Times New Roman" w:hAnsi="Times New Roman" w:cs="Times New Roman"/>
          <w:color w:val="auto"/>
          <w:sz w:val="28"/>
          <w:szCs w:val="28"/>
        </w:rPr>
        <w:t>субъект малого, среднего предпринимательства является субъектом туристской индустрии в соответствии с Законом Кемеровской области «О туристской деятельности»;</w:t>
      </w:r>
    </w:p>
    <w:p w:rsidR="00881402" w:rsidRPr="003113C1" w:rsidRDefault="00881402" w:rsidP="00E11E18">
      <w:pPr>
        <w:pStyle w:val="consplusnormal"/>
        <w:ind w:firstLine="709"/>
        <w:jc w:val="both"/>
        <w:rPr>
          <w:rFonts w:ascii="Times New Roman" w:hAnsi="Times New Roman" w:cs="Times New Roman"/>
          <w:color w:val="auto"/>
          <w:sz w:val="28"/>
          <w:szCs w:val="28"/>
        </w:rPr>
      </w:pPr>
      <w:r w:rsidRPr="003113C1">
        <w:rPr>
          <w:rFonts w:ascii="Times New Roman" w:hAnsi="Times New Roman" w:cs="Times New Roman"/>
          <w:color w:val="auto"/>
          <w:sz w:val="28"/>
          <w:szCs w:val="28"/>
        </w:rPr>
        <w:lastRenderedPageBreak/>
        <w:t>рекламно-информационное продвижение туристского продукта  направлено на развитие внутреннего и въездного туризма  Таштагольского района;</w:t>
      </w:r>
    </w:p>
    <w:p w:rsidR="00881402" w:rsidRPr="003113C1" w:rsidRDefault="00881402" w:rsidP="00E11E18">
      <w:pPr>
        <w:pStyle w:val="consplusnormal"/>
        <w:ind w:firstLine="709"/>
        <w:jc w:val="both"/>
        <w:rPr>
          <w:rFonts w:ascii="Times New Roman" w:hAnsi="Times New Roman" w:cs="Times New Roman"/>
          <w:color w:val="auto"/>
          <w:sz w:val="28"/>
          <w:szCs w:val="28"/>
        </w:rPr>
      </w:pPr>
      <w:r w:rsidRPr="003113C1">
        <w:rPr>
          <w:rFonts w:ascii="Times New Roman" w:hAnsi="Times New Roman" w:cs="Times New Roman"/>
          <w:color w:val="auto"/>
          <w:sz w:val="28"/>
          <w:szCs w:val="28"/>
        </w:rPr>
        <w:t>рекламно-информационное продвижение туристского продукта содержит следующие виды затрат:</w:t>
      </w:r>
    </w:p>
    <w:p w:rsidR="00881402" w:rsidRPr="003113C1" w:rsidRDefault="00881402" w:rsidP="00E11E18">
      <w:pPr>
        <w:pStyle w:val="consplusnormal"/>
        <w:ind w:firstLine="709"/>
        <w:jc w:val="both"/>
        <w:rPr>
          <w:rFonts w:ascii="Times New Roman" w:hAnsi="Times New Roman" w:cs="Times New Roman"/>
          <w:color w:val="auto"/>
          <w:sz w:val="28"/>
          <w:szCs w:val="28"/>
        </w:rPr>
      </w:pPr>
      <w:r w:rsidRPr="003113C1">
        <w:rPr>
          <w:rFonts w:ascii="Times New Roman" w:hAnsi="Times New Roman" w:cs="Times New Roman"/>
          <w:color w:val="auto"/>
          <w:sz w:val="28"/>
          <w:szCs w:val="28"/>
          <w:lang w:val="en-US"/>
        </w:rPr>
        <w:t>a</w:t>
      </w:r>
      <w:r w:rsidRPr="003113C1">
        <w:rPr>
          <w:rFonts w:ascii="Times New Roman" w:hAnsi="Times New Roman" w:cs="Times New Roman"/>
          <w:color w:val="auto"/>
          <w:sz w:val="28"/>
          <w:szCs w:val="28"/>
        </w:rPr>
        <w:t xml:space="preserve">) </w:t>
      </w:r>
      <w:proofErr w:type="gramStart"/>
      <w:r w:rsidRPr="003113C1">
        <w:rPr>
          <w:rFonts w:ascii="Times New Roman" w:hAnsi="Times New Roman" w:cs="Times New Roman"/>
          <w:color w:val="auto"/>
          <w:sz w:val="28"/>
          <w:szCs w:val="28"/>
        </w:rPr>
        <w:t>разработка</w:t>
      </w:r>
      <w:proofErr w:type="gramEnd"/>
      <w:r w:rsidRPr="003113C1">
        <w:rPr>
          <w:rFonts w:ascii="Times New Roman" w:hAnsi="Times New Roman" w:cs="Times New Roman"/>
          <w:color w:val="auto"/>
          <w:sz w:val="28"/>
          <w:szCs w:val="28"/>
        </w:rPr>
        <w:t xml:space="preserve"> и (или) изготовление печатного, электронного и </w:t>
      </w:r>
      <w:proofErr w:type="spellStart"/>
      <w:r w:rsidRPr="003113C1">
        <w:rPr>
          <w:rFonts w:ascii="Times New Roman" w:hAnsi="Times New Roman" w:cs="Times New Roman"/>
          <w:color w:val="auto"/>
          <w:sz w:val="28"/>
          <w:szCs w:val="28"/>
        </w:rPr>
        <w:t>мультимедийного</w:t>
      </w:r>
      <w:proofErr w:type="spellEnd"/>
      <w:r w:rsidRPr="003113C1">
        <w:rPr>
          <w:rFonts w:ascii="Times New Roman" w:hAnsi="Times New Roman" w:cs="Times New Roman"/>
          <w:color w:val="auto"/>
          <w:sz w:val="28"/>
          <w:szCs w:val="28"/>
        </w:rPr>
        <w:t xml:space="preserve"> материала, содержащего информацию о деятельности субъекта малого, среднего предпринимательства и отражающего туристский ресурс Таштагольского района;</w:t>
      </w:r>
    </w:p>
    <w:p w:rsidR="00881402" w:rsidRPr="003113C1" w:rsidRDefault="00881402" w:rsidP="00E11E18">
      <w:pPr>
        <w:pStyle w:val="consplusnormal"/>
        <w:ind w:firstLine="709"/>
        <w:jc w:val="both"/>
        <w:rPr>
          <w:rFonts w:ascii="Times New Roman" w:hAnsi="Times New Roman" w:cs="Times New Roman"/>
          <w:color w:val="auto"/>
          <w:sz w:val="28"/>
          <w:szCs w:val="28"/>
        </w:rPr>
      </w:pPr>
      <w:r w:rsidRPr="003113C1">
        <w:rPr>
          <w:rFonts w:ascii="Times New Roman" w:hAnsi="Times New Roman" w:cs="Times New Roman"/>
          <w:color w:val="auto"/>
          <w:sz w:val="28"/>
          <w:szCs w:val="28"/>
        </w:rPr>
        <w:t xml:space="preserve">б) размещение в печатных и электронных средствах массовой информации печатного и (или) электронного материала, содержащего информацию о туристских маршрутах Кемеровской области, экскурсионных программах и (или) программах по приему и пребыванию в </w:t>
      </w:r>
      <w:proofErr w:type="spellStart"/>
      <w:r w:rsidRPr="003113C1">
        <w:rPr>
          <w:rFonts w:ascii="Times New Roman" w:hAnsi="Times New Roman" w:cs="Times New Roman"/>
          <w:color w:val="auto"/>
          <w:sz w:val="28"/>
          <w:szCs w:val="28"/>
        </w:rPr>
        <w:t>Таштагольском</w:t>
      </w:r>
      <w:proofErr w:type="spellEnd"/>
      <w:r w:rsidRPr="003113C1">
        <w:rPr>
          <w:rFonts w:ascii="Times New Roman" w:hAnsi="Times New Roman" w:cs="Times New Roman"/>
          <w:color w:val="auto"/>
          <w:sz w:val="28"/>
          <w:szCs w:val="28"/>
        </w:rPr>
        <w:t xml:space="preserve"> районе туристов и обслуживанию экскурсантов; </w:t>
      </w:r>
    </w:p>
    <w:p w:rsidR="00881402" w:rsidRPr="003113C1" w:rsidRDefault="00881402" w:rsidP="00E11E18">
      <w:pPr>
        <w:pStyle w:val="consplusnormal"/>
        <w:ind w:firstLine="709"/>
        <w:jc w:val="both"/>
        <w:rPr>
          <w:rFonts w:ascii="Times New Roman" w:hAnsi="Times New Roman" w:cs="Times New Roman"/>
          <w:color w:val="auto"/>
          <w:sz w:val="28"/>
          <w:szCs w:val="28"/>
        </w:rPr>
      </w:pPr>
      <w:r w:rsidRPr="003113C1">
        <w:rPr>
          <w:rFonts w:ascii="Times New Roman" w:hAnsi="Times New Roman" w:cs="Times New Roman"/>
          <w:color w:val="auto"/>
          <w:sz w:val="28"/>
          <w:szCs w:val="28"/>
        </w:rPr>
        <w:t>в) разработка и (или) изготовление специализированных наглядно-демонстрационных материалов, применяемых для участия в выставочно-ярмарочных мероприятиях (баннеров, планшетов, эскизных проектов, демонстрационных макетов объектов туристской индустрии).</w:t>
      </w:r>
    </w:p>
    <w:p w:rsidR="00881402" w:rsidRPr="003113C1" w:rsidRDefault="00881402" w:rsidP="00E11E18">
      <w:pPr>
        <w:widowControl w:val="0"/>
        <w:ind w:firstLine="709"/>
        <w:jc w:val="both"/>
        <w:rPr>
          <w:snapToGrid w:val="0"/>
          <w:sz w:val="28"/>
          <w:szCs w:val="28"/>
        </w:rPr>
      </w:pPr>
      <w:r w:rsidRPr="003113C1">
        <w:rPr>
          <w:snapToGrid w:val="0"/>
          <w:sz w:val="28"/>
          <w:szCs w:val="28"/>
        </w:rPr>
        <w:t>2. Получателями субсидии не могут являться субъекты малого и среднего предпринимательства:</w:t>
      </w:r>
    </w:p>
    <w:p w:rsidR="00881402" w:rsidRPr="003113C1" w:rsidRDefault="00881402" w:rsidP="00E11E18">
      <w:pPr>
        <w:ind w:firstLine="709"/>
        <w:jc w:val="both"/>
        <w:rPr>
          <w:sz w:val="28"/>
          <w:szCs w:val="28"/>
        </w:rPr>
      </w:pPr>
      <w:proofErr w:type="gramStart"/>
      <w:r w:rsidRPr="003113C1">
        <w:rPr>
          <w:sz w:val="28"/>
          <w:szCs w:val="28"/>
        </w:rPr>
        <w:t>являющиеся</w:t>
      </w:r>
      <w:proofErr w:type="gramEnd"/>
      <w:r w:rsidRPr="003113C1">
        <w:rPr>
          <w:sz w:val="28"/>
          <w:szCs w:val="28"/>
        </w:rPr>
        <w:t xml:space="preserve">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881402" w:rsidRPr="003113C1" w:rsidRDefault="00881402" w:rsidP="00E11E18">
      <w:pPr>
        <w:ind w:firstLine="709"/>
        <w:jc w:val="both"/>
        <w:rPr>
          <w:sz w:val="28"/>
          <w:szCs w:val="28"/>
        </w:rPr>
      </w:pPr>
      <w:r w:rsidRPr="003113C1">
        <w:rPr>
          <w:sz w:val="28"/>
          <w:szCs w:val="28"/>
        </w:rPr>
        <w:t>являющиеся участниками соглашений о разделе продукции;</w:t>
      </w:r>
    </w:p>
    <w:p w:rsidR="00881402" w:rsidRPr="003113C1" w:rsidRDefault="00881402" w:rsidP="00E11E18">
      <w:pPr>
        <w:ind w:firstLine="709"/>
        <w:jc w:val="both"/>
        <w:rPr>
          <w:sz w:val="28"/>
          <w:szCs w:val="28"/>
        </w:rPr>
      </w:pPr>
      <w:proofErr w:type="gramStart"/>
      <w:r w:rsidRPr="003113C1">
        <w:rPr>
          <w:sz w:val="28"/>
          <w:szCs w:val="28"/>
        </w:rPr>
        <w:t>осуществляющие</w:t>
      </w:r>
      <w:proofErr w:type="gramEnd"/>
      <w:r w:rsidRPr="003113C1">
        <w:rPr>
          <w:sz w:val="28"/>
          <w:szCs w:val="28"/>
        </w:rPr>
        <w:t xml:space="preserve"> предпринимательскую деятельность в сфере игорного бизнеса;</w:t>
      </w:r>
    </w:p>
    <w:p w:rsidR="00881402" w:rsidRPr="003113C1" w:rsidRDefault="00881402" w:rsidP="00E11E18">
      <w:pPr>
        <w:ind w:firstLine="709"/>
        <w:jc w:val="both"/>
        <w:rPr>
          <w:sz w:val="28"/>
          <w:szCs w:val="28"/>
        </w:rPr>
      </w:pPr>
      <w:r w:rsidRPr="003113C1">
        <w:rPr>
          <w:sz w:val="28"/>
          <w:szCs w:val="28"/>
        </w:rPr>
        <w:t>являющиеся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 и Кемеровской области;</w:t>
      </w:r>
    </w:p>
    <w:p w:rsidR="00881402" w:rsidRPr="003113C1" w:rsidRDefault="00881402" w:rsidP="00E11E18">
      <w:pPr>
        <w:ind w:firstLine="709"/>
        <w:jc w:val="both"/>
        <w:rPr>
          <w:sz w:val="28"/>
          <w:szCs w:val="28"/>
        </w:rPr>
      </w:pPr>
      <w:proofErr w:type="gramStart"/>
      <w:r w:rsidRPr="003113C1">
        <w:rPr>
          <w:sz w:val="28"/>
          <w:szCs w:val="28"/>
        </w:rPr>
        <w:t>осуществляющие</w:t>
      </w:r>
      <w:proofErr w:type="gramEnd"/>
      <w:r w:rsidRPr="003113C1">
        <w:rPr>
          <w:sz w:val="28"/>
          <w:szCs w:val="28"/>
        </w:rPr>
        <w:t xml:space="preserve">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881402" w:rsidRPr="003113C1" w:rsidRDefault="00881402" w:rsidP="00E11E18">
      <w:pPr>
        <w:ind w:firstLine="709"/>
        <w:jc w:val="both"/>
        <w:rPr>
          <w:sz w:val="28"/>
          <w:szCs w:val="28"/>
        </w:rPr>
      </w:pPr>
      <w:r w:rsidRPr="003113C1">
        <w:rPr>
          <w:sz w:val="28"/>
          <w:szCs w:val="28"/>
        </w:rPr>
        <w:t xml:space="preserve">осуществляющие предпринимательскую деятельность, не относящуюся к приоритетным видам деятельности. </w:t>
      </w:r>
    </w:p>
    <w:p w:rsidR="00881402" w:rsidRPr="003113C1" w:rsidRDefault="00881402" w:rsidP="00E11E18">
      <w:pPr>
        <w:ind w:firstLine="709"/>
        <w:jc w:val="both"/>
        <w:rPr>
          <w:sz w:val="28"/>
          <w:szCs w:val="28"/>
        </w:rPr>
      </w:pPr>
      <w:r w:rsidRPr="003113C1">
        <w:rPr>
          <w:sz w:val="28"/>
          <w:szCs w:val="28"/>
        </w:rPr>
        <w:t>3. В предоставлении субсидии должно быть отказано в случае, если:</w:t>
      </w:r>
    </w:p>
    <w:p w:rsidR="00881402" w:rsidRPr="003113C1" w:rsidRDefault="00881402" w:rsidP="00E11E18">
      <w:pPr>
        <w:ind w:firstLine="709"/>
        <w:jc w:val="both"/>
        <w:rPr>
          <w:sz w:val="28"/>
          <w:szCs w:val="28"/>
        </w:rPr>
      </w:pPr>
      <w:r w:rsidRPr="003113C1">
        <w:rPr>
          <w:sz w:val="28"/>
          <w:szCs w:val="28"/>
        </w:rPr>
        <w:t>не представлены документы, определенные условиями и порядком получения субсидии или представлены недостоверные сведения и документы;</w:t>
      </w:r>
    </w:p>
    <w:p w:rsidR="00881402" w:rsidRPr="003113C1" w:rsidRDefault="00881402" w:rsidP="00E11E18">
      <w:pPr>
        <w:ind w:firstLine="709"/>
        <w:jc w:val="both"/>
        <w:rPr>
          <w:sz w:val="28"/>
          <w:szCs w:val="28"/>
        </w:rPr>
      </w:pPr>
      <w:r w:rsidRPr="003113C1">
        <w:rPr>
          <w:sz w:val="28"/>
          <w:szCs w:val="28"/>
        </w:rPr>
        <w:t>не выполнены условия предоставления субсидии;</w:t>
      </w:r>
    </w:p>
    <w:p w:rsidR="00881402" w:rsidRPr="003113C1" w:rsidRDefault="00881402" w:rsidP="00E11E18">
      <w:pPr>
        <w:ind w:firstLine="709"/>
        <w:jc w:val="both"/>
        <w:rPr>
          <w:sz w:val="28"/>
          <w:szCs w:val="28"/>
        </w:rPr>
      </w:pPr>
      <w:r w:rsidRPr="003113C1">
        <w:rPr>
          <w:sz w:val="28"/>
          <w:szCs w:val="28"/>
        </w:rPr>
        <w:t>ранее в отношении заявителя - субъекта малого, среднего предпринимательства было принято решение о предоставлении аналогичной субсидии и сроки ее использования не истекли;</w:t>
      </w:r>
    </w:p>
    <w:p w:rsidR="00881402" w:rsidRPr="003113C1" w:rsidRDefault="00881402" w:rsidP="00E11E18">
      <w:pPr>
        <w:pStyle w:val="consplusnormal"/>
        <w:ind w:firstLine="709"/>
        <w:jc w:val="both"/>
        <w:rPr>
          <w:rFonts w:ascii="Times New Roman" w:hAnsi="Times New Roman" w:cs="Times New Roman"/>
          <w:color w:val="auto"/>
          <w:sz w:val="28"/>
          <w:szCs w:val="28"/>
        </w:rPr>
      </w:pPr>
      <w:r w:rsidRPr="003113C1">
        <w:rPr>
          <w:rFonts w:ascii="Times New Roman" w:hAnsi="Times New Roman" w:cs="Times New Roman"/>
          <w:color w:val="auto"/>
          <w:sz w:val="28"/>
          <w:szCs w:val="28"/>
        </w:rPr>
        <w:t xml:space="preserve">с момента признания субъекта малого, среднего предпринимательства допустившим нарушение порядка и условий предоставления субсидий, в том </w:t>
      </w:r>
      <w:r w:rsidRPr="003113C1">
        <w:rPr>
          <w:rFonts w:ascii="Times New Roman" w:hAnsi="Times New Roman" w:cs="Times New Roman"/>
          <w:color w:val="auto"/>
          <w:sz w:val="28"/>
          <w:szCs w:val="28"/>
        </w:rPr>
        <w:lastRenderedPageBreak/>
        <w:t>числе не обеспечившим целевого использования предоставленных средств, прошло менее чем три года</w:t>
      </w:r>
    </w:p>
    <w:p w:rsidR="00881402" w:rsidRPr="003113C1" w:rsidRDefault="00881402" w:rsidP="00E11E18">
      <w:pPr>
        <w:autoSpaceDE w:val="0"/>
        <w:autoSpaceDN w:val="0"/>
        <w:adjustRightInd w:val="0"/>
        <w:ind w:firstLine="709"/>
        <w:jc w:val="both"/>
        <w:rPr>
          <w:sz w:val="28"/>
          <w:szCs w:val="28"/>
        </w:rPr>
      </w:pPr>
      <w:r w:rsidRPr="003113C1">
        <w:rPr>
          <w:sz w:val="28"/>
          <w:szCs w:val="28"/>
        </w:rPr>
        <w:t>4. Субсидия предоставляется в размере 50 процентов от фактически произведенных и документально подтвержденных затрат субъектов малого и среднего предпринимательства за период с 01.01.2013г., но не более 100 тыс. руб. на одного субъекта малого, среднего предпринимательства.</w:t>
      </w:r>
    </w:p>
    <w:p w:rsidR="00881402" w:rsidRPr="003113C1" w:rsidRDefault="00881402" w:rsidP="00E11E18">
      <w:pPr>
        <w:ind w:firstLine="709"/>
        <w:jc w:val="both"/>
        <w:rPr>
          <w:sz w:val="28"/>
          <w:szCs w:val="28"/>
        </w:rPr>
      </w:pPr>
      <w:r w:rsidRPr="003113C1">
        <w:rPr>
          <w:sz w:val="28"/>
          <w:szCs w:val="28"/>
        </w:rPr>
        <w:t>Для получения</w:t>
      </w:r>
      <w:r w:rsidRPr="003113C1">
        <w:rPr>
          <w:b/>
          <w:sz w:val="28"/>
          <w:szCs w:val="28"/>
        </w:rPr>
        <w:t xml:space="preserve"> </w:t>
      </w:r>
      <w:r w:rsidRPr="003113C1">
        <w:rPr>
          <w:sz w:val="28"/>
          <w:szCs w:val="28"/>
        </w:rPr>
        <w:t>субсидии на возмещение расходов, субъект малого или среднего предпринимательства обращается в отдел поддержки малого и среднего бизнеса администрации Таштагольского муниципального района с заявлением</w:t>
      </w:r>
      <w:proofErr w:type="gramStart"/>
      <w:r w:rsidRPr="003113C1">
        <w:rPr>
          <w:sz w:val="28"/>
          <w:szCs w:val="28"/>
        </w:rPr>
        <w:t xml:space="preserve"> ,</w:t>
      </w:r>
      <w:proofErr w:type="gramEnd"/>
      <w:r w:rsidRPr="003113C1">
        <w:rPr>
          <w:sz w:val="28"/>
          <w:szCs w:val="28"/>
        </w:rPr>
        <w:t xml:space="preserve"> к которому прилагаются следующие документы:</w:t>
      </w:r>
    </w:p>
    <w:p w:rsidR="00881402" w:rsidRPr="003113C1" w:rsidRDefault="00881402" w:rsidP="00E11E18">
      <w:pPr>
        <w:pStyle w:val="consplusnormal"/>
        <w:ind w:firstLine="709"/>
        <w:jc w:val="both"/>
        <w:rPr>
          <w:rFonts w:ascii="Times New Roman" w:hAnsi="Times New Roman" w:cs="Times New Roman"/>
          <w:color w:val="auto"/>
          <w:sz w:val="28"/>
          <w:szCs w:val="28"/>
        </w:rPr>
      </w:pPr>
      <w:r w:rsidRPr="003113C1">
        <w:rPr>
          <w:rFonts w:ascii="Times New Roman" w:hAnsi="Times New Roman" w:cs="Times New Roman"/>
          <w:color w:val="auto"/>
          <w:sz w:val="28"/>
          <w:szCs w:val="28"/>
        </w:rPr>
        <w:t xml:space="preserve">Заявление о предоставлении субсидии; </w:t>
      </w:r>
    </w:p>
    <w:p w:rsidR="00881402" w:rsidRPr="003113C1" w:rsidRDefault="00881402" w:rsidP="00E11E18">
      <w:pPr>
        <w:autoSpaceDE w:val="0"/>
        <w:autoSpaceDN w:val="0"/>
        <w:adjustRightInd w:val="0"/>
        <w:ind w:firstLine="709"/>
        <w:jc w:val="both"/>
        <w:rPr>
          <w:sz w:val="28"/>
          <w:szCs w:val="28"/>
        </w:rPr>
      </w:pPr>
      <w:r w:rsidRPr="003113C1">
        <w:rPr>
          <w:sz w:val="28"/>
          <w:szCs w:val="28"/>
        </w:rPr>
        <w:t>расчет суммы субсидии;</w:t>
      </w:r>
    </w:p>
    <w:p w:rsidR="00881402" w:rsidRPr="003113C1" w:rsidRDefault="00881402" w:rsidP="00E11E18">
      <w:pPr>
        <w:autoSpaceDE w:val="0"/>
        <w:autoSpaceDN w:val="0"/>
        <w:adjustRightInd w:val="0"/>
        <w:ind w:firstLine="709"/>
        <w:jc w:val="both"/>
        <w:rPr>
          <w:sz w:val="28"/>
          <w:szCs w:val="28"/>
        </w:rPr>
      </w:pPr>
      <w:r w:rsidRPr="003113C1">
        <w:rPr>
          <w:sz w:val="28"/>
          <w:szCs w:val="28"/>
        </w:rPr>
        <w:t xml:space="preserve">выписка из Единого государственного реестра юридических лиц (если учредителем является юридическое лицо – дополнительно выписка по учредителю) или выписка из Единого государственного реестра индивидуальных предпринимателей, выданная налоговым органом в срок не позднее одного месяца до даты представления заявления на получение субсидии; </w:t>
      </w:r>
    </w:p>
    <w:p w:rsidR="00881402" w:rsidRPr="003113C1" w:rsidRDefault="00881402" w:rsidP="00E11E18">
      <w:pPr>
        <w:autoSpaceDE w:val="0"/>
        <w:autoSpaceDN w:val="0"/>
        <w:adjustRightInd w:val="0"/>
        <w:ind w:firstLine="709"/>
        <w:jc w:val="both"/>
        <w:rPr>
          <w:sz w:val="28"/>
          <w:szCs w:val="28"/>
        </w:rPr>
      </w:pPr>
      <w:r w:rsidRPr="003113C1">
        <w:rPr>
          <w:sz w:val="28"/>
          <w:szCs w:val="28"/>
        </w:rPr>
        <w:t>справка о средней численности работников за предшествующий календарный год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заверенная</w:t>
      </w:r>
      <w:r w:rsidRPr="003113C1">
        <w:rPr>
          <w:b/>
          <w:sz w:val="28"/>
          <w:szCs w:val="28"/>
        </w:rPr>
        <w:t xml:space="preserve"> </w:t>
      </w:r>
      <w:r w:rsidRPr="003113C1">
        <w:rPr>
          <w:sz w:val="28"/>
          <w:szCs w:val="28"/>
        </w:rPr>
        <w:t>подписью руководителя и печатью.</w:t>
      </w:r>
    </w:p>
    <w:p w:rsidR="00881402" w:rsidRPr="003113C1" w:rsidRDefault="00881402" w:rsidP="00E11E18">
      <w:pPr>
        <w:autoSpaceDE w:val="0"/>
        <w:autoSpaceDN w:val="0"/>
        <w:adjustRightInd w:val="0"/>
        <w:ind w:firstLine="709"/>
        <w:jc w:val="both"/>
        <w:rPr>
          <w:sz w:val="28"/>
          <w:szCs w:val="28"/>
        </w:rPr>
      </w:pPr>
      <w:proofErr w:type="gramStart"/>
      <w:r w:rsidRPr="003113C1">
        <w:rPr>
          <w:sz w:val="28"/>
          <w:szCs w:val="28"/>
        </w:rPr>
        <w:t>Для вновь созданных организаций или вновь зарегистрированных индивидуальных предпринимателей в течение того года,  в котором они зарегистрированы, - справка о средней численности работников за период, прошедший со дня их государственной регистрации до даты подачи заявления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w:t>
      </w:r>
      <w:proofErr w:type="gramEnd"/>
      <w:r w:rsidRPr="003113C1">
        <w:rPr>
          <w:sz w:val="28"/>
          <w:szCs w:val="28"/>
        </w:rPr>
        <w:t xml:space="preserve">), </w:t>
      </w:r>
      <w:proofErr w:type="gramStart"/>
      <w:r w:rsidRPr="003113C1">
        <w:rPr>
          <w:sz w:val="28"/>
          <w:szCs w:val="28"/>
        </w:rPr>
        <w:t>заверенная</w:t>
      </w:r>
      <w:proofErr w:type="gramEnd"/>
      <w:r w:rsidRPr="003113C1">
        <w:rPr>
          <w:sz w:val="28"/>
          <w:szCs w:val="28"/>
        </w:rPr>
        <w:t xml:space="preserve"> подписью руководителя и печатью;</w:t>
      </w:r>
    </w:p>
    <w:p w:rsidR="00881402" w:rsidRPr="003113C1" w:rsidRDefault="00881402" w:rsidP="00E11E18">
      <w:pPr>
        <w:autoSpaceDE w:val="0"/>
        <w:autoSpaceDN w:val="0"/>
        <w:adjustRightInd w:val="0"/>
        <w:ind w:firstLine="709"/>
        <w:jc w:val="both"/>
        <w:rPr>
          <w:sz w:val="28"/>
          <w:szCs w:val="28"/>
        </w:rPr>
      </w:pPr>
      <w:r w:rsidRPr="003113C1">
        <w:rPr>
          <w:sz w:val="28"/>
          <w:szCs w:val="28"/>
        </w:rPr>
        <w:t xml:space="preserve">копия представленного в налоговый орган документа, подтверждающего величину выручки от реализации товаров (работ, услуг) за предшествующий календарный год без учета налога на добавленную стоимость, заверенная подписью руководителя и печатью. Для вновь созданных организаций в течение того года, в котором они зарегистрированы, - справка о выручке от реализации товаров (работ, услуг) за период, прошедший со дня их государственной регистрации до даты подачи заявления, без учета налога на добавленную стоимость, заверенная подписью руководителя и печатью; </w:t>
      </w:r>
    </w:p>
    <w:p w:rsidR="00881402" w:rsidRPr="003113C1" w:rsidRDefault="00881402" w:rsidP="00E11E18">
      <w:pPr>
        <w:autoSpaceDE w:val="0"/>
        <w:autoSpaceDN w:val="0"/>
        <w:adjustRightInd w:val="0"/>
        <w:ind w:firstLine="709"/>
        <w:jc w:val="both"/>
        <w:rPr>
          <w:sz w:val="28"/>
          <w:szCs w:val="28"/>
        </w:rPr>
      </w:pPr>
      <w:proofErr w:type="gramStart"/>
      <w:r w:rsidRPr="003113C1">
        <w:rPr>
          <w:sz w:val="28"/>
          <w:szCs w:val="28"/>
        </w:rPr>
        <w:t xml:space="preserve">справка налогового органа, подтверждающая отсутствие просроченной задолженности по налоговым и иным обязательным платежам в бюджетную систему Российской Федерации, выданная в срок не позднее одного месяца до даты представления заявления на получение субсидии (справка о состоянии расчетов по налогам, сборам, взносам формы № 39-1 или справка </w:t>
      </w:r>
      <w:r w:rsidRPr="003113C1">
        <w:rPr>
          <w:sz w:val="28"/>
          <w:szCs w:val="28"/>
        </w:rPr>
        <w:lastRenderedPageBreak/>
        <w:t>об исполнении налогоплательщиком обязанности по уплате налогов, сборов, страховых взносов, пеней и налоговых санкций);</w:t>
      </w:r>
      <w:proofErr w:type="gramEnd"/>
    </w:p>
    <w:p w:rsidR="00881402" w:rsidRPr="003113C1" w:rsidRDefault="00881402" w:rsidP="00E11E18">
      <w:pPr>
        <w:autoSpaceDE w:val="0"/>
        <w:autoSpaceDN w:val="0"/>
        <w:adjustRightInd w:val="0"/>
        <w:ind w:firstLine="709"/>
        <w:jc w:val="both"/>
        <w:rPr>
          <w:sz w:val="28"/>
          <w:szCs w:val="28"/>
        </w:rPr>
      </w:pPr>
      <w:r w:rsidRPr="003113C1">
        <w:rPr>
          <w:sz w:val="28"/>
          <w:szCs w:val="28"/>
        </w:rPr>
        <w:t>копия документа (справка, свидетельство и т.д.) (с представлением оригинала в случае, если копия не заверена нотариально), подтверждающая отношение индивидуального предпринимателя или 50 процентов и более учредителей юридического лица  на дату государственной регистрации к целевым группам;</w:t>
      </w:r>
    </w:p>
    <w:p w:rsidR="00881402" w:rsidRPr="003113C1" w:rsidRDefault="00881402" w:rsidP="00E11E18">
      <w:pPr>
        <w:autoSpaceDE w:val="0"/>
        <w:autoSpaceDN w:val="0"/>
        <w:adjustRightInd w:val="0"/>
        <w:ind w:firstLine="709"/>
        <w:jc w:val="both"/>
        <w:rPr>
          <w:sz w:val="28"/>
          <w:szCs w:val="28"/>
        </w:rPr>
      </w:pPr>
      <w:r w:rsidRPr="003113C1">
        <w:rPr>
          <w:sz w:val="28"/>
          <w:szCs w:val="28"/>
        </w:rPr>
        <w:t>справка о сохранении существующих или создании новых рабочих мест в текущем году по состоянию на дату подачи заявления, заверенная подписью руководителя и печатью;</w:t>
      </w:r>
    </w:p>
    <w:p w:rsidR="00881402" w:rsidRPr="003113C1" w:rsidRDefault="00881402" w:rsidP="00E11E18">
      <w:pPr>
        <w:autoSpaceDE w:val="0"/>
        <w:autoSpaceDN w:val="0"/>
        <w:adjustRightInd w:val="0"/>
        <w:ind w:firstLine="709"/>
        <w:jc w:val="both"/>
        <w:rPr>
          <w:sz w:val="28"/>
          <w:szCs w:val="28"/>
        </w:rPr>
      </w:pPr>
      <w:r w:rsidRPr="003113C1">
        <w:rPr>
          <w:sz w:val="28"/>
          <w:szCs w:val="28"/>
        </w:rPr>
        <w:t>справка о полученных субсидиях с момента государственной регистрации до даты подачи заявления, заверенная подписью руководителя и печатью;</w:t>
      </w:r>
    </w:p>
    <w:p w:rsidR="00881402" w:rsidRPr="003113C1" w:rsidRDefault="00881402" w:rsidP="00E11E18">
      <w:pPr>
        <w:autoSpaceDE w:val="0"/>
        <w:autoSpaceDN w:val="0"/>
        <w:adjustRightInd w:val="0"/>
        <w:ind w:firstLine="709"/>
        <w:jc w:val="both"/>
        <w:rPr>
          <w:sz w:val="28"/>
          <w:szCs w:val="28"/>
        </w:rPr>
      </w:pPr>
      <w:r w:rsidRPr="003113C1">
        <w:rPr>
          <w:sz w:val="28"/>
          <w:szCs w:val="28"/>
        </w:rPr>
        <w:t>копия договора (соглашения), с исполнением которого связаны затраты, заверенная подписью руководителя и печатью, с предъявлением оригинала;</w:t>
      </w:r>
    </w:p>
    <w:p w:rsidR="00881402" w:rsidRPr="003113C1" w:rsidRDefault="00881402" w:rsidP="00E11E18">
      <w:pPr>
        <w:autoSpaceDE w:val="0"/>
        <w:autoSpaceDN w:val="0"/>
        <w:adjustRightInd w:val="0"/>
        <w:ind w:firstLine="709"/>
        <w:jc w:val="both"/>
        <w:rPr>
          <w:sz w:val="28"/>
          <w:szCs w:val="28"/>
        </w:rPr>
      </w:pPr>
      <w:r w:rsidRPr="003113C1">
        <w:rPr>
          <w:sz w:val="28"/>
          <w:szCs w:val="28"/>
        </w:rPr>
        <w:t>копия акта приемки оказанных услуг (выполненных работ), заверенная подписью руководителя и печатью, с предъявлением оригинала (в отношении затрат, связанных с оказанием услуг (выполнением работ);</w:t>
      </w:r>
    </w:p>
    <w:p w:rsidR="00881402" w:rsidRPr="003113C1" w:rsidRDefault="00881402" w:rsidP="00E11E18">
      <w:pPr>
        <w:autoSpaceDE w:val="0"/>
        <w:autoSpaceDN w:val="0"/>
        <w:adjustRightInd w:val="0"/>
        <w:ind w:firstLine="709"/>
        <w:jc w:val="both"/>
        <w:rPr>
          <w:sz w:val="28"/>
          <w:szCs w:val="28"/>
        </w:rPr>
      </w:pPr>
      <w:r w:rsidRPr="003113C1">
        <w:rPr>
          <w:sz w:val="28"/>
          <w:szCs w:val="28"/>
        </w:rPr>
        <w:t xml:space="preserve">копия акта приема-передачи, заверенная подписью руководителя и печатью, с предъявлением оригинала (в отношении затрат, связанных с разработкой (изготовлением) материалов); </w:t>
      </w:r>
    </w:p>
    <w:p w:rsidR="00881402" w:rsidRPr="003113C1" w:rsidRDefault="00881402" w:rsidP="00E11E18">
      <w:pPr>
        <w:autoSpaceDE w:val="0"/>
        <w:autoSpaceDN w:val="0"/>
        <w:adjustRightInd w:val="0"/>
        <w:ind w:firstLine="709"/>
        <w:jc w:val="both"/>
        <w:rPr>
          <w:sz w:val="28"/>
          <w:szCs w:val="28"/>
        </w:rPr>
      </w:pPr>
      <w:r w:rsidRPr="003113C1">
        <w:rPr>
          <w:sz w:val="28"/>
          <w:szCs w:val="28"/>
        </w:rPr>
        <w:t xml:space="preserve">копия платежного поручения, заверенная банком, или надлежаще заверенная копия кассового чека с приложением копии квитанции к приходному кассовому ордеру (с предъявлением оригинала); </w:t>
      </w:r>
    </w:p>
    <w:p w:rsidR="00881402" w:rsidRPr="003113C1" w:rsidRDefault="00881402" w:rsidP="00E11E18">
      <w:pPr>
        <w:ind w:firstLine="709"/>
        <w:jc w:val="both"/>
        <w:rPr>
          <w:sz w:val="28"/>
          <w:szCs w:val="28"/>
        </w:rPr>
      </w:pPr>
      <w:r w:rsidRPr="003113C1">
        <w:rPr>
          <w:sz w:val="28"/>
          <w:szCs w:val="28"/>
        </w:rPr>
        <w:t>5. При представлении неполного пакета документации заявление на предоставление субсидии не регистрируется. Документация, поданная заявителями, не возвращается.</w:t>
      </w:r>
    </w:p>
    <w:p w:rsidR="00881402" w:rsidRPr="003113C1" w:rsidRDefault="00881402" w:rsidP="00DB2C3C">
      <w:pPr>
        <w:autoSpaceDE w:val="0"/>
        <w:autoSpaceDN w:val="0"/>
        <w:adjustRightInd w:val="0"/>
        <w:ind w:firstLine="709"/>
        <w:jc w:val="both"/>
        <w:rPr>
          <w:snapToGrid w:val="0"/>
          <w:sz w:val="28"/>
          <w:szCs w:val="28"/>
        </w:rPr>
      </w:pPr>
      <w:r w:rsidRPr="003113C1">
        <w:rPr>
          <w:snapToGrid w:val="0"/>
          <w:sz w:val="28"/>
          <w:szCs w:val="28"/>
        </w:rPr>
        <w:t>6. Критерии конкурсного отбора.</w:t>
      </w:r>
    </w:p>
    <w:p w:rsidR="00881402" w:rsidRPr="003113C1" w:rsidRDefault="00881402" w:rsidP="00DB2C3C">
      <w:pPr>
        <w:autoSpaceDE w:val="0"/>
        <w:autoSpaceDN w:val="0"/>
        <w:adjustRightInd w:val="0"/>
        <w:ind w:firstLine="709"/>
        <w:jc w:val="both"/>
        <w:rPr>
          <w:snapToGrid w:val="0"/>
          <w:sz w:val="28"/>
          <w:szCs w:val="28"/>
        </w:rPr>
      </w:pPr>
      <w:r w:rsidRPr="003113C1">
        <w:rPr>
          <w:snapToGrid w:val="0"/>
          <w:sz w:val="28"/>
          <w:szCs w:val="28"/>
        </w:rPr>
        <w:t>При определении победителей конкурсного отбора выделяются следующие приоритетные целевые группы субъектов малого или среднего предпринимательства:</w:t>
      </w:r>
    </w:p>
    <w:p w:rsidR="00881402" w:rsidRPr="003113C1" w:rsidRDefault="00881402" w:rsidP="00DB2C3C">
      <w:pPr>
        <w:widowControl w:val="0"/>
        <w:ind w:firstLine="709"/>
        <w:jc w:val="both"/>
        <w:rPr>
          <w:snapToGrid w:val="0"/>
          <w:sz w:val="28"/>
          <w:szCs w:val="28"/>
        </w:rPr>
      </w:pPr>
      <w:r w:rsidRPr="003113C1">
        <w:rPr>
          <w:snapToGrid w:val="0"/>
          <w:sz w:val="28"/>
          <w:szCs w:val="28"/>
        </w:rPr>
        <w:t>- реализующие инвестиционные проекты, направленные на развитие инновационной деятельности;</w:t>
      </w:r>
    </w:p>
    <w:p w:rsidR="00881402" w:rsidRPr="003113C1" w:rsidRDefault="00881402" w:rsidP="00DB2C3C">
      <w:pPr>
        <w:autoSpaceDE w:val="0"/>
        <w:autoSpaceDN w:val="0"/>
        <w:adjustRightInd w:val="0"/>
        <w:ind w:firstLine="709"/>
        <w:jc w:val="both"/>
        <w:rPr>
          <w:sz w:val="28"/>
          <w:szCs w:val="28"/>
        </w:rPr>
      </w:pPr>
      <w:r w:rsidRPr="003113C1">
        <w:rPr>
          <w:sz w:val="28"/>
          <w:szCs w:val="28"/>
        </w:rPr>
        <w:t xml:space="preserve">-  инвалиды;  </w:t>
      </w:r>
    </w:p>
    <w:p w:rsidR="00881402" w:rsidRPr="003113C1" w:rsidRDefault="00881402" w:rsidP="00DB2C3C">
      <w:pPr>
        <w:autoSpaceDE w:val="0"/>
        <w:autoSpaceDN w:val="0"/>
        <w:adjustRightInd w:val="0"/>
        <w:ind w:firstLine="709"/>
        <w:jc w:val="both"/>
        <w:rPr>
          <w:sz w:val="28"/>
          <w:szCs w:val="28"/>
        </w:rPr>
      </w:pPr>
      <w:r w:rsidRPr="003113C1">
        <w:rPr>
          <w:sz w:val="28"/>
          <w:szCs w:val="28"/>
        </w:rPr>
        <w:t>- индивидуальный предприниматель, а также 50 процентов и более учредителей юридического лица непосредственно перед государственной регистрацией относился к следующим целевым группам:</w:t>
      </w:r>
    </w:p>
    <w:p w:rsidR="00881402" w:rsidRPr="003113C1" w:rsidRDefault="00881402" w:rsidP="00DB2C3C">
      <w:pPr>
        <w:autoSpaceDE w:val="0"/>
        <w:autoSpaceDN w:val="0"/>
        <w:adjustRightInd w:val="0"/>
        <w:ind w:firstLine="709"/>
        <w:jc w:val="both"/>
        <w:rPr>
          <w:sz w:val="28"/>
          <w:szCs w:val="28"/>
        </w:rPr>
      </w:pPr>
      <w:r w:rsidRPr="003113C1">
        <w:rPr>
          <w:sz w:val="28"/>
          <w:szCs w:val="28"/>
        </w:rPr>
        <w:t xml:space="preserve">- </w:t>
      </w:r>
      <w:proofErr w:type="gramStart"/>
      <w:r w:rsidRPr="003113C1">
        <w:rPr>
          <w:sz w:val="28"/>
          <w:szCs w:val="28"/>
        </w:rPr>
        <w:t>являвшиеся</w:t>
      </w:r>
      <w:proofErr w:type="gramEnd"/>
      <w:r w:rsidRPr="003113C1">
        <w:rPr>
          <w:sz w:val="28"/>
          <w:szCs w:val="28"/>
        </w:rPr>
        <w:t xml:space="preserve"> непосредственно перед государственной регистрацией зарегистрированными безработными;</w:t>
      </w:r>
    </w:p>
    <w:p w:rsidR="00881402" w:rsidRPr="003113C1" w:rsidRDefault="00881402" w:rsidP="00DB2C3C">
      <w:pPr>
        <w:widowControl w:val="0"/>
        <w:ind w:firstLine="709"/>
        <w:jc w:val="both"/>
        <w:rPr>
          <w:snapToGrid w:val="0"/>
          <w:sz w:val="28"/>
          <w:szCs w:val="28"/>
        </w:rPr>
      </w:pPr>
      <w:r w:rsidRPr="003113C1">
        <w:rPr>
          <w:snapToGrid w:val="0"/>
          <w:sz w:val="28"/>
          <w:szCs w:val="28"/>
        </w:rPr>
        <w:t>-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881402" w:rsidRPr="003113C1" w:rsidRDefault="00881402" w:rsidP="00DB2C3C">
      <w:pPr>
        <w:widowControl w:val="0"/>
        <w:ind w:firstLine="709"/>
        <w:jc w:val="both"/>
        <w:rPr>
          <w:snapToGrid w:val="0"/>
          <w:sz w:val="28"/>
          <w:szCs w:val="28"/>
        </w:rPr>
      </w:pPr>
      <w:r w:rsidRPr="003113C1">
        <w:rPr>
          <w:snapToGrid w:val="0"/>
          <w:sz w:val="28"/>
          <w:szCs w:val="28"/>
        </w:rPr>
        <w:t>- работники градообразующих предприятий;</w:t>
      </w:r>
    </w:p>
    <w:p w:rsidR="00881402" w:rsidRPr="003113C1" w:rsidRDefault="00881402" w:rsidP="00DB2C3C">
      <w:pPr>
        <w:widowControl w:val="0"/>
        <w:ind w:firstLine="709"/>
        <w:jc w:val="both"/>
        <w:rPr>
          <w:snapToGrid w:val="0"/>
          <w:sz w:val="28"/>
          <w:szCs w:val="28"/>
        </w:rPr>
      </w:pPr>
      <w:r w:rsidRPr="003113C1">
        <w:rPr>
          <w:snapToGrid w:val="0"/>
          <w:sz w:val="28"/>
          <w:szCs w:val="28"/>
        </w:rPr>
        <w:t>- военнослужащие, уволенные в запас в связи с сокращением Вооруженных Сил;</w:t>
      </w:r>
    </w:p>
    <w:p w:rsidR="00881402" w:rsidRPr="003113C1" w:rsidRDefault="00881402" w:rsidP="00DB2C3C">
      <w:pPr>
        <w:widowControl w:val="0"/>
        <w:ind w:firstLine="709"/>
        <w:jc w:val="both"/>
        <w:rPr>
          <w:snapToGrid w:val="0"/>
          <w:sz w:val="28"/>
          <w:szCs w:val="28"/>
        </w:rPr>
      </w:pPr>
      <w:r w:rsidRPr="003113C1">
        <w:rPr>
          <w:snapToGrid w:val="0"/>
          <w:sz w:val="28"/>
          <w:szCs w:val="28"/>
        </w:rPr>
        <w:lastRenderedPageBreak/>
        <w:t>-  субъекты молодежного предпринимательства (физические лица в возрасте до 30 лет (включительно); юридические лица, в уставном капитале которых доля, принадлежащая физическим лицам в возрасте до 30 лет (включительно), составляет более 50%);</w:t>
      </w:r>
    </w:p>
    <w:p w:rsidR="00881402" w:rsidRPr="003113C1" w:rsidRDefault="00881402" w:rsidP="00DB2C3C">
      <w:pPr>
        <w:widowControl w:val="0"/>
        <w:ind w:firstLine="709"/>
        <w:jc w:val="both"/>
        <w:rPr>
          <w:snapToGrid w:val="0"/>
          <w:sz w:val="28"/>
          <w:szCs w:val="28"/>
        </w:rPr>
      </w:pPr>
      <w:r w:rsidRPr="003113C1">
        <w:rPr>
          <w:snapToGrid w:val="0"/>
          <w:sz w:val="28"/>
          <w:szCs w:val="28"/>
        </w:rPr>
        <w:t xml:space="preserve"> - молодые семьи, имеющие детей,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w:t>
      </w:r>
    </w:p>
    <w:p w:rsidR="00881402" w:rsidRPr="003113C1" w:rsidRDefault="00881402" w:rsidP="00DB2C3C">
      <w:pPr>
        <w:ind w:firstLine="564"/>
        <w:jc w:val="both"/>
        <w:rPr>
          <w:sz w:val="28"/>
          <w:szCs w:val="28"/>
        </w:rPr>
      </w:pPr>
      <w:r w:rsidRPr="003113C1">
        <w:rPr>
          <w:sz w:val="28"/>
          <w:szCs w:val="28"/>
        </w:rPr>
        <w:t>-  студенты высших и средних профессиональных учебных заведений;</w:t>
      </w:r>
    </w:p>
    <w:p w:rsidR="00881402" w:rsidRPr="003113C1" w:rsidRDefault="00881402" w:rsidP="00DB2C3C">
      <w:pPr>
        <w:ind w:firstLine="564"/>
        <w:jc w:val="both"/>
        <w:rPr>
          <w:sz w:val="28"/>
          <w:szCs w:val="28"/>
        </w:rPr>
      </w:pPr>
      <w:r w:rsidRPr="003113C1">
        <w:rPr>
          <w:sz w:val="28"/>
          <w:szCs w:val="28"/>
        </w:rPr>
        <w:t>-  выпускники высших и средних профессиональных учебных заведений;</w:t>
      </w:r>
    </w:p>
    <w:p w:rsidR="00881402" w:rsidRPr="003113C1" w:rsidRDefault="00881402" w:rsidP="00DB2C3C">
      <w:pPr>
        <w:ind w:firstLine="560"/>
        <w:jc w:val="both"/>
        <w:rPr>
          <w:sz w:val="28"/>
          <w:szCs w:val="28"/>
        </w:rPr>
      </w:pPr>
      <w:r w:rsidRPr="003113C1">
        <w:rPr>
          <w:sz w:val="28"/>
          <w:szCs w:val="28"/>
        </w:rPr>
        <w:t>-  жители отдаленных поселков Таштагольского муниципального района;</w:t>
      </w:r>
    </w:p>
    <w:p w:rsidR="00881402" w:rsidRPr="003113C1" w:rsidRDefault="00881402" w:rsidP="00DB2C3C">
      <w:pPr>
        <w:ind w:firstLine="560"/>
        <w:jc w:val="both"/>
        <w:rPr>
          <w:sz w:val="28"/>
          <w:szCs w:val="28"/>
        </w:rPr>
      </w:pPr>
      <w:r w:rsidRPr="003113C1">
        <w:rPr>
          <w:sz w:val="28"/>
          <w:szCs w:val="28"/>
        </w:rPr>
        <w:t>-  женщины, имеющие одного и более детей в возрасте до 14 лет;</w:t>
      </w:r>
    </w:p>
    <w:p w:rsidR="00881402" w:rsidRPr="003113C1" w:rsidRDefault="00881402" w:rsidP="00DB2C3C">
      <w:pPr>
        <w:ind w:firstLine="564"/>
        <w:jc w:val="both"/>
        <w:rPr>
          <w:sz w:val="28"/>
          <w:szCs w:val="28"/>
        </w:rPr>
      </w:pPr>
      <w:r w:rsidRPr="003113C1">
        <w:rPr>
          <w:sz w:val="28"/>
          <w:szCs w:val="28"/>
        </w:rPr>
        <w:t>-  мужчины, воспитывающие в одиночку детей в возрасте до 14 лет;</w:t>
      </w:r>
    </w:p>
    <w:p w:rsidR="00881402" w:rsidRPr="003113C1" w:rsidRDefault="00881402" w:rsidP="00DB2C3C">
      <w:pPr>
        <w:autoSpaceDE w:val="0"/>
        <w:autoSpaceDN w:val="0"/>
        <w:adjustRightInd w:val="0"/>
        <w:ind w:firstLine="709"/>
        <w:jc w:val="both"/>
        <w:outlineLvl w:val="2"/>
        <w:rPr>
          <w:sz w:val="28"/>
          <w:szCs w:val="28"/>
        </w:rPr>
      </w:pPr>
      <w:r w:rsidRPr="003113C1">
        <w:rPr>
          <w:snapToGrid w:val="0"/>
          <w:sz w:val="28"/>
          <w:szCs w:val="28"/>
        </w:rPr>
        <w:t xml:space="preserve">  </w:t>
      </w:r>
    </w:p>
    <w:p w:rsidR="00881402" w:rsidRPr="003113C1" w:rsidRDefault="00881402" w:rsidP="00DB2C3C">
      <w:pPr>
        <w:widowControl w:val="0"/>
        <w:ind w:firstLine="709"/>
        <w:jc w:val="both"/>
        <w:rPr>
          <w:sz w:val="28"/>
          <w:szCs w:val="28"/>
        </w:rPr>
      </w:pPr>
      <w:r w:rsidRPr="003113C1">
        <w:rPr>
          <w:snapToGrid w:val="0"/>
          <w:sz w:val="28"/>
          <w:szCs w:val="28"/>
        </w:rPr>
        <w:t>7.</w:t>
      </w:r>
      <w:r w:rsidRPr="003113C1">
        <w:rPr>
          <w:sz w:val="28"/>
          <w:szCs w:val="28"/>
        </w:rPr>
        <w:t xml:space="preserve">Конкурсная комиссия принимает решение, если на ее заседании присутствует не менее половины от общего количества ее членов. Решение конкурсной комиссии о признании победителем по каждому участнику конкурсного отбора считается принятым, если за него проголосовало более половины присутствующих на заседании членов конкурсной комиссии. В случае равенства голосов голос председательствующего на заседании  является решающим. Решение конкурсной комиссии должно быть вынесено в течение 60 дней со дня окончания приема конкурсной документации. </w:t>
      </w:r>
    </w:p>
    <w:p w:rsidR="00881402" w:rsidRPr="003113C1" w:rsidRDefault="00881402" w:rsidP="00DB2C3C">
      <w:pPr>
        <w:widowControl w:val="0"/>
        <w:ind w:firstLine="709"/>
        <w:jc w:val="both"/>
        <w:rPr>
          <w:snapToGrid w:val="0"/>
          <w:sz w:val="28"/>
          <w:szCs w:val="28"/>
        </w:rPr>
      </w:pPr>
      <w:r w:rsidRPr="003113C1">
        <w:rPr>
          <w:sz w:val="28"/>
          <w:szCs w:val="28"/>
        </w:rPr>
        <w:t xml:space="preserve">8. Решение конкурсной комиссии оформляется в форме протокола, </w:t>
      </w:r>
      <w:r w:rsidRPr="003113C1">
        <w:rPr>
          <w:snapToGrid w:val="0"/>
          <w:sz w:val="28"/>
          <w:szCs w:val="28"/>
        </w:rPr>
        <w:t>к которому прилагаются листы голосования членов конкурсной комиссии по каждому участнику конкурсного отбора.</w:t>
      </w:r>
    </w:p>
    <w:p w:rsidR="00881402" w:rsidRPr="003113C1" w:rsidRDefault="00881402" w:rsidP="00DB2C3C">
      <w:pPr>
        <w:widowControl w:val="0"/>
        <w:ind w:firstLine="709"/>
        <w:jc w:val="both"/>
        <w:rPr>
          <w:sz w:val="28"/>
          <w:szCs w:val="28"/>
        </w:rPr>
      </w:pPr>
      <w:r w:rsidRPr="003113C1">
        <w:rPr>
          <w:snapToGrid w:val="0"/>
          <w:sz w:val="28"/>
          <w:szCs w:val="28"/>
        </w:rPr>
        <w:t xml:space="preserve">Протокол </w:t>
      </w:r>
      <w:r w:rsidRPr="003113C1">
        <w:rPr>
          <w:sz w:val="28"/>
          <w:szCs w:val="28"/>
        </w:rPr>
        <w:t>подписывается председателем конкурсной комиссии, а в его отсутствие – заместителем председателя конкурсной комиссии, и секретарем конкурсной комиссии.</w:t>
      </w:r>
    </w:p>
    <w:p w:rsidR="00881402" w:rsidRPr="003113C1" w:rsidRDefault="00881402" w:rsidP="00DB2C3C">
      <w:pPr>
        <w:widowControl w:val="0"/>
        <w:ind w:firstLine="709"/>
        <w:jc w:val="both"/>
        <w:rPr>
          <w:sz w:val="28"/>
          <w:szCs w:val="28"/>
        </w:rPr>
      </w:pPr>
      <w:r w:rsidRPr="003113C1">
        <w:rPr>
          <w:sz w:val="28"/>
          <w:szCs w:val="28"/>
        </w:rPr>
        <w:t xml:space="preserve">На основании протокола конкурсной комиссии Администрация готовит распоряжение о финансировании победителей конкурсного отбора. </w:t>
      </w:r>
    </w:p>
    <w:p w:rsidR="00881402" w:rsidRPr="003113C1" w:rsidRDefault="00881402" w:rsidP="00DB2C3C">
      <w:pPr>
        <w:widowControl w:val="0"/>
        <w:ind w:firstLine="709"/>
        <w:jc w:val="both"/>
        <w:rPr>
          <w:snapToGrid w:val="0"/>
          <w:sz w:val="28"/>
          <w:szCs w:val="28"/>
        </w:rPr>
      </w:pPr>
      <w:r w:rsidRPr="003113C1">
        <w:rPr>
          <w:snapToGrid w:val="0"/>
          <w:sz w:val="28"/>
          <w:szCs w:val="28"/>
        </w:rPr>
        <w:t xml:space="preserve">9. Администрация Таштагольского муниципального района </w:t>
      </w:r>
      <w:r w:rsidRPr="003113C1">
        <w:rPr>
          <w:sz w:val="28"/>
          <w:szCs w:val="28"/>
        </w:rPr>
        <w:t xml:space="preserve"> в течение 5 дней со дня принятия распоряжения о финансировании победителей конкурсного отбора </w:t>
      </w:r>
      <w:r w:rsidRPr="003113C1">
        <w:rPr>
          <w:snapToGrid w:val="0"/>
          <w:sz w:val="28"/>
          <w:szCs w:val="28"/>
        </w:rPr>
        <w:t xml:space="preserve">направляет письменные уведомления победителям конкурсного отбора с указанием срока прибытия для заключения договора о финансировании. </w:t>
      </w:r>
    </w:p>
    <w:p w:rsidR="00881402" w:rsidRPr="003113C1" w:rsidRDefault="00881402" w:rsidP="00DB2C3C">
      <w:pPr>
        <w:widowControl w:val="0"/>
        <w:ind w:firstLine="709"/>
        <w:jc w:val="both"/>
        <w:rPr>
          <w:snapToGrid w:val="0"/>
          <w:sz w:val="28"/>
          <w:szCs w:val="28"/>
        </w:rPr>
      </w:pPr>
      <w:r w:rsidRPr="003113C1">
        <w:rPr>
          <w:snapToGrid w:val="0"/>
          <w:sz w:val="28"/>
          <w:szCs w:val="28"/>
        </w:rPr>
        <w:t>По письменному запросу участников конкурсного отбора, не признанных победителями, администрация в срок не позднее 10 дней со дня  поступления письменного запроса направляет ответ заявителю с обоснованием причины отклонения конкурсной заявки.</w:t>
      </w:r>
    </w:p>
    <w:p w:rsidR="00881402" w:rsidRPr="003113C1" w:rsidRDefault="00881402" w:rsidP="00DB2C3C">
      <w:pPr>
        <w:autoSpaceDE w:val="0"/>
        <w:autoSpaceDN w:val="0"/>
        <w:adjustRightInd w:val="0"/>
        <w:ind w:firstLine="709"/>
        <w:jc w:val="both"/>
        <w:rPr>
          <w:sz w:val="28"/>
          <w:szCs w:val="28"/>
        </w:rPr>
      </w:pPr>
      <w:r w:rsidRPr="003113C1">
        <w:rPr>
          <w:sz w:val="28"/>
          <w:szCs w:val="28"/>
        </w:rPr>
        <w:t>10. Выплата субсидии осуществляется Администрацией Таштагольского муниципального района.  Перечисление сре</w:t>
      </w:r>
      <w:proofErr w:type="gramStart"/>
      <w:r w:rsidRPr="003113C1">
        <w:rPr>
          <w:sz w:val="28"/>
          <w:szCs w:val="28"/>
        </w:rPr>
        <w:t>дств дл</w:t>
      </w:r>
      <w:proofErr w:type="gramEnd"/>
      <w:r w:rsidRPr="003113C1">
        <w:rPr>
          <w:sz w:val="28"/>
          <w:szCs w:val="28"/>
        </w:rPr>
        <w:t xml:space="preserve">я выплаты субсидий осуществляется на основании распоряжения Главы Таштагольского муниципального района. </w:t>
      </w:r>
    </w:p>
    <w:p w:rsidR="00881402" w:rsidRPr="003113C1" w:rsidRDefault="00881402" w:rsidP="00DB2C3C">
      <w:pPr>
        <w:ind w:firstLine="709"/>
        <w:jc w:val="both"/>
        <w:rPr>
          <w:sz w:val="28"/>
          <w:szCs w:val="28"/>
        </w:rPr>
      </w:pPr>
    </w:p>
    <w:p w:rsidR="00881402" w:rsidRPr="003113C1" w:rsidRDefault="00881402" w:rsidP="00E11E18">
      <w:pPr>
        <w:ind w:firstLine="709"/>
        <w:jc w:val="both"/>
        <w:rPr>
          <w:sz w:val="28"/>
          <w:szCs w:val="28"/>
        </w:rPr>
      </w:pPr>
    </w:p>
    <w:p w:rsidR="00881402" w:rsidRPr="003113C1" w:rsidRDefault="00881402" w:rsidP="00E11E18">
      <w:pPr>
        <w:ind w:firstLine="709"/>
        <w:jc w:val="both"/>
        <w:rPr>
          <w:sz w:val="28"/>
          <w:szCs w:val="28"/>
        </w:rPr>
      </w:pPr>
    </w:p>
    <w:p w:rsidR="00881402" w:rsidRPr="003113C1" w:rsidRDefault="00881402" w:rsidP="00E11E18">
      <w:pPr>
        <w:autoSpaceDE w:val="0"/>
        <w:autoSpaceDN w:val="0"/>
        <w:adjustRightInd w:val="0"/>
        <w:jc w:val="center"/>
        <w:rPr>
          <w:b/>
          <w:bCs/>
          <w:sz w:val="28"/>
          <w:szCs w:val="28"/>
        </w:rPr>
      </w:pPr>
      <w:r w:rsidRPr="003113C1">
        <w:rPr>
          <w:b/>
          <w:bCs/>
          <w:sz w:val="28"/>
          <w:szCs w:val="28"/>
          <w:lang w:val="en-US"/>
        </w:rPr>
        <w:lastRenderedPageBreak/>
        <w:t>VIII</w:t>
      </w:r>
      <w:r w:rsidRPr="003113C1">
        <w:rPr>
          <w:b/>
          <w:bCs/>
          <w:sz w:val="28"/>
          <w:szCs w:val="28"/>
        </w:rPr>
        <w:t xml:space="preserve">. Условия и порядок </w:t>
      </w:r>
      <w:r w:rsidRPr="003113C1">
        <w:rPr>
          <w:b/>
          <w:sz w:val="28"/>
          <w:szCs w:val="28"/>
        </w:rPr>
        <w:t>предоставления субсидий</w:t>
      </w:r>
    </w:p>
    <w:p w:rsidR="00881402" w:rsidRPr="003113C1" w:rsidRDefault="00881402" w:rsidP="00E11E18">
      <w:pPr>
        <w:jc w:val="center"/>
        <w:rPr>
          <w:b/>
          <w:sz w:val="28"/>
          <w:szCs w:val="28"/>
        </w:rPr>
      </w:pPr>
      <w:r w:rsidRPr="003113C1">
        <w:rPr>
          <w:b/>
          <w:sz w:val="28"/>
          <w:szCs w:val="28"/>
        </w:rPr>
        <w:t xml:space="preserve">субъектам малого и среднего предпринимательства, </w:t>
      </w:r>
    </w:p>
    <w:p w:rsidR="00881402" w:rsidRPr="003113C1" w:rsidRDefault="00881402" w:rsidP="00E11E18">
      <w:pPr>
        <w:widowControl w:val="0"/>
        <w:jc w:val="center"/>
        <w:rPr>
          <w:b/>
          <w:sz w:val="28"/>
          <w:szCs w:val="28"/>
        </w:rPr>
      </w:pPr>
      <w:r w:rsidRPr="003113C1">
        <w:rPr>
          <w:b/>
          <w:sz w:val="28"/>
          <w:szCs w:val="28"/>
        </w:rPr>
        <w:t xml:space="preserve">осуществляющих производственный вид деятельность и предоставляющих различные виды услуг по приоритетным направлениям. </w:t>
      </w:r>
    </w:p>
    <w:p w:rsidR="00881402" w:rsidRPr="003113C1" w:rsidRDefault="00881402" w:rsidP="00E11E18">
      <w:pPr>
        <w:widowControl w:val="0"/>
        <w:ind w:firstLine="709"/>
        <w:jc w:val="both"/>
        <w:rPr>
          <w:sz w:val="28"/>
          <w:szCs w:val="28"/>
        </w:rPr>
      </w:pPr>
      <w:r w:rsidRPr="003113C1">
        <w:rPr>
          <w:snapToGrid w:val="0"/>
          <w:sz w:val="28"/>
          <w:szCs w:val="28"/>
        </w:rPr>
        <w:t xml:space="preserve">1. </w:t>
      </w:r>
      <w:r w:rsidRPr="003113C1">
        <w:rPr>
          <w:sz w:val="28"/>
          <w:szCs w:val="28"/>
        </w:rPr>
        <w:t>Субсидии предоставляются субъектам  малого и среднего предпринимательства, осуществляющим производственную деятельность и предоставляющих услуги при соблюдении следующих условий:</w:t>
      </w:r>
    </w:p>
    <w:p w:rsidR="00881402" w:rsidRPr="003113C1" w:rsidRDefault="00881402" w:rsidP="00E11E18">
      <w:pPr>
        <w:widowControl w:val="0"/>
        <w:ind w:firstLine="709"/>
        <w:jc w:val="both"/>
        <w:rPr>
          <w:snapToGrid w:val="0"/>
          <w:sz w:val="28"/>
          <w:szCs w:val="28"/>
        </w:rPr>
      </w:pPr>
      <w:r w:rsidRPr="003113C1">
        <w:rPr>
          <w:snapToGrid w:val="0"/>
          <w:sz w:val="28"/>
          <w:szCs w:val="28"/>
        </w:rPr>
        <w:t>субъекты малого и среднего предпринимательства, зарегистрированные и осуществляющие приоритетные виды деятельности на территории Таштагольского района, соответствуют критериям, установленным статьей 4 Федерального закона «О развитии малого и среднего предпринимательства в Российской Федерации», а также условиям получения поддержки по мероприятию.</w:t>
      </w:r>
    </w:p>
    <w:p w:rsidR="00881402" w:rsidRPr="003113C1" w:rsidRDefault="00881402" w:rsidP="00E11E18">
      <w:pPr>
        <w:autoSpaceDE w:val="0"/>
        <w:autoSpaceDN w:val="0"/>
        <w:adjustRightInd w:val="0"/>
        <w:ind w:firstLine="709"/>
        <w:jc w:val="both"/>
        <w:rPr>
          <w:sz w:val="28"/>
          <w:szCs w:val="28"/>
        </w:rPr>
      </w:pPr>
      <w:r w:rsidRPr="003113C1">
        <w:rPr>
          <w:sz w:val="28"/>
          <w:szCs w:val="28"/>
        </w:rPr>
        <w:t>Затраты субъекта малого и среднего предпринимательства связаны:</w:t>
      </w:r>
    </w:p>
    <w:p w:rsidR="00881402" w:rsidRPr="003113C1" w:rsidRDefault="00881402" w:rsidP="00E11E18">
      <w:pPr>
        <w:autoSpaceDE w:val="0"/>
        <w:autoSpaceDN w:val="0"/>
        <w:adjustRightInd w:val="0"/>
        <w:ind w:firstLine="709"/>
        <w:jc w:val="both"/>
        <w:rPr>
          <w:sz w:val="28"/>
          <w:szCs w:val="28"/>
        </w:rPr>
      </w:pPr>
      <w:r w:rsidRPr="003113C1">
        <w:rPr>
          <w:sz w:val="28"/>
          <w:szCs w:val="28"/>
        </w:rPr>
        <w:t>а) с приобретением основных средств (в том числе зданий, сооружений, рабочих и силовых машин, оборудования, измерительных и регулирующих приборов и устройств, вычислительной техники, транспортных средств, инструментов, производственного и хозяйственного инвентаря);</w:t>
      </w:r>
    </w:p>
    <w:p w:rsidR="00881402" w:rsidRPr="003113C1" w:rsidRDefault="00881402" w:rsidP="00E11E18">
      <w:pPr>
        <w:autoSpaceDE w:val="0"/>
        <w:autoSpaceDN w:val="0"/>
        <w:adjustRightInd w:val="0"/>
        <w:ind w:firstLine="709"/>
        <w:jc w:val="both"/>
        <w:rPr>
          <w:sz w:val="28"/>
          <w:szCs w:val="28"/>
        </w:rPr>
      </w:pPr>
      <w:r w:rsidRPr="003113C1">
        <w:rPr>
          <w:sz w:val="28"/>
          <w:szCs w:val="28"/>
        </w:rPr>
        <w:t>б) с приобретением сырья, основных и вспомогательных материалов, покупных полуфабрикатов, комплектующих изделий;</w:t>
      </w:r>
    </w:p>
    <w:p w:rsidR="00881402" w:rsidRPr="003113C1" w:rsidRDefault="00881402" w:rsidP="00E11E18">
      <w:pPr>
        <w:autoSpaceDE w:val="0"/>
        <w:autoSpaceDN w:val="0"/>
        <w:adjustRightInd w:val="0"/>
        <w:ind w:firstLine="709"/>
        <w:jc w:val="both"/>
        <w:rPr>
          <w:sz w:val="28"/>
          <w:szCs w:val="28"/>
        </w:rPr>
      </w:pPr>
      <w:r w:rsidRPr="003113C1">
        <w:rPr>
          <w:sz w:val="28"/>
          <w:szCs w:val="28"/>
        </w:rPr>
        <w:t>в) с приобретением программного продукта для ведения бизнеса;</w:t>
      </w:r>
    </w:p>
    <w:p w:rsidR="00881402" w:rsidRPr="003113C1" w:rsidRDefault="00881402" w:rsidP="00E11E18">
      <w:pPr>
        <w:autoSpaceDE w:val="0"/>
        <w:autoSpaceDN w:val="0"/>
        <w:adjustRightInd w:val="0"/>
        <w:ind w:firstLine="709"/>
        <w:jc w:val="both"/>
        <w:rPr>
          <w:sz w:val="28"/>
          <w:szCs w:val="28"/>
        </w:rPr>
      </w:pPr>
      <w:r w:rsidRPr="003113C1">
        <w:rPr>
          <w:sz w:val="28"/>
          <w:szCs w:val="28"/>
        </w:rPr>
        <w:t>г) с арендой зданий, строений, сооружений, помещений, земельных участков, транспортных средств, оборудования.</w:t>
      </w:r>
    </w:p>
    <w:p w:rsidR="00881402" w:rsidRPr="003113C1" w:rsidRDefault="00881402" w:rsidP="00E11E18">
      <w:pPr>
        <w:autoSpaceDE w:val="0"/>
        <w:autoSpaceDN w:val="0"/>
        <w:adjustRightInd w:val="0"/>
        <w:ind w:firstLine="709"/>
        <w:jc w:val="both"/>
        <w:rPr>
          <w:sz w:val="28"/>
          <w:szCs w:val="28"/>
        </w:rPr>
      </w:pPr>
      <w:r w:rsidRPr="003113C1">
        <w:rPr>
          <w:sz w:val="28"/>
          <w:szCs w:val="28"/>
        </w:rPr>
        <w:t>В предоставлении субсидии должно быть отказано в случае, если:</w:t>
      </w:r>
    </w:p>
    <w:p w:rsidR="00881402" w:rsidRPr="003113C1" w:rsidRDefault="00881402" w:rsidP="00E11E18">
      <w:pPr>
        <w:ind w:firstLine="709"/>
        <w:jc w:val="both"/>
        <w:rPr>
          <w:sz w:val="28"/>
          <w:szCs w:val="28"/>
        </w:rPr>
      </w:pPr>
      <w:r w:rsidRPr="003113C1">
        <w:rPr>
          <w:sz w:val="28"/>
          <w:szCs w:val="28"/>
        </w:rPr>
        <w:t>не представлены документы, определенные условиями и порядком получения поддержки по мероприятию или представлены недостоверные сведения и документы;</w:t>
      </w:r>
    </w:p>
    <w:p w:rsidR="00881402" w:rsidRPr="003113C1" w:rsidRDefault="00881402" w:rsidP="00E11E18">
      <w:pPr>
        <w:ind w:firstLine="709"/>
        <w:jc w:val="both"/>
        <w:rPr>
          <w:sz w:val="28"/>
          <w:szCs w:val="28"/>
        </w:rPr>
      </w:pPr>
      <w:r w:rsidRPr="003113C1">
        <w:rPr>
          <w:sz w:val="28"/>
          <w:szCs w:val="28"/>
        </w:rPr>
        <w:t>не выполнены условия предоставления субсидий;</w:t>
      </w:r>
    </w:p>
    <w:p w:rsidR="00881402" w:rsidRPr="003113C1" w:rsidRDefault="00881402" w:rsidP="00E11E18">
      <w:pPr>
        <w:ind w:firstLine="709"/>
        <w:jc w:val="both"/>
        <w:rPr>
          <w:sz w:val="28"/>
          <w:szCs w:val="28"/>
        </w:rPr>
      </w:pPr>
      <w:r w:rsidRPr="003113C1">
        <w:rPr>
          <w:sz w:val="28"/>
          <w:szCs w:val="28"/>
        </w:rPr>
        <w:t>ранее в отношении заявителя - субъекта малого, среднего предпринимательства было принято решение о предоставлении субсидий и сроки их использования не истекли;</w:t>
      </w:r>
    </w:p>
    <w:p w:rsidR="00881402" w:rsidRPr="003113C1" w:rsidRDefault="00881402" w:rsidP="00E11E18">
      <w:pPr>
        <w:ind w:firstLine="709"/>
        <w:jc w:val="both"/>
        <w:rPr>
          <w:sz w:val="28"/>
          <w:szCs w:val="28"/>
        </w:rPr>
      </w:pPr>
      <w:r w:rsidRPr="003113C1">
        <w:rPr>
          <w:sz w:val="28"/>
          <w:szCs w:val="28"/>
        </w:rPr>
        <w:t>с момента признания субъекта малого, среднего предпринимательства допустившим нарушение порядка и условий предоставления субсидий, в том числе не обеспечившим целевого использования предоставленных средств, прошло менее чем три года.</w:t>
      </w:r>
    </w:p>
    <w:p w:rsidR="00881402" w:rsidRPr="003113C1" w:rsidRDefault="00881402" w:rsidP="00E11E18">
      <w:pPr>
        <w:autoSpaceDE w:val="0"/>
        <w:autoSpaceDN w:val="0"/>
        <w:adjustRightInd w:val="0"/>
        <w:ind w:firstLine="709"/>
        <w:jc w:val="both"/>
        <w:rPr>
          <w:sz w:val="28"/>
          <w:szCs w:val="28"/>
        </w:rPr>
      </w:pPr>
      <w:r w:rsidRPr="003113C1">
        <w:rPr>
          <w:snapToGrid w:val="0"/>
          <w:sz w:val="28"/>
          <w:szCs w:val="28"/>
        </w:rPr>
        <w:t xml:space="preserve">2. </w:t>
      </w:r>
      <w:r w:rsidRPr="003113C1">
        <w:rPr>
          <w:sz w:val="28"/>
          <w:szCs w:val="28"/>
        </w:rPr>
        <w:t>Субсидии предоставляются в размере 50 процентов от фактически произведенных и документально подтвержденных затрат субъектов малого и среднего предпринимательства за период начиная с 01.01.2013г. но не более 300 тыс. рублей на одного субъекта малого, среднего предпринимательства.</w:t>
      </w:r>
    </w:p>
    <w:p w:rsidR="00881402" w:rsidRPr="003113C1" w:rsidRDefault="00881402" w:rsidP="00E11E18">
      <w:pPr>
        <w:ind w:firstLine="709"/>
        <w:jc w:val="both"/>
        <w:rPr>
          <w:sz w:val="28"/>
          <w:szCs w:val="28"/>
        </w:rPr>
      </w:pPr>
      <w:r w:rsidRPr="003113C1">
        <w:rPr>
          <w:sz w:val="28"/>
          <w:szCs w:val="28"/>
        </w:rPr>
        <w:t>Для</w:t>
      </w:r>
      <w:r w:rsidRPr="003113C1">
        <w:rPr>
          <w:bCs/>
          <w:sz w:val="28"/>
          <w:szCs w:val="28"/>
        </w:rPr>
        <w:t xml:space="preserve">  получения субсидии субъект малого, среднего предпринимательства обращается</w:t>
      </w:r>
      <w:r w:rsidRPr="003113C1">
        <w:rPr>
          <w:sz w:val="28"/>
          <w:szCs w:val="28"/>
        </w:rPr>
        <w:t xml:space="preserve"> в администрацию Таштагольского муниципального района с заявлением, к которому прилагаются следующие документы:</w:t>
      </w:r>
    </w:p>
    <w:p w:rsidR="00881402" w:rsidRPr="003113C1" w:rsidRDefault="00881402" w:rsidP="00E11E18">
      <w:pPr>
        <w:autoSpaceDE w:val="0"/>
        <w:autoSpaceDN w:val="0"/>
        <w:adjustRightInd w:val="0"/>
        <w:ind w:firstLine="709"/>
        <w:jc w:val="both"/>
        <w:rPr>
          <w:snapToGrid w:val="0"/>
          <w:sz w:val="28"/>
          <w:szCs w:val="28"/>
        </w:rPr>
      </w:pPr>
      <w:r w:rsidRPr="003113C1">
        <w:rPr>
          <w:sz w:val="28"/>
          <w:szCs w:val="28"/>
        </w:rPr>
        <w:t>расчет субсидии;</w:t>
      </w:r>
    </w:p>
    <w:p w:rsidR="00881402" w:rsidRPr="003113C1" w:rsidRDefault="00881402" w:rsidP="00E11E18">
      <w:pPr>
        <w:autoSpaceDE w:val="0"/>
        <w:autoSpaceDN w:val="0"/>
        <w:adjustRightInd w:val="0"/>
        <w:ind w:firstLine="709"/>
        <w:jc w:val="both"/>
        <w:rPr>
          <w:sz w:val="28"/>
          <w:szCs w:val="28"/>
        </w:rPr>
      </w:pPr>
      <w:r w:rsidRPr="003113C1">
        <w:rPr>
          <w:sz w:val="28"/>
          <w:szCs w:val="28"/>
        </w:rPr>
        <w:t xml:space="preserve">выписка из Единого государственного реестра юридических лиц (если учредителем является юридическое лицо – дополнительно выписка по </w:t>
      </w:r>
      <w:r w:rsidRPr="003113C1">
        <w:rPr>
          <w:sz w:val="28"/>
          <w:szCs w:val="28"/>
        </w:rPr>
        <w:lastRenderedPageBreak/>
        <w:t xml:space="preserve">учредителю) или выписка из Единого государственного реестра индивидуальных предпринимателей, выданная налоговым органом в срок не позднее одного месяца до даты подачи заявления на получение субсидии; </w:t>
      </w:r>
    </w:p>
    <w:p w:rsidR="00881402" w:rsidRPr="003113C1" w:rsidRDefault="00881402" w:rsidP="00E11E18">
      <w:pPr>
        <w:autoSpaceDE w:val="0"/>
        <w:autoSpaceDN w:val="0"/>
        <w:adjustRightInd w:val="0"/>
        <w:ind w:firstLine="709"/>
        <w:jc w:val="both"/>
        <w:rPr>
          <w:sz w:val="28"/>
          <w:szCs w:val="28"/>
        </w:rPr>
      </w:pPr>
      <w:r w:rsidRPr="003113C1">
        <w:rPr>
          <w:sz w:val="28"/>
          <w:szCs w:val="28"/>
        </w:rPr>
        <w:t>справка о средней численности работников за предшествующий календарный год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заверенная подписью руководителя и печатью.</w:t>
      </w:r>
    </w:p>
    <w:p w:rsidR="00881402" w:rsidRPr="003113C1" w:rsidRDefault="00881402" w:rsidP="00E11E18">
      <w:pPr>
        <w:autoSpaceDE w:val="0"/>
        <w:autoSpaceDN w:val="0"/>
        <w:adjustRightInd w:val="0"/>
        <w:ind w:firstLine="709"/>
        <w:jc w:val="both"/>
        <w:rPr>
          <w:sz w:val="28"/>
          <w:szCs w:val="28"/>
        </w:rPr>
      </w:pPr>
      <w:proofErr w:type="gramStart"/>
      <w:r w:rsidRPr="003113C1">
        <w:rPr>
          <w:sz w:val="28"/>
          <w:szCs w:val="28"/>
        </w:rPr>
        <w:t>Для вновь созданных организаций или вновь зарегистрированных индивидуальных предпринимателей в течение того года, в котором они зарегистрированы, - справка о средней численности работников за период, прошедший со дня их государственной регистрации до даты подачи заявления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w:t>
      </w:r>
      <w:proofErr w:type="gramEnd"/>
      <w:r w:rsidRPr="003113C1">
        <w:rPr>
          <w:sz w:val="28"/>
          <w:szCs w:val="28"/>
        </w:rPr>
        <w:t xml:space="preserve">), </w:t>
      </w:r>
      <w:proofErr w:type="gramStart"/>
      <w:r w:rsidRPr="003113C1">
        <w:rPr>
          <w:sz w:val="28"/>
          <w:szCs w:val="28"/>
        </w:rPr>
        <w:t>заверенная</w:t>
      </w:r>
      <w:proofErr w:type="gramEnd"/>
      <w:r w:rsidRPr="003113C1">
        <w:rPr>
          <w:sz w:val="28"/>
          <w:szCs w:val="28"/>
        </w:rPr>
        <w:t xml:space="preserve"> подписью руководителя и печатью;</w:t>
      </w:r>
    </w:p>
    <w:p w:rsidR="00881402" w:rsidRPr="003113C1" w:rsidRDefault="00881402" w:rsidP="00E11E18">
      <w:pPr>
        <w:autoSpaceDE w:val="0"/>
        <w:autoSpaceDN w:val="0"/>
        <w:adjustRightInd w:val="0"/>
        <w:ind w:firstLine="709"/>
        <w:jc w:val="both"/>
        <w:rPr>
          <w:sz w:val="28"/>
          <w:szCs w:val="28"/>
        </w:rPr>
      </w:pPr>
      <w:r w:rsidRPr="003113C1">
        <w:rPr>
          <w:sz w:val="28"/>
          <w:szCs w:val="28"/>
        </w:rPr>
        <w:t xml:space="preserve">копия представленного в налоговый орган документа, подтверждающего величину выручки от реализации товаров (работ, услуг) за предшествующий календарный год без учета налога на добавленную стоимость, заверенная подписью руководителя и печатью. Для вновь созданных организаций или вновь зарегистрированных индивидуальных предпринимателей в течение того года, в котором они зарегистрированы, - справка о выручке от реализации товаров (работ, услуг) за период, прошедший со дня их государственной регистрации до даты подачи заявления, заверенная подписью руководителя и печатью; </w:t>
      </w:r>
    </w:p>
    <w:p w:rsidR="00881402" w:rsidRPr="003113C1" w:rsidRDefault="00881402" w:rsidP="00E11E18">
      <w:pPr>
        <w:autoSpaceDE w:val="0"/>
        <w:autoSpaceDN w:val="0"/>
        <w:adjustRightInd w:val="0"/>
        <w:ind w:firstLine="709"/>
        <w:jc w:val="both"/>
        <w:rPr>
          <w:sz w:val="28"/>
          <w:szCs w:val="28"/>
        </w:rPr>
      </w:pPr>
      <w:proofErr w:type="gramStart"/>
      <w:r w:rsidRPr="003113C1">
        <w:rPr>
          <w:sz w:val="28"/>
          <w:szCs w:val="28"/>
        </w:rPr>
        <w:t xml:space="preserve">справка налогового органа, подтверждающая отсутствие задолженности по налоговым и иным обязательным платежам в бюджетную систему Российской Федерации, выданная в срок не позднее одного месяца до даты представления заявления на получение субсидии (справка о состоянии расчетов по налогам, сборам, взносам формы №39-1 или справка об исполнении налогоплательщиком обязанности по уплате налогов, сборов, </w:t>
      </w:r>
      <w:proofErr w:type="gramEnd"/>
    </w:p>
    <w:p w:rsidR="00881402" w:rsidRPr="003113C1" w:rsidRDefault="00881402" w:rsidP="00E11E18">
      <w:pPr>
        <w:autoSpaceDE w:val="0"/>
        <w:autoSpaceDN w:val="0"/>
        <w:adjustRightInd w:val="0"/>
        <w:ind w:firstLine="709"/>
        <w:jc w:val="both"/>
        <w:rPr>
          <w:sz w:val="28"/>
          <w:szCs w:val="28"/>
        </w:rPr>
      </w:pPr>
      <w:r w:rsidRPr="003113C1">
        <w:rPr>
          <w:sz w:val="28"/>
          <w:szCs w:val="28"/>
        </w:rPr>
        <w:t>страховых взносов, пеней и налоговых санкций);</w:t>
      </w:r>
    </w:p>
    <w:p w:rsidR="00881402" w:rsidRPr="003113C1" w:rsidRDefault="00881402" w:rsidP="00E11E18">
      <w:pPr>
        <w:autoSpaceDE w:val="0"/>
        <w:autoSpaceDN w:val="0"/>
        <w:adjustRightInd w:val="0"/>
        <w:ind w:firstLine="709"/>
        <w:jc w:val="both"/>
        <w:rPr>
          <w:sz w:val="28"/>
          <w:szCs w:val="28"/>
        </w:rPr>
      </w:pPr>
      <w:r w:rsidRPr="003113C1">
        <w:rPr>
          <w:sz w:val="28"/>
          <w:szCs w:val="28"/>
        </w:rPr>
        <w:t>описание проекта, с реализацией которого связаны затраты,  а также количества новых или сохраненных действующих рабочих мест в результате его реализации;</w:t>
      </w:r>
    </w:p>
    <w:p w:rsidR="00881402" w:rsidRPr="003113C1" w:rsidRDefault="00881402" w:rsidP="00E11E18">
      <w:pPr>
        <w:autoSpaceDE w:val="0"/>
        <w:autoSpaceDN w:val="0"/>
        <w:adjustRightInd w:val="0"/>
        <w:ind w:firstLine="709"/>
        <w:jc w:val="both"/>
        <w:rPr>
          <w:sz w:val="28"/>
          <w:szCs w:val="28"/>
        </w:rPr>
      </w:pPr>
      <w:r w:rsidRPr="003113C1">
        <w:rPr>
          <w:sz w:val="28"/>
          <w:szCs w:val="28"/>
        </w:rPr>
        <w:t>копии документов, подтверждающих фактически произведенные расходы в зависимости от вида затрат, в соответствии с требованиями бухгалтерского учета:</w:t>
      </w:r>
    </w:p>
    <w:p w:rsidR="00881402" w:rsidRPr="003113C1" w:rsidRDefault="00881402" w:rsidP="00E11E18">
      <w:pPr>
        <w:autoSpaceDE w:val="0"/>
        <w:autoSpaceDN w:val="0"/>
        <w:adjustRightInd w:val="0"/>
        <w:ind w:firstLine="709"/>
        <w:jc w:val="both"/>
        <w:rPr>
          <w:sz w:val="28"/>
          <w:szCs w:val="28"/>
        </w:rPr>
      </w:pPr>
      <w:r w:rsidRPr="003113C1">
        <w:rPr>
          <w:sz w:val="28"/>
          <w:szCs w:val="28"/>
        </w:rPr>
        <w:t>а) копия договора (соглашения), с исполнением которого связаны затраты, заверенная подписью руководителя и печатью, с предъявлением оригинала;</w:t>
      </w:r>
    </w:p>
    <w:p w:rsidR="00881402" w:rsidRPr="003113C1" w:rsidRDefault="00881402" w:rsidP="00E11E18">
      <w:pPr>
        <w:autoSpaceDE w:val="0"/>
        <w:autoSpaceDN w:val="0"/>
        <w:adjustRightInd w:val="0"/>
        <w:ind w:firstLine="709"/>
        <w:jc w:val="both"/>
        <w:rPr>
          <w:sz w:val="28"/>
          <w:szCs w:val="28"/>
        </w:rPr>
      </w:pPr>
      <w:r w:rsidRPr="003113C1">
        <w:rPr>
          <w:sz w:val="28"/>
          <w:szCs w:val="28"/>
        </w:rPr>
        <w:t>б) копия акта оказанных услуг (выполненных работ), заверенная подписью руководителя и печатью,  с предъявлением оригинала (в отношении затрат, связанных с оказанием услуг (выполнением работ);</w:t>
      </w:r>
    </w:p>
    <w:p w:rsidR="00881402" w:rsidRPr="003113C1" w:rsidRDefault="00881402" w:rsidP="00E11E18">
      <w:pPr>
        <w:autoSpaceDE w:val="0"/>
        <w:autoSpaceDN w:val="0"/>
        <w:adjustRightInd w:val="0"/>
        <w:ind w:firstLine="709"/>
        <w:jc w:val="both"/>
        <w:rPr>
          <w:sz w:val="28"/>
          <w:szCs w:val="28"/>
        </w:rPr>
      </w:pPr>
      <w:r w:rsidRPr="003113C1">
        <w:rPr>
          <w:sz w:val="28"/>
          <w:szCs w:val="28"/>
        </w:rPr>
        <w:lastRenderedPageBreak/>
        <w:t>в) копия платежного поручения, заверенная банком, или надлежаще заверенная копия кассового чека с приложением копии квитанции к приходному кассовому ордеру (с предъявлением оригинала),  подтверждающие затраты, по которым предоставляется субсидия;</w:t>
      </w:r>
    </w:p>
    <w:p w:rsidR="00881402" w:rsidRPr="003113C1" w:rsidRDefault="00881402" w:rsidP="00E11E18">
      <w:pPr>
        <w:autoSpaceDE w:val="0"/>
        <w:autoSpaceDN w:val="0"/>
        <w:adjustRightInd w:val="0"/>
        <w:ind w:firstLine="709"/>
        <w:jc w:val="both"/>
        <w:rPr>
          <w:sz w:val="28"/>
          <w:szCs w:val="28"/>
        </w:rPr>
      </w:pPr>
      <w:r w:rsidRPr="003113C1">
        <w:rPr>
          <w:sz w:val="28"/>
          <w:szCs w:val="28"/>
        </w:rPr>
        <w:t>г) копия акта ввода основных средств в эксплуатацию (ОС-1); заверенная подписью руководителя и печатью, с предъявлением оригинала;</w:t>
      </w:r>
    </w:p>
    <w:p w:rsidR="00881402" w:rsidRPr="003113C1" w:rsidRDefault="00881402" w:rsidP="00E11E18">
      <w:pPr>
        <w:autoSpaceDE w:val="0"/>
        <w:autoSpaceDN w:val="0"/>
        <w:adjustRightInd w:val="0"/>
        <w:ind w:firstLine="709"/>
        <w:jc w:val="both"/>
        <w:rPr>
          <w:sz w:val="28"/>
          <w:szCs w:val="28"/>
        </w:rPr>
      </w:pPr>
      <w:proofErr w:type="spellStart"/>
      <w:r w:rsidRPr="003113C1">
        <w:rPr>
          <w:sz w:val="28"/>
          <w:szCs w:val="28"/>
        </w:rPr>
        <w:t>д</w:t>
      </w:r>
      <w:proofErr w:type="spellEnd"/>
      <w:r w:rsidRPr="003113C1">
        <w:rPr>
          <w:sz w:val="28"/>
          <w:szCs w:val="28"/>
        </w:rPr>
        <w:t xml:space="preserve">) копия инвентарной карточки на приобретенное основное средство (ОС-6), заверенная подписью руководителя и печатью, с предъявлением оригинала, </w:t>
      </w:r>
    </w:p>
    <w:p w:rsidR="00881402" w:rsidRPr="003113C1" w:rsidRDefault="00881402" w:rsidP="00E11E18">
      <w:pPr>
        <w:autoSpaceDE w:val="0"/>
        <w:autoSpaceDN w:val="0"/>
        <w:adjustRightInd w:val="0"/>
        <w:ind w:firstLine="709"/>
        <w:jc w:val="both"/>
        <w:rPr>
          <w:sz w:val="28"/>
          <w:szCs w:val="28"/>
        </w:rPr>
      </w:pPr>
      <w:r w:rsidRPr="003113C1">
        <w:rPr>
          <w:sz w:val="28"/>
          <w:szCs w:val="28"/>
        </w:rPr>
        <w:t>е) копия приходного ордера (форма М-4), копия требования-накладной (форма М-11) на списание сырья, основных и вспомогательных материалов (для подтверждения расходования); заверенные подписью руководителя и печатью,  с предъявлением оригинала;</w:t>
      </w:r>
    </w:p>
    <w:p w:rsidR="00881402" w:rsidRPr="003113C1" w:rsidRDefault="00881402" w:rsidP="00E11E18">
      <w:pPr>
        <w:autoSpaceDE w:val="0"/>
        <w:autoSpaceDN w:val="0"/>
        <w:adjustRightInd w:val="0"/>
        <w:ind w:firstLine="709"/>
        <w:jc w:val="both"/>
        <w:rPr>
          <w:sz w:val="28"/>
          <w:szCs w:val="28"/>
        </w:rPr>
      </w:pPr>
      <w:r w:rsidRPr="003113C1">
        <w:rPr>
          <w:sz w:val="28"/>
          <w:szCs w:val="28"/>
        </w:rPr>
        <w:t>справка о полученных субсидиях за три года, предшествующих подаче заявления, заверенная подписью руководителя и печатью.</w:t>
      </w:r>
    </w:p>
    <w:p w:rsidR="00881402" w:rsidRPr="003113C1" w:rsidRDefault="00881402" w:rsidP="00E11E18">
      <w:pPr>
        <w:autoSpaceDE w:val="0"/>
        <w:autoSpaceDN w:val="0"/>
        <w:adjustRightInd w:val="0"/>
        <w:ind w:firstLine="709"/>
        <w:jc w:val="both"/>
        <w:rPr>
          <w:snapToGrid w:val="0"/>
          <w:sz w:val="28"/>
          <w:szCs w:val="28"/>
        </w:rPr>
      </w:pPr>
      <w:r w:rsidRPr="003113C1">
        <w:rPr>
          <w:snapToGrid w:val="0"/>
          <w:sz w:val="28"/>
          <w:szCs w:val="28"/>
        </w:rPr>
        <w:t>3.При представлении неполного пакета документов заявление на предоставление субсидии не регистрируется. Документы, представленные заявителями, не возвращаются.</w:t>
      </w:r>
    </w:p>
    <w:p w:rsidR="00881402" w:rsidRPr="003113C1" w:rsidRDefault="00881402" w:rsidP="00DB2C3C">
      <w:pPr>
        <w:autoSpaceDE w:val="0"/>
        <w:autoSpaceDN w:val="0"/>
        <w:adjustRightInd w:val="0"/>
        <w:ind w:firstLine="709"/>
        <w:jc w:val="both"/>
        <w:rPr>
          <w:snapToGrid w:val="0"/>
          <w:sz w:val="28"/>
          <w:szCs w:val="28"/>
        </w:rPr>
      </w:pPr>
      <w:r w:rsidRPr="003113C1">
        <w:rPr>
          <w:snapToGrid w:val="0"/>
          <w:sz w:val="28"/>
          <w:szCs w:val="28"/>
        </w:rPr>
        <w:t>4. Критерии конкурсного отбора.</w:t>
      </w:r>
    </w:p>
    <w:p w:rsidR="00881402" w:rsidRPr="003113C1" w:rsidRDefault="00881402" w:rsidP="00DB2C3C">
      <w:pPr>
        <w:autoSpaceDE w:val="0"/>
        <w:autoSpaceDN w:val="0"/>
        <w:adjustRightInd w:val="0"/>
        <w:ind w:firstLine="709"/>
        <w:jc w:val="both"/>
        <w:rPr>
          <w:snapToGrid w:val="0"/>
          <w:sz w:val="28"/>
          <w:szCs w:val="28"/>
        </w:rPr>
      </w:pPr>
      <w:r w:rsidRPr="003113C1">
        <w:rPr>
          <w:snapToGrid w:val="0"/>
          <w:sz w:val="28"/>
          <w:szCs w:val="28"/>
        </w:rPr>
        <w:t>При определении победителей конкурсного отбора выделяются следующие приоритетные целевые группы субъектов малого или среднего предпринимательства:</w:t>
      </w:r>
    </w:p>
    <w:p w:rsidR="00881402" w:rsidRPr="003113C1" w:rsidRDefault="00881402" w:rsidP="00DB2C3C">
      <w:pPr>
        <w:widowControl w:val="0"/>
        <w:ind w:firstLine="709"/>
        <w:jc w:val="both"/>
        <w:rPr>
          <w:snapToGrid w:val="0"/>
          <w:sz w:val="28"/>
          <w:szCs w:val="28"/>
        </w:rPr>
      </w:pPr>
      <w:r w:rsidRPr="003113C1">
        <w:rPr>
          <w:snapToGrid w:val="0"/>
          <w:sz w:val="28"/>
          <w:szCs w:val="28"/>
        </w:rPr>
        <w:t>- реализующие инвестиционные проекты, направленные на развитие инновационной деятельности;</w:t>
      </w:r>
    </w:p>
    <w:p w:rsidR="00881402" w:rsidRPr="003113C1" w:rsidRDefault="00881402" w:rsidP="00DB2C3C">
      <w:pPr>
        <w:autoSpaceDE w:val="0"/>
        <w:autoSpaceDN w:val="0"/>
        <w:adjustRightInd w:val="0"/>
        <w:ind w:firstLine="709"/>
        <w:jc w:val="both"/>
        <w:rPr>
          <w:sz w:val="28"/>
          <w:szCs w:val="28"/>
        </w:rPr>
      </w:pPr>
      <w:r w:rsidRPr="003113C1">
        <w:rPr>
          <w:sz w:val="28"/>
          <w:szCs w:val="28"/>
        </w:rPr>
        <w:t xml:space="preserve">-  инвалиды;  </w:t>
      </w:r>
    </w:p>
    <w:p w:rsidR="00881402" w:rsidRPr="003113C1" w:rsidRDefault="00881402" w:rsidP="00DB2C3C">
      <w:pPr>
        <w:autoSpaceDE w:val="0"/>
        <w:autoSpaceDN w:val="0"/>
        <w:adjustRightInd w:val="0"/>
        <w:ind w:firstLine="709"/>
        <w:jc w:val="both"/>
        <w:rPr>
          <w:sz w:val="28"/>
          <w:szCs w:val="28"/>
        </w:rPr>
      </w:pPr>
      <w:r w:rsidRPr="003113C1">
        <w:rPr>
          <w:sz w:val="28"/>
          <w:szCs w:val="28"/>
        </w:rPr>
        <w:t>- индивидуальный предприниматель, а также 50 процентов и более учредителей юридического лица непосредственно перед государственной регистрацией относился к следующим целевым группам:</w:t>
      </w:r>
    </w:p>
    <w:p w:rsidR="00881402" w:rsidRPr="003113C1" w:rsidRDefault="00881402" w:rsidP="00DB2C3C">
      <w:pPr>
        <w:autoSpaceDE w:val="0"/>
        <w:autoSpaceDN w:val="0"/>
        <w:adjustRightInd w:val="0"/>
        <w:ind w:firstLine="709"/>
        <w:jc w:val="both"/>
        <w:rPr>
          <w:sz w:val="28"/>
          <w:szCs w:val="28"/>
        </w:rPr>
      </w:pPr>
      <w:r w:rsidRPr="003113C1">
        <w:rPr>
          <w:sz w:val="28"/>
          <w:szCs w:val="28"/>
        </w:rPr>
        <w:t xml:space="preserve">- </w:t>
      </w:r>
      <w:proofErr w:type="gramStart"/>
      <w:r w:rsidRPr="003113C1">
        <w:rPr>
          <w:sz w:val="28"/>
          <w:szCs w:val="28"/>
        </w:rPr>
        <w:t>являвшиеся</w:t>
      </w:r>
      <w:proofErr w:type="gramEnd"/>
      <w:r w:rsidRPr="003113C1">
        <w:rPr>
          <w:sz w:val="28"/>
          <w:szCs w:val="28"/>
        </w:rPr>
        <w:t xml:space="preserve"> непосредственно перед государственной регистрацией зарегистрированными безработными;</w:t>
      </w:r>
    </w:p>
    <w:p w:rsidR="00881402" w:rsidRPr="003113C1" w:rsidRDefault="00881402" w:rsidP="00DB2C3C">
      <w:pPr>
        <w:widowControl w:val="0"/>
        <w:ind w:firstLine="709"/>
        <w:jc w:val="both"/>
        <w:rPr>
          <w:snapToGrid w:val="0"/>
          <w:sz w:val="28"/>
          <w:szCs w:val="28"/>
        </w:rPr>
      </w:pPr>
      <w:r w:rsidRPr="003113C1">
        <w:rPr>
          <w:snapToGrid w:val="0"/>
          <w:sz w:val="28"/>
          <w:szCs w:val="28"/>
        </w:rPr>
        <w:t>-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881402" w:rsidRPr="003113C1" w:rsidRDefault="00881402" w:rsidP="00DB2C3C">
      <w:pPr>
        <w:widowControl w:val="0"/>
        <w:ind w:firstLine="709"/>
        <w:jc w:val="both"/>
        <w:rPr>
          <w:snapToGrid w:val="0"/>
          <w:sz w:val="28"/>
          <w:szCs w:val="28"/>
        </w:rPr>
      </w:pPr>
      <w:r w:rsidRPr="003113C1">
        <w:rPr>
          <w:snapToGrid w:val="0"/>
          <w:sz w:val="28"/>
          <w:szCs w:val="28"/>
        </w:rPr>
        <w:t>- работники градообразующих предприятий;</w:t>
      </w:r>
    </w:p>
    <w:p w:rsidR="00881402" w:rsidRPr="003113C1" w:rsidRDefault="00881402" w:rsidP="00DB2C3C">
      <w:pPr>
        <w:widowControl w:val="0"/>
        <w:ind w:firstLine="709"/>
        <w:jc w:val="both"/>
        <w:rPr>
          <w:snapToGrid w:val="0"/>
          <w:sz w:val="28"/>
          <w:szCs w:val="28"/>
        </w:rPr>
      </w:pPr>
      <w:r w:rsidRPr="003113C1">
        <w:rPr>
          <w:snapToGrid w:val="0"/>
          <w:sz w:val="28"/>
          <w:szCs w:val="28"/>
        </w:rPr>
        <w:t>- военнослужащие, уволенные в запас в связи с сокращением Вооруженных Сил;</w:t>
      </w:r>
    </w:p>
    <w:p w:rsidR="00881402" w:rsidRPr="003113C1" w:rsidRDefault="00881402" w:rsidP="00DB2C3C">
      <w:pPr>
        <w:widowControl w:val="0"/>
        <w:ind w:firstLine="709"/>
        <w:jc w:val="both"/>
        <w:rPr>
          <w:snapToGrid w:val="0"/>
          <w:sz w:val="28"/>
          <w:szCs w:val="28"/>
        </w:rPr>
      </w:pPr>
      <w:r w:rsidRPr="003113C1">
        <w:rPr>
          <w:snapToGrid w:val="0"/>
          <w:sz w:val="28"/>
          <w:szCs w:val="28"/>
        </w:rPr>
        <w:t>-  субъекты молодежного предпринимательства (физические лица в возрасте до 30 лет (включительно); юридические лица, в уставном капитале которых доля, принадлежащая физическим лицам в возрасте до 30 лет (включительно), составляет более 50%);</w:t>
      </w:r>
    </w:p>
    <w:p w:rsidR="00881402" w:rsidRPr="003113C1" w:rsidRDefault="00881402" w:rsidP="00DB2C3C">
      <w:pPr>
        <w:widowControl w:val="0"/>
        <w:ind w:firstLine="709"/>
        <w:jc w:val="both"/>
        <w:rPr>
          <w:snapToGrid w:val="0"/>
          <w:sz w:val="28"/>
          <w:szCs w:val="28"/>
        </w:rPr>
      </w:pPr>
      <w:r w:rsidRPr="003113C1">
        <w:rPr>
          <w:snapToGrid w:val="0"/>
          <w:sz w:val="28"/>
          <w:szCs w:val="28"/>
        </w:rPr>
        <w:t xml:space="preserve"> - молодые семьи, имеющие детей,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w:t>
      </w:r>
    </w:p>
    <w:p w:rsidR="00881402" w:rsidRPr="003113C1" w:rsidRDefault="00881402" w:rsidP="00DB2C3C">
      <w:pPr>
        <w:ind w:firstLine="564"/>
        <w:jc w:val="both"/>
        <w:rPr>
          <w:sz w:val="28"/>
          <w:szCs w:val="28"/>
        </w:rPr>
      </w:pPr>
      <w:r w:rsidRPr="003113C1">
        <w:rPr>
          <w:sz w:val="28"/>
          <w:szCs w:val="28"/>
        </w:rPr>
        <w:t>-  студенты высших и средних профессиональных учебных заведений;</w:t>
      </w:r>
    </w:p>
    <w:p w:rsidR="00881402" w:rsidRPr="003113C1" w:rsidRDefault="00881402" w:rsidP="00DB2C3C">
      <w:pPr>
        <w:ind w:firstLine="564"/>
        <w:jc w:val="both"/>
        <w:rPr>
          <w:sz w:val="28"/>
          <w:szCs w:val="28"/>
        </w:rPr>
      </w:pPr>
      <w:r w:rsidRPr="003113C1">
        <w:rPr>
          <w:sz w:val="28"/>
          <w:szCs w:val="28"/>
        </w:rPr>
        <w:t>-  выпускники высших и средних профессиональных учебных заведений;</w:t>
      </w:r>
    </w:p>
    <w:p w:rsidR="00881402" w:rsidRPr="003113C1" w:rsidRDefault="00881402" w:rsidP="00DB2C3C">
      <w:pPr>
        <w:ind w:firstLine="560"/>
        <w:jc w:val="both"/>
        <w:rPr>
          <w:sz w:val="28"/>
          <w:szCs w:val="28"/>
        </w:rPr>
      </w:pPr>
      <w:r w:rsidRPr="003113C1">
        <w:rPr>
          <w:sz w:val="28"/>
          <w:szCs w:val="28"/>
        </w:rPr>
        <w:lastRenderedPageBreak/>
        <w:t>-  жители отдаленных поселков Таштагольского муниципального района;</w:t>
      </w:r>
    </w:p>
    <w:p w:rsidR="00881402" w:rsidRPr="003113C1" w:rsidRDefault="00881402" w:rsidP="00DB2C3C">
      <w:pPr>
        <w:ind w:firstLine="560"/>
        <w:jc w:val="both"/>
        <w:rPr>
          <w:sz w:val="28"/>
          <w:szCs w:val="28"/>
        </w:rPr>
      </w:pPr>
      <w:r w:rsidRPr="003113C1">
        <w:rPr>
          <w:sz w:val="28"/>
          <w:szCs w:val="28"/>
        </w:rPr>
        <w:t>-  женщины, имеющие одного и более детей в возрасте до 14 лет;</w:t>
      </w:r>
    </w:p>
    <w:p w:rsidR="00881402" w:rsidRPr="003113C1" w:rsidRDefault="00881402" w:rsidP="00DB2C3C">
      <w:pPr>
        <w:ind w:firstLine="564"/>
        <w:jc w:val="both"/>
        <w:rPr>
          <w:sz w:val="28"/>
          <w:szCs w:val="28"/>
        </w:rPr>
      </w:pPr>
      <w:r w:rsidRPr="003113C1">
        <w:rPr>
          <w:sz w:val="28"/>
          <w:szCs w:val="28"/>
        </w:rPr>
        <w:t>-  мужчины, воспитывающие в одиночку детей в возрасте до 14 лет;</w:t>
      </w:r>
    </w:p>
    <w:p w:rsidR="00881402" w:rsidRPr="003113C1" w:rsidRDefault="00881402" w:rsidP="00DB2C3C">
      <w:pPr>
        <w:widowControl w:val="0"/>
        <w:ind w:firstLine="709"/>
        <w:jc w:val="both"/>
        <w:rPr>
          <w:sz w:val="28"/>
          <w:szCs w:val="28"/>
        </w:rPr>
      </w:pPr>
      <w:r w:rsidRPr="003113C1">
        <w:rPr>
          <w:snapToGrid w:val="0"/>
          <w:sz w:val="28"/>
          <w:szCs w:val="28"/>
        </w:rPr>
        <w:t>5.</w:t>
      </w:r>
      <w:r w:rsidRPr="003113C1">
        <w:rPr>
          <w:sz w:val="28"/>
          <w:szCs w:val="28"/>
        </w:rPr>
        <w:t xml:space="preserve">Конкурсная комиссия принимает решение, если на ее заседании присутствует не менее половины от общего количества ее членов. Решение конкурсной комиссии о признании победителем по каждому участнику конкурсного отбора считается принятым, если за него проголосовало более половины присутствующих на заседании членов конкурсной комиссии. В случае равенства голосов голос председательствующего на заседании  является решающим. Решение конкурсной комиссии должно быть вынесено в течение 60 дней со дня окончания приема конкурсной документации. </w:t>
      </w:r>
    </w:p>
    <w:p w:rsidR="00881402" w:rsidRPr="003113C1" w:rsidRDefault="00881402" w:rsidP="00DB2C3C">
      <w:pPr>
        <w:widowControl w:val="0"/>
        <w:ind w:firstLine="709"/>
        <w:jc w:val="both"/>
        <w:rPr>
          <w:snapToGrid w:val="0"/>
          <w:sz w:val="28"/>
          <w:szCs w:val="28"/>
        </w:rPr>
      </w:pPr>
      <w:r w:rsidRPr="003113C1">
        <w:rPr>
          <w:sz w:val="28"/>
          <w:szCs w:val="28"/>
        </w:rPr>
        <w:t xml:space="preserve">6. Решение конкурсной комиссии оформляется в форме протокола, </w:t>
      </w:r>
      <w:r w:rsidRPr="003113C1">
        <w:rPr>
          <w:snapToGrid w:val="0"/>
          <w:sz w:val="28"/>
          <w:szCs w:val="28"/>
        </w:rPr>
        <w:t>к которому прилагаются листы голосования членов конкурсной комиссии по каждому участнику конкурсного отбора.</w:t>
      </w:r>
    </w:p>
    <w:p w:rsidR="00881402" w:rsidRPr="003113C1" w:rsidRDefault="00881402" w:rsidP="00DB2C3C">
      <w:pPr>
        <w:widowControl w:val="0"/>
        <w:ind w:firstLine="709"/>
        <w:jc w:val="both"/>
        <w:rPr>
          <w:sz w:val="28"/>
          <w:szCs w:val="28"/>
        </w:rPr>
      </w:pPr>
      <w:r w:rsidRPr="003113C1">
        <w:rPr>
          <w:snapToGrid w:val="0"/>
          <w:sz w:val="28"/>
          <w:szCs w:val="28"/>
        </w:rPr>
        <w:t xml:space="preserve">Протокол </w:t>
      </w:r>
      <w:r w:rsidRPr="003113C1">
        <w:rPr>
          <w:sz w:val="28"/>
          <w:szCs w:val="28"/>
        </w:rPr>
        <w:t>подписывается председателем конкурсной комиссии, а в его отсутствие – заместителем председателя конкурсной комиссии, и секретарем конкурсной комиссии.</w:t>
      </w:r>
    </w:p>
    <w:p w:rsidR="00881402" w:rsidRPr="003113C1" w:rsidRDefault="00881402" w:rsidP="00DB2C3C">
      <w:pPr>
        <w:widowControl w:val="0"/>
        <w:ind w:firstLine="709"/>
        <w:jc w:val="both"/>
        <w:rPr>
          <w:sz w:val="28"/>
          <w:szCs w:val="28"/>
        </w:rPr>
      </w:pPr>
      <w:r w:rsidRPr="003113C1">
        <w:rPr>
          <w:sz w:val="28"/>
          <w:szCs w:val="28"/>
        </w:rPr>
        <w:t xml:space="preserve">На основании протокола конкурсной комиссии Администрация готовит распоряжение о финансировании победителей конкурсного отбора. </w:t>
      </w:r>
    </w:p>
    <w:p w:rsidR="00881402" w:rsidRPr="003113C1" w:rsidRDefault="00881402" w:rsidP="00DB2C3C">
      <w:pPr>
        <w:widowControl w:val="0"/>
        <w:ind w:firstLine="709"/>
        <w:jc w:val="both"/>
        <w:rPr>
          <w:snapToGrid w:val="0"/>
          <w:sz w:val="28"/>
          <w:szCs w:val="28"/>
        </w:rPr>
      </w:pPr>
      <w:r w:rsidRPr="003113C1">
        <w:rPr>
          <w:snapToGrid w:val="0"/>
          <w:sz w:val="28"/>
          <w:szCs w:val="28"/>
        </w:rPr>
        <w:t xml:space="preserve">7. Администрация Таштагольского муниципального района </w:t>
      </w:r>
      <w:r w:rsidRPr="003113C1">
        <w:rPr>
          <w:sz w:val="28"/>
          <w:szCs w:val="28"/>
        </w:rPr>
        <w:t xml:space="preserve"> в течение 5 дней со дня принятия распоряжения о финансировании победителей конкурсного отбора </w:t>
      </w:r>
      <w:r w:rsidRPr="003113C1">
        <w:rPr>
          <w:snapToGrid w:val="0"/>
          <w:sz w:val="28"/>
          <w:szCs w:val="28"/>
        </w:rPr>
        <w:t xml:space="preserve">направляет письменные уведомления победителям конкурсного отбора с указанием срока прибытия для заключения договора о финансировании. </w:t>
      </w:r>
    </w:p>
    <w:p w:rsidR="00881402" w:rsidRPr="003113C1" w:rsidRDefault="00881402" w:rsidP="00DB2C3C">
      <w:pPr>
        <w:widowControl w:val="0"/>
        <w:ind w:firstLine="709"/>
        <w:jc w:val="both"/>
        <w:rPr>
          <w:snapToGrid w:val="0"/>
          <w:sz w:val="28"/>
          <w:szCs w:val="28"/>
        </w:rPr>
      </w:pPr>
      <w:r w:rsidRPr="003113C1">
        <w:rPr>
          <w:snapToGrid w:val="0"/>
          <w:sz w:val="28"/>
          <w:szCs w:val="28"/>
        </w:rPr>
        <w:t>По письменному запросу участников конкурсного отбора, не признанных победителями, администрация в срок не позднее 10 дней со дня  поступления письменного запроса направляет ответ заявителю с обоснованием причины отклонения конкурсной заявки.</w:t>
      </w:r>
    </w:p>
    <w:p w:rsidR="00881402" w:rsidRPr="003113C1" w:rsidRDefault="00881402" w:rsidP="00DB2C3C">
      <w:pPr>
        <w:autoSpaceDE w:val="0"/>
        <w:autoSpaceDN w:val="0"/>
        <w:adjustRightInd w:val="0"/>
        <w:ind w:firstLine="709"/>
        <w:jc w:val="both"/>
        <w:rPr>
          <w:sz w:val="28"/>
          <w:szCs w:val="28"/>
        </w:rPr>
      </w:pPr>
      <w:r w:rsidRPr="003113C1">
        <w:rPr>
          <w:sz w:val="28"/>
          <w:szCs w:val="28"/>
        </w:rPr>
        <w:t>8. Выплата субсидии осуществляется Администрацией Таштагольского муниципального района.  Перечисление сре</w:t>
      </w:r>
      <w:proofErr w:type="gramStart"/>
      <w:r w:rsidRPr="003113C1">
        <w:rPr>
          <w:sz w:val="28"/>
          <w:szCs w:val="28"/>
        </w:rPr>
        <w:t>дств дл</w:t>
      </w:r>
      <w:proofErr w:type="gramEnd"/>
      <w:r w:rsidRPr="003113C1">
        <w:rPr>
          <w:sz w:val="28"/>
          <w:szCs w:val="28"/>
        </w:rPr>
        <w:t xml:space="preserve">я выплаты субсидий осуществляется на основании распоряжения Главы Таштагольского муниципального района. </w:t>
      </w:r>
    </w:p>
    <w:p w:rsidR="00881402" w:rsidRPr="003113C1" w:rsidRDefault="00881402" w:rsidP="00DB2C3C">
      <w:pPr>
        <w:autoSpaceDE w:val="0"/>
        <w:autoSpaceDN w:val="0"/>
        <w:adjustRightInd w:val="0"/>
        <w:ind w:firstLine="709"/>
        <w:jc w:val="both"/>
        <w:outlineLvl w:val="2"/>
        <w:rPr>
          <w:sz w:val="28"/>
          <w:szCs w:val="28"/>
        </w:rPr>
      </w:pPr>
    </w:p>
    <w:p w:rsidR="00881402" w:rsidRPr="003113C1" w:rsidRDefault="00881402" w:rsidP="00E11E18">
      <w:pPr>
        <w:ind w:firstLine="709"/>
        <w:jc w:val="both"/>
        <w:rPr>
          <w:sz w:val="28"/>
          <w:szCs w:val="28"/>
        </w:rPr>
      </w:pPr>
    </w:p>
    <w:p w:rsidR="00881402" w:rsidRPr="003113C1" w:rsidRDefault="00881402" w:rsidP="00E11E18">
      <w:pPr>
        <w:autoSpaceDE w:val="0"/>
        <w:autoSpaceDN w:val="0"/>
        <w:adjustRightInd w:val="0"/>
        <w:jc w:val="center"/>
        <w:rPr>
          <w:b/>
          <w:sz w:val="28"/>
          <w:szCs w:val="28"/>
        </w:rPr>
      </w:pPr>
      <w:r w:rsidRPr="003113C1">
        <w:rPr>
          <w:b/>
          <w:bCs/>
          <w:sz w:val="28"/>
          <w:szCs w:val="28"/>
          <w:lang w:val="en-US"/>
        </w:rPr>
        <w:t>IX</w:t>
      </w:r>
      <w:r w:rsidRPr="003113C1">
        <w:rPr>
          <w:b/>
          <w:bCs/>
          <w:sz w:val="28"/>
          <w:szCs w:val="28"/>
        </w:rPr>
        <w:t xml:space="preserve">. Условия и порядок </w:t>
      </w:r>
      <w:r w:rsidRPr="003113C1">
        <w:rPr>
          <w:b/>
          <w:sz w:val="28"/>
          <w:szCs w:val="28"/>
        </w:rPr>
        <w:t xml:space="preserve">субсидирования расходов </w:t>
      </w:r>
    </w:p>
    <w:p w:rsidR="00881402" w:rsidRPr="003113C1" w:rsidRDefault="00881402" w:rsidP="00E11E18">
      <w:pPr>
        <w:widowControl w:val="0"/>
        <w:jc w:val="center"/>
        <w:rPr>
          <w:b/>
          <w:sz w:val="28"/>
          <w:szCs w:val="28"/>
        </w:rPr>
      </w:pPr>
      <w:r w:rsidRPr="003113C1">
        <w:rPr>
          <w:b/>
          <w:sz w:val="28"/>
          <w:szCs w:val="28"/>
        </w:rPr>
        <w:t xml:space="preserve">на участие субъектов малого и среднего предпринимательства </w:t>
      </w:r>
    </w:p>
    <w:p w:rsidR="00881402" w:rsidRPr="003113C1" w:rsidRDefault="00881402" w:rsidP="00E11E18">
      <w:pPr>
        <w:widowControl w:val="0"/>
        <w:jc w:val="center"/>
        <w:rPr>
          <w:b/>
          <w:sz w:val="28"/>
          <w:szCs w:val="28"/>
        </w:rPr>
      </w:pPr>
      <w:r w:rsidRPr="003113C1">
        <w:rPr>
          <w:b/>
          <w:sz w:val="28"/>
          <w:szCs w:val="28"/>
        </w:rPr>
        <w:t>в выставках - ярмарках, проводимых на территории Кемеровской области, а также в зарубежных и российских выставках, форумах.</w:t>
      </w:r>
    </w:p>
    <w:p w:rsidR="00881402" w:rsidRPr="003113C1" w:rsidRDefault="00881402" w:rsidP="00E11E18">
      <w:pPr>
        <w:autoSpaceDE w:val="0"/>
        <w:autoSpaceDN w:val="0"/>
        <w:adjustRightInd w:val="0"/>
        <w:ind w:firstLine="709"/>
        <w:jc w:val="both"/>
        <w:rPr>
          <w:sz w:val="28"/>
          <w:szCs w:val="28"/>
        </w:rPr>
      </w:pPr>
      <w:r w:rsidRPr="003113C1">
        <w:rPr>
          <w:sz w:val="28"/>
          <w:szCs w:val="28"/>
        </w:rPr>
        <w:t xml:space="preserve">1. Субсидии предоставляются </w:t>
      </w:r>
      <w:r w:rsidRPr="003113C1">
        <w:rPr>
          <w:snapToGrid w:val="0"/>
          <w:sz w:val="28"/>
          <w:szCs w:val="28"/>
        </w:rPr>
        <w:t xml:space="preserve">субъектам малого и среднего предпринимательства, зарегистрированным и осуществляющим деятельность на территории Таштагольского района, соответствующие критериям, установленным статьей 4 Федерального закона «О развитии малого и среднего предпринимательства в Российской Федерации» при соблюдении  следующих условий: </w:t>
      </w:r>
    </w:p>
    <w:p w:rsidR="00881402" w:rsidRPr="003113C1" w:rsidRDefault="00881402" w:rsidP="00E11E18">
      <w:pPr>
        <w:autoSpaceDE w:val="0"/>
        <w:autoSpaceDN w:val="0"/>
        <w:adjustRightInd w:val="0"/>
        <w:ind w:firstLine="709"/>
        <w:jc w:val="both"/>
        <w:rPr>
          <w:sz w:val="28"/>
          <w:szCs w:val="28"/>
        </w:rPr>
      </w:pPr>
      <w:r w:rsidRPr="003113C1">
        <w:rPr>
          <w:sz w:val="28"/>
          <w:szCs w:val="28"/>
        </w:rPr>
        <w:t xml:space="preserve">затраты субъектов малого или среднего предпринимательства связаны: </w:t>
      </w:r>
    </w:p>
    <w:p w:rsidR="00881402" w:rsidRPr="003113C1" w:rsidRDefault="00881402" w:rsidP="00E11E18">
      <w:pPr>
        <w:pStyle w:val="a8"/>
        <w:spacing w:before="0" w:beforeAutospacing="0" w:after="0"/>
        <w:ind w:firstLine="709"/>
        <w:jc w:val="both"/>
        <w:rPr>
          <w:sz w:val="28"/>
          <w:szCs w:val="28"/>
        </w:rPr>
      </w:pPr>
      <w:r w:rsidRPr="003113C1">
        <w:rPr>
          <w:sz w:val="28"/>
          <w:szCs w:val="28"/>
        </w:rPr>
        <w:lastRenderedPageBreak/>
        <w:t xml:space="preserve">с  возмещением части затрат по арендной плате за пользование выставочными площадями на выставках (ярмарках), имеющих международный, всероссийский, межрегиональный или городской характер, </w:t>
      </w:r>
    </w:p>
    <w:p w:rsidR="00881402" w:rsidRPr="003113C1" w:rsidRDefault="00881402" w:rsidP="00E11E18">
      <w:pPr>
        <w:autoSpaceDE w:val="0"/>
        <w:autoSpaceDN w:val="0"/>
        <w:adjustRightInd w:val="0"/>
        <w:ind w:firstLine="709"/>
        <w:jc w:val="both"/>
        <w:rPr>
          <w:rStyle w:val="a9"/>
          <w:b w:val="0"/>
          <w:sz w:val="28"/>
          <w:szCs w:val="28"/>
        </w:rPr>
      </w:pPr>
      <w:r w:rsidRPr="003113C1">
        <w:rPr>
          <w:rStyle w:val="a9"/>
          <w:b w:val="0"/>
          <w:sz w:val="28"/>
          <w:szCs w:val="28"/>
        </w:rPr>
        <w:t>с регистрационными взносами, размещением на площадях выставки (ярмарки), хранением экспонатов (продукции) и использованием необходимого выставочно-ярмарочного оборудования.</w:t>
      </w:r>
    </w:p>
    <w:p w:rsidR="00881402" w:rsidRPr="003113C1" w:rsidRDefault="00881402" w:rsidP="00E11E18">
      <w:pPr>
        <w:autoSpaceDE w:val="0"/>
        <w:autoSpaceDN w:val="0"/>
        <w:adjustRightInd w:val="0"/>
        <w:ind w:firstLine="709"/>
        <w:jc w:val="both"/>
        <w:rPr>
          <w:rStyle w:val="newstext"/>
          <w:sz w:val="28"/>
          <w:szCs w:val="28"/>
        </w:rPr>
      </w:pPr>
      <w:r w:rsidRPr="003113C1">
        <w:rPr>
          <w:rStyle w:val="newstext"/>
          <w:sz w:val="28"/>
          <w:szCs w:val="28"/>
        </w:rPr>
        <w:t>с  транспортными расходами по доставке экспонатов;</w:t>
      </w:r>
    </w:p>
    <w:p w:rsidR="00881402" w:rsidRPr="003113C1" w:rsidRDefault="00881402" w:rsidP="00E11E18">
      <w:pPr>
        <w:autoSpaceDE w:val="0"/>
        <w:autoSpaceDN w:val="0"/>
        <w:adjustRightInd w:val="0"/>
        <w:ind w:firstLine="709"/>
        <w:jc w:val="both"/>
        <w:rPr>
          <w:rStyle w:val="newstext"/>
          <w:sz w:val="28"/>
          <w:szCs w:val="28"/>
        </w:rPr>
      </w:pPr>
      <w:r w:rsidRPr="003113C1">
        <w:rPr>
          <w:rStyle w:val="newstext"/>
          <w:sz w:val="28"/>
          <w:szCs w:val="28"/>
        </w:rPr>
        <w:t>с  расходами на проезд участников выставочно-ярмарочных мероприятий;</w:t>
      </w:r>
    </w:p>
    <w:p w:rsidR="00881402" w:rsidRPr="003113C1" w:rsidRDefault="00881402" w:rsidP="00E11E18">
      <w:pPr>
        <w:autoSpaceDE w:val="0"/>
        <w:autoSpaceDN w:val="0"/>
        <w:adjustRightInd w:val="0"/>
        <w:ind w:firstLine="709"/>
        <w:jc w:val="both"/>
        <w:rPr>
          <w:rStyle w:val="a9"/>
          <w:b w:val="0"/>
          <w:sz w:val="28"/>
          <w:szCs w:val="28"/>
        </w:rPr>
      </w:pPr>
      <w:r w:rsidRPr="003113C1">
        <w:rPr>
          <w:rStyle w:val="newstext"/>
          <w:sz w:val="28"/>
          <w:szCs w:val="28"/>
        </w:rPr>
        <w:t>с расходами на проживание.</w:t>
      </w:r>
    </w:p>
    <w:p w:rsidR="00881402" w:rsidRPr="003113C1" w:rsidRDefault="00881402" w:rsidP="00E11E18">
      <w:pPr>
        <w:autoSpaceDE w:val="0"/>
        <w:autoSpaceDN w:val="0"/>
        <w:adjustRightInd w:val="0"/>
        <w:ind w:firstLine="709"/>
        <w:jc w:val="both"/>
        <w:rPr>
          <w:sz w:val="28"/>
          <w:szCs w:val="28"/>
        </w:rPr>
      </w:pPr>
      <w:r w:rsidRPr="003113C1">
        <w:rPr>
          <w:sz w:val="28"/>
          <w:szCs w:val="28"/>
        </w:rPr>
        <w:t>2.Субсидия</w:t>
      </w:r>
      <w:r w:rsidRPr="003113C1">
        <w:rPr>
          <w:b/>
          <w:sz w:val="28"/>
          <w:szCs w:val="28"/>
        </w:rPr>
        <w:t xml:space="preserve"> </w:t>
      </w:r>
      <w:r w:rsidRPr="003113C1">
        <w:rPr>
          <w:sz w:val="28"/>
          <w:szCs w:val="28"/>
        </w:rPr>
        <w:t xml:space="preserve"> предоставляется в денежной форме в виде субсидий в размере 95 процентов от суммы фактически произведенных и документально подтвержденных затрат, произведенных субъектом малого или среднего предпринимательства за период начиная с 01.01.2013г., но не более 200 тысяч рублей на одного субъекта малого, среднего предпринимательства в течение одного календарного года. В случае, если субъект малого, среднего бизнеса произвел затраты в иностранной валюте, субсидия предоставляется исходя из курса рубля к иностранной валюте, установленного Центральным банком Российской Федерации на дату осуществления затрат.</w:t>
      </w:r>
    </w:p>
    <w:p w:rsidR="00881402" w:rsidRPr="003113C1" w:rsidRDefault="00881402" w:rsidP="00E11E18">
      <w:pPr>
        <w:autoSpaceDE w:val="0"/>
        <w:autoSpaceDN w:val="0"/>
        <w:adjustRightInd w:val="0"/>
        <w:ind w:firstLine="709"/>
        <w:jc w:val="both"/>
        <w:rPr>
          <w:snapToGrid w:val="0"/>
          <w:sz w:val="28"/>
          <w:szCs w:val="28"/>
        </w:rPr>
      </w:pPr>
      <w:r w:rsidRPr="003113C1">
        <w:rPr>
          <w:snapToGrid w:val="0"/>
          <w:sz w:val="28"/>
          <w:szCs w:val="28"/>
        </w:rPr>
        <w:t xml:space="preserve">Для получения субсидии на возмещение расходов, связанных с </w:t>
      </w:r>
      <w:r w:rsidRPr="003113C1">
        <w:rPr>
          <w:sz w:val="28"/>
          <w:szCs w:val="28"/>
        </w:rPr>
        <w:t xml:space="preserve">участием в выставках-ярмарках </w:t>
      </w:r>
      <w:r w:rsidRPr="003113C1">
        <w:rPr>
          <w:snapToGrid w:val="0"/>
          <w:sz w:val="28"/>
          <w:szCs w:val="28"/>
        </w:rPr>
        <w:t>субъект малого и среднего предпринимательства обращается в администрацию Таштагольского муниципального района с заявлением, к которому прилагаются следующие документы:</w:t>
      </w:r>
    </w:p>
    <w:p w:rsidR="00881402" w:rsidRPr="003113C1" w:rsidRDefault="00881402" w:rsidP="00E11E18">
      <w:pPr>
        <w:autoSpaceDE w:val="0"/>
        <w:autoSpaceDN w:val="0"/>
        <w:adjustRightInd w:val="0"/>
        <w:ind w:firstLine="709"/>
        <w:jc w:val="both"/>
        <w:rPr>
          <w:sz w:val="28"/>
          <w:szCs w:val="28"/>
        </w:rPr>
      </w:pPr>
      <w:r w:rsidRPr="003113C1">
        <w:rPr>
          <w:sz w:val="28"/>
          <w:szCs w:val="28"/>
        </w:rPr>
        <w:t xml:space="preserve">выписка из Единого государственного реестра юридических лиц (если учредителем является юридическое лицо – дополнительно выписка по учредителю) или выписка из Единого государственного реестра индивидуальных предпринимателей, выданная налоговым органом в срок не позднее одного месяца до даты подачи заявления на получение субсидии; </w:t>
      </w:r>
    </w:p>
    <w:p w:rsidR="00881402" w:rsidRPr="003113C1" w:rsidRDefault="00881402" w:rsidP="00E11E18">
      <w:pPr>
        <w:autoSpaceDE w:val="0"/>
        <w:autoSpaceDN w:val="0"/>
        <w:adjustRightInd w:val="0"/>
        <w:ind w:firstLine="709"/>
        <w:jc w:val="both"/>
        <w:rPr>
          <w:sz w:val="28"/>
          <w:szCs w:val="28"/>
        </w:rPr>
      </w:pPr>
      <w:r w:rsidRPr="003113C1">
        <w:rPr>
          <w:sz w:val="28"/>
          <w:szCs w:val="28"/>
        </w:rPr>
        <w:t xml:space="preserve">справка о средней численности работников за предшествующий календарный год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заверенная подписью руководителя и печатью. </w:t>
      </w:r>
      <w:proofErr w:type="gramStart"/>
      <w:r w:rsidRPr="003113C1">
        <w:rPr>
          <w:sz w:val="28"/>
          <w:szCs w:val="28"/>
        </w:rPr>
        <w:t>Для вновь созданных организаций или вновь зарегистрированных индивидуальных предпринимателей в течение того года, в котором они зарегистрированы, - справка о средней численности работников за период, прошедший со дня их государственной регистрации до даты подачи заявления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w:t>
      </w:r>
      <w:proofErr w:type="gramEnd"/>
      <w:r w:rsidRPr="003113C1">
        <w:rPr>
          <w:sz w:val="28"/>
          <w:szCs w:val="28"/>
        </w:rPr>
        <w:t xml:space="preserve">), </w:t>
      </w:r>
      <w:proofErr w:type="gramStart"/>
      <w:r w:rsidRPr="003113C1">
        <w:rPr>
          <w:sz w:val="28"/>
          <w:szCs w:val="28"/>
        </w:rPr>
        <w:t>заверенная</w:t>
      </w:r>
      <w:proofErr w:type="gramEnd"/>
      <w:r w:rsidRPr="003113C1">
        <w:rPr>
          <w:sz w:val="28"/>
          <w:szCs w:val="28"/>
        </w:rPr>
        <w:t xml:space="preserve"> подписью        руководителя  и  печатью;</w:t>
      </w:r>
    </w:p>
    <w:p w:rsidR="00881402" w:rsidRPr="003113C1" w:rsidRDefault="00881402" w:rsidP="00E11E18">
      <w:pPr>
        <w:autoSpaceDE w:val="0"/>
        <w:autoSpaceDN w:val="0"/>
        <w:adjustRightInd w:val="0"/>
        <w:ind w:firstLine="709"/>
        <w:jc w:val="both"/>
        <w:rPr>
          <w:sz w:val="28"/>
          <w:szCs w:val="28"/>
        </w:rPr>
      </w:pPr>
      <w:r w:rsidRPr="003113C1">
        <w:rPr>
          <w:sz w:val="28"/>
          <w:szCs w:val="28"/>
        </w:rPr>
        <w:t xml:space="preserve">копия представленного в налоговый орган документа, подтверждающего величину выручки от реализации товаров (работ, услуг) за предшествующий календарный год без учета налога на добавленную стоимость, заверенная подписью руководителя и печатью. Для вновь </w:t>
      </w:r>
      <w:r w:rsidRPr="003113C1">
        <w:rPr>
          <w:sz w:val="28"/>
          <w:szCs w:val="28"/>
        </w:rPr>
        <w:lastRenderedPageBreak/>
        <w:t>созданных организаций в течение того года, в котором они зарегистрированы, - справка о выручке от реализации товаров (работ, услуг) за период, прошедший со дня их государственной регистрации до даты подачи заявления, без учета налога на добавленную стоимость, заверенная подписью руководителя и печатью;</w:t>
      </w:r>
    </w:p>
    <w:p w:rsidR="00881402" w:rsidRPr="003113C1" w:rsidRDefault="00881402" w:rsidP="00E11E18">
      <w:pPr>
        <w:autoSpaceDE w:val="0"/>
        <w:autoSpaceDN w:val="0"/>
        <w:adjustRightInd w:val="0"/>
        <w:ind w:firstLine="709"/>
        <w:jc w:val="both"/>
        <w:rPr>
          <w:sz w:val="28"/>
          <w:szCs w:val="28"/>
        </w:rPr>
      </w:pPr>
      <w:proofErr w:type="gramStart"/>
      <w:r w:rsidRPr="003113C1">
        <w:rPr>
          <w:sz w:val="28"/>
          <w:szCs w:val="28"/>
        </w:rPr>
        <w:t>справка налогового органа, подтверждающая отсутствие  задолженности по налоговым и иным обязательным платежам в бюджетную систему Российской Федерации, выданная в срок не позднее одного месяца до даты подачи заявления на получение субсидии (справка о состоянии расчетов по налогам, сборам, взносам формы № 39-1 или справка об исполнении налогоплательщиком обязанности по уплате налогов, сборов, страховых взносов, пеней и налоговых санкций);</w:t>
      </w:r>
      <w:proofErr w:type="gramEnd"/>
    </w:p>
    <w:p w:rsidR="00881402" w:rsidRPr="003113C1" w:rsidRDefault="00881402" w:rsidP="00E11E18">
      <w:pPr>
        <w:autoSpaceDE w:val="0"/>
        <w:autoSpaceDN w:val="0"/>
        <w:adjustRightInd w:val="0"/>
        <w:ind w:firstLine="709"/>
        <w:jc w:val="both"/>
        <w:rPr>
          <w:sz w:val="28"/>
          <w:szCs w:val="28"/>
        </w:rPr>
      </w:pPr>
      <w:r w:rsidRPr="003113C1">
        <w:rPr>
          <w:sz w:val="28"/>
          <w:szCs w:val="28"/>
        </w:rPr>
        <w:t>копии документов, подтверждающих фактически произведенные расходы в зависимости от вида затрат, в соответствии с требованиями бухгалтерского учета:</w:t>
      </w:r>
    </w:p>
    <w:p w:rsidR="00881402" w:rsidRPr="003113C1" w:rsidRDefault="00881402" w:rsidP="00E11E18">
      <w:pPr>
        <w:ind w:firstLine="709"/>
        <w:rPr>
          <w:sz w:val="28"/>
          <w:szCs w:val="28"/>
        </w:rPr>
      </w:pPr>
      <w:r w:rsidRPr="003113C1">
        <w:rPr>
          <w:sz w:val="28"/>
          <w:szCs w:val="28"/>
        </w:rPr>
        <w:t xml:space="preserve"> а)   копия договора, заключенного с организацией, предоставляющей выставочные площади и оказывающей иные услуги, связанные с организацией выставки или ярмарки.</w:t>
      </w:r>
    </w:p>
    <w:p w:rsidR="00881402" w:rsidRPr="003113C1" w:rsidRDefault="00881402" w:rsidP="00E11E18">
      <w:pPr>
        <w:ind w:firstLine="709"/>
        <w:rPr>
          <w:sz w:val="28"/>
          <w:szCs w:val="28"/>
        </w:rPr>
      </w:pPr>
      <w:r w:rsidRPr="003113C1">
        <w:rPr>
          <w:sz w:val="28"/>
          <w:szCs w:val="28"/>
        </w:rPr>
        <w:t xml:space="preserve">б) копии платежных поручений (квитанций) об оплате предоставленных услуг, выполненных работ, связанных с участием </w:t>
      </w:r>
      <w:proofErr w:type="spellStart"/>
      <w:r w:rsidRPr="003113C1">
        <w:rPr>
          <w:sz w:val="28"/>
          <w:szCs w:val="28"/>
        </w:rPr>
        <w:t>СМиСП</w:t>
      </w:r>
      <w:proofErr w:type="spellEnd"/>
      <w:r w:rsidRPr="003113C1">
        <w:rPr>
          <w:sz w:val="28"/>
          <w:szCs w:val="28"/>
        </w:rPr>
        <w:t xml:space="preserve"> в выставке или ярмарке.</w:t>
      </w:r>
    </w:p>
    <w:p w:rsidR="00881402" w:rsidRPr="003113C1" w:rsidRDefault="00881402" w:rsidP="00E11E18">
      <w:pPr>
        <w:autoSpaceDE w:val="0"/>
        <w:autoSpaceDN w:val="0"/>
        <w:adjustRightInd w:val="0"/>
        <w:ind w:firstLine="709"/>
        <w:jc w:val="both"/>
        <w:rPr>
          <w:sz w:val="28"/>
          <w:szCs w:val="28"/>
        </w:rPr>
      </w:pPr>
      <w:r w:rsidRPr="003113C1">
        <w:rPr>
          <w:sz w:val="28"/>
          <w:szCs w:val="28"/>
        </w:rPr>
        <w:t>в) копии договоров (купли-продажи, поставки, и др.); заверенные подписью руководителя и печатью,  с предъявлением оригинала;</w:t>
      </w:r>
    </w:p>
    <w:p w:rsidR="00881402" w:rsidRPr="003113C1" w:rsidRDefault="00881402" w:rsidP="00E11E18">
      <w:pPr>
        <w:autoSpaceDE w:val="0"/>
        <w:autoSpaceDN w:val="0"/>
        <w:adjustRightInd w:val="0"/>
        <w:ind w:firstLine="709"/>
        <w:jc w:val="both"/>
        <w:rPr>
          <w:sz w:val="28"/>
          <w:szCs w:val="28"/>
        </w:rPr>
      </w:pPr>
      <w:r w:rsidRPr="003113C1">
        <w:rPr>
          <w:sz w:val="28"/>
          <w:szCs w:val="28"/>
        </w:rPr>
        <w:t>г) копии счета, счета-фактуры, товарной накладной; заверенные подписью руководителя и печатью,  с предъявлением оригинала;</w:t>
      </w:r>
    </w:p>
    <w:p w:rsidR="00881402" w:rsidRPr="003113C1" w:rsidRDefault="00881402" w:rsidP="00E11E18">
      <w:pPr>
        <w:autoSpaceDE w:val="0"/>
        <w:autoSpaceDN w:val="0"/>
        <w:adjustRightInd w:val="0"/>
        <w:ind w:firstLine="709"/>
        <w:jc w:val="both"/>
        <w:rPr>
          <w:sz w:val="28"/>
          <w:szCs w:val="28"/>
        </w:rPr>
      </w:pPr>
      <w:proofErr w:type="spellStart"/>
      <w:r w:rsidRPr="003113C1">
        <w:rPr>
          <w:sz w:val="28"/>
          <w:szCs w:val="28"/>
        </w:rPr>
        <w:t>д</w:t>
      </w:r>
      <w:proofErr w:type="spellEnd"/>
      <w:r w:rsidRPr="003113C1">
        <w:rPr>
          <w:sz w:val="28"/>
          <w:szCs w:val="28"/>
        </w:rPr>
        <w:t>) копия акта оказанных услуг (выполненных работ); заверенная подписью руководителя и печатью,  с предъявлением оригинала;</w:t>
      </w:r>
    </w:p>
    <w:p w:rsidR="00881402" w:rsidRPr="003113C1" w:rsidRDefault="00881402" w:rsidP="00E11E18">
      <w:pPr>
        <w:autoSpaceDE w:val="0"/>
        <w:autoSpaceDN w:val="0"/>
        <w:adjustRightInd w:val="0"/>
        <w:ind w:firstLine="709"/>
        <w:jc w:val="both"/>
        <w:rPr>
          <w:sz w:val="28"/>
          <w:szCs w:val="28"/>
        </w:rPr>
      </w:pPr>
      <w:proofErr w:type="gramStart"/>
      <w:r w:rsidRPr="003113C1">
        <w:rPr>
          <w:sz w:val="28"/>
          <w:szCs w:val="28"/>
        </w:rPr>
        <w:t>е) копия платежного поручения, заверенная банком, или копия кассового чека с приложением копии квитанции к приходному   кассовому   ордеру, или  копия  кассового чека с приложением копии товарного чека, или  копия квитанции к приходному   кассовому   ордеру, или копия квитанции (в отношении оплаты государственной пошлины и открытия расчетного счета), заверенная  подписью руководителя и печатью, с предъявлением оригинала;</w:t>
      </w:r>
      <w:proofErr w:type="gramEnd"/>
    </w:p>
    <w:p w:rsidR="00881402" w:rsidRPr="003113C1" w:rsidRDefault="00881402" w:rsidP="00E11E18">
      <w:pPr>
        <w:autoSpaceDE w:val="0"/>
        <w:autoSpaceDN w:val="0"/>
        <w:adjustRightInd w:val="0"/>
        <w:ind w:firstLine="709"/>
        <w:jc w:val="both"/>
        <w:rPr>
          <w:sz w:val="28"/>
          <w:szCs w:val="28"/>
        </w:rPr>
      </w:pPr>
      <w:r w:rsidRPr="003113C1">
        <w:rPr>
          <w:sz w:val="28"/>
          <w:szCs w:val="28"/>
        </w:rPr>
        <w:t>справка о сохранении существующих или создании новых рабочих мест в текущем году по состоянию на дату подачи заявления, заверенная подписью руководителя;</w:t>
      </w:r>
    </w:p>
    <w:p w:rsidR="00881402" w:rsidRPr="003113C1" w:rsidRDefault="00881402" w:rsidP="00E11E18">
      <w:pPr>
        <w:autoSpaceDE w:val="0"/>
        <w:autoSpaceDN w:val="0"/>
        <w:adjustRightInd w:val="0"/>
        <w:ind w:firstLine="709"/>
        <w:jc w:val="both"/>
        <w:rPr>
          <w:sz w:val="28"/>
          <w:szCs w:val="28"/>
        </w:rPr>
      </w:pPr>
      <w:r w:rsidRPr="003113C1">
        <w:rPr>
          <w:sz w:val="28"/>
          <w:szCs w:val="28"/>
        </w:rPr>
        <w:t>справка о полученных субсидиях за период со дня государственной регистрации до даты подачи заявления, заверенная подписью руководителя;</w:t>
      </w:r>
    </w:p>
    <w:p w:rsidR="00881402" w:rsidRPr="003113C1" w:rsidRDefault="00881402" w:rsidP="00E11E18">
      <w:pPr>
        <w:autoSpaceDE w:val="0"/>
        <w:autoSpaceDN w:val="0"/>
        <w:adjustRightInd w:val="0"/>
        <w:ind w:firstLine="709"/>
        <w:jc w:val="both"/>
        <w:rPr>
          <w:sz w:val="28"/>
          <w:szCs w:val="28"/>
        </w:rPr>
      </w:pPr>
      <w:r w:rsidRPr="003113C1">
        <w:rPr>
          <w:sz w:val="28"/>
          <w:szCs w:val="28"/>
        </w:rPr>
        <w:t>расчет субсидии.</w:t>
      </w:r>
    </w:p>
    <w:p w:rsidR="00881402" w:rsidRPr="003113C1" w:rsidRDefault="00881402" w:rsidP="00E11E18">
      <w:pPr>
        <w:autoSpaceDE w:val="0"/>
        <w:autoSpaceDN w:val="0"/>
        <w:adjustRightInd w:val="0"/>
        <w:ind w:firstLine="709"/>
        <w:jc w:val="both"/>
        <w:rPr>
          <w:sz w:val="28"/>
          <w:szCs w:val="28"/>
        </w:rPr>
      </w:pPr>
      <w:r w:rsidRPr="003113C1">
        <w:rPr>
          <w:sz w:val="28"/>
          <w:szCs w:val="28"/>
        </w:rPr>
        <w:t>3. При представлении неполного пакета документов заявление на предоставление субсидии не регистрируется. Документация, поданная заявителями, не возвращается.</w:t>
      </w:r>
    </w:p>
    <w:p w:rsidR="00881402" w:rsidRPr="003113C1" w:rsidRDefault="00881402" w:rsidP="00866846">
      <w:pPr>
        <w:autoSpaceDE w:val="0"/>
        <w:autoSpaceDN w:val="0"/>
        <w:adjustRightInd w:val="0"/>
        <w:ind w:firstLine="709"/>
        <w:jc w:val="both"/>
        <w:rPr>
          <w:snapToGrid w:val="0"/>
          <w:sz w:val="28"/>
          <w:szCs w:val="28"/>
        </w:rPr>
      </w:pPr>
      <w:r w:rsidRPr="003113C1">
        <w:rPr>
          <w:snapToGrid w:val="0"/>
          <w:sz w:val="28"/>
          <w:szCs w:val="28"/>
        </w:rPr>
        <w:t>4. Критерии конкурсного отбора.</w:t>
      </w:r>
    </w:p>
    <w:p w:rsidR="00881402" w:rsidRPr="003113C1" w:rsidRDefault="00881402" w:rsidP="00866846">
      <w:pPr>
        <w:autoSpaceDE w:val="0"/>
        <w:autoSpaceDN w:val="0"/>
        <w:adjustRightInd w:val="0"/>
        <w:ind w:firstLine="709"/>
        <w:jc w:val="both"/>
        <w:rPr>
          <w:snapToGrid w:val="0"/>
          <w:sz w:val="28"/>
          <w:szCs w:val="28"/>
        </w:rPr>
      </w:pPr>
      <w:r w:rsidRPr="003113C1">
        <w:rPr>
          <w:snapToGrid w:val="0"/>
          <w:sz w:val="28"/>
          <w:szCs w:val="28"/>
        </w:rPr>
        <w:t>При определении победителей конкурсного отбора выделяются следующие приоритетные целевые группы субъектов малого или среднего предпринимательства:</w:t>
      </w:r>
    </w:p>
    <w:p w:rsidR="00881402" w:rsidRPr="003113C1" w:rsidRDefault="00881402" w:rsidP="00866846">
      <w:pPr>
        <w:widowControl w:val="0"/>
        <w:ind w:firstLine="709"/>
        <w:jc w:val="both"/>
        <w:rPr>
          <w:snapToGrid w:val="0"/>
          <w:sz w:val="28"/>
          <w:szCs w:val="28"/>
        </w:rPr>
      </w:pPr>
      <w:r w:rsidRPr="003113C1">
        <w:rPr>
          <w:snapToGrid w:val="0"/>
          <w:sz w:val="28"/>
          <w:szCs w:val="28"/>
        </w:rPr>
        <w:t xml:space="preserve">- реализующие инвестиционные проекты, направленные на развитие </w:t>
      </w:r>
      <w:r w:rsidRPr="003113C1">
        <w:rPr>
          <w:snapToGrid w:val="0"/>
          <w:sz w:val="28"/>
          <w:szCs w:val="28"/>
        </w:rPr>
        <w:lastRenderedPageBreak/>
        <w:t>инновационной деятельности;</w:t>
      </w:r>
    </w:p>
    <w:p w:rsidR="00881402" w:rsidRPr="003113C1" w:rsidRDefault="00881402" w:rsidP="00866846">
      <w:pPr>
        <w:autoSpaceDE w:val="0"/>
        <w:autoSpaceDN w:val="0"/>
        <w:adjustRightInd w:val="0"/>
        <w:ind w:firstLine="709"/>
        <w:jc w:val="both"/>
        <w:rPr>
          <w:sz w:val="28"/>
          <w:szCs w:val="28"/>
        </w:rPr>
      </w:pPr>
      <w:r w:rsidRPr="003113C1">
        <w:rPr>
          <w:sz w:val="28"/>
          <w:szCs w:val="28"/>
        </w:rPr>
        <w:t xml:space="preserve">-  инвалиды;  </w:t>
      </w:r>
    </w:p>
    <w:p w:rsidR="00881402" w:rsidRPr="003113C1" w:rsidRDefault="00881402" w:rsidP="00866846">
      <w:pPr>
        <w:autoSpaceDE w:val="0"/>
        <w:autoSpaceDN w:val="0"/>
        <w:adjustRightInd w:val="0"/>
        <w:ind w:firstLine="709"/>
        <w:jc w:val="both"/>
        <w:rPr>
          <w:sz w:val="28"/>
          <w:szCs w:val="28"/>
        </w:rPr>
      </w:pPr>
      <w:r w:rsidRPr="003113C1">
        <w:rPr>
          <w:sz w:val="28"/>
          <w:szCs w:val="28"/>
        </w:rPr>
        <w:t>- индивидуальный предприниматель, а также 50 процентов и более учредителей юридического лица непосредственно перед государственной регистрацией относился к следующим целевым группам:</w:t>
      </w:r>
    </w:p>
    <w:p w:rsidR="00881402" w:rsidRPr="003113C1" w:rsidRDefault="00881402" w:rsidP="00866846">
      <w:pPr>
        <w:autoSpaceDE w:val="0"/>
        <w:autoSpaceDN w:val="0"/>
        <w:adjustRightInd w:val="0"/>
        <w:ind w:firstLine="709"/>
        <w:jc w:val="both"/>
        <w:rPr>
          <w:sz w:val="28"/>
          <w:szCs w:val="28"/>
        </w:rPr>
      </w:pPr>
      <w:r w:rsidRPr="003113C1">
        <w:rPr>
          <w:sz w:val="28"/>
          <w:szCs w:val="28"/>
        </w:rPr>
        <w:t xml:space="preserve">- </w:t>
      </w:r>
      <w:proofErr w:type="gramStart"/>
      <w:r w:rsidRPr="003113C1">
        <w:rPr>
          <w:sz w:val="28"/>
          <w:szCs w:val="28"/>
        </w:rPr>
        <w:t>являвшиеся</w:t>
      </w:r>
      <w:proofErr w:type="gramEnd"/>
      <w:r w:rsidRPr="003113C1">
        <w:rPr>
          <w:sz w:val="28"/>
          <w:szCs w:val="28"/>
        </w:rPr>
        <w:t xml:space="preserve"> непосредственно перед государственной регистрацией зарегистрированными безработными;</w:t>
      </w:r>
    </w:p>
    <w:p w:rsidR="00881402" w:rsidRPr="003113C1" w:rsidRDefault="00881402" w:rsidP="00866846">
      <w:pPr>
        <w:widowControl w:val="0"/>
        <w:ind w:firstLine="709"/>
        <w:jc w:val="both"/>
        <w:rPr>
          <w:snapToGrid w:val="0"/>
          <w:sz w:val="28"/>
          <w:szCs w:val="28"/>
        </w:rPr>
      </w:pPr>
      <w:r w:rsidRPr="003113C1">
        <w:rPr>
          <w:snapToGrid w:val="0"/>
          <w:sz w:val="28"/>
          <w:szCs w:val="28"/>
        </w:rPr>
        <w:t>-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881402" w:rsidRPr="003113C1" w:rsidRDefault="00881402" w:rsidP="00866846">
      <w:pPr>
        <w:widowControl w:val="0"/>
        <w:ind w:firstLine="709"/>
        <w:jc w:val="both"/>
        <w:rPr>
          <w:snapToGrid w:val="0"/>
          <w:sz w:val="28"/>
          <w:szCs w:val="28"/>
        </w:rPr>
      </w:pPr>
      <w:r w:rsidRPr="003113C1">
        <w:rPr>
          <w:snapToGrid w:val="0"/>
          <w:sz w:val="28"/>
          <w:szCs w:val="28"/>
        </w:rPr>
        <w:t>- работники градообразующих предприятий;</w:t>
      </w:r>
    </w:p>
    <w:p w:rsidR="00881402" w:rsidRPr="003113C1" w:rsidRDefault="00881402" w:rsidP="00866846">
      <w:pPr>
        <w:widowControl w:val="0"/>
        <w:ind w:firstLine="709"/>
        <w:jc w:val="both"/>
        <w:rPr>
          <w:snapToGrid w:val="0"/>
          <w:sz w:val="28"/>
          <w:szCs w:val="28"/>
        </w:rPr>
      </w:pPr>
      <w:r w:rsidRPr="003113C1">
        <w:rPr>
          <w:snapToGrid w:val="0"/>
          <w:sz w:val="28"/>
          <w:szCs w:val="28"/>
        </w:rPr>
        <w:t>- военнослужащие, уволенные в запас в связи с сокращением Вооруженных Сил;</w:t>
      </w:r>
    </w:p>
    <w:p w:rsidR="00881402" w:rsidRPr="003113C1" w:rsidRDefault="00881402" w:rsidP="00866846">
      <w:pPr>
        <w:widowControl w:val="0"/>
        <w:ind w:firstLine="709"/>
        <w:jc w:val="both"/>
        <w:rPr>
          <w:snapToGrid w:val="0"/>
          <w:sz w:val="28"/>
          <w:szCs w:val="28"/>
        </w:rPr>
      </w:pPr>
      <w:r w:rsidRPr="003113C1">
        <w:rPr>
          <w:snapToGrid w:val="0"/>
          <w:sz w:val="28"/>
          <w:szCs w:val="28"/>
        </w:rPr>
        <w:t>-  субъекты молодежного предпринимательства (физические лица в возрасте до 30 лет (включительно); юридические лица, в уставном капитале которых доля, принадлежащая физическим лицам в возрасте до 30 лет (включительно), составляет более 50%);</w:t>
      </w:r>
    </w:p>
    <w:p w:rsidR="00881402" w:rsidRPr="003113C1" w:rsidRDefault="00881402" w:rsidP="00866846">
      <w:pPr>
        <w:widowControl w:val="0"/>
        <w:ind w:firstLine="709"/>
        <w:jc w:val="both"/>
        <w:rPr>
          <w:snapToGrid w:val="0"/>
          <w:sz w:val="28"/>
          <w:szCs w:val="28"/>
        </w:rPr>
      </w:pPr>
      <w:r w:rsidRPr="003113C1">
        <w:rPr>
          <w:snapToGrid w:val="0"/>
          <w:sz w:val="28"/>
          <w:szCs w:val="28"/>
        </w:rPr>
        <w:t xml:space="preserve"> - молодые семьи, имеющие детей,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w:t>
      </w:r>
    </w:p>
    <w:p w:rsidR="00881402" w:rsidRPr="003113C1" w:rsidRDefault="00881402" w:rsidP="00866846">
      <w:pPr>
        <w:ind w:firstLine="564"/>
        <w:jc w:val="both"/>
        <w:rPr>
          <w:sz w:val="28"/>
          <w:szCs w:val="28"/>
        </w:rPr>
      </w:pPr>
      <w:r w:rsidRPr="003113C1">
        <w:rPr>
          <w:sz w:val="28"/>
          <w:szCs w:val="28"/>
        </w:rPr>
        <w:t>-  студенты высших и средних профессиональных учебных заведений;</w:t>
      </w:r>
    </w:p>
    <w:p w:rsidR="00881402" w:rsidRPr="003113C1" w:rsidRDefault="00881402" w:rsidP="00866846">
      <w:pPr>
        <w:ind w:firstLine="564"/>
        <w:jc w:val="both"/>
        <w:rPr>
          <w:sz w:val="28"/>
          <w:szCs w:val="28"/>
        </w:rPr>
      </w:pPr>
      <w:r w:rsidRPr="003113C1">
        <w:rPr>
          <w:sz w:val="28"/>
          <w:szCs w:val="28"/>
        </w:rPr>
        <w:t>-  выпускники высших и средних профессиональных учебных заведений;</w:t>
      </w:r>
    </w:p>
    <w:p w:rsidR="00881402" w:rsidRPr="003113C1" w:rsidRDefault="00881402" w:rsidP="00866846">
      <w:pPr>
        <w:ind w:firstLine="560"/>
        <w:jc w:val="both"/>
        <w:rPr>
          <w:sz w:val="28"/>
          <w:szCs w:val="28"/>
        </w:rPr>
      </w:pPr>
      <w:r w:rsidRPr="003113C1">
        <w:rPr>
          <w:sz w:val="28"/>
          <w:szCs w:val="28"/>
        </w:rPr>
        <w:t>-  жители отдаленных поселков Таштагольского муниципального района;</w:t>
      </w:r>
    </w:p>
    <w:p w:rsidR="00881402" w:rsidRPr="003113C1" w:rsidRDefault="00881402" w:rsidP="00866846">
      <w:pPr>
        <w:ind w:firstLine="560"/>
        <w:jc w:val="both"/>
        <w:rPr>
          <w:sz w:val="28"/>
          <w:szCs w:val="28"/>
        </w:rPr>
      </w:pPr>
      <w:r w:rsidRPr="003113C1">
        <w:rPr>
          <w:sz w:val="28"/>
          <w:szCs w:val="28"/>
        </w:rPr>
        <w:t>-  женщины, имеющие одного и более детей в возрасте до 14 лет;</w:t>
      </w:r>
    </w:p>
    <w:p w:rsidR="00881402" w:rsidRPr="003113C1" w:rsidRDefault="00881402" w:rsidP="00866846">
      <w:pPr>
        <w:ind w:firstLine="564"/>
        <w:jc w:val="both"/>
        <w:rPr>
          <w:sz w:val="28"/>
          <w:szCs w:val="28"/>
        </w:rPr>
      </w:pPr>
      <w:r w:rsidRPr="003113C1">
        <w:rPr>
          <w:sz w:val="28"/>
          <w:szCs w:val="28"/>
        </w:rPr>
        <w:t>-  мужчины, воспитывающие в одиночку детей в возрасте до 14 лет;</w:t>
      </w:r>
    </w:p>
    <w:p w:rsidR="00881402" w:rsidRPr="003113C1" w:rsidRDefault="00881402" w:rsidP="00E11E18">
      <w:pPr>
        <w:autoSpaceDE w:val="0"/>
        <w:autoSpaceDN w:val="0"/>
        <w:adjustRightInd w:val="0"/>
        <w:ind w:firstLine="709"/>
        <w:jc w:val="both"/>
        <w:rPr>
          <w:sz w:val="28"/>
          <w:szCs w:val="28"/>
        </w:rPr>
      </w:pPr>
    </w:p>
    <w:p w:rsidR="00881402" w:rsidRPr="003113C1" w:rsidRDefault="00881402" w:rsidP="00866846">
      <w:pPr>
        <w:widowControl w:val="0"/>
        <w:ind w:firstLine="709"/>
        <w:jc w:val="both"/>
        <w:rPr>
          <w:sz w:val="28"/>
          <w:szCs w:val="28"/>
        </w:rPr>
      </w:pPr>
      <w:r w:rsidRPr="003113C1">
        <w:rPr>
          <w:snapToGrid w:val="0"/>
          <w:sz w:val="28"/>
          <w:szCs w:val="28"/>
        </w:rPr>
        <w:t>5.</w:t>
      </w:r>
      <w:r w:rsidRPr="003113C1">
        <w:rPr>
          <w:sz w:val="28"/>
          <w:szCs w:val="28"/>
        </w:rPr>
        <w:t xml:space="preserve">Конкурсная комиссия принимает решение, если на ее заседании присутствует не менее половины от общего количества ее членов. Решение конкурсной комиссии о признании победителем по каждому участнику конкурсного отбора считается принятым, если за него проголосовало более половины присутствующих на заседании членов конкурсной комиссии. В случае равенства голосов голос председательствующего на заседании  является решающим. Решение конкурсной комиссии должно быть вынесено в течение 60 дней со дня окончания приема конкурсной документации. </w:t>
      </w:r>
    </w:p>
    <w:p w:rsidR="00881402" w:rsidRPr="003113C1" w:rsidRDefault="00881402" w:rsidP="00866846">
      <w:pPr>
        <w:widowControl w:val="0"/>
        <w:ind w:firstLine="709"/>
        <w:jc w:val="both"/>
        <w:rPr>
          <w:snapToGrid w:val="0"/>
          <w:sz w:val="28"/>
          <w:szCs w:val="28"/>
        </w:rPr>
      </w:pPr>
      <w:r w:rsidRPr="003113C1">
        <w:rPr>
          <w:sz w:val="28"/>
          <w:szCs w:val="28"/>
        </w:rPr>
        <w:t xml:space="preserve">6. Решение конкурсной комиссии оформляется в форме протокола, </w:t>
      </w:r>
      <w:r w:rsidRPr="003113C1">
        <w:rPr>
          <w:snapToGrid w:val="0"/>
          <w:sz w:val="28"/>
          <w:szCs w:val="28"/>
        </w:rPr>
        <w:t>к которому прилагаются листы голосования членов конкурсной комиссии по каждому участнику конкурсного отбора.</w:t>
      </w:r>
    </w:p>
    <w:p w:rsidR="00881402" w:rsidRPr="003113C1" w:rsidRDefault="00881402" w:rsidP="00866846">
      <w:pPr>
        <w:widowControl w:val="0"/>
        <w:ind w:firstLine="709"/>
        <w:jc w:val="both"/>
        <w:rPr>
          <w:sz w:val="28"/>
          <w:szCs w:val="28"/>
        </w:rPr>
      </w:pPr>
      <w:r w:rsidRPr="003113C1">
        <w:rPr>
          <w:snapToGrid w:val="0"/>
          <w:sz w:val="28"/>
          <w:szCs w:val="28"/>
        </w:rPr>
        <w:t xml:space="preserve">Протокол </w:t>
      </w:r>
      <w:r w:rsidRPr="003113C1">
        <w:rPr>
          <w:sz w:val="28"/>
          <w:szCs w:val="28"/>
        </w:rPr>
        <w:t>подписывается председателем конкурсной комиссии, а в его отсутствие – заместителем председателя конкурсной комиссии, и секретарем конкурсной комиссии.</w:t>
      </w:r>
    </w:p>
    <w:p w:rsidR="00881402" w:rsidRPr="003113C1" w:rsidRDefault="00881402" w:rsidP="00866846">
      <w:pPr>
        <w:widowControl w:val="0"/>
        <w:ind w:firstLine="709"/>
        <w:jc w:val="both"/>
        <w:rPr>
          <w:sz w:val="28"/>
          <w:szCs w:val="28"/>
        </w:rPr>
      </w:pPr>
      <w:r w:rsidRPr="003113C1">
        <w:rPr>
          <w:sz w:val="28"/>
          <w:szCs w:val="28"/>
        </w:rPr>
        <w:t xml:space="preserve">На основании протокола конкурсной комиссии Администрация готовит распоряжение о финансировании победителей конкурсного отбора. </w:t>
      </w:r>
    </w:p>
    <w:p w:rsidR="00881402" w:rsidRPr="003113C1" w:rsidRDefault="00881402" w:rsidP="00866846">
      <w:pPr>
        <w:widowControl w:val="0"/>
        <w:ind w:firstLine="709"/>
        <w:jc w:val="both"/>
        <w:rPr>
          <w:snapToGrid w:val="0"/>
          <w:sz w:val="28"/>
          <w:szCs w:val="28"/>
        </w:rPr>
      </w:pPr>
      <w:r w:rsidRPr="003113C1">
        <w:rPr>
          <w:snapToGrid w:val="0"/>
          <w:sz w:val="28"/>
          <w:szCs w:val="28"/>
        </w:rPr>
        <w:t xml:space="preserve">7. Администрация Таштагольского муниципального района </w:t>
      </w:r>
      <w:r w:rsidRPr="003113C1">
        <w:rPr>
          <w:sz w:val="28"/>
          <w:szCs w:val="28"/>
        </w:rPr>
        <w:t xml:space="preserve"> в течение 5 дней со дня принятия распоряжения о финансировании победителей </w:t>
      </w:r>
      <w:r w:rsidRPr="003113C1">
        <w:rPr>
          <w:sz w:val="28"/>
          <w:szCs w:val="28"/>
        </w:rPr>
        <w:lastRenderedPageBreak/>
        <w:t xml:space="preserve">конкурсного отбора </w:t>
      </w:r>
      <w:r w:rsidRPr="003113C1">
        <w:rPr>
          <w:snapToGrid w:val="0"/>
          <w:sz w:val="28"/>
          <w:szCs w:val="28"/>
        </w:rPr>
        <w:t xml:space="preserve">направляет письменные уведомления победителям конкурсного отбора с указанием срока прибытия для заключения договора о финансировании. </w:t>
      </w:r>
    </w:p>
    <w:p w:rsidR="00881402" w:rsidRPr="003113C1" w:rsidRDefault="00881402" w:rsidP="00866846">
      <w:pPr>
        <w:widowControl w:val="0"/>
        <w:ind w:firstLine="709"/>
        <w:jc w:val="both"/>
        <w:rPr>
          <w:snapToGrid w:val="0"/>
          <w:sz w:val="28"/>
          <w:szCs w:val="28"/>
        </w:rPr>
      </w:pPr>
      <w:r w:rsidRPr="003113C1">
        <w:rPr>
          <w:snapToGrid w:val="0"/>
          <w:sz w:val="28"/>
          <w:szCs w:val="28"/>
        </w:rPr>
        <w:t>По письменному запросу участников конкурсного отбора, не признанных победителями, администрация в срок не позднее 10 дней со дня  поступления письменного запроса направляет ответ заявителю с обоснованием причины отклонения конкурсной заявки.</w:t>
      </w:r>
    </w:p>
    <w:p w:rsidR="00881402" w:rsidRPr="003113C1" w:rsidRDefault="00881402" w:rsidP="00866846">
      <w:pPr>
        <w:autoSpaceDE w:val="0"/>
        <w:autoSpaceDN w:val="0"/>
        <w:adjustRightInd w:val="0"/>
        <w:ind w:firstLine="709"/>
        <w:jc w:val="both"/>
        <w:rPr>
          <w:sz w:val="28"/>
          <w:szCs w:val="28"/>
        </w:rPr>
      </w:pPr>
      <w:r w:rsidRPr="003113C1">
        <w:rPr>
          <w:sz w:val="28"/>
          <w:szCs w:val="28"/>
        </w:rPr>
        <w:t>8. Выплата субсидии осуществляется Администрацией Таштагольского муниципального района.  Перечисление сре</w:t>
      </w:r>
      <w:proofErr w:type="gramStart"/>
      <w:r w:rsidRPr="003113C1">
        <w:rPr>
          <w:sz w:val="28"/>
          <w:szCs w:val="28"/>
        </w:rPr>
        <w:t>дств дл</w:t>
      </w:r>
      <w:proofErr w:type="gramEnd"/>
      <w:r w:rsidRPr="003113C1">
        <w:rPr>
          <w:sz w:val="28"/>
          <w:szCs w:val="28"/>
        </w:rPr>
        <w:t xml:space="preserve">я выплаты субсидий осуществляется на основании распоряжения Главы Таштагольского муниципального района. </w:t>
      </w:r>
    </w:p>
    <w:p w:rsidR="00881402" w:rsidRPr="003113C1" w:rsidRDefault="00881402" w:rsidP="00866846">
      <w:pPr>
        <w:ind w:firstLine="709"/>
        <w:jc w:val="both"/>
        <w:rPr>
          <w:sz w:val="28"/>
          <w:szCs w:val="28"/>
        </w:rPr>
      </w:pPr>
    </w:p>
    <w:p w:rsidR="00881402" w:rsidRPr="003113C1" w:rsidRDefault="00881402" w:rsidP="00E11E18">
      <w:pPr>
        <w:autoSpaceDE w:val="0"/>
        <w:autoSpaceDN w:val="0"/>
        <w:adjustRightInd w:val="0"/>
        <w:ind w:firstLine="709"/>
        <w:jc w:val="both"/>
        <w:rPr>
          <w:sz w:val="28"/>
          <w:szCs w:val="28"/>
        </w:rPr>
      </w:pPr>
    </w:p>
    <w:p w:rsidR="00881402" w:rsidRPr="003113C1" w:rsidRDefault="00881402" w:rsidP="00E11E18">
      <w:pPr>
        <w:autoSpaceDE w:val="0"/>
        <w:autoSpaceDN w:val="0"/>
        <w:adjustRightInd w:val="0"/>
        <w:jc w:val="center"/>
        <w:rPr>
          <w:b/>
          <w:sz w:val="28"/>
          <w:szCs w:val="28"/>
        </w:rPr>
      </w:pPr>
      <w:r w:rsidRPr="003113C1">
        <w:rPr>
          <w:b/>
          <w:bCs/>
          <w:sz w:val="28"/>
          <w:szCs w:val="28"/>
          <w:lang w:val="en-US"/>
        </w:rPr>
        <w:t>X</w:t>
      </w:r>
      <w:r w:rsidRPr="003113C1">
        <w:rPr>
          <w:b/>
          <w:bCs/>
          <w:sz w:val="28"/>
          <w:szCs w:val="28"/>
        </w:rPr>
        <w:t xml:space="preserve">. </w:t>
      </w:r>
      <w:proofErr w:type="gramStart"/>
      <w:r w:rsidRPr="003113C1">
        <w:rPr>
          <w:b/>
          <w:bCs/>
          <w:sz w:val="28"/>
          <w:szCs w:val="28"/>
        </w:rPr>
        <w:t>Условия  и</w:t>
      </w:r>
      <w:proofErr w:type="gramEnd"/>
      <w:r w:rsidRPr="003113C1">
        <w:rPr>
          <w:b/>
          <w:bCs/>
          <w:sz w:val="28"/>
          <w:szCs w:val="28"/>
        </w:rPr>
        <w:t xml:space="preserve"> порядок </w:t>
      </w:r>
      <w:r w:rsidRPr="003113C1">
        <w:rPr>
          <w:b/>
          <w:sz w:val="28"/>
          <w:szCs w:val="28"/>
        </w:rPr>
        <w:t xml:space="preserve">субсидирования части затрат </w:t>
      </w:r>
    </w:p>
    <w:p w:rsidR="00881402" w:rsidRPr="003113C1" w:rsidRDefault="00881402" w:rsidP="00E11E18">
      <w:pPr>
        <w:autoSpaceDE w:val="0"/>
        <w:autoSpaceDN w:val="0"/>
        <w:adjustRightInd w:val="0"/>
        <w:jc w:val="center"/>
        <w:rPr>
          <w:b/>
          <w:sz w:val="28"/>
          <w:szCs w:val="28"/>
        </w:rPr>
      </w:pPr>
      <w:r w:rsidRPr="003113C1">
        <w:rPr>
          <w:b/>
          <w:sz w:val="28"/>
          <w:szCs w:val="28"/>
        </w:rPr>
        <w:t xml:space="preserve">субъектов малого и среднего предпринимательства, </w:t>
      </w:r>
    </w:p>
    <w:p w:rsidR="00881402" w:rsidRPr="003113C1" w:rsidRDefault="00881402" w:rsidP="00E11E18">
      <w:pPr>
        <w:autoSpaceDE w:val="0"/>
        <w:autoSpaceDN w:val="0"/>
        <w:adjustRightInd w:val="0"/>
        <w:jc w:val="center"/>
        <w:rPr>
          <w:b/>
          <w:sz w:val="28"/>
          <w:szCs w:val="28"/>
        </w:rPr>
      </w:pPr>
      <w:r w:rsidRPr="003113C1">
        <w:rPr>
          <w:b/>
          <w:sz w:val="28"/>
          <w:szCs w:val="28"/>
        </w:rPr>
        <w:t xml:space="preserve">связанных со  строительством зданий, сооружений, </w:t>
      </w:r>
    </w:p>
    <w:p w:rsidR="00881402" w:rsidRDefault="00881402" w:rsidP="00E11E18">
      <w:pPr>
        <w:autoSpaceDE w:val="0"/>
        <w:autoSpaceDN w:val="0"/>
        <w:adjustRightInd w:val="0"/>
        <w:jc w:val="center"/>
        <w:rPr>
          <w:b/>
          <w:sz w:val="28"/>
          <w:szCs w:val="28"/>
        </w:rPr>
      </w:pPr>
      <w:proofErr w:type="gramStart"/>
      <w:r w:rsidRPr="003113C1">
        <w:rPr>
          <w:b/>
          <w:sz w:val="28"/>
          <w:szCs w:val="28"/>
        </w:rPr>
        <w:t>необходимых</w:t>
      </w:r>
      <w:proofErr w:type="gramEnd"/>
      <w:r w:rsidRPr="003113C1">
        <w:rPr>
          <w:b/>
          <w:sz w:val="28"/>
          <w:szCs w:val="28"/>
        </w:rPr>
        <w:t xml:space="preserve"> для реализации </w:t>
      </w:r>
      <w:proofErr w:type="spellStart"/>
      <w:r w:rsidRPr="003113C1">
        <w:rPr>
          <w:b/>
          <w:sz w:val="28"/>
          <w:szCs w:val="28"/>
        </w:rPr>
        <w:t>бизнес-проекта</w:t>
      </w:r>
      <w:proofErr w:type="spellEnd"/>
    </w:p>
    <w:p w:rsidR="00881402" w:rsidRPr="003113C1" w:rsidRDefault="00881402" w:rsidP="00E11E18">
      <w:pPr>
        <w:autoSpaceDE w:val="0"/>
        <w:autoSpaceDN w:val="0"/>
        <w:adjustRightInd w:val="0"/>
        <w:jc w:val="center"/>
        <w:rPr>
          <w:b/>
          <w:sz w:val="28"/>
          <w:szCs w:val="28"/>
        </w:rPr>
      </w:pPr>
    </w:p>
    <w:p w:rsidR="00881402" w:rsidRPr="003113C1" w:rsidRDefault="00881402" w:rsidP="00E11E18">
      <w:pPr>
        <w:autoSpaceDE w:val="0"/>
        <w:autoSpaceDN w:val="0"/>
        <w:adjustRightInd w:val="0"/>
        <w:ind w:firstLine="709"/>
        <w:jc w:val="both"/>
        <w:rPr>
          <w:sz w:val="28"/>
          <w:szCs w:val="28"/>
        </w:rPr>
      </w:pPr>
      <w:r w:rsidRPr="003113C1">
        <w:rPr>
          <w:sz w:val="28"/>
          <w:szCs w:val="28"/>
        </w:rPr>
        <w:t xml:space="preserve">1. Субсидии предоставляются </w:t>
      </w:r>
      <w:r w:rsidRPr="003113C1">
        <w:rPr>
          <w:snapToGrid w:val="0"/>
          <w:sz w:val="28"/>
          <w:szCs w:val="28"/>
        </w:rPr>
        <w:t xml:space="preserve">субъектам малого и среднего предпринимательства, зарегистрированным и осуществляющим приоритетные виды деятельности на территории Кемеровской области, соответствующие критериям, установленным статьей 4 Федерального закона «О развитии малого и среднего предпринимательства в Российской Федерации» при соблюдении  следующих условий: </w:t>
      </w:r>
    </w:p>
    <w:p w:rsidR="00881402" w:rsidRPr="003113C1" w:rsidRDefault="00881402" w:rsidP="00E11E18">
      <w:pPr>
        <w:autoSpaceDE w:val="0"/>
        <w:autoSpaceDN w:val="0"/>
        <w:adjustRightInd w:val="0"/>
        <w:ind w:firstLine="709"/>
        <w:jc w:val="both"/>
        <w:rPr>
          <w:sz w:val="28"/>
          <w:szCs w:val="28"/>
        </w:rPr>
      </w:pPr>
      <w:r w:rsidRPr="003113C1">
        <w:rPr>
          <w:sz w:val="28"/>
          <w:szCs w:val="28"/>
        </w:rPr>
        <w:t xml:space="preserve">затраты субъектов малого или среднего предпринимательства связаны: </w:t>
      </w:r>
    </w:p>
    <w:p w:rsidR="00881402" w:rsidRPr="003113C1" w:rsidRDefault="00881402" w:rsidP="00E11E18">
      <w:pPr>
        <w:autoSpaceDE w:val="0"/>
        <w:autoSpaceDN w:val="0"/>
        <w:adjustRightInd w:val="0"/>
        <w:ind w:firstLine="709"/>
        <w:jc w:val="both"/>
        <w:rPr>
          <w:sz w:val="28"/>
          <w:szCs w:val="28"/>
        </w:rPr>
      </w:pPr>
      <w:r w:rsidRPr="003113C1">
        <w:rPr>
          <w:sz w:val="28"/>
          <w:szCs w:val="28"/>
        </w:rPr>
        <w:t>а) со строительством, капитальным ремонтом или реконструкцией нежилых помещений, используемых для предпринимательской деятельности.</w:t>
      </w:r>
    </w:p>
    <w:p w:rsidR="00881402" w:rsidRPr="003113C1" w:rsidRDefault="00881402" w:rsidP="00E11E18">
      <w:pPr>
        <w:autoSpaceDE w:val="0"/>
        <w:autoSpaceDN w:val="0"/>
        <w:adjustRightInd w:val="0"/>
        <w:ind w:firstLine="709"/>
        <w:jc w:val="both"/>
        <w:rPr>
          <w:sz w:val="28"/>
          <w:szCs w:val="28"/>
        </w:rPr>
      </w:pPr>
      <w:r w:rsidRPr="003113C1">
        <w:rPr>
          <w:sz w:val="28"/>
          <w:szCs w:val="28"/>
        </w:rPr>
        <w:t>2.Субсидия</w:t>
      </w:r>
      <w:r w:rsidRPr="003113C1">
        <w:rPr>
          <w:b/>
          <w:sz w:val="28"/>
          <w:szCs w:val="28"/>
        </w:rPr>
        <w:t xml:space="preserve"> </w:t>
      </w:r>
      <w:r w:rsidRPr="003113C1">
        <w:rPr>
          <w:sz w:val="28"/>
          <w:szCs w:val="28"/>
        </w:rPr>
        <w:t xml:space="preserve"> предоставляется в денежной форме в виде субсидий в размере 50 процентов от суммы фактически произведенных и документально подтвержденных затрат, произведенных субъектом малого или среднего предпринимательства за период начиная с 01.01.2013г., но не более 300 тысяч рублей на одного субъекта малого, среднего предпринимательства в течение одного календарного года. </w:t>
      </w:r>
    </w:p>
    <w:p w:rsidR="00881402" w:rsidRPr="003113C1" w:rsidRDefault="00881402" w:rsidP="00E11E18">
      <w:pPr>
        <w:autoSpaceDE w:val="0"/>
        <w:autoSpaceDN w:val="0"/>
        <w:adjustRightInd w:val="0"/>
        <w:ind w:firstLine="709"/>
        <w:jc w:val="both"/>
        <w:rPr>
          <w:snapToGrid w:val="0"/>
          <w:sz w:val="28"/>
          <w:szCs w:val="28"/>
        </w:rPr>
      </w:pPr>
      <w:r w:rsidRPr="003113C1">
        <w:rPr>
          <w:snapToGrid w:val="0"/>
          <w:sz w:val="28"/>
          <w:szCs w:val="28"/>
        </w:rPr>
        <w:t>Для получения субсидии субъект малого и среднего предпринимательства обращается в администрацию Таштагольского муниципального района с заявлением, к которому прилагаются следующие документы:</w:t>
      </w:r>
    </w:p>
    <w:p w:rsidR="00881402" w:rsidRPr="003113C1" w:rsidRDefault="00881402" w:rsidP="00E11E18">
      <w:pPr>
        <w:autoSpaceDE w:val="0"/>
        <w:autoSpaceDN w:val="0"/>
        <w:adjustRightInd w:val="0"/>
        <w:ind w:firstLine="709"/>
        <w:jc w:val="both"/>
        <w:rPr>
          <w:sz w:val="28"/>
          <w:szCs w:val="28"/>
        </w:rPr>
      </w:pPr>
      <w:r w:rsidRPr="003113C1">
        <w:rPr>
          <w:sz w:val="28"/>
          <w:szCs w:val="28"/>
        </w:rPr>
        <w:t xml:space="preserve">выписка из Единого государственного реестра юридических лиц (если учредителем является юридическое лицо – дополнительно выписка по учредителю) или выписка из Единого государственного реестра индивидуальных предпринимателей, выданная налоговым органом в срок не позднее одного месяца до даты подачи заявления на получение субсидии; </w:t>
      </w:r>
    </w:p>
    <w:p w:rsidR="00881402" w:rsidRPr="003113C1" w:rsidRDefault="00881402" w:rsidP="00E11E18">
      <w:pPr>
        <w:autoSpaceDE w:val="0"/>
        <w:autoSpaceDN w:val="0"/>
        <w:adjustRightInd w:val="0"/>
        <w:ind w:firstLine="709"/>
        <w:jc w:val="both"/>
        <w:rPr>
          <w:sz w:val="28"/>
          <w:szCs w:val="28"/>
        </w:rPr>
      </w:pPr>
      <w:r w:rsidRPr="003113C1">
        <w:rPr>
          <w:sz w:val="28"/>
          <w:szCs w:val="28"/>
        </w:rPr>
        <w:t xml:space="preserve">справка о средней численности работников за предшествующий календарный год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заверенная подписью руководителя и </w:t>
      </w:r>
      <w:r w:rsidRPr="003113C1">
        <w:rPr>
          <w:sz w:val="28"/>
          <w:szCs w:val="28"/>
        </w:rPr>
        <w:lastRenderedPageBreak/>
        <w:t xml:space="preserve">печатью. </w:t>
      </w:r>
      <w:proofErr w:type="gramStart"/>
      <w:r w:rsidRPr="003113C1">
        <w:rPr>
          <w:sz w:val="28"/>
          <w:szCs w:val="28"/>
        </w:rPr>
        <w:t>Для вновь созданных организаций или вновь зарегистрированных индивидуальных предпринимателей в течение того года, в котором они зарегистрированы, - справка о средней численности работников за период, прошедший со дня их государственной регистрации до даты подачи заявления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w:t>
      </w:r>
      <w:proofErr w:type="gramEnd"/>
      <w:r w:rsidRPr="003113C1">
        <w:rPr>
          <w:sz w:val="28"/>
          <w:szCs w:val="28"/>
        </w:rPr>
        <w:t xml:space="preserve">), </w:t>
      </w:r>
      <w:proofErr w:type="gramStart"/>
      <w:r w:rsidRPr="003113C1">
        <w:rPr>
          <w:sz w:val="28"/>
          <w:szCs w:val="28"/>
        </w:rPr>
        <w:t>заверенная</w:t>
      </w:r>
      <w:proofErr w:type="gramEnd"/>
      <w:r w:rsidRPr="003113C1">
        <w:rPr>
          <w:sz w:val="28"/>
          <w:szCs w:val="28"/>
        </w:rPr>
        <w:t xml:space="preserve"> подписью        руководителя  и  печатью;</w:t>
      </w:r>
    </w:p>
    <w:p w:rsidR="00881402" w:rsidRPr="003113C1" w:rsidRDefault="00881402" w:rsidP="00E11E18">
      <w:pPr>
        <w:autoSpaceDE w:val="0"/>
        <w:autoSpaceDN w:val="0"/>
        <w:adjustRightInd w:val="0"/>
        <w:ind w:firstLine="709"/>
        <w:jc w:val="both"/>
        <w:rPr>
          <w:sz w:val="28"/>
          <w:szCs w:val="28"/>
        </w:rPr>
      </w:pPr>
      <w:r w:rsidRPr="003113C1">
        <w:rPr>
          <w:sz w:val="28"/>
          <w:szCs w:val="28"/>
        </w:rPr>
        <w:t>копия представленного в налоговый орган документа, подтверждающего величину выручки от реализации товаров (работ, услуг) за предшествующий календарный год без учета налога на добавленную стоимость, заверенная подписью руководителя и печатью. Для вновь созданных организаций в течение того года, в котором они зарегистрированы, - справка о выручке от реализации товаров (работ, услуг) за период, прошедший со дня их государственной регистрации до даты подачи заявления, без учета налога на добавленную стоимость, заверенная подписью руководителя и печатью;</w:t>
      </w:r>
    </w:p>
    <w:p w:rsidR="00881402" w:rsidRPr="003113C1" w:rsidRDefault="00881402" w:rsidP="00E11E18">
      <w:pPr>
        <w:autoSpaceDE w:val="0"/>
        <w:autoSpaceDN w:val="0"/>
        <w:adjustRightInd w:val="0"/>
        <w:ind w:firstLine="709"/>
        <w:jc w:val="both"/>
        <w:rPr>
          <w:sz w:val="28"/>
          <w:szCs w:val="28"/>
        </w:rPr>
      </w:pPr>
      <w:proofErr w:type="gramStart"/>
      <w:r w:rsidRPr="003113C1">
        <w:rPr>
          <w:sz w:val="28"/>
          <w:szCs w:val="28"/>
        </w:rPr>
        <w:t>справка налогового органа, подтверждающая отсутствие  задолженности по налоговым и иным обязательным платежам в бюджетную систему Российской Федерации, выданная в срок не позднее одного месяца до даты подачи заявления на получение субсидии (справка о состоянии расчетов по налогам, сборам, взносам формы № 39-1 или справка об исполнении налогоплательщиком обязанности по уплате налогов, сборов, страховых взносов, пеней и налоговых санкций);</w:t>
      </w:r>
      <w:proofErr w:type="gramEnd"/>
    </w:p>
    <w:p w:rsidR="00881402" w:rsidRPr="003113C1" w:rsidRDefault="00881402" w:rsidP="00E11E18">
      <w:pPr>
        <w:autoSpaceDE w:val="0"/>
        <w:autoSpaceDN w:val="0"/>
        <w:adjustRightInd w:val="0"/>
        <w:ind w:firstLine="709"/>
        <w:jc w:val="both"/>
        <w:rPr>
          <w:sz w:val="28"/>
          <w:szCs w:val="28"/>
        </w:rPr>
      </w:pPr>
      <w:r w:rsidRPr="003113C1">
        <w:rPr>
          <w:sz w:val="28"/>
          <w:szCs w:val="28"/>
        </w:rPr>
        <w:t xml:space="preserve">описание </w:t>
      </w:r>
      <w:proofErr w:type="spellStart"/>
      <w:proofErr w:type="gramStart"/>
      <w:r w:rsidRPr="003113C1">
        <w:rPr>
          <w:sz w:val="28"/>
          <w:szCs w:val="28"/>
        </w:rPr>
        <w:t>бизнес-проекта</w:t>
      </w:r>
      <w:proofErr w:type="spellEnd"/>
      <w:proofErr w:type="gramEnd"/>
      <w:r w:rsidRPr="003113C1">
        <w:rPr>
          <w:sz w:val="28"/>
          <w:szCs w:val="28"/>
        </w:rPr>
        <w:t xml:space="preserve">, с реализацией которого связаны расходы, с указанием количества новых или сохраненных действующих рабочих мест в результате его реализации, заверенное подписью руководителя и печатью;  </w:t>
      </w:r>
    </w:p>
    <w:p w:rsidR="00881402" w:rsidRPr="003113C1" w:rsidRDefault="00881402" w:rsidP="00E11E18">
      <w:pPr>
        <w:autoSpaceDE w:val="0"/>
        <w:autoSpaceDN w:val="0"/>
        <w:adjustRightInd w:val="0"/>
        <w:ind w:firstLine="709"/>
        <w:jc w:val="both"/>
        <w:rPr>
          <w:sz w:val="28"/>
          <w:szCs w:val="28"/>
        </w:rPr>
      </w:pPr>
      <w:r w:rsidRPr="003113C1">
        <w:rPr>
          <w:sz w:val="28"/>
          <w:szCs w:val="28"/>
        </w:rPr>
        <w:t>копии документов, подтверждающих фактически произведенные расходы в зависимости от вида затрат, в соответствии с требованиями бухгалтерского учета:</w:t>
      </w:r>
    </w:p>
    <w:p w:rsidR="00881402" w:rsidRPr="003113C1" w:rsidRDefault="00881402" w:rsidP="00E11E18">
      <w:pPr>
        <w:autoSpaceDE w:val="0"/>
        <w:autoSpaceDN w:val="0"/>
        <w:adjustRightInd w:val="0"/>
        <w:ind w:firstLine="709"/>
        <w:jc w:val="both"/>
        <w:rPr>
          <w:sz w:val="28"/>
          <w:szCs w:val="28"/>
        </w:rPr>
      </w:pPr>
      <w:r w:rsidRPr="003113C1">
        <w:rPr>
          <w:sz w:val="28"/>
          <w:szCs w:val="28"/>
        </w:rPr>
        <w:t>а) копии договоров (купли-продажи, поставки, и др.); заверенные подписью руководителя и печатью,  с предъявлением оригинала;</w:t>
      </w:r>
    </w:p>
    <w:p w:rsidR="00881402" w:rsidRPr="003113C1" w:rsidRDefault="00881402" w:rsidP="00E11E18">
      <w:pPr>
        <w:autoSpaceDE w:val="0"/>
        <w:autoSpaceDN w:val="0"/>
        <w:adjustRightInd w:val="0"/>
        <w:ind w:firstLine="709"/>
        <w:jc w:val="both"/>
        <w:rPr>
          <w:sz w:val="28"/>
          <w:szCs w:val="28"/>
        </w:rPr>
      </w:pPr>
      <w:r w:rsidRPr="003113C1">
        <w:rPr>
          <w:sz w:val="28"/>
          <w:szCs w:val="28"/>
        </w:rPr>
        <w:t>б) копии счета, счета-фактуры, товарной накладной; заверенные подписью руководителя и печатью,  с предъявлением оригинала;</w:t>
      </w:r>
    </w:p>
    <w:p w:rsidR="00881402" w:rsidRPr="003113C1" w:rsidRDefault="00881402" w:rsidP="00E11E18">
      <w:pPr>
        <w:autoSpaceDE w:val="0"/>
        <w:autoSpaceDN w:val="0"/>
        <w:adjustRightInd w:val="0"/>
        <w:ind w:firstLine="709"/>
        <w:jc w:val="both"/>
        <w:rPr>
          <w:sz w:val="28"/>
          <w:szCs w:val="28"/>
        </w:rPr>
      </w:pPr>
      <w:r w:rsidRPr="003113C1">
        <w:rPr>
          <w:sz w:val="28"/>
          <w:szCs w:val="28"/>
        </w:rPr>
        <w:t>в) копия акта оказанных услуг (выполненных работ); заверенная подписью руководителя и печатью,  с предъявлением оригинала;</w:t>
      </w:r>
    </w:p>
    <w:p w:rsidR="00881402" w:rsidRPr="003113C1" w:rsidRDefault="00881402" w:rsidP="00E11E18">
      <w:pPr>
        <w:autoSpaceDE w:val="0"/>
        <w:autoSpaceDN w:val="0"/>
        <w:adjustRightInd w:val="0"/>
        <w:ind w:firstLine="709"/>
        <w:jc w:val="both"/>
        <w:rPr>
          <w:sz w:val="28"/>
          <w:szCs w:val="28"/>
        </w:rPr>
      </w:pPr>
      <w:proofErr w:type="gramStart"/>
      <w:r w:rsidRPr="003113C1">
        <w:rPr>
          <w:sz w:val="28"/>
          <w:szCs w:val="28"/>
        </w:rPr>
        <w:t>г) копия платежного поручения, заверенная банком, или копия кассового чека с приложением копии квитанции к приходному   кассовому   ордеру, или  копия  кассового чека с приложением копии товарного чека, или  копия квитанции к приходному   кассовому   ордеру, или копия квитанции (в отношении оплаты государственной пошлины и открытия расчетного счета), заверенная  подписью руководителя и печатью, с предъявлением оригинала;</w:t>
      </w:r>
      <w:proofErr w:type="gramEnd"/>
    </w:p>
    <w:p w:rsidR="00881402" w:rsidRPr="003113C1" w:rsidRDefault="00881402" w:rsidP="00E11E18">
      <w:pPr>
        <w:autoSpaceDE w:val="0"/>
        <w:autoSpaceDN w:val="0"/>
        <w:adjustRightInd w:val="0"/>
        <w:ind w:firstLine="709"/>
        <w:jc w:val="both"/>
        <w:rPr>
          <w:sz w:val="28"/>
          <w:szCs w:val="28"/>
        </w:rPr>
      </w:pPr>
      <w:proofErr w:type="spellStart"/>
      <w:r w:rsidRPr="003113C1">
        <w:rPr>
          <w:sz w:val="28"/>
          <w:szCs w:val="28"/>
        </w:rPr>
        <w:t>д</w:t>
      </w:r>
      <w:proofErr w:type="spellEnd"/>
      <w:r w:rsidRPr="003113C1">
        <w:rPr>
          <w:sz w:val="28"/>
          <w:szCs w:val="28"/>
        </w:rPr>
        <w:t>) копия акта ввода основных средств в эксплуатацию (ОС-1); заверенная подписью руководителя и печатью, с предъявлением оригинала;</w:t>
      </w:r>
    </w:p>
    <w:p w:rsidR="00881402" w:rsidRPr="003113C1" w:rsidRDefault="00881402" w:rsidP="00E11E18">
      <w:pPr>
        <w:autoSpaceDE w:val="0"/>
        <w:autoSpaceDN w:val="0"/>
        <w:adjustRightInd w:val="0"/>
        <w:ind w:firstLine="709"/>
        <w:jc w:val="both"/>
        <w:rPr>
          <w:sz w:val="28"/>
          <w:szCs w:val="28"/>
        </w:rPr>
      </w:pPr>
      <w:r w:rsidRPr="003113C1">
        <w:rPr>
          <w:sz w:val="28"/>
          <w:szCs w:val="28"/>
        </w:rPr>
        <w:lastRenderedPageBreak/>
        <w:t xml:space="preserve">е) копия инвентарной карточки на приобретенное основное средство (ОС-6), заверенная подписью руководителя и печатью, с предъявлением оригинала, </w:t>
      </w:r>
    </w:p>
    <w:p w:rsidR="00881402" w:rsidRPr="003113C1" w:rsidRDefault="00881402" w:rsidP="00E11E18">
      <w:pPr>
        <w:autoSpaceDE w:val="0"/>
        <w:autoSpaceDN w:val="0"/>
        <w:adjustRightInd w:val="0"/>
        <w:ind w:firstLine="709"/>
        <w:jc w:val="both"/>
        <w:rPr>
          <w:sz w:val="28"/>
          <w:szCs w:val="28"/>
        </w:rPr>
      </w:pPr>
      <w:r w:rsidRPr="003113C1">
        <w:rPr>
          <w:sz w:val="28"/>
          <w:szCs w:val="28"/>
        </w:rPr>
        <w:t xml:space="preserve">ж) копия акта приема-передачи, заверенная подписью руководителя и печатью,  с предъявлением оригинала в отношении затрат, связанных с приобретением зданий, сооружений; </w:t>
      </w:r>
    </w:p>
    <w:p w:rsidR="00881402" w:rsidRPr="003113C1" w:rsidRDefault="00881402" w:rsidP="00E11E18">
      <w:pPr>
        <w:autoSpaceDE w:val="0"/>
        <w:autoSpaceDN w:val="0"/>
        <w:adjustRightInd w:val="0"/>
        <w:ind w:firstLine="709"/>
        <w:jc w:val="both"/>
        <w:rPr>
          <w:sz w:val="28"/>
          <w:szCs w:val="28"/>
        </w:rPr>
      </w:pPr>
      <w:proofErr w:type="spellStart"/>
      <w:r w:rsidRPr="003113C1">
        <w:rPr>
          <w:sz w:val="28"/>
          <w:szCs w:val="28"/>
        </w:rPr>
        <w:t>з</w:t>
      </w:r>
      <w:proofErr w:type="spellEnd"/>
      <w:r w:rsidRPr="003113C1">
        <w:rPr>
          <w:sz w:val="28"/>
          <w:szCs w:val="28"/>
        </w:rPr>
        <w:t>) копия приходного ордера (форма М-4), копия требования-накладной (форма М-11) на списание сырья, основных и вспомогательных материалов (для подтверждения расходования); заверенные подписью руководителя и печатью,  с предъявлением оригинала;</w:t>
      </w:r>
    </w:p>
    <w:p w:rsidR="00881402" w:rsidRPr="003113C1" w:rsidRDefault="00881402" w:rsidP="00E11E18">
      <w:pPr>
        <w:autoSpaceDE w:val="0"/>
        <w:autoSpaceDN w:val="0"/>
        <w:adjustRightInd w:val="0"/>
        <w:ind w:firstLine="709"/>
        <w:jc w:val="both"/>
        <w:rPr>
          <w:sz w:val="28"/>
          <w:szCs w:val="28"/>
        </w:rPr>
      </w:pPr>
      <w:r w:rsidRPr="003113C1">
        <w:rPr>
          <w:sz w:val="28"/>
          <w:szCs w:val="28"/>
        </w:rPr>
        <w:t>справка о сохранении существующих или создании новых рабочих мест в текущем году по состоянию на дату подачи заявления, заверенная подписью руководителя;</w:t>
      </w:r>
    </w:p>
    <w:p w:rsidR="00881402" w:rsidRPr="003113C1" w:rsidRDefault="00881402" w:rsidP="00E11E18">
      <w:pPr>
        <w:autoSpaceDE w:val="0"/>
        <w:autoSpaceDN w:val="0"/>
        <w:adjustRightInd w:val="0"/>
        <w:ind w:firstLine="709"/>
        <w:jc w:val="both"/>
        <w:rPr>
          <w:sz w:val="28"/>
          <w:szCs w:val="28"/>
        </w:rPr>
      </w:pPr>
      <w:r w:rsidRPr="003113C1">
        <w:rPr>
          <w:sz w:val="28"/>
          <w:szCs w:val="28"/>
        </w:rPr>
        <w:t>справка о полученных субсидиях за период со дня государственной регистрации до даты подачи заявления, заверенная подписью руководителя;</w:t>
      </w:r>
    </w:p>
    <w:p w:rsidR="00881402" w:rsidRPr="003113C1" w:rsidRDefault="00881402" w:rsidP="00E11E18">
      <w:pPr>
        <w:autoSpaceDE w:val="0"/>
        <w:autoSpaceDN w:val="0"/>
        <w:adjustRightInd w:val="0"/>
        <w:ind w:firstLine="709"/>
        <w:jc w:val="both"/>
        <w:rPr>
          <w:sz w:val="28"/>
          <w:szCs w:val="28"/>
        </w:rPr>
      </w:pPr>
      <w:r w:rsidRPr="003113C1">
        <w:rPr>
          <w:sz w:val="28"/>
          <w:szCs w:val="28"/>
        </w:rPr>
        <w:t>расчет субсидии.</w:t>
      </w:r>
    </w:p>
    <w:p w:rsidR="00881402" w:rsidRPr="003113C1" w:rsidRDefault="00881402" w:rsidP="00E11E18">
      <w:pPr>
        <w:autoSpaceDE w:val="0"/>
        <w:autoSpaceDN w:val="0"/>
        <w:adjustRightInd w:val="0"/>
        <w:ind w:firstLine="709"/>
        <w:jc w:val="both"/>
        <w:rPr>
          <w:sz w:val="28"/>
          <w:szCs w:val="28"/>
        </w:rPr>
      </w:pPr>
      <w:r w:rsidRPr="003113C1">
        <w:rPr>
          <w:sz w:val="28"/>
          <w:szCs w:val="28"/>
        </w:rPr>
        <w:t>3. При представлении неполного пакета документов заявление на предоставление субсидии не регистрируется. Документация, поданная заявителями, не возвращается.</w:t>
      </w:r>
    </w:p>
    <w:p w:rsidR="00881402" w:rsidRPr="003113C1" w:rsidRDefault="00881402" w:rsidP="00866846">
      <w:pPr>
        <w:autoSpaceDE w:val="0"/>
        <w:autoSpaceDN w:val="0"/>
        <w:adjustRightInd w:val="0"/>
        <w:ind w:firstLine="709"/>
        <w:jc w:val="both"/>
        <w:rPr>
          <w:snapToGrid w:val="0"/>
          <w:sz w:val="28"/>
          <w:szCs w:val="28"/>
        </w:rPr>
      </w:pPr>
      <w:r w:rsidRPr="003113C1">
        <w:rPr>
          <w:snapToGrid w:val="0"/>
          <w:sz w:val="28"/>
          <w:szCs w:val="28"/>
        </w:rPr>
        <w:t>4. Критерии конкурсного отбора.</w:t>
      </w:r>
    </w:p>
    <w:p w:rsidR="00881402" w:rsidRPr="003113C1" w:rsidRDefault="00881402" w:rsidP="00866846">
      <w:pPr>
        <w:autoSpaceDE w:val="0"/>
        <w:autoSpaceDN w:val="0"/>
        <w:adjustRightInd w:val="0"/>
        <w:ind w:firstLine="709"/>
        <w:jc w:val="both"/>
        <w:rPr>
          <w:snapToGrid w:val="0"/>
          <w:sz w:val="28"/>
          <w:szCs w:val="28"/>
        </w:rPr>
      </w:pPr>
      <w:r w:rsidRPr="003113C1">
        <w:rPr>
          <w:snapToGrid w:val="0"/>
          <w:sz w:val="28"/>
          <w:szCs w:val="28"/>
        </w:rPr>
        <w:t>При определении победителей конкурсного отбора выделяются следующие приоритетные целевые группы субъектов малого или среднего предпринимательства:</w:t>
      </w:r>
    </w:p>
    <w:p w:rsidR="00881402" w:rsidRPr="003113C1" w:rsidRDefault="00881402" w:rsidP="00866846">
      <w:pPr>
        <w:widowControl w:val="0"/>
        <w:ind w:firstLine="709"/>
        <w:jc w:val="both"/>
        <w:rPr>
          <w:snapToGrid w:val="0"/>
          <w:sz w:val="28"/>
          <w:szCs w:val="28"/>
        </w:rPr>
      </w:pPr>
      <w:r w:rsidRPr="003113C1">
        <w:rPr>
          <w:snapToGrid w:val="0"/>
          <w:sz w:val="28"/>
          <w:szCs w:val="28"/>
        </w:rPr>
        <w:t>- реализующие инвестиционные проекты, направленные на развитие инновационной деятельности;</w:t>
      </w:r>
    </w:p>
    <w:p w:rsidR="00881402" w:rsidRPr="003113C1" w:rsidRDefault="00881402" w:rsidP="00866846">
      <w:pPr>
        <w:autoSpaceDE w:val="0"/>
        <w:autoSpaceDN w:val="0"/>
        <w:adjustRightInd w:val="0"/>
        <w:ind w:firstLine="709"/>
        <w:jc w:val="both"/>
        <w:rPr>
          <w:sz w:val="28"/>
          <w:szCs w:val="28"/>
        </w:rPr>
      </w:pPr>
      <w:r w:rsidRPr="003113C1">
        <w:rPr>
          <w:sz w:val="28"/>
          <w:szCs w:val="28"/>
        </w:rPr>
        <w:t xml:space="preserve">-  инвалиды;  </w:t>
      </w:r>
    </w:p>
    <w:p w:rsidR="00881402" w:rsidRPr="003113C1" w:rsidRDefault="00881402" w:rsidP="00866846">
      <w:pPr>
        <w:autoSpaceDE w:val="0"/>
        <w:autoSpaceDN w:val="0"/>
        <w:adjustRightInd w:val="0"/>
        <w:ind w:firstLine="709"/>
        <w:jc w:val="both"/>
        <w:rPr>
          <w:sz w:val="28"/>
          <w:szCs w:val="28"/>
        </w:rPr>
      </w:pPr>
      <w:r w:rsidRPr="003113C1">
        <w:rPr>
          <w:sz w:val="28"/>
          <w:szCs w:val="28"/>
        </w:rPr>
        <w:t>- индивидуальный предприниматель, а также 50 процентов и более учредителей юридического лица непосредственно перед государственной регистрацией относился к следующим целевым группам:</w:t>
      </w:r>
    </w:p>
    <w:p w:rsidR="00881402" w:rsidRPr="003113C1" w:rsidRDefault="00881402" w:rsidP="00866846">
      <w:pPr>
        <w:autoSpaceDE w:val="0"/>
        <w:autoSpaceDN w:val="0"/>
        <w:adjustRightInd w:val="0"/>
        <w:ind w:firstLine="709"/>
        <w:jc w:val="both"/>
        <w:rPr>
          <w:sz w:val="28"/>
          <w:szCs w:val="28"/>
        </w:rPr>
      </w:pPr>
      <w:r w:rsidRPr="003113C1">
        <w:rPr>
          <w:sz w:val="28"/>
          <w:szCs w:val="28"/>
        </w:rPr>
        <w:t xml:space="preserve">- </w:t>
      </w:r>
      <w:proofErr w:type="gramStart"/>
      <w:r w:rsidRPr="003113C1">
        <w:rPr>
          <w:sz w:val="28"/>
          <w:szCs w:val="28"/>
        </w:rPr>
        <w:t>являвшиеся</w:t>
      </w:r>
      <w:proofErr w:type="gramEnd"/>
      <w:r w:rsidRPr="003113C1">
        <w:rPr>
          <w:sz w:val="28"/>
          <w:szCs w:val="28"/>
        </w:rPr>
        <w:t xml:space="preserve"> непосредственно перед государственной регистрацией зарегистрированными безработными;</w:t>
      </w:r>
    </w:p>
    <w:p w:rsidR="00881402" w:rsidRPr="003113C1" w:rsidRDefault="00881402" w:rsidP="00866846">
      <w:pPr>
        <w:widowControl w:val="0"/>
        <w:ind w:firstLine="709"/>
        <w:jc w:val="both"/>
        <w:rPr>
          <w:snapToGrid w:val="0"/>
          <w:sz w:val="28"/>
          <w:szCs w:val="28"/>
        </w:rPr>
      </w:pPr>
      <w:r w:rsidRPr="003113C1">
        <w:rPr>
          <w:snapToGrid w:val="0"/>
          <w:sz w:val="28"/>
          <w:szCs w:val="28"/>
        </w:rPr>
        <w:t>-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881402" w:rsidRPr="003113C1" w:rsidRDefault="00881402" w:rsidP="00866846">
      <w:pPr>
        <w:widowControl w:val="0"/>
        <w:ind w:firstLine="709"/>
        <w:jc w:val="both"/>
        <w:rPr>
          <w:snapToGrid w:val="0"/>
          <w:sz w:val="28"/>
          <w:szCs w:val="28"/>
        </w:rPr>
      </w:pPr>
      <w:r w:rsidRPr="003113C1">
        <w:rPr>
          <w:snapToGrid w:val="0"/>
          <w:sz w:val="28"/>
          <w:szCs w:val="28"/>
        </w:rPr>
        <w:t>- работники градообразующих предприятий;</w:t>
      </w:r>
    </w:p>
    <w:p w:rsidR="00881402" w:rsidRPr="003113C1" w:rsidRDefault="00881402" w:rsidP="00866846">
      <w:pPr>
        <w:widowControl w:val="0"/>
        <w:ind w:firstLine="709"/>
        <w:jc w:val="both"/>
        <w:rPr>
          <w:snapToGrid w:val="0"/>
          <w:sz w:val="28"/>
          <w:szCs w:val="28"/>
        </w:rPr>
      </w:pPr>
      <w:r w:rsidRPr="003113C1">
        <w:rPr>
          <w:snapToGrid w:val="0"/>
          <w:sz w:val="28"/>
          <w:szCs w:val="28"/>
        </w:rPr>
        <w:t>- военнослужащие, уволенные в запас в связи с сокращением Вооруженных Сил;</w:t>
      </w:r>
    </w:p>
    <w:p w:rsidR="00881402" w:rsidRPr="003113C1" w:rsidRDefault="00881402" w:rsidP="00866846">
      <w:pPr>
        <w:widowControl w:val="0"/>
        <w:ind w:firstLine="709"/>
        <w:jc w:val="both"/>
        <w:rPr>
          <w:snapToGrid w:val="0"/>
          <w:sz w:val="28"/>
          <w:szCs w:val="28"/>
        </w:rPr>
      </w:pPr>
      <w:r w:rsidRPr="003113C1">
        <w:rPr>
          <w:snapToGrid w:val="0"/>
          <w:sz w:val="28"/>
          <w:szCs w:val="28"/>
        </w:rPr>
        <w:t>-  субъекты молодежного предпринимательства (физические лица в возрасте до 30 лет (включительно); юридические лица, в уставном капитале которых доля, принадлежащая физическим лицам в возрасте до 30 лет (включительно), составляет более 50%);</w:t>
      </w:r>
    </w:p>
    <w:p w:rsidR="00881402" w:rsidRPr="003113C1" w:rsidRDefault="00881402" w:rsidP="00866846">
      <w:pPr>
        <w:widowControl w:val="0"/>
        <w:ind w:firstLine="709"/>
        <w:jc w:val="both"/>
        <w:rPr>
          <w:snapToGrid w:val="0"/>
          <w:sz w:val="28"/>
          <w:szCs w:val="28"/>
        </w:rPr>
      </w:pPr>
      <w:r w:rsidRPr="003113C1">
        <w:rPr>
          <w:snapToGrid w:val="0"/>
          <w:sz w:val="28"/>
          <w:szCs w:val="28"/>
        </w:rPr>
        <w:t xml:space="preserve"> - молодые семьи, имеющие детей,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w:t>
      </w:r>
    </w:p>
    <w:p w:rsidR="00881402" w:rsidRPr="003113C1" w:rsidRDefault="00881402" w:rsidP="00866846">
      <w:pPr>
        <w:ind w:firstLine="564"/>
        <w:jc w:val="both"/>
        <w:rPr>
          <w:sz w:val="28"/>
          <w:szCs w:val="28"/>
        </w:rPr>
      </w:pPr>
      <w:r w:rsidRPr="003113C1">
        <w:rPr>
          <w:sz w:val="28"/>
          <w:szCs w:val="28"/>
        </w:rPr>
        <w:t>-  студенты высших и средних профессиональных учебных заведений;</w:t>
      </w:r>
    </w:p>
    <w:p w:rsidR="00881402" w:rsidRPr="003113C1" w:rsidRDefault="00881402" w:rsidP="00866846">
      <w:pPr>
        <w:ind w:firstLine="564"/>
        <w:jc w:val="both"/>
        <w:rPr>
          <w:sz w:val="28"/>
          <w:szCs w:val="28"/>
        </w:rPr>
      </w:pPr>
      <w:r w:rsidRPr="003113C1">
        <w:rPr>
          <w:sz w:val="28"/>
          <w:szCs w:val="28"/>
        </w:rPr>
        <w:lastRenderedPageBreak/>
        <w:t>-  выпускники высших и средних профессиональных учебных заведений;</w:t>
      </w:r>
    </w:p>
    <w:p w:rsidR="00881402" w:rsidRPr="003113C1" w:rsidRDefault="00881402" w:rsidP="00866846">
      <w:pPr>
        <w:ind w:firstLine="560"/>
        <w:jc w:val="both"/>
        <w:rPr>
          <w:sz w:val="28"/>
          <w:szCs w:val="28"/>
        </w:rPr>
      </w:pPr>
      <w:r w:rsidRPr="003113C1">
        <w:rPr>
          <w:sz w:val="28"/>
          <w:szCs w:val="28"/>
        </w:rPr>
        <w:t>-  жители отдаленных поселков Таштагольского муниципального района;</w:t>
      </w:r>
    </w:p>
    <w:p w:rsidR="00881402" w:rsidRPr="003113C1" w:rsidRDefault="00881402" w:rsidP="00866846">
      <w:pPr>
        <w:ind w:firstLine="560"/>
        <w:jc w:val="both"/>
        <w:rPr>
          <w:sz w:val="28"/>
          <w:szCs w:val="28"/>
        </w:rPr>
      </w:pPr>
      <w:r w:rsidRPr="003113C1">
        <w:rPr>
          <w:sz w:val="28"/>
          <w:szCs w:val="28"/>
        </w:rPr>
        <w:t>-  женщины, имеющие одного и более детей в возрасте до 14 лет;</w:t>
      </w:r>
    </w:p>
    <w:p w:rsidR="00881402" w:rsidRPr="003113C1" w:rsidRDefault="00881402" w:rsidP="00866846">
      <w:pPr>
        <w:ind w:firstLine="564"/>
        <w:jc w:val="both"/>
        <w:rPr>
          <w:sz w:val="28"/>
          <w:szCs w:val="28"/>
        </w:rPr>
      </w:pPr>
      <w:r w:rsidRPr="003113C1">
        <w:rPr>
          <w:sz w:val="28"/>
          <w:szCs w:val="28"/>
        </w:rPr>
        <w:t>-  мужчины, воспитывающие в одиночку детей в возрасте до 14 лет;</w:t>
      </w:r>
    </w:p>
    <w:p w:rsidR="00881402" w:rsidRPr="003113C1" w:rsidRDefault="00881402" w:rsidP="00866846">
      <w:pPr>
        <w:autoSpaceDE w:val="0"/>
        <w:autoSpaceDN w:val="0"/>
        <w:adjustRightInd w:val="0"/>
        <w:ind w:firstLine="709"/>
        <w:jc w:val="both"/>
        <w:rPr>
          <w:sz w:val="28"/>
          <w:szCs w:val="28"/>
        </w:rPr>
      </w:pPr>
    </w:p>
    <w:p w:rsidR="00881402" w:rsidRPr="003113C1" w:rsidRDefault="00881402" w:rsidP="00866846">
      <w:pPr>
        <w:widowControl w:val="0"/>
        <w:ind w:firstLine="709"/>
        <w:jc w:val="both"/>
        <w:rPr>
          <w:sz w:val="28"/>
          <w:szCs w:val="28"/>
        </w:rPr>
      </w:pPr>
      <w:r w:rsidRPr="003113C1">
        <w:rPr>
          <w:snapToGrid w:val="0"/>
          <w:sz w:val="28"/>
          <w:szCs w:val="28"/>
        </w:rPr>
        <w:t>5.</w:t>
      </w:r>
      <w:r w:rsidRPr="003113C1">
        <w:rPr>
          <w:sz w:val="28"/>
          <w:szCs w:val="28"/>
        </w:rPr>
        <w:t xml:space="preserve">Конкурсная комиссия принимает решение, если на ее заседании присутствует не менее половины от общего количества ее членов. Решение конкурсной комиссии о признании победителем по каждому участнику конкурсного отбора считается принятым, если за него проголосовало более половины присутствующих на заседании членов конкурсной комиссии. В случае равенства голосов голос председательствующего на заседании  является решающим. Решение конкурсной комиссии должно быть вынесено в течение 60 дней со дня окончания приема конкурсной документации. </w:t>
      </w:r>
    </w:p>
    <w:p w:rsidR="00881402" w:rsidRPr="003113C1" w:rsidRDefault="00881402" w:rsidP="00866846">
      <w:pPr>
        <w:widowControl w:val="0"/>
        <w:ind w:firstLine="709"/>
        <w:jc w:val="both"/>
        <w:rPr>
          <w:snapToGrid w:val="0"/>
          <w:sz w:val="28"/>
          <w:szCs w:val="28"/>
        </w:rPr>
      </w:pPr>
      <w:r w:rsidRPr="003113C1">
        <w:rPr>
          <w:sz w:val="28"/>
          <w:szCs w:val="28"/>
        </w:rPr>
        <w:t xml:space="preserve">6. Решение конкурсной комиссии оформляется в форме протокола, </w:t>
      </w:r>
      <w:r w:rsidRPr="003113C1">
        <w:rPr>
          <w:snapToGrid w:val="0"/>
          <w:sz w:val="28"/>
          <w:szCs w:val="28"/>
        </w:rPr>
        <w:t>к которому прилагаются листы голосования членов конкурсной комиссии по каждому участнику конкурсного отбора.</w:t>
      </w:r>
    </w:p>
    <w:p w:rsidR="00881402" w:rsidRPr="003113C1" w:rsidRDefault="00881402" w:rsidP="00866846">
      <w:pPr>
        <w:widowControl w:val="0"/>
        <w:ind w:firstLine="709"/>
        <w:jc w:val="both"/>
        <w:rPr>
          <w:sz w:val="28"/>
          <w:szCs w:val="28"/>
        </w:rPr>
      </w:pPr>
      <w:r w:rsidRPr="003113C1">
        <w:rPr>
          <w:snapToGrid w:val="0"/>
          <w:sz w:val="28"/>
          <w:szCs w:val="28"/>
        </w:rPr>
        <w:t xml:space="preserve">Протокол </w:t>
      </w:r>
      <w:r w:rsidRPr="003113C1">
        <w:rPr>
          <w:sz w:val="28"/>
          <w:szCs w:val="28"/>
        </w:rPr>
        <w:t>подписывается председателем конкурсной комиссии, а в его отсутствие – заместителем председателя конкурсной комиссии, и секретарем конкурсной комиссии.</w:t>
      </w:r>
    </w:p>
    <w:p w:rsidR="00881402" w:rsidRPr="003113C1" w:rsidRDefault="00881402" w:rsidP="00866846">
      <w:pPr>
        <w:widowControl w:val="0"/>
        <w:ind w:firstLine="709"/>
        <w:jc w:val="both"/>
        <w:rPr>
          <w:sz w:val="28"/>
          <w:szCs w:val="28"/>
        </w:rPr>
      </w:pPr>
      <w:r w:rsidRPr="003113C1">
        <w:rPr>
          <w:sz w:val="28"/>
          <w:szCs w:val="28"/>
        </w:rPr>
        <w:t xml:space="preserve">На основании протокола конкурсной комиссии Администрация готовит распоряжение о финансировании победителей конкурсного отбора. </w:t>
      </w:r>
    </w:p>
    <w:p w:rsidR="00881402" w:rsidRPr="003113C1" w:rsidRDefault="00881402" w:rsidP="00866846">
      <w:pPr>
        <w:widowControl w:val="0"/>
        <w:ind w:firstLine="709"/>
        <w:jc w:val="both"/>
        <w:rPr>
          <w:snapToGrid w:val="0"/>
          <w:sz w:val="28"/>
          <w:szCs w:val="28"/>
        </w:rPr>
      </w:pPr>
      <w:r w:rsidRPr="003113C1">
        <w:rPr>
          <w:snapToGrid w:val="0"/>
          <w:sz w:val="28"/>
          <w:szCs w:val="28"/>
        </w:rPr>
        <w:t xml:space="preserve">7. Администрация Таштагольского муниципального района </w:t>
      </w:r>
      <w:r w:rsidRPr="003113C1">
        <w:rPr>
          <w:sz w:val="28"/>
          <w:szCs w:val="28"/>
        </w:rPr>
        <w:t xml:space="preserve"> в течение 5 дней со дня принятия распоряжения о финансировании победителей конкурсного отбора </w:t>
      </w:r>
      <w:r w:rsidRPr="003113C1">
        <w:rPr>
          <w:snapToGrid w:val="0"/>
          <w:sz w:val="28"/>
          <w:szCs w:val="28"/>
        </w:rPr>
        <w:t xml:space="preserve">направляет письменные уведомления победителям конкурсного отбора с указанием срока прибытия для заключения договора о финансировании. </w:t>
      </w:r>
    </w:p>
    <w:p w:rsidR="00881402" w:rsidRPr="003113C1" w:rsidRDefault="00881402" w:rsidP="00866846">
      <w:pPr>
        <w:widowControl w:val="0"/>
        <w:ind w:firstLine="709"/>
        <w:jc w:val="both"/>
        <w:rPr>
          <w:snapToGrid w:val="0"/>
          <w:sz w:val="28"/>
          <w:szCs w:val="28"/>
        </w:rPr>
      </w:pPr>
      <w:r w:rsidRPr="003113C1">
        <w:rPr>
          <w:snapToGrid w:val="0"/>
          <w:sz w:val="28"/>
          <w:szCs w:val="28"/>
        </w:rPr>
        <w:t>По письменному запросу участников конкурсного отбора, не признанных победителями, администрация в срок не позднее 10 дней со дня  поступления письменного запроса направляет ответ заявителю с обоснованием причины отклонения конкурсной заявки.</w:t>
      </w:r>
    </w:p>
    <w:p w:rsidR="00881402" w:rsidRPr="003113C1" w:rsidRDefault="00881402" w:rsidP="00866846">
      <w:pPr>
        <w:autoSpaceDE w:val="0"/>
        <w:autoSpaceDN w:val="0"/>
        <w:adjustRightInd w:val="0"/>
        <w:ind w:firstLine="709"/>
        <w:jc w:val="both"/>
        <w:rPr>
          <w:sz w:val="28"/>
          <w:szCs w:val="28"/>
        </w:rPr>
      </w:pPr>
      <w:r w:rsidRPr="003113C1">
        <w:rPr>
          <w:sz w:val="28"/>
          <w:szCs w:val="28"/>
        </w:rPr>
        <w:t>8. Выплата субсидии осуществляется Администрацией Таштагольского муниципального района.  Перечисление сре</w:t>
      </w:r>
      <w:proofErr w:type="gramStart"/>
      <w:r w:rsidRPr="003113C1">
        <w:rPr>
          <w:sz w:val="28"/>
          <w:szCs w:val="28"/>
        </w:rPr>
        <w:t>дств дл</w:t>
      </w:r>
      <w:proofErr w:type="gramEnd"/>
      <w:r w:rsidRPr="003113C1">
        <w:rPr>
          <w:sz w:val="28"/>
          <w:szCs w:val="28"/>
        </w:rPr>
        <w:t xml:space="preserve">я выплаты субсидий осуществляется на основании распоряжения Главы Таштагольского муниципального района. </w:t>
      </w:r>
    </w:p>
    <w:p w:rsidR="00881402" w:rsidRPr="003113C1" w:rsidRDefault="00881402" w:rsidP="00866846">
      <w:pPr>
        <w:ind w:firstLine="709"/>
        <w:jc w:val="both"/>
        <w:rPr>
          <w:sz w:val="28"/>
          <w:szCs w:val="28"/>
        </w:rPr>
      </w:pPr>
    </w:p>
    <w:p w:rsidR="00881402" w:rsidRPr="003113C1" w:rsidRDefault="00881402" w:rsidP="00E11E18">
      <w:pPr>
        <w:autoSpaceDE w:val="0"/>
        <w:autoSpaceDN w:val="0"/>
        <w:adjustRightInd w:val="0"/>
        <w:ind w:firstLine="709"/>
        <w:jc w:val="both"/>
        <w:rPr>
          <w:sz w:val="28"/>
          <w:szCs w:val="28"/>
        </w:rPr>
      </w:pPr>
    </w:p>
    <w:p w:rsidR="00881402" w:rsidRPr="003113C1" w:rsidRDefault="00881402" w:rsidP="00E11E18">
      <w:pPr>
        <w:autoSpaceDE w:val="0"/>
        <w:autoSpaceDN w:val="0"/>
        <w:adjustRightInd w:val="0"/>
        <w:ind w:firstLine="709"/>
        <w:jc w:val="both"/>
        <w:rPr>
          <w:sz w:val="28"/>
          <w:szCs w:val="28"/>
        </w:rPr>
      </w:pPr>
    </w:p>
    <w:p w:rsidR="00881402" w:rsidRPr="003113C1" w:rsidRDefault="00881402" w:rsidP="00E11E18">
      <w:pPr>
        <w:autoSpaceDE w:val="0"/>
        <w:autoSpaceDN w:val="0"/>
        <w:adjustRightInd w:val="0"/>
        <w:ind w:firstLine="709"/>
        <w:jc w:val="both"/>
        <w:rPr>
          <w:sz w:val="28"/>
          <w:szCs w:val="28"/>
        </w:rPr>
      </w:pPr>
    </w:p>
    <w:p w:rsidR="00881402" w:rsidRPr="003113C1" w:rsidRDefault="00881402" w:rsidP="00E11E18">
      <w:pPr>
        <w:autoSpaceDE w:val="0"/>
        <w:autoSpaceDN w:val="0"/>
        <w:adjustRightInd w:val="0"/>
        <w:ind w:firstLine="709"/>
        <w:jc w:val="both"/>
        <w:rPr>
          <w:sz w:val="28"/>
          <w:szCs w:val="28"/>
        </w:rPr>
      </w:pPr>
    </w:p>
    <w:p w:rsidR="00881402" w:rsidRPr="003113C1" w:rsidRDefault="00881402" w:rsidP="00E11E18">
      <w:pPr>
        <w:autoSpaceDE w:val="0"/>
        <w:autoSpaceDN w:val="0"/>
        <w:adjustRightInd w:val="0"/>
        <w:ind w:firstLine="709"/>
        <w:jc w:val="both"/>
        <w:rPr>
          <w:sz w:val="28"/>
          <w:szCs w:val="28"/>
        </w:rPr>
      </w:pPr>
    </w:p>
    <w:p w:rsidR="00881402" w:rsidRPr="003113C1" w:rsidRDefault="00881402" w:rsidP="00E11E18">
      <w:pPr>
        <w:autoSpaceDE w:val="0"/>
        <w:autoSpaceDN w:val="0"/>
        <w:adjustRightInd w:val="0"/>
        <w:ind w:firstLine="709"/>
        <w:jc w:val="both"/>
        <w:rPr>
          <w:sz w:val="28"/>
          <w:szCs w:val="28"/>
        </w:rPr>
      </w:pPr>
    </w:p>
    <w:p w:rsidR="00881402" w:rsidRPr="003113C1" w:rsidRDefault="00881402" w:rsidP="00E11E18">
      <w:pPr>
        <w:autoSpaceDE w:val="0"/>
        <w:autoSpaceDN w:val="0"/>
        <w:adjustRightInd w:val="0"/>
        <w:ind w:firstLine="709"/>
        <w:jc w:val="both"/>
        <w:rPr>
          <w:sz w:val="28"/>
          <w:szCs w:val="28"/>
        </w:rPr>
      </w:pPr>
    </w:p>
    <w:p w:rsidR="00881402" w:rsidRPr="003113C1" w:rsidRDefault="00881402" w:rsidP="00E11E18">
      <w:pPr>
        <w:pStyle w:val="consplusnormal"/>
        <w:ind w:firstLine="800"/>
        <w:jc w:val="both"/>
        <w:rPr>
          <w:rFonts w:ascii="Times New Roman" w:hAnsi="Times New Roman" w:cs="Times New Roman"/>
          <w:color w:val="auto"/>
          <w:sz w:val="28"/>
          <w:szCs w:val="28"/>
        </w:rPr>
      </w:pPr>
    </w:p>
    <w:p w:rsidR="00881402" w:rsidRPr="003113C1" w:rsidRDefault="00881402" w:rsidP="00E11E18">
      <w:pPr>
        <w:pStyle w:val="consplusnormal"/>
        <w:ind w:firstLine="800"/>
        <w:jc w:val="both"/>
        <w:rPr>
          <w:rFonts w:ascii="Times New Roman" w:hAnsi="Times New Roman" w:cs="Times New Roman"/>
          <w:color w:val="auto"/>
          <w:sz w:val="28"/>
          <w:szCs w:val="28"/>
        </w:rPr>
      </w:pPr>
    </w:p>
    <w:p w:rsidR="00881402" w:rsidRPr="003113C1" w:rsidRDefault="00881402" w:rsidP="00E11E18">
      <w:pPr>
        <w:rPr>
          <w:sz w:val="20"/>
        </w:rPr>
      </w:pPr>
    </w:p>
    <w:p w:rsidR="00881402" w:rsidRPr="003113C1" w:rsidRDefault="00881402" w:rsidP="00E76763">
      <w:pPr>
        <w:tabs>
          <w:tab w:val="left" w:pos="900"/>
        </w:tabs>
        <w:jc w:val="both"/>
        <w:rPr>
          <w:b/>
          <w:sz w:val="28"/>
          <w:szCs w:val="28"/>
        </w:rPr>
      </w:pPr>
    </w:p>
    <w:p w:rsidR="00881402" w:rsidRDefault="00881402" w:rsidP="00E76763">
      <w:pPr>
        <w:tabs>
          <w:tab w:val="left" w:pos="900"/>
        </w:tabs>
        <w:jc w:val="both"/>
        <w:rPr>
          <w:b/>
          <w:sz w:val="28"/>
          <w:szCs w:val="28"/>
        </w:rPr>
      </w:pPr>
    </w:p>
    <w:sectPr w:rsidR="00881402" w:rsidSect="00471D41">
      <w:pgSz w:w="11906" w:h="16838"/>
      <w:pgMar w:top="719" w:right="850"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05CF"/>
    <w:rsid w:val="00020FD8"/>
    <w:rsid w:val="00036C60"/>
    <w:rsid w:val="00056569"/>
    <w:rsid w:val="00071B39"/>
    <w:rsid w:val="00104DA5"/>
    <w:rsid w:val="0012178E"/>
    <w:rsid w:val="001262D7"/>
    <w:rsid w:val="001C079B"/>
    <w:rsid w:val="001D2F77"/>
    <w:rsid w:val="001E316E"/>
    <w:rsid w:val="001E688A"/>
    <w:rsid w:val="001F05CF"/>
    <w:rsid w:val="0021085F"/>
    <w:rsid w:val="0021663A"/>
    <w:rsid w:val="00264475"/>
    <w:rsid w:val="002710CC"/>
    <w:rsid w:val="00271A29"/>
    <w:rsid w:val="002934AB"/>
    <w:rsid w:val="00294A8C"/>
    <w:rsid w:val="002B0BB4"/>
    <w:rsid w:val="002B5F8C"/>
    <w:rsid w:val="002F0F3D"/>
    <w:rsid w:val="003113C1"/>
    <w:rsid w:val="00387602"/>
    <w:rsid w:val="00391108"/>
    <w:rsid w:val="003A1C29"/>
    <w:rsid w:val="003A67FA"/>
    <w:rsid w:val="003C0482"/>
    <w:rsid w:val="003C2231"/>
    <w:rsid w:val="0043422A"/>
    <w:rsid w:val="00437DD9"/>
    <w:rsid w:val="00471D41"/>
    <w:rsid w:val="004B2FD2"/>
    <w:rsid w:val="004B3C01"/>
    <w:rsid w:val="004B4D73"/>
    <w:rsid w:val="00526D16"/>
    <w:rsid w:val="00537079"/>
    <w:rsid w:val="005F4228"/>
    <w:rsid w:val="006213E9"/>
    <w:rsid w:val="00622E86"/>
    <w:rsid w:val="0062471F"/>
    <w:rsid w:val="00655F43"/>
    <w:rsid w:val="00656CA4"/>
    <w:rsid w:val="00674BC4"/>
    <w:rsid w:val="006D44CB"/>
    <w:rsid w:val="00703136"/>
    <w:rsid w:val="00723116"/>
    <w:rsid w:val="00733E36"/>
    <w:rsid w:val="007341BF"/>
    <w:rsid w:val="00767853"/>
    <w:rsid w:val="0077490B"/>
    <w:rsid w:val="007B73F8"/>
    <w:rsid w:val="007C4D14"/>
    <w:rsid w:val="007E487C"/>
    <w:rsid w:val="00822330"/>
    <w:rsid w:val="008302E6"/>
    <w:rsid w:val="00837ACF"/>
    <w:rsid w:val="00842AE0"/>
    <w:rsid w:val="00866846"/>
    <w:rsid w:val="00871B56"/>
    <w:rsid w:val="008764AD"/>
    <w:rsid w:val="00881402"/>
    <w:rsid w:val="008948B8"/>
    <w:rsid w:val="008A625F"/>
    <w:rsid w:val="008C2C7C"/>
    <w:rsid w:val="008D3D2D"/>
    <w:rsid w:val="008F39F0"/>
    <w:rsid w:val="008F7275"/>
    <w:rsid w:val="00905A9E"/>
    <w:rsid w:val="00914129"/>
    <w:rsid w:val="009435C8"/>
    <w:rsid w:val="009624F6"/>
    <w:rsid w:val="009E08E1"/>
    <w:rsid w:val="009E6992"/>
    <w:rsid w:val="009F419B"/>
    <w:rsid w:val="00A44F8D"/>
    <w:rsid w:val="00A57447"/>
    <w:rsid w:val="00A81A7A"/>
    <w:rsid w:val="00A95FFB"/>
    <w:rsid w:val="00AA1763"/>
    <w:rsid w:val="00AA5001"/>
    <w:rsid w:val="00AB09E4"/>
    <w:rsid w:val="00AB238C"/>
    <w:rsid w:val="00AC5267"/>
    <w:rsid w:val="00AC7F2C"/>
    <w:rsid w:val="00AE296C"/>
    <w:rsid w:val="00AE62AF"/>
    <w:rsid w:val="00AF372B"/>
    <w:rsid w:val="00B03748"/>
    <w:rsid w:val="00B324A1"/>
    <w:rsid w:val="00B36DAE"/>
    <w:rsid w:val="00B375CF"/>
    <w:rsid w:val="00B742FA"/>
    <w:rsid w:val="00BA2D4D"/>
    <w:rsid w:val="00BE4033"/>
    <w:rsid w:val="00C44273"/>
    <w:rsid w:val="00C52371"/>
    <w:rsid w:val="00C62130"/>
    <w:rsid w:val="00CB24A4"/>
    <w:rsid w:val="00CB6CB4"/>
    <w:rsid w:val="00CE0688"/>
    <w:rsid w:val="00D13010"/>
    <w:rsid w:val="00D4519B"/>
    <w:rsid w:val="00D711CD"/>
    <w:rsid w:val="00D9470C"/>
    <w:rsid w:val="00DB2C3C"/>
    <w:rsid w:val="00DC2409"/>
    <w:rsid w:val="00DC5078"/>
    <w:rsid w:val="00DD154F"/>
    <w:rsid w:val="00DD667C"/>
    <w:rsid w:val="00DE26D0"/>
    <w:rsid w:val="00DE7441"/>
    <w:rsid w:val="00DF1563"/>
    <w:rsid w:val="00DF21FD"/>
    <w:rsid w:val="00E06AEC"/>
    <w:rsid w:val="00E11E18"/>
    <w:rsid w:val="00E3713F"/>
    <w:rsid w:val="00E46A9E"/>
    <w:rsid w:val="00E47611"/>
    <w:rsid w:val="00E51547"/>
    <w:rsid w:val="00E7665C"/>
    <w:rsid w:val="00E76763"/>
    <w:rsid w:val="00E842A6"/>
    <w:rsid w:val="00E87A29"/>
    <w:rsid w:val="00E919C3"/>
    <w:rsid w:val="00EA586B"/>
    <w:rsid w:val="00EB4CB9"/>
    <w:rsid w:val="00EB503D"/>
    <w:rsid w:val="00EC1DA1"/>
    <w:rsid w:val="00EC3FDB"/>
    <w:rsid w:val="00F10F1B"/>
    <w:rsid w:val="00F70197"/>
    <w:rsid w:val="00FA2BCC"/>
    <w:rsid w:val="00FB54A6"/>
    <w:rsid w:val="00FD37A4"/>
    <w:rsid w:val="00FF279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482"/>
    <w:rPr>
      <w:sz w:val="24"/>
      <w:szCs w:val="20"/>
    </w:rPr>
  </w:style>
  <w:style w:type="paragraph" w:styleId="4">
    <w:name w:val="heading 4"/>
    <w:basedOn w:val="a"/>
    <w:next w:val="a"/>
    <w:link w:val="40"/>
    <w:uiPriority w:val="99"/>
    <w:qFormat/>
    <w:locked/>
    <w:rsid w:val="003C0482"/>
    <w:pPr>
      <w:keepNext/>
      <w:jc w:val="center"/>
      <w:outlineLvl w:val="3"/>
    </w:pPr>
    <w:rPr>
      <w:b/>
      <w:sz w:val="4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9435C8"/>
    <w:rPr>
      <w:rFonts w:ascii="Calibri" w:hAnsi="Calibri" w:cs="Times New Roman"/>
      <w:b/>
      <w:bCs/>
      <w:sz w:val="28"/>
      <w:szCs w:val="28"/>
    </w:rPr>
  </w:style>
  <w:style w:type="paragraph" w:styleId="a3">
    <w:name w:val="Body Text"/>
    <w:basedOn w:val="a"/>
    <w:link w:val="a4"/>
    <w:uiPriority w:val="99"/>
    <w:rsid w:val="001F05CF"/>
    <w:rPr>
      <w:sz w:val="28"/>
    </w:rPr>
  </w:style>
  <w:style w:type="character" w:customStyle="1" w:styleId="a4">
    <w:name w:val="Основной текст Знак"/>
    <w:basedOn w:val="a0"/>
    <w:link w:val="a3"/>
    <w:uiPriority w:val="99"/>
    <w:semiHidden/>
    <w:locked/>
    <w:rsid w:val="00CB24A4"/>
    <w:rPr>
      <w:rFonts w:cs="Times New Roman"/>
    </w:rPr>
  </w:style>
  <w:style w:type="paragraph" w:customStyle="1" w:styleId="ConsNormal">
    <w:name w:val="ConsNormal"/>
    <w:uiPriority w:val="99"/>
    <w:rsid w:val="001F05CF"/>
    <w:pPr>
      <w:autoSpaceDE w:val="0"/>
      <w:autoSpaceDN w:val="0"/>
      <w:adjustRightInd w:val="0"/>
      <w:ind w:right="19772" w:firstLine="720"/>
    </w:pPr>
    <w:rPr>
      <w:rFonts w:ascii="Arial" w:hAnsi="Arial" w:cs="Arial"/>
      <w:sz w:val="20"/>
      <w:szCs w:val="20"/>
    </w:rPr>
  </w:style>
  <w:style w:type="paragraph" w:styleId="a5">
    <w:name w:val="Balloon Text"/>
    <w:basedOn w:val="a"/>
    <w:link w:val="a6"/>
    <w:uiPriority w:val="99"/>
    <w:semiHidden/>
    <w:rsid w:val="001C079B"/>
    <w:rPr>
      <w:rFonts w:ascii="Tahoma" w:hAnsi="Tahoma" w:cs="Tahoma"/>
      <w:sz w:val="16"/>
      <w:szCs w:val="16"/>
    </w:rPr>
  </w:style>
  <w:style w:type="character" w:customStyle="1" w:styleId="a6">
    <w:name w:val="Текст выноски Знак"/>
    <w:basedOn w:val="a0"/>
    <w:link w:val="a5"/>
    <w:uiPriority w:val="99"/>
    <w:semiHidden/>
    <w:locked/>
    <w:rsid w:val="00CB24A4"/>
    <w:rPr>
      <w:rFonts w:cs="Times New Roman"/>
      <w:sz w:val="2"/>
    </w:rPr>
  </w:style>
  <w:style w:type="table" w:styleId="a7">
    <w:name w:val="Table Grid"/>
    <w:basedOn w:val="a1"/>
    <w:uiPriority w:val="99"/>
    <w:rsid w:val="00526D1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BA2D4D"/>
    <w:pPr>
      <w:widowControl w:val="0"/>
      <w:autoSpaceDE w:val="0"/>
      <w:autoSpaceDN w:val="0"/>
      <w:adjustRightInd w:val="0"/>
    </w:pPr>
    <w:rPr>
      <w:rFonts w:ascii="Courier New" w:hAnsi="Courier New" w:cs="Courier New"/>
      <w:sz w:val="20"/>
      <w:szCs w:val="20"/>
    </w:rPr>
  </w:style>
  <w:style w:type="paragraph" w:customStyle="1" w:styleId="consplusnormal">
    <w:name w:val="consplusnormal"/>
    <w:basedOn w:val="a"/>
    <w:uiPriority w:val="99"/>
    <w:rsid w:val="003C0482"/>
    <w:rPr>
      <w:rFonts w:ascii="Arial" w:hAnsi="Arial" w:cs="Arial"/>
      <w:color w:val="000000"/>
      <w:szCs w:val="24"/>
    </w:rPr>
  </w:style>
  <w:style w:type="paragraph" w:styleId="a8">
    <w:name w:val="Normal (Web)"/>
    <w:basedOn w:val="a"/>
    <w:uiPriority w:val="99"/>
    <w:rsid w:val="003C0482"/>
    <w:pPr>
      <w:spacing w:before="100" w:beforeAutospacing="1" w:after="150"/>
    </w:pPr>
    <w:rPr>
      <w:szCs w:val="24"/>
    </w:rPr>
  </w:style>
  <w:style w:type="character" w:styleId="a9">
    <w:name w:val="Strong"/>
    <w:basedOn w:val="a0"/>
    <w:uiPriority w:val="99"/>
    <w:qFormat/>
    <w:locked/>
    <w:rsid w:val="003C0482"/>
    <w:rPr>
      <w:rFonts w:cs="Times New Roman"/>
      <w:b/>
    </w:rPr>
  </w:style>
  <w:style w:type="character" w:customStyle="1" w:styleId="newstext">
    <w:name w:val="newstext"/>
    <w:basedOn w:val="a0"/>
    <w:uiPriority w:val="99"/>
    <w:rsid w:val="003C0482"/>
    <w:rPr>
      <w:rFonts w:cs="Times New Roman"/>
    </w:rPr>
  </w:style>
  <w:style w:type="paragraph" w:customStyle="1" w:styleId="Normal1">
    <w:name w:val="Normal1"/>
    <w:uiPriority w:val="99"/>
    <w:rsid w:val="00E11E18"/>
    <w:rPr>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47</Pages>
  <Words>13210</Words>
  <Characters>98342</Characters>
  <Application>Microsoft Office Word</Application>
  <DocSecurity>0</DocSecurity>
  <Lines>819</Lines>
  <Paragraphs>222</Paragraphs>
  <ScaleCrop>false</ScaleCrop>
  <Company>MoBIL GROUP</Company>
  <LinksUpToDate>false</LinksUpToDate>
  <CharactersWithSpaces>111330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Luda</cp:lastModifiedBy>
  <cp:revision>2</cp:revision>
  <cp:lastPrinted>2014-06-03T10:06:00Z</cp:lastPrinted>
  <dcterms:created xsi:type="dcterms:W3CDTF">2014-06-16T03:15:00Z</dcterms:created>
  <dcterms:modified xsi:type="dcterms:W3CDTF">2014-06-16T03:15:00Z</dcterms:modified>
</cp:coreProperties>
</file>