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DB" w:rsidRDefault="00AC1DDB" w:rsidP="00AC1D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6905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AC1DDB" w:rsidRDefault="00AC1DDB" w:rsidP="00AC1DDB">
      <w:pPr>
        <w:pStyle w:val="1"/>
        <w:jc w:val="center"/>
      </w:pPr>
      <w:r>
        <w:t>КЕМЕРОВСКАЯ ОБЛАСТЬ</w:t>
      </w:r>
    </w:p>
    <w:p w:rsidR="00AC1DDB" w:rsidRDefault="00AC1DDB" w:rsidP="00AC1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AC1DDB" w:rsidRDefault="00AC1DDB" w:rsidP="00AC1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C1DDB" w:rsidRDefault="00AC1DDB" w:rsidP="00AC1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ТАШТАГОЛЬСКОГО МУНИЦИПАЛЬНОГО РАЙОНА</w:t>
      </w:r>
    </w:p>
    <w:p w:rsidR="00AC1DDB" w:rsidRDefault="00AC1DDB" w:rsidP="00AC1DDB">
      <w:pPr>
        <w:jc w:val="center"/>
        <w:rPr>
          <w:b/>
          <w:sz w:val="28"/>
          <w:szCs w:val="28"/>
        </w:rPr>
      </w:pPr>
    </w:p>
    <w:p w:rsidR="00AC1DDB" w:rsidRDefault="00AC1DDB" w:rsidP="00AC1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1DDB" w:rsidRDefault="007C7F41" w:rsidP="00AC1DDB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0273D"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 xml:space="preserve">» </w:t>
      </w:r>
      <w:r w:rsidR="0090273D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 2015</w:t>
      </w:r>
      <w:r w:rsidR="00AC1DDB">
        <w:rPr>
          <w:sz w:val="28"/>
          <w:szCs w:val="28"/>
        </w:rPr>
        <w:t>г.   №</w:t>
      </w:r>
      <w:r w:rsidR="0090273D">
        <w:rPr>
          <w:sz w:val="28"/>
          <w:szCs w:val="28"/>
        </w:rPr>
        <w:t>72</w:t>
      </w:r>
      <w:r w:rsidR="002F41EC">
        <w:rPr>
          <w:sz w:val="28"/>
          <w:szCs w:val="28"/>
        </w:rPr>
        <w:t>8</w:t>
      </w:r>
      <w:r w:rsidR="0090273D">
        <w:rPr>
          <w:sz w:val="28"/>
          <w:szCs w:val="28"/>
        </w:rPr>
        <w:t>-п</w:t>
      </w:r>
    </w:p>
    <w:p w:rsidR="00AC1DDB" w:rsidRDefault="00AC1DDB" w:rsidP="00AC1DDB">
      <w:pPr>
        <w:tabs>
          <w:tab w:val="left" w:pos="3780"/>
        </w:tabs>
        <w:rPr>
          <w:sz w:val="28"/>
          <w:szCs w:val="28"/>
        </w:rPr>
      </w:pPr>
    </w:p>
    <w:p w:rsidR="00AC1DDB" w:rsidRDefault="00AC1DDB" w:rsidP="00AC1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</w:t>
      </w:r>
    </w:p>
    <w:p w:rsidR="00AC1DDB" w:rsidRDefault="00AC1DDB" w:rsidP="00AC1DDB">
      <w:pPr>
        <w:jc w:val="center"/>
      </w:pPr>
      <w:r>
        <w:rPr>
          <w:b/>
          <w:sz w:val="28"/>
          <w:szCs w:val="28"/>
        </w:rPr>
        <w:t xml:space="preserve"> среди заготовительных организаций и заготовителей</w:t>
      </w:r>
    </w:p>
    <w:p w:rsidR="00AC1DDB" w:rsidRDefault="00AC1DDB" w:rsidP="00AC1DDB">
      <w:pPr>
        <w:pStyle w:val="a5"/>
        <w:ind w:left="0"/>
      </w:pPr>
      <w:r>
        <w:t xml:space="preserve">      В целях поощрения и распространения эффективного опыта заготовки дикорастущей, плодово-ягодной, сельскохозяйственной продукции, и её переработки, повышения занятости и благосостояния населения:</w:t>
      </w:r>
    </w:p>
    <w:p w:rsidR="00AC1DDB" w:rsidRDefault="00AC1DDB" w:rsidP="00AC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Сельскохозяйственному отделу  администрации Таштагольского муниципального  района (</w:t>
      </w:r>
      <w:r w:rsidR="007C7F41">
        <w:rPr>
          <w:sz w:val="28"/>
          <w:szCs w:val="28"/>
        </w:rPr>
        <w:t>Е.Н.Путинцева) до 5 октября 2015</w:t>
      </w:r>
      <w:r>
        <w:rPr>
          <w:sz w:val="28"/>
          <w:szCs w:val="28"/>
        </w:rPr>
        <w:t xml:space="preserve"> года провести  конкурс среди </w:t>
      </w:r>
      <w:r>
        <w:rPr>
          <w:bCs/>
          <w:sz w:val="28"/>
          <w:szCs w:val="28"/>
        </w:rPr>
        <w:t>заготовительных организаций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и заготовителей</w:t>
      </w:r>
      <w:r>
        <w:rPr>
          <w:sz w:val="28"/>
          <w:szCs w:val="28"/>
        </w:rPr>
        <w:t>.</w:t>
      </w:r>
    </w:p>
    <w:p w:rsidR="00AC1DDB" w:rsidRDefault="00AC1DDB" w:rsidP="00AC1DDB">
      <w:pPr>
        <w:pStyle w:val="a5"/>
        <w:ind w:left="0"/>
      </w:pPr>
      <w:r>
        <w:t xml:space="preserve">2. Утвердить прилагаемое Положение конкурса среди </w:t>
      </w:r>
      <w:r>
        <w:rPr>
          <w:bCs/>
        </w:rPr>
        <w:t>заготовительных организаций</w:t>
      </w:r>
      <w:r>
        <w:rPr>
          <w:b/>
        </w:rPr>
        <w:t xml:space="preserve">  </w:t>
      </w:r>
      <w:r>
        <w:rPr>
          <w:bCs/>
        </w:rPr>
        <w:t>и заготовителей</w:t>
      </w:r>
      <w:r>
        <w:t xml:space="preserve"> (приложение № 1).</w:t>
      </w:r>
    </w:p>
    <w:p w:rsidR="00AC1DDB" w:rsidRDefault="00AC1DDB" w:rsidP="00AC1DDB">
      <w:pPr>
        <w:pStyle w:val="a5"/>
        <w:ind w:left="0"/>
      </w:pPr>
      <w:r>
        <w:t xml:space="preserve">3. Утвердить состав Совета по организации и проведению конкурса среди  </w:t>
      </w:r>
      <w:r>
        <w:rPr>
          <w:bCs/>
        </w:rPr>
        <w:t>заготовительных организаций</w:t>
      </w:r>
      <w:r>
        <w:rPr>
          <w:b/>
        </w:rPr>
        <w:t xml:space="preserve">  </w:t>
      </w:r>
      <w:r>
        <w:rPr>
          <w:bCs/>
        </w:rPr>
        <w:t>и заготовителей (</w:t>
      </w:r>
      <w:r>
        <w:t>приложение №2).</w:t>
      </w:r>
    </w:p>
    <w:p w:rsidR="00AC1DDB" w:rsidRDefault="00AC1DDB" w:rsidP="00AC1DDB">
      <w:pPr>
        <w:pStyle w:val="a5"/>
        <w:ind w:left="0"/>
      </w:pPr>
      <w:r>
        <w:t>4. Совету по организации и проведению конкурса утвердить состав жюри конкурса.</w:t>
      </w:r>
    </w:p>
    <w:p w:rsidR="00AC1DDB" w:rsidRDefault="00AC1DDB" w:rsidP="00AC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Финансовому Управлению по </w:t>
      </w:r>
      <w:proofErr w:type="spellStart"/>
      <w:r>
        <w:rPr>
          <w:sz w:val="28"/>
          <w:szCs w:val="28"/>
        </w:rPr>
        <w:t>Таштагольскому</w:t>
      </w:r>
      <w:proofErr w:type="spellEnd"/>
      <w:r>
        <w:rPr>
          <w:sz w:val="28"/>
          <w:szCs w:val="28"/>
        </w:rPr>
        <w:t xml:space="preserve"> муниципальному району  (Л.А.Моисеева) выделить  администрации Таштагольского муниципального района (</w:t>
      </w:r>
      <w:proofErr w:type="spellStart"/>
      <w:r>
        <w:rPr>
          <w:sz w:val="28"/>
          <w:szCs w:val="28"/>
        </w:rPr>
        <w:t>Н.И.Подлеснова</w:t>
      </w:r>
      <w:proofErr w:type="spellEnd"/>
      <w:r>
        <w:rPr>
          <w:sz w:val="28"/>
          <w:szCs w:val="28"/>
        </w:rPr>
        <w:t>)</w:t>
      </w:r>
      <w:r w:rsidR="003D4640">
        <w:rPr>
          <w:sz w:val="28"/>
          <w:szCs w:val="28"/>
        </w:rPr>
        <w:t xml:space="preserve"> денежные средства в сумме 5 52</w:t>
      </w:r>
      <w:r w:rsidR="00C12496">
        <w:rPr>
          <w:sz w:val="28"/>
          <w:szCs w:val="28"/>
        </w:rPr>
        <w:t>0</w:t>
      </w:r>
      <w:r w:rsidR="003D4640">
        <w:rPr>
          <w:sz w:val="28"/>
          <w:szCs w:val="28"/>
        </w:rPr>
        <w:t xml:space="preserve"> (пять тысяч пятьсот  </w:t>
      </w:r>
      <w:r w:rsidR="00C12496">
        <w:rPr>
          <w:sz w:val="28"/>
          <w:szCs w:val="28"/>
        </w:rPr>
        <w:t>д</w:t>
      </w:r>
      <w:r w:rsidR="003D4640">
        <w:rPr>
          <w:sz w:val="28"/>
          <w:szCs w:val="28"/>
        </w:rPr>
        <w:t>вад</w:t>
      </w:r>
      <w:r w:rsidR="00C12496">
        <w:rPr>
          <w:sz w:val="28"/>
          <w:szCs w:val="28"/>
        </w:rPr>
        <w:t>цать</w:t>
      </w:r>
      <w:r>
        <w:rPr>
          <w:sz w:val="28"/>
          <w:szCs w:val="28"/>
        </w:rPr>
        <w:t>) рублей на проведение конкурса  за счёт программы «Развитие сельского хозяйства»,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утверждённой постановлением администрации Таштагольского мун</w:t>
      </w:r>
      <w:r w:rsidR="00C12496">
        <w:rPr>
          <w:bCs/>
          <w:sz w:val="28"/>
          <w:szCs w:val="28"/>
        </w:rPr>
        <w:t>иципального района от 15.10.2014 № 869</w:t>
      </w:r>
      <w:r>
        <w:rPr>
          <w:bCs/>
          <w:sz w:val="28"/>
          <w:szCs w:val="28"/>
        </w:rPr>
        <w:t>-п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согласно сметы</w:t>
      </w:r>
      <w:proofErr w:type="gramEnd"/>
      <w:r>
        <w:rPr>
          <w:sz w:val="28"/>
          <w:szCs w:val="28"/>
        </w:rPr>
        <w:t xml:space="preserve"> (приложение №3)</w:t>
      </w:r>
    </w:p>
    <w:p w:rsidR="00AC1DDB" w:rsidRDefault="00AC1DDB" w:rsidP="00AC1DDB">
      <w:pPr>
        <w:jc w:val="both"/>
        <w:rPr>
          <w:sz w:val="28"/>
          <w:szCs w:val="28"/>
        </w:rPr>
      </w:pPr>
      <w:r>
        <w:rPr>
          <w:sz w:val="28"/>
          <w:szCs w:val="28"/>
        </w:rPr>
        <w:t>6. Данное постановление разместить на официальном сайте администрации Таштагольского муниципального района в сети «Интернет» и опубликовать в районной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</w:t>
      </w:r>
    </w:p>
    <w:p w:rsidR="00AC1DDB" w:rsidRDefault="00AC1DDB" w:rsidP="00AC1DDB">
      <w:pPr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  <w:r w:rsidR="00537CF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С.В.Адыякова</w:t>
      </w:r>
      <w:proofErr w:type="spellEnd"/>
      <w:r>
        <w:rPr>
          <w:sz w:val="28"/>
          <w:szCs w:val="28"/>
        </w:rPr>
        <w:t>.</w:t>
      </w:r>
    </w:p>
    <w:p w:rsidR="00AC1DDB" w:rsidRDefault="00AC1DDB" w:rsidP="00AC1DDB">
      <w:pPr>
        <w:ind w:left="705" w:hanging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8. Постановление вступает в силу с момента опубликования.</w:t>
      </w:r>
      <w:r>
        <w:rPr>
          <w:b/>
          <w:sz w:val="28"/>
          <w:szCs w:val="28"/>
        </w:rPr>
        <w:t xml:space="preserve">      </w:t>
      </w:r>
    </w:p>
    <w:p w:rsidR="00AC1DDB" w:rsidRDefault="00AC1DDB" w:rsidP="00AC1DDB">
      <w:pPr>
        <w:ind w:left="705" w:hanging="705"/>
        <w:jc w:val="both"/>
        <w:rPr>
          <w:b/>
        </w:rPr>
      </w:pPr>
      <w:r>
        <w:t xml:space="preserve">  </w:t>
      </w:r>
    </w:p>
    <w:p w:rsidR="00AC1DDB" w:rsidRDefault="00AC1DDB" w:rsidP="00AC1DDB">
      <w:pPr>
        <w:pStyle w:val="3"/>
        <w:ind w:left="0"/>
        <w:rPr>
          <w:b w:val="0"/>
        </w:rPr>
      </w:pPr>
      <w:r>
        <w:rPr>
          <w:b w:val="0"/>
        </w:rPr>
        <w:t xml:space="preserve">         Глава                    </w:t>
      </w:r>
    </w:p>
    <w:p w:rsidR="00AC1DDB" w:rsidRDefault="00AC1DDB" w:rsidP="00AC1DDB">
      <w:pPr>
        <w:pStyle w:val="3"/>
        <w:ind w:left="0"/>
        <w:rPr>
          <w:b w:val="0"/>
        </w:rPr>
      </w:pPr>
      <w:proofErr w:type="spellStart"/>
      <w:r>
        <w:rPr>
          <w:b w:val="0"/>
        </w:rPr>
        <w:t>Таштагольского</w:t>
      </w:r>
      <w:proofErr w:type="spellEnd"/>
      <w:r>
        <w:rPr>
          <w:b w:val="0"/>
        </w:rPr>
        <w:t xml:space="preserve"> муниципального района                                 </w:t>
      </w:r>
      <w:proofErr w:type="spellStart"/>
      <w:r>
        <w:rPr>
          <w:b w:val="0"/>
        </w:rPr>
        <w:t>В.Н.Макута</w:t>
      </w:r>
      <w:proofErr w:type="spellEnd"/>
    </w:p>
    <w:p w:rsidR="00AC1DDB" w:rsidRDefault="00AC1DDB" w:rsidP="00AC1DDB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Таштагольского муниципального района</w:t>
      </w:r>
    </w:p>
    <w:p w:rsidR="00AC1DDB" w:rsidRDefault="00AC1DDB" w:rsidP="00AC1DDB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7C7F41">
        <w:rPr>
          <w:sz w:val="28"/>
        </w:rPr>
        <w:t xml:space="preserve">              «____» _______2015</w:t>
      </w:r>
      <w:r>
        <w:rPr>
          <w:sz w:val="28"/>
        </w:rPr>
        <w:t xml:space="preserve">  №___</w:t>
      </w:r>
    </w:p>
    <w:p w:rsidR="00AC1DDB" w:rsidRDefault="00AC1DDB" w:rsidP="00AC1DDB">
      <w:pPr>
        <w:ind w:left="-180" w:firstLine="360"/>
        <w:jc w:val="both"/>
        <w:rPr>
          <w:sz w:val="28"/>
        </w:rPr>
      </w:pPr>
    </w:p>
    <w:p w:rsidR="00AC1DDB" w:rsidRDefault="00AC1DDB" w:rsidP="00AC1DDB">
      <w:pPr>
        <w:ind w:left="-180" w:firstLine="360"/>
        <w:jc w:val="both"/>
        <w:rPr>
          <w:sz w:val="28"/>
        </w:rPr>
      </w:pPr>
    </w:p>
    <w:p w:rsidR="00AC1DDB" w:rsidRDefault="00AC1DDB" w:rsidP="00AC1DDB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ПОЛОЖЕНИЕ</w:t>
      </w:r>
    </w:p>
    <w:p w:rsidR="00AC1DDB" w:rsidRDefault="00AC1DDB" w:rsidP="00AC1DDB">
      <w:pPr>
        <w:ind w:left="-180" w:firstLine="360"/>
        <w:jc w:val="both"/>
        <w:rPr>
          <w:sz w:val="28"/>
        </w:rPr>
      </w:pPr>
    </w:p>
    <w:p w:rsidR="00AC1DDB" w:rsidRDefault="00AC1DDB" w:rsidP="00AC1DDB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О проведении конкурса на звание «Лучший заготовитель» </w:t>
      </w:r>
    </w:p>
    <w:p w:rsidR="00AC1DDB" w:rsidRDefault="00AC1DDB" w:rsidP="00AC1DDB">
      <w:pPr>
        <w:ind w:left="-180" w:firstLine="360"/>
        <w:jc w:val="both"/>
        <w:rPr>
          <w:sz w:val="28"/>
        </w:rPr>
      </w:pPr>
    </w:p>
    <w:p w:rsidR="00AC1DDB" w:rsidRDefault="00AC1DDB" w:rsidP="00AC1DDB">
      <w:pPr>
        <w:ind w:left="-180" w:firstLine="360"/>
        <w:jc w:val="both"/>
        <w:rPr>
          <w:sz w:val="28"/>
        </w:rPr>
      </w:pPr>
      <w:r>
        <w:rPr>
          <w:sz w:val="28"/>
        </w:rPr>
        <w:t>Организатором конкурса среди заготовителей является администрация Таштагольского муниципального района</w:t>
      </w:r>
    </w:p>
    <w:p w:rsidR="00AC1DDB" w:rsidRDefault="00AC1DDB" w:rsidP="00AC1DDB">
      <w:pPr>
        <w:ind w:left="-180" w:firstLine="360"/>
        <w:jc w:val="both"/>
        <w:rPr>
          <w:sz w:val="28"/>
        </w:rPr>
      </w:pPr>
    </w:p>
    <w:p w:rsidR="00AC1DDB" w:rsidRDefault="00AC1DDB" w:rsidP="00AC1DDB">
      <w:pPr>
        <w:ind w:left="-180" w:firstLine="360"/>
        <w:jc w:val="both"/>
        <w:rPr>
          <w:sz w:val="28"/>
        </w:rPr>
      </w:pPr>
      <w:r>
        <w:rPr>
          <w:sz w:val="28"/>
        </w:rPr>
        <w:t>1. Общие положения</w:t>
      </w:r>
    </w:p>
    <w:p w:rsidR="00AC1DDB" w:rsidRDefault="00AC1DDB" w:rsidP="00AC1DDB">
      <w:pPr>
        <w:ind w:left="-180" w:firstLine="360"/>
        <w:jc w:val="both"/>
        <w:rPr>
          <w:sz w:val="28"/>
        </w:rPr>
      </w:pPr>
    </w:p>
    <w:p w:rsidR="00AC1DDB" w:rsidRDefault="00AC1DDB" w:rsidP="00AC1DDB">
      <w:pPr>
        <w:pStyle w:val="a5"/>
      </w:pPr>
      <w:r>
        <w:t>1.1 Конкурс проводится с целью выявления, поощрения и распространения эффективного опыта заготовки дикорастущей, плодово-ягодной, сельскохозяйственной продукции, и её переработки.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 проведении конкурса  будут учитываться следующие критерии:</w:t>
      </w:r>
    </w:p>
    <w:p w:rsidR="00AC1DDB" w:rsidRDefault="00AC1DDB" w:rsidP="00AC1DDB">
      <w:pPr>
        <w:ind w:left="180"/>
        <w:jc w:val="both"/>
        <w:rPr>
          <w:sz w:val="28"/>
        </w:rPr>
      </w:pPr>
      <w:r>
        <w:rPr>
          <w:sz w:val="28"/>
        </w:rPr>
        <w:t xml:space="preserve">         - заготовитель или организация, добившиеся лучших результатов в заготовке, переработке и реализации дикорастущей, плодово-ягодной, сельскохозяйственной продукции (имеющие наибольшее количество наименований заготавливаемой продукции, объёмы заготовки и реализации, привлечение населения к сбору сырья, и т д.) 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-    наличие помещений и оборудования для хранения и переработки продукции</w:t>
      </w:r>
    </w:p>
    <w:p w:rsidR="00AC1DDB" w:rsidRDefault="00AC1DDB" w:rsidP="00AC1DDB">
      <w:pPr>
        <w:ind w:left="18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3.Условия конкурса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/>
        <w:jc w:val="both"/>
        <w:rPr>
          <w:sz w:val="28"/>
        </w:rPr>
      </w:pPr>
      <w:r>
        <w:rPr>
          <w:sz w:val="28"/>
        </w:rPr>
        <w:t xml:space="preserve">          3.1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конкурсе могут участвовать граждане Российской Федерации, постоянно проживающие на территории Таштагольского муниципального района, а также организации, частные или индивидуальные </w:t>
      </w:r>
      <w:proofErr w:type="gramStart"/>
      <w:r>
        <w:rPr>
          <w:sz w:val="28"/>
        </w:rPr>
        <w:t>предприниматели</w:t>
      </w:r>
      <w:proofErr w:type="gramEnd"/>
      <w:r>
        <w:rPr>
          <w:sz w:val="28"/>
        </w:rPr>
        <w:t xml:space="preserve"> заготовляющие и реализующие дикорастущую,  плодово-ягодную сельскохозяйственную продукцию.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3.2 Для участия в конкурсе необходимо подать заявку на участие по форме согласно приложению к настоящему Положению в сельскохозяйственный отдел администрации Таштагольского муниципального района по адресу: 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аштагол, ул.Ленина, 60.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К заявке прилагаются: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характеристика на участника конкурса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анкета</w:t>
      </w:r>
    </w:p>
    <w:p w:rsidR="00AC1DDB" w:rsidRDefault="00AC1DDB" w:rsidP="00AC1DDB">
      <w:pPr>
        <w:jc w:val="both"/>
        <w:rPr>
          <w:sz w:val="28"/>
        </w:rPr>
      </w:pPr>
      <w:r>
        <w:rPr>
          <w:sz w:val="28"/>
        </w:rPr>
        <w:t xml:space="preserve">           ИНН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lastRenderedPageBreak/>
        <w:t xml:space="preserve">Срок подачи заявок на </w:t>
      </w:r>
      <w:r w:rsidR="007C7F41">
        <w:rPr>
          <w:sz w:val="28"/>
        </w:rPr>
        <w:t>участие в конкурсе до 01.10.2015</w:t>
      </w:r>
      <w:r>
        <w:rPr>
          <w:sz w:val="28"/>
        </w:rPr>
        <w:t>г.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3.3. Организация и проведение конкурса осуществляется советом по организации и проведению конкурса  среди заготовителей  (далее совет).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Совет: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составляет план работы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утверждает состав жюри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организует освещение проведения конкурса в средствах массовой информации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осуществляет сбор заявок кандидатов для участия в конкурсе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Жюри: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определяет оценочный балл в конкурсе заготовителей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подводит итоги конкурса среди участников, набравших наибольшее количество баллов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proofErr w:type="gramStart"/>
      <w:r>
        <w:rPr>
          <w:sz w:val="28"/>
        </w:rPr>
        <w:t xml:space="preserve">Победителю конкурса, занявшему </w:t>
      </w:r>
      <w:r>
        <w:rPr>
          <w:sz w:val="28"/>
          <w:lang w:val="en-US"/>
        </w:rPr>
        <w:t>I</w:t>
      </w:r>
      <w:r w:rsidRPr="00AC1DDB">
        <w:rPr>
          <w:sz w:val="28"/>
        </w:rPr>
        <w:t xml:space="preserve"> </w:t>
      </w:r>
      <w:r>
        <w:rPr>
          <w:sz w:val="28"/>
        </w:rPr>
        <w:t>место вручается</w:t>
      </w:r>
      <w:proofErr w:type="gramEnd"/>
      <w:r>
        <w:rPr>
          <w:sz w:val="28"/>
        </w:rPr>
        <w:t xml:space="preserve"> почётная грамота Главы Таштагольского муниципального района, денежная премия.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 xml:space="preserve">За участие в конкурсе участникам, не занявшим призовое место, вручается  благодарственное письмо Главы Таштагольского </w:t>
      </w:r>
      <w:r w:rsidR="00663CA7">
        <w:rPr>
          <w:sz w:val="28"/>
        </w:rPr>
        <w:t xml:space="preserve">муниципального </w:t>
      </w:r>
      <w:r>
        <w:rPr>
          <w:sz w:val="28"/>
        </w:rPr>
        <w:t xml:space="preserve">района, ценный подарок </w:t>
      </w: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t>Приложение № 2</w:t>
      </w:r>
    </w:p>
    <w:p w:rsidR="00AC1DDB" w:rsidRDefault="00AC1DDB" w:rsidP="00AC1DDB">
      <w:pPr>
        <w:ind w:left="-180" w:firstLine="3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к постановлению администрации </w:t>
      </w: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Таштагольского муниципального района</w:t>
      </w:r>
    </w:p>
    <w:p w:rsidR="00AC1DDB" w:rsidRDefault="00AC1DDB" w:rsidP="00AC1DDB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FD25C4">
        <w:rPr>
          <w:sz w:val="28"/>
        </w:rPr>
        <w:t xml:space="preserve">           от «____» _______2015</w:t>
      </w:r>
      <w:r>
        <w:rPr>
          <w:sz w:val="28"/>
        </w:rPr>
        <w:t xml:space="preserve">  №___</w:t>
      </w:r>
    </w:p>
    <w:p w:rsidR="00AC1DDB" w:rsidRDefault="00AC1DDB" w:rsidP="00AC1DDB">
      <w:pPr>
        <w:ind w:left="-180" w:firstLine="360"/>
        <w:jc w:val="both"/>
        <w:rPr>
          <w:sz w:val="28"/>
        </w:rPr>
      </w:pPr>
    </w:p>
    <w:p w:rsidR="00AC1DDB" w:rsidRDefault="00AC1DDB" w:rsidP="00AC1DDB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СОСТАВ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Совета по организации и проведению конкурса среди заготовителей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Председатель совета: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sz w:val="28"/>
        </w:rPr>
      </w:pPr>
      <w:proofErr w:type="spellStart"/>
      <w:r>
        <w:rPr>
          <w:sz w:val="28"/>
        </w:rPr>
        <w:t>С.В.Адыяков</w:t>
      </w:r>
      <w:proofErr w:type="spellEnd"/>
      <w:r>
        <w:rPr>
          <w:sz w:val="28"/>
        </w:rPr>
        <w:t xml:space="preserve"> - заместитель Главы Таштагольского района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 xml:space="preserve">Члены совета: 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>Е.Н.Путинцева - начальник сельскохозяйственного отдела администрации Таштагольского муниципального района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  <w:szCs w:val="28"/>
        </w:rPr>
        <w:t>Л.И.Трубина - начальник отдела потребительского рынка и ценообразования</w:t>
      </w:r>
      <w:r>
        <w:t xml:space="preserve"> </w:t>
      </w:r>
      <w:r>
        <w:rPr>
          <w:sz w:val="28"/>
        </w:rPr>
        <w:t>администрации Таштагольского муниципального района</w:t>
      </w: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  <w:r>
        <w:br w:type="page"/>
      </w:r>
      <w:r>
        <w:lastRenderedPageBreak/>
        <w:t xml:space="preserve">                                                      </w:t>
      </w:r>
    </w:p>
    <w:p w:rsidR="00AC1DDB" w:rsidRDefault="00AC1DDB" w:rsidP="00AC1DDB">
      <w:pPr>
        <w:pStyle w:val="5"/>
        <w:jc w:val="center"/>
      </w:pPr>
    </w:p>
    <w:p w:rsidR="00AC1DDB" w:rsidRDefault="00AC1DDB" w:rsidP="00AC1DDB">
      <w:pPr>
        <w:pStyle w:val="5"/>
        <w:jc w:val="center"/>
      </w:pPr>
      <w:r>
        <w:t xml:space="preserve">                                                            Приложение № 1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к Положению о конкурсе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среди  заготовителей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AC1DDB" w:rsidRDefault="00AC1DDB" w:rsidP="00AC1DDB">
      <w:pPr>
        <w:ind w:left="180" w:firstLine="54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b/>
          <w:bCs/>
        </w:rPr>
      </w:pPr>
      <w:r>
        <w:rPr>
          <w:b/>
          <w:bCs/>
        </w:rPr>
        <w:t xml:space="preserve">                                          ЗАЯВКА</w:t>
      </w:r>
    </w:p>
    <w:p w:rsidR="00AC1DDB" w:rsidRDefault="00AC1DDB" w:rsidP="00AC1DDB">
      <w:pPr>
        <w:ind w:left="180" w:firstLine="540"/>
        <w:jc w:val="both"/>
        <w:rPr>
          <w:b/>
          <w:bCs/>
        </w:rPr>
      </w:pPr>
    </w:p>
    <w:p w:rsidR="00AC1DDB" w:rsidRDefault="00AC1DDB" w:rsidP="00AC1DDB">
      <w:pPr>
        <w:pStyle w:val="6"/>
        <w:rPr>
          <w:b w:val="0"/>
          <w:bCs w:val="0"/>
        </w:rPr>
      </w:pPr>
      <w:r>
        <w:rPr>
          <w:b w:val="0"/>
          <w:bCs w:val="0"/>
        </w:rPr>
        <w:t>На участие в конкурсе на звание «Лучший заготовитель»</w:t>
      </w:r>
    </w:p>
    <w:p w:rsidR="00AC1DDB" w:rsidRDefault="00AC1DDB" w:rsidP="00AC1DDB">
      <w:pPr>
        <w:ind w:left="180" w:firstLine="540"/>
        <w:jc w:val="both"/>
        <w:rPr>
          <w:b/>
          <w:bCs/>
        </w:rPr>
      </w:pPr>
    </w:p>
    <w:p w:rsidR="00AC1DDB" w:rsidRDefault="00AC1DDB" w:rsidP="00AC1DDB">
      <w:pPr>
        <w:jc w:val="both"/>
        <w:rPr>
          <w:bCs/>
          <w:kern w:val="28"/>
          <w:szCs w:val="20"/>
        </w:rPr>
      </w:pPr>
      <w:r>
        <w:rPr>
          <w:bCs/>
        </w:rPr>
        <w:t>от ___________________________________________________________________</w:t>
      </w:r>
    </w:p>
    <w:p w:rsidR="00AC1DDB" w:rsidRDefault="00AC1DDB" w:rsidP="00AC1DDB">
      <w:pPr>
        <w:jc w:val="center"/>
        <w:rPr>
          <w:rFonts w:ascii="Courier New" w:hAnsi="Courier New"/>
          <w:bCs/>
          <w:kern w:val="28"/>
          <w:szCs w:val="20"/>
        </w:rPr>
      </w:pPr>
      <w:r>
        <w:rPr>
          <w:bCs/>
          <w:vertAlign w:val="superscript"/>
        </w:rPr>
        <w:t>(фамилия, имя, отчество заявителя) (наименование организации)</w:t>
      </w:r>
    </w:p>
    <w:p w:rsidR="00AC1DDB" w:rsidRDefault="00AC1DDB" w:rsidP="00AC1DDB">
      <w:pPr>
        <w:pStyle w:val="3"/>
        <w:rPr>
          <w:b w:val="0"/>
          <w:bCs/>
          <w:kern w:val="28"/>
          <w:sz w:val="24"/>
        </w:rPr>
      </w:pPr>
      <w:r>
        <w:rPr>
          <w:b w:val="0"/>
          <w:bCs/>
          <w:sz w:val="24"/>
        </w:rPr>
        <w:t xml:space="preserve"> _____________________________________________________________________</w:t>
      </w:r>
    </w:p>
    <w:p w:rsidR="00AC1DDB" w:rsidRDefault="00AC1DDB" w:rsidP="00AC1DDB">
      <w:pPr>
        <w:jc w:val="center"/>
        <w:rPr>
          <w:bCs/>
          <w:kern w:val="28"/>
          <w:szCs w:val="20"/>
        </w:rPr>
      </w:pPr>
      <w:r>
        <w:rPr>
          <w:bCs/>
          <w:vertAlign w:val="superscript"/>
        </w:rPr>
        <w:t>(адрес места жительства) (адрес регистрации)</w:t>
      </w:r>
      <w:r>
        <w:rPr>
          <w:bCs/>
        </w:rPr>
        <w:t xml:space="preserve"> </w:t>
      </w:r>
    </w:p>
    <w:p w:rsidR="00AC1DDB" w:rsidRDefault="00AC1DDB" w:rsidP="00AC1DDB">
      <w:pPr>
        <w:jc w:val="both"/>
        <w:rPr>
          <w:bCs/>
          <w:kern w:val="28"/>
          <w:szCs w:val="20"/>
        </w:rPr>
      </w:pPr>
      <w:r>
        <w:rPr>
          <w:bCs/>
        </w:rPr>
        <w:t>______________________________________________________________________</w:t>
      </w:r>
    </w:p>
    <w:p w:rsidR="00AC1DDB" w:rsidRDefault="00AC1DDB" w:rsidP="00AC1DDB">
      <w:pPr>
        <w:pBdr>
          <w:bottom w:val="single" w:sz="12" w:space="1" w:color="auto"/>
        </w:pBdr>
        <w:jc w:val="center"/>
        <w:rPr>
          <w:bCs/>
          <w:vertAlign w:val="superscript"/>
        </w:rPr>
      </w:pPr>
      <w:r>
        <w:rPr>
          <w:bCs/>
          <w:vertAlign w:val="superscript"/>
        </w:rPr>
        <w:t>(место работы,  должность) (руководитель организации)</w:t>
      </w:r>
    </w:p>
    <w:p w:rsidR="00AC1DDB" w:rsidRDefault="00AC1DDB" w:rsidP="00AC1DDB">
      <w:pPr>
        <w:pBdr>
          <w:bottom w:val="single" w:sz="12" w:space="1" w:color="auto"/>
        </w:pBdr>
        <w:jc w:val="center"/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</w:t>
      </w:r>
    </w:p>
    <w:p w:rsidR="00AC1DDB" w:rsidRDefault="00AC1DDB" w:rsidP="00AC1DDB">
      <w:pPr>
        <w:rPr>
          <w:bCs/>
          <w:kern w:val="28"/>
          <w:szCs w:val="20"/>
          <w:u w:val="single"/>
        </w:rPr>
      </w:pPr>
    </w:p>
    <w:p w:rsidR="00AC1DDB" w:rsidRDefault="00AC1DDB" w:rsidP="00AC1DDB">
      <w:pPr>
        <w:rPr>
          <w:bCs/>
          <w:kern w:val="28"/>
          <w:szCs w:val="20"/>
        </w:rPr>
      </w:pPr>
      <w:r>
        <w:rPr>
          <w:bCs/>
        </w:rPr>
        <w:t xml:space="preserve"> телефоны дом ______________________________служебный________________  </w:t>
      </w:r>
    </w:p>
    <w:p w:rsidR="00AC1DDB" w:rsidRDefault="00AC1DDB" w:rsidP="00AC1DDB">
      <w:pPr>
        <w:rPr>
          <w:bCs/>
          <w:kern w:val="28"/>
          <w:szCs w:val="20"/>
        </w:rPr>
      </w:pPr>
    </w:p>
    <w:p w:rsidR="00AC1DDB" w:rsidRDefault="00AC1DDB" w:rsidP="00AC1DDB">
      <w:pPr>
        <w:pStyle w:val="4"/>
        <w:rPr>
          <w:b w:val="0"/>
        </w:rPr>
      </w:pPr>
      <w:r>
        <w:rPr>
          <w:b w:val="0"/>
        </w:rPr>
        <w:t>Паспорт____________ № ______________ выдан «      »________________________</w:t>
      </w:r>
    </w:p>
    <w:p w:rsidR="00AC1DDB" w:rsidRDefault="00AC1DDB" w:rsidP="00AC1DDB">
      <w:pPr>
        <w:rPr>
          <w:bCs/>
          <w:kern w:val="28"/>
          <w:szCs w:val="20"/>
        </w:rPr>
      </w:pPr>
    </w:p>
    <w:p w:rsidR="00AC1DDB" w:rsidRDefault="00AC1DDB" w:rsidP="00AC1DDB">
      <w:pPr>
        <w:pStyle w:val="a3"/>
        <w:ind w:right="535"/>
      </w:pPr>
      <w:r>
        <w:t>______________________________________________________________</w:t>
      </w:r>
    </w:p>
    <w:p w:rsidR="00AC1DDB" w:rsidRDefault="00AC1DDB" w:rsidP="00AC1DDB">
      <w:pPr>
        <w:rPr>
          <w:bCs/>
          <w:kern w:val="28"/>
          <w:sz w:val="28"/>
          <w:szCs w:val="20"/>
        </w:rPr>
      </w:pPr>
    </w:p>
    <w:p w:rsidR="00AC1DDB" w:rsidRDefault="00AC1DDB" w:rsidP="00AC1DDB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дата рождения _________________________________________________</w:t>
      </w:r>
    </w:p>
    <w:p w:rsidR="00AC1DDB" w:rsidRDefault="00AC1DDB" w:rsidP="00AC1DDB">
      <w:pPr>
        <w:rPr>
          <w:bCs/>
          <w:kern w:val="28"/>
          <w:sz w:val="28"/>
          <w:szCs w:val="20"/>
        </w:rPr>
      </w:pPr>
    </w:p>
    <w:p w:rsidR="00AC1DDB" w:rsidRDefault="00AC1DDB" w:rsidP="00AC1DDB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ИНН ___________________________________________________________</w:t>
      </w:r>
    </w:p>
    <w:p w:rsidR="00AC1DDB" w:rsidRDefault="00AC1DDB" w:rsidP="00AC1DDB">
      <w:pPr>
        <w:rPr>
          <w:bCs/>
          <w:kern w:val="28"/>
          <w:sz w:val="28"/>
          <w:szCs w:val="20"/>
        </w:rPr>
      </w:pPr>
    </w:p>
    <w:p w:rsidR="00AC1DDB" w:rsidRDefault="00AC1DDB" w:rsidP="00AC1DDB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Стр. свидетельство _______________________________________________</w:t>
      </w:r>
    </w:p>
    <w:p w:rsidR="00AC1DDB" w:rsidRDefault="00AC1DDB" w:rsidP="00AC1DDB">
      <w:pPr>
        <w:rPr>
          <w:bCs/>
          <w:kern w:val="28"/>
          <w:sz w:val="28"/>
          <w:szCs w:val="20"/>
        </w:rPr>
      </w:pPr>
    </w:p>
    <w:p w:rsidR="00AC1DDB" w:rsidRDefault="00AC1DDB" w:rsidP="00AC1DDB">
      <w:pPr>
        <w:rPr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 xml:space="preserve">Дополнительные сведения </w:t>
      </w:r>
    </w:p>
    <w:p w:rsidR="00AC1DDB" w:rsidRDefault="00AC1DDB" w:rsidP="00AC1DDB">
      <w:pPr>
        <w:pBdr>
          <w:top w:val="single" w:sz="12" w:space="1" w:color="auto"/>
          <w:bottom w:val="single" w:sz="12" w:space="1" w:color="auto"/>
        </w:pBdr>
        <w:rPr>
          <w:kern w:val="28"/>
          <w:sz w:val="28"/>
          <w:szCs w:val="20"/>
        </w:rPr>
      </w:pPr>
    </w:p>
    <w:p w:rsidR="00AC1DDB" w:rsidRDefault="00AC1DDB" w:rsidP="00AC1DDB">
      <w:pPr>
        <w:pBdr>
          <w:bottom w:val="single" w:sz="12" w:space="1" w:color="auto"/>
          <w:between w:val="single" w:sz="12" w:space="1" w:color="auto"/>
        </w:pBdr>
        <w:rPr>
          <w:bCs/>
          <w:kern w:val="28"/>
          <w:sz w:val="28"/>
          <w:szCs w:val="20"/>
        </w:rPr>
      </w:pPr>
    </w:p>
    <w:p w:rsidR="00AC1DDB" w:rsidRDefault="00AC1DDB" w:rsidP="00AC1DDB">
      <w:pPr>
        <w:pBdr>
          <w:bottom w:val="single" w:sz="12" w:space="1" w:color="auto"/>
        </w:pBdr>
        <w:rPr>
          <w:bCs/>
          <w:kern w:val="28"/>
          <w:sz w:val="28"/>
          <w:szCs w:val="20"/>
        </w:rPr>
      </w:pPr>
    </w:p>
    <w:p w:rsidR="00AC1DDB" w:rsidRDefault="00AC1DDB" w:rsidP="00AC1DDB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__________________________________________________________________</w:t>
      </w:r>
    </w:p>
    <w:p w:rsidR="00AC1DDB" w:rsidRDefault="00AC1DDB" w:rsidP="00AC1DDB">
      <w:pPr>
        <w:rPr>
          <w:bCs/>
          <w:kern w:val="28"/>
          <w:sz w:val="28"/>
          <w:szCs w:val="20"/>
        </w:rPr>
      </w:pPr>
    </w:p>
    <w:p w:rsidR="00AC1DDB" w:rsidRDefault="00AC1DDB" w:rsidP="00AC1DDB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_____________________________________________</w:t>
      </w:r>
    </w:p>
    <w:p w:rsidR="00AC1DDB" w:rsidRDefault="00AC1DDB" w:rsidP="00AC1DDB">
      <w:pPr>
        <w:rPr>
          <w:bCs/>
          <w:kern w:val="28"/>
          <w:sz w:val="28"/>
          <w:szCs w:val="20"/>
        </w:rPr>
      </w:pPr>
    </w:p>
    <w:p w:rsidR="00AC1DDB" w:rsidRDefault="00695CBF" w:rsidP="00AC1DDB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«_________» ______________ 2015</w:t>
      </w:r>
      <w:r w:rsidR="00AC1DDB">
        <w:rPr>
          <w:bCs/>
          <w:kern w:val="28"/>
          <w:sz w:val="28"/>
          <w:szCs w:val="20"/>
        </w:rPr>
        <w:t>г.</w:t>
      </w:r>
    </w:p>
    <w:p w:rsidR="00AC1DDB" w:rsidRDefault="00AC1DDB" w:rsidP="00AC1DDB">
      <w:pPr>
        <w:rPr>
          <w:bCs/>
          <w:kern w:val="28"/>
          <w:sz w:val="28"/>
          <w:szCs w:val="20"/>
        </w:rPr>
      </w:pPr>
    </w:p>
    <w:p w:rsidR="00AC1DDB" w:rsidRDefault="00AC1DDB" w:rsidP="00AC1DDB">
      <w:pPr>
        <w:rPr>
          <w:bCs/>
          <w:kern w:val="28"/>
          <w:sz w:val="28"/>
          <w:szCs w:val="20"/>
        </w:rPr>
      </w:pPr>
      <w:r>
        <w:rPr>
          <w:bCs/>
          <w:kern w:val="28"/>
          <w:sz w:val="28"/>
          <w:szCs w:val="20"/>
        </w:rPr>
        <w:t>М.П.</w:t>
      </w: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</w:t>
      </w:r>
    </w:p>
    <w:p w:rsidR="00AC1DDB" w:rsidRDefault="00AC1DDB" w:rsidP="00AC1DDB">
      <w:pPr>
        <w:ind w:left="-180" w:firstLine="360"/>
        <w:jc w:val="right"/>
        <w:rPr>
          <w:sz w:val="28"/>
        </w:rPr>
      </w:pP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t>Приложение № 3</w:t>
      </w: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к постановлению администрации                                                                                                         </w:t>
      </w: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t>Таштагольского муниципального района</w:t>
      </w:r>
    </w:p>
    <w:p w:rsidR="00AC1DDB" w:rsidRDefault="00AC1DDB" w:rsidP="00AC1DDB">
      <w:pPr>
        <w:ind w:left="-180"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AC1DDB" w:rsidRDefault="00AC1DDB" w:rsidP="00AC1DDB">
      <w:pPr>
        <w:ind w:left="-180" w:firstLine="360"/>
        <w:jc w:val="right"/>
        <w:rPr>
          <w:sz w:val="28"/>
        </w:rPr>
      </w:pPr>
      <w:r>
        <w:rPr>
          <w:sz w:val="28"/>
        </w:rPr>
        <w:t xml:space="preserve">  от «____» _</w:t>
      </w:r>
      <w:r w:rsidR="003D4640">
        <w:rPr>
          <w:sz w:val="28"/>
        </w:rPr>
        <w:t>______2015</w:t>
      </w:r>
      <w:r>
        <w:rPr>
          <w:sz w:val="28"/>
        </w:rPr>
        <w:t xml:space="preserve">  №___</w:t>
      </w:r>
    </w:p>
    <w:p w:rsidR="00AC1DDB" w:rsidRDefault="00AC1DDB" w:rsidP="00AC1DDB">
      <w:pPr>
        <w:ind w:left="-180" w:firstLine="360"/>
        <w:jc w:val="both"/>
        <w:rPr>
          <w:sz w:val="28"/>
        </w:rPr>
      </w:pPr>
    </w:p>
    <w:p w:rsidR="00AC1DDB" w:rsidRDefault="00AC1DDB" w:rsidP="00AC1DDB">
      <w:pPr>
        <w:ind w:left="180" w:firstLine="540"/>
        <w:jc w:val="both"/>
        <w:rPr>
          <w:bCs/>
          <w:sz w:val="28"/>
        </w:rPr>
      </w:pPr>
    </w:p>
    <w:p w:rsidR="00AC1DDB" w:rsidRDefault="00AC1DDB" w:rsidP="00AC1DDB">
      <w:pPr>
        <w:ind w:left="180" w:firstLine="540"/>
        <w:jc w:val="right"/>
        <w:rPr>
          <w:bCs/>
          <w:sz w:val="28"/>
        </w:rPr>
      </w:pPr>
    </w:p>
    <w:p w:rsidR="00AC1DDB" w:rsidRDefault="00AC1DDB" w:rsidP="00AC1DDB">
      <w:pPr>
        <w:ind w:left="180"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</w:t>
      </w:r>
    </w:p>
    <w:p w:rsidR="00AC1DDB" w:rsidRDefault="00AC1DDB" w:rsidP="00AC1DDB">
      <w:pPr>
        <w:ind w:left="180"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</w:p>
    <w:p w:rsidR="00AC1DDB" w:rsidRDefault="00AC1DDB" w:rsidP="00AC1DDB">
      <w:pPr>
        <w:ind w:left="180" w:firstLine="540"/>
        <w:jc w:val="center"/>
        <w:rPr>
          <w:sz w:val="28"/>
        </w:rPr>
      </w:pPr>
      <w:r>
        <w:rPr>
          <w:sz w:val="28"/>
        </w:rPr>
        <w:t>Смета расходов</w:t>
      </w:r>
    </w:p>
    <w:p w:rsidR="00AC1DDB" w:rsidRDefault="00AC1DDB" w:rsidP="00AC1DDB">
      <w:pPr>
        <w:ind w:left="180" w:firstLine="540"/>
        <w:jc w:val="center"/>
        <w:rPr>
          <w:sz w:val="28"/>
        </w:rPr>
      </w:pPr>
    </w:p>
    <w:p w:rsidR="00AC1DDB" w:rsidRDefault="00AC1DDB" w:rsidP="00AC1D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Денежная премия</w:t>
      </w:r>
    </w:p>
    <w:p w:rsidR="00AC1DDB" w:rsidRDefault="00AC1DDB" w:rsidP="00AC1DDB">
      <w:pPr>
        <w:pStyle w:val="3"/>
        <w:ind w:left="0"/>
        <w:rPr>
          <w:b w:val="0"/>
          <w:bCs/>
          <w:szCs w:val="24"/>
        </w:rPr>
      </w:pPr>
      <w:r>
        <w:rPr>
          <w:szCs w:val="24"/>
        </w:rPr>
        <w:t xml:space="preserve">    </w:t>
      </w:r>
      <w:r>
        <w:rPr>
          <w:b w:val="0"/>
          <w:bCs/>
          <w:szCs w:val="24"/>
        </w:rPr>
        <w:t xml:space="preserve">Одно первое место   </w:t>
      </w:r>
      <w:r>
        <w:rPr>
          <w:szCs w:val="24"/>
        </w:rPr>
        <w:t xml:space="preserve">    </w:t>
      </w:r>
      <w:proofErr w:type="spellStart"/>
      <w:r>
        <w:rPr>
          <w:b w:val="0"/>
          <w:bCs/>
          <w:szCs w:val="24"/>
        </w:rPr>
        <w:t>х</w:t>
      </w:r>
      <w:proofErr w:type="spellEnd"/>
      <w:r>
        <w:rPr>
          <w:b w:val="0"/>
          <w:bCs/>
          <w:szCs w:val="24"/>
        </w:rPr>
        <w:t xml:space="preserve">  2300 рублей =   2 300 рублей</w:t>
      </w:r>
    </w:p>
    <w:p w:rsidR="00AC1DDB" w:rsidRDefault="00AC1DDB" w:rsidP="00AC1DDB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AC1DDB" w:rsidRDefault="00AC1DDB" w:rsidP="00AC1DDB">
      <w:pPr>
        <w:jc w:val="both"/>
        <w:rPr>
          <w:sz w:val="28"/>
        </w:rPr>
      </w:pPr>
    </w:p>
    <w:p w:rsidR="00AC1DDB" w:rsidRDefault="00AC1DDB" w:rsidP="00AC1DDB">
      <w:pPr>
        <w:jc w:val="both"/>
        <w:rPr>
          <w:sz w:val="28"/>
        </w:rPr>
      </w:pPr>
      <w:r>
        <w:rPr>
          <w:sz w:val="28"/>
        </w:rPr>
        <w:t>2.Приобретение ценных подарков</w:t>
      </w:r>
    </w:p>
    <w:p w:rsidR="00AC1DDB" w:rsidRDefault="00AC1DDB" w:rsidP="00AC1DDB">
      <w:pPr>
        <w:jc w:val="both"/>
        <w:rPr>
          <w:sz w:val="28"/>
        </w:rPr>
      </w:pPr>
    </w:p>
    <w:p w:rsidR="00AC1DDB" w:rsidRDefault="003D4640" w:rsidP="00AC1DDB">
      <w:pPr>
        <w:jc w:val="both"/>
        <w:rPr>
          <w:sz w:val="28"/>
        </w:rPr>
      </w:pPr>
      <w:r>
        <w:rPr>
          <w:sz w:val="28"/>
        </w:rPr>
        <w:t xml:space="preserve">     Поощрительные места   2 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 1 610 рублей = 3 22</w:t>
      </w:r>
      <w:r w:rsidR="00C12496">
        <w:rPr>
          <w:sz w:val="28"/>
        </w:rPr>
        <w:t>0</w:t>
      </w:r>
      <w:r w:rsidR="00AC1DDB">
        <w:rPr>
          <w:sz w:val="28"/>
        </w:rPr>
        <w:t xml:space="preserve"> рублей</w:t>
      </w:r>
    </w:p>
    <w:p w:rsidR="00AC1DDB" w:rsidRDefault="00AC1DDB" w:rsidP="00AC1DDB">
      <w:pPr>
        <w:jc w:val="both"/>
        <w:rPr>
          <w:sz w:val="28"/>
        </w:rPr>
      </w:pPr>
    </w:p>
    <w:p w:rsidR="00AC1DDB" w:rsidRDefault="00AC1DDB" w:rsidP="00AC1DDB">
      <w:pPr>
        <w:jc w:val="both"/>
        <w:rPr>
          <w:sz w:val="28"/>
        </w:rPr>
      </w:pPr>
      <w:r>
        <w:rPr>
          <w:sz w:val="28"/>
        </w:rPr>
        <w:t>Итого  ______</w:t>
      </w:r>
      <w:r w:rsidR="003D4640">
        <w:rPr>
          <w:sz w:val="28"/>
        </w:rPr>
        <w:t>__________________________ 5 52</w:t>
      </w:r>
      <w:r w:rsidR="00C12496">
        <w:rPr>
          <w:sz w:val="28"/>
        </w:rPr>
        <w:t>0</w:t>
      </w:r>
      <w:r>
        <w:rPr>
          <w:sz w:val="28"/>
        </w:rPr>
        <w:t xml:space="preserve"> рублей</w:t>
      </w:r>
    </w:p>
    <w:p w:rsidR="00AC1DDB" w:rsidRDefault="00AC1DDB" w:rsidP="00AC1DDB">
      <w:pPr>
        <w:jc w:val="both"/>
        <w:rPr>
          <w:sz w:val="28"/>
        </w:rPr>
      </w:pPr>
    </w:p>
    <w:p w:rsidR="00AC1DDB" w:rsidRDefault="00AC1DDB" w:rsidP="00AC1DDB">
      <w:pPr>
        <w:jc w:val="both"/>
        <w:rPr>
          <w:sz w:val="28"/>
        </w:rPr>
      </w:pPr>
    </w:p>
    <w:p w:rsidR="00DB76D2" w:rsidRDefault="00DB76D2"/>
    <w:sectPr w:rsidR="00DB76D2" w:rsidSect="00DB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83B"/>
    <w:multiLevelType w:val="hybridMultilevel"/>
    <w:tmpl w:val="D9CE6230"/>
    <w:lvl w:ilvl="0" w:tplc="6616D3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3252F"/>
    <w:multiLevelType w:val="hybridMultilevel"/>
    <w:tmpl w:val="AB36D5F6"/>
    <w:lvl w:ilvl="0" w:tplc="46C68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AC1DDB"/>
    <w:rsid w:val="000947CC"/>
    <w:rsid w:val="002F41EC"/>
    <w:rsid w:val="00341831"/>
    <w:rsid w:val="003D4640"/>
    <w:rsid w:val="003E294E"/>
    <w:rsid w:val="00537CF3"/>
    <w:rsid w:val="005D34F7"/>
    <w:rsid w:val="005D6BB4"/>
    <w:rsid w:val="00663CA7"/>
    <w:rsid w:val="00695CBF"/>
    <w:rsid w:val="007754D1"/>
    <w:rsid w:val="007C7F41"/>
    <w:rsid w:val="0090273D"/>
    <w:rsid w:val="00A228BF"/>
    <w:rsid w:val="00AC1DDB"/>
    <w:rsid w:val="00C12496"/>
    <w:rsid w:val="00C362F7"/>
    <w:rsid w:val="00DB76D2"/>
    <w:rsid w:val="00FD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DDB"/>
    <w:pPr>
      <w:keepNext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C1DDB"/>
    <w:pPr>
      <w:keepNext/>
      <w:ind w:left="705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C1DD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AC1DDB"/>
    <w:pPr>
      <w:keepNext/>
      <w:ind w:left="180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C1DDB"/>
    <w:pPr>
      <w:keepNext/>
      <w:ind w:left="180" w:firstLine="540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D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C1D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C1D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C1D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C1D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C1DDB"/>
    <w:pPr>
      <w:jc w:val="both"/>
    </w:pPr>
    <w:rPr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C1DDB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C1DDB"/>
    <w:pPr>
      <w:ind w:left="705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C1D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1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6933</Characters>
  <Application>Microsoft Office Word</Application>
  <DocSecurity>0</DocSecurity>
  <Lines>57</Lines>
  <Paragraphs>16</Paragraphs>
  <ScaleCrop>false</ScaleCrop>
  <Company>Microsoft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</dc:creator>
  <cp:keywords/>
  <dc:description/>
  <cp:lastModifiedBy>Luda</cp:lastModifiedBy>
  <cp:revision>2</cp:revision>
  <cp:lastPrinted>2015-09-28T06:19:00Z</cp:lastPrinted>
  <dcterms:created xsi:type="dcterms:W3CDTF">2015-09-28T06:20:00Z</dcterms:created>
  <dcterms:modified xsi:type="dcterms:W3CDTF">2015-09-28T06:20:00Z</dcterms:modified>
</cp:coreProperties>
</file>